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D0924" w14:textId="77777777" w:rsidR="007F4A43" w:rsidRDefault="007F4A43" w:rsidP="007F4A43">
      <w:pPr>
        <w:pStyle w:val="Heading1"/>
        <w:tabs>
          <w:tab w:val="left" w:pos="0"/>
        </w:tabs>
        <w:spacing w:line="276" w:lineRule="auto"/>
        <w:ind w:left="0" w:firstLine="0"/>
        <w:jc w:val="both"/>
        <w:rPr>
          <w:rFonts w:asciiTheme="majorBidi" w:hAnsiTheme="majorBidi" w:cstheme="majorBidi"/>
          <w:color w:val="000000" w:themeColor="text1"/>
          <w:lang w:val="id-ID"/>
        </w:rPr>
      </w:pPr>
    </w:p>
    <w:p w14:paraId="0A14989A" w14:textId="77777777" w:rsidR="001A3D1A" w:rsidRPr="001A3D1A" w:rsidRDefault="00CF0230" w:rsidP="007F4A43">
      <w:pPr>
        <w:pStyle w:val="Heading1"/>
        <w:tabs>
          <w:tab w:val="left" w:pos="-142"/>
        </w:tabs>
        <w:spacing w:line="276" w:lineRule="auto"/>
        <w:ind w:left="-142" w:hanging="425"/>
        <w:rPr>
          <w:rFonts w:asciiTheme="majorBidi" w:hAnsiTheme="majorBidi" w:cstheme="majorBidi"/>
          <w:color w:val="000000" w:themeColor="text1"/>
          <w:lang w:val="id-ID"/>
        </w:rPr>
      </w:pPr>
      <w:r w:rsidRPr="001A3D1A">
        <w:rPr>
          <w:rFonts w:asciiTheme="majorBidi" w:hAnsiTheme="majorBidi" w:cstheme="majorBidi"/>
          <w:color w:val="000000" w:themeColor="text1"/>
          <w:lang w:val="id-ID"/>
        </w:rPr>
        <w:t xml:space="preserve">IMPLEMENTASI NILAI-NILAI PENDIDIKAN ISLAM BERBASIS PEMBIASAAN DALAM MENINGKATKAN KEDISIPLINAN </w:t>
      </w:r>
    </w:p>
    <w:p w14:paraId="532EFC59" w14:textId="77777777" w:rsidR="00CF0230" w:rsidRPr="001A3D1A" w:rsidRDefault="00CF0230" w:rsidP="00451FAE">
      <w:pPr>
        <w:pStyle w:val="Heading1"/>
        <w:tabs>
          <w:tab w:val="left" w:pos="0"/>
        </w:tabs>
        <w:spacing w:line="276" w:lineRule="auto"/>
        <w:ind w:left="0" w:hanging="567"/>
        <w:rPr>
          <w:rFonts w:asciiTheme="majorBidi" w:hAnsiTheme="majorBidi" w:cstheme="majorBidi"/>
          <w:color w:val="000000" w:themeColor="text1"/>
          <w:lang w:val="id-ID"/>
        </w:rPr>
      </w:pPr>
      <w:r w:rsidRPr="001A3D1A">
        <w:rPr>
          <w:rFonts w:asciiTheme="majorBidi" w:hAnsiTheme="majorBidi" w:cstheme="majorBidi"/>
          <w:color w:val="000000" w:themeColor="text1"/>
          <w:lang w:val="id-ID"/>
        </w:rPr>
        <w:t xml:space="preserve">PESERTA DIDIK DI SMP NEGERI 2 TINAMBUNG </w:t>
      </w:r>
    </w:p>
    <w:p w14:paraId="4C93C935" w14:textId="77777777" w:rsidR="002D193F" w:rsidRPr="001A3D1A" w:rsidRDefault="00CF0230" w:rsidP="00451FAE">
      <w:pPr>
        <w:pStyle w:val="Heading1"/>
        <w:spacing w:line="276" w:lineRule="auto"/>
        <w:ind w:left="2874" w:firstLine="6"/>
        <w:jc w:val="both"/>
        <w:rPr>
          <w:rFonts w:asciiTheme="majorBidi" w:hAnsiTheme="majorBidi" w:cstheme="majorBidi"/>
          <w:color w:val="000000" w:themeColor="text1"/>
          <w:lang w:val="id-ID"/>
        </w:rPr>
      </w:pPr>
      <w:r w:rsidRPr="001A3D1A">
        <w:rPr>
          <w:rFonts w:asciiTheme="majorBidi" w:hAnsiTheme="majorBidi" w:cstheme="majorBidi"/>
          <w:color w:val="000000" w:themeColor="text1"/>
          <w:lang w:val="id-ID"/>
        </w:rPr>
        <w:t>KAB. POLMAN</w:t>
      </w:r>
    </w:p>
    <w:p w14:paraId="5C9ADF27" w14:textId="77777777" w:rsidR="00E27925" w:rsidRPr="00A45438" w:rsidRDefault="00E27925" w:rsidP="00451FAE">
      <w:pPr>
        <w:spacing w:line="276" w:lineRule="auto"/>
        <w:rPr>
          <w:rFonts w:asciiTheme="majorBidi" w:hAnsiTheme="majorBidi" w:cstheme="majorBidi"/>
          <w:b/>
          <w:bCs/>
          <w:sz w:val="24"/>
          <w:szCs w:val="24"/>
          <w:lang w:val="id-ID"/>
        </w:rPr>
      </w:pPr>
    </w:p>
    <w:p w14:paraId="3C6FC066" w14:textId="77777777" w:rsidR="00E27925" w:rsidRPr="003A6177" w:rsidRDefault="00E27925" w:rsidP="004340DF">
      <w:pPr>
        <w:spacing w:line="240" w:lineRule="auto"/>
        <w:jc w:val="center"/>
        <w:rPr>
          <w:rFonts w:asciiTheme="majorBidi" w:hAnsiTheme="majorBidi" w:cstheme="majorBidi"/>
          <w:b/>
          <w:bCs/>
          <w:sz w:val="24"/>
          <w:szCs w:val="24"/>
        </w:rPr>
      </w:pPr>
    </w:p>
    <w:p w14:paraId="2634CBBE" w14:textId="77777777" w:rsidR="002D193F" w:rsidRPr="003A6177" w:rsidRDefault="002D193F" w:rsidP="004340DF">
      <w:pPr>
        <w:spacing w:line="240" w:lineRule="auto"/>
        <w:jc w:val="center"/>
        <w:rPr>
          <w:rFonts w:asciiTheme="majorBidi" w:hAnsiTheme="majorBidi" w:cstheme="majorBidi"/>
          <w:b/>
          <w:bCs/>
          <w:sz w:val="24"/>
          <w:szCs w:val="24"/>
        </w:rPr>
      </w:pPr>
      <w:r w:rsidRPr="003A6177">
        <w:rPr>
          <w:rFonts w:asciiTheme="majorBidi" w:hAnsiTheme="majorBidi" w:cstheme="majorBidi"/>
          <w:b/>
          <w:bCs/>
          <w:noProof/>
          <w:sz w:val="24"/>
          <w:szCs w:val="24"/>
        </w:rPr>
        <w:drawing>
          <wp:anchor distT="0" distB="0" distL="114300" distR="114300" simplePos="0" relativeHeight="251656192" behindDoc="1" locked="0" layoutInCell="1" allowOverlap="1" wp14:anchorId="56C2558F" wp14:editId="78593320">
            <wp:simplePos x="0" y="0"/>
            <wp:positionH relativeFrom="column">
              <wp:posOffset>1797270</wp:posOffset>
            </wp:positionH>
            <wp:positionV relativeFrom="paragraph">
              <wp:posOffset>40815</wp:posOffset>
            </wp:positionV>
            <wp:extent cx="1343235" cy="1555200"/>
            <wp:effectExtent l="19050" t="0" r="9315" b="0"/>
            <wp:wrapNone/>
            <wp:docPr id="1" name="Picture 2" descr="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png"/>
                    <pic:cNvPicPr preferRelativeResize="0"/>
                  </pic:nvPicPr>
                  <pic:blipFill>
                    <a:blip r:embed="rId8" cstate="print"/>
                    <a:stretch>
                      <a:fillRect/>
                    </a:stretch>
                  </pic:blipFill>
                  <pic:spPr>
                    <a:xfrm>
                      <a:off x="0" y="0"/>
                      <a:ext cx="1343235" cy="1555200"/>
                    </a:xfrm>
                    <a:prstGeom prst="rect">
                      <a:avLst/>
                    </a:prstGeom>
                  </pic:spPr>
                </pic:pic>
              </a:graphicData>
            </a:graphic>
          </wp:anchor>
        </w:drawing>
      </w:r>
    </w:p>
    <w:p w14:paraId="527904D3" w14:textId="77777777" w:rsidR="002D193F" w:rsidRPr="003A6177" w:rsidRDefault="002D193F" w:rsidP="004340DF">
      <w:pPr>
        <w:spacing w:line="240" w:lineRule="auto"/>
        <w:jc w:val="center"/>
        <w:rPr>
          <w:rFonts w:asciiTheme="majorBidi" w:hAnsiTheme="majorBidi" w:cstheme="majorBidi"/>
          <w:b/>
          <w:bCs/>
          <w:sz w:val="24"/>
          <w:szCs w:val="24"/>
        </w:rPr>
      </w:pPr>
    </w:p>
    <w:p w14:paraId="07BAF377" w14:textId="77777777" w:rsidR="002D193F" w:rsidRPr="003A6177" w:rsidRDefault="002D193F" w:rsidP="004340DF">
      <w:pPr>
        <w:spacing w:line="240" w:lineRule="auto"/>
        <w:jc w:val="center"/>
        <w:rPr>
          <w:rFonts w:asciiTheme="majorBidi" w:hAnsiTheme="majorBidi" w:cstheme="majorBidi"/>
          <w:b/>
          <w:bCs/>
          <w:sz w:val="24"/>
          <w:szCs w:val="24"/>
        </w:rPr>
      </w:pPr>
    </w:p>
    <w:p w14:paraId="2A1AC36B" w14:textId="77777777" w:rsidR="002D193F" w:rsidRPr="003A6177" w:rsidRDefault="007F27BA" w:rsidP="007F27BA">
      <w:pPr>
        <w:tabs>
          <w:tab w:val="left" w:pos="4685"/>
        </w:tabs>
        <w:spacing w:line="240" w:lineRule="auto"/>
        <w:rPr>
          <w:rFonts w:asciiTheme="majorBidi" w:hAnsiTheme="majorBidi" w:cstheme="majorBidi"/>
          <w:b/>
          <w:bCs/>
          <w:sz w:val="24"/>
          <w:szCs w:val="24"/>
        </w:rPr>
      </w:pPr>
      <w:r w:rsidRPr="003A6177">
        <w:rPr>
          <w:rFonts w:asciiTheme="majorBidi" w:hAnsiTheme="majorBidi" w:cstheme="majorBidi"/>
          <w:b/>
          <w:bCs/>
          <w:sz w:val="24"/>
          <w:szCs w:val="24"/>
        </w:rPr>
        <w:tab/>
      </w:r>
    </w:p>
    <w:p w14:paraId="5FC7B9A2" w14:textId="77777777" w:rsidR="002D193F" w:rsidRPr="003A6177" w:rsidRDefault="002D193F" w:rsidP="00EB2029">
      <w:pPr>
        <w:spacing w:line="240" w:lineRule="auto"/>
        <w:jc w:val="center"/>
        <w:rPr>
          <w:rFonts w:asciiTheme="majorBidi" w:hAnsiTheme="majorBidi" w:cstheme="majorBidi"/>
          <w:b/>
          <w:bCs/>
          <w:sz w:val="24"/>
          <w:szCs w:val="24"/>
        </w:rPr>
      </w:pPr>
    </w:p>
    <w:p w14:paraId="0C296CEC" w14:textId="77777777" w:rsidR="00233671" w:rsidRPr="003A6177" w:rsidRDefault="00233671" w:rsidP="00EB2029">
      <w:pPr>
        <w:spacing w:line="240" w:lineRule="auto"/>
        <w:jc w:val="center"/>
        <w:rPr>
          <w:rFonts w:asciiTheme="majorBidi" w:hAnsiTheme="majorBidi" w:cstheme="majorBidi"/>
          <w:b/>
          <w:bCs/>
          <w:sz w:val="24"/>
          <w:szCs w:val="24"/>
        </w:rPr>
      </w:pPr>
    </w:p>
    <w:p w14:paraId="2C4450E2" w14:textId="77777777" w:rsidR="006A18FB" w:rsidRPr="003A6177" w:rsidRDefault="006A18FB" w:rsidP="006A18FB">
      <w:pPr>
        <w:spacing w:line="240" w:lineRule="auto"/>
        <w:rPr>
          <w:rFonts w:asciiTheme="majorBidi" w:hAnsiTheme="majorBidi" w:cstheme="majorBidi"/>
          <w:b/>
          <w:bCs/>
          <w:i/>
          <w:sz w:val="24"/>
          <w:szCs w:val="24"/>
        </w:rPr>
      </w:pPr>
    </w:p>
    <w:p w14:paraId="53DFBBF4" w14:textId="77777777" w:rsidR="00451FAE" w:rsidRPr="003A6177" w:rsidRDefault="00451FAE" w:rsidP="00754622">
      <w:pPr>
        <w:spacing w:line="240" w:lineRule="auto"/>
        <w:jc w:val="center"/>
        <w:rPr>
          <w:rFonts w:asciiTheme="majorBidi" w:hAnsiTheme="majorBidi" w:cstheme="majorBidi"/>
          <w:bCs/>
          <w:sz w:val="24"/>
          <w:szCs w:val="24"/>
          <w:lang w:val="id-ID"/>
        </w:rPr>
      </w:pPr>
    </w:p>
    <w:p w14:paraId="493A4EEA" w14:textId="77777777" w:rsidR="00451FAE" w:rsidRPr="003A6177" w:rsidRDefault="00451FAE" w:rsidP="00754622">
      <w:pPr>
        <w:spacing w:line="240" w:lineRule="auto"/>
        <w:jc w:val="center"/>
        <w:rPr>
          <w:rFonts w:asciiTheme="majorBidi" w:hAnsiTheme="majorBidi" w:cstheme="majorBidi"/>
          <w:bCs/>
          <w:sz w:val="24"/>
          <w:szCs w:val="24"/>
          <w:lang w:val="id-ID"/>
        </w:rPr>
      </w:pPr>
    </w:p>
    <w:p w14:paraId="5CF24797" w14:textId="77777777" w:rsidR="00451FAE" w:rsidRPr="003A6177" w:rsidRDefault="00451FAE" w:rsidP="00451FAE">
      <w:pPr>
        <w:spacing w:line="240" w:lineRule="auto"/>
        <w:ind w:left="0" w:firstLine="0"/>
        <w:rPr>
          <w:rFonts w:asciiTheme="majorBidi" w:hAnsiTheme="majorBidi" w:cstheme="majorBidi"/>
          <w:bCs/>
          <w:sz w:val="24"/>
          <w:szCs w:val="24"/>
          <w:lang w:val="id-ID"/>
        </w:rPr>
      </w:pPr>
    </w:p>
    <w:p w14:paraId="55B14ADD" w14:textId="77777777" w:rsidR="00451FAE" w:rsidRPr="003A6177" w:rsidRDefault="00451FAE" w:rsidP="00754622">
      <w:pPr>
        <w:spacing w:line="240" w:lineRule="auto"/>
        <w:jc w:val="center"/>
        <w:rPr>
          <w:rFonts w:asciiTheme="majorBidi" w:hAnsiTheme="majorBidi" w:cstheme="majorBidi"/>
          <w:bCs/>
          <w:sz w:val="24"/>
          <w:szCs w:val="24"/>
          <w:lang w:val="id-ID"/>
        </w:rPr>
      </w:pPr>
    </w:p>
    <w:p w14:paraId="0D91E66A" w14:textId="77777777" w:rsidR="00451FAE" w:rsidRPr="003A6177" w:rsidRDefault="00451FAE" w:rsidP="00754622">
      <w:pPr>
        <w:spacing w:line="240" w:lineRule="auto"/>
        <w:jc w:val="center"/>
        <w:rPr>
          <w:rFonts w:asciiTheme="majorBidi" w:hAnsiTheme="majorBidi" w:cstheme="majorBidi"/>
          <w:bCs/>
          <w:sz w:val="24"/>
          <w:szCs w:val="24"/>
          <w:lang w:val="id-ID"/>
        </w:rPr>
      </w:pPr>
    </w:p>
    <w:p w14:paraId="31413A17" w14:textId="77777777" w:rsidR="00451FAE" w:rsidRPr="003A6177" w:rsidRDefault="00451FAE" w:rsidP="00754622">
      <w:pPr>
        <w:spacing w:line="240" w:lineRule="auto"/>
        <w:jc w:val="center"/>
        <w:rPr>
          <w:rFonts w:asciiTheme="majorBidi" w:hAnsiTheme="majorBidi" w:cstheme="majorBidi"/>
          <w:bCs/>
          <w:sz w:val="24"/>
          <w:szCs w:val="24"/>
          <w:lang w:val="id-ID"/>
        </w:rPr>
      </w:pPr>
    </w:p>
    <w:p w14:paraId="2E5E4612" w14:textId="77777777" w:rsidR="00D71FE5" w:rsidRPr="003A6177" w:rsidRDefault="00A56120" w:rsidP="00451FAE">
      <w:pPr>
        <w:spacing w:line="276" w:lineRule="auto"/>
        <w:ind w:left="0" w:firstLine="0"/>
        <w:jc w:val="center"/>
        <w:rPr>
          <w:rFonts w:asciiTheme="majorBidi" w:hAnsiTheme="majorBidi" w:cstheme="majorBidi"/>
          <w:bCs/>
          <w:sz w:val="24"/>
          <w:szCs w:val="24"/>
        </w:rPr>
      </w:pPr>
      <w:r w:rsidRPr="003A6177">
        <w:rPr>
          <w:rFonts w:asciiTheme="majorBidi" w:hAnsiTheme="majorBidi" w:cstheme="majorBidi"/>
          <w:bCs/>
          <w:sz w:val="24"/>
          <w:szCs w:val="24"/>
        </w:rPr>
        <w:t xml:space="preserve">Tesis </w:t>
      </w:r>
      <w:proofErr w:type="spellStart"/>
      <w:r w:rsidRPr="003A6177">
        <w:rPr>
          <w:rFonts w:asciiTheme="majorBidi" w:hAnsiTheme="majorBidi" w:cstheme="majorBidi"/>
          <w:bCs/>
          <w:sz w:val="24"/>
          <w:szCs w:val="24"/>
        </w:rPr>
        <w:t>Diajukan</w:t>
      </w:r>
      <w:proofErr w:type="spellEnd"/>
      <w:r w:rsidRPr="003A6177">
        <w:rPr>
          <w:rFonts w:asciiTheme="majorBidi" w:hAnsiTheme="majorBidi" w:cstheme="majorBidi"/>
          <w:bCs/>
          <w:sz w:val="24"/>
          <w:szCs w:val="24"/>
        </w:rPr>
        <w:t xml:space="preserve"> </w:t>
      </w:r>
      <w:proofErr w:type="spellStart"/>
      <w:r w:rsidR="00FD3CDC" w:rsidRPr="003A6177">
        <w:rPr>
          <w:rFonts w:asciiTheme="majorBidi" w:hAnsiTheme="majorBidi" w:cstheme="majorBidi"/>
          <w:bCs/>
          <w:sz w:val="24"/>
          <w:szCs w:val="24"/>
        </w:rPr>
        <w:t>untuk</w:t>
      </w:r>
      <w:proofErr w:type="spellEnd"/>
      <w:r w:rsidR="00FD3CDC" w:rsidRPr="003A6177">
        <w:rPr>
          <w:rFonts w:asciiTheme="majorBidi" w:hAnsiTheme="majorBidi" w:cstheme="majorBidi"/>
          <w:bCs/>
          <w:sz w:val="24"/>
          <w:szCs w:val="24"/>
        </w:rPr>
        <w:t xml:space="preserve"> </w:t>
      </w:r>
      <w:proofErr w:type="spellStart"/>
      <w:r w:rsidR="00FD3CDC" w:rsidRPr="003A6177">
        <w:rPr>
          <w:rFonts w:asciiTheme="majorBidi" w:hAnsiTheme="majorBidi" w:cstheme="majorBidi"/>
          <w:bCs/>
          <w:sz w:val="24"/>
          <w:szCs w:val="24"/>
        </w:rPr>
        <w:t>Memenuhi</w:t>
      </w:r>
      <w:proofErr w:type="spellEnd"/>
      <w:r w:rsidR="00FD3CDC" w:rsidRPr="003A6177">
        <w:rPr>
          <w:rFonts w:asciiTheme="majorBidi" w:hAnsiTheme="majorBidi" w:cstheme="majorBidi"/>
          <w:bCs/>
          <w:sz w:val="24"/>
          <w:szCs w:val="24"/>
        </w:rPr>
        <w:t xml:space="preserve"> </w:t>
      </w:r>
      <w:proofErr w:type="spellStart"/>
      <w:r w:rsidR="00451FAE" w:rsidRPr="003A6177">
        <w:rPr>
          <w:rFonts w:asciiTheme="majorBidi" w:hAnsiTheme="majorBidi" w:cstheme="majorBidi"/>
          <w:bCs/>
          <w:sz w:val="24"/>
          <w:szCs w:val="24"/>
        </w:rPr>
        <w:t>Syarat</w:t>
      </w:r>
      <w:proofErr w:type="spellEnd"/>
      <w:r w:rsidR="00451FAE" w:rsidRPr="003A6177">
        <w:rPr>
          <w:rFonts w:asciiTheme="majorBidi" w:hAnsiTheme="majorBidi" w:cstheme="majorBidi"/>
          <w:bCs/>
          <w:sz w:val="24"/>
          <w:szCs w:val="24"/>
        </w:rPr>
        <w:t xml:space="preserve"> </w:t>
      </w:r>
      <w:proofErr w:type="spellStart"/>
      <w:r w:rsidR="00451FAE" w:rsidRPr="003A6177">
        <w:rPr>
          <w:rFonts w:asciiTheme="majorBidi" w:hAnsiTheme="majorBidi" w:cstheme="majorBidi"/>
          <w:bCs/>
          <w:sz w:val="24"/>
          <w:szCs w:val="24"/>
        </w:rPr>
        <w:t>Ujian</w:t>
      </w:r>
      <w:proofErr w:type="spellEnd"/>
      <w:r w:rsidR="00451FAE" w:rsidRPr="003A6177">
        <w:rPr>
          <w:rFonts w:asciiTheme="majorBidi" w:hAnsiTheme="majorBidi" w:cstheme="majorBidi"/>
          <w:bCs/>
          <w:sz w:val="24"/>
          <w:szCs w:val="24"/>
        </w:rPr>
        <w:t xml:space="preserve"> </w:t>
      </w:r>
      <w:r w:rsidR="00451FAE" w:rsidRPr="003A6177">
        <w:rPr>
          <w:rFonts w:asciiTheme="majorBidi" w:hAnsiTheme="majorBidi" w:cstheme="majorBidi"/>
          <w:bCs/>
          <w:sz w:val="24"/>
          <w:szCs w:val="24"/>
          <w:lang w:val="id-ID"/>
        </w:rPr>
        <w:t xml:space="preserve">Tutup </w:t>
      </w:r>
      <w:proofErr w:type="spellStart"/>
      <w:r w:rsidR="004D5B75" w:rsidRPr="003A6177">
        <w:rPr>
          <w:rFonts w:asciiTheme="majorBidi" w:hAnsiTheme="majorBidi" w:cstheme="majorBidi"/>
          <w:bCs/>
          <w:sz w:val="24"/>
          <w:szCs w:val="24"/>
        </w:rPr>
        <w:t>sebagai</w:t>
      </w:r>
      <w:proofErr w:type="spellEnd"/>
      <w:r w:rsidR="004D5B75" w:rsidRPr="003A6177">
        <w:rPr>
          <w:rFonts w:asciiTheme="majorBidi" w:hAnsiTheme="majorBidi" w:cstheme="majorBidi"/>
          <w:bCs/>
          <w:sz w:val="24"/>
          <w:szCs w:val="24"/>
        </w:rPr>
        <w:t xml:space="preserve"> </w:t>
      </w:r>
      <w:proofErr w:type="spellStart"/>
      <w:r w:rsidR="004D5B75" w:rsidRPr="003A6177">
        <w:rPr>
          <w:rFonts w:asciiTheme="majorBidi" w:hAnsiTheme="majorBidi" w:cstheme="majorBidi"/>
          <w:bCs/>
          <w:sz w:val="24"/>
          <w:szCs w:val="24"/>
        </w:rPr>
        <w:t>t</w:t>
      </w:r>
      <w:r w:rsidR="006A18FB" w:rsidRPr="003A6177">
        <w:rPr>
          <w:rFonts w:asciiTheme="majorBidi" w:hAnsiTheme="majorBidi" w:cstheme="majorBidi"/>
          <w:bCs/>
          <w:sz w:val="24"/>
          <w:szCs w:val="24"/>
        </w:rPr>
        <w:t>ahapan</w:t>
      </w:r>
      <w:proofErr w:type="spellEnd"/>
      <w:r w:rsidR="006A18FB" w:rsidRPr="003A6177">
        <w:rPr>
          <w:rFonts w:asciiTheme="majorBidi" w:hAnsiTheme="majorBidi" w:cstheme="majorBidi"/>
          <w:bCs/>
          <w:sz w:val="24"/>
          <w:szCs w:val="24"/>
        </w:rPr>
        <w:t xml:space="preserve"> </w:t>
      </w:r>
      <w:proofErr w:type="spellStart"/>
      <w:r w:rsidR="006A18FB" w:rsidRPr="003A6177">
        <w:rPr>
          <w:rFonts w:asciiTheme="majorBidi" w:hAnsiTheme="majorBidi" w:cstheme="majorBidi"/>
          <w:bCs/>
          <w:sz w:val="24"/>
          <w:szCs w:val="24"/>
        </w:rPr>
        <w:t>dalam</w:t>
      </w:r>
      <w:proofErr w:type="spellEnd"/>
      <w:r w:rsidR="00F75993" w:rsidRPr="003A6177">
        <w:rPr>
          <w:rFonts w:asciiTheme="majorBidi" w:hAnsiTheme="majorBidi" w:cstheme="majorBidi"/>
          <w:bCs/>
          <w:sz w:val="24"/>
          <w:szCs w:val="24"/>
        </w:rPr>
        <w:t xml:space="preserve"> </w:t>
      </w:r>
      <w:proofErr w:type="spellStart"/>
      <w:r w:rsidR="00F75993" w:rsidRPr="003A6177">
        <w:rPr>
          <w:rFonts w:asciiTheme="majorBidi" w:hAnsiTheme="majorBidi" w:cstheme="majorBidi"/>
          <w:bCs/>
          <w:sz w:val="24"/>
          <w:szCs w:val="24"/>
        </w:rPr>
        <w:t>Memperoleh</w:t>
      </w:r>
      <w:proofErr w:type="spellEnd"/>
      <w:r w:rsidR="00F75993" w:rsidRPr="003A6177">
        <w:rPr>
          <w:rFonts w:asciiTheme="majorBidi" w:hAnsiTheme="majorBidi" w:cstheme="majorBidi"/>
          <w:bCs/>
          <w:sz w:val="24"/>
          <w:szCs w:val="24"/>
        </w:rPr>
        <w:t xml:space="preserve"> Gelar Magister Pendidikan</w:t>
      </w:r>
      <w:r w:rsidR="005010A2" w:rsidRPr="003A6177">
        <w:rPr>
          <w:rFonts w:asciiTheme="majorBidi" w:hAnsiTheme="majorBidi" w:cstheme="majorBidi"/>
          <w:bCs/>
          <w:sz w:val="24"/>
          <w:szCs w:val="24"/>
        </w:rPr>
        <w:t xml:space="preserve"> Agama Islam</w:t>
      </w:r>
      <w:r w:rsidR="006A18FB" w:rsidRPr="003A6177">
        <w:rPr>
          <w:rFonts w:asciiTheme="majorBidi" w:hAnsiTheme="majorBidi" w:cstheme="majorBidi"/>
          <w:bCs/>
          <w:sz w:val="24"/>
          <w:szCs w:val="24"/>
        </w:rPr>
        <w:t xml:space="preserve"> pada </w:t>
      </w:r>
    </w:p>
    <w:p w14:paraId="71B2DF7A" w14:textId="77777777" w:rsidR="006A18FB" w:rsidRPr="003A6177" w:rsidRDefault="006A18FB" w:rsidP="00451FAE">
      <w:pPr>
        <w:spacing w:line="276" w:lineRule="auto"/>
        <w:ind w:left="2874"/>
        <w:rPr>
          <w:rFonts w:asciiTheme="majorBidi" w:hAnsiTheme="majorBidi" w:cstheme="majorBidi"/>
          <w:bCs/>
          <w:sz w:val="24"/>
          <w:szCs w:val="24"/>
        </w:rPr>
      </w:pPr>
      <w:proofErr w:type="spellStart"/>
      <w:r w:rsidRPr="003A6177">
        <w:rPr>
          <w:rFonts w:asciiTheme="majorBidi" w:hAnsiTheme="majorBidi" w:cstheme="majorBidi"/>
          <w:bCs/>
          <w:sz w:val="24"/>
          <w:szCs w:val="24"/>
        </w:rPr>
        <w:t>Pascasarjana</w:t>
      </w:r>
      <w:proofErr w:type="spellEnd"/>
      <w:r w:rsidRPr="003A6177">
        <w:rPr>
          <w:rFonts w:asciiTheme="majorBidi" w:hAnsiTheme="majorBidi" w:cstheme="majorBidi"/>
          <w:bCs/>
          <w:sz w:val="24"/>
          <w:szCs w:val="24"/>
        </w:rPr>
        <w:t xml:space="preserve"> IAIN </w:t>
      </w:r>
      <w:proofErr w:type="spellStart"/>
      <w:r w:rsidRPr="003A6177">
        <w:rPr>
          <w:rFonts w:asciiTheme="majorBidi" w:hAnsiTheme="majorBidi" w:cstheme="majorBidi"/>
          <w:bCs/>
          <w:sz w:val="24"/>
          <w:szCs w:val="24"/>
        </w:rPr>
        <w:t>Parepare</w:t>
      </w:r>
      <w:proofErr w:type="spellEnd"/>
    </w:p>
    <w:p w14:paraId="76343B56" w14:textId="77777777" w:rsidR="00451FAE" w:rsidRPr="003A6177" w:rsidRDefault="00451FAE" w:rsidP="00451FAE">
      <w:pPr>
        <w:spacing w:line="240" w:lineRule="auto"/>
        <w:ind w:left="0" w:firstLine="0"/>
        <w:rPr>
          <w:rFonts w:asciiTheme="majorBidi" w:hAnsiTheme="majorBidi" w:cstheme="majorBidi"/>
          <w:b/>
          <w:bCs/>
          <w:i/>
          <w:sz w:val="24"/>
          <w:szCs w:val="24"/>
          <w:lang w:val="id-ID"/>
        </w:rPr>
      </w:pPr>
    </w:p>
    <w:p w14:paraId="4CD5415C" w14:textId="77777777" w:rsidR="00451FAE" w:rsidRPr="003A6177" w:rsidRDefault="00451FAE" w:rsidP="004340DF">
      <w:pPr>
        <w:spacing w:line="240" w:lineRule="auto"/>
        <w:jc w:val="center"/>
        <w:rPr>
          <w:rFonts w:asciiTheme="majorBidi" w:hAnsiTheme="majorBidi" w:cstheme="majorBidi"/>
          <w:b/>
          <w:bCs/>
          <w:i/>
          <w:sz w:val="24"/>
          <w:szCs w:val="24"/>
          <w:lang w:val="id-ID"/>
        </w:rPr>
      </w:pPr>
    </w:p>
    <w:p w14:paraId="2C394EA6" w14:textId="77777777" w:rsidR="00451FAE" w:rsidRPr="003A6177" w:rsidRDefault="00451FAE" w:rsidP="00451FAE">
      <w:pPr>
        <w:spacing w:line="240" w:lineRule="auto"/>
        <w:ind w:left="0" w:firstLine="720"/>
        <w:rPr>
          <w:rFonts w:asciiTheme="majorBidi" w:hAnsiTheme="majorBidi" w:cstheme="majorBidi"/>
          <w:b/>
          <w:bCs/>
          <w:i/>
          <w:sz w:val="24"/>
          <w:szCs w:val="24"/>
          <w:lang w:val="id-ID"/>
        </w:rPr>
      </w:pPr>
    </w:p>
    <w:p w14:paraId="2D8B032F" w14:textId="77777777" w:rsidR="006A18FB" w:rsidRPr="003A6177" w:rsidRDefault="006A18FB" w:rsidP="00451FAE">
      <w:pPr>
        <w:spacing w:line="240" w:lineRule="auto"/>
        <w:ind w:left="2880" w:firstLine="720"/>
        <w:rPr>
          <w:rFonts w:asciiTheme="majorBidi" w:hAnsiTheme="majorBidi" w:cstheme="majorBidi"/>
          <w:b/>
          <w:bCs/>
          <w:sz w:val="24"/>
          <w:szCs w:val="24"/>
        </w:rPr>
      </w:pPr>
      <w:r w:rsidRPr="003A6177">
        <w:rPr>
          <w:rFonts w:asciiTheme="majorBidi" w:hAnsiTheme="majorBidi" w:cstheme="majorBidi"/>
          <w:b/>
          <w:bCs/>
          <w:sz w:val="24"/>
          <w:szCs w:val="24"/>
        </w:rPr>
        <w:t>TESIS</w:t>
      </w:r>
    </w:p>
    <w:p w14:paraId="4905E37D" w14:textId="77777777" w:rsidR="006A18FB" w:rsidRPr="003A6177" w:rsidRDefault="006A18FB" w:rsidP="00451FAE">
      <w:pPr>
        <w:spacing w:line="240" w:lineRule="auto"/>
        <w:ind w:left="0" w:firstLine="0"/>
        <w:rPr>
          <w:rFonts w:asciiTheme="majorBidi" w:hAnsiTheme="majorBidi" w:cstheme="majorBidi"/>
          <w:b/>
          <w:bCs/>
          <w:i/>
          <w:sz w:val="24"/>
          <w:szCs w:val="24"/>
          <w:lang w:val="id-ID"/>
        </w:rPr>
      </w:pPr>
    </w:p>
    <w:p w14:paraId="01F4FBD8" w14:textId="77777777" w:rsidR="00451FAE" w:rsidRPr="003A6177" w:rsidRDefault="00451FAE" w:rsidP="00451FAE">
      <w:pPr>
        <w:spacing w:line="240" w:lineRule="auto"/>
        <w:ind w:left="0" w:firstLine="0"/>
        <w:rPr>
          <w:rFonts w:asciiTheme="majorBidi" w:hAnsiTheme="majorBidi" w:cstheme="majorBidi"/>
          <w:b/>
          <w:bCs/>
          <w:i/>
          <w:sz w:val="24"/>
          <w:szCs w:val="24"/>
          <w:lang w:val="id-ID"/>
        </w:rPr>
      </w:pPr>
    </w:p>
    <w:p w14:paraId="2E6E413F" w14:textId="77777777" w:rsidR="006A7EE5" w:rsidRDefault="0067269F" w:rsidP="00451FAE">
      <w:pPr>
        <w:spacing w:line="240" w:lineRule="auto"/>
        <w:ind w:left="3594" w:firstLine="6"/>
        <w:rPr>
          <w:rFonts w:asciiTheme="majorBidi" w:hAnsiTheme="majorBidi" w:cstheme="majorBidi"/>
          <w:b/>
          <w:bCs/>
          <w:i/>
          <w:sz w:val="24"/>
          <w:szCs w:val="24"/>
          <w:lang w:val="id-ID"/>
        </w:rPr>
      </w:pPr>
      <w:r w:rsidRPr="003A6177">
        <w:rPr>
          <w:rFonts w:asciiTheme="majorBidi" w:hAnsiTheme="majorBidi" w:cstheme="majorBidi"/>
          <w:bCs/>
          <w:i/>
          <w:sz w:val="24"/>
          <w:szCs w:val="24"/>
        </w:rPr>
        <w:t>O</w:t>
      </w:r>
      <w:r w:rsidRPr="003A6177">
        <w:rPr>
          <w:rFonts w:asciiTheme="majorBidi" w:hAnsiTheme="majorBidi" w:cstheme="majorBidi"/>
          <w:bCs/>
          <w:i/>
          <w:sz w:val="24"/>
          <w:szCs w:val="24"/>
          <w:lang w:val="id-ID"/>
        </w:rPr>
        <w:t>leh</w:t>
      </w:r>
      <w:r w:rsidRPr="003A6177">
        <w:rPr>
          <w:rFonts w:asciiTheme="majorBidi" w:hAnsiTheme="majorBidi" w:cstheme="majorBidi"/>
          <w:b/>
          <w:bCs/>
          <w:i/>
          <w:sz w:val="24"/>
          <w:szCs w:val="24"/>
        </w:rPr>
        <w:t>:</w:t>
      </w:r>
    </w:p>
    <w:p w14:paraId="56C9D512" w14:textId="77777777" w:rsidR="001A3D1A" w:rsidRPr="001A3D1A" w:rsidRDefault="001A3D1A" w:rsidP="00451FAE">
      <w:pPr>
        <w:spacing w:line="240" w:lineRule="auto"/>
        <w:ind w:left="3594" w:firstLine="6"/>
        <w:rPr>
          <w:rFonts w:asciiTheme="majorBidi" w:hAnsiTheme="majorBidi" w:cstheme="majorBidi"/>
          <w:b/>
          <w:bCs/>
          <w:i/>
          <w:sz w:val="24"/>
          <w:szCs w:val="24"/>
          <w:lang w:val="id-ID"/>
        </w:rPr>
      </w:pPr>
    </w:p>
    <w:p w14:paraId="17FFF373" w14:textId="77777777" w:rsidR="00451FAE" w:rsidRPr="003A6177" w:rsidRDefault="00CF0230" w:rsidP="001A3D1A">
      <w:pPr>
        <w:spacing w:line="240" w:lineRule="auto"/>
        <w:ind w:left="3588" w:firstLine="6"/>
        <w:rPr>
          <w:rFonts w:asciiTheme="majorBidi" w:hAnsiTheme="majorBidi" w:cstheme="majorBidi"/>
          <w:b/>
          <w:bCs/>
          <w:sz w:val="24"/>
          <w:szCs w:val="24"/>
          <w:u w:val="single"/>
          <w:lang w:val="id-ID"/>
        </w:rPr>
      </w:pPr>
      <w:r w:rsidRPr="003A6177">
        <w:rPr>
          <w:rFonts w:asciiTheme="majorBidi" w:hAnsiTheme="majorBidi" w:cstheme="majorBidi"/>
          <w:b/>
          <w:bCs/>
          <w:sz w:val="24"/>
          <w:szCs w:val="24"/>
          <w:u w:val="single"/>
          <w:lang w:val="id-ID"/>
        </w:rPr>
        <w:t>ULFA</w:t>
      </w:r>
    </w:p>
    <w:p w14:paraId="512B496F" w14:textId="77777777" w:rsidR="00F61475" w:rsidRPr="003A6177" w:rsidRDefault="009831E4" w:rsidP="001A3D1A">
      <w:pPr>
        <w:spacing w:line="240" w:lineRule="auto"/>
        <w:ind w:left="2874" w:firstLine="6"/>
        <w:rPr>
          <w:rFonts w:asciiTheme="majorBidi" w:hAnsiTheme="majorBidi" w:cstheme="majorBidi"/>
          <w:b/>
          <w:bCs/>
          <w:sz w:val="24"/>
          <w:szCs w:val="24"/>
          <w:u w:val="single"/>
          <w:lang w:val="id-ID"/>
        </w:rPr>
      </w:pPr>
      <w:r w:rsidRPr="003A6177">
        <w:rPr>
          <w:rFonts w:asciiTheme="majorBidi" w:hAnsiTheme="majorBidi" w:cstheme="majorBidi"/>
          <w:bCs/>
          <w:sz w:val="24"/>
          <w:szCs w:val="24"/>
        </w:rPr>
        <w:t>NIM</w:t>
      </w:r>
      <w:r w:rsidR="00F61475" w:rsidRPr="003A6177">
        <w:rPr>
          <w:rFonts w:asciiTheme="majorBidi" w:hAnsiTheme="majorBidi" w:cstheme="majorBidi"/>
          <w:bCs/>
          <w:sz w:val="24"/>
          <w:szCs w:val="24"/>
        </w:rPr>
        <w:t xml:space="preserve">: </w:t>
      </w:r>
      <w:r w:rsidR="00CF0230" w:rsidRPr="003A6177">
        <w:rPr>
          <w:rFonts w:asciiTheme="majorBidi" w:hAnsiTheme="majorBidi" w:cstheme="majorBidi"/>
          <w:bCs/>
          <w:sz w:val="24"/>
          <w:szCs w:val="24"/>
          <w:lang w:val="id-ID"/>
        </w:rPr>
        <w:t>2120203886108046</w:t>
      </w:r>
    </w:p>
    <w:p w14:paraId="04AD0C2F" w14:textId="77777777" w:rsidR="00F61475" w:rsidRPr="003A6177" w:rsidRDefault="00F61475" w:rsidP="00E27925">
      <w:pPr>
        <w:rPr>
          <w:rFonts w:asciiTheme="majorBidi" w:hAnsiTheme="majorBidi" w:cstheme="majorBidi"/>
          <w:bCs/>
          <w:sz w:val="24"/>
          <w:szCs w:val="24"/>
        </w:rPr>
      </w:pPr>
    </w:p>
    <w:p w14:paraId="7DB906EA" w14:textId="77777777" w:rsidR="00E27925" w:rsidRPr="001A3D1A" w:rsidRDefault="00E27925" w:rsidP="001A3FA6">
      <w:pPr>
        <w:spacing w:line="240" w:lineRule="exact"/>
        <w:rPr>
          <w:rFonts w:asciiTheme="majorBidi" w:hAnsiTheme="majorBidi" w:cstheme="majorBidi"/>
          <w:bCs/>
          <w:color w:val="000000" w:themeColor="text1"/>
          <w:sz w:val="28"/>
          <w:szCs w:val="28"/>
        </w:rPr>
      </w:pPr>
    </w:p>
    <w:p w14:paraId="3E4B46C7" w14:textId="77777777" w:rsidR="00DB2A12" w:rsidRPr="001A3D1A" w:rsidRDefault="00DB2A12" w:rsidP="00451FAE">
      <w:pPr>
        <w:spacing w:line="240" w:lineRule="exact"/>
        <w:ind w:left="0" w:firstLine="0"/>
        <w:jc w:val="center"/>
        <w:rPr>
          <w:rFonts w:asciiTheme="majorBidi" w:hAnsiTheme="majorBidi" w:cstheme="majorBidi"/>
          <w:bCs/>
          <w:color w:val="000000" w:themeColor="text1"/>
          <w:sz w:val="28"/>
          <w:szCs w:val="28"/>
        </w:rPr>
      </w:pPr>
      <w:r w:rsidRPr="001A3D1A">
        <w:rPr>
          <w:rFonts w:asciiTheme="majorBidi" w:hAnsiTheme="majorBidi" w:cstheme="majorBidi"/>
          <w:bCs/>
          <w:color w:val="000000" w:themeColor="text1"/>
          <w:sz w:val="28"/>
          <w:szCs w:val="28"/>
        </w:rPr>
        <w:t>PASCASARJANA</w:t>
      </w:r>
    </w:p>
    <w:p w14:paraId="68E71F3A" w14:textId="77777777" w:rsidR="00DB2A12" w:rsidRPr="001A3D1A" w:rsidRDefault="00DB2A12" w:rsidP="00451FAE">
      <w:pPr>
        <w:ind w:left="0" w:firstLine="0"/>
        <w:jc w:val="center"/>
        <w:rPr>
          <w:rFonts w:asciiTheme="majorBidi" w:hAnsiTheme="majorBidi" w:cstheme="majorBidi"/>
          <w:bCs/>
          <w:color w:val="000000" w:themeColor="text1"/>
          <w:sz w:val="28"/>
          <w:szCs w:val="28"/>
        </w:rPr>
      </w:pPr>
      <w:r w:rsidRPr="001A3D1A">
        <w:rPr>
          <w:rFonts w:asciiTheme="majorBidi" w:hAnsiTheme="majorBidi" w:cstheme="majorBidi"/>
          <w:bCs/>
          <w:color w:val="000000" w:themeColor="text1"/>
          <w:sz w:val="28"/>
          <w:szCs w:val="28"/>
        </w:rPr>
        <w:t>INSTITUT AGAMA ISLAM NEGERI (IAIN)</w:t>
      </w:r>
    </w:p>
    <w:p w14:paraId="05A5D33C" w14:textId="77777777" w:rsidR="004460BB" w:rsidRPr="001A3D1A" w:rsidRDefault="00DB2A12" w:rsidP="00451FAE">
      <w:pPr>
        <w:ind w:left="0" w:firstLine="0"/>
        <w:jc w:val="center"/>
        <w:rPr>
          <w:rFonts w:asciiTheme="majorBidi" w:hAnsiTheme="majorBidi" w:cstheme="majorBidi"/>
          <w:bCs/>
          <w:color w:val="000000" w:themeColor="text1"/>
          <w:sz w:val="28"/>
          <w:szCs w:val="28"/>
          <w:lang w:val="id-ID"/>
        </w:rPr>
      </w:pPr>
      <w:r w:rsidRPr="001A3D1A">
        <w:rPr>
          <w:rFonts w:asciiTheme="majorBidi" w:hAnsiTheme="majorBidi" w:cstheme="majorBidi"/>
          <w:bCs/>
          <w:color w:val="000000" w:themeColor="text1"/>
          <w:sz w:val="28"/>
          <w:szCs w:val="28"/>
        </w:rPr>
        <w:t>PAREPARE</w:t>
      </w:r>
      <w:bookmarkStart w:id="0" w:name="_Toc65005483"/>
      <w:bookmarkStart w:id="1" w:name="_Toc65005570"/>
      <w:bookmarkStart w:id="2" w:name="_Toc135624174"/>
    </w:p>
    <w:p w14:paraId="45A54C22" w14:textId="77777777" w:rsidR="0076790F" w:rsidRPr="001A3D1A" w:rsidRDefault="0076790F" w:rsidP="00451FAE">
      <w:pPr>
        <w:ind w:left="0" w:firstLine="0"/>
        <w:jc w:val="center"/>
        <w:rPr>
          <w:rFonts w:asciiTheme="majorBidi" w:hAnsiTheme="majorBidi" w:cstheme="majorBidi"/>
          <w:bCs/>
          <w:color w:val="000000" w:themeColor="text1"/>
          <w:sz w:val="28"/>
          <w:szCs w:val="28"/>
          <w:lang w:val="id-ID"/>
        </w:rPr>
      </w:pPr>
    </w:p>
    <w:p w14:paraId="71669C0D" w14:textId="77777777" w:rsidR="00451FAE" w:rsidRPr="001A3D1A" w:rsidRDefault="00000000" w:rsidP="00451FAE">
      <w:pPr>
        <w:ind w:left="0" w:firstLine="0"/>
        <w:jc w:val="center"/>
        <w:rPr>
          <w:rFonts w:asciiTheme="majorBidi" w:hAnsiTheme="majorBidi" w:cstheme="majorBidi"/>
          <w:bCs/>
          <w:color w:val="000000" w:themeColor="text1"/>
          <w:sz w:val="28"/>
          <w:szCs w:val="28"/>
          <w:lang w:val="id-ID"/>
        </w:rPr>
      </w:pPr>
      <w:r>
        <w:rPr>
          <w:rFonts w:asciiTheme="majorBidi" w:hAnsiTheme="majorBidi" w:cstheme="majorBidi"/>
          <w:bCs/>
          <w:noProof/>
          <w:color w:val="000000" w:themeColor="text1"/>
          <w:sz w:val="28"/>
          <w:szCs w:val="28"/>
        </w:rPr>
        <w:pict w14:anchorId="110B4D36">
          <v:oval id="_x0000_s3606" style="position:absolute;left:0;text-align:left;margin-left:171.8pt;margin-top:51.75pt;width:48.6pt;height:37.4pt;z-index:252041216" stroked="f"/>
        </w:pict>
      </w:r>
      <w:r w:rsidR="00451FAE" w:rsidRPr="001A3D1A">
        <w:rPr>
          <w:rFonts w:asciiTheme="majorBidi" w:hAnsiTheme="majorBidi" w:cstheme="majorBidi"/>
          <w:bCs/>
          <w:color w:val="000000" w:themeColor="text1"/>
          <w:sz w:val="28"/>
          <w:szCs w:val="28"/>
          <w:lang w:val="id-ID"/>
        </w:rPr>
        <w:t>TAHUN 2024</w:t>
      </w:r>
    </w:p>
    <w:p w14:paraId="087D878D" w14:textId="77777777" w:rsidR="00F064E3" w:rsidRDefault="00E30A7A" w:rsidP="00F064E3">
      <w:pPr>
        <w:pStyle w:val="persetujuan"/>
        <w:spacing w:line="480" w:lineRule="auto"/>
        <w:ind w:left="0" w:firstLine="0"/>
        <w:rPr>
          <w:rFonts w:asciiTheme="majorBidi" w:hAnsiTheme="majorBidi" w:cstheme="majorBidi"/>
        </w:rPr>
      </w:pPr>
      <w:r w:rsidRPr="00E30A7A">
        <w:rPr>
          <w:rFonts w:asciiTheme="majorBidi" w:hAnsiTheme="majorBidi" w:cstheme="majorBidi"/>
          <w:noProof/>
        </w:rPr>
        <w:lastRenderedPageBreak/>
        <w:drawing>
          <wp:anchor distT="0" distB="0" distL="0" distR="0" simplePos="0" relativeHeight="252038144" behindDoc="1" locked="0" layoutInCell="1" allowOverlap="1" wp14:anchorId="799DCA62" wp14:editId="356A1387">
            <wp:simplePos x="0" y="0"/>
            <wp:positionH relativeFrom="page">
              <wp:posOffset>201930</wp:posOffset>
            </wp:positionH>
            <wp:positionV relativeFrom="page">
              <wp:posOffset>10757</wp:posOffset>
            </wp:positionV>
            <wp:extent cx="7210089" cy="10214387"/>
            <wp:effectExtent l="1905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213256" cy="10218873"/>
                    </a:xfrm>
                    <a:prstGeom prst="rect">
                      <a:avLst/>
                    </a:prstGeom>
                  </pic:spPr>
                </pic:pic>
              </a:graphicData>
            </a:graphic>
          </wp:anchor>
        </w:drawing>
      </w:r>
    </w:p>
    <w:bookmarkEnd w:id="0"/>
    <w:bookmarkEnd w:id="1"/>
    <w:bookmarkEnd w:id="2"/>
    <w:p w14:paraId="52C5E431" w14:textId="77777777" w:rsidR="0072579F" w:rsidRPr="00F064E3" w:rsidRDefault="0072579F" w:rsidP="00F064E3">
      <w:pPr>
        <w:pStyle w:val="persetujuan"/>
        <w:spacing w:line="480" w:lineRule="auto"/>
        <w:ind w:left="0" w:firstLine="0"/>
        <w:rPr>
          <w:rFonts w:asciiTheme="majorBidi" w:hAnsiTheme="majorBidi" w:cstheme="majorBidi"/>
        </w:rPr>
        <w:sectPr w:rsidR="0072579F" w:rsidRPr="00F064E3" w:rsidSect="00C06A22">
          <w:headerReference w:type="default" r:id="rId10"/>
          <w:footerReference w:type="default" r:id="rId11"/>
          <w:type w:val="continuous"/>
          <w:pgSz w:w="11907" w:h="16839" w:code="9"/>
          <w:pgMar w:top="2268" w:right="1701" w:bottom="1701" w:left="2268" w:header="708" w:footer="708" w:gutter="0"/>
          <w:pgNumType w:fmt="lowerRoman"/>
          <w:cols w:space="708"/>
          <w:docGrid w:linePitch="360"/>
        </w:sectPr>
      </w:pPr>
    </w:p>
    <w:p w14:paraId="0CD01FF1" w14:textId="77777777" w:rsidR="0076766C" w:rsidRPr="003A6177" w:rsidRDefault="00E30A7A" w:rsidP="0076766C">
      <w:pPr>
        <w:spacing w:line="240" w:lineRule="auto"/>
        <w:ind w:left="0" w:firstLine="0"/>
        <w:jc w:val="center"/>
        <w:rPr>
          <w:rFonts w:asciiTheme="majorBidi" w:hAnsiTheme="majorBidi" w:cstheme="majorBidi"/>
          <w:b/>
          <w:sz w:val="24"/>
          <w:szCs w:val="24"/>
          <w:rtl/>
          <w:lang w:val="id-ID"/>
        </w:rPr>
      </w:pPr>
      <w:r w:rsidRPr="00E30A7A">
        <w:rPr>
          <w:rFonts w:asciiTheme="majorBidi" w:hAnsiTheme="majorBidi" w:cstheme="majorBidi"/>
          <w:b/>
          <w:noProof/>
          <w:sz w:val="24"/>
          <w:szCs w:val="24"/>
        </w:rPr>
        <w:lastRenderedPageBreak/>
        <w:drawing>
          <wp:anchor distT="0" distB="0" distL="0" distR="0" simplePos="0" relativeHeight="252040192" behindDoc="0" locked="0" layoutInCell="1" allowOverlap="1" wp14:anchorId="417BFAAF" wp14:editId="4C4CE0D8">
            <wp:simplePos x="0" y="0"/>
            <wp:positionH relativeFrom="page">
              <wp:posOffset>161365</wp:posOffset>
            </wp:positionH>
            <wp:positionV relativeFrom="page">
              <wp:posOffset>10758</wp:posOffset>
            </wp:positionV>
            <wp:extent cx="7218381" cy="10122946"/>
            <wp:effectExtent l="19050" t="0" r="1569" b="0"/>
            <wp:wrapNone/>
            <wp:docPr id="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7218381" cy="10122946"/>
                    </a:xfrm>
                    <a:prstGeom prst="rect">
                      <a:avLst/>
                    </a:prstGeom>
                  </pic:spPr>
                </pic:pic>
              </a:graphicData>
            </a:graphic>
          </wp:anchor>
        </w:drawing>
      </w:r>
      <w:r w:rsidR="0076766C" w:rsidRPr="003A6177">
        <w:rPr>
          <w:rFonts w:asciiTheme="majorBidi" w:hAnsiTheme="majorBidi" w:cstheme="majorBidi"/>
          <w:b/>
          <w:sz w:val="24"/>
          <w:szCs w:val="24"/>
          <w:lang w:val="id-ID"/>
        </w:rPr>
        <w:t>KATA PENGANTAR</w:t>
      </w:r>
    </w:p>
    <w:p w14:paraId="276628DC" w14:textId="77777777" w:rsidR="0076766C" w:rsidRPr="003A6177" w:rsidRDefault="0076766C" w:rsidP="0076766C">
      <w:pPr>
        <w:tabs>
          <w:tab w:val="left" w:pos="3402"/>
        </w:tabs>
        <w:spacing w:line="240" w:lineRule="auto"/>
        <w:jc w:val="center"/>
        <w:rPr>
          <w:rFonts w:asciiTheme="majorBidi" w:hAnsiTheme="majorBidi" w:cstheme="majorBidi"/>
          <w:b/>
          <w:sz w:val="24"/>
          <w:szCs w:val="24"/>
          <w:lang w:val="id-ID"/>
        </w:rPr>
      </w:pPr>
    </w:p>
    <w:p w14:paraId="153A3E44" w14:textId="77777777" w:rsidR="0076766C" w:rsidRPr="00F2237F" w:rsidRDefault="0076766C" w:rsidP="0076766C">
      <w:pPr>
        <w:spacing w:line="240" w:lineRule="auto"/>
        <w:ind w:hanging="1434"/>
        <w:jc w:val="center"/>
        <w:rPr>
          <w:rFonts w:ascii="Times New Roman" w:hAnsi="Times New Roman" w:cs="Times New Roman"/>
          <w:bCs/>
          <w:sz w:val="28"/>
          <w:szCs w:val="28"/>
          <w:rtl/>
          <w:lang w:val="id-ID" w:bidi="ar-EG"/>
        </w:rPr>
      </w:pPr>
      <w:r w:rsidRPr="00F2237F">
        <w:rPr>
          <w:rFonts w:ascii="Times New Roman" w:hAnsi="Times New Roman" w:cs="Times New Roman"/>
          <w:bCs/>
          <w:sz w:val="28"/>
          <w:szCs w:val="28"/>
          <w:rtl/>
          <w:lang w:val="id-ID" w:bidi="ar-EG"/>
        </w:rPr>
        <w:t>بِسْمِ اللَّهِ الرَّحْمَنِ الرَّحِيْم</w:t>
      </w:r>
    </w:p>
    <w:p w14:paraId="76736EF9" w14:textId="77777777" w:rsidR="0076766C" w:rsidRPr="00F2237F" w:rsidRDefault="0076766C" w:rsidP="0076766C">
      <w:pPr>
        <w:tabs>
          <w:tab w:val="left" w:pos="3402"/>
        </w:tabs>
        <w:bidi/>
        <w:ind w:left="0" w:firstLine="0"/>
        <w:rPr>
          <w:rFonts w:asciiTheme="majorBidi" w:hAnsiTheme="majorBidi" w:cstheme="majorBidi"/>
          <w:bCs/>
          <w:sz w:val="28"/>
          <w:szCs w:val="28"/>
          <w:lang w:val="id-ID" w:bidi="ar-EG"/>
        </w:rPr>
      </w:pPr>
      <w:r w:rsidRPr="00F2237F">
        <w:rPr>
          <w:rFonts w:ascii="Times New Roman" w:hAnsi="Times New Roman" w:cs="Times New Roman"/>
          <w:bCs/>
          <w:sz w:val="28"/>
          <w:szCs w:val="28"/>
          <w:rtl/>
          <w:lang w:val="id-ID" w:bidi="ar-EG"/>
        </w:rPr>
        <w:t>اَلْحَمْدُ الِلِّهِ رَبِّ الْعَا لَمِيْنْ</w:t>
      </w:r>
      <w:r>
        <w:rPr>
          <w:rFonts w:ascii="Times New Roman" w:hAnsi="Times New Roman" w:cs="Times New Roman"/>
          <w:bCs/>
          <w:sz w:val="28"/>
          <w:szCs w:val="28"/>
          <w:rtl/>
          <w:lang w:val="id-ID" w:bidi="ar-EG"/>
        </w:rPr>
        <w:t xml:space="preserve"> وَبِهِ نَسْتَعِيْنُ عَلَى اُمُ</w:t>
      </w:r>
      <w:r>
        <w:rPr>
          <w:rFonts w:ascii="Times New Roman" w:hAnsi="Times New Roman" w:cs="Times New Roman" w:hint="cs"/>
          <w:bCs/>
          <w:sz w:val="28"/>
          <w:szCs w:val="28"/>
          <w:rtl/>
          <w:lang w:val="id-ID" w:bidi="ar-EG"/>
        </w:rPr>
        <w:t>و</w:t>
      </w:r>
      <w:r w:rsidRPr="00F2237F">
        <w:rPr>
          <w:rFonts w:ascii="Times New Roman" w:hAnsi="Times New Roman" w:cs="Times New Roman"/>
          <w:bCs/>
          <w:sz w:val="28"/>
          <w:szCs w:val="28"/>
          <w:rtl/>
          <w:lang w:val="id-ID" w:bidi="ar-EG"/>
        </w:rPr>
        <w:t>ْ</w:t>
      </w:r>
      <w:r>
        <w:rPr>
          <w:rFonts w:ascii="Times New Roman" w:hAnsi="Times New Roman" w:cs="Times New Roman" w:hint="cs"/>
          <w:bCs/>
          <w:sz w:val="28"/>
          <w:szCs w:val="28"/>
          <w:rtl/>
          <w:lang w:val="id-ID" w:bidi="ar-EG"/>
        </w:rPr>
        <w:t xml:space="preserve"> رِ</w:t>
      </w:r>
      <w:r w:rsidRPr="00F2237F">
        <w:rPr>
          <w:rFonts w:ascii="Times New Roman" w:hAnsi="Times New Roman" w:cs="Times New Roman"/>
          <w:bCs/>
          <w:sz w:val="28"/>
          <w:szCs w:val="28"/>
          <w:rtl/>
          <w:lang w:val="id-ID" w:bidi="ar-EG"/>
        </w:rPr>
        <w:t>الدُّنْيَا وَالدِّيْنِ وَالصَّلاَةُ وَالسَّلاَمُ عَلَى اَشْرَفِ الْاَنْبِيَاءِ وَالْمُرْسَلِيْنَوَعَلَى اَلِهِ وَصَحْبِهِ اَجْمَعِيْنَ اَمَّا بَعْدُ</w:t>
      </w:r>
    </w:p>
    <w:p w14:paraId="4575301B" w14:textId="77777777" w:rsidR="0076766C" w:rsidRPr="003A6177" w:rsidRDefault="0076766C" w:rsidP="0076766C">
      <w:pPr>
        <w:tabs>
          <w:tab w:val="left" w:pos="3402"/>
        </w:tabs>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Puji </w:t>
      </w:r>
      <w:proofErr w:type="spellStart"/>
      <w:r w:rsidRPr="003A6177">
        <w:rPr>
          <w:rFonts w:asciiTheme="majorBidi" w:hAnsiTheme="majorBidi" w:cstheme="majorBidi"/>
          <w:sz w:val="24"/>
          <w:szCs w:val="24"/>
        </w:rPr>
        <w:t>syukur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dipanjatkan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kehadirat</w:t>
      </w:r>
      <w:proofErr w:type="spellEnd"/>
      <w:r w:rsidRPr="003A6177">
        <w:rPr>
          <w:rFonts w:asciiTheme="majorBidi" w:hAnsiTheme="majorBidi" w:cstheme="majorBidi"/>
          <w:sz w:val="24"/>
          <w:szCs w:val="24"/>
        </w:rPr>
        <w:t xml:space="preserve"> Allah </w:t>
      </w:r>
      <w:proofErr w:type="spellStart"/>
      <w:r w:rsidRPr="003A6177">
        <w:rPr>
          <w:rFonts w:asciiTheme="majorBidi" w:hAnsiTheme="majorBidi" w:cstheme="majorBidi"/>
          <w:sz w:val="24"/>
          <w:szCs w:val="24"/>
        </w:rPr>
        <w:t>swt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nikmat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hidayat</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inayah</w:t>
      </w:r>
      <w:proofErr w:type="spellEnd"/>
      <w:r w:rsidRPr="003A6177">
        <w:rPr>
          <w:rFonts w:asciiTheme="majorBidi" w:hAnsiTheme="majorBidi" w:cstheme="majorBidi"/>
          <w:sz w:val="24"/>
          <w:szCs w:val="24"/>
        </w:rPr>
        <w:t xml:space="preserve">-Nya </w:t>
      </w:r>
      <w:proofErr w:type="spellStart"/>
      <w:r w:rsidRPr="003A6177">
        <w:rPr>
          <w:rFonts w:asciiTheme="majorBidi" w:hAnsiTheme="majorBidi" w:cstheme="majorBidi"/>
          <w:sz w:val="24"/>
          <w:szCs w:val="24"/>
        </w:rPr>
        <w:t>kepada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penyusun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sehingga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tersusun</w:t>
      </w:r>
      <w:proofErr w:type="spellEnd"/>
      <w:r w:rsidRPr="003A6177">
        <w:rPr>
          <w:rFonts w:asciiTheme="majorBidi" w:hAnsiTheme="majorBidi" w:cstheme="majorBidi"/>
          <w:sz w:val="24"/>
          <w:szCs w:val="24"/>
        </w:rPr>
        <w:t xml:space="preserve"> Tesis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sebagaimana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ada</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hadapan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pembaca</w:t>
      </w:r>
      <w:proofErr w:type="spellEnd"/>
      <w:r w:rsidRPr="003A6177">
        <w:rPr>
          <w:rFonts w:asciiTheme="majorBidi" w:hAnsiTheme="majorBidi" w:cstheme="majorBidi"/>
          <w:sz w:val="24"/>
          <w:szCs w:val="24"/>
        </w:rPr>
        <w:t xml:space="preserve">. Salam dan </w:t>
      </w:r>
      <w:proofErr w:type="spellStart"/>
      <w:r w:rsidRPr="003A6177">
        <w:rPr>
          <w:rFonts w:asciiTheme="majorBidi" w:hAnsiTheme="majorBidi" w:cstheme="majorBidi"/>
          <w:sz w:val="24"/>
          <w:szCs w:val="24"/>
        </w:rPr>
        <w:t>salawat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atas</w:t>
      </w:r>
      <w:proofErr w:type="spellEnd"/>
      <w:r w:rsidRPr="003A6177">
        <w:rPr>
          <w:rFonts w:asciiTheme="majorBidi" w:hAnsiTheme="majorBidi" w:cstheme="majorBidi"/>
          <w:sz w:val="24"/>
          <w:szCs w:val="24"/>
        </w:rPr>
        <w:t xml:space="preserve"> Rasulullah saw.,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tauladan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sejati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umat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manusia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melakoni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hidup</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lebih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sempurna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reference </w:t>
      </w:r>
      <w:proofErr w:type="spellStart"/>
      <w:r w:rsidRPr="003A6177">
        <w:rPr>
          <w:rFonts w:asciiTheme="majorBidi" w:hAnsiTheme="majorBidi" w:cstheme="majorBidi"/>
          <w:sz w:val="24"/>
          <w:szCs w:val="24"/>
        </w:rPr>
        <w:t>spiritualitas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mengemban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misi</w:t>
      </w:r>
      <w:proofErr w:type="spellEnd"/>
      <w:r w:rsidRPr="003A6177">
        <w:rPr>
          <w:rFonts w:asciiTheme="majorBidi" w:hAnsiTheme="majorBidi" w:cstheme="majorBidi"/>
          <w:sz w:val="24"/>
          <w:szCs w:val="24"/>
        </w:rPr>
        <w:t xml:space="preserve"> khalifah di </w:t>
      </w:r>
      <w:proofErr w:type="spellStart"/>
      <w:r w:rsidRPr="003A6177">
        <w:rPr>
          <w:rFonts w:asciiTheme="majorBidi" w:hAnsiTheme="majorBidi" w:cstheme="majorBidi"/>
          <w:sz w:val="24"/>
          <w:szCs w:val="24"/>
        </w:rPr>
        <w:t>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persada</w:t>
      </w:r>
      <w:proofErr w:type="spellEnd"/>
      <w:r w:rsidRPr="003A6177">
        <w:rPr>
          <w:rFonts w:asciiTheme="majorBidi" w:hAnsiTheme="majorBidi" w:cstheme="majorBidi"/>
          <w:sz w:val="24"/>
          <w:szCs w:val="24"/>
        </w:rPr>
        <w:t xml:space="preserve">. </w:t>
      </w:r>
    </w:p>
    <w:p w14:paraId="3BC35A25" w14:textId="77777777" w:rsidR="0076766C" w:rsidRPr="003A6177" w:rsidRDefault="0076766C" w:rsidP="0076766C">
      <w:pPr>
        <w:tabs>
          <w:tab w:val="left" w:pos="3402"/>
        </w:tabs>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Penyusun menyadari sepenuhnya begitu banyak kendala yang dialami selama menyelesaikan penelitian ini, namun </w:t>
      </w:r>
      <w:r w:rsidRPr="003A6177">
        <w:rPr>
          <w:rFonts w:asciiTheme="majorBidi" w:hAnsiTheme="majorBidi" w:cstheme="majorBidi"/>
          <w:i/>
          <w:iCs/>
          <w:sz w:val="24"/>
          <w:szCs w:val="24"/>
          <w:lang w:val="id-ID"/>
        </w:rPr>
        <w:t>alhamdulillah</w:t>
      </w:r>
      <w:r w:rsidRPr="003A6177">
        <w:rPr>
          <w:rFonts w:asciiTheme="majorBidi" w:hAnsiTheme="majorBidi" w:cstheme="majorBidi"/>
          <w:sz w:val="24"/>
          <w:szCs w:val="24"/>
          <w:lang w:val="id-ID"/>
        </w:rPr>
        <w:t xml:space="preserve">, berkat pertolongan Allah swt. Dan optiis yang disertai dengan kerja keras tanpa kenal lelah, akhirnya naskah tesis ini dapat diselesaikan pada waktunya. </w:t>
      </w:r>
    </w:p>
    <w:p w14:paraId="50660B37" w14:textId="77777777" w:rsidR="0076766C" w:rsidRPr="003A6177" w:rsidRDefault="0076766C" w:rsidP="0076766C">
      <w:pPr>
        <w:tabs>
          <w:tab w:val="left" w:pos="3402"/>
        </w:tabs>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Teristimewa kepada kedua orang tua penulis, ayahanda Junaedi, dan ibunda Zulatima yang telah mendidik, mengasuh penulis dari kecil hingga dewasa dengan susah payah, sehingga penulis dapat mencapai jenjang pendidikan yang lebih tinggi. dan Suami tercinta Maskur, S.Pd.</w:t>
      </w:r>
      <w:r>
        <w:rPr>
          <w:rFonts w:asciiTheme="majorBidi" w:hAnsiTheme="majorBidi" w:cstheme="majorBidi"/>
          <w:sz w:val="24"/>
          <w:szCs w:val="24"/>
          <w:lang w:val="id-ID"/>
        </w:rPr>
        <w:t>I</w:t>
      </w:r>
      <w:r w:rsidRPr="003A6177">
        <w:rPr>
          <w:rFonts w:asciiTheme="majorBidi" w:hAnsiTheme="majorBidi" w:cstheme="majorBidi"/>
          <w:sz w:val="24"/>
          <w:szCs w:val="24"/>
          <w:lang w:val="id-ID"/>
        </w:rPr>
        <w:t xml:space="preserve">. dananakku tersayang </w:t>
      </w:r>
      <w:r>
        <w:rPr>
          <w:rFonts w:asciiTheme="majorBidi" w:hAnsiTheme="majorBidi" w:cstheme="majorBidi"/>
          <w:sz w:val="24"/>
          <w:szCs w:val="24"/>
          <w:lang w:val="id-ID"/>
        </w:rPr>
        <w:t xml:space="preserve">Ahmad Patur </w:t>
      </w:r>
      <w:r w:rsidRPr="003A6177">
        <w:rPr>
          <w:rFonts w:asciiTheme="majorBidi" w:hAnsiTheme="majorBidi" w:cstheme="majorBidi"/>
          <w:sz w:val="24"/>
          <w:szCs w:val="24"/>
          <w:lang w:val="id-ID"/>
        </w:rPr>
        <w:t>yang setia mendampingi dan senantiasa memberikan semangat dan motivasi dalam menyelesaikan hingga pada tahap penyelesaian tesis ini.penulis menyampaikan penghargaan dan ucapan terima kasih atas bantuan secara ikhlas dari berbagai pihak, baik secara langsung maupun tidak langsung. Oleh sebab itu, refleksi syukur dan terima kasih yang mendalam, patut disampaikan kepada:</w:t>
      </w:r>
    </w:p>
    <w:p w14:paraId="75C92BA6" w14:textId="77777777" w:rsidR="0076766C" w:rsidRDefault="0076766C" w:rsidP="0076766C">
      <w:pPr>
        <w:pStyle w:val="ListParagraph"/>
        <w:numPr>
          <w:ilvl w:val="0"/>
          <w:numId w:val="66"/>
        </w:numPr>
        <w:tabs>
          <w:tab w:val="left" w:pos="3402"/>
        </w:tabs>
        <w:ind w:left="426" w:hanging="426"/>
        <w:rPr>
          <w:rFonts w:asciiTheme="majorBidi" w:hAnsiTheme="majorBidi" w:cstheme="majorBidi"/>
          <w:sz w:val="24"/>
          <w:szCs w:val="24"/>
          <w:lang w:val="id-ID"/>
        </w:rPr>
      </w:pPr>
      <w:r w:rsidRPr="00B020C2">
        <w:rPr>
          <w:rFonts w:asciiTheme="majorBidi" w:hAnsiTheme="majorBidi" w:cstheme="majorBidi"/>
          <w:sz w:val="24"/>
          <w:szCs w:val="24"/>
          <w:lang w:val="id-ID"/>
        </w:rPr>
        <w:t xml:space="preserve">Prof. </w:t>
      </w:r>
      <w:proofErr w:type="spellStart"/>
      <w:r w:rsidRPr="00B020C2">
        <w:rPr>
          <w:rFonts w:asciiTheme="majorBidi" w:hAnsiTheme="majorBidi" w:cstheme="majorBidi"/>
          <w:sz w:val="24"/>
          <w:szCs w:val="24"/>
        </w:rPr>
        <w:t>Hannani</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M.Ag</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selaku</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Rektor</w:t>
      </w:r>
      <w:proofErr w:type="spellEnd"/>
      <w:r w:rsidRPr="00B020C2">
        <w:rPr>
          <w:rFonts w:asciiTheme="majorBidi" w:hAnsiTheme="majorBidi" w:cstheme="majorBidi"/>
          <w:sz w:val="24"/>
          <w:szCs w:val="24"/>
        </w:rPr>
        <w:t xml:space="preserve"> IAIN </w:t>
      </w:r>
      <w:proofErr w:type="spellStart"/>
      <w:r w:rsidRPr="00B020C2">
        <w:rPr>
          <w:rFonts w:asciiTheme="majorBidi" w:hAnsiTheme="majorBidi" w:cstheme="majorBidi"/>
          <w:sz w:val="24"/>
          <w:szCs w:val="24"/>
        </w:rPr>
        <w:t>Parepare</w:t>
      </w:r>
      <w:proofErr w:type="spellEnd"/>
      <w:r w:rsidRPr="00B020C2">
        <w:rPr>
          <w:rFonts w:asciiTheme="majorBidi" w:hAnsiTheme="majorBidi" w:cstheme="majorBidi"/>
          <w:sz w:val="24"/>
          <w:szCs w:val="24"/>
        </w:rPr>
        <w:t xml:space="preserve">, Dr. H. </w:t>
      </w:r>
      <w:proofErr w:type="spellStart"/>
      <w:r w:rsidRPr="00B020C2">
        <w:rPr>
          <w:rFonts w:asciiTheme="majorBidi" w:hAnsiTheme="majorBidi" w:cstheme="majorBidi"/>
          <w:sz w:val="24"/>
          <w:szCs w:val="24"/>
        </w:rPr>
        <w:t>Saepudin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S.Ag</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M.Pd</w:t>
      </w:r>
      <w:proofErr w:type="spellEnd"/>
      <w:r w:rsidRPr="00B020C2">
        <w:rPr>
          <w:rFonts w:asciiTheme="majorBidi" w:hAnsiTheme="majorBidi" w:cstheme="majorBidi"/>
          <w:sz w:val="24"/>
          <w:szCs w:val="24"/>
        </w:rPr>
        <w:t xml:space="preserve">., Dr. </w:t>
      </w:r>
      <w:proofErr w:type="spellStart"/>
      <w:r w:rsidRPr="00B020C2">
        <w:rPr>
          <w:rFonts w:asciiTheme="majorBidi" w:hAnsiTheme="majorBidi" w:cstheme="majorBidi"/>
          <w:sz w:val="24"/>
          <w:szCs w:val="24"/>
        </w:rPr>
        <w:t>Firman</w:t>
      </w:r>
      <w:proofErr w:type="spellEnd"/>
      <w:r w:rsidRPr="00B020C2">
        <w:rPr>
          <w:rFonts w:asciiTheme="majorBidi" w:hAnsiTheme="majorBidi" w:cstheme="majorBidi"/>
          <w:sz w:val="24"/>
          <w:szCs w:val="24"/>
        </w:rPr>
        <w:t xml:space="preserve">, </w:t>
      </w:r>
      <w:proofErr w:type="spellStart"/>
      <w:proofErr w:type="gramStart"/>
      <w:r w:rsidRPr="00B020C2">
        <w:rPr>
          <w:rFonts w:asciiTheme="majorBidi" w:hAnsiTheme="majorBidi" w:cstheme="majorBidi"/>
          <w:sz w:val="24"/>
          <w:szCs w:val="24"/>
        </w:rPr>
        <w:t>M.Pd</w:t>
      </w:r>
      <w:proofErr w:type="spellEnd"/>
      <w:proofErr w:type="gramEnd"/>
      <w:r w:rsidRPr="00B020C2">
        <w:rPr>
          <w:rFonts w:asciiTheme="majorBidi" w:hAnsiTheme="majorBidi" w:cstheme="majorBidi"/>
          <w:sz w:val="24"/>
          <w:szCs w:val="24"/>
        </w:rPr>
        <w:t xml:space="preserve">, dan Dr. Muhammad Kamal Subair, </w:t>
      </w:r>
      <w:proofErr w:type="spellStart"/>
      <w:r w:rsidRPr="00B020C2">
        <w:rPr>
          <w:rFonts w:asciiTheme="majorBidi" w:hAnsiTheme="majorBidi" w:cstheme="majorBidi"/>
          <w:sz w:val="24"/>
          <w:szCs w:val="24"/>
        </w:rPr>
        <w:t>M.Ag</w:t>
      </w:r>
      <w:proofErr w:type="spellEnd"/>
      <w:r w:rsidRPr="00B020C2">
        <w:rPr>
          <w:rFonts w:asciiTheme="majorBidi" w:hAnsiTheme="majorBidi" w:cstheme="majorBidi"/>
          <w:sz w:val="24"/>
          <w:szCs w:val="24"/>
        </w:rPr>
        <w:t xml:space="preserve">., masing-masing </w:t>
      </w:r>
      <w:proofErr w:type="spellStart"/>
      <w:r w:rsidRPr="00B020C2">
        <w:rPr>
          <w:rFonts w:asciiTheme="majorBidi" w:hAnsiTheme="majorBidi" w:cstheme="majorBidi"/>
          <w:sz w:val="24"/>
          <w:szCs w:val="24"/>
        </w:rPr>
        <w:t>sebagai</w:t>
      </w:r>
      <w:proofErr w:type="spellEnd"/>
      <w:r w:rsidRPr="00B020C2">
        <w:rPr>
          <w:rFonts w:asciiTheme="majorBidi" w:hAnsiTheme="majorBidi" w:cstheme="majorBidi"/>
          <w:sz w:val="24"/>
          <w:szCs w:val="24"/>
        </w:rPr>
        <w:t xml:space="preserve"> Wakil </w:t>
      </w:r>
      <w:proofErr w:type="spellStart"/>
      <w:r w:rsidRPr="00B020C2">
        <w:rPr>
          <w:rFonts w:asciiTheme="majorBidi" w:hAnsiTheme="majorBidi" w:cstheme="majorBidi"/>
          <w:sz w:val="24"/>
          <w:szCs w:val="24"/>
        </w:rPr>
        <w:t>Rektor</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dalam</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lingkup</w:t>
      </w:r>
      <w:proofErr w:type="spellEnd"/>
      <w:r w:rsidRPr="00B020C2">
        <w:rPr>
          <w:rFonts w:asciiTheme="majorBidi" w:hAnsiTheme="majorBidi" w:cstheme="majorBidi"/>
          <w:sz w:val="24"/>
          <w:szCs w:val="24"/>
        </w:rPr>
        <w:t xml:space="preserve"> IAIN </w:t>
      </w:r>
      <w:proofErr w:type="spellStart"/>
      <w:r w:rsidRPr="00B020C2">
        <w:rPr>
          <w:rFonts w:asciiTheme="majorBidi" w:hAnsiTheme="majorBidi" w:cstheme="majorBidi"/>
          <w:sz w:val="24"/>
          <w:szCs w:val="24"/>
        </w:rPr>
        <w:t>Parepare</w:t>
      </w:r>
      <w:proofErr w:type="spellEnd"/>
      <w:r w:rsidRPr="00B020C2">
        <w:rPr>
          <w:rFonts w:asciiTheme="majorBidi" w:hAnsiTheme="majorBidi" w:cstheme="majorBidi"/>
          <w:sz w:val="24"/>
          <w:szCs w:val="24"/>
        </w:rPr>
        <w:t xml:space="preserve">, yang </w:t>
      </w:r>
      <w:proofErr w:type="spellStart"/>
      <w:r w:rsidRPr="00B020C2">
        <w:rPr>
          <w:rFonts w:asciiTheme="majorBidi" w:hAnsiTheme="majorBidi" w:cstheme="majorBidi"/>
          <w:sz w:val="24"/>
          <w:szCs w:val="24"/>
        </w:rPr>
        <w:t>telah</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lastRenderedPageBreak/>
        <w:t>memberi</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kesempatan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menempuh</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studi</w:t>
      </w:r>
      <w:proofErr w:type="spellEnd"/>
      <w:r w:rsidRPr="00B020C2">
        <w:rPr>
          <w:rFonts w:asciiTheme="majorBidi" w:hAnsiTheme="majorBidi" w:cstheme="majorBidi"/>
          <w:sz w:val="24"/>
          <w:szCs w:val="24"/>
        </w:rPr>
        <w:t xml:space="preserve"> Program Magister pada </w:t>
      </w:r>
      <w:proofErr w:type="spellStart"/>
      <w:r w:rsidRPr="00B020C2">
        <w:rPr>
          <w:rFonts w:asciiTheme="majorBidi" w:hAnsiTheme="majorBidi" w:cstheme="majorBidi"/>
          <w:sz w:val="24"/>
          <w:szCs w:val="24"/>
        </w:rPr>
        <w:t>Pascasarjana</w:t>
      </w:r>
      <w:proofErr w:type="spellEnd"/>
      <w:r w:rsidRPr="00B020C2">
        <w:rPr>
          <w:rFonts w:asciiTheme="majorBidi" w:hAnsiTheme="majorBidi" w:cstheme="majorBidi"/>
          <w:sz w:val="24"/>
          <w:szCs w:val="24"/>
        </w:rPr>
        <w:t xml:space="preserve"> IAIN </w:t>
      </w:r>
      <w:proofErr w:type="spellStart"/>
      <w:r w:rsidRPr="00B020C2">
        <w:rPr>
          <w:rFonts w:asciiTheme="majorBidi" w:hAnsiTheme="majorBidi" w:cstheme="majorBidi"/>
          <w:sz w:val="24"/>
          <w:szCs w:val="24"/>
        </w:rPr>
        <w:t>Parepare</w:t>
      </w:r>
      <w:proofErr w:type="spellEnd"/>
      <w:r w:rsidRPr="00B020C2">
        <w:rPr>
          <w:rFonts w:asciiTheme="majorBidi" w:hAnsiTheme="majorBidi" w:cstheme="majorBidi"/>
          <w:sz w:val="24"/>
          <w:szCs w:val="24"/>
        </w:rPr>
        <w:t>;</w:t>
      </w:r>
    </w:p>
    <w:p w14:paraId="419C6402" w14:textId="77777777" w:rsidR="0076766C" w:rsidRDefault="0076766C" w:rsidP="0076766C">
      <w:pPr>
        <w:pStyle w:val="ListParagraph"/>
        <w:numPr>
          <w:ilvl w:val="0"/>
          <w:numId w:val="66"/>
        </w:numPr>
        <w:tabs>
          <w:tab w:val="left" w:pos="3402"/>
        </w:tabs>
        <w:ind w:left="426" w:hanging="426"/>
        <w:rPr>
          <w:rFonts w:asciiTheme="majorBidi" w:hAnsiTheme="majorBidi" w:cstheme="majorBidi"/>
          <w:sz w:val="24"/>
          <w:szCs w:val="24"/>
          <w:lang w:val="id-ID"/>
        </w:rPr>
      </w:pPr>
      <w:r w:rsidRPr="00B020C2">
        <w:rPr>
          <w:rFonts w:asciiTheme="majorBidi" w:hAnsiTheme="majorBidi" w:cstheme="majorBidi"/>
          <w:sz w:val="24"/>
          <w:szCs w:val="24"/>
        </w:rPr>
        <w:t xml:space="preserve">Dr. </w:t>
      </w:r>
      <w:proofErr w:type="spellStart"/>
      <w:r w:rsidRPr="00B020C2">
        <w:rPr>
          <w:rFonts w:asciiTheme="majorBidi" w:hAnsiTheme="majorBidi" w:cstheme="majorBidi"/>
          <w:sz w:val="24"/>
          <w:szCs w:val="24"/>
        </w:rPr>
        <w:t>Hj</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Darmawati</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S.Ag</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M.Ag</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selaku</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Direktur</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Pascasarjana</w:t>
      </w:r>
      <w:proofErr w:type="spellEnd"/>
      <w:r w:rsidRPr="00B020C2">
        <w:rPr>
          <w:rFonts w:asciiTheme="majorBidi" w:hAnsiTheme="majorBidi" w:cstheme="majorBidi"/>
          <w:sz w:val="24"/>
          <w:szCs w:val="24"/>
        </w:rPr>
        <w:t xml:space="preserve"> IAIN </w:t>
      </w:r>
      <w:proofErr w:type="spellStart"/>
      <w:r w:rsidRPr="00B020C2">
        <w:rPr>
          <w:rFonts w:asciiTheme="majorBidi" w:hAnsiTheme="majorBidi" w:cstheme="majorBidi"/>
          <w:sz w:val="24"/>
          <w:szCs w:val="24"/>
        </w:rPr>
        <w:t>Parepare</w:t>
      </w:r>
      <w:proofErr w:type="spellEnd"/>
      <w:r w:rsidRPr="00B020C2">
        <w:rPr>
          <w:rFonts w:asciiTheme="majorBidi" w:hAnsiTheme="majorBidi" w:cstheme="majorBidi"/>
          <w:sz w:val="24"/>
          <w:szCs w:val="24"/>
        </w:rPr>
        <w:t xml:space="preserve">, yang </w:t>
      </w:r>
      <w:proofErr w:type="spellStart"/>
      <w:r w:rsidRPr="00B020C2">
        <w:rPr>
          <w:rFonts w:asciiTheme="majorBidi" w:hAnsiTheme="majorBidi" w:cstheme="majorBidi"/>
          <w:sz w:val="24"/>
          <w:szCs w:val="24"/>
        </w:rPr>
        <w:t>telah</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memberikan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layanan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akademik</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kepada</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penulis</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dalam</w:t>
      </w:r>
      <w:proofErr w:type="spellEnd"/>
      <w:r w:rsidRPr="00B020C2">
        <w:rPr>
          <w:rFonts w:asciiTheme="majorBidi" w:hAnsiTheme="majorBidi" w:cstheme="majorBidi"/>
          <w:sz w:val="24"/>
          <w:szCs w:val="24"/>
        </w:rPr>
        <w:t xml:space="preserve"> proses dan </w:t>
      </w:r>
      <w:proofErr w:type="spellStart"/>
      <w:r w:rsidRPr="00B020C2">
        <w:rPr>
          <w:rFonts w:asciiTheme="majorBidi" w:hAnsiTheme="majorBidi" w:cstheme="majorBidi"/>
          <w:sz w:val="24"/>
          <w:szCs w:val="24"/>
        </w:rPr>
        <w:t>penyelesaian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studi</w:t>
      </w:r>
      <w:proofErr w:type="spellEnd"/>
      <w:r w:rsidRPr="00B020C2">
        <w:rPr>
          <w:rFonts w:asciiTheme="majorBidi" w:hAnsiTheme="majorBidi" w:cstheme="majorBidi"/>
          <w:sz w:val="24"/>
          <w:szCs w:val="24"/>
        </w:rPr>
        <w:t>.</w:t>
      </w:r>
    </w:p>
    <w:p w14:paraId="27B57F5D" w14:textId="77777777" w:rsidR="0076766C" w:rsidRDefault="0076766C" w:rsidP="0076766C">
      <w:pPr>
        <w:pStyle w:val="ListParagraph"/>
        <w:numPr>
          <w:ilvl w:val="0"/>
          <w:numId w:val="66"/>
        </w:numPr>
        <w:tabs>
          <w:tab w:val="left" w:pos="3402"/>
        </w:tabs>
        <w:ind w:left="426" w:hanging="426"/>
        <w:rPr>
          <w:rFonts w:asciiTheme="majorBidi" w:hAnsiTheme="majorBidi" w:cstheme="majorBidi"/>
          <w:sz w:val="24"/>
          <w:szCs w:val="24"/>
          <w:lang w:val="id-ID"/>
        </w:rPr>
      </w:pPr>
      <w:r>
        <w:rPr>
          <w:rFonts w:asciiTheme="majorBidi" w:hAnsiTheme="majorBidi" w:cstheme="majorBidi"/>
          <w:sz w:val="24"/>
          <w:szCs w:val="24"/>
          <w:lang w:val="id-ID"/>
        </w:rPr>
        <w:t xml:space="preserve">Dr. Usman, M.Ag., selaku ketua prodi Pasacasarjana IAIN Parepare yang telah memberikan layanan akademik kepada penulis dalam proses dan penyelesesaian studi. </w:t>
      </w:r>
    </w:p>
    <w:p w14:paraId="78E3D611" w14:textId="77777777" w:rsidR="0076766C" w:rsidRDefault="0076766C" w:rsidP="0076766C">
      <w:pPr>
        <w:pStyle w:val="ListParagraph"/>
        <w:numPr>
          <w:ilvl w:val="0"/>
          <w:numId w:val="66"/>
        </w:numPr>
        <w:tabs>
          <w:tab w:val="left" w:pos="3402"/>
        </w:tabs>
        <w:ind w:left="426" w:hanging="426"/>
        <w:rPr>
          <w:rFonts w:asciiTheme="majorBidi" w:hAnsiTheme="majorBidi" w:cstheme="majorBidi"/>
          <w:sz w:val="24"/>
          <w:szCs w:val="24"/>
          <w:lang w:val="id-ID"/>
        </w:rPr>
      </w:pPr>
      <w:r w:rsidRPr="00B020C2">
        <w:rPr>
          <w:rFonts w:asciiTheme="majorBidi" w:hAnsiTheme="majorBidi" w:cstheme="majorBidi"/>
          <w:sz w:val="24"/>
          <w:szCs w:val="24"/>
        </w:rPr>
        <w:t xml:space="preserve"> Dr. </w:t>
      </w:r>
      <w:r w:rsidRPr="00B020C2">
        <w:rPr>
          <w:rFonts w:asciiTheme="majorBidi" w:hAnsiTheme="majorBidi" w:cstheme="majorBidi"/>
          <w:sz w:val="24"/>
          <w:szCs w:val="24"/>
          <w:lang w:val="id-ID"/>
        </w:rPr>
        <w:t>Firman, M.Pd.</w:t>
      </w:r>
      <w:r w:rsidRPr="00B020C2">
        <w:rPr>
          <w:rFonts w:asciiTheme="majorBidi" w:hAnsiTheme="majorBidi" w:cstheme="majorBidi"/>
          <w:sz w:val="24"/>
          <w:szCs w:val="24"/>
        </w:rPr>
        <w:t xml:space="preserve">dan </w:t>
      </w:r>
      <w:r w:rsidRPr="00B020C2">
        <w:rPr>
          <w:rFonts w:asciiTheme="majorBidi" w:hAnsiTheme="majorBidi" w:cstheme="majorBidi"/>
          <w:sz w:val="24"/>
          <w:szCs w:val="24"/>
          <w:lang w:val="id-ID"/>
        </w:rPr>
        <w:t xml:space="preserve">Dr. Muhammad Qadaruddin, M.Sos.I., </w:t>
      </w:r>
      <w:r w:rsidRPr="00B020C2">
        <w:rPr>
          <w:rFonts w:asciiTheme="majorBidi" w:hAnsiTheme="majorBidi" w:cstheme="majorBidi"/>
          <w:sz w:val="24"/>
          <w:szCs w:val="24"/>
        </w:rPr>
        <w:t>masing</w:t>
      </w:r>
      <w:r w:rsidRPr="00B020C2">
        <w:rPr>
          <w:rFonts w:asciiTheme="majorBidi" w:hAnsiTheme="majorBidi" w:cstheme="majorBidi"/>
          <w:sz w:val="24"/>
          <w:szCs w:val="24"/>
          <w:lang w:val="id-ID"/>
        </w:rPr>
        <w:t>-</w:t>
      </w:r>
      <w:r w:rsidRPr="00B020C2">
        <w:rPr>
          <w:rFonts w:asciiTheme="majorBidi" w:hAnsiTheme="majorBidi" w:cstheme="majorBidi"/>
          <w:sz w:val="24"/>
          <w:szCs w:val="24"/>
        </w:rPr>
        <w:t xml:space="preserve">masing </w:t>
      </w:r>
      <w:proofErr w:type="spellStart"/>
      <w:r w:rsidRPr="00B020C2">
        <w:rPr>
          <w:rFonts w:asciiTheme="majorBidi" w:hAnsiTheme="majorBidi" w:cstheme="majorBidi"/>
          <w:sz w:val="24"/>
          <w:szCs w:val="24"/>
        </w:rPr>
        <w:t>sebagai</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Pembimbing</w:t>
      </w:r>
      <w:proofErr w:type="spellEnd"/>
      <w:r w:rsidRPr="00B020C2">
        <w:rPr>
          <w:rFonts w:asciiTheme="majorBidi" w:hAnsiTheme="majorBidi" w:cstheme="majorBidi"/>
          <w:sz w:val="24"/>
          <w:szCs w:val="24"/>
        </w:rPr>
        <w:t xml:space="preserve"> I dan II, </w:t>
      </w:r>
      <w:proofErr w:type="spellStart"/>
      <w:r w:rsidRPr="00B020C2">
        <w:rPr>
          <w:rFonts w:asciiTheme="majorBidi" w:hAnsiTheme="majorBidi" w:cstheme="majorBidi"/>
          <w:sz w:val="24"/>
          <w:szCs w:val="24"/>
        </w:rPr>
        <w:t>dengan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tulus</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membimbing</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mencerahkan</w:t>
      </w:r>
      <w:proofErr w:type="spellEnd"/>
      <w:r w:rsidRPr="00B020C2">
        <w:rPr>
          <w:rFonts w:asciiTheme="majorBidi" w:hAnsiTheme="majorBidi" w:cstheme="majorBidi"/>
          <w:sz w:val="24"/>
          <w:szCs w:val="24"/>
        </w:rPr>
        <w:t xml:space="preserve">, dan </w:t>
      </w:r>
      <w:proofErr w:type="spellStart"/>
      <w:r w:rsidRPr="00B020C2">
        <w:rPr>
          <w:rFonts w:asciiTheme="majorBidi" w:hAnsiTheme="majorBidi" w:cstheme="majorBidi"/>
          <w:sz w:val="24"/>
          <w:szCs w:val="24"/>
        </w:rPr>
        <w:t>mengarahkan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penulis</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dalam</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melakukan</w:t>
      </w:r>
      <w:proofErr w:type="spellEnd"/>
      <w:r w:rsidRPr="00B020C2">
        <w:rPr>
          <w:rFonts w:asciiTheme="majorBidi" w:hAnsiTheme="majorBidi" w:cstheme="majorBidi"/>
          <w:sz w:val="24"/>
          <w:szCs w:val="24"/>
        </w:rPr>
        <w:t xml:space="preserve"> proses </w:t>
      </w:r>
      <w:proofErr w:type="spellStart"/>
      <w:r w:rsidRPr="00B020C2">
        <w:rPr>
          <w:rFonts w:asciiTheme="majorBidi" w:hAnsiTheme="majorBidi" w:cstheme="majorBidi"/>
          <w:sz w:val="24"/>
          <w:szCs w:val="24"/>
        </w:rPr>
        <w:t>penelitian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hingga</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dapat</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rampung</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dalam</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bentuk</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naskah</w:t>
      </w:r>
      <w:proofErr w:type="spellEnd"/>
      <w:r w:rsidRPr="00B020C2">
        <w:rPr>
          <w:rFonts w:asciiTheme="majorBidi" w:hAnsiTheme="majorBidi" w:cstheme="majorBidi"/>
          <w:sz w:val="24"/>
          <w:szCs w:val="24"/>
        </w:rPr>
        <w:t xml:space="preserve"> Tesis </w:t>
      </w:r>
      <w:proofErr w:type="spellStart"/>
      <w:r w:rsidRPr="00B020C2">
        <w:rPr>
          <w:rFonts w:asciiTheme="majorBidi" w:hAnsiTheme="majorBidi" w:cstheme="majorBidi"/>
          <w:sz w:val="24"/>
          <w:szCs w:val="24"/>
        </w:rPr>
        <w:t>ini</w:t>
      </w:r>
      <w:proofErr w:type="spellEnd"/>
      <w:r w:rsidRPr="00B020C2">
        <w:rPr>
          <w:rFonts w:asciiTheme="majorBidi" w:hAnsiTheme="majorBidi" w:cstheme="majorBidi"/>
          <w:sz w:val="24"/>
          <w:szCs w:val="24"/>
        </w:rPr>
        <w:t xml:space="preserve">. </w:t>
      </w:r>
    </w:p>
    <w:p w14:paraId="57984EB9" w14:textId="77777777" w:rsidR="0076766C" w:rsidRPr="000A646C" w:rsidRDefault="0076766C" w:rsidP="0076766C">
      <w:pPr>
        <w:pStyle w:val="ListParagraph"/>
        <w:numPr>
          <w:ilvl w:val="0"/>
          <w:numId w:val="66"/>
        </w:numPr>
        <w:tabs>
          <w:tab w:val="left" w:pos="3402"/>
        </w:tabs>
        <w:ind w:left="426" w:hanging="426"/>
        <w:rPr>
          <w:rFonts w:asciiTheme="majorBidi" w:hAnsiTheme="majorBidi" w:cstheme="majorBidi"/>
          <w:sz w:val="24"/>
          <w:szCs w:val="24"/>
          <w:lang w:val="id-ID"/>
        </w:rPr>
      </w:pPr>
      <w:r w:rsidRPr="00B020C2">
        <w:rPr>
          <w:rFonts w:asciiTheme="majorBidi" w:hAnsiTheme="majorBidi" w:cstheme="majorBidi"/>
          <w:sz w:val="24"/>
          <w:szCs w:val="24"/>
        </w:rPr>
        <w:t>Dr.</w:t>
      </w:r>
      <w:r w:rsidRPr="00B020C2">
        <w:rPr>
          <w:rFonts w:asciiTheme="majorBidi" w:hAnsiTheme="majorBidi" w:cstheme="majorBidi"/>
          <w:sz w:val="24"/>
          <w:szCs w:val="24"/>
          <w:lang w:val="id-ID"/>
        </w:rPr>
        <w:t xml:space="preserve"> Agus Muchsin, M.</w:t>
      </w:r>
      <w:proofErr w:type="gramStart"/>
      <w:r w:rsidRPr="00B020C2">
        <w:rPr>
          <w:rFonts w:asciiTheme="majorBidi" w:hAnsiTheme="majorBidi" w:cstheme="majorBidi"/>
          <w:sz w:val="24"/>
          <w:szCs w:val="24"/>
          <w:lang w:val="id-ID"/>
        </w:rPr>
        <w:t>Ag.</w:t>
      </w:r>
      <w:proofErr w:type="spellStart"/>
      <w:r w:rsidRPr="00B020C2">
        <w:rPr>
          <w:rFonts w:asciiTheme="majorBidi" w:hAnsiTheme="majorBidi" w:cstheme="majorBidi"/>
          <w:sz w:val="24"/>
          <w:szCs w:val="24"/>
        </w:rPr>
        <w:t>danDr</w:t>
      </w:r>
      <w:proofErr w:type="spellEnd"/>
      <w:proofErr w:type="gramEnd"/>
      <w:r w:rsidRPr="00B020C2">
        <w:rPr>
          <w:rFonts w:asciiTheme="majorBidi" w:hAnsiTheme="majorBidi" w:cstheme="majorBidi"/>
          <w:sz w:val="24"/>
          <w:szCs w:val="24"/>
        </w:rPr>
        <w:t xml:space="preserve">. </w:t>
      </w:r>
      <w:r w:rsidRPr="00B020C2">
        <w:rPr>
          <w:rFonts w:asciiTheme="majorBidi" w:hAnsiTheme="majorBidi" w:cstheme="majorBidi"/>
          <w:sz w:val="24"/>
          <w:szCs w:val="24"/>
          <w:lang w:val="id-ID"/>
        </w:rPr>
        <w:t>Muh Akib D, S.Ag., M.A.,</w:t>
      </w:r>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sebagai</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Penguji</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utama</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atas</w:t>
      </w:r>
      <w:proofErr w:type="spellEnd"/>
      <w:r w:rsidRPr="00B020C2">
        <w:rPr>
          <w:rFonts w:asciiTheme="majorBidi" w:hAnsiTheme="majorBidi" w:cstheme="majorBidi"/>
          <w:sz w:val="24"/>
          <w:szCs w:val="24"/>
        </w:rPr>
        <w:t xml:space="preserve"> saran-saran dan </w:t>
      </w:r>
      <w:proofErr w:type="spellStart"/>
      <w:r w:rsidRPr="00B020C2">
        <w:rPr>
          <w:rFonts w:asciiTheme="majorBidi" w:hAnsiTheme="majorBidi" w:cstheme="majorBidi"/>
          <w:sz w:val="24"/>
          <w:szCs w:val="24"/>
        </w:rPr>
        <w:t>masukan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serta</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bimbingannya</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dalam</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penyelesaian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tesis</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ini</w:t>
      </w:r>
      <w:proofErr w:type="spellEnd"/>
      <w:r w:rsidRPr="00B020C2">
        <w:rPr>
          <w:rFonts w:asciiTheme="majorBidi" w:hAnsiTheme="majorBidi" w:cstheme="majorBidi"/>
          <w:sz w:val="24"/>
          <w:szCs w:val="24"/>
        </w:rPr>
        <w:t xml:space="preserve">, masing-masing </w:t>
      </w:r>
      <w:proofErr w:type="spellStart"/>
      <w:r w:rsidRPr="00B020C2">
        <w:rPr>
          <w:rFonts w:asciiTheme="majorBidi" w:hAnsiTheme="majorBidi" w:cstheme="majorBidi"/>
          <w:sz w:val="24"/>
          <w:szCs w:val="24"/>
        </w:rPr>
        <w:t>sebagai</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Penguji</w:t>
      </w:r>
      <w:proofErr w:type="spellEnd"/>
      <w:r w:rsidRPr="00B020C2">
        <w:rPr>
          <w:rFonts w:asciiTheme="majorBidi" w:hAnsiTheme="majorBidi" w:cstheme="majorBidi"/>
          <w:sz w:val="24"/>
          <w:szCs w:val="24"/>
        </w:rPr>
        <w:t xml:space="preserve"> I dan II, </w:t>
      </w:r>
      <w:proofErr w:type="spellStart"/>
      <w:r w:rsidRPr="00B020C2">
        <w:rPr>
          <w:rFonts w:asciiTheme="majorBidi" w:hAnsiTheme="majorBidi" w:cstheme="majorBidi"/>
          <w:sz w:val="24"/>
          <w:szCs w:val="24"/>
        </w:rPr>
        <w:t>dengan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tulus</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membimbing</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mencerahkan</w:t>
      </w:r>
      <w:proofErr w:type="spellEnd"/>
      <w:r w:rsidRPr="00B020C2">
        <w:rPr>
          <w:rFonts w:asciiTheme="majorBidi" w:hAnsiTheme="majorBidi" w:cstheme="majorBidi"/>
          <w:sz w:val="24"/>
          <w:szCs w:val="24"/>
        </w:rPr>
        <w:t xml:space="preserve">, dan </w:t>
      </w:r>
      <w:proofErr w:type="spellStart"/>
      <w:r w:rsidRPr="00B020C2">
        <w:rPr>
          <w:rFonts w:asciiTheme="majorBidi" w:hAnsiTheme="majorBidi" w:cstheme="majorBidi"/>
          <w:sz w:val="24"/>
          <w:szCs w:val="24"/>
        </w:rPr>
        <w:t>mengarahkan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penulismelakukan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dalam</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penelitian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hingga</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dapat</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rampung</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dalam</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bentuk</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naskah</w:t>
      </w:r>
      <w:proofErr w:type="spellEnd"/>
      <w:r w:rsidRPr="00B020C2">
        <w:rPr>
          <w:rFonts w:asciiTheme="majorBidi" w:hAnsiTheme="majorBidi" w:cstheme="majorBidi"/>
          <w:sz w:val="24"/>
          <w:szCs w:val="24"/>
        </w:rPr>
        <w:t xml:space="preserve"> Tesis </w:t>
      </w:r>
      <w:proofErr w:type="spellStart"/>
      <w:r w:rsidRPr="00B020C2">
        <w:rPr>
          <w:rFonts w:asciiTheme="majorBidi" w:hAnsiTheme="majorBidi" w:cstheme="majorBidi"/>
          <w:sz w:val="24"/>
          <w:szCs w:val="24"/>
        </w:rPr>
        <w:t>ini</w:t>
      </w:r>
      <w:proofErr w:type="spellEnd"/>
      <w:r w:rsidRPr="00B020C2">
        <w:rPr>
          <w:rFonts w:asciiTheme="majorBidi" w:hAnsiTheme="majorBidi" w:cstheme="majorBidi"/>
          <w:sz w:val="24"/>
          <w:szCs w:val="24"/>
        </w:rPr>
        <w:t xml:space="preserve">. </w:t>
      </w:r>
    </w:p>
    <w:p w14:paraId="0910F57D" w14:textId="77777777" w:rsidR="0076766C" w:rsidRDefault="0076766C" w:rsidP="0076766C">
      <w:pPr>
        <w:pStyle w:val="ListParagraph"/>
        <w:numPr>
          <w:ilvl w:val="0"/>
          <w:numId w:val="66"/>
        </w:numPr>
        <w:tabs>
          <w:tab w:val="left" w:pos="3402"/>
        </w:tabs>
        <w:ind w:left="426" w:hanging="426"/>
        <w:rPr>
          <w:rFonts w:asciiTheme="majorBidi" w:hAnsiTheme="majorBidi" w:cstheme="majorBidi"/>
          <w:sz w:val="24"/>
          <w:szCs w:val="24"/>
          <w:lang w:val="id-ID"/>
        </w:rPr>
      </w:pPr>
      <w:proofErr w:type="spellStart"/>
      <w:r w:rsidRPr="00B020C2">
        <w:rPr>
          <w:rFonts w:asciiTheme="majorBidi" w:hAnsiTheme="majorBidi" w:cstheme="majorBidi"/>
          <w:sz w:val="24"/>
          <w:szCs w:val="24"/>
        </w:rPr>
        <w:t>Pimpinan</w:t>
      </w:r>
      <w:proofErr w:type="spellEnd"/>
      <w:r w:rsidRPr="00B020C2">
        <w:rPr>
          <w:rFonts w:asciiTheme="majorBidi" w:hAnsiTheme="majorBidi" w:cstheme="majorBidi"/>
          <w:sz w:val="24"/>
          <w:szCs w:val="24"/>
        </w:rPr>
        <w:t xml:space="preserve"> dan </w:t>
      </w:r>
      <w:proofErr w:type="spellStart"/>
      <w:r w:rsidRPr="00B020C2">
        <w:rPr>
          <w:rFonts w:asciiTheme="majorBidi" w:hAnsiTheme="majorBidi" w:cstheme="majorBidi"/>
          <w:sz w:val="24"/>
          <w:szCs w:val="24"/>
        </w:rPr>
        <w:t>Pustakawan</w:t>
      </w:r>
      <w:proofErr w:type="spellEnd"/>
      <w:r w:rsidRPr="00B020C2">
        <w:rPr>
          <w:rFonts w:asciiTheme="majorBidi" w:hAnsiTheme="majorBidi" w:cstheme="majorBidi"/>
          <w:sz w:val="24"/>
          <w:szCs w:val="24"/>
        </w:rPr>
        <w:t xml:space="preserve"> IAIN </w:t>
      </w:r>
      <w:proofErr w:type="spellStart"/>
      <w:r w:rsidRPr="00B020C2">
        <w:rPr>
          <w:rFonts w:asciiTheme="majorBidi" w:hAnsiTheme="majorBidi" w:cstheme="majorBidi"/>
          <w:sz w:val="24"/>
          <w:szCs w:val="24"/>
        </w:rPr>
        <w:t>Parepare</w:t>
      </w:r>
      <w:proofErr w:type="spellEnd"/>
      <w:r w:rsidRPr="00B020C2">
        <w:rPr>
          <w:rFonts w:asciiTheme="majorBidi" w:hAnsiTheme="majorBidi" w:cstheme="majorBidi"/>
          <w:sz w:val="24"/>
          <w:szCs w:val="24"/>
        </w:rPr>
        <w:t xml:space="preserve"> yang </w:t>
      </w:r>
      <w:proofErr w:type="spellStart"/>
      <w:r w:rsidRPr="00B020C2">
        <w:rPr>
          <w:rFonts w:asciiTheme="majorBidi" w:hAnsiTheme="majorBidi" w:cstheme="majorBidi"/>
          <w:sz w:val="24"/>
          <w:szCs w:val="24"/>
        </w:rPr>
        <w:t>telah</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memberikan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layanan</w:t>
      </w:r>
      <w:proofErr w:type="spellEnd"/>
      <w:r w:rsidRPr="00B020C2">
        <w:rPr>
          <w:rFonts w:asciiTheme="majorBidi" w:hAnsiTheme="majorBidi" w:cstheme="majorBidi"/>
          <w:sz w:val="24"/>
          <w:szCs w:val="24"/>
        </w:rPr>
        <w:t xml:space="preserve"> prima </w:t>
      </w:r>
      <w:proofErr w:type="spellStart"/>
      <w:r w:rsidRPr="00B020C2">
        <w:rPr>
          <w:rFonts w:asciiTheme="majorBidi" w:hAnsiTheme="majorBidi" w:cstheme="majorBidi"/>
          <w:sz w:val="24"/>
          <w:szCs w:val="24"/>
        </w:rPr>
        <w:t>kepada</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penulis</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dalam</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pencarian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referensi</w:t>
      </w:r>
      <w:proofErr w:type="spellEnd"/>
      <w:r w:rsidRPr="00B020C2">
        <w:rPr>
          <w:rFonts w:asciiTheme="majorBidi" w:hAnsiTheme="majorBidi" w:cstheme="majorBidi"/>
          <w:sz w:val="24"/>
          <w:szCs w:val="24"/>
        </w:rPr>
        <w:t xml:space="preserve"> dan </w:t>
      </w:r>
      <w:proofErr w:type="spellStart"/>
      <w:r w:rsidRPr="00B020C2">
        <w:rPr>
          <w:rFonts w:asciiTheme="majorBidi" w:hAnsiTheme="majorBidi" w:cstheme="majorBidi"/>
          <w:sz w:val="24"/>
          <w:szCs w:val="24"/>
        </w:rPr>
        <w:t>bahan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bacaan</w:t>
      </w:r>
      <w:proofErr w:type="spellEnd"/>
      <w:r w:rsidRPr="00B020C2">
        <w:rPr>
          <w:rFonts w:asciiTheme="majorBidi" w:hAnsiTheme="majorBidi" w:cstheme="majorBidi"/>
          <w:sz w:val="24"/>
          <w:szCs w:val="24"/>
        </w:rPr>
        <w:t xml:space="preserve"> yang </w:t>
      </w:r>
      <w:proofErr w:type="spellStart"/>
      <w:r w:rsidRPr="00B020C2">
        <w:rPr>
          <w:rFonts w:asciiTheme="majorBidi" w:hAnsiTheme="majorBidi" w:cstheme="majorBidi"/>
          <w:sz w:val="24"/>
          <w:szCs w:val="24"/>
        </w:rPr>
        <w:t>dibutuhkan</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dalam</w:t>
      </w:r>
      <w:proofErr w:type="spellEnd"/>
      <w:r w:rsidRPr="00B020C2">
        <w:rPr>
          <w:rFonts w:asciiTheme="majorBidi" w:hAnsiTheme="majorBidi" w:cstheme="majorBidi"/>
          <w:sz w:val="24"/>
          <w:szCs w:val="24"/>
        </w:rPr>
        <w:t xml:space="preserve"> </w:t>
      </w:r>
      <w:proofErr w:type="spellStart"/>
      <w:r w:rsidRPr="00B020C2">
        <w:rPr>
          <w:rFonts w:asciiTheme="majorBidi" w:hAnsiTheme="majorBidi" w:cstheme="majorBidi"/>
          <w:sz w:val="24"/>
          <w:szCs w:val="24"/>
        </w:rPr>
        <w:t>penelitian</w:t>
      </w:r>
      <w:proofErr w:type="spellEnd"/>
      <w:r w:rsidRPr="00B020C2">
        <w:rPr>
          <w:rFonts w:asciiTheme="majorBidi" w:hAnsiTheme="majorBidi" w:cstheme="majorBidi"/>
          <w:sz w:val="24"/>
          <w:szCs w:val="24"/>
        </w:rPr>
        <w:t xml:space="preserve"> Tesis;</w:t>
      </w:r>
    </w:p>
    <w:p w14:paraId="6AA66D90" w14:textId="77777777" w:rsidR="0076766C" w:rsidRDefault="0076766C" w:rsidP="0076766C">
      <w:pPr>
        <w:pStyle w:val="ListParagraph"/>
        <w:numPr>
          <w:ilvl w:val="0"/>
          <w:numId w:val="66"/>
        </w:numPr>
        <w:tabs>
          <w:tab w:val="left" w:pos="3402"/>
        </w:tabs>
        <w:ind w:left="426" w:hanging="426"/>
        <w:rPr>
          <w:rFonts w:asciiTheme="majorBidi" w:hAnsiTheme="majorBidi" w:cstheme="majorBidi"/>
          <w:sz w:val="24"/>
          <w:szCs w:val="24"/>
          <w:lang w:val="id-ID"/>
        </w:rPr>
      </w:pPr>
      <w:r w:rsidRPr="00B020C2">
        <w:rPr>
          <w:rFonts w:asciiTheme="majorBidi" w:hAnsiTheme="majorBidi" w:cstheme="majorBidi"/>
          <w:sz w:val="24"/>
          <w:szCs w:val="24"/>
          <w:lang w:val="id-ID"/>
        </w:rPr>
        <w:t>Segenap Dosen Pascasarjana IAIN Parepare, yang telah dengan ikhlas dan tulus memberi pencerahan serta mencurahkan ilmunya kepada penulis.</w:t>
      </w:r>
    </w:p>
    <w:p w14:paraId="0DC60D26" w14:textId="77777777" w:rsidR="0076766C" w:rsidRPr="00B020C2" w:rsidRDefault="0076766C" w:rsidP="0076766C">
      <w:pPr>
        <w:pStyle w:val="ListParagraph"/>
        <w:numPr>
          <w:ilvl w:val="0"/>
          <w:numId w:val="66"/>
        </w:numPr>
        <w:tabs>
          <w:tab w:val="left" w:pos="3402"/>
        </w:tabs>
        <w:ind w:left="426" w:hanging="426"/>
        <w:rPr>
          <w:rFonts w:asciiTheme="majorBidi" w:hAnsiTheme="majorBidi" w:cstheme="majorBidi"/>
          <w:sz w:val="24"/>
          <w:szCs w:val="24"/>
          <w:lang w:val="id-ID"/>
        </w:rPr>
      </w:pPr>
      <w:r w:rsidRPr="00B020C2">
        <w:rPr>
          <w:rFonts w:asciiTheme="majorBidi" w:hAnsiTheme="majorBidi" w:cstheme="majorBidi"/>
          <w:sz w:val="24"/>
          <w:szCs w:val="24"/>
          <w:lang w:val="id-ID"/>
        </w:rPr>
        <w:t xml:space="preserve"> Kepada seluruh guru, keluarga, saudarah, teman, dan seperjuangan penulis yang tidak sempat disebut namanya satu persatu yang memiliki kontribusi dalam penyelesaian studi penulis.</w:t>
      </w:r>
    </w:p>
    <w:p w14:paraId="01F32A7F" w14:textId="77777777" w:rsidR="00F064E3" w:rsidRPr="00E30A7A" w:rsidRDefault="00F064E3" w:rsidP="00E30A7A">
      <w:pPr>
        <w:tabs>
          <w:tab w:val="left" w:pos="3402"/>
        </w:tabs>
        <w:ind w:left="0" w:firstLine="0"/>
        <w:rPr>
          <w:rFonts w:asciiTheme="majorBidi" w:hAnsiTheme="majorBidi" w:cstheme="majorBidi"/>
          <w:sz w:val="24"/>
          <w:szCs w:val="24"/>
          <w:lang w:val="id-ID"/>
        </w:rPr>
      </w:pPr>
    </w:p>
    <w:p w14:paraId="68B20CBF" w14:textId="77777777" w:rsidR="00F064E3" w:rsidRDefault="00E30A7A" w:rsidP="00B020C2">
      <w:pPr>
        <w:tabs>
          <w:tab w:val="left" w:pos="3402"/>
        </w:tabs>
        <w:ind w:left="0" w:firstLine="709"/>
        <w:rPr>
          <w:rFonts w:asciiTheme="majorBidi" w:hAnsiTheme="majorBidi" w:cstheme="majorBidi"/>
          <w:sz w:val="24"/>
          <w:szCs w:val="24"/>
        </w:rPr>
      </w:pPr>
      <w:r w:rsidRPr="00E30A7A">
        <w:rPr>
          <w:rFonts w:asciiTheme="majorBidi" w:hAnsiTheme="majorBidi" w:cstheme="majorBidi"/>
          <w:noProof/>
          <w:sz w:val="24"/>
          <w:szCs w:val="24"/>
        </w:rPr>
        <w:lastRenderedPageBreak/>
        <w:drawing>
          <wp:anchor distT="0" distB="0" distL="0" distR="0" simplePos="0" relativeHeight="252043264" behindDoc="1" locked="0" layoutInCell="1" allowOverlap="1" wp14:anchorId="3C5A8D12" wp14:editId="78E2B3C4">
            <wp:simplePos x="0" y="0"/>
            <wp:positionH relativeFrom="page">
              <wp:posOffset>182880</wp:posOffset>
            </wp:positionH>
            <wp:positionV relativeFrom="page">
              <wp:posOffset>0</wp:posOffset>
            </wp:positionV>
            <wp:extent cx="7195930" cy="10122010"/>
            <wp:effectExtent l="0" t="0" r="0" b="0"/>
            <wp:wrapNone/>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197498" cy="10121900"/>
                    </a:xfrm>
                    <a:prstGeom prst="rect">
                      <a:avLst/>
                    </a:prstGeom>
                  </pic:spPr>
                </pic:pic>
              </a:graphicData>
            </a:graphic>
          </wp:anchor>
        </w:drawing>
      </w:r>
    </w:p>
    <w:p w14:paraId="119FE797" w14:textId="77777777" w:rsidR="00F064E3" w:rsidRDefault="00F064E3" w:rsidP="00B020C2">
      <w:pPr>
        <w:tabs>
          <w:tab w:val="left" w:pos="3402"/>
        </w:tabs>
        <w:ind w:left="0" w:firstLine="709"/>
        <w:rPr>
          <w:rFonts w:asciiTheme="majorBidi" w:hAnsiTheme="majorBidi" w:cstheme="majorBidi"/>
          <w:sz w:val="24"/>
          <w:szCs w:val="24"/>
        </w:rPr>
      </w:pPr>
    </w:p>
    <w:p w14:paraId="3E843B10" w14:textId="77777777" w:rsidR="00F064E3" w:rsidRDefault="00F064E3" w:rsidP="00B020C2">
      <w:pPr>
        <w:tabs>
          <w:tab w:val="left" w:pos="3402"/>
        </w:tabs>
        <w:ind w:left="0" w:firstLine="709"/>
        <w:rPr>
          <w:rFonts w:asciiTheme="majorBidi" w:hAnsiTheme="majorBidi" w:cstheme="majorBidi"/>
          <w:sz w:val="24"/>
          <w:szCs w:val="24"/>
        </w:rPr>
      </w:pPr>
    </w:p>
    <w:p w14:paraId="71DA98EB" w14:textId="77777777" w:rsidR="00F064E3" w:rsidRDefault="00F064E3" w:rsidP="00B020C2">
      <w:pPr>
        <w:tabs>
          <w:tab w:val="left" w:pos="3402"/>
        </w:tabs>
        <w:ind w:left="0" w:firstLine="709"/>
        <w:rPr>
          <w:rFonts w:asciiTheme="majorBidi" w:hAnsiTheme="majorBidi" w:cstheme="majorBidi"/>
          <w:sz w:val="24"/>
          <w:szCs w:val="24"/>
        </w:rPr>
      </w:pPr>
    </w:p>
    <w:p w14:paraId="6A2973D8" w14:textId="77777777" w:rsidR="00F064E3" w:rsidRDefault="00F064E3" w:rsidP="00B020C2">
      <w:pPr>
        <w:tabs>
          <w:tab w:val="left" w:pos="3402"/>
        </w:tabs>
        <w:ind w:left="0" w:firstLine="709"/>
        <w:rPr>
          <w:rFonts w:asciiTheme="majorBidi" w:hAnsiTheme="majorBidi" w:cstheme="majorBidi"/>
          <w:sz w:val="24"/>
          <w:szCs w:val="24"/>
        </w:rPr>
      </w:pPr>
    </w:p>
    <w:p w14:paraId="534E04B4" w14:textId="77777777" w:rsidR="00F064E3" w:rsidRDefault="00F064E3" w:rsidP="00B020C2">
      <w:pPr>
        <w:tabs>
          <w:tab w:val="left" w:pos="3402"/>
        </w:tabs>
        <w:ind w:left="0" w:firstLine="709"/>
        <w:rPr>
          <w:rFonts w:asciiTheme="majorBidi" w:hAnsiTheme="majorBidi" w:cstheme="majorBidi"/>
          <w:sz w:val="24"/>
          <w:szCs w:val="24"/>
        </w:rPr>
      </w:pPr>
    </w:p>
    <w:p w14:paraId="7317420F" w14:textId="77777777" w:rsidR="00F064E3" w:rsidRDefault="00F064E3" w:rsidP="00B020C2">
      <w:pPr>
        <w:tabs>
          <w:tab w:val="left" w:pos="3402"/>
        </w:tabs>
        <w:ind w:left="0" w:firstLine="709"/>
        <w:rPr>
          <w:rFonts w:asciiTheme="majorBidi" w:hAnsiTheme="majorBidi" w:cstheme="majorBidi"/>
          <w:sz w:val="24"/>
          <w:szCs w:val="24"/>
        </w:rPr>
      </w:pPr>
    </w:p>
    <w:p w14:paraId="5E4E1D07" w14:textId="77777777" w:rsidR="00F064E3" w:rsidRDefault="00F064E3" w:rsidP="00B020C2">
      <w:pPr>
        <w:tabs>
          <w:tab w:val="left" w:pos="3402"/>
        </w:tabs>
        <w:ind w:left="0" w:firstLine="709"/>
        <w:rPr>
          <w:rFonts w:asciiTheme="majorBidi" w:hAnsiTheme="majorBidi" w:cstheme="majorBidi"/>
          <w:sz w:val="24"/>
          <w:szCs w:val="24"/>
        </w:rPr>
      </w:pPr>
    </w:p>
    <w:p w14:paraId="75BC7ED0" w14:textId="77777777" w:rsidR="00F064E3" w:rsidRDefault="00F064E3" w:rsidP="00506568">
      <w:pPr>
        <w:tabs>
          <w:tab w:val="left" w:pos="3402"/>
        </w:tabs>
        <w:ind w:left="0" w:firstLine="0"/>
        <w:rPr>
          <w:rFonts w:asciiTheme="majorBidi" w:hAnsiTheme="majorBidi" w:cstheme="majorBidi"/>
          <w:sz w:val="24"/>
          <w:szCs w:val="24"/>
        </w:rPr>
      </w:pPr>
    </w:p>
    <w:p w14:paraId="5B59F9A2" w14:textId="77777777" w:rsidR="00F064E3" w:rsidRDefault="00F064E3" w:rsidP="00B020C2">
      <w:pPr>
        <w:tabs>
          <w:tab w:val="left" w:pos="3402"/>
        </w:tabs>
        <w:ind w:left="0" w:firstLine="709"/>
        <w:rPr>
          <w:rFonts w:asciiTheme="majorBidi" w:hAnsiTheme="majorBidi" w:cstheme="majorBidi"/>
          <w:sz w:val="24"/>
          <w:szCs w:val="24"/>
        </w:rPr>
      </w:pPr>
    </w:p>
    <w:p w14:paraId="25CA904C" w14:textId="77777777" w:rsidR="00F064E3" w:rsidRDefault="00F064E3" w:rsidP="00B020C2">
      <w:pPr>
        <w:tabs>
          <w:tab w:val="left" w:pos="3402"/>
        </w:tabs>
        <w:ind w:left="0" w:firstLine="709"/>
        <w:rPr>
          <w:rFonts w:asciiTheme="majorBidi" w:hAnsiTheme="majorBidi" w:cstheme="majorBidi"/>
          <w:sz w:val="24"/>
          <w:szCs w:val="24"/>
        </w:rPr>
      </w:pPr>
    </w:p>
    <w:p w14:paraId="670E8248" w14:textId="77777777" w:rsidR="00F064E3" w:rsidRDefault="00F064E3" w:rsidP="00B020C2">
      <w:pPr>
        <w:tabs>
          <w:tab w:val="left" w:pos="3402"/>
        </w:tabs>
        <w:ind w:left="0" w:firstLine="709"/>
        <w:rPr>
          <w:rFonts w:asciiTheme="majorBidi" w:hAnsiTheme="majorBidi" w:cstheme="majorBidi"/>
          <w:sz w:val="24"/>
          <w:szCs w:val="24"/>
        </w:rPr>
      </w:pPr>
    </w:p>
    <w:p w14:paraId="32A8F9B8" w14:textId="77777777" w:rsidR="00F064E3" w:rsidRDefault="00F064E3" w:rsidP="00B020C2">
      <w:pPr>
        <w:tabs>
          <w:tab w:val="left" w:pos="3402"/>
        </w:tabs>
        <w:ind w:left="0" w:firstLine="709"/>
        <w:rPr>
          <w:rFonts w:asciiTheme="majorBidi" w:hAnsiTheme="majorBidi" w:cstheme="majorBidi"/>
          <w:sz w:val="24"/>
          <w:szCs w:val="24"/>
        </w:rPr>
      </w:pPr>
    </w:p>
    <w:p w14:paraId="1780E176" w14:textId="77777777" w:rsidR="00F064E3" w:rsidRDefault="00F064E3" w:rsidP="00B020C2">
      <w:pPr>
        <w:tabs>
          <w:tab w:val="left" w:pos="3402"/>
        </w:tabs>
        <w:ind w:left="0" w:firstLine="709"/>
        <w:rPr>
          <w:rFonts w:asciiTheme="majorBidi" w:hAnsiTheme="majorBidi" w:cstheme="majorBidi"/>
          <w:sz w:val="24"/>
          <w:szCs w:val="24"/>
        </w:rPr>
      </w:pPr>
    </w:p>
    <w:p w14:paraId="465628A2" w14:textId="77777777" w:rsidR="005C0D14" w:rsidRPr="003A6177" w:rsidRDefault="005C0D14" w:rsidP="00E4710B">
      <w:pPr>
        <w:tabs>
          <w:tab w:val="left" w:pos="3402"/>
        </w:tabs>
        <w:spacing w:line="240" w:lineRule="auto"/>
        <w:jc w:val="center"/>
        <w:rPr>
          <w:rFonts w:asciiTheme="majorBidi" w:hAnsiTheme="majorBidi" w:cstheme="majorBidi"/>
          <w:b/>
          <w:sz w:val="24"/>
          <w:szCs w:val="24"/>
          <w:lang w:val="id-ID"/>
        </w:rPr>
      </w:pPr>
    </w:p>
    <w:p w14:paraId="7261B49A" w14:textId="77777777" w:rsidR="005C0D14" w:rsidRPr="003A6177" w:rsidRDefault="005C0D14" w:rsidP="00E4710B">
      <w:pPr>
        <w:tabs>
          <w:tab w:val="left" w:pos="3402"/>
        </w:tabs>
        <w:spacing w:line="240" w:lineRule="auto"/>
        <w:jc w:val="center"/>
        <w:rPr>
          <w:rFonts w:asciiTheme="majorBidi" w:hAnsiTheme="majorBidi" w:cstheme="majorBidi"/>
          <w:b/>
          <w:sz w:val="24"/>
          <w:szCs w:val="24"/>
          <w:lang w:val="id-ID"/>
        </w:rPr>
      </w:pPr>
    </w:p>
    <w:p w14:paraId="295A6B69" w14:textId="77777777" w:rsidR="005C0D14" w:rsidRPr="003A6177" w:rsidRDefault="005C0D14" w:rsidP="00E4710B">
      <w:pPr>
        <w:tabs>
          <w:tab w:val="left" w:pos="3402"/>
        </w:tabs>
        <w:spacing w:line="240" w:lineRule="auto"/>
        <w:jc w:val="center"/>
        <w:rPr>
          <w:rFonts w:asciiTheme="majorBidi" w:hAnsiTheme="majorBidi" w:cstheme="majorBidi"/>
          <w:b/>
          <w:sz w:val="24"/>
          <w:szCs w:val="24"/>
          <w:lang w:val="id-ID"/>
        </w:rPr>
      </w:pPr>
    </w:p>
    <w:p w14:paraId="0CD7718A" w14:textId="77777777" w:rsidR="005C0D14" w:rsidRPr="003A6177" w:rsidRDefault="005C0D14" w:rsidP="00E4710B">
      <w:pPr>
        <w:tabs>
          <w:tab w:val="left" w:pos="3402"/>
        </w:tabs>
        <w:spacing w:line="240" w:lineRule="auto"/>
        <w:jc w:val="center"/>
        <w:rPr>
          <w:rFonts w:asciiTheme="majorBidi" w:hAnsiTheme="majorBidi" w:cstheme="majorBidi"/>
          <w:b/>
          <w:sz w:val="24"/>
          <w:szCs w:val="24"/>
          <w:lang w:val="id-ID"/>
        </w:rPr>
      </w:pPr>
    </w:p>
    <w:p w14:paraId="402B7F2B" w14:textId="77777777" w:rsidR="005C0D14" w:rsidRPr="003A6177" w:rsidRDefault="005C0D14" w:rsidP="00E4710B">
      <w:pPr>
        <w:tabs>
          <w:tab w:val="left" w:pos="3402"/>
        </w:tabs>
        <w:spacing w:line="240" w:lineRule="auto"/>
        <w:jc w:val="center"/>
        <w:rPr>
          <w:rFonts w:asciiTheme="majorBidi" w:hAnsiTheme="majorBidi" w:cstheme="majorBidi"/>
          <w:b/>
          <w:sz w:val="24"/>
          <w:szCs w:val="24"/>
          <w:lang w:val="id-ID"/>
        </w:rPr>
      </w:pPr>
    </w:p>
    <w:p w14:paraId="5FBA6BC3" w14:textId="77777777" w:rsidR="005C0D14" w:rsidRPr="003A6177" w:rsidRDefault="005C0D14" w:rsidP="00E4710B">
      <w:pPr>
        <w:tabs>
          <w:tab w:val="left" w:pos="3402"/>
        </w:tabs>
        <w:spacing w:line="240" w:lineRule="auto"/>
        <w:jc w:val="center"/>
        <w:rPr>
          <w:rFonts w:asciiTheme="majorBidi" w:hAnsiTheme="majorBidi" w:cstheme="majorBidi"/>
          <w:b/>
          <w:sz w:val="24"/>
          <w:szCs w:val="24"/>
          <w:lang w:val="id-ID"/>
        </w:rPr>
      </w:pPr>
    </w:p>
    <w:p w14:paraId="0DC4FB33" w14:textId="77777777" w:rsidR="005C0D14" w:rsidRPr="003A6177" w:rsidRDefault="005C0D14" w:rsidP="00E4710B">
      <w:pPr>
        <w:tabs>
          <w:tab w:val="left" w:pos="3402"/>
        </w:tabs>
        <w:spacing w:line="240" w:lineRule="auto"/>
        <w:jc w:val="center"/>
        <w:rPr>
          <w:rFonts w:asciiTheme="majorBidi" w:hAnsiTheme="majorBidi" w:cstheme="majorBidi"/>
          <w:b/>
          <w:sz w:val="24"/>
          <w:szCs w:val="24"/>
          <w:lang w:val="id-ID"/>
        </w:rPr>
      </w:pPr>
    </w:p>
    <w:p w14:paraId="58E58175" w14:textId="77777777" w:rsidR="005C0D14" w:rsidRPr="003A6177" w:rsidRDefault="005C0D14" w:rsidP="00E4710B">
      <w:pPr>
        <w:tabs>
          <w:tab w:val="left" w:pos="3402"/>
        </w:tabs>
        <w:spacing w:line="240" w:lineRule="auto"/>
        <w:jc w:val="center"/>
        <w:rPr>
          <w:rFonts w:asciiTheme="majorBidi" w:hAnsiTheme="majorBidi" w:cstheme="majorBidi"/>
          <w:b/>
          <w:sz w:val="24"/>
          <w:szCs w:val="24"/>
          <w:lang w:val="id-ID"/>
        </w:rPr>
      </w:pPr>
    </w:p>
    <w:p w14:paraId="77A44C9A" w14:textId="77777777" w:rsidR="005C0D14" w:rsidRPr="003A6177" w:rsidRDefault="005C0D14" w:rsidP="00E4710B">
      <w:pPr>
        <w:tabs>
          <w:tab w:val="left" w:pos="3402"/>
        </w:tabs>
        <w:spacing w:line="240" w:lineRule="auto"/>
        <w:jc w:val="center"/>
        <w:rPr>
          <w:rFonts w:asciiTheme="majorBidi" w:hAnsiTheme="majorBidi" w:cstheme="majorBidi"/>
          <w:b/>
          <w:sz w:val="24"/>
          <w:szCs w:val="24"/>
          <w:lang w:val="id-ID"/>
        </w:rPr>
      </w:pPr>
    </w:p>
    <w:p w14:paraId="751BADBF" w14:textId="77777777" w:rsidR="005C0D14" w:rsidRPr="003A6177" w:rsidRDefault="005C0D14" w:rsidP="00E4710B">
      <w:pPr>
        <w:tabs>
          <w:tab w:val="left" w:pos="3402"/>
        </w:tabs>
        <w:spacing w:line="240" w:lineRule="auto"/>
        <w:jc w:val="center"/>
        <w:rPr>
          <w:rFonts w:asciiTheme="majorBidi" w:hAnsiTheme="majorBidi" w:cstheme="majorBidi"/>
          <w:b/>
          <w:sz w:val="24"/>
          <w:szCs w:val="24"/>
          <w:lang w:val="id-ID"/>
        </w:rPr>
      </w:pPr>
    </w:p>
    <w:p w14:paraId="41E577B1" w14:textId="77777777" w:rsidR="005C0D14" w:rsidRPr="003A6177" w:rsidRDefault="005C0D14" w:rsidP="00E4710B">
      <w:pPr>
        <w:tabs>
          <w:tab w:val="left" w:pos="3402"/>
        </w:tabs>
        <w:spacing w:line="240" w:lineRule="auto"/>
        <w:jc w:val="center"/>
        <w:rPr>
          <w:rFonts w:asciiTheme="majorBidi" w:hAnsiTheme="majorBidi" w:cstheme="majorBidi"/>
          <w:b/>
          <w:sz w:val="24"/>
          <w:szCs w:val="24"/>
          <w:lang w:val="id-ID"/>
        </w:rPr>
      </w:pPr>
    </w:p>
    <w:p w14:paraId="1B2D8C28" w14:textId="77777777" w:rsidR="00A52C57" w:rsidRDefault="00A52C57" w:rsidP="00A52C57">
      <w:pPr>
        <w:tabs>
          <w:tab w:val="left" w:pos="3402"/>
        </w:tabs>
        <w:ind w:left="0" w:firstLine="0"/>
        <w:rPr>
          <w:rFonts w:asciiTheme="majorBidi" w:hAnsiTheme="majorBidi" w:cstheme="majorBidi"/>
          <w:b/>
          <w:sz w:val="24"/>
          <w:szCs w:val="24"/>
        </w:rPr>
      </w:pPr>
    </w:p>
    <w:p w14:paraId="3D669F9E" w14:textId="77777777" w:rsidR="00E30A7A" w:rsidRDefault="00E30A7A" w:rsidP="0076766C">
      <w:pPr>
        <w:tabs>
          <w:tab w:val="left" w:pos="3402"/>
        </w:tabs>
        <w:spacing w:line="240" w:lineRule="auto"/>
        <w:ind w:left="0" w:firstLine="0"/>
        <w:jc w:val="center"/>
        <w:rPr>
          <w:rFonts w:asciiTheme="majorBidi" w:hAnsiTheme="majorBidi" w:cstheme="majorBidi"/>
          <w:b/>
          <w:sz w:val="24"/>
          <w:szCs w:val="24"/>
          <w:lang w:val="id-ID"/>
        </w:rPr>
      </w:pPr>
    </w:p>
    <w:p w14:paraId="25063602" w14:textId="77777777" w:rsidR="00E30A7A" w:rsidRDefault="00E30A7A" w:rsidP="0076766C">
      <w:pPr>
        <w:tabs>
          <w:tab w:val="left" w:pos="3402"/>
        </w:tabs>
        <w:spacing w:line="240" w:lineRule="auto"/>
        <w:ind w:left="0" w:firstLine="0"/>
        <w:jc w:val="center"/>
        <w:rPr>
          <w:rFonts w:asciiTheme="majorBidi" w:hAnsiTheme="majorBidi" w:cstheme="majorBidi"/>
          <w:b/>
          <w:sz w:val="24"/>
          <w:szCs w:val="24"/>
          <w:lang w:val="id-ID"/>
        </w:rPr>
      </w:pPr>
    </w:p>
    <w:p w14:paraId="7A52BABF" w14:textId="77777777" w:rsidR="00E30A7A" w:rsidRDefault="00E30A7A" w:rsidP="0076766C">
      <w:pPr>
        <w:tabs>
          <w:tab w:val="left" w:pos="3402"/>
        </w:tabs>
        <w:spacing w:line="240" w:lineRule="auto"/>
        <w:ind w:left="0" w:firstLine="0"/>
        <w:jc w:val="center"/>
        <w:rPr>
          <w:rFonts w:asciiTheme="majorBidi" w:hAnsiTheme="majorBidi" w:cstheme="majorBidi"/>
          <w:b/>
          <w:sz w:val="24"/>
          <w:szCs w:val="24"/>
          <w:lang w:val="id-ID"/>
        </w:rPr>
      </w:pPr>
    </w:p>
    <w:p w14:paraId="52D3314A" w14:textId="77777777" w:rsidR="00E30A7A" w:rsidRDefault="00E30A7A" w:rsidP="0076766C">
      <w:pPr>
        <w:tabs>
          <w:tab w:val="left" w:pos="3402"/>
        </w:tabs>
        <w:spacing w:line="240" w:lineRule="auto"/>
        <w:ind w:left="0" w:firstLine="0"/>
        <w:jc w:val="center"/>
        <w:rPr>
          <w:rFonts w:asciiTheme="majorBidi" w:hAnsiTheme="majorBidi" w:cstheme="majorBidi"/>
          <w:b/>
          <w:sz w:val="24"/>
          <w:szCs w:val="24"/>
          <w:lang w:val="id-ID"/>
        </w:rPr>
      </w:pPr>
    </w:p>
    <w:p w14:paraId="0B16C020" w14:textId="77777777" w:rsidR="00E30A7A" w:rsidRDefault="00E30A7A" w:rsidP="0076766C">
      <w:pPr>
        <w:tabs>
          <w:tab w:val="left" w:pos="3402"/>
        </w:tabs>
        <w:spacing w:line="240" w:lineRule="auto"/>
        <w:ind w:left="0" w:firstLine="0"/>
        <w:jc w:val="center"/>
        <w:rPr>
          <w:rFonts w:asciiTheme="majorBidi" w:hAnsiTheme="majorBidi" w:cstheme="majorBidi"/>
          <w:b/>
          <w:sz w:val="24"/>
          <w:szCs w:val="24"/>
          <w:lang w:val="id-ID"/>
        </w:rPr>
      </w:pPr>
    </w:p>
    <w:p w14:paraId="02D52FBF" w14:textId="77777777" w:rsidR="00E30A7A" w:rsidRDefault="00E30A7A" w:rsidP="0076766C">
      <w:pPr>
        <w:tabs>
          <w:tab w:val="left" w:pos="3402"/>
        </w:tabs>
        <w:spacing w:line="240" w:lineRule="auto"/>
        <w:ind w:left="0" w:firstLine="0"/>
        <w:jc w:val="center"/>
        <w:rPr>
          <w:rFonts w:asciiTheme="majorBidi" w:hAnsiTheme="majorBidi" w:cstheme="majorBidi"/>
          <w:b/>
          <w:sz w:val="24"/>
          <w:szCs w:val="24"/>
          <w:lang w:val="id-ID"/>
        </w:rPr>
      </w:pPr>
    </w:p>
    <w:p w14:paraId="479554A1" w14:textId="77777777" w:rsidR="00E30A7A" w:rsidRDefault="00E30A7A" w:rsidP="0076766C">
      <w:pPr>
        <w:tabs>
          <w:tab w:val="left" w:pos="3402"/>
        </w:tabs>
        <w:spacing w:line="240" w:lineRule="auto"/>
        <w:ind w:left="0" w:firstLine="0"/>
        <w:jc w:val="center"/>
        <w:rPr>
          <w:rFonts w:asciiTheme="majorBidi" w:hAnsiTheme="majorBidi" w:cstheme="majorBidi"/>
          <w:b/>
          <w:sz w:val="24"/>
          <w:szCs w:val="24"/>
          <w:lang w:val="id-ID"/>
        </w:rPr>
      </w:pPr>
    </w:p>
    <w:p w14:paraId="46DC7EB4" w14:textId="77777777" w:rsidR="00E30A7A" w:rsidRDefault="00E30A7A" w:rsidP="0076766C">
      <w:pPr>
        <w:tabs>
          <w:tab w:val="left" w:pos="3402"/>
        </w:tabs>
        <w:spacing w:line="240" w:lineRule="auto"/>
        <w:ind w:left="0" w:firstLine="0"/>
        <w:jc w:val="center"/>
        <w:rPr>
          <w:rFonts w:asciiTheme="majorBidi" w:hAnsiTheme="majorBidi" w:cstheme="majorBidi"/>
          <w:b/>
          <w:sz w:val="24"/>
          <w:szCs w:val="24"/>
          <w:lang w:val="id-ID"/>
        </w:rPr>
      </w:pPr>
    </w:p>
    <w:p w14:paraId="13F5A48C" w14:textId="77777777" w:rsidR="00E30A7A" w:rsidRDefault="00E30A7A" w:rsidP="0076766C">
      <w:pPr>
        <w:tabs>
          <w:tab w:val="left" w:pos="3402"/>
        </w:tabs>
        <w:spacing w:line="240" w:lineRule="auto"/>
        <w:ind w:left="0" w:firstLine="0"/>
        <w:jc w:val="center"/>
        <w:rPr>
          <w:rFonts w:asciiTheme="majorBidi" w:hAnsiTheme="majorBidi" w:cstheme="majorBidi"/>
          <w:b/>
          <w:sz w:val="24"/>
          <w:szCs w:val="24"/>
          <w:lang w:val="id-ID"/>
        </w:rPr>
      </w:pPr>
    </w:p>
    <w:p w14:paraId="51B64A94" w14:textId="77777777" w:rsidR="00E30A7A" w:rsidRDefault="00E30A7A" w:rsidP="0076766C">
      <w:pPr>
        <w:tabs>
          <w:tab w:val="left" w:pos="3402"/>
        </w:tabs>
        <w:spacing w:line="240" w:lineRule="auto"/>
        <w:ind w:left="0" w:firstLine="0"/>
        <w:jc w:val="center"/>
        <w:rPr>
          <w:rFonts w:asciiTheme="majorBidi" w:hAnsiTheme="majorBidi" w:cstheme="majorBidi"/>
          <w:b/>
          <w:sz w:val="24"/>
          <w:szCs w:val="24"/>
          <w:lang w:val="id-ID"/>
        </w:rPr>
      </w:pPr>
    </w:p>
    <w:p w14:paraId="5957E0B0" w14:textId="77777777" w:rsidR="0076766C" w:rsidRPr="003A6177" w:rsidRDefault="0076766C" w:rsidP="0076766C">
      <w:pPr>
        <w:tabs>
          <w:tab w:val="left" w:pos="3402"/>
        </w:tabs>
        <w:spacing w:line="240" w:lineRule="auto"/>
        <w:ind w:left="0" w:firstLine="0"/>
        <w:jc w:val="center"/>
        <w:rPr>
          <w:rFonts w:asciiTheme="majorBidi" w:hAnsiTheme="majorBidi" w:cstheme="majorBidi"/>
          <w:b/>
          <w:sz w:val="24"/>
          <w:szCs w:val="24"/>
        </w:rPr>
      </w:pPr>
      <w:r w:rsidRPr="003A6177">
        <w:rPr>
          <w:rFonts w:asciiTheme="majorBidi" w:hAnsiTheme="majorBidi" w:cstheme="majorBidi"/>
          <w:b/>
          <w:sz w:val="24"/>
          <w:szCs w:val="24"/>
        </w:rPr>
        <w:t>DAFTAR ISI</w:t>
      </w:r>
    </w:p>
    <w:p w14:paraId="1B53A05F" w14:textId="77777777" w:rsidR="0076766C" w:rsidRPr="003A6177" w:rsidRDefault="0076766C" w:rsidP="0076766C">
      <w:pPr>
        <w:tabs>
          <w:tab w:val="left" w:pos="3402"/>
        </w:tabs>
        <w:spacing w:line="240" w:lineRule="auto"/>
        <w:jc w:val="center"/>
        <w:rPr>
          <w:rFonts w:asciiTheme="majorBidi" w:hAnsiTheme="majorBidi" w:cstheme="majorBidi"/>
          <w:b/>
          <w:sz w:val="24"/>
          <w:szCs w:val="24"/>
        </w:rPr>
      </w:pPr>
    </w:p>
    <w:p w14:paraId="723C2D95" w14:textId="77777777" w:rsidR="0076766C" w:rsidRPr="003A6177" w:rsidRDefault="0076766C" w:rsidP="0076766C">
      <w:pPr>
        <w:tabs>
          <w:tab w:val="left" w:pos="3402"/>
          <w:tab w:val="left" w:leader="dot" w:pos="7371"/>
        </w:tabs>
        <w:ind w:hanging="1077"/>
        <w:rPr>
          <w:rFonts w:asciiTheme="majorBidi" w:hAnsiTheme="majorBidi" w:cstheme="majorBidi"/>
          <w:sz w:val="24"/>
          <w:szCs w:val="24"/>
          <w:lang w:val="id-ID"/>
        </w:rPr>
      </w:pPr>
      <w:r w:rsidRPr="003A6177">
        <w:rPr>
          <w:rFonts w:asciiTheme="majorBidi" w:hAnsiTheme="majorBidi" w:cstheme="majorBidi"/>
          <w:sz w:val="24"/>
          <w:szCs w:val="24"/>
        </w:rPr>
        <w:t>SAMPUL</w:t>
      </w:r>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t>i</w:t>
      </w:r>
    </w:p>
    <w:p w14:paraId="09AD9B80" w14:textId="77777777" w:rsidR="0076766C" w:rsidRPr="003A6177" w:rsidRDefault="0076766C" w:rsidP="0076766C">
      <w:pPr>
        <w:tabs>
          <w:tab w:val="left" w:pos="3402"/>
          <w:tab w:val="left" w:leader="dot" w:pos="7371"/>
        </w:tabs>
        <w:ind w:hanging="1077"/>
        <w:rPr>
          <w:rFonts w:asciiTheme="majorBidi" w:hAnsiTheme="majorBidi" w:cstheme="majorBidi"/>
          <w:sz w:val="24"/>
          <w:szCs w:val="24"/>
          <w:lang w:val="id-ID"/>
        </w:rPr>
      </w:pPr>
      <w:r w:rsidRPr="003A6177">
        <w:rPr>
          <w:rFonts w:asciiTheme="majorBidi" w:hAnsiTheme="majorBidi" w:cstheme="majorBidi"/>
          <w:sz w:val="24"/>
          <w:szCs w:val="24"/>
        </w:rPr>
        <w:t>PERNYATAAN KEASLIAN TESIS</w:t>
      </w:r>
      <w:r w:rsidRPr="003A6177">
        <w:rPr>
          <w:rFonts w:asciiTheme="majorBidi" w:hAnsiTheme="majorBidi" w:cstheme="majorBidi"/>
          <w:sz w:val="24"/>
          <w:szCs w:val="24"/>
          <w:lang w:val="id-ID"/>
        </w:rPr>
        <w:tab/>
        <w:t>ii</w:t>
      </w:r>
    </w:p>
    <w:p w14:paraId="64334667" w14:textId="77777777" w:rsidR="0076766C" w:rsidRPr="003A6177" w:rsidRDefault="0076766C" w:rsidP="0076766C">
      <w:pPr>
        <w:tabs>
          <w:tab w:val="left" w:pos="3402"/>
          <w:tab w:val="left" w:leader="dot" w:pos="7371"/>
        </w:tabs>
        <w:ind w:left="0" w:firstLine="0"/>
        <w:rPr>
          <w:rFonts w:asciiTheme="majorBidi" w:hAnsiTheme="majorBidi" w:cstheme="majorBidi"/>
          <w:sz w:val="24"/>
          <w:szCs w:val="24"/>
          <w:lang w:val="id-ID"/>
        </w:rPr>
      </w:pPr>
      <w:r w:rsidRPr="003A6177">
        <w:rPr>
          <w:rFonts w:asciiTheme="majorBidi" w:hAnsiTheme="majorBidi" w:cstheme="majorBidi"/>
          <w:sz w:val="24"/>
          <w:szCs w:val="24"/>
        </w:rPr>
        <w:t>PERSETUJUAN KOMISI PENGUJI</w:t>
      </w:r>
      <w:r w:rsidRPr="003A6177">
        <w:rPr>
          <w:rFonts w:asciiTheme="majorBidi" w:hAnsiTheme="majorBidi" w:cstheme="majorBidi"/>
          <w:sz w:val="24"/>
          <w:szCs w:val="24"/>
          <w:lang w:val="id-ID"/>
        </w:rPr>
        <w:tab/>
        <w:t>iii</w:t>
      </w:r>
    </w:p>
    <w:p w14:paraId="1E20D382" w14:textId="77777777" w:rsidR="0076766C" w:rsidRPr="003A6177" w:rsidRDefault="0076766C" w:rsidP="00E30A7A">
      <w:pPr>
        <w:tabs>
          <w:tab w:val="left" w:pos="3402"/>
          <w:tab w:val="left" w:leader="dot" w:pos="7371"/>
        </w:tabs>
        <w:ind w:left="0" w:firstLine="0"/>
        <w:rPr>
          <w:rFonts w:asciiTheme="majorBidi" w:hAnsiTheme="majorBidi" w:cstheme="majorBidi"/>
          <w:sz w:val="24"/>
          <w:szCs w:val="24"/>
          <w:lang w:val="id-ID"/>
        </w:rPr>
      </w:pPr>
      <w:r w:rsidRPr="003A6177">
        <w:rPr>
          <w:rFonts w:asciiTheme="majorBidi" w:hAnsiTheme="majorBidi" w:cstheme="majorBidi"/>
          <w:sz w:val="24"/>
          <w:szCs w:val="24"/>
        </w:rPr>
        <w:t>KATA PENGANTAR</w:t>
      </w:r>
      <w:r w:rsidR="00E30A7A">
        <w:rPr>
          <w:rFonts w:asciiTheme="majorBidi" w:hAnsiTheme="majorBidi" w:cstheme="majorBidi"/>
          <w:sz w:val="24"/>
          <w:szCs w:val="24"/>
          <w:lang w:val="id-ID"/>
        </w:rPr>
        <w:t>......................</w:t>
      </w:r>
      <w:r w:rsidRPr="003A6177">
        <w:rPr>
          <w:rFonts w:asciiTheme="majorBidi" w:hAnsiTheme="majorBidi" w:cstheme="majorBidi"/>
          <w:sz w:val="24"/>
          <w:szCs w:val="24"/>
        </w:rPr>
        <w:t>DAFTAR ISI</w:t>
      </w:r>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r>
      <w:r>
        <w:rPr>
          <w:rFonts w:asciiTheme="majorBidi" w:hAnsiTheme="majorBidi" w:cstheme="majorBidi"/>
          <w:sz w:val="24"/>
          <w:szCs w:val="24"/>
          <w:lang w:val="id-ID"/>
        </w:rPr>
        <w:t>vii</w:t>
      </w:r>
    </w:p>
    <w:p w14:paraId="6C5EDFE4" w14:textId="77777777" w:rsidR="0076766C" w:rsidRPr="003A6177" w:rsidRDefault="0076766C" w:rsidP="0076766C">
      <w:pPr>
        <w:tabs>
          <w:tab w:val="left" w:pos="3402"/>
          <w:tab w:val="left" w:leader="dot" w:pos="7371"/>
        </w:tabs>
        <w:ind w:left="0" w:firstLine="0"/>
        <w:rPr>
          <w:rFonts w:asciiTheme="majorBidi" w:hAnsiTheme="majorBidi" w:cstheme="majorBidi"/>
          <w:sz w:val="24"/>
          <w:szCs w:val="24"/>
          <w:lang w:val="id-ID"/>
        </w:rPr>
      </w:pPr>
      <w:r w:rsidRPr="003A6177">
        <w:rPr>
          <w:rFonts w:asciiTheme="majorBidi" w:hAnsiTheme="majorBidi" w:cstheme="majorBidi"/>
          <w:sz w:val="24"/>
          <w:szCs w:val="24"/>
        </w:rPr>
        <w:t>DAFTAR TABEL</w:t>
      </w:r>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t>xi</w:t>
      </w:r>
    </w:p>
    <w:p w14:paraId="0EC01A7A" w14:textId="77777777" w:rsidR="0076766C" w:rsidRPr="003A6177" w:rsidRDefault="0076766C" w:rsidP="0076766C">
      <w:pPr>
        <w:tabs>
          <w:tab w:val="left" w:pos="3402"/>
          <w:tab w:val="left" w:leader="dot" w:pos="7371"/>
        </w:tabs>
        <w:ind w:left="0" w:firstLine="0"/>
        <w:rPr>
          <w:rFonts w:asciiTheme="majorBidi" w:hAnsiTheme="majorBidi" w:cstheme="majorBidi"/>
          <w:sz w:val="24"/>
          <w:szCs w:val="24"/>
          <w:lang w:val="id-ID"/>
        </w:rPr>
      </w:pPr>
      <w:r w:rsidRPr="003A6177">
        <w:rPr>
          <w:rFonts w:asciiTheme="majorBidi" w:hAnsiTheme="majorBidi" w:cstheme="majorBidi"/>
          <w:sz w:val="24"/>
          <w:szCs w:val="24"/>
        </w:rPr>
        <w:t>DAFTA</w:t>
      </w:r>
      <w:r w:rsidRPr="003A6177">
        <w:rPr>
          <w:rFonts w:asciiTheme="majorBidi" w:hAnsiTheme="majorBidi" w:cstheme="majorBidi"/>
          <w:sz w:val="24"/>
          <w:szCs w:val="24"/>
          <w:lang w:val="id-ID"/>
        </w:rPr>
        <w:t xml:space="preserve"> GAMBAR.........................</w:t>
      </w:r>
      <w:r w:rsidRPr="003A6177">
        <w:rPr>
          <w:rFonts w:asciiTheme="majorBidi" w:hAnsiTheme="majorBidi" w:cstheme="majorBidi"/>
          <w:sz w:val="24"/>
          <w:szCs w:val="24"/>
          <w:lang w:val="id-ID"/>
        </w:rPr>
        <w:tab/>
        <w:t>xii</w:t>
      </w:r>
    </w:p>
    <w:p w14:paraId="7AC47C7B" w14:textId="77777777" w:rsidR="0076766C" w:rsidRPr="003A6177" w:rsidRDefault="0076766C" w:rsidP="0076766C">
      <w:pPr>
        <w:tabs>
          <w:tab w:val="left" w:pos="3402"/>
          <w:tab w:val="left" w:leader="dot" w:pos="7371"/>
        </w:tabs>
        <w:ind w:hanging="1077"/>
        <w:rPr>
          <w:rFonts w:asciiTheme="majorBidi" w:hAnsiTheme="majorBidi" w:cstheme="majorBidi"/>
          <w:sz w:val="24"/>
          <w:szCs w:val="24"/>
          <w:lang w:val="id-ID"/>
        </w:rPr>
      </w:pPr>
      <w:r w:rsidRPr="003A6177">
        <w:rPr>
          <w:rFonts w:asciiTheme="majorBidi" w:hAnsiTheme="majorBidi" w:cstheme="majorBidi"/>
          <w:sz w:val="24"/>
          <w:szCs w:val="24"/>
        </w:rPr>
        <w:t>PEDOMAN TRANSLITERASIARAB-LATIN DAN SINGKATAN</w:t>
      </w:r>
      <w:r w:rsidRPr="003A6177">
        <w:rPr>
          <w:rFonts w:asciiTheme="majorBidi" w:hAnsiTheme="majorBidi" w:cstheme="majorBidi"/>
          <w:sz w:val="24"/>
          <w:szCs w:val="24"/>
          <w:lang w:val="id-ID"/>
        </w:rPr>
        <w:tab/>
        <w:t>xiii</w:t>
      </w:r>
    </w:p>
    <w:p w14:paraId="5EE8636F" w14:textId="77777777" w:rsidR="0076766C" w:rsidRPr="003A6177" w:rsidRDefault="0076766C" w:rsidP="0076766C">
      <w:pPr>
        <w:tabs>
          <w:tab w:val="left" w:pos="3402"/>
          <w:tab w:val="left" w:leader="dot" w:pos="7371"/>
        </w:tabs>
        <w:ind w:hanging="1077"/>
        <w:rPr>
          <w:rFonts w:asciiTheme="majorBidi" w:hAnsiTheme="majorBidi" w:cstheme="majorBidi"/>
          <w:sz w:val="24"/>
          <w:szCs w:val="24"/>
          <w:lang w:val="id-ID"/>
        </w:rPr>
      </w:pPr>
      <w:r w:rsidRPr="003A6177">
        <w:rPr>
          <w:rFonts w:asciiTheme="majorBidi" w:hAnsiTheme="majorBidi" w:cstheme="majorBidi"/>
          <w:sz w:val="24"/>
          <w:szCs w:val="24"/>
        </w:rPr>
        <w:t>ABSTRAK</w:t>
      </w:r>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t>x</w:t>
      </w:r>
      <w:r>
        <w:rPr>
          <w:rFonts w:asciiTheme="majorBidi" w:hAnsiTheme="majorBidi" w:cstheme="majorBidi"/>
          <w:sz w:val="24"/>
          <w:szCs w:val="24"/>
          <w:lang w:val="id-ID"/>
        </w:rPr>
        <w:t>i</w:t>
      </w:r>
      <w:r w:rsidRPr="003A6177">
        <w:rPr>
          <w:rFonts w:asciiTheme="majorBidi" w:hAnsiTheme="majorBidi" w:cstheme="majorBidi"/>
          <w:sz w:val="24"/>
          <w:szCs w:val="24"/>
          <w:lang w:val="id-ID"/>
        </w:rPr>
        <w:t>x</w:t>
      </w:r>
    </w:p>
    <w:p w14:paraId="143B70C5" w14:textId="77777777" w:rsidR="0076766C" w:rsidRPr="003A6177" w:rsidRDefault="0076766C" w:rsidP="0076766C">
      <w:pPr>
        <w:tabs>
          <w:tab w:val="left" w:pos="3402"/>
          <w:tab w:val="left" w:leader="dot" w:pos="7371"/>
        </w:tabs>
        <w:ind w:hanging="1077"/>
        <w:rPr>
          <w:rFonts w:asciiTheme="majorBidi" w:hAnsiTheme="majorBidi" w:cstheme="majorBidi"/>
          <w:sz w:val="24"/>
          <w:szCs w:val="24"/>
          <w:lang w:val="id-ID"/>
        </w:rPr>
      </w:pPr>
      <w:r w:rsidRPr="003A6177">
        <w:rPr>
          <w:rFonts w:asciiTheme="majorBidi" w:hAnsiTheme="majorBidi" w:cstheme="majorBidi"/>
          <w:sz w:val="24"/>
          <w:szCs w:val="24"/>
        </w:rPr>
        <w:t>BAB I PENDAHULUAN</w:t>
      </w:r>
    </w:p>
    <w:p w14:paraId="4761E811" w14:textId="77777777" w:rsidR="0076766C" w:rsidRPr="003A6177" w:rsidRDefault="0076766C" w:rsidP="0076766C">
      <w:pPr>
        <w:pStyle w:val="ListParagraph"/>
        <w:numPr>
          <w:ilvl w:val="0"/>
          <w:numId w:val="11"/>
        </w:numPr>
        <w:tabs>
          <w:tab w:val="left" w:pos="3402"/>
          <w:tab w:val="left" w:leader="dot" w:pos="7371"/>
        </w:tabs>
        <w:ind w:hanging="294"/>
        <w:rPr>
          <w:rFonts w:asciiTheme="majorBidi" w:hAnsiTheme="majorBidi" w:cstheme="majorBidi"/>
          <w:sz w:val="24"/>
          <w:szCs w:val="24"/>
        </w:rPr>
      </w:pPr>
      <w:r w:rsidRPr="003A6177">
        <w:rPr>
          <w:rFonts w:asciiTheme="majorBidi" w:hAnsiTheme="majorBidi" w:cstheme="majorBidi"/>
          <w:sz w:val="24"/>
          <w:szCs w:val="24"/>
        </w:rPr>
        <w:t xml:space="preserve">Latar </w:t>
      </w:r>
      <w:proofErr w:type="spellStart"/>
      <w:r w:rsidRPr="003A6177">
        <w:rPr>
          <w:rFonts w:asciiTheme="majorBidi" w:hAnsiTheme="majorBidi" w:cstheme="majorBidi"/>
          <w:sz w:val="24"/>
          <w:szCs w:val="24"/>
        </w:rPr>
        <w:t>Belakang</w:t>
      </w:r>
      <w:proofErr w:type="spellEnd"/>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r>
      <w:r>
        <w:rPr>
          <w:rFonts w:asciiTheme="majorBidi" w:hAnsiTheme="majorBidi" w:cstheme="majorBidi"/>
          <w:sz w:val="24"/>
          <w:szCs w:val="24"/>
          <w:lang w:val="id-ID"/>
        </w:rPr>
        <w:t>1</w:t>
      </w:r>
    </w:p>
    <w:p w14:paraId="1210BE5A" w14:textId="77777777" w:rsidR="0076766C" w:rsidRPr="003A6177" w:rsidRDefault="0076766C" w:rsidP="0076766C">
      <w:pPr>
        <w:pStyle w:val="ListParagraph"/>
        <w:numPr>
          <w:ilvl w:val="0"/>
          <w:numId w:val="11"/>
        </w:numPr>
        <w:tabs>
          <w:tab w:val="left" w:pos="3402"/>
          <w:tab w:val="left" w:leader="dot" w:pos="7371"/>
        </w:tabs>
        <w:ind w:hanging="294"/>
        <w:rPr>
          <w:rFonts w:asciiTheme="majorBidi" w:hAnsiTheme="majorBidi" w:cstheme="majorBidi"/>
          <w:sz w:val="24"/>
          <w:szCs w:val="24"/>
        </w:rPr>
      </w:pPr>
      <w:proofErr w:type="spellStart"/>
      <w:r w:rsidRPr="003A6177">
        <w:rPr>
          <w:rFonts w:asciiTheme="majorBidi" w:hAnsiTheme="majorBidi" w:cstheme="majorBidi"/>
          <w:sz w:val="24"/>
          <w:szCs w:val="24"/>
        </w:rPr>
        <w:t>Fokus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Deskripsi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Fokus</w:t>
      </w:r>
      <w:proofErr w:type="spellEnd"/>
      <w:r w:rsidRPr="003A6177">
        <w:rPr>
          <w:rFonts w:asciiTheme="majorBidi" w:hAnsiTheme="majorBidi" w:cstheme="majorBidi"/>
          <w:sz w:val="24"/>
          <w:szCs w:val="24"/>
          <w:lang w:val="id-ID"/>
        </w:rPr>
        <w:tab/>
      </w:r>
      <w:r>
        <w:rPr>
          <w:rFonts w:asciiTheme="majorBidi" w:hAnsiTheme="majorBidi" w:cstheme="majorBidi"/>
          <w:sz w:val="24"/>
          <w:szCs w:val="24"/>
          <w:lang w:val="id-ID"/>
        </w:rPr>
        <w:t>8</w:t>
      </w:r>
    </w:p>
    <w:p w14:paraId="276344EF" w14:textId="77777777" w:rsidR="0076766C" w:rsidRPr="003A6177" w:rsidRDefault="0076766C" w:rsidP="0076766C">
      <w:pPr>
        <w:pStyle w:val="ListParagraph"/>
        <w:numPr>
          <w:ilvl w:val="0"/>
          <w:numId w:val="11"/>
        </w:numPr>
        <w:tabs>
          <w:tab w:val="left" w:pos="3402"/>
          <w:tab w:val="left" w:leader="dot" w:pos="7371"/>
        </w:tabs>
        <w:ind w:hanging="294"/>
        <w:rPr>
          <w:rFonts w:asciiTheme="majorBidi" w:hAnsiTheme="majorBidi" w:cstheme="majorBidi"/>
          <w:sz w:val="24"/>
          <w:szCs w:val="24"/>
        </w:rPr>
      </w:pPr>
      <w:proofErr w:type="spellStart"/>
      <w:r w:rsidRPr="003A6177">
        <w:rPr>
          <w:rFonts w:asciiTheme="majorBidi" w:hAnsiTheme="majorBidi" w:cstheme="majorBidi"/>
          <w:sz w:val="24"/>
          <w:szCs w:val="24"/>
        </w:rPr>
        <w:t>Rumusan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Masalah</w:t>
      </w:r>
      <w:proofErr w:type="spellEnd"/>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r>
      <w:r>
        <w:rPr>
          <w:rFonts w:asciiTheme="majorBidi" w:hAnsiTheme="majorBidi" w:cstheme="majorBidi"/>
          <w:sz w:val="24"/>
          <w:szCs w:val="24"/>
          <w:lang w:val="id-ID"/>
        </w:rPr>
        <w:t>9</w:t>
      </w:r>
    </w:p>
    <w:p w14:paraId="26584E2E" w14:textId="77777777" w:rsidR="0076766C" w:rsidRPr="003A6177" w:rsidRDefault="0076766C" w:rsidP="0076766C">
      <w:pPr>
        <w:pStyle w:val="ListParagraph"/>
        <w:numPr>
          <w:ilvl w:val="0"/>
          <w:numId w:val="11"/>
        </w:numPr>
        <w:tabs>
          <w:tab w:val="left" w:pos="3402"/>
          <w:tab w:val="left" w:leader="dot" w:pos="7371"/>
        </w:tabs>
        <w:ind w:hanging="294"/>
        <w:rPr>
          <w:rFonts w:asciiTheme="majorBidi" w:hAnsiTheme="majorBidi" w:cstheme="majorBidi"/>
          <w:sz w:val="24"/>
          <w:szCs w:val="24"/>
        </w:rPr>
      </w:pPr>
      <w:r w:rsidRPr="003A6177">
        <w:rPr>
          <w:rFonts w:asciiTheme="majorBidi" w:hAnsiTheme="majorBidi" w:cstheme="majorBidi"/>
          <w:sz w:val="24"/>
          <w:szCs w:val="24"/>
        </w:rPr>
        <w:t xml:space="preserve">Tujuan dan </w:t>
      </w:r>
      <w:proofErr w:type="spellStart"/>
      <w:r w:rsidRPr="003A6177">
        <w:rPr>
          <w:rFonts w:asciiTheme="majorBidi" w:hAnsiTheme="majorBidi" w:cstheme="majorBidi"/>
          <w:sz w:val="24"/>
          <w:szCs w:val="24"/>
        </w:rPr>
        <w:t>Kegunaan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lang w:val="id-ID"/>
        </w:rPr>
        <w:tab/>
      </w:r>
      <w:r>
        <w:rPr>
          <w:rFonts w:asciiTheme="majorBidi" w:hAnsiTheme="majorBidi" w:cstheme="majorBidi"/>
          <w:sz w:val="24"/>
          <w:szCs w:val="24"/>
          <w:lang w:val="id-ID"/>
        </w:rPr>
        <w:t>10</w:t>
      </w:r>
    </w:p>
    <w:p w14:paraId="24BC0DE2" w14:textId="77777777" w:rsidR="0076766C" w:rsidRPr="003A6177" w:rsidRDefault="0076766C" w:rsidP="0076766C">
      <w:pPr>
        <w:pStyle w:val="ListParagraph"/>
        <w:numPr>
          <w:ilvl w:val="0"/>
          <w:numId w:val="11"/>
        </w:numPr>
        <w:tabs>
          <w:tab w:val="left" w:pos="3402"/>
          <w:tab w:val="left" w:leader="dot" w:pos="7371"/>
        </w:tabs>
        <w:ind w:hanging="294"/>
        <w:rPr>
          <w:rFonts w:asciiTheme="majorBidi" w:hAnsiTheme="majorBidi" w:cstheme="majorBidi"/>
          <w:sz w:val="24"/>
          <w:szCs w:val="24"/>
        </w:rPr>
      </w:pPr>
      <w:r w:rsidRPr="003A6177">
        <w:rPr>
          <w:rFonts w:asciiTheme="majorBidi" w:hAnsiTheme="majorBidi" w:cstheme="majorBidi"/>
          <w:sz w:val="24"/>
          <w:szCs w:val="24"/>
          <w:lang w:val="id-ID"/>
        </w:rPr>
        <w:t>Garis Besar Tesis........................</w:t>
      </w:r>
      <w:r w:rsidRPr="003A6177">
        <w:rPr>
          <w:rFonts w:asciiTheme="majorBidi" w:hAnsiTheme="majorBidi" w:cstheme="majorBidi"/>
          <w:sz w:val="24"/>
          <w:szCs w:val="24"/>
          <w:lang w:val="id-ID"/>
        </w:rPr>
        <w:tab/>
      </w:r>
      <w:r>
        <w:rPr>
          <w:rFonts w:asciiTheme="majorBidi" w:hAnsiTheme="majorBidi" w:cstheme="majorBidi"/>
          <w:sz w:val="24"/>
          <w:szCs w:val="24"/>
          <w:lang w:val="id-ID"/>
        </w:rPr>
        <w:t>11</w:t>
      </w:r>
    </w:p>
    <w:p w14:paraId="5D6D6267" w14:textId="77777777" w:rsidR="0076766C" w:rsidRPr="003A6177" w:rsidRDefault="0076766C" w:rsidP="0076766C">
      <w:pPr>
        <w:tabs>
          <w:tab w:val="left" w:pos="3402"/>
          <w:tab w:val="left" w:leader="dot" w:pos="7371"/>
        </w:tabs>
        <w:ind w:left="0" w:firstLine="0"/>
        <w:rPr>
          <w:rFonts w:asciiTheme="majorBidi" w:hAnsiTheme="majorBidi" w:cstheme="majorBidi"/>
          <w:sz w:val="24"/>
          <w:szCs w:val="24"/>
          <w:lang w:val="id-ID"/>
        </w:rPr>
      </w:pPr>
      <w:r w:rsidRPr="003A6177">
        <w:rPr>
          <w:rFonts w:asciiTheme="majorBidi" w:hAnsiTheme="majorBidi" w:cstheme="majorBidi"/>
          <w:sz w:val="24"/>
          <w:szCs w:val="24"/>
        </w:rPr>
        <w:t>BAB II TINJAUAN PUSTAKA</w:t>
      </w:r>
    </w:p>
    <w:p w14:paraId="4864F850" w14:textId="77777777" w:rsidR="0076766C" w:rsidRPr="003A6177" w:rsidRDefault="0076766C" w:rsidP="0076766C">
      <w:pPr>
        <w:pStyle w:val="ListParagraph"/>
        <w:numPr>
          <w:ilvl w:val="0"/>
          <w:numId w:val="12"/>
        </w:numPr>
        <w:tabs>
          <w:tab w:val="left" w:pos="3402"/>
          <w:tab w:val="left" w:leader="dot" w:pos="7371"/>
        </w:tabs>
        <w:ind w:hanging="294"/>
        <w:rPr>
          <w:rFonts w:asciiTheme="majorBidi" w:hAnsiTheme="majorBidi" w:cstheme="majorBidi"/>
          <w:sz w:val="24"/>
          <w:szCs w:val="24"/>
        </w:rPr>
      </w:pP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Relevan</w:t>
      </w:r>
      <w:proofErr w:type="spellEnd"/>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r>
      <w:r>
        <w:rPr>
          <w:rFonts w:asciiTheme="majorBidi" w:hAnsiTheme="majorBidi" w:cstheme="majorBidi"/>
          <w:sz w:val="24"/>
          <w:szCs w:val="24"/>
          <w:lang w:val="id-ID"/>
        </w:rPr>
        <w:t>13</w:t>
      </w:r>
    </w:p>
    <w:p w14:paraId="6496E84E" w14:textId="77777777" w:rsidR="0076766C" w:rsidRPr="003A6177" w:rsidRDefault="0076766C" w:rsidP="0076766C">
      <w:pPr>
        <w:pStyle w:val="ListParagraph"/>
        <w:numPr>
          <w:ilvl w:val="0"/>
          <w:numId w:val="12"/>
        </w:numPr>
        <w:tabs>
          <w:tab w:val="left" w:pos="3402"/>
          <w:tab w:val="left" w:leader="dot" w:pos="7371"/>
        </w:tabs>
        <w:ind w:hanging="294"/>
        <w:rPr>
          <w:rFonts w:asciiTheme="majorBidi" w:hAnsiTheme="majorBidi" w:cstheme="majorBidi"/>
          <w:sz w:val="24"/>
          <w:szCs w:val="24"/>
        </w:rPr>
      </w:pPr>
      <w:proofErr w:type="spellStart"/>
      <w:r w:rsidRPr="003A6177">
        <w:rPr>
          <w:rFonts w:asciiTheme="majorBidi" w:hAnsiTheme="majorBidi" w:cstheme="majorBidi"/>
          <w:sz w:val="24"/>
          <w:szCs w:val="24"/>
        </w:rPr>
        <w:t>Landasan</w:t>
      </w:r>
      <w:proofErr w:type="spellEnd"/>
      <w:r w:rsidRPr="003A6177">
        <w:rPr>
          <w:rFonts w:asciiTheme="majorBidi" w:hAnsiTheme="majorBidi" w:cstheme="majorBidi"/>
          <w:sz w:val="24"/>
          <w:szCs w:val="24"/>
        </w:rPr>
        <w:t xml:space="preserve"> Teori</w:t>
      </w:r>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r>
      <w:r>
        <w:rPr>
          <w:rFonts w:asciiTheme="majorBidi" w:hAnsiTheme="majorBidi" w:cstheme="majorBidi"/>
          <w:sz w:val="24"/>
          <w:szCs w:val="24"/>
          <w:lang w:val="id-ID"/>
        </w:rPr>
        <w:t>16</w:t>
      </w:r>
    </w:p>
    <w:p w14:paraId="0C5AF0F9" w14:textId="77777777" w:rsidR="0076766C" w:rsidRPr="003A6177" w:rsidRDefault="0076766C" w:rsidP="0076766C">
      <w:pPr>
        <w:pStyle w:val="ListParagraph"/>
        <w:numPr>
          <w:ilvl w:val="0"/>
          <w:numId w:val="42"/>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Learning Condition Teori</w:t>
      </w:r>
      <w:r w:rsidRPr="003A6177">
        <w:rPr>
          <w:rFonts w:asciiTheme="majorBidi" w:hAnsiTheme="majorBidi" w:cstheme="majorBidi"/>
          <w:sz w:val="24"/>
          <w:szCs w:val="24"/>
          <w:lang w:val="id-ID"/>
        </w:rPr>
        <w:tab/>
      </w:r>
      <w:r>
        <w:rPr>
          <w:rFonts w:asciiTheme="majorBidi" w:hAnsiTheme="majorBidi" w:cstheme="majorBidi"/>
          <w:sz w:val="24"/>
          <w:szCs w:val="24"/>
          <w:lang w:val="id-ID"/>
        </w:rPr>
        <w:t>16</w:t>
      </w:r>
    </w:p>
    <w:p w14:paraId="17DB44DF" w14:textId="77777777" w:rsidR="0076766C" w:rsidRPr="003A6177" w:rsidRDefault="0076766C" w:rsidP="0076766C">
      <w:pPr>
        <w:pStyle w:val="ListParagraph"/>
        <w:numPr>
          <w:ilvl w:val="0"/>
          <w:numId w:val="43"/>
        </w:numPr>
        <w:tabs>
          <w:tab w:val="left" w:pos="1276"/>
          <w:tab w:val="left" w:leader="dot" w:pos="7371"/>
        </w:tabs>
        <w:ind w:firstLine="273"/>
        <w:rPr>
          <w:rFonts w:asciiTheme="majorBidi" w:hAnsiTheme="majorBidi" w:cstheme="majorBidi"/>
          <w:sz w:val="24"/>
          <w:szCs w:val="24"/>
        </w:rPr>
      </w:pPr>
      <w:r w:rsidRPr="003A6177">
        <w:rPr>
          <w:rFonts w:asciiTheme="majorBidi" w:hAnsiTheme="majorBidi" w:cstheme="majorBidi"/>
          <w:sz w:val="24"/>
          <w:szCs w:val="24"/>
          <w:lang w:val="id-ID"/>
        </w:rPr>
        <w:t>Peristiwa Belajar Menurut George</w:t>
      </w:r>
      <w:r w:rsidRPr="003A6177">
        <w:rPr>
          <w:rFonts w:asciiTheme="majorBidi" w:hAnsiTheme="majorBidi" w:cstheme="majorBidi"/>
          <w:sz w:val="24"/>
          <w:szCs w:val="24"/>
          <w:lang w:val="id-ID"/>
        </w:rPr>
        <w:tab/>
      </w:r>
      <w:r>
        <w:rPr>
          <w:rFonts w:asciiTheme="majorBidi" w:hAnsiTheme="majorBidi" w:cstheme="majorBidi"/>
          <w:sz w:val="24"/>
          <w:szCs w:val="24"/>
          <w:lang w:val="id-ID"/>
        </w:rPr>
        <w:t>16</w:t>
      </w:r>
    </w:p>
    <w:p w14:paraId="51EDCC45" w14:textId="77777777" w:rsidR="0076766C" w:rsidRPr="003A6177" w:rsidRDefault="0076766C" w:rsidP="0076766C">
      <w:pPr>
        <w:pStyle w:val="ListParagraph"/>
        <w:numPr>
          <w:ilvl w:val="0"/>
          <w:numId w:val="43"/>
        </w:numPr>
        <w:tabs>
          <w:tab w:val="left" w:pos="1276"/>
          <w:tab w:val="left" w:leader="dot" w:pos="7371"/>
        </w:tabs>
        <w:ind w:firstLine="273"/>
        <w:rPr>
          <w:rFonts w:asciiTheme="majorBidi" w:hAnsiTheme="majorBidi" w:cstheme="majorBidi"/>
          <w:sz w:val="24"/>
          <w:szCs w:val="24"/>
        </w:rPr>
      </w:pPr>
      <w:r w:rsidRPr="003A6177">
        <w:rPr>
          <w:rFonts w:asciiTheme="majorBidi" w:hAnsiTheme="majorBidi" w:cstheme="majorBidi"/>
          <w:sz w:val="24"/>
          <w:szCs w:val="24"/>
          <w:lang w:val="id-ID"/>
        </w:rPr>
        <w:t>Kemampuan Belajar Menurut George</w:t>
      </w:r>
      <w:r w:rsidRPr="003A6177">
        <w:rPr>
          <w:rFonts w:asciiTheme="majorBidi" w:hAnsiTheme="majorBidi" w:cstheme="majorBidi"/>
          <w:sz w:val="24"/>
          <w:szCs w:val="24"/>
          <w:lang w:val="id-ID"/>
        </w:rPr>
        <w:tab/>
      </w:r>
      <w:r>
        <w:rPr>
          <w:rFonts w:asciiTheme="majorBidi" w:hAnsiTheme="majorBidi" w:cstheme="majorBidi"/>
          <w:sz w:val="24"/>
          <w:szCs w:val="24"/>
          <w:lang w:val="id-ID"/>
        </w:rPr>
        <w:t>18</w:t>
      </w:r>
    </w:p>
    <w:p w14:paraId="2AC241D1" w14:textId="77777777" w:rsidR="0076766C" w:rsidRPr="003A6177" w:rsidRDefault="0076766C" w:rsidP="0076766C">
      <w:pPr>
        <w:pStyle w:val="ListParagraph"/>
        <w:numPr>
          <w:ilvl w:val="0"/>
          <w:numId w:val="43"/>
        </w:numPr>
        <w:tabs>
          <w:tab w:val="left" w:pos="1276"/>
          <w:tab w:val="left" w:leader="dot" w:pos="7371"/>
        </w:tabs>
        <w:ind w:firstLine="273"/>
        <w:rPr>
          <w:rFonts w:asciiTheme="majorBidi" w:hAnsiTheme="majorBidi" w:cstheme="majorBidi"/>
          <w:sz w:val="24"/>
          <w:szCs w:val="24"/>
        </w:rPr>
      </w:pPr>
      <w:r w:rsidRPr="003A6177">
        <w:rPr>
          <w:rFonts w:asciiTheme="majorBidi" w:hAnsiTheme="majorBidi" w:cstheme="majorBidi"/>
          <w:sz w:val="24"/>
          <w:szCs w:val="24"/>
          <w:lang w:val="id-ID"/>
        </w:rPr>
        <w:t>Komponen Belajar Menurut George</w:t>
      </w:r>
      <w:r w:rsidRPr="003A6177">
        <w:rPr>
          <w:rFonts w:asciiTheme="majorBidi" w:hAnsiTheme="majorBidi" w:cstheme="majorBidi"/>
          <w:sz w:val="24"/>
          <w:szCs w:val="24"/>
          <w:lang w:val="id-ID"/>
        </w:rPr>
        <w:tab/>
      </w:r>
      <w:r>
        <w:rPr>
          <w:rFonts w:asciiTheme="majorBidi" w:hAnsiTheme="majorBidi" w:cstheme="majorBidi"/>
          <w:sz w:val="24"/>
          <w:szCs w:val="24"/>
          <w:lang w:val="id-ID"/>
        </w:rPr>
        <w:t>20</w:t>
      </w:r>
    </w:p>
    <w:p w14:paraId="7963C517" w14:textId="77777777" w:rsidR="0076766C" w:rsidRPr="003A6177" w:rsidRDefault="0076766C" w:rsidP="0076766C">
      <w:pPr>
        <w:pStyle w:val="ListParagraph"/>
        <w:numPr>
          <w:ilvl w:val="0"/>
          <w:numId w:val="42"/>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Teori Behavioristik..........</w:t>
      </w:r>
      <w:r w:rsidRPr="003A6177">
        <w:rPr>
          <w:rFonts w:asciiTheme="majorBidi" w:hAnsiTheme="majorBidi" w:cstheme="majorBidi"/>
          <w:sz w:val="24"/>
          <w:szCs w:val="24"/>
          <w:lang w:val="id-ID"/>
        </w:rPr>
        <w:tab/>
      </w:r>
      <w:r>
        <w:rPr>
          <w:rFonts w:asciiTheme="majorBidi" w:hAnsiTheme="majorBidi" w:cstheme="majorBidi"/>
          <w:sz w:val="24"/>
          <w:szCs w:val="24"/>
          <w:lang w:val="id-ID"/>
        </w:rPr>
        <w:t>21</w:t>
      </w:r>
    </w:p>
    <w:p w14:paraId="038CFF37" w14:textId="77777777" w:rsidR="0076766C" w:rsidRPr="003A6177" w:rsidRDefault="0076766C" w:rsidP="0076766C">
      <w:pPr>
        <w:pStyle w:val="ListParagraph"/>
        <w:numPr>
          <w:ilvl w:val="0"/>
          <w:numId w:val="42"/>
        </w:numPr>
        <w:tabs>
          <w:tab w:val="left" w:pos="3402"/>
          <w:tab w:val="left" w:leader="dot" w:pos="7371"/>
        </w:tabs>
        <w:rPr>
          <w:rFonts w:asciiTheme="majorBidi" w:hAnsiTheme="majorBidi" w:cstheme="majorBidi"/>
          <w:sz w:val="24"/>
          <w:szCs w:val="24"/>
        </w:rPr>
      </w:pPr>
      <w:r w:rsidRPr="003A6177">
        <w:rPr>
          <w:rFonts w:asciiTheme="majorBidi" w:hAnsiTheme="majorBidi" w:cstheme="majorBidi"/>
          <w:i/>
          <w:iCs/>
          <w:sz w:val="24"/>
          <w:szCs w:val="24"/>
          <w:lang w:val="id-ID"/>
        </w:rPr>
        <w:t xml:space="preserve">Theory of change </w:t>
      </w:r>
      <w:r w:rsidRPr="003A6177">
        <w:rPr>
          <w:rFonts w:asciiTheme="majorBidi" w:hAnsiTheme="majorBidi" w:cstheme="majorBidi"/>
          <w:sz w:val="24"/>
          <w:szCs w:val="24"/>
          <w:lang w:val="id-ID"/>
        </w:rPr>
        <w:t>(Toc)..</w:t>
      </w:r>
      <w:r w:rsidRPr="003A6177">
        <w:rPr>
          <w:rFonts w:asciiTheme="majorBidi" w:hAnsiTheme="majorBidi" w:cstheme="majorBidi"/>
          <w:sz w:val="24"/>
          <w:szCs w:val="24"/>
          <w:lang w:val="id-ID"/>
        </w:rPr>
        <w:tab/>
      </w:r>
      <w:r>
        <w:rPr>
          <w:rFonts w:asciiTheme="majorBidi" w:hAnsiTheme="majorBidi" w:cstheme="majorBidi"/>
          <w:sz w:val="24"/>
          <w:szCs w:val="24"/>
          <w:lang w:val="id-ID"/>
        </w:rPr>
        <w:t>25</w:t>
      </w:r>
    </w:p>
    <w:p w14:paraId="53279E32" w14:textId="77777777" w:rsidR="0076766C" w:rsidRPr="003A6177" w:rsidRDefault="0076766C" w:rsidP="0076766C">
      <w:pPr>
        <w:pStyle w:val="ListParagraph"/>
        <w:numPr>
          <w:ilvl w:val="0"/>
          <w:numId w:val="12"/>
        </w:numPr>
        <w:tabs>
          <w:tab w:val="left" w:pos="3402"/>
          <w:tab w:val="left" w:leader="dot" w:pos="7371"/>
        </w:tabs>
        <w:ind w:hanging="294"/>
        <w:rPr>
          <w:rFonts w:asciiTheme="majorBidi" w:hAnsiTheme="majorBidi" w:cstheme="majorBidi"/>
          <w:sz w:val="24"/>
          <w:szCs w:val="24"/>
        </w:rPr>
      </w:pPr>
      <w:r w:rsidRPr="003A6177">
        <w:rPr>
          <w:rFonts w:asciiTheme="majorBidi" w:hAnsiTheme="majorBidi" w:cstheme="majorBidi"/>
          <w:sz w:val="24"/>
          <w:szCs w:val="24"/>
          <w:lang w:val="id-ID"/>
        </w:rPr>
        <w:t>Landasan Konseptual...........</w:t>
      </w:r>
      <w:r w:rsidRPr="003A6177">
        <w:rPr>
          <w:rFonts w:asciiTheme="majorBidi" w:hAnsiTheme="majorBidi" w:cstheme="majorBidi"/>
          <w:sz w:val="24"/>
          <w:szCs w:val="24"/>
          <w:lang w:val="id-ID"/>
        </w:rPr>
        <w:tab/>
      </w:r>
      <w:r>
        <w:rPr>
          <w:rFonts w:asciiTheme="majorBidi" w:hAnsiTheme="majorBidi" w:cstheme="majorBidi"/>
          <w:sz w:val="24"/>
          <w:szCs w:val="24"/>
          <w:lang w:val="id-ID"/>
        </w:rPr>
        <w:t>25</w:t>
      </w:r>
    </w:p>
    <w:p w14:paraId="31ECCD5D" w14:textId="77777777" w:rsidR="0076766C" w:rsidRPr="003A6177" w:rsidRDefault="0076766C" w:rsidP="0076766C">
      <w:pPr>
        <w:pStyle w:val="ListParagraph"/>
        <w:numPr>
          <w:ilvl w:val="0"/>
          <w:numId w:val="44"/>
        </w:numPr>
        <w:tabs>
          <w:tab w:val="left" w:pos="3402"/>
          <w:tab w:val="left" w:leader="dot" w:pos="7371"/>
        </w:tabs>
        <w:ind w:left="993" w:hanging="284"/>
        <w:rPr>
          <w:rFonts w:asciiTheme="majorBidi" w:hAnsiTheme="majorBidi" w:cstheme="majorBidi"/>
          <w:sz w:val="24"/>
          <w:szCs w:val="24"/>
        </w:rPr>
      </w:pPr>
      <w:r w:rsidRPr="003A6177">
        <w:rPr>
          <w:rFonts w:asciiTheme="majorBidi" w:hAnsiTheme="majorBidi" w:cstheme="majorBidi"/>
          <w:sz w:val="24"/>
          <w:szCs w:val="24"/>
          <w:lang w:val="id-ID"/>
        </w:rPr>
        <w:t>Implementasi Nilai-nilai Pendidikan Islam</w:t>
      </w:r>
      <w:r w:rsidRPr="003A6177">
        <w:rPr>
          <w:rFonts w:asciiTheme="majorBidi" w:hAnsiTheme="majorBidi" w:cstheme="majorBidi"/>
          <w:sz w:val="24"/>
          <w:szCs w:val="24"/>
          <w:lang w:val="id-ID"/>
        </w:rPr>
        <w:tab/>
      </w:r>
      <w:r>
        <w:rPr>
          <w:rFonts w:asciiTheme="majorBidi" w:hAnsiTheme="majorBidi" w:cstheme="majorBidi"/>
          <w:sz w:val="24"/>
          <w:szCs w:val="24"/>
          <w:lang w:val="id-ID"/>
        </w:rPr>
        <w:t>25</w:t>
      </w:r>
    </w:p>
    <w:p w14:paraId="648F4385" w14:textId="77777777" w:rsidR="0076766C" w:rsidRPr="003A6177" w:rsidRDefault="0076766C" w:rsidP="0076766C">
      <w:pPr>
        <w:pStyle w:val="ListParagraph"/>
        <w:numPr>
          <w:ilvl w:val="0"/>
          <w:numId w:val="45"/>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lastRenderedPageBreak/>
        <w:t>Pengertian pendidikan Islam dari segi bahasa</w:t>
      </w:r>
      <w:r w:rsidRPr="003A6177">
        <w:rPr>
          <w:rFonts w:asciiTheme="majorBidi" w:hAnsiTheme="majorBidi" w:cstheme="majorBidi"/>
          <w:sz w:val="24"/>
          <w:szCs w:val="24"/>
          <w:lang w:val="id-ID"/>
        </w:rPr>
        <w:tab/>
      </w:r>
      <w:r>
        <w:rPr>
          <w:rFonts w:asciiTheme="majorBidi" w:hAnsiTheme="majorBidi" w:cstheme="majorBidi"/>
          <w:sz w:val="24"/>
          <w:szCs w:val="24"/>
          <w:lang w:val="id-ID"/>
        </w:rPr>
        <w:t>27</w:t>
      </w:r>
    </w:p>
    <w:p w14:paraId="671E443E" w14:textId="77777777" w:rsidR="0076766C" w:rsidRPr="003A6177" w:rsidRDefault="0076766C" w:rsidP="0076766C">
      <w:pPr>
        <w:pStyle w:val="ListParagraph"/>
        <w:numPr>
          <w:ilvl w:val="0"/>
          <w:numId w:val="45"/>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Pengertian pendidikan Islam dari segi istilah</w:t>
      </w:r>
      <w:r w:rsidRPr="003A6177">
        <w:rPr>
          <w:rFonts w:asciiTheme="majorBidi" w:hAnsiTheme="majorBidi" w:cstheme="majorBidi"/>
          <w:sz w:val="24"/>
          <w:szCs w:val="24"/>
          <w:lang w:val="id-ID"/>
        </w:rPr>
        <w:tab/>
      </w:r>
      <w:r>
        <w:rPr>
          <w:rFonts w:asciiTheme="majorBidi" w:hAnsiTheme="majorBidi" w:cstheme="majorBidi"/>
          <w:sz w:val="24"/>
          <w:szCs w:val="24"/>
          <w:lang w:val="id-ID"/>
        </w:rPr>
        <w:t>31</w:t>
      </w:r>
    </w:p>
    <w:p w14:paraId="0F2CF331" w14:textId="77777777" w:rsidR="0076766C" w:rsidRPr="003A6177" w:rsidRDefault="0076766C" w:rsidP="0076766C">
      <w:pPr>
        <w:pStyle w:val="ListParagraph"/>
        <w:numPr>
          <w:ilvl w:val="0"/>
          <w:numId w:val="45"/>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Macam-macam nilai pendidikan Islam</w:t>
      </w:r>
      <w:r w:rsidRPr="003A6177">
        <w:rPr>
          <w:rFonts w:asciiTheme="majorBidi" w:hAnsiTheme="majorBidi" w:cstheme="majorBidi"/>
          <w:sz w:val="24"/>
          <w:szCs w:val="24"/>
          <w:lang w:val="id-ID"/>
        </w:rPr>
        <w:tab/>
      </w:r>
      <w:r>
        <w:rPr>
          <w:rFonts w:asciiTheme="majorBidi" w:hAnsiTheme="majorBidi" w:cstheme="majorBidi"/>
          <w:sz w:val="24"/>
          <w:szCs w:val="24"/>
          <w:lang w:val="id-ID"/>
        </w:rPr>
        <w:t>32</w:t>
      </w:r>
    </w:p>
    <w:p w14:paraId="4A7A4B28" w14:textId="77777777" w:rsidR="0076766C" w:rsidRPr="003A6177" w:rsidRDefault="0076766C" w:rsidP="0076766C">
      <w:pPr>
        <w:pStyle w:val="ListParagraph"/>
        <w:numPr>
          <w:ilvl w:val="0"/>
          <w:numId w:val="45"/>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Dasar-dasar pendidikan Islam</w:t>
      </w:r>
      <w:r w:rsidRPr="003A6177">
        <w:rPr>
          <w:rFonts w:asciiTheme="majorBidi" w:hAnsiTheme="majorBidi" w:cstheme="majorBidi"/>
          <w:sz w:val="24"/>
          <w:szCs w:val="24"/>
          <w:lang w:val="id-ID"/>
        </w:rPr>
        <w:tab/>
      </w:r>
      <w:r>
        <w:rPr>
          <w:rFonts w:asciiTheme="majorBidi" w:hAnsiTheme="majorBidi" w:cstheme="majorBidi"/>
          <w:sz w:val="24"/>
          <w:szCs w:val="24"/>
          <w:lang w:val="id-ID"/>
        </w:rPr>
        <w:t>35</w:t>
      </w:r>
    </w:p>
    <w:p w14:paraId="50A22BC0" w14:textId="77777777" w:rsidR="0076766C" w:rsidRPr="003A6177" w:rsidRDefault="0076766C" w:rsidP="0076766C">
      <w:pPr>
        <w:pStyle w:val="ListParagraph"/>
        <w:numPr>
          <w:ilvl w:val="0"/>
          <w:numId w:val="45"/>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Tujuan pendidikan Islam</w:t>
      </w:r>
      <w:r w:rsidRPr="003A6177">
        <w:rPr>
          <w:rFonts w:asciiTheme="majorBidi" w:hAnsiTheme="majorBidi" w:cstheme="majorBidi"/>
          <w:sz w:val="24"/>
          <w:szCs w:val="24"/>
          <w:lang w:val="id-ID"/>
        </w:rPr>
        <w:tab/>
      </w:r>
      <w:r>
        <w:rPr>
          <w:rFonts w:asciiTheme="majorBidi" w:hAnsiTheme="majorBidi" w:cstheme="majorBidi"/>
          <w:sz w:val="24"/>
          <w:szCs w:val="24"/>
          <w:lang w:val="id-ID"/>
        </w:rPr>
        <w:t>40</w:t>
      </w:r>
    </w:p>
    <w:p w14:paraId="78754601" w14:textId="77777777" w:rsidR="0076766C" w:rsidRPr="003A6177" w:rsidRDefault="0076766C" w:rsidP="0076766C">
      <w:pPr>
        <w:pStyle w:val="ListParagraph"/>
        <w:numPr>
          <w:ilvl w:val="0"/>
          <w:numId w:val="45"/>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Komponen materi dalam pendidikan Islam</w:t>
      </w:r>
      <w:r w:rsidRPr="003A6177">
        <w:rPr>
          <w:rFonts w:asciiTheme="majorBidi" w:hAnsiTheme="majorBidi" w:cstheme="majorBidi"/>
          <w:sz w:val="24"/>
          <w:szCs w:val="24"/>
          <w:lang w:val="id-ID"/>
        </w:rPr>
        <w:tab/>
      </w:r>
      <w:r>
        <w:rPr>
          <w:rFonts w:asciiTheme="majorBidi" w:hAnsiTheme="majorBidi" w:cstheme="majorBidi"/>
          <w:sz w:val="24"/>
          <w:szCs w:val="24"/>
          <w:lang w:val="id-ID"/>
        </w:rPr>
        <w:t>41</w:t>
      </w:r>
    </w:p>
    <w:p w14:paraId="460B8BB9" w14:textId="77777777" w:rsidR="0076766C" w:rsidRPr="003A6177" w:rsidRDefault="0076766C" w:rsidP="0076766C">
      <w:pPr>
        <w:pStyle w:val="ListParagraph"/>
        <w:numPr>
          <w:ilvl w:val="0"/>
          <w:numId w:val="44"/>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Pengimplementasikan di sekolah</w:t>
      </w:r>
      <w:r w:rsidRPr="003A6177">
        <w:rPr>
          <w:rFonts w:asciiTheme="majorBidi" w:hAnsiTheme="majorBidi" w:cstheme="majorBidi"/>
          <w:sz w:val="24"/>
          <w:szCs w:val="24"/>
          <w:lang w:val="id-ID"/>
        </w:rPr>
        <w:tab/>
      </w:r>
      <w:r>
        <w:rPr>
          <w:rFonts w:asciiTheme="majorBidi" w:hAnsiTheme="majorBidi" w:cstheme="majorBidi"/>
          <w:sz w:val="24"/>
          <w:szCs w:val="24"/>
          <w:lang w:val="id-ID"/>
        </w:rPr>
        <w:t>43</w:t>
      </w:r>
    </w:p>
    <w:p w14:paraId="43FC1FAF" w14:textId="77777777" w:rsidR="0076766C" w:rsidRPr="003A6177" w:rsidRDefault="0076766C" w:rsidP="0076766C">
      <w:pPr>
        <w:pStyle w:val="ListParagraph"/>
        <w:numPr>
          <w:ilvl w:val="0"/>
          <w:numId w:val="44"/>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Metode Pembiasaan.......</w:t>
      </w:r>
      <w:r w:rsidRPr="003A6177">
        <w:rPr>
          <w:rFonts w:asciiTheme="majorBidi" w:hAnsiTheme="majorBidi" w:cstheme="majorBidi"/>
          <w:sz w:val="24"/>
          <w:szCs w:val="24"/>
          <w:lang w:val="id-ID"/>
        </w:rPr>
        <w:tab/>
      </w:r>
      <w:r>
        <w:rPr>
          <w:rFonts w:asciiTheme="majorBidi" w:hAnsiTheme="majorBidi" w:cstheme="majorBidi"/>
          <w:sz w:val="24"/>
          <w:szCs w:val="24"/>
          <w:lang w:val="id-ID"/>
        </w:rPr>
        <w:t>44</w:t>
      </w:r>
    </w:p>
    <w:p w14:paraId="3A58507F" w14:textId="77777777" w:rsidR="0076766C" w:rsidRPr="003A6177" w:rsidRDefault="0076766C" w:rsidP="0076766C">
      <w:pPr>
        <w:pStyle w:val="ListParagraph"/>
        <w:numPr>
          <w:ilvl w:val="0"/>
          <w:numId w:val="46"/>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Landasan teori metode pembiasaan</w:t>
      </w:r>
      <w:r w:rsidRPr="003A6177">
        <w:rPr>
          <w:rFonts w:asciiTheme="majorBidi" w:hAnsiTheme="majorBidi" w:cstheme="majorBidi"/>
          <w:sz w:val="24"/>
          <w:szCs w:val="24"/>
          <w:lang w:val="id-ID"/>
        </w:rPr>
        <w:tab/>
      </w:r>
      <w:r>
        <w:rPr>
          <w:rFonts w:asciiTheme="majorBidi" w:hAnsiTheme="majorBidi" w:cstheme="majorBidi"/>
          <w:sz w:val="24"/>
          <w:szCs w:val="24"/>
          <w:lang w:val="id-ID"/>
        </w:rPr>
        <w:t>44</w:t>
      </w:r>
    </w:p>
    <w:p w14:paraId="6914DC65" w14:textId="77777777" w:rsidR="0076766C" w:rsidRPr="003A6177" w:rsidRDefault="0076766C" w:rsidP="0076766C">
      <w:pPr>
        <w:pStyle w:val="ListParagraph"/>
        <w:numPr>
          <w:ilvl w:val="0"/>
          <w:numId w:val="46"/>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Pengertian metode pembiasaan</w:t>
      </w:r>
      <w:r w:rsidRPr="003A6177">
        <w:rPr>
          <w:rFonts w:asciiTheme="majorBidi" w:hAnsiTheme="majorBidi" w:cstheme="majorBidi"/>
          <w:sz w:val="24"/>
          <w:szCs w:val="24"/>
          <w:lang w:val="id-ID"/>
        </w:rPr>
        <w:tab/>
      </w:r>
      <w:r>
        <w:rPr>
          <w:rFonts w:asciiTheme="majorBidi" w:hAnsiTheme="majorBidi" w:cstheme="majorBidi"/>
          <w:sz w:val="24"/>
          <w:szCs w:val="24"/>
          <w:lang w:val="id-ID"/>
        </w:rPr>
        <w:t>46</w:t>
      </w:r>
    </w:p>
    <w:p w14:paraId="6057FABD" w14:textId="77777777" w:rsidR="0076766C" w:rsidRPr="003A6177" w:rsidRDefault="0076766C" w:rsidP="0076766C">
      <w:pPr>
        <w:pStyle w:val="ListParagraph"/>
        <w:numPr>
          <w:ilvl w:val="0"/>
          <w:numId w:val="46"/>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Kelebihan dan kelemahan metode pembiasaan</w:t>
      </w:r>
      <w:r w:rsidRPr="003A6177">
        <w:rPr>
          <w:rFonts w:asciiTheme="majorBidi" w:hAnsiTheme="majorBidi" w:cstheme="majorBidi"/>
          <w:sz w:val="24"/>
          <w:szCs w:val="24"/>
          <w:lang w:val="id-ID"/>
        </w:rPr>
        <w:tab/>
      </w:r>
      <w:r>
        <w:rPr>
          <w:rFonts w:asciiTheme="majorBidi" w:hAnsiTheme="majorBidi" w:cstheme="majorBidi"/>
          <w:sz w:val="24"/>
          <w:szCs w:val="24"/>
          <w:lang w:val="id-ID"/>
        </w:rPr>
        <w:t>49</w:t>
      </w:r>
    </w:p>
    <w:p w14:paraId="2A3AFBA7" w14:textId="77777777" w:rsidR="0076766C" w:rsidRPr="003A6177" w:rsidRDefault="0076766C" w:rsidP="0076766C">
      <w:pPr>
        <w:pStyle w:val="ListParagraph"/>
        <w:numPr>
          <w:ilvl w:val="0"/>
          <w:numId w:val="46"/>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Prinsip dan syarat metode pembiasaan</w:t>
      </w:r>
      <w:r w:rsidRPr="003A6177">
        <w:rPr>
          <w:rFonts w:asciiTheme="majorBidi" w:hAnsiTheme="majorBidi" w:cstheme="majorBidi"/>
          <w:sz w:val="24"/>
          <w:szCs w:val="24"/>
          <w:lang w:val="id-ID"/>
        </w:rPr>
        <w:tab/>
      </w:r>
      <w:r>
        <w:rPr>
          <w:rFonts w:asciiTheme="majorBidi" w:hAnsiTheme="majorBidi" w:cstheme="majorBidi"/>
          <w:sz w:val="24"/>
          <w:szCs w:val="24"/>
          <w:lang w:val="id-ID"/>
        </w:rPr>
        <w:t>51</w:t>
      </w:r>
    </w:p>
    <w:p w14:paraId="33D50B16" w14:textId="77777777" w:rsidR="0076766C" w:rsidRPr="003A6177" w:rsidRDefault="0076766C" w:rsidP="0076766C">
      <w:pPr>
        <w:pStyle w:val="ListParagraph"/>
        <w:numPr>
          <w:ilvl w:val="0"/>
          <w:numId w:val="44"/>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Kedisiplinan peserta didik</w:t>
      </w:r>
      <w:r w:rsidRPr="003A6177">
        <w:rPr>
          <w:rFonts w:asciiTheme="majorBidi" w:hAnsiTheme="majorBidi" w:cstheme="majorBidi"/>
          <w:sz w:val="24"/>
          <w:szCs w:val="24"/>
          <w:lang w:val="id-ID"/>
        </w:rPr>
        <w:tab/>
      </w:r>
      <w:r>
        <w:rPr>
          <w:rFonts w:asciiTheme="majorBidi" w:hAnsiTheme="majorBidi" w:cstheme="majorBidi"/>
          <w:sz w:val="24"/>
          <w:szCs w:val="24"/>
          <w:lang w:val="id-ID"/>
        </w:rPr>
        <w:t>53</w:t>
      </w:r>
    </w:p>
    <w:p w14:paraId="0F172788" w14:textId="77777777" w:rsidR="0076766C" w:rsidRPr="003A6177" w:rsidRDefault="0076766C" w:rsidP="0076766C">
      <w:pPr>
        <w:pStyle w:val="ListParagraph"/>
        <w:numPr>
          <w:ilvl w:val="0"/>
          <w:numId w:val="47"/>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Pengertian kedesiplinan</w:t>
      </w:r>
      <w:r w:rsidRPr="003A6177">
        <w:rPr>
          <w:rFonts w:asciiTheme="majorBidi" w:hAnsiTheme="majorBidi" w:cstheme="majorBidi"/>
          <w:sz w:val="24"/>
          <w:szCs w:val="24"/>
          <w:lang w:val="id-ID"/>
        </w:rPr>
        <w:tab/>
      </w:r>
      <w:r>
        <w:rPr>
          <w:rFonts w:asciiTheme="majorBidi" w:hAnsiTheme="majorBidi" w:cstheme="majorBidi"/>
          <w:sz w:val="24"/>
          <w:szCs w:val="24"/>
          <w:lang w:val="id-ID"/>
        </w:rPr>
        <w:t>53</w:t>
      </w:r>
    </w:p>
    <w:p w14:paraId="06544C66" w14:textId="77777777" w:rsidR="0076766C" w:rsidRPr="003A6177" w:rsidRDefault="0076766C" w:rsidP="0076766C">
      <w:pPr>
        <w:pStyle w:val="ListParagraph"/>
        <w:numPr>
          <w:ilvl w:val="0"/>
          <w:numId w:val="47"/>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Perlunya disiplin</w:t>
      </w:r>
      <w:r w:rsidRPr="003A6177">
        <w:rPr>
          <w:rFonts w:asciiTheme="majorBidi" w:hAnsiTheme="majorBidi" w:cstheme="majorBidi"/>
          <w:sz w:val="24"/>
          <w:szCs w:val="24"/>
          <w:lang w:val="id-ID"/>
        </w:rPr>
        <w:tab/>
      </w:r>
      <w:r>
        <w:rPr>
          <w:rFonts w:asciiTheme="majorBidi" w:hAnsiTheme="majorBidi" w:cstheme="majorBidi"/>
          <w:sz w:val="24"/>
          <w:szCs w:val="24"/>
          <w:lang w:val="id-ID"/>
        </w:rPr>
        <w:t>53</w:t>
      </w:r>
    </w:p>
    <w:p w14:paraId="6B039D2C" w14:textId="77777777" w:rsidR="0076766C" w:rsidRPr="003A6177" w:rsidRDefault="0076766C" w:rsidP="0076766C">
      <w:pPr>
        <w:pStyle w:val="ListParagraph"/>
        <w:numPr>
          <w:ilvl w:val="0"/>
          <w:numId w:val="47"/>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Unsur-unsur kedisiplinan</w:t>
      </w:r>
      <w:r w:rsidRPr="003A6177">
        <w:rPr>
          <w:rFonts w:asciiTheme="majorBidi" w:hAnsiTheme="majorBidi" w:cstheme="majorBidi"/>
          <w:sz w:val="24"/>
          <w:szCs w:val="24"/>
          <w:lang w:val="id-ID"/>
        </w:rPr>
        <w:tab/>
      </w:r>
      <w:r>
        <w:rPr>
          <w:rFonts w:asciiTheme="majorBidi" w:hAnsiTheme="majorBidi" w:cstheme="majorBidi"/>
          <w:sz w:val="24"/>
          <w:szCs w:val="24"/>
          <w:lang w:val="id-ID"/>
        </w:rPr>
        <w:t>54</w:t>
      </w:r>
    </w:p>
    <w:p w14:paraId="04B1A310" w14:textId="77777777" w:rsidR="0076766C" w:rsidRPr="003A6177" w:rsidRDefault="0076766C" w:rsidP="0076766C">
      <w:pPr>
        <w:pStyle w:val="ListParagraph"/>
        <w:numPr>
          <w:ilvl w:val="0"/>
          <w:numId w:val="47"/>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Faktor-faktor yang mempengaruhi kedisiplinan</w:t>
      </w:r>
      <w:r w:rsidRPr="003A6177">
        <w:rPr>
          <w:rFonts w:asciiTheme="majorBidi" w:hAnsiTheme="majorBidi" w:cstheme="majorBidi"/>
          <w:sz w:val="24"/>
          <w:szCs w:val="24"/>
          <w:lang w:val="id-ID"/>
        </w:rPr>
        <w:tab/>
      </w:r>
      <w:r>
        <w:rPr>
          <w:rFonts w:asciiTheme="majorBidi" w:hAnsiTheme="majorBidi" w:cstheme="majorBidi"/>
          <w:sz w:val="24"/>
          <w:szCs w:val="24"/>
          <w:lang w:val="id-ID"/>
        </w:rPr>
        <w:t>56</w:t>
      </w:r>
    </w:p>
    <w:p w14:paraId="2DC95CE1" w14:textId="77777777" w:rsidR="0076766C" w:rsidRPr="003A6177" w:rsidRDefault="0076766C" w:rsidP="0076766C">
      <w:pPr>
        <w:pStyle w:val="ListParagraph"/>
        <w:numPr>
          <w:ilvl w:val="0"/>
          <w:numId w:val="47"/>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Indikator-indikator kedisiplinan</w:t>
      </w:r>
      <w:r w:rsidRPr="003A6177">
        <w:rPr>
          <w:rFonts w:asciiTheme="majorBidi" w:hAnsiTheme="majorBidi" w:cstheme="majorBidi"/>
          <w:sz w:val="24"/>
          <w:szCs w:val="24"/>
          <w:lang w:val="id-ID"/>
        </w:rPr>
        <w:tab/>
      </w:r>
      <w:r>
        <w:rPr>
          <w:rFonts w:asciiTheme="majorBidi" w:hAnsiTheme="majorBidi" w:cstheme="majorBidi"/>
          <w:sz w:val="24"/>
          <w:szCs w:val="24"/>
          <w:lang w:val="id-ID"/>
        </w:rPr>
        <w:t>58</w:t>
      </w:r>
    </w:p>
    <w:p w14:paraId="20FCE2D5" w14:textId="77777777" w:rsidR="0076766C" w:rsidRPr="00A52C57" w:rsidRDefault="0076766C" w:rsidP="0076766C">
      <w:pPr>
        <w:pStyle w:val="ListParagraph"/>
        <w:numPr>
          <w:ilvl w:val="0"/>
          <w:numId w:val="47"/>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Kedisiplinan dalam Islam</w:t>
      </w:r>
      <w:r w:rsidRPr="003A6177">
        <w:rPr>
          <w:rFonts w:asciiTheme="majorBidi" w:hAnsiTheme="majorBidi" w:cstheme="majorBidi"/>
          <w:sz w:val="24"/>
          <w:szCs w:val="24"/>
          <w:lang w:val="id-ID"/>
        </w:rPr>
        <w:tab/>
      </w:r>
      <w:r>
        <w:rPr>
          <w:rFonts w:asciiTheme="majorBidi" w:hAnsiTheme="majorBidi" w:cstheme="majorBidi"/>
          <w:sz w:val="24"/>
          <w:szCs w:val="24"/>
          <w:lang w:val="id-ID"/>
        </w:rPr>
        <w:t>59</w:t>
      </w:r>
    </w:p>
    <w:p w14:paraId="2096B69C" w14:textId="77777777" w:rsidR="0076766C" w:rsidRPr="00A52C57" w:rsidRDefault="0076766C" w:rsidP="0076766C">
      <w:pPr>
        <w:pStyle w:val="ListParagraph"/>
        <w:numPr>
          <w:ilvl w:val="0"/>
          <w:numId w:val="47"/>
        </w:numPr>
        <w:tabs>
          <w:tab w:val="left" w:pos="1276"/>
          <w:tab w:val="left" w:leader="dot" w:pos="7371"/>
        </w:tabs>
        <w:ind w:hanging="87"/>
        <w:rPr>
          <w:rFonts w:asciiTheme="majorBidi" w:hAnsiTheme="majorBidi" w:cstheme="majorBidi"/>
          <w:sz w:val="24"/>
          <w:szCs w:val="24"/>
        </w:rPr>
      </w:pPr>
      <w:r>
        <w:rPr>
          <w:rFonts w:asciiTheme="majorBidi" w:hAnsiTheme="majorBidi" w:cstheme="majorBidi"/>
          <w:sz w:val="24"/>
          <w:szCs w:val="24"/>
          <w:lang w:val="id-ID"/>
        </w:rPr>
        <w:t>Jenis-jenis kedisplinan</w:t>
      </w:r>
      <w:r>
        <w:rPr>
          <w:rFonts w:asciiTheme="majorBidi" w:hAnsiTheme="majorBidi" w:cstheme="majorBidi"/>
          <w:sz w:val="24"/>
          <w:szCs w:val="24"/>
          <w:lang w:val="id-ID"/>
        </w:rPr>
        <w:tab/>
        <w:t>60</w:t>
      </w:r>
    </w:p>
    <w:p w14:paraId="50E83F1C" w14:textId="77777777" w:rsidR="0076766C" w:rsidRPr="003A6177" w:rsidRDefault="0076766C" w:rsidP="0076766C">
      <w:pPr>
        <w:pStyle w:val="ListParagraph"/>
        <w:numPr>
          <w:ilvl w:val="0"/>
          <w:numId w:val="47"/>
        </w:numPr>
        <w:tabs>
          <w:tab w:val="left" w:pos="1276"/>
          <w:tab w:val="left" w:leader="dot" w:pos="7371"/>
        </w:tabs>
        <w:ind w:hanging="87"/>
        <w:rPr>
          <w:rFonts w:asciiTheme="majorBidi" w:hAnsiTheme="majorBidi" w:cstheme="majorBidi"/>
          <w:sz w:val="24"/>
          <w:szCs w:val="24"/>
        </w:rPr>
      </w:pPr>
      <w:r>
        <w:rPr>
          <w:rFonts w:asciiTheme="majorBidi" w:hAnsiTheme="majorBidi" w:cstheme="majorBidi"/>
          <w:sz w:val="24"/>
          <w:szCs w:val="24"/>
          <w:lang w:val="id-ID"/>
        </w:rPr>
        <w:t>Pungsi kedisiplinan</w:t>
      </w:r>
      <w:r>
        <w:rPr>
          <w:rFonts w:asciiTheme="majorBidi" w:hAnsiTheme="majorBidi" w:cstheme="majorBidi"/>
          <w:sz w:val="24"/>
          <w:szCs w:val="24"/>
          <w:lang w:val="id-ID"/>
        </w:rPr>
        <w:tab/>
        <w:t>62</w:t>
      </w:r>
    </w:p>
    <w:p w14:paraId="78C9F71A" w14:textId="77777777" w:rsidR="0076766C" w:rsidRPr="003A6177" w:rsidRDefault="0076766C" w:rsidP="0076766C">
      <w:pPr>
        <w:pStyle w:val="ListParagraph"/>
        <w:numPr>
          <w:ilvl w:val="0"/>
          <w:numId w:val="44"/>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Profil SMP Negeri 2 Tinabung Kab. Polman</w:t>
      </w:r>
      <w:r w:rsidRPr="003A6177">
        <w:rPr>
          <w:rFonts w:asciiTheme="majorBidi" w:hAnsiTheme="majorBidi" w:cstheme="majorBidi"/>
          <w:sz w:val="24"/>
          <w:szCs w:val="24"/>
          <w:lang w:val="id-ID"/>
        </w:rPr>
        <w:tab/>
      </w:r>
      <w:r>
        <w:rPr>
          <w:rFonts w:asciiTheme="majorBidi" w:hAnsiTheme="majorBidi" w:cstheme="majorBidi"/>
          <w:sz w:val="24"/>
          <w:szCs w:val="24"/>
          <w:lang w:val="id-ID"/>
        </w:rPr>
        <w:t>66</w:t>
      </w:r>
    </w:p>
    <w:p w14:paraId="771989CB" w14:textId="77777777" w:rsidR="0076766C" w:rsidRPr="003A6177" w:rsidRDefault="0076766C" w:rsidP="0076766C">
      <w:pPr>
        <w:pStyle w:val="ListParagraph"/>
        <w:numPr>
          <w:ilvl w:val="0"/>
          <w:numId w:val="48"/>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Sejarah berdirinya SMP Negeri 2 Tinambung Kab. Polman</w:t>
      </w:r>
      <w:r w:rsidRPr="003A6177">
        <w:rPr>
          <w:rFonts w:asciiTheme="majorBidi" w:hAnsiTheme="majorBidi" w:cstheme="majorBidi"/>
          <w:sz w:val="24"/>
          <w:szCs w:val="24"/>
          <w:lang w:val="id-ID"/>
        </w:rPr>
        <w:tab/>
      </w:r>
      <w:r>
        <w:rPr>
          <w:rFonts w:asciiTheme="majorBidi" w:hAnsiTheme="majorBidi" w:cstheme="majorBidi"/>
          <w:sz w:val="24"/>
          <w:szCs w:val="24"/>
          <w:lang w:val="id-ID"/>
        </w:rPr>
        <w:t>66</w:t>
      </w:r>
    </w:p>
    <w:p w14:paraId="29C81993" w14:textId="77777777" w:rsidR="0076766C" w:rsidRPr="003A6177" w:rsidRDefault="0076766C" w:rsidP="0076766C">
      <w:pPr>
        <w:pStyle w:val="ListParagraph"/>
        <w:numPr>
          <w:ilvl w:val="0"/>
          <w:numId w:val="48"/>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Identitas sekolah</w:t>
      </w:r>
      <w:r w:rsidRPr="003A6177">
        <w:rPr>
          <w:rFonts w:asciiTheme="majorBidi" w:hAnsiTheme="majorBidi" w:cstheme="majorBidi"/>
          <w:sz w:val="24"/>
          <w:szCs w:val="24"/>
          <w:lang w:val="id-ID"/>
        </w:rPr>
        <w:tab/>
      </w:r>
      <w:r>
        <w:rPr>
          <w:rFonts w:asciiTheme="majorBidi" w:hAnsiTheme="majorBidi" w:cstheme="majorBidi"/>
          <w:sz w:val="24"/>
          <w:szCs w:val="24"/>
          <w:lang w:val="id-ID"/>
        </w:rPr>
        <w:t>66</w:t>
      </w:r>
    </w:p>
    <w:p w14:paraId="7C89D45F" w14:textId="77777777" w:rsidR="0076766C" w:rsidRPr="003A6177" w:rsidRDefault="0076766C" w:rsidP="0076766C">
      <w:pPr>
        <w:pStyle w:val="ListParagraph"/>
        <w:numPr>
          <w:ilvl w:val="0"/>
          <w:numId w:val="48"/>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Visi</w:t>
      </w:r>
      <w:r w:rsidRPr="003A6177">
        <w:rPr>
          <w:rFonts w:asciiTheme="majorBidi" w:hAnsiTheme="majorBidi" w:cstheme="majorBidi"/>
          <w:sz w:val="24"/>
          <w:szCs w:val="24"/>
          <w:lang w:val="id-ID"/>
        </w:rPr>
        <w:tab/>
      </w:r>
      <w:r>
        <w:rPr>
          <w:rFonts w:asciiTheme="majorBidi" w:hAnsiTheme="majorBidi" w:cstheme="majorBidi"/>
          <w:sz w:val="24"/>
          <w:szCs w:val="24"/>
          <w:lang w:val="id-ID"/>
        </w:rPr>
        <w:t>67</w:t>
      </w:r>
    </w:p>
    <w:p w14:paraId="4EA534A6" w14:textId="77777777" w:rsidR="0076766C" w:rsidRPr="003A6177" w:rsidRDefault="0076766C" w:rsidP="0076766C">
      <w:pPr>
        <w:pStyle w:val="ListParagraph"/>
        <w:numPr>
          <w:ilvl w:val="0"/>
          <w:numId w:val="48"/>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Misi</w:t>
      </w:r>
      <w:r w:rsidRPr="003A6177">
        <w:rPr>
          <w:rFonts w:asciiTheme="majorBidi" w:hAnsiTheme="majorBidi" w:cstheme="majorBidi"/>
          <w:sz w:val="24"/>
          <w:szCs w:val="24"/>
          <w:lang w:val="id-ID"/>
        </w:rPr>
        <w:tab/>
      </w:r>
      <w:r>
        <w:rPr>
          <w:rFonts w:asciiTheme="majorBidi" w:hAnsiTheme="majorBidi" w:cstheme="majorBidi"/>
          <w:sz w:val="24"/>
          <w:szCs w:val="24"/>
          <w:lang w:val="id-ID"/>
        </w:rPr>
        <w:t>67</w:t>
      </w:r>
    </w:p>
    <w:p w14:paraId="32E1B320" w14:textId="77777777" w:rsidR="0076766C" w:rsidRPr="003A6177" w:rsidRDefault="0076766C" w:rsidP="0076766C">
      <w:pPr>
        <w:pStyle w:val="ListParagraph"/>
        <w:numPr>
          <w:ilvl w:val="0"/>
          <w:numId w:val="48"/>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lastRenderedPageBreak/>
        <w:t>Keadaan sarana dan prasarana</w:t>
      </w:r>
      <w:r w:rsidRPr="003A6177">
        <w:rPr>
          <w:rFonts w:asciiTheme="majorBidi" w:hAnsiTheme="majorBidi" w:cstheme="majorBidi"/>
          <w:sz w:val="24"/>
          <w:szCs w:val="24"/>
          <w:lang w:val="id-ID"/>
        </w:rPr>
        <w:tab/>
      </w:r>
      <w:r>
        <w:rPr>
          <w:rFonts w:asciiTheme="majorBidi" w:hAnsiTheme="majorBidi" w:cstheme="majorBidi"/>
          <w:sz w:val="24"/>
          <w:szCs w:val="24"/>
          <w:lang w:val="id-ID"/>
        </w:rPr>
        <w:t>68</w:t>
      </w:r>
    </w:p>
    <w:p w14:paraId="17A19EE8" w14:textId="77777777" w:rsidR="0076766C" w:rsidRPr="00507323" w:rsidRDefault="0076766C" w:rsidP="0076766C">
      <w:pPr>
        <w:pStyle w:val="ListParagraph"/>
        <w:numPr>
          <w:ilvl w:val="0"/>
          <w:numId w:val="48"/>
        </w:numPr>
        <w:tabs>
          <w:tab w:val="left" w:pos="1276"/>
          <w:tab w:val="left" w:leader="dot" w:pos="7371"/>
        </w:tabs>
        <w:ind w:hanging="87"/>
        <w:rPr>
          <w:rFonts w:asciiTheme="majorBidi" w:hAnsiTheme="majorBidi" w:cstheme="majorBidi"/>
          <w:sz w:val="24"/>
          <w:szCs w:val="24"/>
        </w:rPr>
      </w:pPr>
      <w:r w:rsidRPr="003A6177">
        <w:rPr>
          <w:rFonts w:asciiTheme="majorBidi" w:hAnsiTheme="majorBidi" w:cstheme="majorBidi"/>
          <w:sz w:val="24"/>
          <w:szCs w:val="24"/>
          <w:lang w:val="id-ID"/>
        </w:rPr>
        <w:t>Keadaan Guru SMP Negeri 2 Tinambung</w:t>
      </w:r>
      <w:r w:rsidRPr="003A6177">
        <w:rPr>
          <w:rFonts w:asciiTheme="majorBidi" w:hAnsiTheme="majorBidi" w:cstheme="majorBidi"/>
          <w:sz w:val="24"/>
          <w:szCs w:val="24"/>
          <w:lang w:val="id-ID"/>
        </w:rPr>
        <w:tab/>
      </w:r>
      <w:r>
        <w:rPr>
          <w:rFonts w:asciiTheme="majorBidi" w:hAnsiTheme="majorBidi" w:cstheme="majorBidi"/>
          <w:sz w:val="24"/>
          <w:szCs w:val="24"/>
          <w:lang w:val="id-ID"/>
        </w:rPr>
        <w:t>70</w:t>
      </w:r>
    </w:p>
    <w:p w14:paraId="2E59DA50" w14:textId="77777777" w:rsidR="0076766C" w:rsidRPr="003A6177" w:rsidRDefault="0076766C" w:rsidP="00EA3304">
      <w:pPr>
        <w:pStyle w:val="ListParagraph"/>
        <w:numPr>
          <w:ilvl w:val="0"/>
          <w:numId w:val="48"/>
        </w:numPr>
        <w:tabs>
          <w:tab w:val="left" w:pos="1276"/>
          <w:tab w:val="left" w:leader="dot" w:pos="7371"/>
        </w:tabs>
        <w:ind w:hanging="87"/>
        <w:rPr>
          <w:rFonts w:asciiTheme="majorBidi" w:hAnsiTheme="majorBidi" w:cstheme="majorBidi"/>
          <w:sz w:val="24"/>
          <w:szCs w:val="24"/>
        </w:rPr>
      </w:pPr>
      <w:r>
        <w:rPr>
          <w:rFonts w:asciiTheme="majorBidi" w:hAnsiTheme="majorBidi" w:cstheme="majorBidi"/>
          <w:sz w:val="24"/>
          <w:szCs w:val="24"/>
          <w:lang w:val="id-ID"/>
        </w:rPr>
        <w:t>Keadaan peserta didik</w:t>
      </w:r>
      <w:r w:rsidR="00EA3304">
        <w:rPr>
          <w:rFonts w:asciiTheme="majorBidi" w:hAnsiTheme="majorBidi" w:cstheme="majorBidi"/>
          <w:sz w:val="24"/>
          <w:szCs w:val="24"/>
        </w:rPr>
        <w:tab/>
        <w:t>72</w:t>
      </w:r>
    </w:p>
    <w:p w14:paraId="4818F319" w14:textId="77777777" w:rsidR="0076766C" w:rsidRPr="003A6177" w:rsidRDefault="0076766C" w:rsidP="0076766C">
      <w:pPr>
        <w:pStyle w:val="ListParagraph"/>
        <w:numPr>
          <w:ilvl w:val="0"/>
          <w:numId w:val="12"/>
        </w:numPr>
        <w:tabs>
          <w:tab w:val="left" w:pos="3402"/>
          <w:tab w:val="left" w:leader="dot" w:pos="7371"/>
        </w:tabs>
        <w:ind w:hanging="294"/>
        <w:rPr>
          <w:rFonts w:asciiTheme="majorBidi" w:hAnsiTheme="majorBidi" w:cstheme="majorBidi"/>
          <w:sz w:val="24"/>
          <w:szCs w:val="24"/>
        </w:rPr>
      </w:pPr>
      <w:r w:rsidRPr="003A6177">
        <w:rPr>
          <w:rFonts w:asciiTheme="majorBidi" w:hAnsiTheme="majorBidi" w:cstheme="majorBidi"/>
          <w:sz w:val="24"/>
          <w:szCs w:val="24"/>
          <w:lang w:val="id-ID"/>
        </w:rPr>
        <w:t>Bagan Kerangka Pikir...........</w:t>
      </w:r>
      <w:r w:rsidRPr="003A6177">
        <w:rPr>
          <w:rFonts w:asciiTheme="majorBidi" w:hAnsiTheme="majorBidi" w:cstheme="majorBidi"/>
          <w:sz w:val="24"/>
          <w:szCs w:val="24"/>
          <w:lang w:val="id-ID"/>
        </w:rPr>
        <w:tab/>
      </w:r>
      <w:r>
        <w:rPr>
          <w:rFonts w:asciiTheme="majorBidi" w:hAnsiTheme="majorBidi" w:cstheme="majorBidi"/>
          <w:sz w:val="24"/>
          <w:szCs w:val="24"/>
          <w:lang w:val="id-ID"/>
        </w:rPr>
        <w:t>72</w:t>
      </w:r>
    </w:p>
    <w:p w14:paraId="0032DD3A" w14:textId="77777777" w:rsidR="0076766C" w:rsidRPr="003A6177" w:rsidRDefault="0076766C" w:rsidP="0076766C">
      <w:pPr>
        <w:tabs>
          <w:tab w:val="left" w:pos="3402"/>
          <w:tab w:val="left" w:leader="dot" w:pos="7371"/>
        </w:tabs>
        <w:ind w:left="0" w:firstLine="0"/>
        <w:rPr>
          <w:rFonts w:asciiTheme="majorBidi" w:hAnsiTheme="majorBidi" w:cstheme="majorBidi"/>
          <w:sz w:val="24"/>
          <w:szCs w:val="24"/>
        </w:rPr>
      </w:pPr>
      <w:r w:rsidRPr="003A6177">
        <w:rPr>
          <w:rFonts w:asciiTheme="majorBidi" w:hAnsiTheme="majorBidi" w:cstheme="majorBidi"/>
          <w:sz w:val="24"/>
          <w:szCs w:val="24"/>
        </w:rPr>
        <w:t>BAB III METODE PENELITIAN</w:t>
      </w:r>
    </w:p>
    <w:p w14:paraId="3A5DB710" w14:textId="77777777" w:rsidR="0076766C" w:rsidRPr="003A6177" w:rsidRDefault="0076766C" w:rsidP="0076766C">
      <w:pPr>
        <w:pStyle w:val="ListParagraph"/>
        <w:numPr>
          <w:ilvl w:val="0"/>
          <w:numId w:val="13"/>
        </w:numPr>
        <w:tabs>
          <w:tab w:val="left" w:pos="3402"/>
          <w:tab w:val="left" w:leader="dot" w:pos="7371"/>
        </w:tabs>
        <w:ind w:hanging="294"/>
        <w:rPr>
          <w:rFonts w:asciiTheme="majorBidi" w:hAnsiTheme="majorBidi" w:cstheme="majorBidi"/>
          <w:sz w:val="24"/>
          <w:szCs w:val="24"/>
        </w:rPr>
      </w:pPr>
      <w:r w:rsidRPr="003A6177">
        <w:rPr>
          <w:rFonts w:asciiTheme="majorBidi" w:hAnsiTheme="majorBidi" w:cstheme="majorBidi"/>
          <w:sz w:val="24"/>
          <w:szCs w:val="24"/>
        </w:rPr>
        <w:t xml:space="preserve">Jenis dan </w:t>
      </w:r>
      <w:proofErr w:type="spellStart"/>
      <w:r w:rsidRPr="003A6177">
        <w:rPr>
          <w:rFonts w:asciiTheme="majorBidi" w:hAnsiTheme="majorBidi" w:cstheme="majorBidi"/>
          <w:sz w:val="24"/>
          <w:szCs w:val="24"/>
        </w:rPr>
        <w:t>Pendekatan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lang w:val="id-ID"/>
        </w:rPr>
        <w:tab/>
      </w:r>
      <w:r>
        <w:rPr>
          <w:rFonts w:asciiTheme="majorBidi" w:hAnsiTheme="majorBidi" w:cstheme="majorBidi"/>
          <w:sz w:val="24"/>
          <w:szCs w:val="24"/>
          <w:lang w:val="id-ID"/>
        </w:rPr>
        <w:t>74</w:t>
      </w:r>
    </w:p>
    <w:p w14:paraId="3844B51C" w14:textId="77777777" w:rsidR="0076766C" w:rsidRPr="003A6177" w:rsidRDefault="0076766C" w:rsidP="0076766C">
      <w:pPr>
        <w:pStyle w:val="ListParagraph"/>
        <w:numPr>
          <w:ilvl w:val="0"/>
          <w:numId w:val="13"/>
        </w:numPr>
        <w:tabs>
          <w:tab w:val="left" w:pos="3402"/>
          <w:tab w:val="left" w:leader="dot" w:pos="7371"/>
        </w:tabs>
        <w:ind w:hanging="294"/>
        <w:rPr>
          <w:rFonts w:asciiTheme="majorBidi" w:hAnsiTheme="majorBidi" w:cstheme="majorBidi"/>
          <w:sz w:val="24"/>
          <w:szCs w:val="24"/>
        </w:rPr>
      </w:pPr>
      <w:r w:rsidRPr="003A6177">
        <w:rPr>
          <w:rFonts w:asciiTheme="majorBidi" w:hAnsiTheme="majorBidi" w:cstheme="majorBidi"/>
          <w:sz w:val="24"/>
          <w:szCs w:val="24"/>
        </w:rPr>
        <w:t xml:space="preserve">Lokasi dan Waktu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lang w:val="id-ID"/>
        </w:rPr>
        <w:tab/>
      </w:r>
      <w:r>
        <w:rPr>
          <w:rFonts w:asciiTheme="majorBidi" w:hAnsiTheme="majorBidi" w:cstheme="majorBidi"/>
          <w:sz w:val="24"/>
          <w:szCs w:val="24"/>
          <w:lang w:val="id-ID"/>
        </w:rPr>
        <w:t>75</w:t>
      </w:r>
    </w:p>
    <w:p w14:paraId="3EE4C24C" w14:textId="77777777" w:rsidR="0076766C" w:rsidRPr="003A6177" w:rsidRDefault="0076766C" w:rsidP="00EA3304">
      <w:pPr>
        <w:pStyle w:val="ListParagraph"/>
        <w:numPr>
          <w:ilvl w:val="0"/>
          <w:numId w:val="13"/>
        </w:numPr>
        <w:tabs>
          <w:tab w:val="left" w:pos="3402"/>
          <w:tab w:val="left" w:leader="dot" w:pos="7371"/>
        </w:tabs>
        <w:ind w:hanging="295"/>
        <w:rPr>
          <w:rFonts w:asciiTheme="majorBidi" w:hAnsiTheme="majorBidi" w:cstheme="majorBidi"/>
          <w:sz w:val="24"/>
          <w:szCs w:val="24"/>
        </w:rPr>
      </w:pPr>
      <w:proofErr w:type="spellStart"/>
      <w:r w:rsidRPr="003A6177">
        <w:rPr>
          <w:rFonts w:asciiTheme="majorBidi" w:hAnsiTheme="majorBidi" w:cstheme="majorBidi"/>
          <w:sz w:val="24"/>
          <w:szCs w:val="24"/>
        </w:rPr>
        <w:t>Sumber</w:t>
      </w:r>
      <w:proofErr w:type="spellEnd"/>
      <w:r w:rsidRPr="003A6177">
        <w:rPr>
          <w:rFonts w:asciiTheme="majorBidi" w:hAnsiTheme="majorBidi" w:cstheme="majorBidi"/>
          <w:sz w:val="24"/>
          <w:szCs w:val="24"/>
        </w:rPr>
        <w:t xml:space="preserve"> Data</w:t>
      </w:r>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r>
      <w:r>
        <w:rPr>
          <w:rFonts w:asciiTheme="majorBidi" w:hAnsiTheme="majorBidi" w:cstheme="majorBidi"/>
          <w:sz w:val="24"/>
          <w:szCs w:val="24"/>
          <w:lang w:val="id-ID"/>
        </w:rPr>
        <w:t>75</w:t>
      </w:r>
    </w:p>
    <w:p w14:paraId="68FEB041" w14:textId="77777777" w:rsidR="0076766C" w:rsidRPr="003A6177" w:rsidRDefault="0076766C" w:rsidP="0076766C">
      <w:pPr>
        <w:pStyle w:val="ListParagraph"/>
        <w:numPr>
          <w:ilvl w:val="0"/>
          <w:numId w:val="13"/>
        </w:numPr>
        <w:tabs>
          <w:tab w:val="left" w:pos="3402"/>
          <w:tab w:val="left" w:leader="dot" w:pos="7371"/>
        </w:tabs>
        <w:ind w:hanging="294"/>
        <w:rPr>
          <w:rFonts w:asciiTheme="majorBidi" w:hAnsiTheme="majorBidi" w:cstheme="majorBidi"/>
          <w:sz w:val="24"/>
          <w:szCs w:val="24"/>
        </w:rPr>
      </w:pPr>
      <w:r w:rsidRPr="003A6177">
        <w:rPr>
          <w:rFonts w:asciiTheme="majorBidi" w:hAnsiTheme="majorBidi" w:cstheme="majorBidi"/>
          <w:sz w:val="24"/>
          <w:szCs w:val="24"/>
          <w:lang w:val="id-ID"/>
        </w:rPr>
        <w:t>Tahapan Pengumpulan Data</w:t>
      </w:r>
      <w:r w:rsidRPr="003A6177">
        <w:rPr>
          <w:rFonts w:asciiTheme="majorBidi" w:hAnsiTheme="majorBidi" w:cstheme="majorBidi"/>
          <w:sz w:val="24"/>
          <w:szCs w:val="24"/>
          <w:lang w:val="id-ID"/>
        </w:rPr>
        <w:tab/>
      </w:r>
      <w:r>
        <w:rPr>
          <w:rFonts w:asciiTheme="majorBidi" w:hAnsiTheme="majorBidi" w:cstheme="majorBidi"/>
          <w:sz w:val="24"/>
          <w:szCs w:val="24"/>
          <w:lang w:val="id-ID"/>
        </w:rPr>
        <w:t>78</w:t>
      </w:r>
    </w:p>
    <w:p w14:paraId="0DBC94DE" w14:textId="77777777" w:rsidR="0076766C" w:rsidRPr="003A6177" w:rsidRDefault="0076766C" w:rsidP="0076766C">
      <w:pPr>
        <w:pStyle w:val="ListParagraph"/>
        <w:numPr>
          <w:ilvl w:val="0"/>
          <w:numId w:val="13"/>
        </w:numPr>
        <w:tabs>
          <w:tab w:val="left" w:pos="3402"/>
          <w:tab w:val="left" w:leader="dot" w:pos="7371"/>
        </w:tabs>
        <w:ind w:hanging="294"/>
        <w:rPr>
          <w:rFonts w:asciiTheme="majorBidi" w:hAnsiTheme="majorBidi" w:cstheme="majorBidi"/>
          <w:sz w:val="24"/>
          <w:szCs w:val="24"/>
        </w:rPr>
      </w:pPr>
      <w:r w:rsidRPr="003A6177">
        <w:rPr>
          <w:rFonts w:asciiTheme="majorBidi" w:hAnsiTheme="majorBidi" w:cstheme="majorBidi"/>
          <w:sz w:val="24"/>
          <w:szCs w:val="24"/>
        </w:rPr>
        <w:t xml:space="preserve">Teknik </w:t>
      </w:r>
      <w:r w:rsidRPr="003A6177">
        <w:rPr>
          <w:rFonts w:asciiTheme="majorBidi" w:hAnsiTheme="majorBidi" w:cstheme="majorBidi"/>
          <w:sz w:val="24"/>
          <w:szCs w:val="24"/>
          <w:lang w:val="id-ID"/>
        </w:rPr>
        <w:t>Pengumpulan Data</w:t>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r>
      <w:r>
        <w:rPr>
          <w:rFonts w:asciiTheme="majorBidi" w:hAnsiTheme="majorBidi" w:cstheme="majorBidi"/>
          <w:sz w:val="24"/>
          <w:szCs w:val="24"/>
          <w:lang w:val="id-ID"/>
        </w:rPr>
        <w:t>77</w:t>
      </w:r>
    </w:p>
    <w:p w14:paraId="16A7C7AA" w14:textId="77777777" w:rsidR="0076766C" w:rsidRPr="003A6177" w:rsidRDefault="0076766C" w:rsidP="0076766C">
      <w:pPr>
        <w:pStyle w:val="ListParagraph"/>
        <w:numPr>
          <w:ilvl w:val="0"/>
          <w:numId w:val="49"/>
        </w:numPr>
        <w:tabs>
          <w:tab w:val="left" w:pos="993"/>
          <w:tab w:val="left" w:leader="dot" w:pos="7371"/>
        </w:tabs>
        <w:ind w:hanging="11"/>
        <w:rPr>
          <w:rFonts w:asciiTheme="majorBidi" w:hAnsiTheme="majorBidi" w:cstheme="majorBidi"/>
          <w:sz w:val="24"/>
          <w:szCs w:val="24"/>
        </w:rPr>
      </w:pPr>
      <w:r w:rsidRPr="003A6177">
        <w:rPr>
          <w:rFonts w:asciiTheme="majorBidi" w:hAnsiTheme="majorBidi" w:cstheme="majorBidi"/>
          <w:sz w:val="24"/>
          <w:szCs w:val="24"/>
          <w:lang w:val="id-ID"/>
        </w:rPr>
        <w:t>Observasi</w:t>
      </w:r>
      <w:r w:rsidRPr="003A6177">
        <w:rPr>
          <w:rFonts w:asciiTheme="majorBidi" w:hAnsiTheme="majorBidi" w:cstheme="majorBidi"/>
          <w:sz w:val="24"/>
          <w:szCs w:val="24"/>
          <w:lang w:val="id-ID"/>
        </w:rPr>
        <w:tab/>
      </w:r>
      <w:r>
        <w:rPr>
          <w:rFonts w:asciiTheme="majorBidi" w:hAnsiTheme="majorBidi" w:cstheme="majorBidi"/>
          <w:sz w:val="24"/>
          <w:szCs w:val="24"/>
          <w:lang w:val="id-ID"/>
        </w:rPr>
        <w:t>77</w:t>
      </w:r>
    </w:p>
    <w:p w14:paraId="3DA39562" w14:textId="77777777" w:rsidR="0076766C" w:rsidRPr="003A6177" w:rsidRDefault="0076766C" w:rsidP="0076766C">
      <w:pPr>
        <w:pStyle w:val="ListParagraph"/>
        <w:numPr>
          <w:ilvl w:val="0"/>
          <w:numId w:val="49"/>
        </w:numPr>
        <w:tabs>
          <w:tab w:val="left" w:pos="993"/>
          <w:tab w:val="left" w:leader="dot" w:pos="7371"/>
        </w:tabs>
        <w:ind w:hanging="11"/>
        <w:rPr>
          <w:rFonts w:asciiTheme="majorBidi" w:hAnsiTheme="majorBidi" w:cstheme="majorBidi"/>
          <w:sz w:val="24"/>
          <w:szCs w:val="24"/>
        </w:rPr>
      </w:pPr>
      <w:r w:rsidRPr="003A6177">
        <w:rPr>
          <w:rFonts w:asciiTheme="majorBidi" w:hAnsiTheme="majorBidi" w:cstheme="majorBidi"/>
          <w:sz w:val="24"/>
          <w:szCs w:val="24"/>
          <w:lang w:val="id-ID"/>
        </w:rPr>
        <w:t>Wawancara</w:t>
      </w:r>
      <w:r w:rsidRPr="003A6177">
        <w:rPr>
          <w:rFonts w:asciiTheme="majorBidi" w:hAnsiTheme="majorBidi" w:cstheme="majorBidi"/>
          <w:sz w:val="24"/>
          <w:szCs w:val="24"/>
          <w:lang w:val="id-ID"/>
        </w:rPr>
        <w:tab/>
      </w:r>
      <w:r>
        <w:rPr>
          <w:rFonts w:asciiTheme="majorBidi" w:hAnsiTheme="majorBidi" w:cstheme="majorBidi"/>
          <w:sz w:val="24"/>
          <w:szCs w:val="24"/>
          <w:lang w:val="id-ID"/>
        </w:rPr>
        <w:t>79</w:t>
      </w:r>
    </w:p>
    <w:p w14:paraId="47A69529" w14:textId="77777777" w:rsidR="0076766C" w:rsidRPr="003A6177" w:rsidRDefault="0076766C" w:rsidP="0076766C">
      <w:pPr>
        <w:pStyle w:val="ListParagraph"/>
        <w:numPr>
          <w:ilvl w:val="0"/>
          <w:numId w:val="49"/>
        </w:numPr>
        <w:tabs>
          <w:tab w:val="left" w:pos="993"/>
          <w:tab w:val="left" w:leader="dot" w:pos="7371"/>
        </w:tabs>
        <w:ind w:hanging="11"/>
        <w:rPr>
          <w:rFonts w:asciiTheme="majorBidi" w:hAnsiTheme="majorBidi" w:cstheme="majorBidi"/>
          <w:sz w:val="24"/>
          <w:szCs w:val="24"/>
        </w:rPr>
      </w:pPr>
      <w:r w:rsidRPr="003A6177">
        <w:rPr>
          <w:rFonts w:asciiTheme="majorBidi" w:hAnsiTheme="majorBidi" w:cstheme="majorBidi"/>
          <w:sz w:val="24"/>
          <w:szCs w:val="24"/>
          <w:lang w:val="id-ID"/>
        </w:rPr>
        <w:t>Dokumentasi</w:t>
      </w:r>
      <w:r w:rsidRPr="003A6177">
        <w:rPr>
          <w:rFonts w:asciiTheme="majorBidi" w:hAnsiTheme="majorBidi" w:cstheme="majorBidi"/>
          <w:sz w:val="24"/>
          <w:szCs w:val="24"/>
          <w:lang w:val="id-ID"/>
        </w:rPr>
        <w:tab/>
      </w:r>
      <w:r>
        <w:rPr>
          <w:rFonts w:asciiTheme="majorBidi" w:hAnsiTheme="majorBidi" w:cstheme="majorBidi"/>
          <w:sz w:val="24"/>
          <w:szCs w:val="24"/>
          <w:lang w:val="id-ID"/>
        </w:rPr>
        <w:t>79</w:t>
      </w:r>
    </w:p>
    <w:p w14:paraId="5CB52773" w14:textId="77777777" w:rsidR="0076766C" w:rsidRPr="003A6177" w:rsidRDefault="0076766C" w:rsidP="0076766C">
      <w:pPr>
        <w:pStyle w:val="ListParagraph"/>
        <w:numPr>
          <w:ilvl w:val="0"/>
          <w:numId w:val="13"/>
        </w:numPr>
        <w:tabs>
          <w:tab w:val="left" w:pos="3402"/>
          <w:tab w:val="left" w:leader="dot" w:pos="7371"/>
        </w:tabs>
        <w:ind w:hanging="294"/>
        <w:rPr>
          <w:rFonts w:asciiTheme="majorBidi" w:hAnsiTheme="majorBidi" w:cstheme="majorBidi"/>
          <w:sz w:val="24"/>
          <w:szCs w:val="24"/>
        </w:rPr>
      </w:pPr>
      <w:r w:rsidRPr="003A6177">
        <w:rPr>
          <w:rFonts w:asciiTheme="majorBidi" w:hAnsiTheme="majorBidi" w:cstheme="majorBidi"/>
          <w:sz w:val="24"/>
          <w:szCs w:val="24"/>
        </w:rPr>
        <w:t xml:space="preserve">Teknik </w:t>
      </w:r>
      <w:r w:rsidRPr="003A6177">
        <w:rPr>
          <w:rFonts w:asciiTheme="majorBidi" w:hAnsiTheme="majorBidi" w:cstheme="majorBidi"/>
          <w:sz w:val="24"/>
          <w:szCs w:val="24"/>
          <w:lang w:val="id-ID"/>
        </w:rPr>
        <w:t xml:space="preserve">Pengelolaan dan </w:t>
      </w:r>
      <w:proofErr w:type="spellStart"/>
      <w:r w:rsidRPr="003A6177">
        <w:rPr>
          <w:rFonts w:asciiTheme="majorBidi" w:hAnsiTheme="majorBidi" w:cstheme="majorBidi"/>
          <w:sz w:val="24"/>
          <w:szCs w:val="24"/>
        </w:rPr>
        <w:t>Analisis</w:t>
      </w:r>
      <w:proofErr w:type="spellEnd"/>
      <w:r w:rsidRPr="003A6177">
        <w:rPr>
          <w:rFonts w:asciiTheme="majorBidi" w:hAnsiTheme="majorBidi" w:cstheme="majorBidi"/>
          <w:sz w:val="24"/>
          <w:szCs w:val="24"/>
        </w:rPr>
        <w:t xml:space="preserve"> Data</w:t>
      </w:r>
      <w:r w:rsidRPr="003A6177">
        <w:rPr>
          <w:rFonts w:asciiTheme="majorBidi" w:hAnsiTheme="majorBidi" w:cstheme="majorBidi"/>
          <w:sz w:val="24"/>
          <w:szCs w:val="24"/>
          <w:lang w:val="id-ID"/>
        </w:rPr>
        <w:tab/>
      </w:r>
      <w:r>
        <w:rPr>
          <w:rFonts w:asciiTheme="majorBidi" w:hAnsiTheme="majorBidi" w:cstheme="majorBidi"/>
          <w:sz w:val="24"/>
          <w:szCs w:val="24"/>
          <w:lang w:val="id-ID"/>
        </w:rPr>
        <w:t>80</w:t>
      </w:r>
    </w:p>
    <w:p w14:paraId="2CB753A6" w14:textId="77777777" w:rsidR="0076766C" w:rsidRPr="003A6177" w:rsidRDefault="0076766C" w:rsidP="0076766C">
      <w:pPr>
        <w:pStyle w:val="ListParagraph"/>
        <w:numPr>
          <w:ilvl w:val="0"/>
          <w:numId w:val="50"/>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Reduksi data..........................</w:t>
      </w:r>
      <w:r w:rsidRPr="003A6177">
        <w:rPr>
          <w:rFonts w:asciiTheme="majorBidi" w:hAnsiTheme="majorBidi" w:cstheme="majorBidi"/>
          <w:sz w:val="24"/>
          <w:szCs w:val="24"/>
          <w:lang w:val="id-ID"/>
        </w:rPr>
        <w:tab/>
      </w:r>
      <w:r>
        <w:rPr>
          <w:rFonts w:asciiTheme="majorBidi" w:hAnsiTheme="majorBidi" w:cstheme="majorBidi"/>
          <w:sz w:val="24"/>
          <w:szCs w:val="24"/>
          <w:lang w:val="id-ID"/>
        </w:rPr>
        <w:t>80</w:t>
      </w:r>
    </w:p>
    <w:p w14:paraId="1010DE3A" w14:textId="77777777" w:rsidR="0076766C" w:rsidRPr="003A6177" w:rsidRDefault="0076766C" w:rsidP="00EA3304">
      <w:pPr>
        <w:pStyle w:val="ListParagraph"/>
        <w:numPr>
          <w:ilvl w:val="0"/>
          <w:numId w:val="50"/>
        </w:numPr>
        <w:tabs>
          <w:tab w:val="left" w:pos="3402"/>
          <w:tab w:val="left" w:leader="dot" w:pos="7371"/>
        </w:tabs>
        <w:ind w:left="1077" w:hanging="357"/>
        <w:rPr>
          <w:rFonts w:asciiTheme="majorBidi" w:hAnsiTheme="majorBidi" w:cstheme="majorBidi"/>
          <w:sz w:val="24"/>
          <w:szCs w:val="24"/>
        </w:rPr>
      </w:pPr>
      <w:r w:rsidRPr="003A6177">
        <w:rPr>
          <w:rFonts w:asciiTheme="majorBidi" w:hAnsiTheme="majorBidi" w:cstheme="majorBidi"/>
          <w:sz w:val="24"/>
          <w:szCs w:val="24"/>
          <w:lang w:val="id-ID"/>
        </w:rPr>
        <w:t>Penyajian data.................</w:t>
      </w:r>
      <w:r w:rsidRPr="003A6177">
        <w:rPr>
          <w:rFonts w:asciiTheme="majorBidi" w:hAnsiTheme="majorBidi" w:cstheme="majorBidi"/>
          <w:sz w:val="24"/>
          <w:szCs w:val="24"/>
          <w:lang w:val="id-ID"/>
        </w:rPr>
        <w:tab/>
      </w:r>
      <w:r>
        <w:rPr>
          <w:rFonts w:asciiTheme="majorBidi" w:hAnsiTheme="majorBidi" w:cstheme="majorBidi"/>
          <w:sz w:val="24"/>
          <w:szCs w:val="24"/>
          <w:lang w:val="id-ID"/>
        </w:rPr>
        <w:t>81</w:t>
      </w:r>
    </w:p>
    <w:p w14:paraId="7229FF27" w14:textId="77777777" w:rsidR="0076766C" w:rsidRPr="003A6177" w:rsidRDefault="0076766C" w:rsidP="0076766C">
      <w:pPr>
        <w:pStyle w:val="ListParagraph"/>
        <w:numPr>
          <w:ilvl w:val="0"/>
          <w:numId w:val="50"/>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Verifikasi data.................</w:t>
      </w:r>
      <w:r w:rsidRPr="003A6177">
        <w:rPr>
          <w:rFonts w:asciiTheme="majorBidi" w:hAnsiTheme="majorBidi" w:cstheme="majorBidi"/>
          <w:sz w:val="24"/>
          <w:szCs w:val="24"/>
          <w:lang w:val="id-ID"/>
        </w:rPr>
        <w:tab/>
      </w:r>
      <w:r>
        <w:rPr>
          <w:rFonts w:asciiTheme="majorBidi" w:hAnsiTheme="majorBidi" w:cstheme="majorBidi"/>
          <w:sz w:val="24"/>
          <w:szCs w:val="24"/>
          <w:lang w:val="id-ID"/>
        </w:rPr>
        <w:t>81</w:t>
      </w:r>
    </w:p>
    <w:p w14:paraId="502E8230" w14:textId="77777777" w:rsidR="0076766C" w:rsidRPr="003A6177" w:rsidRDefault="0076766C" w:rsidP="0076766C">
      <w:pPr>
        <w:pStyle w:val="ListParagraph"/>
        <w:numPr>
          <w:ilvl w:val="0"/>
          <w:numId w:val="13"/>
        </w:numPr>
        <w:tabs>
          <w:tab w:val="left" w:pos="3402"/>
          <w:tab w:val="left" w:leader="dot" w:pos="7371"/>
        </w:tabs>
        <w:ind w:hanging="295"/>
        <w:rPr>
          <w:rFonts w:asciiTheme="majorBidi" w:hAnsiTheme="majorBidi" w:cstheme="majorBidi"/>
          <w:sz w:val="24"/>
          <w:szCs w:val="24"/>
        </w:rPr>
      </w:pPr>
      <w:r w:rsidRPr="003A6177">
        <w:rPr>
          <w:rFonts w:asciiTheme="majorBidi" w:hAnsiTheme="majorBidi" w:cstheme="majorBidi"/>
          <w:sz w:val="24"/>
          <w:szCs w:val="24"/>
        </w:rPr>
        <w:t xml:space="preserve">Teknik </w:t>
      </w:r>
      <w:proofErr w:type="spellStart"/>
      <w:r w:rsidRPr="003A6177">
        <w:rPr>
          <w:rFonts w:asciiTheme="majorBidi" w:hAnsiTheme="majorBidi" w:cstheme="majorBidi"/>
          <w:sz w:val="24"/>
          <w:szCs w:val="24"/>
        </w:rPr>
        <w:t>Penguj</w:t>
      </w:r>
      <w:proofErr w:type="spellEnd"/>
      <w:r w:rsidRPr="003A6177">
        <w:rPr>
          <w:rFonts w:asciiTheme="majorBidi" w:hAnsiTheme="majorBidi" w:cstheme="majorBidi"/>
          <w:sz w:val="24"/>
          <w:szCs w:val="24"/>
          <w:lang w:val="id-ID"/>
        </w:rPr>
        <w:t>i</w:t>
      </w:r>
      <w:r w:rsidRPr="003A6177">
        <w:rPr>
          <w:rFonts w:asciiTheme="majorBidi" w:hAnsiTheme="majorBidi" w:cstheme="majorBidi"/>
          <w:sz w:val="24"/>
          <w:szCs w:val="24"/>
        </w:rPr>
        <w:t xml:space="preserve">an </w:t>
      </w:r>
      <w:proofErr w:type="spellStart"/>
      <w:r w:rsidRPr="003A6177">
        <w:rPr>
          <w:rFonts w:asciiTheme="majorBidi" w:hAnsiTheme="majorBidi" w:cstheme="majorBidi"/>
          <w:sz w:val="24"/>
          <w:szCs w:val="24"/>
        </w:rPr>
        <w:t>Keabsahan</w:t>
      </w:r>
      <w:proofErr w:type="spellEnd"/>
      <w:r w:rsidRPr="003A6177">
        <w:rPr>
          <w:rFonts w:asciiTheme="majorBidi" w:hAnsiTheme="majorBidi" w:cstheme="majorBidi"/>
          <w:sz w:val="24"/>
          <w:szCs w:val="24"/>
        </w:rPr>
        <w:t xml:space="preserve"> Data</w:t>
      </w:r>
      <w:r w:rsidRPr="003A6177">
        <w:rPr>
          <w:rFonts w:asciiTheme="majorBidi" w:hAnsiTheme="majorBidi" w:cstheme="majorBidi"/>
          <w:sz w:val="24"/>
          <w:szCs w:val="24"/>
          <w:lang w:val="id-ID"/>
        </w:rPr>
        <w:tab/>
      </w:r>
      <w:r>
        <w:rPr>
          <w:rFonts w:asciiTheme="majorBidi" w:hAnsiTheme="majorBidi" w:cstheme="majorBidi"/>
          <w:sz w:val="24"/>
          <w:szCs w:val="24"/>
          <w:lang w:val="id-ID"/>
        </w:rPr>
        <w:t>81</w:t>
      </w:r>
    </w:p>
    <w:p w14:paraId="23455191" w14:textId="77777777" w:rsidR="0076766C" w:rsidRPr="003A6177" w:rsidRDefault="0076766C" w:rsidP="0076766C">
      <w:pPr>
        <w:pStyle w:val="ListParagraph"/>
        <w:numPr>
          <w:ilvl w:val="0"/>
          <w:numId w:val="51"/>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Kepercayaan...................</w:t>
      </w:r>
      <w:r w:rsidRPr="003A6177">
        <w:rPr>
          <w:rFonts w:asciiTheme="majorBidi" w:hAnsiTheme="majorBidi" w:cstheme="majorBidi"/>
          <w:sz w:val="24"/>
          <w:szCs w:val="24"/>
          <w:lang w:val="id-ID"/>
        </w:rPr>
        <w:tab/>
      </w:r>
      <w:r>
        <w:rPr>
          <w:rFonts w:asciiTheme="majorBidi" w:hAnsiTheme="majorBidi" w:cstheme="majorBidi"/>
          <w:sz w:val="24"/>
          <w:szCs w:val="24"/>
          <w:lang w:val="id-ID"/>
        </w:rPr>
        <w:t>82</w:t>
      </w:r>
    </w:p>
    <w:p w14:paraId="3556F142" w14:textId="77777777" w:rsidR="0076766C" w:rsidRPr="003A6177" w:rsidRDefault="0076766C" w:rsidP="0076766C">
      <w:pPr>
        <w:pStyle w:val="ListParagraph"/>
        <w:numPr>
          <w:ilvl w:val="0"/>
          <w:numId w:val="51"/>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perpanjangan pengaatan</w:t>
      </w:r>
      <w:r w:rsidRPr="003A6177">
        <w:rPr>
          <w:rFonts w:asciiTheme="majorBidi" w:hAnsiTheme="majorBidi" w:cstheme="majorBidi"/>
          <w:sz w:val="24"/>
          <w:szCs w:val="24"/>
          <w:lang w:val="id-ID"/>
        </w:rPr>
        <w:tab/>
      </w:r>
      <w:r>
        <w:rPr>
          <w:rFonts w:asciiTheme="majorBidi" w:hAnsiTheme="majorBidi" w:cstheme="majorBidi"/>
          <w:sz w:val="24"/>
          <w:szCs w:val="24"/>
          <w:lang w:val="id-ID"/>
        </w:rPr>
        <w:t>82</w:t>
      </w:r>
    </w:p>
    <w:p w14:paraId="637232B0" w14:textId="77777777" w:rsidR="0076766C" w:rsidRPr="003A6177" w:rsidRDefault="0076766C" w:rsidP="0076766C">
      <w:pPr>
        <w:pStyle w:val="ListParagraph"/>
        <w:numPr>
          <w:ilvl w:val="0"/>
          <w:numId w:val="51"/>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peningkatan ketekunan....</w:t>
      </w:r>
      <w:r w:rsidRPr="003A6177">
        <w:rPr>
          <w:rFonts w:asciiTheme="majorBidi" w:hAnsiTheme="majorBidi" w:cstheme="majorBidi"/>
          <w:sz w:val="24"/>
          <w:szCs w:val="24"/>
          <w:lang w:val="id-ID"/>
        </w:rPr>
        <w:tab/>
      </w:r>
      <w:r>
        <w:rPr>
          <w:rFonts w:asciiTheme="majorBidi" w:hAnsiTheme="majorBidi" w:cstheme="majorBidi"/>
          <w:sz w:val="24"/>
          <w:szCs w:val="24"/>
          <w:lang w:val="id-ID"/>
        </w:rPr>
        <w:t>82</w:t>
      </w:r>
    </w:p>
    <w:p w14:paraId="2F0F6F3E" w14:textId="77777777" w:rsidR="0076766C" w:rsidRPr="003A6177" w:rsidRDefault="0076766C" w:rsidP="0076766C">
      <w:pPr>
        <w:pStyle w:val="ListParagraph"/>
        <w:numPr>
          <w:ilvl w:val="0"/>
          <w:numId w:val="51"/>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Trangulasi......................</w:t>
      </w:r>
      <w:r w:rsidRPr="003A6177">
        <w:rPr>
          <w:rFonts w:asciiTheme="majorBidi" w:hAnsiTheme="majorBidi" w:cstheme="majorBidi"/>
          <w:sz w:val="24"/>
          <w:szCs w:val="24"/>
          <w:lang w:val="id-ID"/>
        </w:rPr>
        <w:tab/>
      </w:r>
      <w:r>
        <w:rPr>
          <w:rFonts w:asciiTheme="majorBidi" w:hAnsiTheme="majorBidi" w:cstheme="majorBidi"/>
          <w:sz w:val="24"/>
          <w:szCs w:val="24"/>
          <w:lang w:val="id-ID"/>
        </w:rPr>
        <w:t>83</w:t>
      </w:r>
    </w:p>
    <w:p w14:paraId="7E2B672D" w14:textId="77777777" w:rsidR="0076766C" w:rsidRPr="003A6177" w:rsidRDefault="0076766C" w:rsidP="0076766C">
      <w:pPr>
        <w:pStyle w:val="ListParagraph"/>
        <w:numPr>
          <w:ilvl w:val="0"/>
          <w:numId w:val="52"/>
        </w:numPr>
        <w:tabs>
          <w:tab w:val="left" w:leader="dot" w:pos="1276"/>
        </w:tabs>
        <w:ind w:firstLine="54"/>
        <w:rPr>
          <w:rFonts w:asciiTheme="majorBidi" w:hAnsiTheme="majorBidi" w:cstheme="majorBidi"/>
          <w:sz w:val="24"/>
          <w:szCs w:val="24"/>
        </w:rPr>
      </w:pPr>
      <w:r w:rsidRPr="003A6177">
        <w:rPr>
          <w:rFonts w:asciiTheme="majorBidi" w:hAnsiTheme="majorBidi" w:cstheme="majorBidi"/>
          <w:sz w:val="24"/>
          <w:szCs w:val="24"/>
          <w:lang w:val="id-ID"/>
        </w:rPr>
        <w:t>Triangulasi sumber</w:t>
      </w:r>
      <w:r w:rsidR="007B46F5">
        <w:rPr>
          <w:rFonts w:asciiTheme="majorBidi" w:hAnsiTheme="majorBidi" w:cstheme="majorBidi"/>
          <w:sz w:val="24"/>
          <w:szCs w:val="24"/>
        </w:rPr>
        <w:t>…………………………………..…..…</w:t>
      </w:r>
      <w:r>
        <w:rPr>
          <w:rFonts w:asciiTheme="majorBidi" w:hAnsiTheme="majorBidi" w:cstheme="majorBidi"/>
          <w:sz w:val="24"/>
          <w:szCs w:val="24"/>
        </w:rPr>
        <w:t>…83</w:t>
      </w:r>
    </w:p>
    <w:p w14:paraId="62221864" w14:textId="77777777" w:rsidR="0076766C" w:rsidRPr="00A52C57" w:rsidRDefault="00EA3304" w:rsidP="00EA3304">
      <w:pPr>
        <w:pStyle w:val="ListParagraph"/>
        <w:numPr>
          <w:ilvl w:val="0"/>
          <w:numId w:val="52"/>
        </w:numPr>
        <w:tabs>
          <w:tab w:val="left" w:leader="dot" w:pos="1276"/>
        </w:tabs>
        <w:ind w:firstLine="54"/>
        <w:rPr>
          <w:rFonts w:asciiTheme="majorBidi" w:hAnsiTheme="majorBidi" w:cstheme="majorBidi"/>
          <w:sz w:val="24"/>
          <w:szCs w:val="24"/>
        </w:rPr>
      </w:pPr>
      <w:r>
        <w:rPr>
          <w:rFonts w:asciiTheme="majorBidi" w:hAnsiTheme="majorBidi" w:cstheme="majorBidi"/>
          <w:sz w:val="24"/>
          <w:szCs w:val="24"/>
          <w:lang w:val="id-ID"/>
        </w:rPr>
        <w:t>Triangulasi tekni</w:t>
      </w:r>
      <w:r w:rsidR="007B46F5">
        <w:rPr>
          <w:rFonts w:asciiTheme="majorBidi" w:hAnsiTheme="majorBidi" w:cstheme="majorBidi"/>
          <w:sz w:val="24"/>
          <w:szCs w:val="24"/>
        </w:rPr>
        <w:t>k…………………………………</w:t>
      </w:r>
      <w:r>
        <w:rPr>
          <w:rFonts w:asciiTheme="majorBidi" w:hAnsiTheme="majorBidi" w:cstheme="majorBidi"/>
          <w:sz w:val="24"/>
          <w:szCs w:val="24"/>
        </w:rPr>
        <w:t>……</w:t>
      </w:r>
      <w:r w:rsidR="007B46F5">
        <w:rPr>
          <w:rFonts w:asciiTheme="majorBidi" w:hAnsiTheme="majorBidi" w:cstheme="majorBidi"/>
          <w:sz w:val="24"/>
          <w:szCs w:val="24"/>
        </w:rPr>
        <w:t>.</w:t>
      </w:r>
      <w:r>
        <w:rPr>
          <w:rFonts w:asciiTheme="majorBidi" w:hAnsiTheme="majorBidi" w:cstheme="majorBidi"/>
          <w:sz w:val="24"/>
          <w:szCs w:val="24"/>
        </w:rPr>
        <w:t>……83</w:t>
      </w:r>
    </w:p>
    <w:p w14:paraId="510E95A9" w14:textId="77777777" w:rsidR="007B46F5" w:rsidRPr="007B46F5" w:rsidRDefault="007B46F5" w:rsidP="007B46F5">
      <w:pPr>
        <w:tabs>
          <w:tab w:val="left" w:leader="dot" w:pos="1276"/>
        </w:tabs>
        <w:rPr>
          <w:rFonts w:asciiTheme="majorBidi" w:hAnsiTheme="majorBidi" w:cstheme="majorBidi"/>
          <w:sz w:val="24"/>
          <w:szCs w:val="24"/>
        </w:rPr>
      </w:pPr>
    </w:p>
    <w:p w14:paraId="37904C5C" w14:textId="77777777" w:rsidR="0076766C" w:rsidRPr="003A6177" w:rsidRDefault="0076766C" w:rsidP="0076766C">
      <w:pPr>
        <w:pStyle w:val="ListParagraph"/>
        <w:tabs>
          <w:tab w:val="left" w:leader="dot" w:pos="1276"/>
        </w:tabs>
        <w:ind w:left="1134" w:firstLine="0"/>
        <w:rPr>
          <w:rFonts w:asciiTheme="majorBidi" w:hAnsiTheme="majorBidi" w:cstheme="majorBidi"/>
          <w:sz w:val="24"/>
          <w:szCs w:val="24"/>
        </w:rPr>
      </w:pPr>
    </w:p>
    <w:p w14:paraId="35CE48B4" w14:textId="77777777" w:rsidR="0076766C" w:rsidRPr="003A6177" w:rsidRDefault="0076766C" w:rsidP="0076766C">
      <w:pPr>
        <w:tabs>
          <w:tab w:val="left" w:pos="3402"/>
          <w:tab w:val="left" w:leader="dot" w:pos="7371"/>
        </w:tabs>
        <w:ind w:left="0" w:firstLine="0"/>
        <w:rPr>
          <w:rFonts w:asciiTheme="majorBidi" w:hAnsiTheme="majorBidi" w:cstheme="majorBidi"/>
          <w:sz w:val="24"/>
          <w:szCs w:val="24"/>
        </w:rPr>
      </w:pPr>
      <w:r w:rsidRPr="003A6177">
        <w:rPr>
          <w:rFonts w:asciiTheme="majorBidi" w:hAnsiTheme="majorBidi" w:cstheme="majorBidi"/>
          <w:sz w:val="24"/>
          <w:szCs w:val="24"/>
        </w:rPr>
        <w:lastRenderedPageBreak/>
        <w:t>BAB IV HASIL PENELITIAN DAN PEMBAHASAN</w:t>
      </w:r>
    </w:p>
    <w:p w14:paraId="45C7EEB7" w14:textId="77777777" w:rsidR="0076766C" w:rsidRPr="003A6177" w:rsidRDefault="0076766C" w:rsidP="0076766C">
      <w:pPr>
        <w:pStyle w:val="ListParagraph"/>
        <w:numPr>
          <w:ilvl w:val="0"/>
          <w:numId w:val="14"/>
        </w:numPr>
        <w:tabs>
          <w:tab w:val="left" w:pos="3402"/>
          <w:tab w:val="left" w:leader="dot" w:pos="7371"/>
        </w:tabs>
        <w:ind w:hanging="294"/>
        <w:rPr>
          <w:rFonts w:asciiTheme="majorBidi" w:hAnsiTheme="majorBidi" w:cstheme="majorBidi"/>
          <w:sz w:val="24"/>
          <w:szCs w:val="24"/>
        </w:rPr>
      </w:pPr>
      <w:proofErr w:type="spellStart"/>
      <w:r w:rsidRPr="003A6177">
        <w:rPr>
          <w:rFonts w:asciiTheme="majorBidi" w:hAnsiTheme="majorBidi" w:cstheme="majorBidi"/>
          <w:sz w:val="24"/>
          <w:szCs w:val="24"/>
        </w:rPr>
        <w:t>Deskripsi</w:t>
      </w:r>
      <w:proofErr w:type="spellEnd"/>
      <w:r w:rsidRPr="003A6177">
        <w:rPr>
          <w:rFonts w:asciiTheme="majorBidi" w:hAnsiTheme="majorBidi" w:cstheme="majorBidi"/>
          <w:sz w:val="24"/>
          <w:szCs w:val="24"/>
        </w:rPr>
        <w:t xml:space="preserve"> Hasil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r>
      <w:r>
        <w:rPr>
          <w:rFonts w:asciiTheme="majorBidi" w:hAnsiTheme="majorBidi" w:cstheme="majorBidi"/>
          <w:sz w:val="24"/>
          <w:szCs w:val="24"/>
          <w:lang w:val="id-ID"/>
        </w:rPr>
        <w:t>84</w:t>
      </w:r>
    </w:p>
    <w:p w14:paraId="221DCDB4" w14:textId="77777777" w:rsidR="0076766C" w:rsidRPr="00D83517" w:rsidRDefault="0076766C" w:rsidP="0076766C">
      <w:pPr>
        <w:pStyle w:val="ListParagraph"/>
        <w:numPr>
          <w:ilvl w:val="0"/>
          <w:numId w:val="53"/>
        </w:numPr>
        <w:tabs>
          <w:tab w:val="left" w:pos="3402"/>
          <w:tab w:val="left" w:leader="dot" w:pos="7371"/>
          <w:tab w:val="left" w:pos="7938"/>
        </w:tabs>
        <w:rPr>
          <w:rFonts w:asciiTheme="majorBidi" w:hAnsiTheme="majorBidi" w:cstheme="majorBidi"/>
          <w:sz w:val="24"/>
          <w:szCs w:val="24"/>
        </w:rPr>
      </w:pPr>
      <w:r w:rsidRPr="003A6177">
        <w:rPr>
          <w:rFonts w:asciiTheme="majorBidi" w:hAnsiTheme="majorBidi" w:cstheme="majorBidi"/>
          <w:sz w:val="24"/>
          <w:szCs w:val="24"/>
          <w:lang w:val="id-ID"/>
        </w:rPr>
        <w:t xml:space="preserve">Implementasi nilai-nilai pendidikan Islam berbasis </w:t>
      </w:r>
    </w:p>
    <w:p w14:paraId="6C694974" w14:textId="77777777" w:rsidR="0076766C" w:rsidRPr="00D83517" w:rsidRDefault="0076766C" w:rsidP="0076766C">
      <w:pPr>
        <w:pStyle w:val="ListParagraph"/>
        <w:tabs>
          <w:tab w:val="left" w:pos="3402"/>
          <w:tab w:val="left" w:leader="dot" w:pos="7371"/>
          <w:tab w:val="left" w:pos="7938"/>
        </w:tabs>
        <w:ind w:left="1080" w:firstLine="0"/>
        <w:rPr>
          <w:rFonts w:asciiTheme="majorBidi" w:hAnsiTheme="majorBidi" w:cstheme="majorBidi"/>
          <w:sz w:val="24"/>
          <w:szCs w:val="24"/>
        </w:rPr>
      </w:pPr>
      <w:r w:rsidRPr="003A6177">
        <w:rPr>
          <w:rFonts w:asciiTheme="majorBidi" w:hAnsiTheme="majorBidi" w:cstheme="majorBidi"/>
          <w:sz w:val="24"/>
          <w:szCs w:val="24"/>
          <w:lang w:val="id-ID"/>
        </w:rPr>
        <w:t>Pembiasaan</w:t>
      </w:r>
      <w:r>
        <w:rPr>
          <w:rFonts w:asciiTheme="majorBidi" w:hAnsiTheme="majorBidi" w:cstheme="majorBidi"/>
          <w:sz w:val="24"/>
          <w:szCs w:val="24"/>
          <w:lang w:val="id-ID"/>
        </w:rPr>
        <w:t xml:space="preserve"> di </w:t>
      </w:r>
      <w:r w:rsidRPr="00D83517">
        <w:rPr>
          <w:rFonts w:asciiTheme="majorBidi" w:hAnsiTheme="majorBidi" w:cstheme="majorBidi"/>
          <w:sz w:val="24"/>
          <w:szCs w:val="24"/>
          <w:lang w:val="id-ID"/>
        </w:rPr>
        <w:t>SMP Negeri 2 Tinabung Kab. Polman</w:t>
      </w:r>
      <w:r w:rsidRPr="00D83517">
        <w:rPr>
          <w:rFonts w:asciiTheme="majorBidi" w:hAnsiTheme="majorBidi" w:cstheme="majorBidi"/>
          <w:sz w:val="24"/>
          <w:szCs w:val="24"/>
          <w:lang w:val="id-ID"/>
        </w:rPr>
        <w:tab/>
      </w:r>
      <w:r>
        <w:rPr>
          <w:rFonts w:asciiTheme="majorBidi" w:hAnsiTheme="majorBidi" w:cstheme="majorBidi"/>
          <w:sz w:val="24"/>
          <w:szCs w:val="24"/>
          <w:lang w:val="id-ID"/>
        </w:rPr>
        <w:t>84</w:t>
      </w:r>
    </w:p>
    <w:p w14:paraId="1E33E9E5" w14:textId="77777777" w:rsidR="0076766C" w:rsidRPr="003A6177" w:rsidRDefault="0076766C" w:rsidP="0076766C">
      <w:pPr>
        <w:pStyle w:val="ListParagraph"/>
        <w:numPr>
          <w:ilvl w:val="0"/>
          <w:numId w:val="57"/>
        </w:numPr>
        <w:tabs>
          <w:tab w:val="left" w:pos="3192"/>
          <w:tab w:val="left" w:pos="3402"/>
          <w:tab w:val="left" w:leader="dot" w:pos="7371"/>
          <w:tab w:val="left" w:pos="7938"/>
        </w:tabs>
        <w:rPr>
          <w:rFonts w:asciiTheme="majorBidi" w:hAnsiTheme="majorBidi" w:cstheme="majorBidi"/>
          <w:sz w:val="24"/>
          <w:szCs w:val="24"/>
        </w:rPr>
      </w:pPr>
      <w:r w:rsidRPr="003A6177">
        <w:rPr>
          <w:rFonts w:asciiTheme="majorBidi" w:hAnsiTheme="majorBidi" w:cstheme="majorBidi"/>
          <w:sz w:val="24"/>
          <w:szCs w:val="24"/>
          <w:lang w:val="id-ID"/>
        </w:rPr>
        <w:t>Pembiasaan akhlak...</w:t>
      </w:r>
      <w:r w:rsidRPr="003A6177">
        <w:rPr>
          <w:rFonts w:asciiTheme="majorBidi" w:hAnsiTheme="majorBidi" w:cstheme="majorBidi"/>
          <w:sz w:val="24"/>
          <w:szCs w:val="24"/>
          <w:lang w:val="id-ID"/>
        </w:rPr>
        <w:tab/>
      </w:r>
      <w:r>
        <w:rPr>
          <w:rFonts w:asciiTheme="majorBidi" w:hAnsiTheme="majorBidi" w:cstheme="majorBidi"/>
          <w:sz w:val="24"/>
          <w:szCs w:val="24"/>
          <w:lang w:val="id-ID"/>
        </w:rPr>
        <w:t>89</w:t>
      </w:r>
    </w:p>
    <w:p w14:paraId="48A0A851" w14:textId="77777777" w:rsidR="0076766C" w:rsidRPr="003A6177" w:rsidRDefault="0076766C" w:rsidP="0076766C">
      <w:pPr>
        <w:pStyle w:val="ListParagraph"/>
        <w:numPr>
          <w:ilvl w:val="0"/>
          <w:numId w:val="57"/>
        </w:numPr>
        <w:tabs>
          <w:tab w:val="left" w:pos="3192"/>
          <w:tab w:val="left" w:pos="3402"/>
          <w:tab w:val="left" w:leader="dot" w:pos="7371"/>
          <w:tab w:val="left" w:pos="7938"/>
        </w:tabs>
        <w:rPr>
          <w:rFonts w:asciiTheme="majorBidi" w:hAnsiTheme="majorBidi" w:cstheme="majorBidi"/>
          <w:sz w:val="24"/>
          <w:szCs w:val="24"/>
        </w:rPr>
      </w:pPr>
      <w:r w:rsidRPr="003A6177">
        <w:rPr>
          <w:rFonts w:asciiTheme="majorBidi" w:hAnsiTheme="majorBidi" w:cstheme="majorBidi"/>
          <w:sz w:val="24"/>
          <w:szCs w:val="24"/>
          <w:lang w:val="id-ID"/>
        </w:rPr>
        <w:t>Pembiasaan ibadah...</w:t>
      </w:r>
      <w:r w:rsidRPr="003A6177">
        <w:rPr>
          <w:rFonts w:asciiTheme="majorBidi" w:hAnsiTheme="majorBidi" w:cstheme="majorBidi"/>
          <w:sz w:val="24"/>
          <w:szCs w:val="24"/>
          <w:lang w:val="id-ID"/>
        </w:rPr>
        <w:tab/>
      </w:r>
      <w:r>
        <w:rPr>
          <w:rFonts w:asciiTheme="majorBidi" w:hAnsiTheme="majorBidi" w:cstheme="majorBidi"/>
          <w:sz w:val="24"/>
          <w:szCs w:val="24"/>
          <w:lang w:val="id-ID"/>
        </w:rPr>
        <w:t>90</w:t>
      </w:r>
    </w:p>
    <w:p w14:paraId="5666191F" w14:textId="77777777" w:rsidR="0076766C" w:rsidRPr="003A6177" w:rsidRDefault="0076766C" w:rsidP="0076766C">
      <w:pPr>
        <w:pStyle w:val="ListParagraph"/>
        <w:numPr>
          <w:ilvl w:val="0"/>
          <w:numId w:val="57"/>
        </w:numPr>
        <w:tabs>
          <w:tab w:val="left" w:pos="3192"/>
          <w:tab w:val="left" w:pos="3402"/>
          <w:tab w:val="left" w:leader="dot" w:pos="7371"/>
          <w:tab w:val="left" w:pos="7938"/>
        </w:tabs>
        <w:rPr>
          <w:rFonts w:asciiTheme="majorBidi" w:hAnsiTheme="majorBidi" w:cstheme="majorBidi"/>
          <w:sz w:val="24"/>
          <w:szCs w:val="24"/>
        </w:rPr>
      </w:pPr>
      <w:r w:rsidRPr="003A6177">
        <w:rPr>
          <w:rFonts w:asciiTheme="majorBidi" w:hAnsiTheme="majorBidi" w:cstheme="majorBidi"/>
          <w:sz w:val="24"/>
          <w:szCs w:val="24"/>
          <w:lang w:val="id-ID"/>
        </w:rPr>
        <w:t>Pembiasaan akidah...</w:t>
      </w:r>
      <w:r w:rsidRPr="003A6177">
        <w:rPr>
          <w:rFonts w:asciiTheme="majorBidi" w:hAnsiTheme="majorBidi" w:cstheme="majorBidi"/>
          <w:sz w:val="24"/>
          <w:szCs w:val="24"/>
          <w:lang w:val="id-ID"/>
        </w:rPr>
        <w:tab/>
      </w:r>
      <w:r>
        <w:rPr>
          <w:rFonts w:asciiTheme="majorBidi" w:hAnsiTheme="majorBidi" w:cstheme="majorBidi"/>
          <w:sz w:val="24"/>
          <w:szCs w:val="24"/>
          <w:lang w:val="id-ID"/>
        </w:rPr>
        <w:t>95</w:t>
      </w:r>
    </w:p>
    <w:p w14:paraId="25DE911B" w14:textId="77777777" w:rsidR="0076766C" w:rsidRPr="003A6177" w:rsidRDefault="0076766C" w:rsidP="0076766C">
      <w:pPr>
        <w:pStyle w:val="ListParagraph"/>
        <w:numPr>
          <w:ilvl w:val="0"/>
          <w:numId w:val="53"/>
        </w:numPr>
        <w:tabs>
          <w:tab w:val="left" w:pos="3402"/>
          <w:tab w:val="left" w:leader="dot" w:pos="7371"/>
        </w:tabs>
        <w:rPr>
          <w:rFonts w:asciiTheme="majorBidi" w:hAnsiTheme="majorBidi" w:cstheme="majorBidi"/>
          <w:sz w:val="24"/>
          <w:szCs w:val="24"/>
        </w:rPr>
      </w:pPr>
      <w:r w:rsidRPr="003A6177">
        <w:rPr>
          <w:rFonts w:asciiTheme="majorBidi" w:hAnsiTheme="majorBidi" w:cstheme="majorBidi"/>
          <w:sz w:val="24"/>
          <w:szCs w:val="24"/>
          <w:lang w:val="id-ID"/>
        </w:rPr>
        <w:t xml:space="preserve">Hasil kedisiplinan peserta didik SMP Negeri 2 Tinambung </w:t>
      </w:r>
    </w:p>
    <w:p w14:paraId="6671804A" w14:textId="77777777" w:rsidR="0076766C" w:rsidRPr="00A52C57" w:rsidRDefault="0076766C" w:rsidP="0076766C">
      <w:pPr>
        <w:pStyle w:val="ListParagraph"/>
        <w:tabs>
          <w:tab w:val="left" w:pos="3402"/>
          <w:tab w:val="left" w:leader="dot" w:pos="7371"/>
        </w:tabs>
        <w:ind w:left="1080"/>
        <w:rPr>
          <w:rFonts w:asciiTheme="majorBidi" w:hAnsiTheme="majorBidi" w:cstheme="majorBidi"/>
          <w:sz w:val="24"/>
          <w:szCs w:val="24"/>
          <w:lang w:val="id-ID"/>
        </w:rPr>
      </w:pPr>
      <w:r w:rsidRPr="003A6177">
        <w:rPr>
          <w:rFonts w:asciiTheme="majorBidi" w:hAnsiTheme="majorBidi" w:cstheme="majorBidi"/>
          <w:sz w:val="24"/>
          <w:szCs w:val="24"/>
          <w:lang w:val="id-ID"/>
        </w:rPr>
        <w:t>Kab. Polman.......................</w:t>
      </w:r>
      <w:r w:rsidRPr="003A6177">
        <w:rPr>
          <w:rFonts w:asciiTheme="majorBidi" w:hAnsiTheme="majorBidi" w:cstheme="majorBidi"/>
          <w:sz w:val="24"/>
          <w:szCs w:val="24"/>
          <w:lang w:val="id-ID"/>
        </w:rPr>
        <w:tab/>
      </w:r>
      <w:r>
        <w:rPr>
          <w:rFonts w:asciiTheme="majorBidi" w:hAnsiTheme="majorBidi" w:cstheme="majorBidi"/>
          <w:sz w:val="24"/>
          <w:szCs w:val="24"/>
          <w:lang w:val="id-ID"/>
        </w:rPr>
        <w:t>96</w:t>
      </w:r>
    </w:p>
    <w:p w14:paraId="2B537BAA" w14:textId="77777777" w:rsidR="0076766C" w:rsidRPr="00D83517" w:rsidRDefault="0076766C" w:rsidP="0076766C">
      <w:pPr>
        <w:pStyle w:val="ListParagraph"/>
        <w:numPr>
          <w:ilvl w:val="0"/>
          <w:numId w:val="53"/>
        </w:numPr>
        <w:tabs>
          <w:tab w:val="left" w:pos="3402"/>
          <w:tab w:val="left" w:leader="dot" w:pos="7371"/>
          <w:tab w:val="left" w:pos="7938"/>
        </w:tabs>
        <w:rPr>
          <w:rFonts w:asciiTheme="majorBidi" w:hAnsiTheme="majorBidi" w:cstheme="majorBidi"/>
          <w:sz w:val="24"/>
          <w:szCs w:val="24"/>
        </w:rPr>
      </w:pPr>
      <w:r w:rsidRPr="003A6177">
        <w:rPr>
          <w:rFonts w:asciiTheme="majorBidi" w:hAnsiTheme="majorBidi" w:cstheme="majorBidi"/>
          <w:sz w:val="24"/>
          <w:szCs w:val="24"/>
          <w:lang w:val="id-ID"/>
        </w:rPr>
        <w:t xml:space="preserve">Kendala dan solusi Implementasi nilai-nilai pendidikan </w:t>
      </w:r>
    </w:p>
    <w:p w14:paraId="3CBBE7FF" w14:textId="77777777" w:rsidR="0076766C" w:rsidRPr="003A6177" w:rsidRDefault="0076766C" w:rsidP="0076766C">
      <w:pPr>
        <w:pStyle w:val="ListParagraph"/>
        <w:tabs>
          <w:tab w:val="left" w:pos="3402"/>
          <w:tab w:val="left" w:leader="dot" w:pos="7371"/>
          <w:tab w:val="left" w:pos="7938"/>
        </w:tabs>
        <w:ind w:left="1080" w:firstLine="0"/>
        <w:rPr>
          <w:rFonts w:asciiTheme="majorBidi" w:hAnsiTheme="majorBidi" w:cstheme="majorBidi"/>
          <w:sz w:val="24"/>
          <w:szCs w:val="24"/>
        </w:rPr>
      </w:pPr>
      <w:r w:rsidRPr="003A6177">
        <w:rPr>
          <w:rFonts w:asciiTheme="majorBidi" w:hAnsiTheme="majorBidi" w:cstheme="majorBidi"/>
          <w:sz w:val="24"/>
          <w:szCs w:val="24"/>
          <w:lang w:val="id-ID"/>
        </w:rPr>
        <w:t>Islam</w:t>
      </w:r>
      <w:r>
        <w:rPr>
          <w:rFonts w:asciiTheme="majorBidi" w:hAnsiTheme="majorBidi" w:cstheme="majorBidi"/>
          <w:sz w:val="24"/>
          <w:szCs w:val="24"/>
          <w:lang w:val="id-ID"/>
        </w:rPr>
        <w:t xml:space="preserve"> berbasis pembiasaan di SMP Negeri 2 Tinambung......</w:t>
      </w:r>
      <w:r w:rsidR="007B46F5">
        <w:rPr>
          <w:rFonts w:asciiTheme="majorBidi" w:hAnsiTheme="majorBidi" w:cstheme="majorBidi"/>
          <w:sz w:val="24"/>
          <w:szCs w:val="24"/>
        </w:rPr>
        <w:t>.</w:t>
      </w:r>
      <w:r w:rsidR="00EE0304">
        <w:rPr>
          <w:rFonts w:asciiTheme="majorBidi" w:hAnsiTheme="majorBidi" w:cstheme="majorBidi"/>
          <w:sz w:val="24"/>
          <w:szCs w:val="24"/>
        </w:rPr>
        <w:t>.</w:t>
      </w:r>
      <w:r w:rsidR="006C2641">
        <w:rPr>
          <w:rFonts w:asciiTheme="majorBidi" w:hAnsiTheme="majorBidi" w:cstheme="majorBidi"/>
          <w:sz w:val="24"/>
          <w:szCs w:val="24"/>
        </w:rPr>
        <w:t>...</w:t>
      </w:r>
      <w:r w:rsidR="00EE0304">
        <w:rPr>
          <w:rFonts w:asciiTheme="majorBidi" w:hAnsiTheme="majorBidi" w:cstheme="majorBidi"/>
          <w:sz w:val="24"/>
          <w:szCs w:val="24"/>
        </w:rPr>
        <w:t>.</w:t>
      </w:r>
      <w:r>
        <w:rPr>
          <w:rFonts w:asciiTheme="majorBidi" w:hAnsiTheme="majorBidi" w:cstheme="majorBidi"/>
          <w:sz w:val="24"/>
          <w:szCs w:val="24"/>
          <w:lang w:val="id-ID"/>
        </w:rPr>
        <w:t>..101</w:t>
      </w:r>
    </w:p>
    <w:p w14:paraId="0FC0072B" w14:textId="77777777" w:rsidR="0076766C" w:rsidRPr="003A6177" w:rsidRDefault="0076766C" w:rsidP="0076766C">
      <w:pPr>
        <w:pStyle w:val="ListParagraph"/>
        <w:numPr>
          <w:ilvl w:val="0"/>
          <w:numId w:val="14"/>
        </w:numPr>
        <w:tabs>
          <w:tab w:val="left" w:pos="3402"/>
          <w:tab w:val="left" w:leader="dot" w:pos="7371"/>
        </w:tabs>
        <w:ind w:hanging="294"/>
        <w:rPr>
          <w:rFonts w:asciiTheme="majorBidi" w:hAnsiTheme="majorBidi" w:cstheme="majorBidi"/>
          <w:sz w:val="24"/>
          <w:szCs w:val="24"/>
        </w:rPr>
      </w:pPr>
      <w:proofErr w:type="spellStart"/>
      <w:r w:rsidRPr="003A6177">
        <w:rPr>
          <w:rFonts w:asciiTheme="majorBidi" w:hAnsiTheme="majorBidi" w:cstheme="majorBidi"/>
          <w:sz w:val="24"/>
          <w:szCs w:val="24"/>
        </w:rPr>
        <w:t>Pembahasan</w:t>
      </w:r>
      <w:proofErr w:type="spellEnd"/>
      <w:r w:rsidRPr="003A6177">
        <w:rPr>
          <w:rFonts w:asciiTheme="majorBidi" w:hAnsiTheme="majorBidi" w:cstheme="majorBidi"/>
          <w:sz w:val="24"/>
          <w:szCs w:val="24"/>
        </w:rPr>
        <w:t xml:space="preserve"> Hasil </w:t>
      </w:r>
      <w:proofErr w:type="spellStart"/>
      <w:r w:rsidRPr="003A6177">
        <w:rPr>
          <w:rFonts w:asciiTheme="majorBidi" w:hAnsiTheme="majorBidi" w:cstheme="majorBidi"/>
          <w:sz w:val="24"/>
          <w:szCs w:val="24"/>
        </w:rPr>
        <w:t>Penelitian</w:t>
      </w:r>
      <w:proofErr w:type="spellEnd"/>
      <w:r w:rsidR="00EE0304">
        <w:rPr>
          <w:rFonts w:asciiTheme="majorBidi" w:hAnsiTheme="majorBidi" w:cstheme="majorBidi"/>
          <w:sz w:val="24"/>
          <w:szCs w:val="24"/>
        </w:rPr>
        <w:t>…………………………………</w:t>
      </w:r>
      <w:proofErr w:type="gramStart"/>
      <w:r w:rsidR="00EE0304">
        <w:rPr>
          <w:rFonts w:asciiTheme="majorBidi" w:hAnsiTheme="majorBidi" w:cstheme="majorBidi"/>
          <w:sz w:val="24"/>
          <w:szCs w:val="24"/>
        </w:rPr>
        <w:t>…</w:t>
      </w:r>
      <w:r w:rsidR="007B46F5">
        <w:rPr>
          <w:rFonts w:asciiTheme="majorBidi" w:hAnsiTheme="majorBidi" w:cstheme="majorBidi"/>
          <w:sz w:val="24"/>
          <w:szCs w:val="24"/>
        </w:rPr>
        <w:t>.</w:t>
      </w:r>
      <w:r w:rsidR="00EE0304">
        <w:rPr>
          <w:rFonts w:asciiTheme="majorBidi" w:hAnsiTheme="majorBidi" w:cstheme="majorBidi"/>
          <w:sz w:val="24"/>
          <w:szCs w:val="24"/>
        </w:rPr>
        <w:t>…..</w:t>
      </w:r>
      <w:proofErr w:type="gramEnd"/>
      <w:r>
        <w:rPr>
          <w:rFonts w:asciiTheme="majorBidi" w:hAnsiTheme="majorBidi" w:cstheme="majorBidi"/>
          <w:sz w:val="24"/>
          <w:szCs w:val="24"/>
          <w:lang w:val="id-ID"/>
        </w:rPr>
        <w:t>105</w:t>
      </w:r>
    </w:p>
    <w:p w14:paraId="54DFB4D1" w14:textId="77777777" w:rsidR="0076766C" w:rsidRPr="003A6177" w:rsidRDefault="0076766C" w:rsidP="0076766C">
      <w:pPr>
        <w:tabs>
          <w:tab w:val="left" w:pos="3402"/>
          <w:tab w:val="left" w:leader="dot" w:pos="7371"/>
        </w:tabs>
        <w:ind w:left="0" w:firstLine="0"/>
        <w:rPr>
          <w:rFonts w:asciiTheme="majorBidi" w:hAnsiTheme="majorBidi" w:cstheme="majorBidi"/>
          <w:sz w:val="24"/>
          <w:szCs w:val="24"/>
        </w:rPr>
      </w:pPr>
      <w:r w:rsidRPr="003A6177">
        <w:rPr>
          <w:rFonts w:asciiTheme="majorBidi" w:hAnsiTheme="majorBidi" w:cstheme="majorBidi"/>
          <w:sz w:val="24"/>
          <w:szCs w:val="24"/>
        </w:rPr>
        <w:t>BABV PENUUTUP</w:t>
      </w:r>
    </w:p>
    <w:p w14:paraId="2528989C" w14:textId="77777777" w:rsidR="0076766C" w:rsidRPr="003A6177" w:rsidRDefault="0076766C" w:rsidP="0076766C">
      <w:pPr>
        <w:pStyle w:val="ListParagraph"/>
        <w:numPr>
          <w:ilvl w:val="0"/>
          <w:numId w:val="15"/>
        </w:numPr>
        <w:tabs>
          <w:tab w:val="left" w:pos="3402"/>
          <w:tab w:val="left" w:leader="dot" w:pos="7371"/>
        </w:tabs>
        <w:ind w:hanging="294"/>
        <w:rPr>
          <w:rFonts w:asciiTheme="majorBidi" w:hAnsiTheme="majorBidi" w:cstheme="majorBidi"/>
          <w:sz w:val="24"/>
          <w:szCs w:val="24"/>
        </w:rPr>
      </w:pPr>
      <w:proofErr w:type="spellStart"/>
      <w:r w:rsidRPr="003A6177">
        <w:rPr>
          <w:rFonts w:asciiTheme="majorBidi" w:hAnsiTheme="majorBidi" w:cstheme="majorBidi"/>
          <w:sz w:val="24"/>
          <w:szCs w:val="24"/>
        </w:rPr>
        <w:t>Simpulan</w:t>
      </w:r>
      <w:proofErr w:type="spellEnd"/>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r>
      <w:r>
        <w:rPr>
          <w:rFonts w:asciiTheme="majorBidi" w:hAnsiTheme="majorBidi" w:cstheme="majorBidi"/>
          <w:sz w:val="24"/>
          <w:szCs w:val="24"/>
          <w:lang w:val="id-ID"/>
        </w:rPr>
        <w:t>111</w:t>
      </w:r>
    </w:p>
    <w:p w14:paraId="2173549E" w14:textId="77777777" w:rsidR="0076766C" w:rsidRPr="003A6177" w:rsidRDefault="0076766C" w:rsidP="0076766C">
      <w:pPr>
        <w:pStyle w:val="ListParagraph"/>
        <w:numPr>
          <w:ilvl w:val="0"/>
          <w:numId w:val="15"/>
        </w:numPr>
        <w:tabs>
          <w:tab w:val="left" w:pos="3402"/>
          <w:tab w:val="left" w:leader="dot" w:pos="7371"/>
        </w:tabs>
        <w:ind w:hanging="294"/>
        <w:rPr>
          <w:rFonts w:asciiTheme="majorBidi" w:hAnsiTheme="majorBidi" w:cstheme="majorBidi"/>
          <w:sz w:val="24"/>
          <w:szCs w:val="24"/>
        </w:rPr>
      </w:pPr>
      <w:proofErr w:type="spellStart"/>
      <w:r w:rsidRPr="003A6177">
        <w:rPr>
          <w:rFonts w:asciiTheme="majorBidi" w:hAnsiTheme="majorBidi" w:cstheme="majorBidi"/>
          <w:sz w:val="24"/>
          <w:szCs w:val="24"/>
        </w:rPr>
        <w:t>Rekomendasi</w:t>
      </w:r>
      <w:proofErr w:type="spellEnd"/>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r>
      <w:r>
        <w:rPr>
          <w:rFonts w:asciiTheme="majorBidi" w:hAnsiTheme="majorBidi" w:cstheme="majorBidi"/>
          <w:sz w:val="24"/>
          <w:szCs w:val="24"/>
          <w:lang w:val="id-ID"/>
        </w:rPr>
        <w:t>112</w:t>
      </w:r>
    </w:p>
    <w:p w14:paraId="6081F0DC" w14:textId="77777777" w:rsidR="0076766C" w:rsidRPr="003A6177" w:rsidRDefault="0076766C" w:rsidP="0076766C">
      <w:pPr>
        <w:tabs>
          <w:tab w:val="left" w:pos="3402"/>
          <w:tab w:val="left" w:leader="dot" w:pos="7371"/>
        </w:tabs>
        <w:ind w:left="0" w:firstLine="0"/>
        <w:rPr>
          <w:rFonts w:asciiTheme="majorBidi" w:hAnsiTheme="majorBidi" w:cstheme="majorBidi"/>
          <w:sz w:val="24"/>
          <w:szCs w:val="24"/>
          <w:lang w:val="id-ID"/>
        </w:rPr>
      </w:pPr>
      <w:r w:rsidRPr="003A6177">
        <w:rPr>
          <w:rFonts w:asciiTheme="majorBidi" w:hAnsiTheme="majorBidi" w:cstheme="majorBidi"/>
          <w:sz w:val="24"/>
          <w:szCs w:val="24"/>
        </w:rPr>
        <w:t>DAFTAR PUSTAKA</w:t>
      </w:r>
      <w:r w:rsidRPr="003A6177">
        <w:rPr>
          <w:rFonts w:asciiTheme="majorBidi" w:hAnsiTheme="majorBidi" w:cstheme="majorBidi"/>
          <w:sz w:val="24"/>
          <w:szCs w:val="24"/>
          <w:lang w:val="id-ID"/>
        </w:rPr>
        <w:t>.........................</w:t>
      </w:r>
      <w:r w:rsidRPr="003A6177">
        <w:rPr>
          <w:rFonts w:asciiTheme="majorBidi" w:hAnsiTheme="majorBidi" w:cstheme="majorBidi"/>
          <w:sz w:val="24"/>
          <w:szCs w:val="24"/>
          <w:lang w:val="id-ID"/>
        </w:rPr>
        <w:tab/>
      </w:r>
      <w:r>
        <w:rPr>
          <w:rFonts w:asciiTheme="majorBidi" w:hAnsiTheme="majorBidi" w:cstheme="majorBidi"/>
          <w:sz w:val="24"/>
          <w:szCs w:val="24"/>
          <w:lang w:val="id-ID"/>
        </w:rPr>
        <w:t>116</w:t>
      </w:r>
    </w:p>
    <w:p w14:paraId="7402225A" w14:textId="77777777" w:rsidR="0076766C" w:rsidRPr="003A6177" w:rsidRDefault="0076766C" w:rsidP="0076766C">
      <w:pPr>
        <w:tabs>
          <w:tab w:val="left" w:pos="3402"/>
          <w:tab w:val="left" w:leader="dot" w:pos="7371"/>
        </w:tabs>
        <w:ind w:left="0" w:firstLine="0"/>
        <w:rPr>
          <w:rFonts w:asciiTheme="majorBidi" w:hAnsiTheme="majorBidi" w:cstheme="majorBidi"/>
          <w:sz w:val="24"/>
          <w:szCs w:val="24"/>
        </w:rPr>
      </w:pPr>
      <w:r w:rsidRPr="003A6177">
        <w:rPr>
          <w:rFonts w:asciiTheme="majorBidi" w:hAnsiTheme="majorBidi" w:cstheme="majorBidi"/>
          <w:sz w:val="24"/>
          <w:szCs w:val="24"/>
        </w:rPr>
        <w:t>LAMPIRAN-LAMPIRAN</w:t>
      </w:r>
    </w:p>
    <w:p w14:paraId="10ECCF42" w14:textId="77777777" w:rsidR="0076766C" w:rsidRPr="003A6177" w:rsidRDefault="0076766C" w:rsidP="0076766C">
      <w:pPr>
        <w:tabs>
          <w:tab w:val="left" w:pos="3402"/>
          <w:tab w:val="left" w:leader="dot" w:pos="7371"/>
        </w:tabs>
        <w:ind w:left="0" w:firstLine="0"/>
        <w:rPr>
          <w:rFonts w:asciiTheme="majorBidi" w:hAnsiTheme="majorBidi" w:cstheme="majorBidi"/>
          <w:sz w:val="24"/>
          <w:szCs w:val="24"/>
        </w:rPr>
      </w:pPr>
      <w:r w:rsidRPr="003A6177">
        <w:rPr>
          <w:rFonts w:asciiTheme="majorBidi" w:hAnsiTheme="majorBidi" w:cstheme="majorBidi"/>
          <w:sz w:val="24"/>
          <w:szCs w:val="24"/>
        </w:rPr>
        <w:t>BIODATA PENULIS</w:t>
      </w:r>
    </w:p>
    <w:p w14:paraId="67D7D47E" w14:textId="77777777" w:rsidR="0076766C" w:rsidRPr="003A6177" w:rsidRDefault="0076766C" w:rsidP="0076766C">
      <w:pPr>
        <w:rPr>
          <w:rFonts w:asciiTheme="majorBidi" w:hAnsiTheme="majorBidi" w:cstheme="majorBidi"/>
          <w:sz w:val="24"/>
          <w:szCs w:val="24"/>
          <w:rtl/>
        </w:rPr>
      </w:pPr>
    </w:p>
    <w:p w14:paraId="5DFFC47B" w14:textId="77777777" w:rsidR="0076766C" w:rsidRDefault="0076766C" w:rsidP="00A52C57">
      <w:pPr>
        <w:tabs>
          <w:tab w:val="left" w:pos="3402"/>
        </w:tabs>
        <w:ind w:left="0" w:firstLine="0"/>
        <w:rPr>
          <w:rFonts w:asciiTheme="majorBidi" w:hAnsiTheme="majorBidi" w:cstheme="majorBidi"/>
          <w:b/>
          <w:sz w:val="24"/>
          <w:szCs w:val="24"/>
        </w:rPr>
      </w:pPr>
    </w:p>
    <w:p w14:paraId="3821934D" w14:textId="77777777" w:rsidR="00F77A45" w:rsidRDefault="00F77A45" w:rsidP="00A52C57">
      <w:pPr>
        <w:tabs>
          <w:tab w:val="left" w:pos="3402"/>
        </w:tabs>
        <w:ind w:left="0" w:firstLine="0"/>
        <w:rPr>
          <w:rFonts w:asciiTheme="majorBidi" w:hAnsiTheme="majorBidi" w:cstheme="majorBidi"/>
          <w:b/>
          <w:sz w:val="24"/>
          <w:szCs w:val="24"/>
        </w:rPr>
      </w:pPr>
    </w:p>
    <w:p w14:paraId="7B1CCB08" w14:textId="77777777" w:rsidR="00F77A45" w:rsidRDefault="00F77A45" w:rsidP="00A52C57">
      <w:pPr>
        <w:tabs>
          <w:tab w:val="left" w:pos="3402"/>
        </w:tabs>
        <w:ind w:left="0" w:firstLine="0"/>
        <w:rPr>
          <w:rFonts w:asciiTheme="majorBidi" w:hAnsiTheme="majorBidi" w:cstheme="majorBidi"/>
          <w:b/>
          <w:sz w:val="24"/>
          <w:szCs w:val="24"/>
        </w:rPr>
      </w:pPr>
    </w:p>
    <w:p w14:paraId="1AA5FED9" w14:textId="77777777" w:rsidR="00F77A45" w:rsidRDefault="00F77A45" w:rsidP="00A52C57">
      <w:pPr>
        <w:tabs>
          <w:tab w:val="left" w:pos="3402"/>
        </w:tabs>
        <w:ind w:left="0" w:firstLine="0"/>
        <w:rPr>
          <w:rFonts w:asciiTheme="majorBidi" w:hAnsiTheme="majorBidi" w:cstheme="majorBidi"/>
          <w:b/>
          <w:sz w:val="24"/>
          <w:szCs w:val="24"/>
        </w:rPr>
      </w:pPr>
    </w:p>
    <w:p w14:paraId="6D2E97EE" w14:textId="77777777" w:rsidR="00F77A45" w:rsidRDefault="00F77A45" w:rsidP="00A52C57">
      <w:pPr>
        <w:tabs>
          <w:tab w:val="left" w:pos="3402"/>
        </w:tabs>
        <w:ind w:left="0" w:firstLine="0"/>
        <w:rPr>
          <w:rFonts w:asciiTheme="majorBidi" w:hAnsiTheme="majorBidi" w:cstheme="majorBidi"/>
          <w:b/>
          <w:sz w:val="24"/>
          <w:szCs w:val="24"/>
          <w:lang w:val="id-ID"/>
        </w:rPr>
      </w:pPr>
    </w:p>
    <w:p w14:paraId="2F878225" w14:textId="77777777" w:rsidR="00063F8D" w:rsidRPr="00063F8D" w:rsidRDefault="00063F8D" w:rsidP="00A52C57">
      <w:pPr>
        <w:tabs>
          <w:tab w:val="left" w:pos="3402"/>
        </w:tabs>
        <w:ind w:left="0" w:firstLine="0"/>
        <w:rPr>
          <w:rFonts w:asciiTheme="majorBidi" w:hAnsiTheme="majorBidi" w:cstheme="majorBidi"/>
          <w:b/>
          <w:sz w:val="24"/>
          <w:szCs w:val="24"/>
          <w:lang w:val="id-ID"/>
        </w:rPr>
      </w:pPr>
    </w:p>
    <w:p w14:paraId="7C988281" w14:textId="77777777" w:rsidR="00A52C57" w:rsidRDefault="00A52C57" w:rsidP="00A52C57">
      <w:pPr>
        <w:tabs>
          <w:tab w:val="left" w:pos="3402"/>
        </w:tabs>
        <w:ind w:left="0" w:firstLine="0"/>
        <w:rPr>
          <w:rFonts w:asciiTheme="majorBidi" w:hAnsiTheme="majorBidi" w:cstheme="majorBidi"/>
          <w:b/>
          <w:sz w:val="24"/>
          <w:szCs w:val="24"/>
          <w:lang w:val="id-ID"/>
        </w:rPr>
      </w:pPr>
    </w:p>
    <w:p w14:paraId="01D3907E" w14:textId="77777777" w:rsidR="00CE50BC" w:rsidRPr="003A6177" w:rsidRDefault="007E20A3" w:rsidP="00A52C57">
      <w:pPr>
        <w:tabs>
          <w:tab w:val="left" w:pos="3402"/>
        </w:tabs>
        <w:ind w:left="0" w:firstLine="0"/>
        <w:jc w:val="center"/>
        <w:rPr>
          <w:rFonts w:asciiTheme="majorBidi" w:hAnsiTheme="majorBidi" w:cstheme="majorBidi"/>
          <w:b/>
          <w:sz w:val="24"/>
          <w:szCs w:val="24"/>
          <w:lang w:val="id-ID"/>
        </w:rPr>
      </w:pPr>
      <w:r w:rsidRPr="003A6177">
        <w:rPr>
          <w:rFonts w:asciiTheme="majorBidi" w:hAnsiTheme="majorBidi" w:cstheme="majorBidi"/>
          <w:b/>
          <w:sz w:val="24"/>
          <w:szCs w:val="24"/>
        </w:rPr>
        <w:lastRenderedPageBreak/>
        <w:t>DAFTAR TABEL</w:t>
      </w:r>
    </w:p>
    <w:p w14:paraId="2C5AEE8B" w14:textId="77777777" w:rsidR="00F01832" w:rsidRPr="003A6177" w:rsidRDefault="00F01832" w:rsidP="00E146F7">
      <w:pPr>
        <w:tabs>
          <w:tab w:val="left" w:pos="3402"/>
        </w:tabs>
        <w:ind w:left="0" w:firstLine="0"/>
        <w:jc w:val="center"/>
        <w:rPr>
          <w:rFonts w:asciiTheme="majorBidi" w:hAnsiTheme="majorBidi" w:cstheme="majorBidi"/>
          <w:b/>
          <w:sz w:val="24"/>
          <w:szCs w:val="24"/>
          <w:lang w:val="id-ID"/>
        </w:rPr>
      </w:pPr>
    </w:p>
    <w:tbl>
      <w:tblPr>
        <w:tblStyle w:val="TableGrid"/>
        <w:tblW w:w="0" w:type="auto"/>
        <w:tblInd w:w="108" w:type="dxa"/>
        <w:tblLook w:val="04A0" w:firstRow="1" w:lastRow="0" w:firstColumn="1" w:lastColumn="0" w:noHBand="0" w:noVBand="1"/>
      </w:tblPr>
      <w:tblGrid>
        <w:gridCol w:w="1646"/>
        <w:gridCol w:w="4160"/>
        <w:gridCol w:w="2240"/>
      </w:tblGrid>
      <w:tr w:rsidR="00CE50BC" w:rsidRPr="003A6177" w14:paraId="251F8637" w14:textId="77777777" w:rsidTr="00E146F7">
        <w:trPr>
          <w:trHeight w:val="566"/>
        </w:trPr>
        <w:tc>
          <w:tcPr>
            <w:tcW w:w="1646" w:type="dxa"/>
            <w:vAlign w:val="center"/>
          </w:tcPr>
          <w:p w14:paraId="377E09E3" w14:textId="77777777" w:rsidR="00CE50BC" w:rsidRPr="003A6177" w:rsidRDefault="006B1582" w:rsidP="00E146F7">
            <w:pPr>
              <w:spacing w:line="360" w:lineRule="auto"/>
              <w:ind w:hanging="1077"/>
              <w:jc w:val="center"/>
              <w:rPr>
                <w:rFonts w:asciiTheme="majorBidi" w:hAnsiTheme="majorBidi" w:cstheme="majorBidi"/>
                <w:b/>
                <w:sz w:val="24"/>
                <w:szCs w:val="24"/>
              </w:rPr>
            </w:pPr>
            <w:r w:rsidRPr="003A6177">
              <w:rPr>
                <w:rFonts w:asciiTheme="majorBidi" w:hAnsiTheme="majorBidi" w:cstheme="majorBidi"/>
                <w:b/>
                <w:sz w:val="24"/>
                <w:szCs w:val="24"/>
              </w:rPr>
              <w:t>No. Tabel</w:t>
            </w:r>
          </w:p>
        </w:tc>
        <w:tc>
          <w:tcPr>
            <w:tcW w:w="4160" w:type="dxa"/>
            <w:vAlign w:val="center"/>
          </w:tcPr>
          <w:p w14:paraId="794E2D91" w14:textId="77777777" w:rsidR="00CE50BC" w:rsidRPr="003A6177" w:rsidRDefault="006B1582" w:rsidP="00E146F7">
            <w:pPr>
              <w:spacing w:line="360" w:lineRule="auto"/>
              <w:ind w:left="0" w:firstLine="0"/>
              <w:jc w:val="center"/>
              <w:rPr>
                <w:rFonts w:asciiTheme="majorBidi" w:hAnsiTheme="majorBidi" w:cstheme="majorBidi"/>
                <w:b/>
                <w:sz w:val="24"/>
                <w:szCs w:val="24"/>
              </w:rPr>
            </w:pPr>
            <w:r w:rsidRPr="003A6177">
              <w:rPr>
                <w:rFonts w:asciiTheme="majorBidi" w:hAnsiTheme="majorBidi" w:cstheme="majorBidi"/>
                <w:b/>
                <w:sz w:val="24"/>
                <w:szCs w:val="24"/>
              </w:rPr>
              <w:t>Nama Tabel</w:t>
            </w:r>
          </w:p>
        </w:tc>
        <w:tc>
          <w:tcPr>
            <w:tcW w:w="2240" w:type="dxa"/>
            <w:vAlign w:val="center"/>
          </w:tcPr>
          <w:p w14:paraId="4737074A" w14:textId="77777777" w:rsidR="00CE50BC" w:rsidRPr="003A6177" w:rsidRDefault="006B1582" w:rsidP="00E146F7">
            <w:pPr>
              <w:spacing w:line="360" w:lineRule="auto"/>
              <w:ind w:left="0" w:firstLine="0"/>
              <w:jc w:val="center"/>
              <w:rPr>
                <w:rFonts w:asciiTheme="majorBidi" w:hAnsiTheme="majorBidi" w:cstheme="majorBidi"/>
                <w:b/>
                <w:sz w:val="24"/>
                <w:szCs w:val="24"/>
              </w:rPr>
            </w:pPr>
            <w:r w:rsidRPr="003A6177">
              <w:rPr>
                <w:rFonts w:asciiTheme="majorBidi" w:hAnsiTheme="majorBidi" w:cstheme="majorBidi"/>
                <w:b/>
                <w:sz w:val="24"/>
                <w:szCs w:val="24"/>
              </w:rPr>
              <w:t>Halaman</w:t>
            </w:r>
          </w:p>
        </w:tc>
      </w:tr>
      <w:tr w:rsidR="00CE50BC" w:rsidRPr="003A6177" w14:paraId="65658764" w14:textId="77777777" w:rsidTr="00E146F7">
        <w:trPr>
          <w:trHeight w:val="620"/>
        </w:trPr>
        <w:tc>
          <w:tcPr>
            <w:tcW w:w="1646" w:type="dxa"/>
            <w:vAlign w:val="center"/>
          </w:tcPr>
          <w:p w14:paraId="456CA7C6" w14:textId="77777777" w:rsidR="00CE50BC" w:rsidRPr="003A6177" w:rsidRDefault="00550180" w:rsidP="00F01832">
            <w:pPr>
              <w:spacing w:line="360" w:lineRule="auto"/>
              <w:ind w:left="0" w:right="545" w:firstLine="0"/>
              <w:jc w:val="center"/>
              <w:rPr>
                <w:rFonts w:asciiTheme="majorBidi" w:hAnsiTheme="majorBidi" w:cstheme="majorBidi"/>
                <w:sz w:val="24"/>
                <w:szCs w:val="24"/>
              </w:rPr>
            </w:pPr>
            <w:r w:rsidRPr="003A6177">
              <w:rPr>
                <w:rFonts w:asciiTheme="majorBidi" w:hAnsiTheme="majorBidi" w:cstheme="majorBidi"/>
                <w:sz w:val="24"/>
                <w:szCs w:val="24"/>
              </w:rPr>
              <w:t>2</w:t>
            </w:r>
            <w:r w:rsidR="001E7E56" w:rsidRPr="003A6177">
              <w:rPr>
                <w:rFonts w:asciiTheme="majorBidi" w:hAnsiTheme="majorBidi" w:cstheme="majorBidi"/>
                <w:sz w:val="24"/>
                <w:szCs w:val="24"/>
              </w:rPr>
              <w:t>.1</w:t>
            </w:r>
          </w:p>
        </w:tc>
        <w:tc>
          <w:tcPr>
            <w:tcW w:w="4160" w:type="dxa"/>
            <w:vAlign w:val="center"/>
          </w:tcPr>
          <w:p w14:paraId="746D2ED1" w14:textId="77777777" w:rsidR="00CE50BC" w:rsidRPr="003A6177" w:rsidRDefault="001E7E56" w:rsidP="00E146F7">
            <w:pPr>
              <w:spacing w:line="360" w:lineRule="auto"/>
              <w:ind w:left="89" w:firstLine="0"/>
              <w:jc w:val="center"/>
              <w:rPr>
                <w:rFonts w:asciiTheme="majorBidi" w:hAnsiTheme="majorBidi" w:cstheme="majorBidi"/>
                <w:sz w:val="24"/>
                <w:szCs w:val="24"/>
                <w:lang w:val="id-ID"/>
              </w:rPr>
            </w:pPr>
            <w:proofErr w:type="spellStart"/>
            <w:r w:rsidRPr="003A6177">
              <w:rPr>
                <w:rFonts w:asciiTheme="majorBidi" w:hAnsiTheme="majorBidi" w:cstheme="majorBidi"/>
                <w:sz w:val="24"/>
                <w:szCs w:val="24"/>
              </w:rPr>
              <w:t>Periode</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Kepala</w:t>
            </w:r>
            <w:proofErr w:type="spellEnd"/>
            <w:r w:rsidRPr="003A6177">
              <w:rPr>
                <w:rFonts w:asciiTheme="majorBidi" w:hAnsiTheme="majorBidi" w:cstheme="majorBidi"/>
                <w:sz w:val="24"/>
                <w:szCs w:val="24"/>
              </w:rPr>
              <w:t xml:space="preserve"> </w:t>
            </w:r>
            <w:r w:rsidR="00BA098E" w:rsidRPr="003A6177">
              <w:rPr>
                <w:rFonts w:asciiTheme="majorBidi" w:hAnsiTheme="majorBidi" w:cstheme="majorBidi"/>
                <w:sz w:val="24"/>
                <w:szCs w:val="24"/>
                <w:lang w:val="id-ID"/>
              </w:rPr>
              <w:t>Sekolah SMP Negeri 2 Tinambung Kab. Polman</w:t>
            </w:r>
          </w:p>
        </w:tc>
        <w:tc>
          <w:tcPr>
            <w:tcW w:w="2240" w:type="dxa"/>
            <w:vAlign w:val="center"/>
          </w:tcPr>
          <w:p w14:paraId="1BAA0A9A" w14:textId="77777777" w:rsidR="00CE50BC" w:rsidRPr="003A6177" w:rsidRDefault="00C4648F" w:rsidP="00E146F7">
            <w:pPr>
              <w:spacing w:line="360" w:lineRule="auto"/>
              <w:ind w:left="0" w:firstLine="0"/>
              <w:jc w:val="center"/>
              <w:rPr>
                <w:rFonts w:asciiTheme="majorBidi" w:hAnsiTheme="majorBidi" w:cstheme="majorBidi"/>
                <w:sz w:val="24"/>
                <w:szCs w:val="24"/>
              </w:rPr>
            </w:pPr>
            <w:r w:rsidRPr="003A6177">
              <w:rPr>
                <w:rFonts w:asciiTheme="majorBidi" w:hAnsiTheme="majorBidi" w:cstheme="majorBidi"/>
                <w:sz w:val="24"/>
                <w:szCs w:val="24"/>
              </w:rPr>
              <w:t>42</w:t>
            </w:r>
          </w:p>
        </w:tc>
      </w:tr>
      <w:tr w:rsidR="008A5CC8" w:rsidRPr="003A6177" w14:paraId="6C4CE0DC" w14:textId="77777777" w:rsidTr="00E146F7">
        <w:trPr>
          <w:trHeight w:val="620"/>
        </w:trPr>
        <w:tc>
          <w:tcPr>
            <w:tcW w:w="1646" w:type="dxa"/>
            <w:vAlign w:val="center"/>
          </w:tcPr>
          <w:p w14:paraId="0307F22E" w14:textId="77777777" w:rsidR="008A5CC8" w:rsidRPr="003A6177" w:rsidRDefault="008A5CC8" w:rsidP="00F01832">
            <w:pPr>
              <w:spacing w:line="360" w:lineRule="auto"/>
              <w:ind w:hanging="1434"/>
              <w:jc w:val="center"/>
              <w:rPr>
                <w:rFonts w:asciiTheme="majorBidi" w:hAnsiTheme="majorBidi" w:cstheme="majorBidi"/>
                <w:sz w:val="24"/>
                <w:szCs w:val="24"/>
                <w:lang w:val="id-ID"/>
              </w:rPr>
            </w:pPr>
            <w:r w:rsidRPr="003A6177">
              <w:rPr>
                <w:rFonts w:asciiTheme="majorBidi" w:hAnsiTheme="majorBidi" w:cstheme="majorBidi"/>
                <w:sz w:val="24"/>
                <w:szCs w:val="24"/>
                <w:lang w:val="id-ID"/>
              </w:rPr>
              <w:t>2.2</w:t>
            </w:r>
          </w:p>
        </w:tc>
        <w:tc>
          <w:tcPr>
            <w:tcW w:w="4160" w:type="dxa"/>
            <w:vAlign w:val="center"/>
          </w:tcPr>
          <w:p w14:paraId="62E282EF" w14:textId="77777777" w:rsidR="008A5CC8" w:rsidRPr="003A6177" w:rsidRDefault="008A5CC8" w:rsidP="00E146F7">
            <w:pPr>
              <w:tabs>
                <w:tab w:val="left" w:pos="426"/>
                <w:tab w:val="center" w:leader="dot" w:pos="7230"/>
                <w:tab w:val="left" w:pos="7513"/>
              </w:tabs>
              <w:spacing w:line="360" w:lineRule="auto"/>
              <w:ind w:hanging="1345"/>
              <w:jc w:val="center"/>
              <w:rPr>
                <w:rFonts w:asciiTheme="majorBidi" w:hAnsiTheme="majorBidi" w:cstheme="majorBidi"/>
                <w:sz w:val="24"/>
                <w:szCs w:val="24"/>
                <w:lang w:val="id-ID"/>
              </w:rPr>
            </w:pPr>
            <w:r w:rsidRPr="003A6177">
              <w:rPr>
                <w:rFonts w:asciiTheme="majorBidi" w:hAnsiTheme="majorBidi" w:cstheme="majorBidi"/>
                <w:sz w:val="24"/>
                <w:szCs w:val="24"/>
                <w:lang w:val="id-ID"/>
              </w:rPr>
              <w:t>Sarana dan Prasarana</w:t>
            </w:r>
          </w:p>
          <w:p w14:paraId="26C5FBD2" w14:textId="77777777" w:rsidR="008A5CC8" w:rsidRPr="003A6177" w:rsidRDefault="008A5CC8" w:rsidP="00E146F7">
            <w:pPr>
              <w:spacing w:line="360" w:lineRule="auto"/>
              <w:jc w:val="center"/>
              <w:rPr>
                <w:rFonts w:asciiTheme="majorBidi" w:hAnsiTheme="majorBidi" w:cstheme="majorBidi"/>
                <w:sz w:val="24"/>
                <w:szCs w:val="24"/>
              </w:rPr>
            </w:pPr>
          </w:p>
        </w:tc>
        <w:tc>
          <w:tcPr>
            <w:tcW w:w="2240" w:type="dxa"/>
            <w:vAlign w:val="center"/>
          </w:tcPr>
          <w:p w14:paraId="145A6E79" w14:textId="77777777" w:rsidR="008A5CC8" w:rsidRPr="003A6177" w:rsidRDefault="00C4648F" w:rsidP="00E146F7">
            <w:pPr>
              <w:spacing w:line="360" w:lineRule="auto"/>
              <w:ind w:left="0" w:firstLine="0"/>
              <w:jc w:val="center"/>
              <w:rPr>
                <w:rFonts w:asciiTheme="majorBidi" w:hAnsiTheme="majorBidi" w:cstheme="majorBidi"/>
                <w:sz w:val="24"/>
                <w:szCs w:val="24"/>
              </w:rPr>
            </w:pPr>
            <w:r w:rsidRPr="003A6177">
              <w:rPr>
                <w:rFonts w:asciiTheme="majorBidi" w:hAnsiTheme="majorBidi" w:cstheme="majorBidi"/>
                <w:sz w:val="24"/>
                <w:szCs w:val="24"/>
              </w:rPr>
              <w:t>46</w:t>
            </w:r>
          </w:p>
        </w:tc>
      </w:tr>
      <w:tr w:rsidR="008A5CC8" w:rsidRPr="003A6177" w14:paraId="5C8A8E02" w14:textId="77777777" w:rsidTr="00E146F7">
        <w:trPr>
          <w:trHeight w:val="620"/>
        </w:trPr>
        <w:tc>
          <w:tcPr>
            <w:tcW w:w="1646" w:type="dxa"/>
            <w:vAlign w:val="center"/>
          </w:tcPr>
          <w:p w14:paraId="5C5B4E02" w14:textId="77777777" w:rsidR="008A5CC8" w:rsidRPr="003A6177" w:rsidRDefault="008A5CC8" w:rsidP="00F01832">
            <w:pPr>
              <w:tabs>
                <w:tab w:val="left" w:pos="459"/>
              </w:tabs>
              <w:spacing w:line="36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2.3</w:t>
            </w:r>
          </w:p>
        </w:tc>
        <w:tc>
          <w:tcPr>
            <w:tcW w:w="4160" w:type="dxa"/>
            <w:vAlign w:val="center"/>
          </w:tcPr>
          <w:p w14:paraId="35CC86C2" w14:textId="77777777" w:rsidR="008A5CC8" w:rsidRPr="003A6177" w:rsidRDefault="008A5CC8" w:rsidP="00E146F7">
            <w:pPr>
              <w:tabs>
                <w:tab w:val="left" w:pos="0"/>
                <w:tab w:val="center" w:leader="dot" w:pos="7230"/>
                <w:tab w:val="left" w:pos="7513"/>
              </w:tabs>
              <w:spacing w:line="36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Data Tenaga Pendidik</w:t>
            </w:r>
          </w:p>
          <w:p w14:paraId="025A86C3" w14:textId="77777777" w:rsidR="008A5CC8" w:rsidRPr="003A6177" w:rsidRDefault="008A5CC8" w:rsidP="00E146F7">
            <w:pPr>
              <w:spacing w:line="360" w:lineRule="auto"/>
              <w:jc w:val="center"/>
              <w:rPr>
                <w:rFonts w:asciiTheme="majorBidi" w:hAnsiTheme="majorBidi" w:cstheme="majorBidi"/>
                <w:sz w:val="24"/>
                <w:szCs w:val="24"/>
                <w:lang w:val="id-ID"/>
              </w:rPr>
            </w:pPr>
          </w:p>
        </w:tc>
        <w:tc>
          <w:tcPr>
            <w:tcW w:w="2240" w:type="dxa"/>
            <w:vAlign w:val="center"/>
          </w:tcPr>
          <w:p w14:paraId="65F0A8DA" w14:textId="77777777" w:rsidR="008A5CC8" w:rsidRPr="003A6177" w:rsidRDefault="00C4648F" w:rsidP="00E146F7">
            <w:pPr>
              <w:spacing w:line="360" w:lineRule="auto"/>
              <w:ind w:left="0" w:firstLine="0"/>
              <w:jc w:val="center"/>
              <w:rPr>
                <w:rFonts w:asciiTheme="majorBidi" w:hAnsiTheme="majorBidi" w:cstheme="majorBidi"/>
                <w:sz w:val="24"/>
                <w:szCs w:val="24"/>
              </w:rPr>
            </w:pPr>
            <w:r w:rsidRPr="003A6177">
              <w:rPr>
                <w:rFonts w:asciiTheme="majorBidi" w:hAnsiTheme="majorBidi" w:cstheme="majorBidi"/>
                <w:sz w:val="24"/>
                <w:szCs w:val="24"/>
              </w:rPr>
              <w:t>48</w:t>
            </w:r>
          </w:p>
        </w:tc>
      </w:tr>
    </w:tbl>
    <w:p w14:paraId="4A76D943" w14:textId="77777777" w:rsidR="007E20A3" w:rsidRPr="003A6177" w:rsidRDefault="007E20A3" w:rsidP="00CC08EF">
      <w:pPr>
        <w:spacing w:line="360" w:lineRule="auto"/>
        <w:jc w:val="center"/>
        <w:rPr>
          <w:rFonts w:asciiTheme="majorBidi" w:hAnsiTheme="majorBidi" w:cstheme="majorBidi"/>
          <w:b/>
          <w:sz w:val="24"/>
          <w:szCs w:val="24"/>
        </w:rPr>
      </w:pPr>
    </w:p>
    <w:p w14:paraId="4C79C6D1" w14:textId="77777777" w:rsidR="00215B8E" w:rsidRPr="003A6177" w:rsidRDefault="00215B8E" w:rsidP="00A41594">
      <w:pPr>
        <w:ind w:left="0" w:firstLine="0"/>
        <w:jc w:val="center"/>
        <w:rPr>
          <w:rFonts w:asciiTheme="majorBidi" w:hAnsiTheme="majorBidi" w:cstheme="majorBidi"/>
          <w:b/>
          <w:sz w:val="24"/>
          <w:szCs w:val="24"/>
          <w:lang w:val="id-ID"/>
        </w:rPr>
      </w:pPr>
      <w:r w:rsidRPr="003A6177">
        <w:rPr>
          <w:rFonts w:asciiTheme="majorBidi" w:hAnsiTheme="majorBidi" w:cstheme="majorBidi"/>
          <w:b/>
          <w:sz w:val="24"/>
          <w:szCs w:val="24"/>
        </w:rPr>
        <w:br w:type="page"/>
      </w:r>
      <w:r w:rsidR="0077018E" w:rsidRPr="003A6177">
        <w:rPr>
          <w:rFonts w:asciiTheme="majorBidi" w:hAnsiTheme="majorBidi" w:cstheme="majorBidi"/>
          <w:b/>
          <w:sz w:val="24"/>
          <w:szCs w:val="24"/>
          <w:lang w:val="id-ID"/>
        </w:rPr>
        <w:lastRenderedPageBreak/>
        <w:t>DAFTAR GAMBAR</w:t>
      </w:r>
    </w:p>
    <w:p w14:paraId="76CD13D8" w14:textId="77777777" w:rsidR="00A41594" w:rsidRPr="003A6177" w:rsidRDefault="00A41594" w:rsidP="00A41594">
      <w:pPr>
        <w:spacing w:line="240" w:lineRule="auto"/>
        <w:ind w:left="0" w:firstLine="0"/>
        <w:jc w:val="center"/>
        <w:rPr>
          <w:rFonts w:asciiTheme="majorBidi" w:hAnsiTheme="majorBidi" w:cstheme="majorBidi"/>
          <w:b/>
          <w:sz w:val="24"/>
          <w:szCs w:val="24"/>
          <w:lang w:val="id-ID"/>
        </w:rPr>
      </w:pPr>
    </w:p>
    <w:tbl>
      <w:tblPr>
        <w:tblStyle w:val="TableGrid"/>
        <w:tblW w:w="0" w:type="auto"/>
        <w:tblLook w:val="04A0" w:firstRow="1" w:lastRow="0" w:firstColumn="1" w:lastColumn="0" w:noHBand="0" w:noVBand="1"/>
      </w:tblPr>
      <w:tblGrid>
        <w:gridCol w:w="1784"/>
        <w:gridCol w:w="4343"/>
        <w:gridCol w:w="2027"/>
      </w:tblGrid>
      <w:tr w:rsidR="0077018E" w:rsidRPr="003A6177" w14:paraId="00482775" w14:textId="77777777" w:rsidTr="00217EA6">
        <w:trPr>
          <w:trHeight w:val="566"/>
        </w:trPr>
        <w:tc>
          <w:tcPr>
            <w:tcW w:w="1818" w:type="dxa"/>
            <w:vAlign w:val="center"/>
          </w:tcPr>
          <w:p w14:paraId="347F3018" w14:textId="77777777" w:rsidR="0077018E" w:rsidRPr="003A6177" w:rsidRDefault="0077018E" w:rsidP="00A41594">
            <w:pPr>
              <w:spacing w:line="360" w:lineRule="auto"/>
              <w:ind w:hanging="1077"/>
              <w:jc w:val="center"/>
              <w:rPr>
                <w:rFonts w:asciiTheme="majorBidi" w:hAnsiTheme="majorBidi" w:cstheme="majorBidi"/>
                <w:b/>
                <w:sz w:val="24"/>
                <w:szCs w:val="24"/>
                <w:lang w:val="id-ID"/>
              </w:rPr>
            </w:pPr>
            <w:r w:rsidRPr="003A6177">
              <w:rPr>
                <w:rFonts w:asciiTheme="majorBidi" w:hAnsiTheme="majorBidi" w:cstheme="majorBidi"/>
                <w:b/>
                <w:sz w:val="24"/>
                <w:szCs w:val="24"/>
              </w:rPr>
              <w:t xml:space="preserve">No. </w:t>
            </w:r>
            <w:r w:rsidRPr="003A6177">
              <w:rPr>
                <w:rFonts w:asciiTheme="majorBidi" w:hAnsiTheme="majorBidi" w:cstheme="majorBidi"/>
                <w:b/>
                <w:sz w:val="24"/>
                <w:szCs w:val="24"/>
                <w:lang w:val="id-ID"/>
              </w:rPr>
              <w:t>Gambar</w:t>
            </w:r>
          </w:p>
        </w:tc>
        <w:tc>
          <w:tcPr>
            <w:tcW w:w="4500" w:type="dxa"/>
            <w:vAlign w:val="center"/>
          </w:tcPr>
          <w:p w14:paraId="0E64CE7B" w14:textId="77777777" w:rsidR="0077018E" w:rsidRPr="003A6177" w:rsidRDefault="0077018E" w:rsidP="00A41594">
            <w:pPr>
              <w:spacing w:line="360" w:lineRule="auto"/>
              <w:ind w:left="0" w:firstLine="0"/>
              <w:jc w:val="center"/>
              <w:rPr>
                <w:rFonts w:asciiTheme="majorBidi" w:hAnsiTheme="majorBidi" w:cstheme="majorBidi"/>
                <w:b/>
                <w:sz w:val="24"/>
                <w:szCs w:val="24"/>
                <w:lang w:val="id-ID"/>
              </w:rPr>
            </w:pPr>
            <w:r w:rsidRPr="003A6177">
              <w:rPr>
                <w:rFonts w:asciiTheme="majorBidi" w:hAnsiTheme="majorBidi" w:cstheme="majorBidi"/>
                <w:b/>
                <w:sz w:val="24"/>
                <w:szCs w:val="24"/>
              </w:rPr>
              <w:t xml:space="preserve">Nama </w:t>
            </w:r>
            <w:r w:rsidRPr="003A6177">
              <w:rPr>
                <w:rFonts w:asciiTheme="majorBidi" w:hAnsiTheme="majorBidi" w:cstheme="majorBidi"/>
                <w:b/>
                <w:sz w:val="24"/>
                <w:szCs w:val="24"/>
                <w:lang w:val="id-ID"/>
              </w:rPr>
              <w:t>Gambar</w:t>
            </w:r>
          </w:p>
        </w:tc>
        <w:tc>
          <w:tcPr>
            <w:tcW w:w="2070" w:type="dxa"/>
            <w:vAlign w:val="center"/>
          </w:tcPr>
          <w:p w14:paraId="4C51FC48" w14:textId="77777777" w:rsidR="0077018E" w:rsidRPr="003A6177" w:rsidRDefault="0077018E" w:rsidP="00A41594">
            <w:pPr>
              <w:spacing w:line="360" w:lineRule="auto"/>
              <w:ind w:left="0" w:firstLine="0"/>
              <w:jc w:val="center"/>
              <w:rPr>
                <w:rFonts w:asciiTheme="majorBidi" w:hAnsiTheme="majorBidi" w:cstheme="majorBidi"/>
                <w:b/>
                <w:sz w:val="24"/>
                <w:szCs w:val="24"/>
              </w:rPr>
            </w:pPr>
            <w:r w:rsidRPr="003A6177">
              <w:rPr>
                <w:rFonts w:asciiTheme="majorBidi" w:hAnsiTheme="majorBidi" w:cstheme="majorBidi"/>
                <w:b/>
                <w:sz w:val="24"/>
                <w:szCs w:val="24"/>
              </w:rPr>
              <w:t>Halaman</w:t>
            </w:r>
          </w:p>
        </w:tc>
      </w:tr>
      <w:tr w:rsidR="0077018E" w:rsidRPr="003A6177" w14:paraId="5C7DF5DB" w14:textId="77777777" w:rsidTr="00217EA6">
        <w:trPr>
          <w:trHeight w:val="620"/>
        </w:trPr>
        <w:tc>
          <w:tcPr>
            <w:tcW w:w="1818" w:type="dxa"/>
            <w:vAlign w:val="center"/>
          </w:tcPr>
          <w:p w14:paraId="6B1E6A0D" w14:textId="77777777" w:rsidR="0077018E" w:rsidRPr="003A6177" w:rsidRDefault="00C4648F" w:rsidP="00A41594">
            <w:pPr>
              <w:spacing w:line="360" w:lineRule="auto"/>
              <w:ind w:left="0" w:firstLine="0"/>
              <w:jc w:val="center"/>
              <w:rPr>
                <w:rFonts w:asciiTheme="majorBidi" w:hAnsiTheme="majorBidi" w:cstheme="majorBidi"/>
                <w:sz w:val="24"/>
                <w:szCs w:val="24"/>
              </w:rPr>
            </w:pPr>
            <w:r w:rsidRPr="003A6177">
              <w:rPr>
                <w:rFonts w:asciiTheme="majorBidi" w:hAnsiTheme="majorBidi" w:cstheme="majorBidi"/>
                <w:sz w:val="24"/>
                <w:szCs w:val="24"/>
              </w:rPr>
              <w:t>1</w:t>
            </w:r>
            <w:r w:rsidR="0077018E" w:rsidRPr="003A6177">
              <w:rPr>
                <w:rFonts w:asciiTheme="majorBidi" w:hAnsiTheme="majorBidi" w:cstheme="majorBidi"/>
                <w:sz w:val="24"/>
                <w:szCs w:val="24"/>
              </w:rPr>
              <w:t>.1</w:t>
            </w:r>
          </w:p>
        </w:tc>
        <w:tc>
          <w:tcPr>
            <w:tcW w:w="4500" w:type="dxa"/>
            <w:vAlign w:val="center"/>
          </w:tcPr>
          <w:p w14:paraId="08D7578F" w14:textId="77777777" w:rsidR="0077018E" w:rsidRPr="003A6177" w:rsidRDefault="0077018E" w:rsidP="00A41594">
            <w:pPr>
              <w:spacing w:line="36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Bagan Kerangka Pikir</w:t>
            </w:r>
          </w:p>
        </w:tc>
        <w:tc>
          <w:tcPr>
            <w:tcW w:w="2070" w:type="dxa"/>
            <w:vAlign w:val="center"/>
          </w:tcPr>
          <w:p w14:paraId="4846BAED" w14:textId="77777777" w:rsidR="0077018E" w:rsidRPr="003A6177" w:rsidRDefault="00C4648F" w:rsidP="00A41594">
            <w:pPr>
              <w:spacing w:line="360" w:lineRule="auto"/>
              <w:ind w:left="0" w:firstLine="0"/>
              <w:jc w:val="center"/>
              <w:rPr>
                <w:rFonts w:asciiTheme="majorBidi" w:hAnsiTheme="majorBidi" w:cstheme="majorBidi"/>
                <w:sz w:val="24"/>
                <w:szCs w:val="24"/>
              </w:rPr>
            </w:pPr>
            <w:r w:rsidRPr="003A6177">
              <w:rPr>
                <w:rFonts w:asciiTheme="majorBidi" w:hAnsiTheme="majorBidi" w:cstheme="majorBidi"/>
                <w:sz w:val="24"/>
                <w:szCs w:val="24"/>
              </w:rPr>
              <w:t>50</w:t>
            </w:r>
          </w:p>
        </w:tc>
      </w:tr>
    </w:tbl>
    <w:p w14:paraId="674DB1A4" w14:textId="77777777" w:rsidR="0077018E" w:rsidRPr="003A6177" w:rsidRDefault="0077018E" w:rsidP="0077018E">
      <w:pPr>
        <w:spacing w:line="360" w:lineRule="auto"/>
        <w:jc w:val="center"/>
        <w:rPr>
          <w:rFonts w:asciiTheme="majorBidi" w:hAnsiTheme="majorBidi" w:cstheme="majorBidi"/>
          <w:b/>
          <w:sz w:val="24"/>
          <w:szCs w:val="24"/>
          <w:lang w:val="id-ID"/>
        </w:rPr>
      </w:pPr>
    </w:p>
    <w:p w14:paraId="2AA4CDAD" w14:textId="77777777" w:rsidR="0077018E" w:rsidRPr="003A6177" w:rsidRDefault="0077018E" w:rsidP="0077018E">
      <w:pPr>
        <w:spacing w:line="360" w:lineRule="auto"/>
        <w:jc w:val="center"/>
        <w:rPr>
          <w:rFonts w:asciiTheme="majorBidi" w:hAnsiTheme="majorBidi" w:cstheme="majorBidi"/>
          <w:b/>
          <w:sz w:val="24"/>
          <w:szCs w:val="24"/>
          <w:lang w:val="id-ID"/>
        </w:rPr>
      </w:pPr>
    </w:p>
    <w:p w14:paraId="0F732B4F" w14:textId="77777777" w:rsidR="0077018E" w:rsidRPr="003A6177" w:rsidRDefault="0077018E" w:rsidP="0077018E">
      <w:pPr>
        <w:spacing w:line="360" w:lineRule="auto"/>
        <w:jc w:val="center"/>
        <w:rPr>
          <w:rFonts w:asciiTheme="majorBidi" w:hAnsiTheme="majorBidi" w:cstheme="majorBidi"/>
          <w:b/>
          <w:sz w:val="24"/>
          <w:szCs w:val="24"/>
          <w:lang w:val="id-ID"/>
        </w:rPr>
      </w:pPr>
    </w:p>
    <w:p w14:paraId="505137C9" w14:textId="77777777" w:rsidR="0077018E" w:rsidRPr="003A6177" w:rsidRDefault="0077018E" w:rsidP="0077018E">
      <w:pPr>
        <w:spacing w:line="360" w:lineRule="auto"/>
        <w:jc w:val="center"/>
        <w:rPr>
          <w:rFonts w:asciiTheme="majorBidi" w:hAnsiTheme="majorBidi" w:cstheme="majorBidi"/>
          <w:b/>
          <w:sz w:val="24"/>
          <w:szCs w:val="24"/>
          <w:lang w:val="id-ID"/>
        </w:rPr>
      </w:pPr>
    </w:p>
    <w:p w14:paraId="56D5FBCD" w14:textId="77777777" w:rsidR="0077018E" w:rsidRPr="003A6177" w:rsidRDefault="0077018E" w:rsidP="0077018E">
      <w:pPr>
        <w:spacing w:line="360" w:lineRule="auto"/>
        <w:jc w:val="center"/>
        <w:rPr>
          <w:rFonts w:asciiTheme="majorBidi" w:hAnsiTheme="majorBidi" w:cstheme="majorBidi"/>
          <w:b/>
          <w:sz w:val="24"/>
          <w:szCs w:val="24"/>
          <w:lang w:val="id-ID"/>
        </w:rPr>
      </w:pPr>
    </w:p>
    <w:p w14:paraId="6A29C2E2" w14:textId="77777777" w:rsidR="0077018E" w:rsidRPr="003A6177" w:rsidRDefault="0077018E" w:rsidP="0077018E">
      <w:pPr>
        <w:spacing w:line="360" w:lineRule="auto"/>
        <w:jc w:val="center"/>
        <w:rPr>
          <w:rFonts w:asciiTheme="majorBidi" w:hAnsiTheme="majorBidi" w:cstheme="majorBidi"/>
          <w:b/>
          <w:sz w:val="24"/>
          <w:szCs w:val="24"/>
          <w:lang w:val="id-ID"/>
        </w:rPr>
      </w:pPr>
    </w:p>
    <w:p w14:paraId="5F264904" w14:textId="77777777" w:rsidR="0077018E" w:rsidRPr="003A6177" w:rsidRDefault="0077018E" w:rsidP="0077018E">
      <w:pPr>
        <w:jc w:val="center"/>
        <w:rPr>
          <w:rFonts w:asciiTheme="majorBidi" w:hAnsiTheme="majorBidi" w:cstheme="majorBidi"/>
          <w:b/>
          <w:sz w:val="24"/>
          <w:szCs w:val="24"/>
          <w:lang w:val="id-ID"/>
        </w:rPr>
      </w:pPr>
    </w:p>
    <w:p w14:paraId="5ACC1464" w14:textId="77777777" w:rsidR="00B40A8B" w:rsidRPr="003A6177" w:rsidRDefault="00B40A8B" w:rsidP="00CC08EF">
      <w:pPr>
        <w:spacing w:line="360" w:lineRule="auto"/>
        <w:jc w:val="center"/>
        <w:rPr>
          <w:rFonts w:asciiTheme="majorBidi" w:hAnsiTheme="majorBidi" w:cstheme="majorBidi"/>
          <w:b/>
          <w:sz w:val="24"/>
          <w:szCs w:val="24"/>
          <w:lang w:val="id-ID"/>
        </w:rPr>
      </w:pPr>
    </w:p>
    <w:p w14:paraId="6237166B" w14:textId="77777777" w:rsidR="0077018E" w:rsidRPr="003A6177" w:rsidRDefault="0077018E" w:rsidP="00CC08EF">
      <w:pPr>
        <w:spacing w:line="360" w:lineRule="auto"/>
        <w:jc w:val="center"/>
        <w:rPr>
          <w:rFonts w:asciiTheme="majorBidi" w:hAnsiTheme="majorBidi" w:cstheme="majorBidi"/>
          <w:b/>
          <w:sz w:val="24"/>
          <w:szCs w:val="24"/>
          <w:lang w:val="id-ID"/>
        </w:rPr>
      </w:pPr>
    </w:p>
    <w:p w14:paraId="7663FBC2" w14:textId="77777777" w:rsidR="00CD2BA7" w:rsidRPr="003A6177" w:rsidRDefault="00CD2BA7" w:rsidP="00CD2BA7">
      <w:pPr>
        <w:pStyle w:val="Heading2"/>
        <w:numPr>
          <w:ilvl w:val="0"/>
          <w:numId w:val="0"/>
        </w:numPr>
        <w:spacing w:before="240" w:after="120" w:line="240" w:lineRule="auto"/>
        <w:contextualSpacing w:val="0"/>
        <w:jc w:val="center"/>
        <w:rPr>
          <w:lang w:val="id-ID"/>
        </w:rPr>
      </w:pPr>
    </w:p>
    <w:p w14:paraId="74BE2919" w14:textId="77777777" w:rsidR="00CD2BA7" w:rsidRPr="003A6177" w:rsidRDefault="00CD2BA7" w:rsidP="00CD2BA7">
      <w:pPr>
        <w:pStyle w:val="Heading2"/>
        <w:numPr>
          <w:ilvl w:val="0"/>
          <w:numId w:val="0"/>
        </w:numPr>
        <w:spacing w:before="240" w:after="120" w:line="240" w:lineRule="auto"/>
        <w:contextualSpacing w:val="0"/>
        <w:jc w:val="center"/>
        <w:rPr>
          <w:lang w:val="id-ID"/>
        </w:rPr>
      </w:pPr>
    </w:p>
    <w:p w14:paraId="3E3BAC61" w14:textId="77777777" w:rsidR="00CD2BA7" w:rsidRPr="003A6177" w:rsidRDefault="00CD2BA7" w:rsidP="00CD2BA7">
      <w:pPr>
        <w:pStyle w:val="Heading2"/>
        <w:numPr>
          <w:ilvl w:val="0"/>
          <w:numId w:val="0"/>
        </w:numPr>
        <w:spacing w:before="240" w:after="120" w:line="240" w:lineRule="auto"/>
        <w:contextualSpacing w:val="0"/>
        <w:jc w:val="center"/>
        <w:rPr>
          <w:lang w:val="id-ID"/>
        </w:rPr>
      </w:pPr>
    </w:p>
    <w:p w14:paraId="1250C84D" w14:textId="77777777" w:rsidR="00CD2BA7" w:rsidRPr="003A6177" w:rsidRDefault="00CD2BA7" w:rsidP="00CD2BA7">
      <w:pPr>
        <w:pStyle w:val="Heading2"/>
        <w:numPr>
          <w:ilvl w:val="0"/>
          <w:numId w:val="0"/>
        </w:numPr>
        <w:spacing w:before="240" w:after="120" w:line="240" w:lineRule="auto"/>
        <w:contextualSpacing w:val="0"/>
        <w:jc w:val="center"/>
        <w:rPr>
          <w:lang w:val="id-ID"/>
        </w:rPr>
      </w:pPr>
    </w:p>
    <w:p w14:paraId="4020FB41" w14:textId="77777777" w:rsidR="00CD2BA7" w:rsidRPr="003A6177" w:rsidRDefault="00CD2BA7" w:rsidP="00CD2BA7">
      <w:pPr>
        <w:pStyle w:val="Heading2"/>
        <w:numPr>
          <w:ilvl w:val="0"/>
          <w:numId w:val="0"/>
        </w:numPr>
        <w:spacing w:before="240" w:after="120" w:line="240" w:lineRule="auto"/>
        <w:contextualSpacing w:val="0"/>
        <w:jc w:val="center"/>
        <w:rPr>
          <w:lang w:val="id-ID"/>
        </w:rPr>
      </w:pPr>
    </w:p>
    <w:p w14:paraId="4C53B8D1" w14:textId="77777777" w:rsidR="00CD2BA7" w:rsidRPr="003A6177" w:rsidRDefault="00CD2BA7" w:rsidP="00CD2BA7">
      <w:pPr>
        <w:pStyle w:val="Heading2"/>
        <w:numPr>
          <w:ilvl w:val="0"/>
          <w:numId w:val="0"/>
        </w:numPr>
        <w:spacing w:before="240" w:after="120" w:line="240" w:lineRule="auto"/>
        <w:contextualSpacing w:val="0"/>
        <w:jc w:val="center"/>
        <w:rPr>
          <w:lang w:val="id-ID"/>
        </w:rPr>
      </w:pPr>
    </w:p>
    <w:p w14:paraId="42E5F95A" w14:textId="77777777" w:rsidR="00CD2BA7" w:rsidRPr="003A6177" w:rsidRDefault="00CD2BA7" w:rsidP="00CD2BA7">
      <w:pPr>
        <w:pStyle w:val="Heading2"/>
        <w:numPr>
          <w:ilvl w:val="0"/>
          <w:numId w:val="0"/>
        </w:numPr>
        <w:spacing w:before="240" w:after="120" w:line="240" w:lineRule="auto"/>
        <w:contextualSpacing w:val="0"/>
        <w:jc w:val="center"/>
        <w:rPr>
          <w:lang w:val="id-ID"/>
        </w:rPr>
      </w:pPr>
    </w:p>
    <w:p w14:paraId="0B9BB9DB" w14:textId="77777777" w:rsidR="00CD2BA7" w:rsidRPr="003A6177" w:rsidRDefault="00CD2BA7" w:rsidP="00CD2BA7">
      <w:pPr>
        <w:pStyle w:val="Heading2"/>
        <w:numPr>
          <w:ilvl w:val="0"/>
          <w:numId w:val="0"/>
        </w:numPr>
        <w:spacing w:before="240" w:after="120" w:line="240" w:lineRule="auto"/>
        <w:contextualSpacing w:val="0"/>
        <w:jc w:val="center"/>
        <w:rPr>
          <w:lang w:val="id-ID"/>
        </w:rPr>
      </w:pPr>
    </w:p>
    <w:p w14:paraId="7035B6F6" w14:textId="77777777" w:rsidR="00CD2BA7" w:rsidRPr="003A6177" w:rsidRDefault="00CD2BA7" w:rsidP="00CD2BA7">
      <w:pPr>
        <w:pStyle w:val="Heading2"/>
        <w:numPr>
          <w:ilvl w:val="0"/>
          <w:numId w:val="0"/>
        </w:numPr>
        <w:spacing w:before="240" w:after="120" w:line="240" w:lineRule="auto"/>
        <w:contextualSpacing w:val="0"/>
        <w:jc w:val="center"/>
        <w:rPr>
          <w:lang w:val="id-ID"/>
        </w:rPr>
      </w:pPr>
    </w:p>
    <w:p w14:paraId="57B8E23E" w14:textId="77777777" w:rsidR="00CD2BA7" w:rsidRPr="003A6177" w:rsidRDefault="00CD2BA7" w:rsidP="00CD2BA7">
      <w:pPr>
        <w:pStyle w:val="Heading2"/>
        <w:numPr>
          <w:ilvl w:val="0"/>
          <w:numId w:val="0"/>
        </w:numPr>
        <w:spacing w:before="240" w:after="120" w:line="240" w:lineRule="auto"/>
        <w:contextualSpacing w:val="0"/>
        <w:jc w:val="center"/>
        <w:rPr>
          <w:lang w:val="id-ID"/>
        </w:rPr>
      </w:pPr>
    </w:p>
    <w:p w14:paraId="6ACC4D7F" w14:textId="77777777" w:rsidR="00CD2BA7" w:rsidRPr="003A6177" w:rsidRDefault="00CD2BA7" w:rsidP="00CD2BA7">
      <w:pPr>
        <w:pStyle w:val="Heading2"/>
        <w:numPr>
          <w:ilvl w:val="0"/>
          <w:numId w:val="0"/>
        </w:numPr>
        <w:spacing w:before="240" w:after="120" w:line="240" w:lineRule="auto"/>
        <w:contextualSpacing w:val="0"/>
        <w:jc w:val="center"/>
        <w:rPr>
          <w:lang w:val="id-ID"/>
        </w:rPr>
      </w:pPr>
    </w:p>
    <w:p w14:paraId="3AC5ED55" w14:textId="77777777" w:rsidR="00E146F7" w:rsidRPr="003A6177" w:rsidRDefault="00E146F7" w:rsidP="00E146F7">
      <w:pPr>
        <w:rPr>
          <w:rFonts w:asciiTheme="majorBidi" w:hAnsiTheme="majorBidi" w:cstheme="majorBidi"/>
          <w:sz w:val="24"/>
          <w:szCs w:val="24"/>
          <w:lang w:val="id-ID"/>
        </w:rPr>
      </w:pPr>
    </w:p>
    <w:p w14:paraId="562EBACE" w14:textId="77777777" w:rsidR="00E146F7" w:rsidRPr="003A6177" w:rsidRDefault="00E146F7" w:rsidP="00F01832">
      <w:pPr>
        <w:ind w:left="0" w:firstLine="0"/>
        <w:rPr>
          <w:rFonts w:asciiTheme="majorBidi" w:hAnsiTheme="majorBidi" w:cstheme="majorBidi"/>
          <w:sz w:val="24"/>
          <w:szCs w:val="24"/>
          <w:lang w:val="id-ID"/>
        </w:rPr>
      </w:pPr>
    </w:p>
    <w:p w14:paraId="59C16460" w14:textId="77777777" w:rsidR="00CD2BA7" w:rsidRPr="003A6177" w:rsidRDefault="00CD2BA7" w:rsidP="00CD2BA7">
      <w:pPr>
        <w:pStyle w:val="Heading2"/>
        <w:numPr>
          <w:ilvl w:val="0"/>
          <w:numId w:val="0"/>
        </w:numPr>
        <w:spacing w:before="240" w:after="120" w:line="240" w:lineRule="auto"/>
        <w:contextualSpacing w:val="0"/>
        <w:jc w:val="center"/>
        <w:rPr>
          <w:lang w:val="id-ID"/>
        </w:rPr>
      </w:pPr>
      <w:r w:rsidRPr="003A6177">
        <w:lastRenderedPageBreak/>
        <w:t>PEDOMAN TRANSLITERASI ARAB-LATIN DAN SINGKATAN</w:t>
      </w:r>
    </w:p>
    <w:p w14:paraId="6B349429" w14:textId="77777777" w:rsidR="00CD2BA7" w:rsidRPr="003A6177" w:rsidRDefault="00CD2BA7" w:rsidP="00CD2BA7">
      <w:pPr>
        <w:pStyle w:val="ListParagraph"/>
        <w:numPr>
          <w:ilvl w:val="0"/>
          <w:numId w:val="39"/>
        </w:numPr>
        <w:ind w:left="426" w:hanging="426"/>
        <w:rPr>
          <w:rFonts w:asciiTheme="majorBidi" w:hAnsiTheme="majorBidi" w:cstheme="majorBidi"/>
          <w:b/>
          <w:bCs/>
          <w:i/>
          <w:iCs/>
          <w:sz w:val="24"/>
          <w:szCs w:val="24"/>
          <w:lang w:val="id-ID"/>
        </w:rPr>
      </w:pPr>
      <w:proofErr w:type="spellStart"/>
      <w:r w:rsidRPr="003A6177">
        <w:rPr>
          <w:rFonts w:asciiTheme="majorBidi" w:hAnsiTheme="majorBidi" w:cstheme="majorBidi"/>
          <w:b/>
          <w:bCs/>
          <w:i/>
          <w:iCs/>
          <w:sz w:val="24"/>
          <w:szCs w:val="24"/>
        </w:rPr>
        <w:t>Transliterasi</w:t>
      </w:r>
      <w:proofErr w:type="spellEnd"/>
      <w:r w:rsidRPr="003A6177">
        <w:rPr>
          <w:rFonts w:asciiTheme="majorBidi" w:hAnsiTheme="majorBidi" w:cstheme="majorBidi"/>
          <w:b/>
          <w:bCs/>
          <w:i/>
          <w:iCs/>
          <w:sz w:val="24"/>
          <w:szCs w:val="24"/>
        </w:rPr>
        <w:t xml:space="preserve"> Arab-Latin</w:t>
      </w:r>
    </w:p>
    <w:p w14:paraId="5B24C834" w14:textId="77777777" w:rsidR="00CD2BA7" w:rsidRPr="003A6177" w:rsidRDefault="00CD2BA7" w:rsidP="00CD2BA7">
      <w:pPr>
        <w:pStyle w:val="ListParagraph"/>
        <w:ind w:left="0" w:firstLine="72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Daftar huruf bahasa Arab dan trasliterasi ke dalam huruf latin dapat dilihat pada halaman berikut: </w:t>
      </w:r>
    </w:p>
    <w:p w14:paraId="2D214E88" w14:textId="77777777" w:rsidR="00CD2BA7" w:rsidRPr="003A6177" w:rsidRDefault="00CD2BA7" w:rsidP="00CD2BA7">
      <w:pPr>
        <w:pStyle w:val="ListParagraph"/>
        <w:numPr>
          <w:ilvl w:val="0"/>
          <w:numId w:val="40"/>
        </w:numPr>
        <w:tabs>
          <w:tab w:val="left" w:pos="709"/>
        </w:tabs>
        <w:ind w:left="851" w:hanging="425"/>
        <w:rPr>
          <w:rFonts w:asciiTheme="majorBidi" w:hAnsiTheme="majorBidi" w:cstheme="majorBidi"/>
          <w:b/>
          <w:bCs/>
          <w:sz w:val="24"/>
          <w:szCs w:val="24"/>
          <w:lang w:val="id-ID"/>
        </w:rPr>
      </w:pPr>
      <w:proofErr w:type="spellStart"/>
      <w:r w:rsidRPr="003A6177">
        <w:rPr>
          <w:rFonts w:asciiTheme="majorBidi" w:hAnsiTheme="majorBidi" w:cstheme="majorBidi"/>
          <w:b/>
          <w:bCs/>
          <w:sz w:val="24"/>
          <w:szCs w:val="24"/>
        </w:rPr>
        <w:t>Konsonan</w:t>
      </w:r>
      <w:proofErr w:type="spellEnd"/>
    </w:p>
    <w:p w14:paraId="71CE7080" w14:textId="77777777" w:rsidR="00CD2BA7" w:rsidRPr="003A6177" w:rsidRDefault="00CD2BA7" w:rsidP="006F01F5">
      <w:pPr>
        <w:pStyle w:val="ListParagraph"/>
        <w:tabs>
          <w:tab w:val="left" w:pos="709"/>
        </w:tabs>
        <w:spacing w:line="240" w:lineRule="auto"/>
        <w:ind w:left="426" w:firstLine="68"/>
        <w:rPr>
          <w:rFonts w:asciiTheme="majorBidi" w:hAnsiTheme="majorBidi" w:cstheme="majorBidi"/>
          <w:b/>
          <w:bCs/>
          <w:sz w:val="24"/>
          <w:szCs w:val="24"/>
          <w:lang w:val="id-ID"/>
        </w:rPr>
      </w:pPr>
    </w:p>
    <w:tbl>
      <w:tblPr>
        <w:tblStyle w:val="TableGrid"/>
        <w:tblW w:w="0" w:type="auto"/>
        <w:tblLayout w:type="fixed"/>
        <w:tblLook w:val="04A0" w:firstRow="1" w:lastRow="0" w:firstColumn="1" w:lastColumn="0" w:noHBand="0" w:noVBand="1"/>
      </w:tblPr>
      <w:tblGrid>
        <w:gridCol w:w="1384"/>
        <w:gridCol w:w="1568"/>
        <w:gridCol w:w="2401"/>
        <w:gridCol w:w="2601"/>
      </w:tblGrid>
      <w:tr w:rsidR="00CD2BA7" w:rsidRPr="003A6177" w14:paraId="10D0CA7F" w14:textId="77777777" w:rsidTr="006F01F5">
        <w:tc>
          <w:tcPr>
            <w:tcW w:w="1384" w:type="dxa"/>
            <w:vAlign w:val="center"/>
          </w:tcPr>
          <w:p w14:paraId="17BEC814" w14:textId="77777777" w:rsidR="00CD2BA7" w:rsidRPr="003A6177" w:rsidRDefault="006F01F5" w:rsidP="006B13C7">
            <w:pPr>
              <w:ind w:hanging="1219"/>
              <w:jc w:val="center"/>
              <w:rPr>
                <w:rFonts w:asciiTheme="majorBidi" w:hAnsiTheme="majorBidi" w:cstheme="majorBidi"/>
                <w:b/>
                <w:sz w:val="24"/>
                <w:szCs w:val="24"/>
              </w:rPr>
            </w:pPr>
            <w:proofErr w:type="spellStart"/>
            <w:r w:rsidRPr="003A6177">
              <w:rPr>
                <w:rFonts w:asciiTheme="majorBidi" w:hAnsiTheme="majorBidi" w:cstheme="majorBidi"/>
                <w:b/>
                <w:sz w:val="24"/>
                <w:szCs w:val="24"/>
              </w:rPr>
              <w:t>Huruf</w:t>
            </w:r>
            <w:r w:rsidR="00CD2BA7" w:rsidRPr="003A6177">
              <w:rPr>
                <w:rFonts w:asciiTheme="majorBidi" w:hAnsiTheme="majorBidi" w:cstheme="majorBidi"/>
                <w:b/>
                <w:sz w:val="24"/>
                <w:szCs w:val="24"/>
              </w:rPr>
              <w:t>Arab</w:t>
            </w:r>
            <w:proofErr w:type="spellEnd"/>
          </w:p>
        </w:tc>
        <w:tc>
          <w:tcPr>
            <w:tcW w:w="1568" w:type="dxa"/>
            <w:vAlign w:val="center"/>
          </w:tcPr>
          <w:p w14:paraId="0D0E5832" w14:textId="77777777" w:rsidR="00CD2BA7" w:rsidRPr="003A6177" w:rsidRDefault="00CD2BA7" w:rsidP="006B13C7">
            <w:pPr>
              <w:ind w:left="-8" w:firstLine="0"/>
              <w:jc w:val="center"/>
              <w:rPr>
                <w:rFonts w:asciiTheme="majorBidi" w:hAnsiTheme="majorBidi" w:cstheme="majorBidi"/>
                <w:b/>
                <w:sz w:val="24"/>
                <w:szCs w:val="24"/>
              </w:rPr>
            </w:pPr>
            <w:r w:rsidRPr="003A6177">
              <w:rPr>
                <w:rFonts w:asciiTheme="majorBidi" w:hAnsiTheme="majorBidi" w:cstheme="majorBidi"/>
                <w:b/>
                <w:sz w:val="24"/>
                <w:szCs w:val="24"/>
              </w:rPr>
              <w:t>Nama</w:t>
            </w:r>
          </w:p>
        </w:tc>
        <w:tc>
          <w:tcPr>
            <w:tcW w:w="2401" w:type="dxa"/>
            <w:vAlign w:val="center"/>
          </w:tcPr>
          <w:p w14:paraId="7A5A4117" w14:textId="77777777" w:rsidR="00CD2BA7" w:rsidRPr="003A6177" w:rsidRDefault="00CD2BA7" w:rsidP="006B13C7">
            <w:pPr>
              <w:ind w:left="0" w:firstLine="0"/>
              <w:jc w:val="center"/>
              <w:rPr>
                <w:rFonts w:asciiTheme="majorBidi" w:hAnsiTheme="majorBidi" w:cstheme="majorBidi"/>
                <w:b/>
                <w:sz w:val="24"/>
                <w:szCs w:val="24"/>
              </w:rPr>
            </w:pPr>
            <w:proofErr w:type="spellStart"/>
            <w:r w:rsidRPr="003A6177">
              <w:rPr>
                <w:rFonts w:asciiTheme="majorBidi" w:hAnsiTheme="majorBidi" w:cstheme="majorBidi"/>
                <w:b/>
                <w:sz w:val="24"/>
                <w:szCs w:val="24"/>
              </w:rPr>
              <w:t>Huruf</w:t>
            </w:r>
            <w:proofErr w:type="spellEnd"/>
            <w:r w:rsidRPr="003A6177">
              <w:rPr>
                <w:rFonts w:asciiTheme="majorBidi" w:hAnsiTheme="majorBidi" w:cstheme="majorBidi"/>
                <w:b/>
                <w:sz w:val="24"/>
                <w:szCs w:val="24"/>
              </w:rPr>
              <w:t xml:space="preserve"> Latin</w:t>
            </w:r>
          </w:p>
        </w:tc>
        <w:tc>
          <w:tcPr>
            <w:tcW w:w="2601" w:type="dxa"/>
            <w:vAlign w:val="center"/>
          </w:tcPr>
          <w:p w14:paraId="738001C5" w14:textId="77777777" w:rsidR="00CD2BA7" w:rsidRPr="003A6177" w:rsidRDefault="00CD2BA7" w:rsidP="00E73162">
            <w:pPr>
              <w:ind w:left="0" w:firstLine="0"/>
              <w:jc w:val="center"/>
              <w:rPr>
                <w:rFonts w:asciiTheme="majorBidi" w:hAnsiTheme="majorBidi" w:cstheme="majorBidi"/>
                <w:b/>
                <w:sz w:val="24"/>
                <w:szCs w:val="24"/>
              </w:rPr>
            </w:pPr>
            <w:r w:rsidRPr="003A6177">
              <w:rPr>
                <w:rFonts w:asciiTheme="majorBidi" w:hAnsiTheme="majorBidi" w:cstheme="majorBidi"/>
                <w:b/>
                <w:sz w:val="24"/>
                <w:szCs w:val="24"/>
              </w:rPr>
              <w:t>Nama</w:t>
            </w:r>
          </w:p>
        </w:tc>
      </w:tr>
      <w:tr w:rsidR="00CD2BA7" w:rsidRPr="003A6177" w14:paraId="6160BB10" w14:textId="77777777" w:rsidTr="006F01F5">
        <w:tc>
          <w:tcPr>
            <w:tcW w:w="1384" w:type="dxa"/>
          </w:tcPr>
          <w:p w14:paraId="34F51B37" w14:textId="77777777" w:rsidR="00CD2BA7" w:rsidRPr="003A6177" w:rsidRDefault="006B13C7" w:rsidP="006B13C7">
            <w:pPr>
              <w:tabs>
                <w:tab w:val="left" w:pos="567"/>
              </w:tabs>
              <w:ind w:left="0" w:firstLine="0"/>
              <w:jc w:val="center"/>
              <w:rPr>
                <w:rFonts w:asciiTheme="majorBidi" w:hAnsiTheme="majorBidi" w:cstheme="majorBidi"/>
                <w:sz w:val="24"/>
                <w:szCs w:val="24"/>
                <w:rtl/>
                <w:lang w:val="id-ID" w:bidi="ar-EG"/>
              </w:rPr>
            </w:pPr>
            <w:r w:rsidRPr="003A6177">
              <w:rPr>
                <w:rFonts w:asciiTheme="majorBidi" w:hAnsiTheme="majorBidi" w:cstheme="majorBidi"/>
                <w:sz w:val="24"/>
                <w:szCs w:val="24"/>
                <w:rtl/>
                <w:lang w:val="id-ID" w:bidi="ar-EG"/>
              </w:rPr>
              <w:t>ا</w:t>
            </w:r>
          </w:p>
        </w:tc>
        <w:tc>
          <w:tcPr>
            <w:tcW w:w="1568" w:type="dxa"/>
            <w:vAlign w:val="center"/>
          </w:tcPr>
          <w:p w14:paraId="3A21E5D9" w14:textId="77777777" w:rsidR="00CD2BA7" w:rsidRPr="003A6177" w:rsidRDefault="00CD2BA7" w:rsidP="00482C65">
            <w:pPr>
              <w:ind w:left="-108" w:firstLine="108"/>
              <w:jc w:val="center"/>
              <w:rPr>
                <w:rFonts w:asciiTheme="majorBidi" w:hAnsiTheme="majorBidi" w:cstheme="majorBidi"/>
                <w:sz w:val="24"/>
                <w:szCs w:val="24"/>
              </w:rPr>
            </w:pPr>
            <w:r w:rsidRPr="003A6177">
              <w:rPr>
                <w:rFonts w:asciiTheme="majorBidi" w:hAnsiTheme="majorBidi" w:cstheme="majorBidi"/>
                <w:sz w:val="24"/>
                <w:szCs w:val="24"/>
              </w:rPr>
              <w:t>Alif</w:t>
            </w:r>
          </w:p>
        </w:tc>
        <w:tc>
          <w:tcPr>
            <w:tcW w:w="2401" w:type="dxa"/>
            <w:vAlign w:val="center"/>
          </w:tcPr>
          <w:p w14:paraId="417B79A4" w14:textId="77777777" w:rsidR="00CD2BA7" w:rsidRPr="003A6177" w:rsidRDefault="00482C65" w:rsidP="00482C65">
            <w:pPr>
              <w:tabs>
                <w:tab w:val="left" w:pos="0"/>
              </w:tabs>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Tidak dilambangkan</w:t>
            </w:r>
          </w:p>
        </w:tc>
        <w:tc>
          <w:tcPr>
            <w:tcW w:w="2601" w:type="dxa"/>
            <w:vAlign w:val="center"/>
          </w:tcPr>
          <w:p w14:paraId="38F6712E" w14:textId="77777777" w:rsidR="00CD2BA7" w:rsidRPr="003A6177" w:rsidRDefault="00482C65"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Tidak dilambakan</w:t>
            </w:r>
          </w:p>
        </w:tc>
      </w:tr>
      <w:tr w:rsidR="00CD2BA7" w:rsidRPr="003A6177" w14:paraId="08687320" w14:textId="77777777" w:rsidTr="006F01F5">
        <w:tc>
          <w:tcPr>
            <w:tcW w:w="1384" w:type="dxa"/>
          </w:tcPr>
          <w:p w14:paraId="56F54E58" w14:textId="77777777" w:rsidR="00CD2BA7" w:rsidRPr="003A6177" w:rsidRDefault="006B13C7" w:rsidP="006B13C7">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rtl/>
                <w:lang w:val="id-ID"/>
              </w:rPr>
              <w:t>ب</w:t>
            </w:r>
          </w:p>
        </w:tc>
        <w:tc>
          <w:tcPr>
            <w:tcW w:w="1568" w:type="dxa"/>
            <w:vAlign w:val="center"/>
          </w:tcPr>
          <w:p w14:paraId="1BCB77A3"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Ba</w:t>
            </w:r>
          </w:p>
        </w:tc>
        <w:tc>
          <w:tcPr>
            <w:tcW w:w="2401" w:type="dxa"/>
            <w:vAlign w:val="center"/>
          </w:tcPr>
          <w:p w14:paraId="67B970BE"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B</w:t>
            </w:r>
          </w:p>
        </w:tc>
        <w:tc>
          <w:tcPr>
            <w:tcW w:w="2601" w:type="dxa"/>
            <w:vAlign w:val="center"/>
          </w:tcPr>
          <w:p w14:paraId="502722A2" w14:textId="77777777" w:rsidR="00CD2BA7" w:rsidRPr="003A6177" w:rsidRDefault="00CD2BA7" w:rsidP="00E73162">
            <w:pPr>
              <w:ind w:left="0" w:firstLine="0"/>
              <w:jc w:val="center"/>
              <w:rPr>
                <w:rFonts w:asciiTheme="majorBidi" w:hAnsiTheme="majorBidi" w:cstheme="majorBidi"/>
                <w:sz w:val="24"/>
                <w:szCs w:val="24"/>
              </w:rPr>
            </w:pPr>
            <w:r w:rsidRPr="003A6177">
              <w:rPr>
                <w:rFonts w:asciiTheme="majorBidi" w:hAnsiTheme="majorBidi" w:cstheme="majorBidi"/>
                <w:sz w:val="24"/>
                <w:szCs w:val="24"/>
              </w:rPr>
              <w:t>Be</w:t>
            </w:r>
          </w:p>
        </w:tc>
      </w:tr>
      <w:tr w:rsidR="00CD2BA7" w:rsidRPr="003A6177" w14:paraId="25252152" w14:textId="77777777" w:rsidTr="006F01F5">
        <w:tc>
          <w:tcPr>
            <w:tcW w:w="1384" w:type="dxa"/>
          </w:tcPr>
          <w:p w14:paraId="2A155709" w14:textId="77777777" w:rsidR="00CD2BA7" w:rsidRPr="003A6177" w:rsidRDefault="006B13C7" w:rsidP="006B13C7">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rtl/>
                <w:lang w:val="id-ID"/>
              </w:rPr>
              <w:t>ت</w:t>
            </w:r>
          </w:p>
        </w:tc>
        <w:tc>
          <w:tcPr>
            <w:tcW w:w="1568" w:type="dxa"/>
            <w:vAlign w:val="center"/>
          </w:tcPr>
          <w:p w14:paraId="0FB8C7E5"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Ta</w:t>
            </w:r>
          </w:p>
        </w:tc>
        <w:tc>
          <w:tcPr>
            <w:tcW w:w="2401" w:type="dxa"/>
            <w:vAlign w:val="center"/>
          </w:tcPr>
          <w:p w14:paraId="3ED94494"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T</w:t>
            </w:r>
          </w:p>
        </w:tc>
        <w:tc>
          <w:tcPr>
            <w:tcW w:w="2601" w:type="dxa"/>
            <w:vAlign w:val="center"/>
          </w:tcPr>
          <w:p w14:paraId="3028B7EF" w14:textId="77777777" w:rsidR="00CD2BA7" w:rsidRPr="003A6177" w:rsidRDefault="00CD2BA7" w:rsidP="00E73162">
            <w:pPr>
              <w:ind w:left="0" w:firstLine="0"/>
              <w:jc w:val="center"/>
              <w:rPr>
                <w:rFonts w:asciiTheme="majorBidi" w:hAnsiTheme="majorBidi" w:cstheme="majorBidi"/>
                <w:sz w:val="24"/>
                <w:szCs w:val="24"/>
              </w:rPr>
            </w:pPr>
            <w:proofErr w:type="spellStart"/>
            <w:r w:rsidRPr="003A6177">
              <w:rPr>
                <w:rFonts w:asciiTheme="majorBidi" w:hAnsiTheme="majorBidi" w:cstheme="majorBidi"/>
                <w:sz w:val="24"/>
                <w:szCs w:val="24"/>
              </w:rPr>
              <w:t>Te</w:t>
            </w:r>
            <w:proofErr w:type="spellEnd"/>
          </w:p>
        </w:tc>
      </w:tr>
      <w:tr w:rsidR="00CD2BA7" w:rsidRPr="003A6177" w14:paraId="64C982D0" w14:textId="77777777" w:rsidTr="006F01F5">
        <w:tc>
          <w:tcPr>
            <w:tcW w:w="1384" w:type="dxa"/>
          </w:tcPr>
          <w:p w14:paraId="1C7C03EF" w14:textId="77777777" w:rsidR="00CD2BA7" w:rsidRPr="003A6177" w:rsidRDefault="006B13C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ث</w:t>
            </w:r>
          </w:p>
        </w:tc>
        <w:tc>
          <w:tcPr>
            <w:tcW w:w="1568" w:type="dxa"/>
            <w:vAlign w:val="center"/>
          </w:tcPr>
          <w:p w14:paraId="5CAFA3B1" w14:textId="77777777" w:rsidR="00CD2BA7" w:rsidRPr="003A6177" w:rsidRDefault="00CD2BA7" w:rsidP="00482C65">
            <w:pPr>
              <w:ind w:left="0" w:firstLine="34"/>
              <w:jc w:val="center"/>
              <w:rPr>
                <w:rFonts w:asciiTheme="majorBidi" w:hAnsiTheme="majorBidi" w:cstheme="majorBidi"/>
                <w:sz w:val="24"/>
                <w:szCs w:val="24"/>
              </w:rPr>
            </w:pPr>
            <w:r w:rsidRPr="003A6177">
              <w:rPr>
                <w:rFonts w:asciiTheme="majorBidi" w:hAnsiTheme="majorBidi" w:cstheme="majorBidi"/>
                <w:sz w:val="24"/>
                <w:szCs w:val="24"/>
              </w:rPr>
              <w:t>Sa</w:t>
            </w:r>
          </w:p>
        </w:tc>
        <w:tc>
          <w:tcPr>
            <w:tcW w:w="2401" w:type="dxa"/>
            <w:vAlign w:val="center"/>
          </w:tcPr>
          <w:p w14:paraId="59279C29"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S</w:t>
            </w:r>
          </w:p>
        </w:tc>
        <w:tc>
          <w:tcPr>
            <w:tcW w:w="2601" w:type="dxa"/>
            <w:vAlign w:val="center"/>
          </w:tcPr>
          <w:p w14:paraId="5F9EA915" w14:textId="77777777" w:rsidR="00CD2BA7" w:rsidRPr="003A6177" w:rsidRDefault="00CD2BA7" w:rsidP="00E73162">
            <w:pPr>
              <w:ind w:hanging="1434"/>
              <w:jc w:val="center"/>
              <w:rPr>
                <w:rFonts w:asciiTheme="majorBidi" w:hAnsiTheme="majorBidi" w:cstheme="majorBidi"/>
                <w:sz w:val="24"/>
                <w:szCs w:val="24"/>
              </w:rPr>
            </w:pPr>
            <w:r w:rsidRPr="003A6177">
              <w:rPr>
                <w:rFonts w:asciiTheme="majorBidi" w:hAnsiTheme="majorBidi" w:cstheme="majorBidi"/>
                <w:sz w:val="24"/>
                <w:szCs w:val="24"/>
              </w:rPr>
              <w:t>es (</w:t>
            </w:r>
            <w:proofErr w:type="spellStart"/>
            <w:r w:rsidRPr="003A6177">
              <w:rPr>
                <w:rFonts w:asciiTheme="majorBidi" w:hAnsiTheme="majorBidi" w:cstheme="majorBidi"/>
                <w:sz w:val="24"/>
                <w:szCs w:val="24"/>
              </w:rPr>
              <w:t>dengantitik</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atas</w:t>
            </w:r>
            <w:proofErr w:type="spellEnd"/>
            <w:r w:rsidRPr="003A6177">
              <w:rPr>
                <w:rFonts w:asciiTheme="majorBidi" w:hAnsiTheme="majorBidi" w:cstheme="majorBidi"/>
                <w:sz w:val="24"/>
                <w:szCs w:val="24"/>
              </w:rPr>
              <w:t>)</w:t>
            </w:r>
          </w:p>
        </w:tc>
      </w:tr>
      <w:tr w:rsidR="00CD2BA7" w:rsidRPr="003A6177" w14:paraId="5CEDF135" w14:textId="77777777" w:rsidTr="006B13C7">
        <w:trPr>
          <w:trHeight w:val="373"/>
        </w:trPr>
        <w:tc>
          <w:tcPr>
            <w:tcW w:w="1384" w:type="dxa"/>
          </w:tcPr>
          <w:p w14:paraId="21AC4CE4"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ج</w:t>
            </w:r>
          </w:p>
        </w:tc>
        <w:tc>
          <w:tcPr>
            <w:tcW w:w="1568" w:type="dxa"/>
            <w:vAlign w:val="center"/>
          </w:tcPr>
          <w:p w14:paraId="6A0E8CCF"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Jim</w:t>
            </w:r>
          </w:p>
        </w:tc>
        <w:tc>
          <w:tcPr>
            <w:tcW w:w="2401" w:type="dxa"/>
            <w:vAlign w:val="center"/>
          </w:tcPr>
          <w:p w14:paraId="4B3CD410"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J</w:t>
            </w:r>
          </w:p>
        </w:tc>
        <w:tc>
          <w:tcPr>
            <w:tcW w:w="2601" w:type="dxa"/>
            <w:vAlign w:val="center"/>
          </w:tcPr>
          <w:p w14:paraId="77A0551B" w14:textId="77777777" w:rsidR="00CD2BA7" w:rsidRPr="003A6177" w:rsidRDefault="00E73162"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Je</w:t>
            </w:r>
          </w:p>
        </w:tc>
      </w:tr>
      <w:tr w:rsidR="00CD2BA7" w:rsidRPr="003A6177" w14:paraId="57BAEEC8" w14:textId="77777777" w:rsidTr="006F01F5">
        <w:tc>
          <w:tcPr>
            <w:tcW w:w="1384" w:type="dxa"/>
          </w:tcPr>
          <w:p w14:paraId="2F4B5699"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ح</w:t>
            </w:r>
          </w:p>
        </w:tc>
        <w:tc>
          <w:tcPr>
            <w:tcW w:w="1568" w:type="dxa"/>
            <w:vAlign w:val="center"/>
          </w:tcPr>
          <w:p w14:paraId="7845E4F9"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Ha</w:t>
            </w:r>
          </w:p>
        </w:tc>
        <w:tc>
          <w:tcPr>
            <w:tcW w:w="2401" w:type="dxa"/>
            <w:vAlign w:val="center"/>
          </w:tcPr>
          <w:p w14:paraId="2C6E29E8"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w:t>
            </w:r>
          </w:p>
        </w:tc>
        <w:tc>
          <w:tcPr>
            <w:tcW w:w="2601" w:type="dxa"/>
            <w:vAlign w:val="center"/>
          </w:tcPr>
          <w:p w14:paraId="194A7017" w14:textId="77777777" w:rsidR="00CD2BA7" w:rsidRPr="003A6177" w:rsidRDefault="00E73162" w:rsidP="00E73162">
            <w:pPr>
              <w:ind w:left="884" w:hanging="884"/>
              <w:jc w:val="center"/>
              <w:rPr>
                <w:rFonts w:asciiTheme="majorBidi" w:hAnsiTheme="majorBidi" w:cstheme="majorBidi"/>
                <w:sz w:val="24"/>
                <w:szCs w:val="24"/>
                <w:lang w:val="id-ID"/>
              </w:rPr>
            </w:pPr>
            <w:r w:rsidRPr="003A6177">
              <w:rPr>
                <w:rFonts w:asciiTheme="majorBidi" w:hAnsiTheme="majorBidi" w:cstheme="majorBidi"/>
                <w:sz w:val="24"/>
                <w:szCs w:val="24"/>
                <w:lang w:val="id-ID"/>
              </w:rPr>
              <w:t>ha (dengan titik di atas)</w:t>
            </w:r>
          </w:p>
        </w:tc>
      </w:tr>
      <w:tr w:rsidR="00CD2BA7" w:rsidRPr="003A6177" w14:paraId="63275F0A" w14:textId="77777777" w:rsidTr="006F01F5">
        <w:tc>
          <w:tcPr>
            <w:tcW w:w="1384" w:type="dxa"/>
          </w:tcPr>
          <w:p w14:paraId="396752FC"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خ</w:t>
            </w:r>
          </w:p>
        </w:tc>
        <w:tc>
          <w:tcPr>
            <w:tcW w:w="1568" w:type="dxa"/>
            <w:vAlign w:val="center"/>
          </w:tcPr>
          <w:p w14:paraId="4BE76FB4" w14:textId="77777777" w:rsidR="00CD2BA7" w:rsidRPr="003A6177" w:rsidRDefault="006B13C7"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K</w:t>
            </w:r>
            <w:r w:rsidR="00482C65" w:rsidRPr="003A6177">
              <w:rPr>
                <w:rFonts w:asciiTheme="majorBidi" w:hAnsiTheme="majorBidi" w:cstheme="majorBidi"/>
                <w:sz w:val="24"/>
                <w:szCs w:val="24"/>
                <w:lang w:val="id-ID"/>
              </w:rPr>
              <w:t>ha</w:t>
            </w:r>
          </w:p>
        </w:tc>
        <w:tc>
          <w:tcPr>
            <w:tcW w:w="2401" w:type="dxa"/>
            <w:vAlign w:val="center"/>
          </w:tcPr>
          <w:p w14:paraId="08B52449"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Kh</w:t>
            </w:r>
          </w:p>
        </w:tc>
        <w:tc>
          <w:tcPr>
            <w:tcW w:w="2601" w:type="dxa"/>
            <w:vAlign w:val="center"/>
          </w:tcPr>
          <w:p w14:paraId="283DBA78" w14:textId="77777777" w:rsidR="00CD2BA7" w:rsidRPr="003A6177" w:rsidRDefault="00CD2BA7" w:rsidP="00E73162">
            <w:pPr>
              <w:ind w:left="0" w:firstLine="0"/>
              <w:jc w:val="center"/>
              <w:rPr>
                <w:rFonts w:asciiTheme="majorBidi" w:hAnsiTheme="majorBidi" w:cstheme="majorBidi"/>
                <w:sz w:val="24"/>
                <w:szCs w:val="24"/>
              </w:rPr>
            </w:pPr>
            <w:proofErr w:type="spellStart"/>
            <w:r w:rsidRPr="003A6177">
              <w:rPr>
                <w:rFonts w:asciiTheme="majorBidi" w:hAnsiTheme="majorBidi" w:cstheme="majorBidi"/>
                <w:sz w:val="24"/>
                <w:szCs w:val="24"/>
              </w:rPr>
              <w:t>kadan</w:t>
            </w:r>
            <w:proofErr w:type="spellEnd"/>
            <w:r w:rsidRPr="003A6177">
              <w:rPr>
                <w:rFonts w:asciiTheme="majorBidi" w:hAnsiTheme="majorBidi" w:cstheme="majorBidi"/>
                <w:sz w:val="24"/>
                <w:szCs w:val="24"/>
              </w:rPr>
              <w:t xml:space="preserve"> ha</w:t>
            </w:r>
          </w:p>
        </w:tc>
      </w:tr>
      <w:tr w:rsidR="00CD2BA7" w:rsidRPr="003A6177" w14:paraId="56C75F22" w14:textId="77777777" w:rsidTr="006F01F5">
        <w:tc>
          <w:tcPr>
            <w:tcW w:w="1384" w:type="dxa"/>
          </w:tcPr>
          <w:p w14:paraId="7875ED7A"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د</w:t>
            </w:r>
          </w:p>
        </w:tc>
        <w:tc>
          <w:tcPr>
            <w:tcW w:w="1568" w:type="dxa"/>
            <w:vAlign w:val="center"/>
          </w:tcPr>
          <w:p w14:paraId="5F246245"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Dal</w:t>
            </w:r>
          </w:p>
        </w:tc>
        <w:tc>
          <w:tcPr>
            <w:tcW w:w="2401" w:type="dxa"/>
            <w:vAlign w:val="center"/>
          </w:tcPr>
          <w:p w14:paraId="11DAE223"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D</w:t>
            </w:r>
          </w:p>
        </w:tc>
        <w:tc>
          <w:tcPr>
            <w:tcW w:w="2601" w:type="dxa"/>
            <w:vAlign w:val="center"/>
          </w:tcPr>
          <w:p w14:paraId="15220FDD" w14:textId="77777777" w:rsidR="00CD2BA7" w:rsidRPr="003A6177" w:rsidRDefault="00E73162" w:rsidP="00E73162">
            <w:pPr>
              <w:ind w:left="317" w:hanging="283"/>
              <w:jc w:val="center"/>
              <w:rPr>
                <w:rFonts w:asciiTheme="majorBidi" w:hAnsiTheme="majorBidi" w:cstheme="majorBidi"/>
                <w:sz w:val="24"/>
                <w:szCs w:val="24"/>
                <w:lang w:val="id-ID"/>
              </w:rPr>
            </w:pPr>
            <w:r w:rsidRPr="003A6177">
              <w:rPr>
                <w:rFonts w:asciiTheme="majorBidi" w:hAnsiTheme="majorBidi" w:cstheme="majorBidi"/>
                <w:sz w:val="24"/>
                <w:szCs w:val="24"/>
                <w:lang w:val="id-ID"/>
              </w:rPr>
              <w:t>De</w:t>
            </w:r>
          </w:p>
        </w:tc>
      </w:tr>
      <w:tr w:rsidR="00CD2BA7" w:rsidRPr="003A6177" w14:paraId="567BD099" w14:textId="77777777" w:rsidTr="006F01F5">
        <w:tc>
          <w:tcPr>
            <w:tcW w:w="1384" w:type="dxa"/>
          </w:tcPr>
          <w:p w14:paraId="399990FD"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ذ</w:t>
            </w:r>
          </w:p>
        </w:tc>
        <w:tc>
          <w:tcPr>
            <w:tcW w:w="1568" w:type="dxa"/>
            <w:vAlign w:val="center"/>
          </w:tcPr>
          <w:p w14:paraId="535C1A7E"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Zal</w:t>
            </w:r>
          </w:p>
        </w:tc>
        <w:tc>
          <w:tcPr>
            <w:tcW w:w="2401" w:type="dxa"/>
            <w:vAlign w:val="center"/>
          </w:tcPr>
          <w:p w14:paraId="0F7132C9"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Z</w:t>
            </w:r>
          </w:p>
        </w:tc>
        <w:tc>
          <w:tcPr>
            <w:tcW w:w="2601" w:type="dxa"/>
            <w:vAlign w:val="center"/>
          </w:tcPr>
          <w:p w14:paraId="04B608CA" w14:textId="77777777" w:rsidR="00CD2BA7" w:rsidRPr="003A6177" w:rsidRDefault="00CD2BA7" w:rsidP="00E73162">
            <w:pPr>
              <w:ind w:left="0" w:firstLine="0"/>
              <w:jc w:val="center"/>
              <w:rPr>
                <w:rFonts w:asciiTheme="majorBidi" w:hAnsiTheme="majorBidi" w:cstheme="majorBidi"/>
                <w:sz w:val="24"/>
                <w:szCs w:val="24"/>
              </w:rPr>
            </w:pPr>
            <w:proofErr w:type="spellStart"/>
            <w:r w:rsidRPr="003A6177">
              <w:rPr>
                <w:rFonts w:asciiTheme="majorBidi" w:hAnsiTheme="majorBidi" w:cstheme="majorBidi"/>
                <w:sz w:val="24"/>
                <w:szCs w:val="24"/>
              </w:rPr>
              <w:t>zet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dengantitik</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atas</w:t>
            </w:r>
            <w:proofErr w:type="spellEnd"/>
            <w:r w:rsidRPr="003A6177">
              <w:rPr>
                <w:rFonts w:asciiTheme="majorBidi" w:hAnsiTheme="majorBidi" w:cstheme="majorBidi"/>
                <w:sz w:val="24"/>
                <w:szCs w:val="24"/>
              </w:rPr>
              <w:t>)</w:t>
            </w:r>
          </w:p>
        </w:tc>
      </w:tr>
      <w:tr w:rsidR="00CD2BA7" w:rsidRPr="003A6177" w14:paraId="3A05F9FB" w14:textId="77777777" w:rsidTr="006F01F5">
        <w:tc>
          <w:tcPr>
            <w:tcW w:w="1384" w:type="dxa"/>
          </w:tcPr>
          <w:p w14:paraId="66FE65A8"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ر</w:t>
            </w:r>
          </w:p>
        </w:tc>
        <w:tc>
          <w:tcPr>
            <w:tcW w:w="1568" w:type="dxa"/>
            <w:vAlign w:val="center"/>
          </w:tcPr>
          <w:p w14:paraId="488EC356"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Ra</w:t>
            </w:r>
          </w:p>
        </w:tc>
        <w:tc>
          <w:tcPr>
            <w:tcW w:w="2401" w:type="dxa"/>
            <w:vAlign w:val="center"/>
          </w:tcPr>
          <w:p w14:paraId="27E883E6"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R</w:t>
            </w:r>
          </w:p>
        </w:tc>
        <w:tc>
          <w:tcPr>
            <w:tcW w:w="2601" w:type="dxa"/>
            <w:vAlign w:val="center"/>
          </w:tcPr>
          <w:p w14:paraId="1E18D73D"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Er</w:t>
            </w:r>
          </w:p>
        </w:tc>
      </w:tr>
      <w:tr w:rsidR="00CD2BA7" w:rsidRPr="003A6177" w14:paraId="77FCE6BC" w14:textId="77777777" w:rsidTr="006F01F5">
        <w:tc>
          <w:tcPr>
            <w:tcW w:w="1384" w:type="dxa"/>
          </w:tcPr>
          <w:p w14:paraId="1253DC37"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ز</w:t>
            </w:r>
          </w:p>
        </w:tc>
        <w:tc>
          <w:tcPr>
            <w:tcW w:w="1568" w:type="dxa"/>
            <w:vAlign w:val="center"/>
          </w:tcPr>
          <w:p w14:paraId="3633EF24"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Zal</w:t>
            </w:r>
          </w:p>
        </w:tc>
        <w:tc>
          <w:tcPr>
            <w:tcW w:w="2401" w:type="dxa"/>
            <w:vAlign w:val="center"/>
          </w:tcPr>
          <w:p w14:paraId="016A04A9"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Z</w:t>
            </w:r>
          </w:p>
        </w:tc>
        <w:tc>
          <w:tcPr>
            <w:tcW w:w="2601" w:type="dxa"/>
            <w:vAlign w:val="center"/>
          </w:tcPr>
          <w:p w14:paraId="5B416CEF"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Zet</w:t>
            </w:r>
          </w:p>
        </w:tc>
      </w:tr>
      <w:tr w:rsidR="00CD2BA7" w:rsidRPr="003A6177" w14:paraId="5BF552C0" w14:textId="77777777" w:rsidTr="006F01F5">
        <w:tc>
          <w:tcPr>
            <w:tcW w:w="1384" w:type="dxa"/>
          </w:tcPr>
          <w:p w14:paraId="3C2CC4C4"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س</w:t>
            </w:r>
          </w:p>
        </w:tc>
        <w:tc>
          <w:tcPr>
            <w:tcW w:w="1568" w:type="dxa"/>
            <w:vAlign w:val="center"/>
          </w:tcPr>
          <w:p w14:paraId="1C856075"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Sin</w:t>
            </w:r>
          </w:p>
        </w:tc>
        <w:tc>
          <w:tcPr>
            <w:tcW w:w="2401" w:type="dxa"/>
            <w:vAlign w:val="center"/>
          </w:tcPr>
          <w:p w14:paraId="43D22665"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S</w:t>
            </w:r>
          </w:p>
        </w:tc>
        <w:tc>
          <w:tcPr>
            <w:tcW w:w="2601" w:type="dxa"/>
            <w:vAlign w:val="center"/>
          </w:tcPr>
          <w:p w14:paraId="7017CBE0"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Es</w:t>
            </w:r>
          </w:p>
        </w:tc>
      </w:tr>
      <w:tr w:rsidR="00CD2BA7" w:rsidRPr="003A6177" w14:paraId="0F5EA618" w14:textId="77777777" w:rsidTr="006F01F5">
        <w:tc>
          <w:tcPr>
            <w:tcW w:w="1384" w:type="dxa"/>
          </w:tcPr>
          <w:p w14:paraId="6D746BAF"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ش</w:t>
            </w:r>
          </w:p>
        </w:tc>
        <w:tc>
          <w:tcPr>
            <w:tcW w:w="1568" w:type="dxa"/>
            <w:vAlign w:val="center"/>
          </w:tcPr>
          <w:p w14:paraId="265413E8"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Syin</w:t>
            </w:r>
          </w:p>
        </w:tc>
        <w:tc>
          <w:tcPr>
            <w:tcW w:w="2401" w:type="dxa"/>
            <w:vAlign w:val="center"/>
          </w:tcPr>
          <w:p w14:paraId="028C8486"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Sy</w:t>
            </w:r>
          </w:p>
        </w:tc>
        <w:tc>
          <w:tcPr>
            <w:tcW w:w="2601" w:type="dxa"/>
            <w:vAlign w:val="center"/>
          </w:tcPr>
          <w:p w14:paraId="63C4C8F7" w14:textId="77777777" w:rsidR="00CD2BA7" w:rsidRPr="003A6177" w:rsidRDefault="00CD2BA7" w:rsidP="00E73162">
            <w:pPr>
              <w:ind w:left="117" w:hanging="1417"/>
              <w:jc w:val="center"/>
              <w:rPr>
                <w:rFonts w:asciiTheme="majorBidi" w:hAnsiTheme="majorBidi" w:cstheme="majorBidi"/>
                <w:sz w:val="24"/>
                <w:szCs w:val="24"/>
                <w:lang w:val="id-ID"/>
              </w:rPr>
            </w:pPr>
            <w:r w:rsidRPr="003A6177">
              <w:rPr>
                <w:rFonts w:asciiTheme="majorBidi" w:hAnsiTheme="majorBidi" w:cstheme="majorBidi"/>
                <w:sz w:val="24"/>
                <w:szCs w:val="24"/>
                <w:lang w:val="id-ID"/>
              </w:rPr>
              <w:t>es dan ye</w:t>
            </w:r>
          </w:p>
        </w:tc>
      </w:tr>
      <w:tr w:rsidR="00CD2BA7" w:rsidRPr="003A6177" w14:paraId="0D7088D9" w14:textId="77777777" w:rsidTr="006F01F5">
        <w:tc>
          <w:tcPr>
            <w:tcW w:w="1384" w:type="dxa"/>
          </w:tcPr>
          <w:p w14:paraId="3D16A296"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ص</w:t>
            </w:r>
          </w:p>
        </w:tc>
        <w:tc>
          <w:tcPr>
            <w:tcW w:w="1568" w:type="dxa"/>
            <w:vAlign w:val="center"/>
          </w:tcPr>
          <w:p w14:paraId="2868335A"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sad</w:t>
            </w:r>
          </w:p>
        </w:tc>
        <w:tc>
          <w:tcPr>
            <w:tcW w:w="2401" w:type="dxa"/>
            <w:vAlign w:val="center"/>
          </w:tcPr>
          <w:p w14:paraId="4086DBE3"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Sad</w:t>
            </w:r>
          </w:p>
        </w:tc>
        <w:tc>
          <w:tcPr>
            <w:tcW w:w="2601" w:type="dxa"/>
            <w:vAlign w:val="center"/>
          </w:tcPr>
          <w:p w14:paraId="10AE654A" w14:textId="77777777" w:rsidR="00CD2BA7" w:rsidRPr="003A6177" w:rsidRDefault="00E73162" w:rsidP="00E73162">
            <w:pPr>
              <w:ind w:left="-108"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es (dengan titik di bawah)</w:t>
            </w:r>
          </w:p>
        </w:tc>
      </w:tr>
      <w:tr w:rsidR="00CD2BA7" w:rsidRPr="003A6177" w14:paraId="0584C457" w14:textId="77777777" w:rsidTr="006F01F5">
        <w:tc>
          <w:tcPr>
            <w:tcW w:w="1384" w:type="dxa"/>
          </w:tcPr>
          <w:p w14:paraId="313EB2D1"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ض</w:t>
            </w:r>
          </w:p>
        </w:tc>
        <w:tc>
          <w:tcPr>
            <w:tcW w:w="1568" w:type="dxa"/>
            <w:vAlign w:val="center"/>
          </w:tcPr>
          <w:p w14:paraId="4D5EC86D"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Dad</w:t>
            </w:r>
          </w:p>
        </w:tc>
        <w:tc>
          <w:tcPr>
            <w:tcW w:w="2401" w:type="dxa"/>
            <w:vAlign w:val="center"/>
          </w:tcPr>
          <w:p w14:paraId="483BE8E5"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D</w:t>
            </w:r>
          </w:p>
        </w:tc>
        <w:tc>
          <w:tcPr>
            <w:tcW w:w="2601" w:type="dxa"/>
            <w:vAlign w:val="center"/>
          </w:tcPr>
          <w:p w14:paraId="3D62773A" w14:textId="77777777" w:rsidR="00CD2BA7" w:rsidRPr="003A6177" w:rsidRDefault="00E73162" w:rsidP="00E73162">
            <w:pPr>
              <w:ind w:left="0" w:hanging="108"/>
              <w:jc w:val="center"/>
              <w:rPr>
                <w:rFonts w:asciiTheme="majorBidi" w:hAnsiTheme="majorBidi" w:cstheme="majorBidi"/>
                <w:sz w:val="24"/>
                <w:szCs w:val="24"/>
                <w:lang w:val="id-ID"/>
              </w:rPr>
            </w:pPr>
            <w:r w:rsidRPr="003A6177">
              <w:rPr>
                <w:rFonts w:asciiTheme="majorBidi" w:hAnsiTheme="majorBidi" w:cstheme="majorBidi"/>
                <w:sz w:val="24"/>
                <w:szCs w:val="24"/>
                <w:lang w:val="id-ID"/>
              </w:rPr>
              <w:t>de (dengan titik dibawah)</w:t>
            </w:r>
          </w:p>
        </w:tc>
      </w:tr>
      <w:tr w:rsidR="00CD2BA7" w:rsidRPr="003A6177" w14:paraId="3798CCD4" w14:textId="77777777" w:rsidTr="006F01F5">
        <w:tc>
          <w:tcPr>
            <w:tcW w:w="1384" w:type="dxa"/>
          </w:tcPr>
          <w:p w14:paraId="516CF008"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ط</w:t>
            </w:r>
          </w:p>
        </w:tc>
        <w:tc>
          <w:tcPr>
            <w:tcW w:w="1568" w:type="dxa"/>
            <w:vAlign w:val="center"/>
          </w:tcPr>
          <w:p w14:paraId="5B41461C"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Ta</w:t>
            </w:r>
          </w:p>
        </w:tc>
        <w:tc>
          <w:tcPr>
            <w:tcW w:w="2401" w:type="dxa"/>
            <w:vAlign w:val="center"/>
          </w:tcPr>
          <w:p w14:paraId="722B8CE4"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T</w:t>
            </w:r>
          </w:p>
        </w:tc>
        <w:tc>
          <w:tcPr>
            <w:tcW w:w="2601" w:type="dxa"/>
            <w:vAlign w:val="center"/>
          </w:tcPr>
          <w:p w14:paraId="0BC8F62D" w14:textId="77777777" w:rsidR="00CD2BA7" w:rsidRPr="003A6177" w:rsidRDefault="00E73162" w:rsidP="00E73162">
            <w:pPr>
              <w:ind w:left="0" w:hanging="108"/>
              <w:jc w:val="center"/>
              <w:rPr>
                <w:rFonts w:asciiTheme="majorBidi" w:hAnsiTheme="majorBidi" w:cstheme="majorBidi"/>
                <w:sz w:val="24"/>
                <w:szCs w:val="24"/>
                <w:lang w:val="id-ID"/>
              </w:rPr>
            </w:pPr>
            <w:r w:rsidRPr="003A6177">
              <w:rPr>
                <w:rFonts w:asciiTheme="majorBidi" w:hAnsiTheme="majorBidi" w:cstheme="majorBidi"/>
                <w:sz w:val="24"/>
                <w:szCs w:val="24"/>
                <w:lang w:val="id-ID"/>
              </w:rPr>
              <w:t>te (dengan titik di bawah)</w:t>
            </w:r>
          </w:p>
        </w:tc>
      </w:tr>
      <w:tr w:rsidR="00CD2BA7" w:rsidRPr="003A6177" w14:paraId="012944FB" w14:textId="77777777" w:rsidTr="006F01F5">
        <w:tc>
          <w:tcPr>
            <w:tcW w:w="1384" w:type="dxa"/>
          </w:tcPr>
          <w:p w14:paraId="7BF6A87E"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ظ</w:t>
            </w:r>
          </w:p>
        </w:tc>
        <w:tc>
          <w:tcPr>
            <w:tcW w:w="1568" w:type="dxa"/>
            <w:vAlign w:val="center"/>
          </w:tcPr>
          <w:p w14:paraId="40AAF4EA"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Za</w:t>
            </w:r>
          </w:p>
        </w:tc>
        <w:tc>
          <w:tcPr>
            <w:tcW w:w="2401" w:type="dxa"/>
            <w:vAlign w:val="center"/>
          </w:tcPr>
          <w:p w14:paraId="79829AAF"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Z</w:t>
            </w:r>
          </w:p>
        </w:tc>
        <w:tc>
          <w:tcPr>
            <w:tcW w:w="2601" w:type="dxa"/>
            <w:vAlign w:val="center"/>
          </w:tcPr>
          <w:p w14:paraId="22751813" w14:textId="77777777" w:rsidR="00CD2BA7" w:rsidRPr="003A6177" w:rsidRDefault="00CD2BA7" w:rsidP="00E73162">
            <w:pPr>
              <w:ind w:left="317" w:hanging="567"/>
              <w:jc w:val="center"/>
              <w:rPr>
                <w:rFonts w:asciiTheme="majorBidi" w:hAnsiTheme="majorBidi" w:cstheme="majorBidi"/>
                <w:sz w:val="24"/>
                <w:szCs w:val="24"/>
                <w:lang w:val="id-ID"/>
              </w:rPr>
            </w:pPr>
            <w:r w:rsidRPr="003A6177">
              <w:rPr>
                <w:rFonts w:asciiTheme="majorBidi" w:hAnsiTheme="majorBidi" w:cstheme="majorBidi"/>
                <w:sz w:val="24"/>
                <w:szCs w:val="24"/>
                <w:lang w:val="id-ID"/>
              </w:rPr>
              <w:t>zet (dengan titik di bawah)</w:t>
            </w:r>
          </w:p>
        </w:tc>
      </w:tr>
      <w:tr w:rsidR="00CD2BA7" w:rsidRPr="003A6177" w14:paraId="3C201446" w14:textId="77777777" w:rsidTr="006F01F5">
        <w:tc>
          <w:tcPr>
            <w:tcW w:w="1384" w:type="dxa"/>
          </w:tcPr>
          <w:p w14:paraId="27480DE1"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ع</w:t>
            </w:r>
          </w:p>
        </w:tc>
        <w:tc>
          <w:tcPr>
            <w:tcW w:w="1568" w:type="dxa"/>
            <w:vAlign w:val="center"/>
          </w:tcPr>
          <w:p w14:paraId="1249292A" w14:textId="77777777" w:rsidR="00CD2BA7" w:rsidRPr="003A6177" w:rsidRDefault="006B13C7"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rPr>
              <w:t>‘</w:t>
            </w:r>
            <w:proofErr w:type="gramStart"/>
            <w:r w:rsidR="00482C65" w:rsidRPr="003A6177">
              <w:rPr>
                <w:rFonts w:asciiTheme="majorBidi" w:hAnsiTheme="majorBidi" w:cstheme="majorBidi"/>
                <w:sz w:val="24"/>
                <w:szCs w:val="24"/>
                <w:lang w:val="id-ID"/>
              </w:rPr>
              <w:t>ain</w:t>
            </w:r>
            <w:proofErr w:type="gramEnd"/>
          </w:p>
        </w:tc>
        <w:tc>
          <w:tcPr>
            <w:tcW w:w="2401" w:type="dxa"/>
            <w:vAlign w:val="center"/>
          </w:tcPr>
          <w:p w14:paraId="1BBCE69F"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w:t>
            </w:r>
          </w:p>
        </w:tc>
        <w:tc>
          <w:tcPr>
            <w:tcW w:w="2601" w:type="dxa"/>
            <w:vAlign w:val="center"/>
          </w:tcPr>
          <w:p w14:paraId="38E81FFE" w14:textId="77777777" w:rsidR="00CD2BA7" w:rsidRPr="003A6177" w:rsidRDefault="00CD2BA7" w:rsidP="00E73162">
            <w:pPr>
              <w:ind w:left="884" w:hanging="1559"/>
              <w:jc w:val="center"/>
              <w:rPr>
                <w:rFonts w:asciiTheme="majorBidi" w:hAnsiTheme="majorBidi" w:cstheme="majorBidi"/>
                <w:sz w:val="24"/>
                <w:szCs w:val="24"/>
                <w:lang w:val="id-ID"/>
              </w:rPr>
            </w:pPr>
            <w:r w:rsidRPr="003A6177">
              <w:rPr>
                <w:rFonts w:asciiTheme="majorBidi" w:hAnsiTheme="majorBidi" w:cstheme="majorBidi"/>
                <w:sz w:val="24"/>
                <w:szCs w:val="24"/>
                <w:lang w:val="id-ID"/>
              </w:rPr>
              <w:t>apostrof terbalik</w:t>
            </w:r>
          </w:p>
        </w:tc>
      </w:tr>
      <w:tr w:rsidR="00CD2BA7" w:rsidRPr="003A6177" w14:paraId="6B40F5C1" w14:textId="77777777" w:rsidTr="006F01F5">
        <w:tc>
          <w:tcPr>
            <w:tcW w:w="1384" w:type="dxa"/>
          </w:tcPr>
          <w:p w14:paraId="35B69E0B"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غ</w:t>
            </w:r>
          </w:p>
        </w:tc>
        <w:tc>
          <w:tcPr>
            <w:tcW w:w="1568" w:type="dxa"/>
            <w:vAlign w:val="center"/>
          </w:tcPr>
          <w:p w14:paraId="39D9D2F4"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Gain</w:t>
            </w:r>
          </w:p>
        </w:tc>
        <w:tc>
          <w:tcPr>
            <w:tcW w:w="2401" w:type="dxa"/>
            <w:vAlign w:val="center"/>
          </w:tcPr>
          <w:p w14:paraId="747EB500"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G</w:t>
            </w:r>
          </w:p>
        </w:tc>
        <w:tc>
          <w:tcPr>
            <w:tcW w:w="2601" w:type="dxa"/>
            <w:vAlign w:val="center"/>
          </w:tcPr>
          <w:p w14:paraId="3BF2C373" w14:textId="77777777" w:rsidR="00CD2BA7" w:rsidRPr="003A6177" w:rsidRDefault="00CD2BA7" w:rsidP="00E73162">
            <w:pPr>
              <w:ind w:left="743" w:hanging="851"/>
              <w:jc w:val="center"/>
              <w:rPr>
                <w:rFonts w:asciiTheme="majorBidi" w:hAnsiTheme="majorBidi" w:cstheme="majorBidi"/>
                <w:sz w:val="24"/>
                <w:szCs w:val="24"/>
                <w:lang w:val="id-ID"/>
              </w:rPr>
            </w:pPr>
            <w:r w:rsidRPr="003A6177">
              <w:rPr>
                <w:rFonts w:asciiTheme="majorBidi" w:hAnsiTheme="majorBidi" w:cstheme="majorBidi"/>
                <w:sz w:val="24"/>
                <w:szCs w:val="24"/>
                <w:lang w:val="id-ID"/>
              </w:rPr>
              <w:t>Ge</w:t>
            </w:r>
          </w:p>
        </w:tc>
      </w:tr>
      <w:tr w:rsidR="00CD2BA7" w:rsidRPr="003A6177" w14:paraId="485AEDDD" w14:textId="77777777" w:rsidTr="006F01F5">
        <w:tc>
          <w:tcPr>
            <w:tcW w:w="1384" w:type="dxa"/>
          </w:tcPr>
          <w:p w14:paraId="3620EB4B"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ف</w:t>
            </w:r>
          </w:p>
        </w:tc>
        <w:tc>
          <w:tcPr>
            <w:tcW w:w="1568" w:type="dxa"/>
            <w:vAlign w:val="center"/>
          </w:tcPr>
          <w:p w14:paraId="27EF7197"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Fa</w:t>
            </w:r>
          </w:p>
        </w:tc>
        <w:tc>
          <w:tcPr>
            <w:tcW w:w="2401" w:type="dxa"/>
            <w:vAlign w:val="center"/>
          </w:tcPr>
          <w:p w14:paraId="27E5836D"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F</w:t>
            </w:r>
          </w:p>
        </w:tc>
        <w:tc>
          <w:tcPr>
            <w:tcW w:w="2601" w:type="dxa"/>
            <w:vAlign w:val="center"/>
          </w:tcPr>
          <w:p w14:paraId="2AEFB0B6" w14:textId="77777777" w:rsidR="00CD2BA7" w:rsidRPr="003A6177" w:rsidRDefault="00E73162"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E</w:t>
            </w:r>
            <w:r w:rsidR="00CD2BA7" w:rsidRPr="003A6177">
              <w:rPr>
                <w:rFonts w:asciiTheme="majorBidi" w:hAnsiTheme="majorBidi" w:cstheme="majorBidi"/>
                <w:sz w:val="24"/>
                <w:szCs w:val="24"/>
                <w:lang w:val="id-ID"/>
              </w:rPr>
              <w:t>f</w:t>
            </w:r>
          </w:p>
        </w:tc>
      </w:tr>
      <w:tr w:rsidR="00CD2BA7" w:rsidRPr="003A6177" w14:paraId="1926BC65" w14:textId="77777777" w:rsidTr="006F01F5">
        <w:tc>
          <w:tcPr>
            <w:tcW w:w="1384" w:type="dxa"/>
          </w:tcPr>
          <w:p w14:paraId="63641684"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ق</w:t>
            </w:r>
          </w:p>
        </w:tc>
        <w:tc>
          <w:tcPr>
            <w:tcW w:w="1568" w:type="dxa"/>
            <w:vAlign w:val="center"/>
          </w:tcPr>
          <w:p w14:paraId="11C0C0FD"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Q</w:t>
            </w:r>
            <w:proofErr w:type="spellStart"/>
            <w:r w:rsidR="00CD2BA7" w:rsidRPr="003A6177">
              <w:rPr>
                <w:rFonts w:asciiTheme="majorBidi" w:hAnsiTheme="majorBidi" w:cstheme="majorBidi"/>
                <w:sz w:val="24"/>
                <w:szCs w:val="24"/>
              </w:rPr>
              <w:t>af</w:t>
            </w:r>
            <w:proofErr w:type="spellEnd"/>
          </w:p>
        </w:tc>
        <w:tc>
          <w:tcPr>
            <w:tcW w:w="2401" w:type="dxa"/>
            <w:vAlign w:val="center"/>
          </w:tcPr>
          <w:p w14:paraId="2AB86721"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Q</w:t>
            </w:r>
          </w:p>
        </w:tc>
        <w:tc>
          <w:tcPr>
            <w:tcW w:w="2601" w:type="dxa"/>
            <w:vAlign w:val="center"/>
          </w:tcPr>
          <w:p w14:paraId="7F591FD2"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Qi</w:t>
            </w:r>
          </w:p>
        </w:tc>
      </w:tr>
      <w:tr w:rsidR="00CD2BA7" w:rsidRPr="003A6177" w14:paraId="4D84DEAE" w14:textId="77777777" w:rsidTr="006F01F5">
        <w:tc>
          <w:tcPr>
            <w:tcW w:w="1384" w:type="dxa"/>
          </w:tcPr>
          <w:p w14:paraId="7E1620F7"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ك</w:t>
            </w:r>
          </w:p>
        </w:tc>
        <w:tc>
          <w:tcPr>
            <w:tcW w:w="1568" w:type="dxa"/>
            <w:vAlign w:val="center"/>
          </w:tcPr>
          <w:p w14:paraId="31FB9F5D"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Kaf</w:t>
            </w:r>
          </w:p>
        </w:tc>
        <w:tc>
          <w:tcPr>
            <w:tcW w:w="2401" w:type="dxa"/>
            <w:vAlign w:val="center"/>
          </w:tcPr>
          <w:p w14:paraId="1D1D818A"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K</w:t>
            </w:r>
          </w:p>
        </w:tc>
        <w:tc>
          <w:tcPr>
            <w:tcW w:w="2601" w:type="dxa"/>
            <w:vAlign w:val="center"/>
          </w:tcPr>
          <w:p w14:paraId="0FFF3AF1"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Ka</w:t>
            </w:r>
          </w:p>
        </w:tc>
      </w:tr>
      <w:tr w:rsidR="00CD2BA7" w:rsidRPr="003A6177" w14:paraId="54F887CD" w14:textId="77777777" w:rsidTr="006F01F5">
        <w:tc>
          <w:tcPr>
            <w:tcW w:w="1384" w:type="dxa"/>
          </w:tcPr>
          <w:p w14:paraId="7D5F9CB6"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ل</w:t>
            </w:r>
          </w:p>
        </w:tc>
        <w:tc>
          <w:tcPr>
            <w:tcW w:w="1568" w:type="dxa"/>
            <w:vAlign w:val="center"/>
          </w:tcPr>
          <w:p w14:paraId="580BFAB6"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Lam</w:t>
            </w:r>
          </w:p>
        </w:tc>
        <w:tc>
          <w:tcPr>
            <w:tcW w:w="2401" w:type="dxa"/>
            <w:vAlign w:val="center"/>
          </w:tcPr>
          <w:p w14:paraId="5E9DF70D"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L</w:t>
            </w:r>
          </w:p>
        </w:tc>
        <w:tc>
          <w:tcPr>
            <w:tcW w:w="2601" w:type="dxa"/>
            <w:vAlign w:val="center"/>
          </w:tcPr>
          <w:p w14:paraId="6D1B8CE1"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El</w:t>
            </w:r>
          </w:p>
        </w:tc>
      </w:tr>
      <w:tr w:rsidR="00CD2BA7" w:rsidRPr="003A6177" w14:paraId="08DA67A6" w14:textId="77777777" w:rsidTr="006F01F5">
        <w:tc>
          <w:tcPr>
            <w:tcW w:w="1384" w:type="dxa"/>
          </w:tcPr>
          <w:p w14:paraId="5D7EAB3F"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م</w:t>
            </w:r>
          </w:p>
        </w:tc>
        <w:tc>
          <w:tcPr>
            <w:tcW w:w="1568" w:type="dxa"/>
            <w:vAlign w:val="center"/>
          </w:tcPr>
          <w:p w14:paraId="5F7C7FAE"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Mim</w:t>
            </w:r>
          </w:p>
        </w:tc>
        <w:tc>
          <w:tcPr>
            <w:tcW w:w="2401" w:type="dxa"/>
            <w:vAlign w:val="center"/>
          </w:tcPr>
          <w:p w14:paraId="463B105A"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M</w:t>
            </w:r>
          </w:p>
        </w:tc>
        <w:tc>
          <w:tcPr>
            <w:tcW w:w="2601" w:type="dxa"/>
            <w:vAlign w:val="center"/>
          </w:tcPr>
          <w:p w14:paraId="62EF13E0"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Em</w:t>
            </w:r>
          </w:p>
        </w:tc>
      </w:tr>
      <w:tr w:rsidR="00CD2BA7" w:rsidRPr="003A6177" w14:paraId="1E7B352B" w14:textId="77777777" w:rsidTr="006F01F5">
        <w:tc>
          <w:tcPr>
            <w:tcW w:w="1384" w:type="dxa"/>
          </w:tcPr>
          <w:p w14:paraId="3DC6F4AA"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ن</w:t>
            </w:r>
          </w:p>
        </w:tc>
        <w:tc>
          <w:tcPr>
            <w:tcW w:w="1568" w:type="dxa"/>
            <w:vAlign w:val="center"/>
          </w:tcPr>
          <w:p w14:paraId="14A501CA"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Nun</w:t>
            </w:r>
          </w:p>
        </w:tc>
        <w:tc>
          <w:tcPr>
            <w:tcW w:w="2401" w:type="dxa"/>
            <w:vAlign w:val="center"/>
          </w:tcPr>
          <w:p w14:paraId="194268AB"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N</w:t>
            </w:r>
          </w:p>
        </w:tc>
        <w:tc>
          <w:tcPr>
            <w:tcW w:w="2601" w:type="dxa"/>
            <w:vAlign w:val="center"/>
          </w:tcPr>
          <w:p w14:paraId="23B62A23"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En</w:t>
            </w:r>
          </w:p>
        </w:tc>
      </w:tr>
      <w:tr w:rsidR="00CD2BA7" w:rsidRPr="003A6177" w14:paraId="03CB7BF0" w14:textId="77777777" w:rsidTr="006F01F5">
        <w:tc>
          <w:tcPr>
            <w:tcW w:w="1384" w:type="dxa"/>
          </w:tcPr>
          <w:p w14:paraId="77B36BCA"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و</w:t>
            </w:r>
          </w:p>
        </w:tc>
        <w:tc>
          <w:tcPr>
            <w:tcW w:w="1568" w:type="dxa"/>
            <w:vAlign w:val="center"/>
          </w:tcPr>
          <w:p w14:paraId="393B14ED"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Wau</w:t>
            </w:r>
          </w:p>
        </w:tc>
        <w:tc>
          <w:tcPr>
            <w:tcW w:w="2401" w:type="dxa"/>
            <w:vAlign w:val="center"/>
          </w:tcPr>
          <w:p w14:paraId="2A9E9B58"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W</w:t>
            </w:r>
          </w:p>
        </w:tc>
        <w:tc>
          <w:tcPr>
            <w:tcW w:w="2601" w:type="dxa"/>
            <w:vAlign w:val="center"/>
          </w:tcPr>
          <w:p w14:paraId="21BA513E"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We</w:t>
            </w:r>
          </w:p>
        </w:tc>
      </w:tr>
      <w:tr w:rsidR="00CD2BA7" w:rsidRPr="003A6177" w14:paraId="678914EF" w14:textId="77777777" w:rsidTr="006F01F5">
        <w:tc>
          <w:tcPr>
            <w:tcW w:w="1384" w:type="dxa"/>
          </w:tcPr>
          <w:p w14:paraId="305E5372"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ه</w:t>
            </w:r>
          </w:p>
        </w:tc>
        <w:tc>
          <w:tcPr>
            <w:tcW w:w="1568" w:type="dxa"/>
            <w:vAlign w:val="center"/>
          </w:tcPr>
          <w:p w14:paraId="2DB40B2A"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Ha</w:t>
            </w:r>
          </w:p>
        </w:tc>
        <w:tc>
          <w:tcPr>
            <w:tcW w:w="2401" w:type="dxa"/>
            <w:vAlign w:val="center"/>
          </w:tcPr>
          <w:p w14:paraId="6F1D206C"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H</w:t>
            </w:r>
          </w:p>
        </w:tc>
        <w:tc>
          <w:tcPr>
            <w:tcW w:w="2601" w:type="dxa"/>
            <w:vAlign w:val="center"/>
          </w:tcPr>
          <w:p w14:paraId="4B71CB17"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Ha</w:t>
            </w:r>
          </w:p>
        </w:tc>
      </w:tr>
      <w:tr w:rsidR="00CD2BA7" w:rsidRPr="003A6177" w14:paraId="6D5E0421" w14:textId="77777777" w:rsidTr="006F01F5">
        <w:tc>
          <w:tcPr>
            <w:tcW w:w="1384" w:type="dxa"/>
          </w:tcPr>
          <w:p w14:paraId="10F4FE07"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ء</w:t>
            </w:r>
          </w:p>
        </w:tc>
        <w:tc>
          <w:tcPr>
            <w:tcW w:w="1568" w:type="dxa"/>
            <w:vAlign w:val="center"/>
          </w:tcPr>
          <w:p w14:paraId="21C206EC"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Hamzah</w:t>
            </w:r>
          </w:p>
        </w:tc>
        <w:tc>
          <w:tcPr>
            <w:tcW w:w="2401" w:type="dxa"/>
            <w:vAlign w:val="center"/>
          </w:tcPr>
          <w:p w14:paraId="2B903DF0"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w:t>
            </w:r>
          </w:p>
        </w:tc>
        <w:tc>
          <w:tcPr>
            <w:tcW w:w="2601" w:type="dxa"/>
            <w:vAlign w:val="center"/>
          </w:tcPr>
          <w:p w14:paraId="57A4EE7D"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Apostrof</w:t>
            </w:r>
          </w:p>
        </w:tc>
      </w:tr>
      <w:tr w:rsidR="00CD2BA7" w:rsidRPr="003A6177" w14:paraId="3888DB6C" w14:textId="77777777" w:rsidTr="006F01F5">
        <w:tc>
          <w:tcPr>
            <w:tcW w:w="1384" w:type="dxa"/>
          </w:tcPr>
          <w:p w14:paraId="4AD15435" w14:textId="77777777" w:rsidR="00CD2BA7" w:rsidRPr="003A6177" w:rsidRDefault="00482C65"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tl/>
              </w:rPr>
              <w:t>ي</w:t>
            </w:r>
          </w:p>
        </w:tc>
        <w:tc>
          <w:tcPr>
            <w:tcW w:w="1568" w:type="dxa"/>
            <w:vAlign w:val="center"/>
          </w:tcPr>
          <w:p w14:paraId="5B985696" w14:textId="77777777" w:rsidR="00CD2BA7" w:rsidRPr="003A6177" w:rsidRDefault="00482C65" w:rsidP="00482C6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Ya</w:t>
            </w:r>
          </w:p>
        </w:tc>
        <w:tc>
          <w:tcPr>
            <w:tcW w:w="2401" w:type="dxa"/>
            <w:vAlign w:val="center"/>
          </w:tcPr>
          <w:p w14:paraId="7E3E9074" w14:textId="77777777" w:rsidR="00CD2BA7" w:rsidRPr="003A6177" w:rsidRDefault="00CD2BA7" w:rsidP="00482C65">
            <w:pPr>
              <w:ind w:left="0" w:firstLine="0"/>
              <w:jc w:val="center"/>
              <w:rPr>
                <w:rFonts w:asciiTheme="majorBidi" w:hAnsiTheme="majorBidi" w:cstheme="majorBidi"/>
                <w:sz w:val="24"/>
                <w:szCs w:val="24"/>
              </w:rPr>
            </w:pPr>
            <w:r w:rsidRPr="003A6177">
              <w:rPr>
                <w:rFonts w:asciiTheme="majorBidi" w:hAnsiTheme="majorBidi" w:cstheme="majorBidi"/>
                <w:sz w:val="24"/>
                <w:szCs w:val="24"/>
              </w:rPr>
              <w:t>Y</w:t>
            </w:r>
          </w:p>
        </w:tc>
        <w:tc>
          <w:tcPr>
            <w:tcW w:w="2601" w:type="dxa"/>
            <w:vAlign w:val="center"/>
          </w:tcPr>
          <w:p w14:paraId="4138BBC9" w14:textId="77777777" w:rsidR="00CD2BA7" w:rsidRPr="003A6177" w:rsidRDefault="00CD2BA7" w:rsidP="00E73162">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Ye</w:t>
            </w:r>
          </w:p>
        </w:tc>
      </w:tr>
    </w:tbl>
    <w:p w14:paraId="75568A0F" w14:textId="77777777" w:rsidR="00CD2BA7" w:rsidRPr="003A6177" w:rsidRDefault="00CD2BA7" w:rsidP="00CD2BA7">
      <w:pPr>
        <w:pStyle w:val="ListParagraph"/>
        <w:ind w:left="1080"/>
        <w:rPr>
          <w:rFonts w:asciiTheme="majorBidi" w:hAnsiTheme="majorBidi" w:cstheme="majorBidi"/>
          <w:sz w:val="24"/>
          <w:szCs w:val="24"/>
          <w:lang w:val="id-ID"/>
        </w:rPr>
      </w:pPr>
    </w:p>
    <w:p w14:paraId="13FB5AC3" w14:textId="77777777" w:rsidR="00CD2BA7" w:rsidRPr="003A6177" w:rsidRDefault="00CD2BA7" w:rsidP="00CD2BA7">
      <w:pPr>
        <w:pStyle w:val="Heading2"/>
        <w:numPr>
          <w:ilvl w:val="0"/>
          <w:numId w:val="0"/>
        </w:numPr>
        <w:spacing w:line="480" w:lineRule="exact"/>
        <w:ind w:firstLine="709"/>
        <w:contextualSpacing w:val="0"/>
        <w:rPr>
          <w:b w:val="0"/>
          <w:bCs/>
          <w:lang w:val="id-ID"/>
        </w:rPr>
      </w:pPr>
    </w:p>
    <w:p w14:paraId="2CD5A150" w14:textId="77777777" w:rsidR="0077018E" w:rsidRPr="003A6177" w:rsidRDefault="0077018E" w:rsidP="00CC08EF">
      <w:pPr>
        <w:spacing w:line="360" w:lineRule="auto"/>
        <w:jc w:val="center"/>
        <w:rPr>
          <w:rFonts w:asciiTheme="majorBidi" w:hAnsiTheme="majorBidi" w:cstheme="majorBidi"/>
          <w:b/>
          <w:sz w:val="24"/>
          <w:szCs w:val="24"/>
          <w:lang w:val="id-ID"/>
        </w:rPr>
      </w:pPr>
    </w:p>
    <w:p w14:paraId="1A9A55ED" w14:textId="77777777" w:rsidR="00CD2BA7" w:rsidRPr="003A6177" w:rsidRDefault="00CD2BA7" w:rsidP="00E73162">
      <w:pPr>
        <w:pStyle w:val="Heading2"/>
        <w:numPr>
          <w:ilvl w:val="0"/>
          <w:numId w:val="0"/>
        </w:numPr>
        <w:spacing w:line="480" w:lineRule="exact"/>
        <w:ind w:firstLine="709"/>
        <w:contextualSpacing w:val="0"/>
        <w:rPr>
          <w:b w:val="0"/>
          <w:bCs/>
          <w:lang w:val="id-ID" w:bidi="ar-EG"/>
        </w:rPr>
      </w:pPr>
      <w:r w:rsidRPr="003A6177">
        <w:rPr>
          <w:b w:val="0"/>
          <w:bCs/>
          <w:lang w:val="id-ID"/>
        </w:rPr>
        <w:lastRenderedPageBreak/>
        <w:t>Hamzah (</w:t>
      </w:r>
      <w:r w:rsidRPr="003A6177">
        <w:rPr>
          <w:b w:val="0"/>
          <w:bCs/>
          <w:rtl/>
          <w:lang w:val="id-ID" w:bidi="ar-EG"/>
        </w:rPr>
        <w:t>ء</w:t>
      </w:r>
      <w:r w:rsidRPr="003A6177">
        <w:rPr>
          <w:b w:val="0"/>
          <w:bCs/>
          <w:lang w:val="id-ID" w:bidi="ar-EG"/>
        </w:rPr>
        <w:t xml:space="preserve">) yang terletak di awal kata mengikuti vokalnya tanpa diberi tanda apapun. Jika ia terletak di tengah atau di akhir, maka ditulis dengan (‘). </w:t>
      </w:r>
    </w:p>
    <w:p w14:paraId="2DDF3319" w14:textId="77777777" w:rsidR="00CD2BA7" w:rsidRPr="003A6177" w:rsidRDefault="00CD2BA7" w:rsidP="00E73162">
      <w:pPr>
        <w:pStyle w:val="ListParagraph"/>
        <w:numPr>
          <w:ilvl w:val="0"/>
          <w:numId w:val="40"/>
        </w:numPr>
        <w:ind w:left="709" w:hanging="283"/>
        <w:rPr>
          <w:rFonts w:asciiTheme="majorBidi" w:hAnsiTheme="majorBidi" w:cstheme="majorBidi"/>
          <w:b/>
          <w:bCs/>
          <w:i/>
          <w:iCs/>
          <w:sz w:val="24"/>
          <w:szCs w:val="24"/>
          <w:lang w:val="id-ID" w:bidi="ar-EG"/>
        </w:rPr>
      </w:pPr>
      <w:r w:rsidRPr="003A6177">
        <w:rPr>
          <w:rFonts w:asciiTheme="majorBidi" w:hAnsiTheme="majorBidi" w:cstheme="majorBidi"/>
          <w:b/>
          <w:bCs/>
          <w:i/>
          <w:iCs/>
          <w:sz w:val="24"/>
          <w:szCs w:val="24"/>
          <w:lang w:val="id-ID" w:bidi="ar-EG"/>
        </w:rPr>
        <w:t>Vokal</w:t>
      </w:r>
    </w:p>
    <w:p w14:paraId="66B8234A" w14:textId="77777777" w:rsidR="00CD2BA7" w:rsidRPr="003A6177" w:rsidRDefault="00CD2BA7" w:rsidP="00E73162">
      <w:pPr>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Vokal bahasa Arab, seperti vokal vahasa Indonesia, terdiri atas vokal tunggal atau menoflong dan vokal rangkap atau diflong.</w:t>
      </w:r>
    </w:p>
    <w:p w14:paraId="412ECC96" w14:textId="77777777" w:rsidR="00CD2BA7" w:rsidRPr="003A6177" w:rsidRDefault="00CD2BA7" w:rsidP="00E73162">
      <w:pPr>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Vokal tunggal bahasa Arab yang lambangnya berupa tanda atau harakat trasliterasinya sebagai berikut :</w:t>
      </w:r>
    </w:p>
    <w:p w14:paraId="3B6B7640" w14:textId="77777777" w:rsidR="00CD2BA7" w:rsidRPr="003A6177" w:rsidRDefault="00CD2BA7" w:rsidP="00CD2BA7">
      <w:pPr>
        <w:spacing w:line="240" w:lineRule="exact"/>
        <w:ind w:firstLine="709"/>
        <w:rPr>
          <w:rFonts w:asciiTheme="majorBidi" w:hAnsiTheme="majorBidi" w:cstheme="majorBidi"/>
          <w:sz w:val="24"/>
          <w:szCs w:val="24"/>
          <w:lang w:val="id-ID" w:bidi="ar-EG"/>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151"/>
        <w:gridCol w:w="1900"/>
        <w:gridCol w:w="1201"/>
      </w:tblGrid>
      <w:tr w:rsidR="00CD2BA7" w:rsidRPr="003A6177" w14:paraId="0CA6054F" w14:textId="77777777" w:rsidTr="00FE4528">
        <w:trPr>
          <w:trHeight w:val="411"/>
        </w:trPr>
        <w:tc>
          <w:tcPr>
            <w:tcW w:w="1701" w:type="dxa"/>
          </w:tcPr>
          <w:p w14:paraId="24A45456" w14:textId="77777777" w:rsidR="00CD2BA7" w:rsidRPr="003A6177" w:rsidRDefault="00E73162" w:rsidP="00E73162">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Tanda</w:t>
            </w:r>
          </w:p>
        </w:tc>
        <w:tc>
          <w:tcPr>
            <w:tcW w:w="1151" w:type="dxa"/>
          </w:tcPr>
          <w:p w14:paraId="4F442DF9" w14:textId="77777777" w:rsidR="00CD2BA7" w:rsidRPr="003A6177" w:rsidRDefault="00CD2BA7" w:rsidP="00E73162">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Nama</w:t>
            </w:r>
          </w:p>
        </w:tc>
        <w:tc>
          <w:tcPr>
            <w:tcW w:w="1900" w:type="dxa"/>
          </w:tcPr>
          <w:p w14:paraId="05A49548" w14:textId="77777777" w:rsidR="00CD2BA7" w:rsidRPr="003A6177" w:rsidRDefault="00CD2BA7" w:rsidP="00E73162">
            <w:pPr>
              <w:ind w:hanging="1446"/>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Huruf  Latin</w:t>
            </w:r>
          </w:p>
        </w:tc>
        <w:tc>
          <w:tcPr>
            <w:tcW w:w="1201" w:type="dxa"/>
            <w:tcBorders>
              <w:right w:val="single" w:sz="4" w:space="0" w:color="auto"/>
            </w:tcBorders>
          </w:tcPr>
          <w:p w14:paraId="15FFAD3F" w14:textId="77777777" w:rsidR="00CD2BA7" w:rsidRPr="003A6177" w:rsidRDefault="00CD2BA7" w:rsidP="00E73162">
            <w:pPr>
              <w:ind w:hanging="1077"/>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Nama</w:t>
            </w:r>
          </w:p>
        </w:tc>
      </w:tr>
      <w:tr w:rsidR="00CD2BA7" w:rsidRPr="003A6177" w14:paraId="45A5842F" w14:textId="77777777" w:rsidTr="00FE4528">
        <w:trPr>
          <w:trHeight w:val="411"/>
        </w:trPr>
        <w:tc>
          <w:tcPr>
            <w:tcW w:w="1701" w:type="dxa"/>
          </w:tcPr>
          <w:p w14:paraId="58265CBF" w14:textId="77777777" w:rsidR="00CD2BA7" w:rsidRPr="003A6177" w:rsidRDefault="00E73162" w:rsidP="00E73162">
            <w:pPr>
              <w:ind w:left="0" w:firstLine="0"/>
              <w:jc w:val="center"/>
              <w:rPr>
                <w:rFonts w:asciiTheme="majorBidi" w:hAnsiTheme="majorBidi" w:cstheme="majorBidi"/>
                <w:sz w:val="24"/>
                <w:szCs w:val="24"/>
                <w:rtl/>
                <w:lang w:val="id-ID" w:bidi="ar-EG"/>
              </w:rPr>
            </w:pPr>
            <w:r w:rsidRPr="003A6177">
              <w:rPr>
                <w:rFonts w:asciiTheme="majorBidi" w:hAnsiTheme="majorBidi" w:cstheme="majorBidi"/>
                <w:sz w:val="24"/>
                <w:szCs w:val="24"/>
                <w:rtl/>
                <w:lang w:val="id-ID" w:bidi="ar-EG"/>
              </w:rPr>
              <w:t>اَ</w:t>
            </w:r>
          </w:p>
        </w:tc>
        <w:tc>
          <w:tcPr>
            <w:tcW w:w="1151" w:type="dxa"/>
          </w:tcPr>
          <w:p w14:paraId="52C0FC4E" w14:textId="77777777" w:rsidR="00CD2BA7" w:rsidRPr="003A6177" w:rsidRDefault="00CD2BA7" w:rsidP="00E73162">
            <w:pPr>
              <w:ind w:hanging="1400"/>
              <w:jc w:val="center"/>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Fathah</w:t>
            </w:r>
          </w:p>
        </w:tc>
        <w:tc>
          <w:tcPr>
            <w:tcW w:w="1900" w:type="dxa"/>
          </w:tcPr>
          <w:p w14:paraId="509C0BE9" w14:textId="77777777" w:rsidR="00CD2BA7" w:rsidRPr="003A6177" w:rsidRDefault="00CD2BA7" w:rsidP="00E73162">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w:t>
            </w:r>
          </w:p>
        </w:tc>
        <w:tc>
          <w:tcPr>
            <w:tcW w:w="1201" w:type="dxa"/>
            <w:tcBorders>
              <w:right w:val="single" w:sz="4" w:space="0" w:color="auto"/>
            </w:tcBorders>
          </w:tcPr>
          <w:p w14:paraId="0D81BFBE" w14:textId="77777777" w:rsidR="00CD2BA7" w:rsidRPr="003A6177" w:rsidRDefault="00CD2BA7" w:rsidP="00E73162">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w:t>
            </w:r>
          </w:p>
        </w:tc>
      </w:tr>
      <w:tr w:rsidR="00CD2BA7" w:rsidRPr="003A6177" w14:paraId="1E3F2B6A" w14:textId="77777777" w:rsidTr="00FE4528">
        <w:trPr>
          <w:trHeight w:val="411"/>
        </w:trPr>
        <w:tc>
          <w:tcPr>
            <w:tcW w:w="1701" w:type="dxa"/>
          </w:tcPr>
          <w:p w14:paraId="79CCE6B2" w14:textId="77777777" w:rsidR="00CD2BA7" w:rsidRPr="003A6177" w:rsidRDefault="00E73162" w:rsidP="00E73162">
            <w:pPr>
              <w:ind w:left="0" w:firstLine="0"/>
              <w:jc w:val="center"/>
              <w:rPr>
                <w:rFonts w:asciiTheme="majorBidi" w:hAnsiTheme="majorBidi" w:cstheme="majorBidi"/>
                <w:sz w:val="24"/>
                <w:szCs w:val="24"/>
                <w:rtl/>
                <w:lang w:val="id-ID" w:bidi="ar-EG"/>
              </w:rPr>
            </w:pPr>
            <w:r w:rsidRPr="003A6177">
              <w:rPr>
                <w:rFonts w:asciiTheme="majorBidi" w:hAnsiTheme="majorBidi" w:cstheme="majorBidi"/>
                <w:sz w:val="24"/>
                <w:szCs w:val="24"/>
                <w:rtl/>
                <w:lang w:val="id-ID" w:bidi="ar-EG"/>
              </w:rPr>
              <w:t>اِ</w:t>
            </w:r>
          </w:p>
        </w:tc>
        <w:tc>
          <w:tcPr>
            <w:tcW w:w="1151" w:type="dxa"/>
          </w:tcPr>
          <w:p w14:paraId="44BB42E2" w14:textId="77777777" w:rsidR="00CD2BA7" w:rsidRPr="003A6177" w:rsidRDefault="00CD2BA7" w:rsidP="00E73162">
            <w:pPr>
              <w:ind w:left="0" w:firstLine="0"/>
              <w:jc w:val="center"/>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Kasrah</w:t>
            </w:r>
          </w:p>
        </w:tc>
        <w:tc>
          <w:tcPr>
            <w:tcW w:w="1900" w:type="dxa"/>
          </w:tcPr>
          <w:p w14:paraId="5F01BAA1" w14:textId="77777777" w:rsidR="00CD2BA7" w:rsidRPr="003A6177" w:rsidRDefault="00CD2BA7" w:rsidP="00E73162">
            <w:pPr>
              <w:jc w:val="center"/>
              <w:rPr>
                <w:rFonts w:asciiTheme="majorBidi" w:hAnsiTheme="majorBidi" w:cstheme="majorBidi"/>
                <w:sz w:val="24"/>
                <w:szCs w:val="24"/>
                <w:lang w:val="id-ID" w:bidi="ar-EG"/>
              </w:rPr>
            </w:pPr>
          </w:p>
        </w:tc>
        <w:tc>
          <w:tcPr>
            <w:tcW w:w="1201" w:type="dxa"/>
            <w:tcBorders>
              <w:right w:val="single" w:sz="4" w:space="0" w:color="auto"/>
            </w:tcBorders>
          </w:tcPr>
          <w:p w14:paraId="6061AD38" w14:textId="77777777" w:rsidR="00CD2BA7" w:rsidRPr="003A6177" w:rsidRDefault="00CD2BA7" w:rsidP="00E73162">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I</w:t>
            </w:r>
          </w:p>
        </w:tc>
      </w:tr>
      <w:tr w:rsidR="00CD2BA7" w:rsidRPr="003A6177" w14:paraId="2DDDEA26" w14:textId="77777777" w:rsidTr="00FE4528">
        <w:trPr>
          <w:trHeight w:val="411"/>
        </w:trPr>
        <w:tc>
          <w:tcPr>
            <w:tcW w:w="1701" w:type="dxa"/>
          </w:tcPr>
          <w:p w14:paraId="787154D3" w14:textId="77777777" w:rsidR="00CD2BA7" w:rsidRPr="003A6177" w:rsidRDefault="00E73162" w:rsidP="00E73162">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rtl/>
                <w:lang w:val="id-ID" w:bidi="ar-EG"/>
              </w:rPr>
              <w:t>اً</w:t>
            </w:r>
          </w:p>
        </w:tc>
        <w:tc>
          <w:tcPr>
            <w:tcW w:w="1151" w:type="dxa"/>
          </w:tcPr>
          <w:p w14:paraId="2ED02242" w14:textId="77777777" w:rsidR="00CD2BA7" w:rsidRPr="003A6177" w:rsidRDefault="00CD2BA7" w:rsidP="00E73162">
            <w:pPr>
              <w:ind w:left="0" w:firstLine="0"/>
              <w:jc w:val="center"/>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dammah</w:t>
            </w:r>
          </w:p>
        </w:tc>
        <w:tc>
          <w:tcPr>
            <w:tcW w:w="1900" w:type="dxa"/>
          </w:tcPr>
          <w:p w14:paraId="01BEFE58" w14:textId="77777777" w:rsidR="00CD2BA7" w:rsidRPr="003A6177" w:rsidRDefault="00CD2BA7" w:rsidP="00E73162">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U</w:t>
            </w:r>
          </w:p>
        </w:tc>
        <w:tc>
          <w:tcPr>
            <w:tcW w:w="1201" w:type="dxa"/>
            <w:tcBorders>
              <w:right w:val="single" w:sz="4" w:space="0" w:color="auto"/>
            </w:tcBorders>
          </w:tcPr>
          <w:p w14:paraId="17302A92" w14:textId="77777777" w:rsidR="00CD2BA7" w:rsidRPr="003A6177" w:rsidRDefault="00CD2BA7" w:rsidP="00E73162">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U</w:t>
            </w:r>
          </w:p>
        </w:tc>
      </w:tr>
    </w:tbl>
    <w:p w14:paraId="356C8CBF" w14:textId="77777777" w:rsidR="00CD2BA7" w:rsidRPr="003A6177" w:rsidRDefault="00CD2BA7" w:rsidP="00E73162">
      <w:pPr>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Vokal rangkap bahasa Arab yang lambangnya berupa gabungan antara harakat dan huruf, transliterasinya berupa gabungan huruf, yaitu :</w:t>
      </w:r>
    </w:p>
    <w:p w14:paraId="2060462B" w14:textId="77777777" w:rsidR="00CD2BA7" w:rsidRPr="003A6177" w:rsidRDefault="00CD2BA7" w:rsidP="00CD2BA7">
      <w:pPr>
        <w:spacing w:line="240" w:lineRule="exact"/>
        <w:ind w:firstLine="709"/>
        <w:rPr>
          <w:rFonts w:asciiTheme="majorBidi" w:hAnsiTheme="majorBidi" w:cstheme="majorBidi"/>
          <w:sz w:val="24"/>
          <w:szCs w:val="24"/>
          <w:lang w:val="id-ID" w:bidi="ar-EG"/>
        </w:rPr>
      </w:pPr>
    </w:p>
    <w:tbl>
      <w:tblPr>
        <w:tblW w:w="0" w:type="auto"/>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
        <w:gridCol w:w="2106"/>
        <w:gridCol w:w="1622"/>
        <w:gridCol w:w="1137"/>
      </w:tblGrid>
      <w:tr w:rsidR="00CD2BA7" w:rsidRPr="003A6177" w14:paraId="6442EB81" w14:textId="77777777" w:rsidTr="00EC1E66">
        <w:trPr>
          <w:trHeight w:val="290"/>
        </w:trPr>
        <w:tc>
          <w:tcPr>
            <w:tcW w:w="1077" w:type="dxa"/>
          </w:tcPr>
          <w:p w14:paraId="28709DBD" w14:textId="77777777" w:rsidR="00CD2BA7" w:rsidRPr="003A6177" w:rsidRDefault="00CD2BA7" w:rsidP="000D006D">
            <w:pPr>
              <w:ind w:hanging="1316"/>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Tanda</w:t>
            </w:r>
          </w:p>
        </w:tc>
        <w:tc>
          <w:tcPr>
            <w:tcW w:w="2106" w:type="dxa"/>
          </w:tcPr>
          <w:p w14:paraId="03602565" w14:textId="77777777" w:rsidR="00CD2BA7" w:rsidRPr="003A6177" w:rsidRDefault="00CD2BA7" w:rsidP="000D006D">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Nama</w:t>
            </w:r>
          </w:p>
        </w:tc>
        <w:tc>
          <w:tcPr>
            <w:tcW w:w="1622" w:type="dxa"/>
          </w:tcPr>
          <w:p w14:paraId="1A873CFB" w14:textId="77777777" w:rsidR="00CD2BA7" w:rsidRPr="003A6177" w:rsidRDefault="00CD2BA7" w:rsidP="000D006D">
            <w:pPr>
              <w:ind w:hanging="1077"/>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Huruf Latin</w:t>
            </w:r>
          </w:p>
        </w:tc>
        <w:tc>
          <w:tcPr>
            <w:tcW w:w="1137" w:type="dxa"/>
          </w:tcPr>
          <w:p w14:paraId="513B1FE1" w14:textId="77777777" w:rsidR="00CD2BA7" w:rsidRPr="003A6177" w:rsidRDefault="00CD2BA7" w:rsidP="000D006D">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Nama</w:t>
            </w:r>
          </w:p>
        </w:tc>
      </w:tr>
      <w:tr w:rsidR="00CD2BA7" w:rsidRPr="003A6177" w14:paraId="4C71D548" w14:textId="77777777" w:rsidTr="00EC1E66">
        <w:trPr>
          <w:trHeight w:val="290"/>
        </w:trPr>
        <w:tc>
          <w:tcPr>
            <w:tcW w:w="1077" w:type="dxa"/>
          </w:tcPr>
          <w:p w14:paraId="76519BDC" w14:textId="77777777" w:rsidR="00CD2BA7" w:rsidRPr="003A6177" w:rsidRDefault="000D006D" w:rsidP="000D006D">
            <w:pPr>
              <w:ind w:left="0" w:firstLine="0"/>
              <w:jc w:val="center"/>
              <w:rPr>
                <w:rFonts w:asciiTheme="majorBidi" w:hAnsiTheme="majorBidi" w:cstheme="majorBidi"/>
                <w:sz w:val="24"/>
                <w:szCs w:val="24"/>
                <w:rtl/>
                <w:lang w:val="id-ID" w:bidi="ar-EG"/>
              </w:rPr>
            </w:pPr>
            <w:r w:rsidRPr="003A6177">
              <w:rPr>
                <w:rFonts w:asciiTheme="majorBidi" w:hAnsiTheme="majorBidi" w:cstheme="majorBidi"/>
                <w:sz w:val="24"/>
                <w:szCs w:val="24"/>
                <w:rtl/>
                <w:lang w:val="id-ID" w:bidi="ar-EG"/>
              </w:rPr>
              <w:t>يْ</w:t>
            </w:r>
          </w:p>
        </w:tc>
        <w:tc>
          <w:tcPr>
            <w:tcW w:w="2106" w:type="dxa"/>
          </w:tcPr>
          <w:p w14:paraId="33D54B9F" w14:textId="77777777" w:rsidR="00CD2BA7" w:rsidRPr="003A6177" w:rsidRDefault="00CD2BA7" w:rsidP="000D006D">
            <w:pPr>
              <w:ind w:hanging="1077"/>
              <w:jc w:val="center"/>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fatha dan ya’</w:t>
            </w:r>
          </w:p>
        </w:tc>
        <w:tc>
          <w:tcPr>
            <w:tcW w:w="1622" w:type="dxa"/>
          </w:tcPr>
          <w:p w14:paraId="18C2E09D" w14:textId="77777777" w:rsidR="00CD2BA7" w:rsidRPr="003A6177" w:rsidRDefault="00CD2BA7" w:rsidP="000D006D">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w:t>
            </w:r>
          </w:p>
        </w:tc>
        <w:tc>
          <w:tcPr>
            <w:tcW w:w="1137" w:type="dxa"/>
          </w:tcPr>
          <w:p w14:paraId="072FB650" w14:textId="77777777" w:rsidR="00CD2BA7" w:rsidRPr="003A6177" w:rsidRDefault="00CD2BA7" w:rsidP="000D006D">
            <w:pPr>
              <w:ind w:hanging="1077"/>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 dan i</w:t>
            </w:r>
          </w:p>
        </w:tc>
      </w:tr>
      <w:tr w:rsidR="00CD2BA7" w:rsidRPr="003A6177" w14:paraId="162AC816" w14:textId="77777777" w:rsidTr="00EC1E66">
        <w:trPr>
          <w:trHeight w:val="290"/>
        </w:trPr>
        <w:tc>
          <w:tcPr>
            <w:tcW w:w="1077" w:type="dxa"/>
          </w:tcPr>
          <w:p w14:paraId="46100A2A" w14:textId="77777777" w:rsidR="00CD2BA7" w:rsidRPr="003A6177" w:rsidRDefault="000D006D" w:rsidP="000D006D">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rtl/>
                <w:lang w:val="id-ID" w:bidi="ar-EG"/>
              </w:rPr>
              <w:t>وْ</w:t>
            </w:r>
          </w:p>
        </w:tc>
        <w:tc>
          <w:tcPr>
            <w:tcW w:w="2106" w:type="dxa"/>
          </w:tcPr>
          <w:p w14:paraId="7062D362" w14:textId="77777777" w:rsidR="00CD2BA7" w:rsidRPr="003A6177" w:rsidRDefault="00CD2BA7" w:rsidP="000D006D">
            <w:pPr>
              <w:ind w:hanging="1487"/>
              <w:jc w:val="center"/>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fathah dan wau</w:t>
            </w:r>
          </w:p>
        </w:tc>
        <w:tc>
          <w:tcPr>
            <w:tcW w:w="1622" w:type="dxa"/>
          </w:tcPr>
          <w:p w14:paraId="1A54468C" w14:textId="77777777" w:rsidR="00CD2BA7" w:rsidRPr="003A6177" w:rsidRDefault="00CD2BA7" w:rsidP="000D006D">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Au</w:t>
            </w:r>
          </w:p>
        </w:tc>
        <w:tc>
          <w:tcPr>
            <w:tcW w:w="1137" w:type="dxa"/>
          </w:tcPr>
          <w:p w14:paraId="2E232AB9" w14:textId="77777777" w:rsidR="00CD2BA7" w:rsidRPr="003A6177" w:rsidRDefault="000D006D" w:rsidP="000D006D">
            <w:pPr>
              <w:ind w:left="0" w:firstLine="0"/>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 dan u</w:t>
            </w:r>
          </w:p>
        </w:tc>
      </w:tr>
    </w:tbl>
    <w:p w14:paraId="024AB569" w14:textId="77777777" w:rsidR="00CD2BA7" w:rsidRPr="003A6177" w:rsidRDefault="000D006D" w:rsidP="000D006D">
      <w:pPr>
        <w:ind w:left="0" w:firstLine="0"/>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C</w:t>
      </w:r>
      <w:r w:rsidR="00CD2BA7" w:rsidRPr="003A6177">
        <w:rPr>
          <w:rFonts w:asciiTheme="majorBidi" w:hAnsiTheme="majorBidi" w:cstheme="majorBidi"/>
          <w:sz w:val="24"/>
          <w:szCs w:val="24"/>
          <w:lang w:val="id-ID" w:bidi="ar-EG"/>
        </w:rPr>
        <w:t xml:space="preserve">ontoh : </w:t>
      </w:r>
    </w:p>
    <w:p w14:paraId="071E2037" w14:textId="77777777" w:rsidR="00CD2BA7" w:rsidRPr="003A6177" w:rsidRDefault="00F77A45" w:rsidP="00F77A45">
      <w:pPr>
        <w:ind w:hanging="793"/>
        <w:rPr>
          <w:rFonts w:asciiTheme="majorBidi" w:hAnsiTheme="majorBidi" w:cstheme="majorBidi"/>
          <w:b/>
          <w:bCs/>
          <w:i/>
          <w:iCs/>
          <w:sz w:val="24"/>
          <w:szCs w:val="24"/>
          <w:rtl/>
          <w:lang w:val="id-ID" w:bidi="ar-EG"/>
        </w:rPr>
      </w:pPr>
      <w:r>
        <w:rPr>
          <w:rFonts w:asciiTheme="majorBidi" w:hAnsiTheme="majorBidi" w:cstheme="majorBidi"/>
          <w:sz w:val="24"/>
          <w:szCs w:val="24"/>
          <w:rtl/>
          <w:lang w:val="id-ID" w:bidi="ar-EG"/>
        </w:rPr>
        <w:t>كَيْف</w:t>
      </w:r>
      <w:r w:rsidR="00CD2BA7" w:rsidRPr="003A6177">
        <w:rPr>
          <w:rFonts w:asciiTheme="majorBidi" w:hAnsiTheme="majorBidi" w:cstheme="majorBidi"/>
          <w:sz w:val="24"/>
          <w:szCs w:val="24"/>
          <w:lang w:val="id-ID" w:bidi="ar-EG"/>
        </w:rPr>
        <w:t xml:space="preserve"> :</w:t>
      </w:r>
      <w:r w:rsidR="00CD2BA7" w:rsidRPr="003A6177">
        <w:rPr>
          <w:rFonts w:asciiTheme="majorBidi" w:hAnsiTheme="majorBidi" w:cstheme="majorBidi"/>
          <w:i/>
          <w:iCs/>
          <w:sz w:val="24"/>
          <w:szCs w:val="24"/>
          <w:lang w:val="id-ID" w:bidi="ar-EG"/>
        </w:rPr>
        <w:t xml:space="preserve">kayfa </w:t>
      </w:r>
    </w:p>
    <w:p w14:paraId="29C691C3" w14:textId="77777777" w:rsidR="00CD2BA7" w:rsidRPr="003A6177" w:rsidRDefault="00CD2BA7" w:rsidP="00F77A45">
      <w:pPr>
        <w:ind w:hanging="793"/>
        <w:rPr>
          <w:rFonts w:asciiTheme="majorBidi" w:hAnsiTheme="majorBidi" w:cstheme="majorBidi"/>
          <w:i/>
          <w:iCs/>
          <w:sz w:val="24"/>
          <w:szCs w:val="24"/>
          <w:lang w:val="id-ID" w:bidi="ar-EG"/>
        </w:rPr>
      </w:pPr>
      <w:r w:rsidRPr="003A6177">
        <w:rPr>
          <w:rFonts w:asciiTheme="majorBidi" w:hAnsiTheme="majorBidi" w:cstheme="majorBidi"/>
          <w:sz w:val="24"/>
          <w:szCs w:val="24"/>
          <w:rtl/>
          <w:lang w:val="id-ID" w:bidi="ar-EG"/>
        </w:rPr>
        <w:t>هَوْلَ</w:t>
      </w:r>
      <w:r w:rsidRPr="003A6177">
        <w:rPr>
          <w:rFonts w:asciiTheme="majorBidi" w:hAnsiTheme="majorBidi" w:cstheme="majorBidi"/>
          <w:sz w:val="24"/>
          <w:szCs w:val="24"/>
          <w:lang w:val="id-ID" w:bidi="ar-EG"/>
        </w:rPr>
        <w:t xml:space="preserve"> :</w:t>
      </w:r>
      <w:r w:rsidRPr="003A6177">
        <w:rPr>
          <w:rFonts w:asciiTheme="majorBidi" w:hAnsiTheme="majorBidi" w:cstheme="majorBidi"/>
          <w:i/>
          <w:iCs/>
          <w:sz w:val="24"/>
          <w:szCs w:val="24"/>
          <w:lang w:val="id-ID" w:bidi="ar-EG"/>
        </w:rPr>
        <w:t>haula</w:t>
      </w:r>
    </w:p>
    <w:p w14:paraId="41D29DA7" w14:textId="77777777" w:rsidR="00CD2BA7" w:rsidRPr="003A6177" w:rsidRDefault="00CD2BA7" w:rsidP="00E73162">
      <w:pPr>
        <w:pStyle w:val="ListParagraph"/>
        <w:numPr>
          <w:ilvl w:val="0"/>
          <w:numId w:val="40"/>
        </w:numPr>
        <w:ind w:left="709" w:hanging="283"/>
        <w:rPr>
          <w:rFonts w:asciiTheme="majorBidi" w:hAnsiTheme="majorBidi" w:cstheme="majorBidi"/>
          <w:b/>
          <w:bCs/>
          <w:i/>
          <w:iCs/>
          <w:sz w:val="24"/>
          <w:szCs w:val="24"/>
          <w:lang w:val="id-ID" w:bidi="ar-EG"/>
        </w:rPr>
      </w:pPr>
      <w:r w:rsidRPr="003A6177">
        <w:rPr>
          <w:rFonts w:asciiTheme="majorBidi" w:hAnsiTheme="majorBidi" w:cstheme="majorBidi"/>
          <w:b/>
          <w:bCs/>
          <w:i/>
          <w:iCs/>
          <w:sz w:val="24"/>
          <w:szCs w:val="24"/>
          <w:lang w:val="id-ID" w:bidi="ar-EG"/>
        </w:rPr>
        <w:t xml:space="preserve"> Maddah </w:t>
      </w:r>
    </w:p>
    <w:p w14:paraId="47F6E69F" w14:textId="77777777" w:rsidR="00CD2BA7" w:rsidRPr="003A6177" w:rsidRDefault="00CD2BA7" w:rsidP="000D006D">
      <w:pPr>
        <w:ind w:left="0" w:firstLine="709"/>
        <w:rPr>
          <w:rFonts w:asciiTheme="majorBidi" w:hAnsiTheme="majorBidi" w:cstheme="majorBidi"/>
          <w:sz w:val="24"/>
          <w:szCs w:val="24"/>
          <w:lang w:val="id-ID" w:bidi="ar-EG"/>
        </w:rPr>
      </w:pPr>
      <w:r w:rsidRPr="003A6177">
        <w:rPr>
          <w:rFonts w:asciiTheme="majorBidi" w:hAnsiTheme="majorBidi" w:cstheme="majorBidi"/>
          <w:i/>
          <w:iCs/>
          <w:sz w:val="24"/>
          <w:szCs w:val="24"/>
          <w:lang w:val="id-ID" w:bidi="ar-EG"/>
        </w:rPr>
        <w:t xml:space="preserve">Maddah </w:t>
      </w:r>
      <w:r w:rsidRPr="003A6177">
        <w:rPr>
          <w:rFonts w:asciiTheme="majorBidi" w:hAnsiTheme="majorBidi" w:cstheme="majorBidi"/>
          <w:sz w:val="24"/>
          <w:szCs w:val="24"/>
          <w:lang w:val="id-ID" w:bidi="ar-EG"/>
        </w:rPr>
        <w:t xml:space="preserve"> atau vocal panjang yang lambangnya berupa harakat dan huruf, transliterasinya berupa huruf dan tanda, yaitu :</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4"/>
        <w:gridCol w:w="2564"/>
        <w:gridCol w:w="1337"/>
        <w:gridCol w:w="2145"/>
      </w:tblGrid>
      <w:tr w:rsidR="00CD2BA7" w:rsidRPr="003A6177" w14:paraId="28B8F625" w14:textId="77777777" w:rsidTr="00EC1E66">
        <w:trPr>
          <w:trHeight w:val="169"/>
        </w:trPr>
        <w:tc>
          <w:tcPr>
            <w:tcW w:w="1997" w:type="dxa"/>
          </w:tcPr>
          <w:p w14:paraId="65FA46EA" w14:textId="77777777" w:rsidR="00CD2BA7" w:rsidRPr="003A6177" w:rsidRDefault="00CD2BA7" w:rsidP="000D006D">
            <w:pPr>
              <w:spacing w:line="276" w:lineRule="auto"/>
              <w:ind w:left="-34" w:firstLine="34"/>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Harakat dan Huruf</w:t>
            </w:r>
          </w:p>
        </w:tc>
        <w:tc>
          <w:tcPr>
            <w:tcW w:w="2614" w:type="dxa"/>
          </w:tcPr>
          <w:p w14:paraId="4D7F6117" w14:textId="77777777" w:rsidR="00CD2BA7" w:rsidRPr="003A6177" w:rsidRDefault="00CD2BA7" w:rsidP="000D006D">
            <w:pPr>
              <w:spacing w:line="276" w:lineRule="auto"/>
              <w:ind w:left="-34"/>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Nama</w:t>
            </w:r>
          </w:p>
        </w:tc>
        <w:tc>
          <w:tcPr>
            <w:tcW w:w="1355" w:type="dxa"/>
          </w:tcPr>
          <w:p w14:paraId="2ABC8048" w14:textId="77777777" w:rsidR="00CD2BA7" w:rsidRPr="003A6177" w:rsidRDefault="00CD2BA7" w:rsidP="000D006D">
            <w:pPr>
              <w:spacing w:line="276" w:lineRule="auto"/>
              <w:ind w:left="-34"/>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Huruf dan Tanda</w:t>
            </w:r>
          </w:p>
        </w:tc>
        <w:tc>
          <w:tcPr>
            <w:tcW w:w="2190" w:type="dxa"/>
          </w:tcPr>
          <w:p w14:paraId="1C92043A" w14:textId="77777777" w:rsidR="00CD2BA7" w:rsidRPr="003A6177" w:rsidRDefault="00CD2BA7" w:rsidP="000D006D">
            <w:pPr>
              <w:spacing w:line="276" w:lineRule="auto"/>
              <w:ind w:left="-34"/>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Nama</w:t>
            </w:r>
          </w:p>
        </w:tc>
      </w:tr>
      <w:tr w:rsidR="00CD2BA7" w:rsidRPr="003A6177" w14:paraId="40747AA9" w14:textId="77777777" w:rsidTr="00EC1E66">
        <w:trPr>
          <w:trHeight w:val="169"/>
        </w:trPr>
        <w:tc>
          <w:tcPr>
            <w:tcW w:w="1997" w:type="dxa"/>
          </w:tcPr>
          <w:p w14:paraId="5AC7B172" w14:textId="77777777" w:rsidR="00CD2BA7" w:rsidRPr="003A6177" w:rsidRDefault="00CD2BA7" w:rsidP="000D006D">
            <w:pPr>
              <w:spacing w:line="276" w:lineRule="auto"/>
              <w:ind w:left="-36"/>
              <w:jc w:val="center"/>
              <w:rPr>
                <w:rFonts w:asciiTheme="majorBidi" w:hAnsiTheme="majorBidi" w:cstheme="majorBidi"/>
                <w:sz w:val="24"/>
                <w:szCs w:val="24"/>
                <w:rtl/>
                <w:lang w:val="id-ID" w:bidi="ar-EG"/>
              </w:rPr>
            </w:pPr>
            <w:r w:rsidRPr="003A6177">
              <w:rPr>
                <w:rFonts w:asciiTheme="majorBidi" w:hAnsiTheme="majorBidi" w:cstheme="majorBidi"/>
                <w:sz w:val="24"/>
                <w:szCs w:val="24"/>
                <w:rtl/>
                <w:lang w:val="id-ID" w:bidi="ar-EG"/>
              </w:rPr>
              <w:t>ى</w:t>
            </w:r>
            <w:r w:rsidRPr="003A6177">
              <w:rPr>
                <w:rFonts w:asciiTheme="majorBidi" w:hAnsiTheme="majorBidi" w:cstheme="majorBidi"/>
                <w:sz w:val="24"/>
                <w:szCs w:val="24"/>
                <w:lang w:val="id-ID"/>
              </w:rPr>
              <w:t xml:space="preserve">... </w:t>
            </w:r>
            <w:r w:rsidRPr="003A6177">
              <w:rPr>
                <w:rFonts w:asciiTheme="majorBidi" w:hAnsiTheme="majorBidi" w:cstheme="majorBidi"/>
                <w:sz w:val="24"/>
                <w:szCs w:val="24"/>
              </w:rPr>
              <w:t>|</w:t>
            </w:r>
            <w:r w:rsidRPr="003A6177">
              <w:rPr>
                <w:rFonts w:asciiTheme="majorBidi" w:hAnsiTheme="majorBidi" w:cstheme="majorBidi"/>
                <w:sz w:val="24"/>
                <w:szCs w:val="24"/>
                <w:rtl/>
                <w:lang w:val="id-ID" w:bidi="ar-EG"/>
              </w:rPr>
              <w:t>ا</w:t>
            </w:r>
            <w:r w:rsidRPr="003A6177">
              <w:rPr>
                <w:rFonts w:asciiTheme="majorBidi" w:hAnsiTheme="majorBidi" w:cstheme="majorBidi"/>
                <w:sz w:val="24"/>
                <w:szCs w:val="24"/>
                <w:lang w:val="id-ID" w:bidi="ar-EG"/>
              </w:rPr>
              <w:t>...</w:t>
            </w:r>
          </w:p>
        </w:tc>
        <w:tc>
          <w:tcPr>
            <w:tcW w:w="2614" w:type="dxa"/>
          </w:tcPr>
          <w:p w14:paraId="39EF519C" w14:textId="77777777" w:rsidR="00CD2BA7" w:rsidRPr="003A6177" w:rsidRDefault="00CD2BA7" w:rsidP="000D006D">
            <w:pPr>
              <w:spacing w:line="276" w:lineRule="auto"/>
              <w:ind w:left="-36"/>
              <w:jc w:val="center"/>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fathah dan alif dan ya’</w:t>
            </w:r>
          </w:p>
        </w:tc>
        <w:tc>
          <w:tcPr>
            <w:tcW w:w="1355" w:type="dxa"/>
          </w:tcPr>
          <w:p w14:paraId="2D1A966E" w14:textId="77777777" w:rsidR="00CD2BA7" w:rsidRPr="003A6177" w:rsidRDefault="00CD2BA7" w:rsidP="000D006D">
            <w:pPr>
              <w:spacing w:line="276" w:lineRule="auto"/>
              <w:ind w:left="-36"/>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Ã</w:t>
            </w:r>
          </w:p>
        </w:tc>
        <w:tc>
          <w:tcPr>
            <w:tcW w:w="2190" w:type="dxa"/>
          </w:tcPr>
          <w:p w14:paraId="7009BBBF" w14:textId="77777777" w:rsidR="00CD2BA7" w:rsidRPr="003A6177" w:rsidRDefault="00CD2BA7" w:rsidP="000D006D">
            <w:pPr>
              <w:spacing w:line="276" w:lineRule="auto"/>
              <w:ind w:left="-36"/>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 dan garis di atas</w:t>
            </w:r>
          </w:p>
        </w:tc>
      </w:tr>
      <w:tr w:rsidR="00CD2BA7" w:rsidRPr="003A6177" w14:paraId="2FFC2D0E" w14:textId="77777777" w:rsidTr="00EC1E66">
        <w:trPr>
          <w:trHeight w:val="169"/>
        </w:trPr>
        <w:tc>
          <w:tcPr>
            <w:tcW w:w="1997" w:type="dxa"/>
          </w:tcPr>
          <w:p w14:paraId="4F926B01" w14:textId="77777777" w:rsidR="00CD2BA7" w:rsidRPr="003A6177" w:rsidRDefault="00CD2BA7" w:rsidP="000D006D">
            <w:pPr>
              <w:spacing w:line="276" w:lineRule="auto"/>
              <w:ind w:left="-36"/>
              <w:jc w:val="center"/>
              <w:rPr>
                <w:rFonts w:asciiTheme="majorBidi" w:hAnsiTheme="majorBidi" w:cstheme="majorBidi"/>
                <w:sz w:val="24"/>
                <w:szCs w:val="24"/>
                <w:rtl/>
                <w:lang w:val="id-ID" w:bidi="ar-EG"/>
              </w:rPr>
            </w:pPr>
            <w:r w:rsidRPr="003A6177">
              <w:rPr>
                <w:rFonts w:asciiTheme="majorBidi" w:hAnsiTheme="majorBidi" w:cstheme="majorBidi"/>
                <w:sz w:val="24"/>
                <w:szCs w:val="24"/>
                <w:rtl/>
                <w:lang w:val="id-ID" w:bidi="ar-EG"/>
              </w:rPr>
              <w:t>ى</w:t>
            </w:r>
          </w:p>
        </w:tc>
        <w:tc>
          <w:tcPr>
            <w:tcW w:w="2614" w:type="dxa"/>
          </w:tcPr>
          <w:p w14:paraId="3F1FD563" w14:textId="77777777" w:rsidR="00CD2BA7" w:rsidRPr="003A6177" w:rsidRDefault="00CD2BA7" w:rsidP="000D006D">
            <w:pPr>
              <w:spacing w:line="276" w:lineRule="auto"/>
              <w:ind w:left="-36"/>
              <w:jc w:val="center"/>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kasrah dan ya’</w:t>
            </w:r>
          </w:p>
        </w:tc>
        <w:tc>
          <w:tcPr>
            <w:tcW w:w="1355" w:type="dxa"/>
          </w:tcPr>
          <w:p w14:paraId="434A1081" w14:textId="77777777" w:rsidR="00CD2BA7" w:rsidRPr="003A6177" w:rsidRDefault="00CD2BA7" w:rsidP="000D006D">
            <w:pPr>
              <w:spacing w:line="276" w:lineRule="auto"/>
              <w:ind w:left="-36"/>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Î</w:t>
            </w:r>
          </w:p>
        </w:tc>
        <w:tc>
          <w:tcPr>
            <w:tcW w:w="2190" w:type="dxa"/>
          </w:tcPr>
          <w:p w14:paraId="0B680107" w14:textId="77777777" w:rsidR="00CD2BA7" w:rsidRPr="003A6177" w:rsidRDefault="00CD2BA7" w:rsidP="000D006D">
            <w:pPr>
              <w:spacing w:line="276" w:lineRule="auto"/>
              <w:ind w:left="-36"/>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i dan garis di atas</w:t>
            </w:r>
          </w:p>
        </w:tc>
      </w:tr>
      <w:tr w:rsidR="00CD2BA7" w:rsidRPr="003A6177" w14:paraId="613AD680" w14:textId="77777777" w:rsidTr="00EC1E66">
        <w:trPr>
          <w:trHeight w:val="169"/>
        </w:trPr>
        <w:tc>
          <w:tcPr>
            <w:tcW w:w="1997" w:type="dxa"/>
          </w:tcPr>
          <w:p w14:paraId="78593ECF" w14:textId="77777777" w:rsidR="00CD2BA7" w:rsidRPr="003A6177" w:rsidRDefault="00CD2BA7" w:rsidP="000D006D">
            <w:pPr>
              <w:spacing w:line="276" w:lineRule="auto"/>
              <w:ind w:left="-36"/>
              <w:jc w:val="center"/>
              <w:rPr>
                <w:rFonts w:asciiTheme="majorBidi" w:hAnsiTheme="majorBidi" w:cstheme="majorBidi"/>
                <w:sz w:val="24"/>
                <w:szCs w:val="24"/>
                <w:lang w:val="id-ID" w:bidi="ar-EG"/>
              </w:rPr>
            </w:pPr>
            <w:r w:rsidRPr="003A6177">
              <w:rPr>
                <w:rFonts w:asciiTheme="majorBidi" w:hAnsiTheme="majorBidi" w:cstheme="majorBidi"/>
                <w:sz w:val="24"/>
                <w:szCs w:val="24"/>
                <w:rtl/>
                <w:lang w:val="id-ID" w:bidi="ar-EG"/>
              </w:rPr>
              <w:t>وُ</w:t>
            </w:r>
          </w:p>
        </w:tc>
        <w:tc>
          <w:tcPr>
            <w:tcW w:w="2614" w:type="dxa"/>
          </w:tcPr>
          <w:p w14:paraId="12CB8B68" w14:textId="77777777" w:rsidR="00CD2BA7" w:rsidRPr="003A6177" w:rsidRDefault="00CD2BA7" w:rsidP="000D006D">
            <w:pPr>
              <w:spacing w:line="276" w:lineRule="auto"/>
              <w:ind w:left="-36"/>
              <w:jc w:val="center"/>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dammah dan wau</w:t>
            </w:r>
          </w:p>
        </w:tc>
        <w:tc>
          <w:tcPr>
            <w:tcW w:w="1355" w:type="dxa"/>
          </w:tcPr>
          <w:p w14:paraId="25AFC02B" w14:textId="77777777" w:rsidR="00CD2BA7" w:rsidRPr="003A6177" w:rsidRDefault="00CD2BA7" w:rsidP="000D006D">
            <w:pPr>
              <w:spacing w:line="276" w:lineRule="auto"/>
              <w:ind w:left="-36"/>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Û</w:t>
            </w:r>
          </w:p>
        </w:tc>
        <w:tc>
          <w:tcPr>
            <w:tcW w:w="2190" w:type="dxa"/>
          </w:tcPr>
          <w:p w14:paraId="626BEB9D" w14:textId="77777777" w:rsidR="00CD2BA7" w:rsidRPr="003A6177" w:rsidRDefault="00CD2BA7" w:rsidP="000D006D">
            <w:pPr>
              <w:spacing w:line="276" w:lineRule="auto"/>
              <w:ind w:left="-36"/>
              <w:jc w:val="center"/>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u dan garis di atas</w:t>
            </w:r>
          </w:p>
        </w:tc>
      </w:tr>
    </w:tbl>
    <w:p w14:paraId="2943DEFE" w14:textId="77777777" w:rsidR="00CD2BA7" w:rsidRPr="003A6177" w:rsidRDefault="00CD2BA7" w:rsidP="000D006D">
      <w:pPr>
        <w:ind w:left="0" w:firstLine="0"/>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lastRenderedPageBreak/>
        <w:t>Contoh :</w:t>
      </w:r>
    </w:p>
    <w:p w14:paraId="2BCE7EBB" w14:textId="77777777" w:rsidR="00CD2BA7" w:rsidRPr="003A6177" w:rsidRDefault="00CD2BA7" w:rsidP="00F77A45">
      <w:pPr>
        <w:ind w:hanging="935"/>
        <w:rPr>
          <w:rFonts w:asciiTheme="majorBidi" w:hAnsiTheme="majorBidi" w:cstheme="majorBidi"/>
          <w:sz w:val="24"/>
          <w:szCs w:val="24"/>
          <w:rtl/>
          <w:lang w:val="id-ID" w:bidi="ar-EG"/>
        </w:rPr>
      </w:pPr>
      <w:r w:rsidRPr="003A6177">
        <w:rPr>
          <w:rFonts w:asciiTheme="majorBidi" w:hAnsiTheme="majorBidi" w:cstheme="majorBidi"/>
          <w:sz w:val="24"/>
          <w:szCs w:val="24"/>
          <w:rtl/>
          <w:lang w:bidi="ar-EG"/>
        </w:rPr>
        <w:t>قِيْلَ</w:t>
      </w:r>
      <w:r w:rsidRPr="003A6177">
        <w:rPr>
          <w:rFonts w:asciiTheme="majorBidi" w:hAnsiTheme="majorBidi" w:cstheme="majorBidi"/>
          <w:sz w:val="24"/>
          <w:szCs w:val="24"/>
          <w:lang w:val="id-ID" w:bidi="ar-EG"/>
        </w:rPr>
        <w:t xml:space="preserve">  : qila </w:t>
      </w:r>
    </w:p>
    <w:p w14:paraId="2BE09836" w14:textId="77777777" w:rsidR="00CD2BA7" w:rsidRPr="003A6177" w:rsidRDefault="00CD2BA7" w:rsidP="00F77A45">
      <w:pPr>
        <w:ind w:hanging="935"/>
        <w:rPr>
          <w:rFonts w:asciiTheme="majorBidi" w:hAnsiTheme="majorBidi" w:cstheme="majorBidi"/>
          <w:sz w:val="24"/>
          <w:szCs w:val="24"/>
          <w:lang w:val="id-ID" w:bidi="ar-EG"/>
        </w:rPr>
      </w:pPr>
      <w:r w:rsidRPr="003A6177">
        <w:rPr>
          <w:rFonts w:asciiTheme="majorBidi" w:hAnsiTheme="majorBidi" w:cstheme="majorBidi"/>
          <w:sz w:val="24"/>
          <w:szCs w:val="24"/>
          <w:rtl/>
          <w:lang w:bidi="ar-EG"/>
        </w:rPr>
        <w:t>يَمُوْتُ</w:t>
      </w:r>
      <w:r w:rsidRPr="003A6177">
        <w:rPr>
          <w:rFonts w:asciiTheme="majorBidi" w:hAnsiTheme="majorBidi" w:cstheme="majorBidi"/>
          <w:sz w:val="24"/>
          <w:szCs w:val="24"/>
          <w:lang w:val="id-ID" w:bidi="ar-EG"/>
        </w:rPr>
        <w:t xml:space="preserve">   : yamûtu</w:t>
      </w:r>
    </w:p>
    <w:p w14:paraId="623C2602" w14:textId="77777777" w:rsidR="00CD2BA7" w:rsidRPr="003A6177" w:rsidRDefault="00CD2BA7" w:rsidP="00E73162">
      <w:pPr>
        <w:pStyle w:val="ListParagraph"/>
        <w:numPr>
          <w:ilvl w:val="0"/>
          <w:numId w:val="40"/>
        </w:numPr>
        <w:ind w:left="851" w:hanging="425"/>
        <w:rPr>
          <w:rFonts w:asciiTheme="majorBidi" w:hAnsiTheme="majorBidi" w:cstheme="majorBidi"/>
          <w:b/>
          <w:bCs/>
          <w:sz w:val="24"/>
          <w:szCs w:val="24"/>
          <w:lang w:val="id-ID" w:bidi="ar-EG"/>
        </w:rPr>
      </w:pPr>
      <w:r w:rsidRPr="003A6177">
        <w:rPr>
          <w:rFonts w:asciiTheme="majorBidi" w:hAnsiTheme="majorBidi" w:cstheme="majorBidi"/>
          <w:b/>
          <w:bCs/>
          <w:i/>
          <w:iCs/>
          <w:sz w:val="24"/>
          <w:szCs w:val="24"/>
          <w:lang w:val="id-ID" w:bidi="ar-EG"/>
        </w:rPr>
        <w:t>Ta’ marbutah</w:t>
      </w:r>
    </w:p>
    <w:p w14:paraId="388B0520" w14:textId="77777777" w:rsidR="00CD2BA7" w:rsidRPr="003A6177" w:rsidRDefault="00CD2BA7" w:rsidP="00CD2BA7">
      <w:pPr>
        <w:pStyle w:val="ListParagraph"/>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 xml:space="preserve">Trasliterasi untuk </w:t>
      </w:r>
      <w:r w:rsidRPr="003A6177">
        <w:rPr>
          <w:rFonts w:asciiTheme="majorBidi" w:hAnsiTheme="majorBidi" w:cstheme="majorBidi"/>
          <w:i/>
          <w:iCs/>
          <w:sz w:val="24"/>
          <w:szCs w:val="24"/>
          <w:lang w:val="id-ID" w:bidi="ar-EG"/>
        </w:rPr>
        <w:t xml:space="preserve">ta’ marbutah </w:t>
      </w:r>
      <w:r w:rsidRPr="003A6177">
        <w:rPr>
          <w:rFonts w:asciiTheme="majorBidi" w:hAnsiTheme="majorBidi" w:cstheme="majorBidi"/>
          <w:sz w:val="24"/>
          <w:szCs w:val="24"/>
          <w:lang w:val="id-ID" w:bidi="ar-EG"/>
        </w:rPr>
        <w:t xml:space="preserve">ada dua, yaitu : </w:t>
      </w:r>
      <w:r w:rsidRPr="003A6177">
        <w:rPr>
          <w:rFonts w:asciiTheme="majorBidi" w:hAnsiTheme="majorBidi" w:cstheme="majorBidi"/>
          <w:i/>
          <w:iCs/>
          <w:sz w:val="24"/>
          <w:szCs w:val="24"/>
          <w:lang w:val="id-ID" w:bidi="ar-EG"/>
        </w:rPr>
        <w:t xml:space="preserve">ta’ marbutah </w:t>
      </w:r>
      <w:r w:rsidRPr="003A6177">
        <w:rPr>
          <w:rFonts w:asciiTheme="majorBidi" w:hAnsiTheme="majorBidi" w:cstheme="majorBidi"/>
          <w:sz w:val="24"/>
          <w:szCs w:val="24"/>
          <w:lang w:val="id-ID" w:bidi="ar-EG"/>
        </w:rPr>
        <w:t xml:space="preserve">yang hidup atau mendapat harakat </w:t>
      </w:r>
      <w:r w:rsidRPr="003A6177">
        <w:rPr>
          <w:rFonts w:asciiTheme="majorBidi" w:hAnsiTheme="majorBidi" w:cstheme="majorBidi"/>
          <w:i/>
          <w:iCs/>
          <w:sz w:val="24"/>
          <w:szCs w:val="24"/>
          <w:lang w:val="id-ID" w:bidi="ar-EG"/>
        </w:rPr>
        <w:t xml:space="preserve">fathah, kasrah, </w:t>
      </w:r>
      <w:r w:rsidRPr="003A6177">
        <w:rPr>
          <w:rFonts w:asciiTheme="majorBidi" w:hAnsiTheme="majorBidi" w:cstheme="majorBidi"/>
          <w:sz w:val="24"/>
          <w:szCs w:val="24"/>
          <w:lang w:val="id-ID" w:bidi="ar-EG"/>
        </w:rPr>
        <w:t xml:space="preserve">dan </w:t>
      </w:r>
      <w:r w:rsidRPr="003A6177">
        <w:rPr>
          <w:rFonts w:asciiTheme="majorBidi" w:hAnsiTheme="majorBidi" w:cstheme="majorBidi"/>
          <w:i/>
          <w:iCs/>
          <w:sz w:val="24"/>
          <w:szCs w:val="24"/>
          <w:lang w:val="id-ID" w:bidi="ar-EG"/>
        </w:rPr>
        <w:t xml:space="preserve">dammah, </w:t>
      </w:r>
      <w:r w:rsidRPr="003A6177">
        <w:rPr>
          <w:rFonts w:asciiTheme="majorBidi" w:hAnsiTheme="majorBidi" w:cstheme="majorBidi"/>
          <w:sz w:val="24"/>
          <w:szCs w:val="24"/>
          <w:lang w:val="id-ID" w:bidi="ar-EG"/>
        </w:rPr>
        <w:t xml:space="preserve">trasliterasinya adalah [t].  Sedangkan </w:t>
      </w:r>
      <w:r w:rsidRPr="003A6177">
        <w:rPr>
          <w:rFonts w:asciiTheme="majorBidi" w:hAnsiTheme="majorBidi" w:cstheme="majorBidi"/>
          <w:i/>
          <w:iCs/>
          <w:sz w:val="24"/>
          <w:szCs w:val="24"/>
          <w:lang w:val="id-ID" w:bidi="ar-EG"/>
        </w:rPr>
        <w:t xml:space="preserve">tá dammah </w:t>
      </w:r>
      <w:r w:rsidRPr="003A6177">
        <w:rPr>
          <w:rFonts w:asciiTheme="majorBidi" w:hAnsiTheme="majorBidi" w:cstheme="majorBidi"/>
          <w:sz w:val="24"/>
          <w:szCs w:val="24"/>
          <w:lang w:val="id-ID" w:bidi="ar-EG"/>
        </w:rPr>
        <w:t>yang mati atau mendapat harakat sukun, trasliterasinya adalah [h].</w:t>
      </w:r>
    </w:p>
    <w:p w14:paraId="485073C4" w14:textId="77777777" w:rsidR="00CD2BA7" w:rsidRPr="003A6177" w:rsidRDefault="00CD2BA7" w:rsidP="00CD2BA7">
      <w:pPr>
        <w:pStyle w:val="ListParagraph"/>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 xml:space="preserve">Kalau pada kata yang berakhiran dengan </w:t>
      </w:r>
      <w:r w:rsidRPr="003A6177">
        <w:rPr>
          <w:rFonts w:asciiTheme="majorBidi" w:hAnsiTheme="majorBidi" w:cstheme="majorBidi"/>
          <w:i/>
          <w:iCs/>
          <w:sz w:val="24"/>
          <w:szCs w:val="24"/>
          <w:lang w:val="id-ID" w:bidi="ar-EG"/>
        </w:rPr>
        <w:t xml:space="preserve">támarbûtah </w:t>
      </w:r>
      <w:r w:rsidRPr="003A6177">
        <w:rPr>
          <w:rFonts w:asciiTheme="majorBidi" w:hAnsiTheme="majorBidi" w:cstheme="majorBidi"/>
          <w:sz w:val="24"/>
          <w:szCs w:val="24"/>
          <w:lang w:val="id-ID" w:bidi="ar-EG"/>
        </w:rPr>
        <w:t xml:space="preserve">diikuti oleh kata yang menggunakan kata sandang </w:t>
      </w:r>
      <w:r w:rsidRPr="003A6177">
        <w:rPr>
          <w:rFonts w:asciiTheme="majorBidi" w:hAnsiTheme="majorBidi" w:cstheme="majorBidi"/>
          <w:i/>
          <w:iCs/>
          <w:sz w:val="24"/>
          <w:szCs w:val="24"/>
          <w:lang w:val="id-ID" w:bidi="ar-EG"/>
        </w:rPr>
        <w:t xml:space="preserve">al- </w:t>
      </w:r>
      <w:r w:rsidRPr="003A6177">
        <w:rPr>
          <w:rFonts w:asciiTheme="majorBidi" w:hAnsiTheme="majorBidi" w:cstheme="majorBidi"/>
          <w:sz w:val="24"/>
          <w:szCs w:val="24"/>
          <w:lang w:val="id-ID" w:bidi="ar-EG"/>
        </w:rPr>
        <w:t xml:space="preserve">serta bacaan kedua kata itu terpisah, maka </w:t>
      </w:r>
      <w:r w:rsidRPr="003A6177">
        <w:rPr>
          <w:rFonts w:asciiTheme="majorBidi" w:hAnsiTheme="majorBidi" w:cstheme="majorBidi"/>
          <w:i/>
          <w:iCs/>
          <w:sz w:val="24"/>
          <w:szCs w:val="24"/>
          <w:lang w:val="id-ID" w:bidi="ar-EG"/>
        </w:rPr>
        <w:t xml:space="preserve">ámarbûtah </w:t>
      </w:r>
      <w:r w:rsidRPr="003A6177">
        <w:rPr>
          <w:rFonts w:asciiTheme="majorBidi" w:hAnsiTheme="majorBidi" w:cstheme="majorBidi"/>
          <w:sz w:val="24"/>
          <w:szCs w:val="24"/>
          <w:lang w:val="id-ID" w:bidi="ar-EG"/>
        </w:rPr>
        <w:t xml:space="preserve">itu diterasliterasikan dengan (h). </w:t>
      </w:r>
    </w:p>
    <w:p w14:paraId="5176098F" w14:textId="77777777" w:rsidR="00CD2BA7" w:rsidRPr="003A6177" w:rsidRDefault="00CD2BA7" w:rsidP="00CD2BA7">
      <w:pPr>
        <w:pStyle w:val="ListParagraph"/>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 xml:space="preserve">Contoh : </w:t>
      </w:r>
    </w:p>
    <w:p w14:paraId="3859873F" w14:textId="77777777" w:rsidR="00CD2BA7" w:rsidRPr="003A6177" w:rsidRDefault="00CD2BA7" w:rsidP="00CD2BA7">
      <w:pPr>
        <w:pStyle w:val="ListParagraph"/>
        <w:ind w:left="0" w:firstLine="709"/>
        <w:rPr>
          <w:rFonts w:asciiTheme="majorBidi" w:hAnsiTheme="majorBidi" w:cstheme="majorBidi"/>
          <w:i/>
          <w:iCs/>
          <w:sz w:val="24"/>
          <w:szCs w:val="24"/>
          <w:rtl/>
          <w:lang w:val="id-ID" w:bidi="ar-EG"/>
        </w:rPr>
      </w:pPr>
      <w:r w:rsidRPr="003A6177">
        <w:rPr>
          <w:rFonts w:asciiTheme="majorBidi" w:hAnsiTheme="majorBidi" w:cstheme="majorBidi"/>
          <w:sz w:val="24"/>
          <w:szCs w:val="24"/>
          <w:rtl/>
          <w:lang w:val="id-ID" w:bidi="ar-EG"/>
        </w:rPr>
        <w:t>رَ وَضة</w:t>
      </w:r>
      <w:r w:rsidRPr="003A6177">
        <w:rPr>
          <w:rFonts w:asciiTheme="majorBidi" w:hAnsiTheme="majorBidi" w:cstheme="majorBidi"/>
          <w:sz w:val="24"/>
          <w:szCs w:val="24"/>
          <w:lang w:val="id-ID" w:bidi="ar-EG"/>
        </w:rPr>
        <w:t xml:space="preserve"> : </w:t>
      </w:r>
      <w:r w:rsidRPr="003A6177">
        <w:rPr>
          <w:rFonts w:asciiTheme="majorBidi" w:hAnsiTheme="majorBidi" w:cstheme="majorBidi"/>
          <w:i/>
          <w:iCs/>
          <w:sz w:val="24"/>
          <w:szCs w:val="24"/>
          <w:lang w:val="id-ID" w:bidi="ar-EG"/>
        </w:rPr>
        <w:t>raudah al-at fal</w:t>
      </w:r>
    </w:p>
    <w:p w14:paraId="5DA63CA0" w14:textId="77777777" w:rsidR="00CD2BA7" w:rsidRPr="003A6177" w:rsidRDefault="00CD2BA7" w:rsidP="00CD2BA7">
      <w:pPr>
        <w:pStyle w:val="ListParagraph"/>
        <w:ind w:left="0" w:firstLine="709"/>
        <w:rPr>
          <w:rFonts w:asciiTheme="majorBidi" w:hAnsiTheme="majorBidi" w:cstheme="majorBidi"/>
          <w:i/>
          <w:iCs/>
          <w:sz w:val="24"/>
          <w:szCs w:val="24"/>
          <w:rtl/>
          <w:lang w:val="id-ID" w:bidi="ar-EG"/>
        </w:rPr>
      </w:pPr>
      <w:r w:rsidRPr="003A6177">
        <w:rPr>
          <w:rFonts w:asciiTheme="majorBidi" w:hAnsiTheme="majorBidi" w:cstheme="majorBidi"/>
          <w:sz w:val="24"/>
          <w:szCs w:val="24"/>
          <w:rtl/>
          <w:lang w:val="id-ID" w:bidi="ar-EG"/>
        </w:rPr>
        <w:t>اَلْمَدِيْنَةُ اَلْفَاضِلَةُ</w:t>
      </w:r>
      <w:r w:rsidRPr="003A6177">
        <w:rPr>
          <w:rFonts w:asciiTheme="majorBidi" w:hAnsiTheme="majorBidi" w:cstheme="majorBidi"/>
          <w:sz w:val="24"/>
          <w:szCs w:val="24"/>
          <w:lang w:val="id-ID" w:bidi="ar-EG"/>
        </w:rPr>
        <w:t xml:space="preserve">: </w:t>
      </w:r>
      <w:r w:rsidRPr="003A6177">
        <w:rPr>
          <w:rFonts w:asciiTheme="majorBidi" w:hAnsiTheme="majorBidi" w:cstheme="majorBidi"/>
          <w:i/>
          <w:iCs/>
          <w:sz w:val="24"/>
          <w:szCs w:val="24"/>
          <w:lang w:val="id-ID" w:bidi="ar-EG"/>
        </w:rPr>
        <w:t>al- madinah al-fadilah</w:t>
      </w:r>
    </w:p>
    <w:p w14:paraId="4D709D91" w14:textId="77777777" w:rsidR="00CD2BA7" w:rsidRPr="003A6177" w:rsidRDefault="00CD2BA7" w:rsidP="00CD2BA7">
      <w:pPr>
        <w:pStyle w:val="ListParagraph"/>
        <w:ind w:left="0" w:firstLine="709"/>
        <w:rPr>
          <w:rFonts w:asciiTheme="majorBidi" w:hAnsiTheme="majorBidi" w:cstheme="majorBidi"/>
          <w:i/>
          <w:iCs/>
          <w:sz w:val="24"/>
          <w:szCs w:val="24"/>
          <w:lang w:val="id-ID" w:bidi="ar-EG"/>
        </w:rPr>
      </w:pPr>
      <w:r w:rsidRPr="003A6177">
        <w:rPr>
          <w:rFonts w:asciiTheme="majorBidi" w:hAnsiTheme="majorBidi" w:cstheme="majorBidi"/>
          <w:sz w:val="24"/>
          <w:szCs w:val="24"/>
          <w:rtl/>
          <w:lang w:val="id-ID" w:bidi="ar-EG"/>
        </w:rPr>
        <w:t>اَلْحِكْمَةُ</w:t>
      </w:r>
      <w:r w:rsidRPr="003A6177">
        <w:rPr>
          <w:rFonts w:asciiTheme="majorBidi" w:hAnsiTheme="majorBidi" w:cstheme="majorBidi"/>
          <w:sz w:val="24"/>
          <w:szCs w:val="24"/>
          <w:lang w:val="id-ID" w:bidi="ar-EG"/>
        </w:rPr>
        <w:t xml:space="preserve"> : </w:t>
      </w:r>
      <w:r w:rsidRPr="003A6177">
        <w:rPr>
          <w:rFonts w:asciiTheme="majorBidi" w:hAnsiTheme="majorBidi" w:cstheme="majorBidi"/>
          <w:i/>
          <w:iCs/>
          <w:sz w:val="24"/>
          <w:szCs w:val="24"/>
          <w:lang w:val="id-ID" w:bidi="ar-EG"/>
        </w:rPr>
        <w:t>al-hikmah</w:t>
      </w:r>
    </w:p>
    <w:p w14:paraId="74599C8A" w14:textId="77777777" w:rsidR="00CD2BA7" w:rsidRPr="003A6177" w:rsidRDefault="00CD2BA7" w:rsidP="00E73162">
      <w:pPr>
        <w:pStyle w:val="ListParagraph"/>
        <w:numPr>
          <w:ilvl w:val="0"/>
          <w:numId w:val="40"/>
        </w:numPr>
        <w:ind w:left="709" w:hanging="283"/>
        <w:rPr>
          <w:rFonts w:asciiTheme="majorBidi" w:hAnsiTheme="majorBidi" w:cstheme="majorBidi"/>
          <w:b/>
          <w:bCs/>
          <w:sz w:val="24"/>
          <w:szCs w:val="24"/>
          <w:lang w:val="id-ID" w:bidi="ar-EG"/>
        </w:rPr>
      </w:pPr>
      <w:r w:rsidRPr="003A6177">
        <w:rPr>
          <w:rFonts w:asciiTheme="majorBidi" w:hAnsiTheme="majorBidi" w:cstheme="majorBidi"/>
          <w:b/>
          <w:bCs/>
          <w:i/>
          <w:iCs/>
          <w:sz w:val="24"/>
          <w:szCs w:val="24"/>
          <w:lang w:val="id-ID" w:bidi="ar-EG"/>
        </w:rPr>
        <w:t>Syaddah (Tasydid)</w:t>
      </w:r>
    </w:p>
    <w:p w14:paraId="2CD7444F" w14:textId="77777777" w:rsidR="00CD2BA7" w:rsidRPr="003A6177" w:rsidRDefault="00CD2BA7" w:rsidP="00CD2BA7">
      <w:pPr>
        <w:pStyle w:val="ListParagraph"/>
        <w:ind w:left="0" w:firstLine="709"/>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 xml:space="preserve">Syaddag </w:t>
      </w:r>
      <w:r w:rsidRPr="003A6177">
        <w:rPr>
          <w:rFonts w:asciiTheme="majorBidi" w:hAnsiTheme="majorBidi" w:cstheme="majorBidi"/>
          <w:sz w:val="24"/>
          <w:szCs w:val="24"/>
          <w:lang w:val="id-ID" w:bidi="ar-EG"/>
        </w:rPr>
        <w:t xml:space="preserve"> atau </w:t>
      </w:r>
      <w:r w:rsidRPr="003A6177">
        <w:rPr>
          <w:rFonts w:asciiTheme="majorBidi" w:hAnsiTheme="majorBidi" w:cstheme="majorBidi"/>
          <w:i/>
          <w:iCs/>
          <w:sz w:val="24"/>
          <w:szCs w:val="24"/>
          <w:lang w:val="id-ID" w:bidi="ar-EG"/>
        </w:rPr>
        <w:t xml:space="preserve">tasydid </w:t>
      </w:r>
      <w:r w:rsidRPr="003A6177">
        <w:rPr>
          <w:rFonts w:asciiTheme="majorBidi" w:hAnsiTheme="majorBidi" w:cstheme="majorBidi"/>
          <w:sz w:val="24"/>
          <w:szCs w:val="24"/>
          <w:lang w:val="id-ID" w:bidi="ar-EG"/>
        </w:rPr>
        <w:t xml:space="preserve"> yang dalam sistem tulisan Arab dilambangkan dengan sebuah tanda </w:t>
      </w:r>
      <w:r w:rsidRPr="003A6177">
        <w:rPr>
          <w:rFonts w:asciiTheme="majorBidi" w:hAnsiTheme="majorBidi" w:cstheme="majorBidi"/>
          <w:i/>
          <w:iCs/>
          <w:sz w:val="24"/>
          <w:szCs w:val="24"/>
          <w:lang w:val="id-ID" w:bidi="ar-EG"/>
        </w:rPr>
        <w:t xml:space="preserve">tasydid </w:t>
      </w:r>
      <w:r w:rsidRPr="003A6177">
        <w:rPr>
          <w:rFonts w:asciiTheme="majorBidi" w:hAnsiTheme="majorBidi" w:cstheme="majorBidi"/>
          <w:sz w:val="24"/>
          <w:szCs w:val="24"/>
          <w:lang w:val="id-ID" w:bidi="ar-EG"/>
        </w:rPr>
        <w:t>(</w:t>
      </w:r>
      <w:r w:rsidRPr="003A6177">
        <w:rPr>
          <w:rFonts w:asciiTheme="majorBidi" w:hAnsiTheme="majorBidi" w:cstheme="majorBidi"/>
          <w:sz w:val="24"/>
          <w:szCs w:val="24"/>
          <w:rtl/>
          <w:lang w:val="id-ID" w:bidi="ar-EG"/>
        </w:rPr>
        <w:t>ّ</w:t>
      </w:r>
      <w:r w:rsidRPr="003A6177">
        <w:rPr>
          <w:rFonts w:asciiTheme="majorBidi" w:hAnsiTheme="majorBidi" w:cstheme="majorBidi"/>
          <w:sz w:val="24"/>
          <w:szCs w:val="24"/>
          <w:lang w:val="id-ID" w:bidi="ar-EG"/>
        </w:rPr>
        <w:t xml:space="preserve">), dalam transliterasi ini dilambangkan dengan huruf (konsonan ganda) yang diberi tanda </w:t>
      </w:r>
      <w:r w:rsidRPr="003A6177">
        <w:rPr>
          <w:rFonts w:asciiTheme="majorBidi" w:hAnsiTheme="majorBidi" w:cstheme="majorBidi"/>
          <w:i/>
          <w:iCs/>
          <w:sz w:val="24"/>
          <w:szCs w:val="24"/>
          <w:lang w:val="id-ID" w:bidi="ar-EG"/>
        </w:rPr>
        <w:t>tasyaddah.</w:t>
      </w:r>
    </w:p>
    <w:p w14:paraId="59644D02" w14:textId="77777777" w:rsidR="00CD2BA7" w:rsidRPr="003A6177" w:rsidRDefault="00CD2BA7" w:rsidP="00CD2BA7">
      <w:pPr>
        <w:pStyle w:val="ListParagraph"/>
        <w:ind w:left="1080" w:hanging="371"/>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 xml:space="preserve">Contoh : </w:t>
      </w:r>
    </w:p>
    <w:p w14:paraId="77EB3C69" w14:textId="77777777" w:rsidR="00CD2BA7" w:rsidRPr="003A6177" w:rsidRDefault="00CD2BA7" w:rsidP="00CD2BA7">
      <w:pPr>
        <w:pStyle w:val="ListParagraph"/>
        <w:ind w:left="1080" w:hanging="371"/>
        <w:rPr>
          <w:rFonts w:asciiTheme="majorBidi" w:hAnsiTheme="majorBidi" w:cstheme="majorBidi"/>
          <w:i/>
          <w:iCs/>
          <w:sz w:val="24"/>
          <w:szCs w:val="24"/>
          <w:rtl/>
          <w:lang w:val="id-ID" w:bidi="ar-EG"/>
        </w:rPr>
      </w:pPr>
      <w:r w:rsidRPr="003A6177">
        <w:rPr>
          <w:rFonts w:asciiTheme="majorBidi" w:hAnsiTheme="majorBidi" w:cstheme="majorBidi"/>
          <w:sz w:val="24"/>
          <w:szCs w:val="24"/>
          <w:rtl/>
          <w:lang w:val="id-ID" w:bidi="ar-EG"/>
        </w:rPr>
        <w:t>رَبَّنَا</w:t>
      </w:r>
      <w:r w:rsidRPr="003A6177">
        <w:rPr>
          <w:rFonts w:asciiTheme="majorBidi" w:hAnsiTheme="majorBidi" w:cstheme="majorBidi"/>
          <w:sz w:val="24"/>
          <w:szCs w:val="24"/>
          <w:lang w:val="id-ID" w:bidi="ar-EG"/>
        </w:rPr>
        <w:t xml:space="preserve"> : </w:t>
      </w:r>
      <w:r w:rsidRPr="003A6177">
        <w:rPr>
          <w:rFonts w:asciiTheme="majorBidi" w:hAnsiTheme="majorBidi" w:cstheme="majorBidi"/>
          <w:i/>
          <w:iCs/>
          <w:sz w:val="24"/>
          <w:szCs w:val="24"/>
          <w:lang w:val="id-ID" w:bidi="ar-EG"/>
        </w:rPr>
        <w:t>rabbana</w:t>
      </w:r>
    </w:p>
    <w:p w14:paraId="16797D8F" w14:textId="77777777" w:rsidR="00CD2BA7" w:rsidRPr="003A6177" w:rsidRDefault="00CD2BA7" w:rsidP="00CD2BA7">
      <w:pPr>
        <w:pStyle w:val="ListParagraph"/>
        <w:ind w:left="1080" w:hanging="371"/>
        <w:rPr>
          <w:rFonts w:asciiTheme="majorBidi" w:hAnsiTheme="majorBidi" w:cstheme="majorBidi"/>
          <w:sz w:val="24"/>
          <w:szCs w:val="24"/>
          <w:rtl/>
          <w:lang w:val="id-ID" w:bidi="ar-EG"/>
        </w:rPr>
      </w:pPr>
      <w:r w:rsidRPr="003A6177">
        <w:rPr>
          <w:rFonts w:asciiTheme="majorBidi" w:hAnsiTheme="majorBidi" w:cstheme="majorBidi"/>
          <w:sz w:val="24"/>
          <w:szCs w:val="24"/>
          <w:rtl/>
          <w:lang w:val="id-ID" w:bidi="ar-EG"/>
        </w:rPr>
        <w:t>نَجَّيْنَا</w:t>
      </w:r>
      <w:r w:rsidRPr="003A6177">
        <w:rPr>
          <w:rFonts w:asciiTheme="majorBidi" w:hAnsiTheme="majorBidi" w:cstheme="majorBidi"/>
          <w:sz w:val="24"/>
          <w:szCs w:val="24"/>
          <w:lang w:val="id-ID" w:bidi="ar-EG"/>
        </w:rPr>
        <w:t>: najjaina</w:t>
      </w:r>
    </w:p>
    <w:p w14:paraId="4DD2A2B4" w14:textId="77777777" w:rsidR="00CD2BA7" w:rsidRPr="003A6177" w:rsidRDefault="00CD2BA7" w:rsidP="00CD2BA7">
      <w:pPr>
        <w:pStyle w:val="ListParagraph"/>
        <w:ind w:left="1080" w:hanging="371"/>
        <w:rPr>
          <w:rFonts w:asciiTheme="majorBidi" w:hAnsiTheme="majorBidi" w:cstheme="majorBidi"/>
          <w:sz w:val="24"/>
          <w:szCs w:val="24"/>
          <w:rtl/>
          <w:lang w:val="id-ID" w:bidi="ar-EG"/>
        </w:rPr>
      </w:pPr>
      <w:r w:rsidRPr="003A6177">
        <w:rPr>
          <w:rFonts w:asciiTheme="majorBidi" w:hAnsiTheme="majorBidi" w:cstheme="majorBidi"/>
          <w:sz w:val="24"/>
          <w:szCs w:val="24"/>
          <w:rtl/>
          <w:lang w:val="id-ID" w:bidi="ar-EG"/>
        </w:rPr>
        <w:t>اَلْحَقُّ</w:t>
      </w:r>
      <w:r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t>: al-haqq</w:t>
      </w:r>
    </w:p>
    <w:p w14:paraId="24B89F5F" w14:textId="77777777" w:rsidR="00CD2BA7" w:rsidRPr="003A6177" w:rsidRDefault="00CD2BA7" w:rsidP="00CD2BA7">
      <w:pPr>
        <w:pStyle w:val="ListParagraph"/>
        <w:ind w:left="1080" w:hanging="371"/>
        <w:rPr>
          <w:rFonts w:asciiTheme="majorBidi" w:hAnsiTheme="majorBidi" w:cstheme="majorBidi"/>
          <w:sz w:val="24"/>
          <w:szCs w:val="24"/>
          <w:rtl/>
          <w:lang w:val="id-ID" w:bidi="ar-EG"/>
        </w:rPr>
      </w:pPr>
      <w:r w:rsidRPr="003A6177">
        <w:rPr>
          <w:rFonts w:asciiTheme="majorBidi" w:hAnsiTheme="majorBidi" w:cstheme="majorBidi"/>
          <w:sz w:val="24"/>
          <w:szCs w:val="24"/>
          <w:rtl/>
          <w:lang w:val="id-ID" w:bidi="ar-EG"/>
        </w:rPr>
        <w:t>نُعِمَّ</w:t>
      </w:r>
      <w:r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t>: nu’ima</w:t>
      </w:r>
    </w:p>
    <w:p w14:paraId="59C6BA08" w14:textId="77777777" w:rsidR="00CD2BA7" w:rsidRPr="003A6177" w:rsidRDefault="00CD2BA7" w:rsidP="00CD2BA7">
      <w:pPr>
        <w:pStyle w:val="ListParagraph"/>
        <w:ind w:left="1080" w:hanging="371"/>
        <w:rPr>
          <w:rFonts w:asciiTheme="majorBidi" w:hAnsiTheme="majorBidi" w:cstheme="majorBidi"/>
          <w:sz w:val="24"/>
          <w:szCs w:val="24"/>
          <w:lang w:val="id-ID" w:bidi="ar-EG"/>
        </w:rPr>
      </w:pPr>
      <w:r w:rsidRPr="003A6177">
        <w:rPr>
          <w:rFonts w:asciiTheme="majorBidi" w:hAnsiTheme="majorBidi" w:cstheme="majorBidi"/>
          <w:sz w:val="24"/>
          <w:szCs w:val="24"/>
          <w:rtl/>
          <w:lang w:val="id-ID" w:bidi="ar-EG"/>
        </w:rPr>
        <w:t>عَدُوُّ</w:t>
      </w:r>
      <w:r w:rsidRPr="003A6177">
        <w:rPr>
          <w:rFonts w:asciiTheme="majorBidi" w:hAnsiTheme="majorBidi" w:cstheme="majorBidi"/>
          <w:sz w:val="24"/>
          <w:szCs w:val="24"/>
          <w:lang w:val="id-ID" w:bidi="ar-EG"/>
        </w:rPr>
        <w:tab/>
        <w:t xml:space="preserve">  : ‘aduwwun</w:t>
      </w:r>
    </w:p>
    <w:p w14:paraId="37DB996D" w14:textId="77777777" w:rsidR="00CD2BA7" w:rsidRPr="003A6177" w:rsidRDefault="00CD2BA7" w:rsidP="00CD2BA7">
      <w:pPr>
        <w:pStyle w:val="ListParagraph"/>
        <w:ind w:left="0" w:firstLine="709"/>
        <w:rPr>
          <w:rFonts w:asciiTheme="majorBidi" w:hAnsiTheme="majorBidi" w:cstheme="majorBidi"/>
          <w:sz w:val="24"/>
          <w:szCs w:val="24"/>
          <w:rtl/>
          <w:lang w:val="id-ID" w:bidi="ar-EG"/>
        </w:rPr>
      </w:pPr>
      <w:r w:rsidRPr="003A6177">
        <w:rPr>
          <w:rFonts w:asciiTheme="majorBidi" w:hAnsiTheme="majorBidi" w:cstheme="majorBidi"/>
          <w:sz w:val="24"/>
          <w:szCs w:val="24"/>
          <w:lang w:val="id-ID" w:bidi="ar-EG"/>
        </w:rPr>
        <w:lastRenderedPageBreak/>
        <w:t>Jika huruf ber-</w:t>
      </w:r>
      <w:r w:rsidRPr="003A6177">
        <w:rPr>
          <w:rFonts w:asciiTheme="majorBidi" w:hAnsiTheme="majorBidi" w:cstheme="majorBidi"/>
          <w:i/>
          <w:iCs/>
          <w:sz w:val="24"/>
          <w:szCs w:val="24"/>
          <w:lang w:val="id-ID" w:bidi="ar-EG"/>
        </w:rPr>
        <w:t xml:space="preserve">tasydid </w:t>
      </w:r>
      <w:r w:rsidRPr="003A6177">
        <w:rPr>
          <w:rFonts w:asciiTheme="majorBidi" w:hAnsiTheme="majorBidi" w:cstheme="majorBidi"/>
          <w:sz w:val="24"/>
          <w:szCs w:val="24"/>
          <w:lang w:val="id-ID" w:bidi="ar-EG"/>
        </w:rPr>
        <w:t>di akhir sebuah kata dan didahului oleh huruf kasrah (</w:t>
      </w:r>
      <w:r w:rsidRPr="003A6177">
        <w:rPr>
          <w:rFonts w:asciiTheme="majorBidi" w:hAnsiTheme="majorBidi" w:cstheme="majorBidi"/>
          <w:sz w:val="24"/>
          <w:szCs w:val="24"/>
          <w:rtl/>
          <w:lang w:val="id-ID" w:bidi="ar-EG"/>
        </w:rPr>
        <w:t>يّ</w:t>
      </w:r>
      <w:r w:rsidRPr="003A6177">
        <w:rPr>
          <w:rFonts w:asciiTheme="majorBidi" w:hAnsiTheme="majorBidi" w:cstheme="majorBidi"/>
          <w:sz w:val="24"/>
          <w:szCs w:val="24"/>
          <w:lang w:val="id-ID" w:bidi="ar-EG"/>
        </w:rPr>
        <w:t xml:space="preserve">), maka ia ditrasliterasi seperti huruf </w:t>
      </w:r>
      <w:r w:rsidRPr="003A6177">
        <w:rPr>
          <w:rFonts w:asciiTheme="majorBidi" w:hAnsiTheme="majorBidi" w:cstheme="majorBidi"/>
          <w:i/>
          <w:iCs/>
          <w:sz w:val="24"/>
          <w:szCs w:val="24"/>
          <w:lang w:val="id-ID" w:bidi="ar-EG"/>
        </w:rPr>
        <w:t xml:space="preserve">maddah </w:t>
      </w:r>
      <w:r w:rsidRPr="003A6177">
        <w:rPr>
          <w:rFonts w:asciiTheme="majorBidi" w:hAnsiTheme="majorBidi" w:cstheme="majorBidi"/>
          <w:sz w:val="24"/>
          <w:szCs w:val="24"/>
          <w:lang w:val="id-ID" w:bidi="ar-EG"/>
        </w:rPr>
        <w:t xml:space="preserve">menjadi î. </w:t>
      </w:r>
    </w:p>
    <w:p w14:paraId="7E99C03D" w14:textId="77777777" w:rsidR="00CD2BA7" w:rsidRPr="003A6177" w:rsidRDefault="00CD2BA7" w:rsidP="00CD2BA7">
      <w:pPr>
        <w:pStyle w:val="ListParagraph"/>
        <w:ind w:left="1080" w:hanging="371"/>
        <w:rPr>
          <w:rFonts w:asciiTheme="majorBidi" w:hAnsiTheme="majorBidi" w:cstheme="majorBidi"/>
          <w:sz w:val="24"/>
          <w:szCs w:val="24"/>
          <w:rtl/>
          <w:lang w:val="id-ID" w:bidi="ar-EG"/>
        </w:rPr>
      </w:pPr>
      <w:r w:rsidRPr="003A6177">
        <w:rPr>
          <w:rFonts w:asciiTheme="majorBidi" w:hAnsiTheme="majorBidi" w:cstheme="majorBidi"/>
          <w:sz w:val="24"/>
          <w:szCs w:val="24"/>
          <w:rtl/>
          <w:lang w:val="id-ID" w:bidi="ar-EG"/>
        </w:rPr>
        <w:t>عَلِيِّ</w:t>
      </w:r>
      <w:r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t>: ‘Ali (bukan ‘Alyy atau ‘Aly)</w:t>
      </w:r>
    </w:p>
    <w:p w14:paraId="6B70D599" w14:textId="77777777" w:rsidR="00CD2BA7" w:rsidRPr="003A6177" w:rsidRDefault="00CD2BA7" w:rsidP="00CD2BA7">
      <w:pPr>
        <w:pStyle w:val="ListParagraph"/>
        <w:ind w:left="1080" w:hanging="371"/>
        <w:rPr>
          <w:rFonts w:asciiTheme="majorBidi" w:hAnsiTheme="majorBidi" w:cstheme="majorBidi"/>
          <w:sz w:val="24"/>
          <w:szCs w:val="24"/>
          <w:lang w:val="id-ID" w:bidi="ar-EG"/>
        </w:rPr>
      </w:pPr>
      <w:r w:rsidRPr="003A6177">
        <w:rPr>
          <w:rFonts w:asciiTheme="majorBidi" w:hAnsiTheme="majorBidi" w:cstheme="majorBidi"/>
          <w:sz w:val="24"/>
          <w:szCs w:val="24"/>
          <w:rtl/>
          <w:lang w:val="id-ID" w:bidi="ar-EG"/>
        </w:rPr>
        <w:t>عَرَبِيُّ</w:t>
      </w:r>
      <w:r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t>: ‘Arabi (bukan ‘Arabiyy atau ‘Araby)</w:t>
      </w:r>
    </w:p>
    <w:p w14:paraId="62BF4F15" w14:textId="77777777" w:rsidR="00CD2BA7" w:rsidRPr="003A6177" w:rsidRDefault="00CD2BA7" w:rsidP="00E73162">
      <w:pPr>
        <w:pStyle w:val="ListParagraph"/>
        <w:numPr>
          <w:ilvl w:val="0"/>
          <w:numId w:val="40"/>
        </w:numPr>
        <w:ind w:left="851" w:hanging="425"/>
        <w:rPr>
          <w:rFonts w:asciiTheme="majorBidi" w:hAnsiTheme="majorBidi" w:cstheme="majorBidi"/>
          <w:b/>
          <w:bCs/>
          <w:sz w:val="24"/>
          <w:szCs w:val="24"/>
          <w:lang w:val="id-ID" w:bidi="ar-EG"/>
        </w:rPr>
      </w:pPr>
      <w:r w:rsidRPr="003A6177">
        <w:rPr>
          <w:rFonts w:asciiTheme="majorBidi" w:hAnsiTheme="majorBidi" w:cstheme="majorBidi"/>
          <w:b/>
          <w:bCs/>
          <w:i/>
          <w:iCs/>
          <w:sz w:val="24"/>
          <w:szCs w:val="24"/>
          <w:lang w:val="id-ID" w:bidi="ar-EG"/>
        </w:rPr>
        <w:t>Kata Sandang</w:t>
      </w:r>
    </w:p>
    <w:p w14:paraId="6049C63F" w14:textId="77777777" w:rsidR="00CD2BA7" w:rsidRPr="003A6177" w:rsidRDefault="00CD2BA7" w:rsidP="00CD2BA7">
      <w:pPr>
        <w:pStyle w:val="ListParagraph"/>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 xml:space="preserve">Kata sandang dalam sistem tulisan Arab dilambangkan dengan huruf  </w:t>
      </w:r>
      <w:r w:rsidRPr="003A6177">
        <w:rPr>
          <w:rFonts w:asciiTheme="majorBidi" w:hAnsiTheme="majorBidi" w:cstheme="majorBidi"/>
          <w:sz w:val="24"/>
          <w:szCs w:val="24"/>
          <w:rtl/>
          <w:lang w:val="id-ID" w:bidi="ar-EG"/>
        </w:rPr>
        <w:t>ال</w:t>
      </w:r>
      <w:r w:rsidRPr="003A6177">
        <w:rPr>
          <w:rFonts w:asciiTheme="majorBidi" w:hAnsiTheme="majorBidi" w:cstheme="majorBidi"/>
          <w:sz w:val="24"/>
          <w:szCs w:val="24"/>
          <w:lang w:val="id-ID" w:bidi="ar-EG"/>
        </w:rPr>
        <w:t xml:space="preserve"> (</w:t>
      </w:r>
      <w:r w:rsidRPr="003A6177">
        <w:rPr>
          <w:rFonts w:asciiTheme="majorBidi" w:hAnsiTheme="majorBidi" w:cstheme="majorBidi"/>
          <w:i/>
          <w:iCs/>
          <w:sz w:val="24"/>
          <w:szCs w:val="24"/>
          <w:lang w:val="id-ID" w:bidi="ar-EG"/>
        </w:rPr>
        <w:t>alif lam ma’arifah)</w:t>
      </w:r>
      <w:r w:rsidRPr="003A6177">
        <w:rPr>
          <w:rFonts w:asciiTheme="majorBidi" w:hAnsiTheme="majorBidi" w:cstheme="majorBidi"/>
          <w:sz w:val="24"/>
          <w:szCs w:val="24"/>
          <w:lang w:val="id-ID" w:bidi="ar-EG"/>
        </w:rPr>
        <w:t xml:space="preserve">. Dalam pedoman trasliterasi ini, kata sandang diteransliterasi seperti biasa, al-. Baik ketika ia diikuti oleh huruf </w:t>
      </w:r>
      <w:r w:rsidRPr="003A6177">
        <w:rPr>
          <w:rFonts w:asciiTheme="majorBidi" w:hAnsiTheme="majorBidi" w:cstheme="majorBidi"/>
          <w:i/>
          <w:iCs/>
          <w:sz w:val="24"/>
          <w:szCs w:val="24"/>
          <w:lang w:val="id-ID" w:bidi="ar-EG"/>
        </w:rPr>
        <w:t xml:space="preserve">syamsiyah </w:t>
      </w:r>
      <w:r w:rsidRPr="003A6177">
        <w:rPr>
          <w:rFonts w:asciiTheme="majorBidi" w:hAnsiTheme="majorBidi" w:cstheme="majorBidi"/>
          <w:sz w:val="24"/>
          <w:szCs w:val="24"/>
          <w:lang w:val="id-ID" w:bidi="ar-EG"/>
        </w:rPr>
        <w:t xml:space="preserve">maupun huruf </w:t>
      </w:r>
      <w:r w:rsidRPr="003A6177">
        <w:rPr>
          <w:rFonts w:asciiTheme="majorBidi" w:hAnsiTheme="majorBidi" w:cstheme="majorBidi"/>
          <w:i/>
          <w:iCs/>
          <w:sz w:val="24"/>
          <w:szCs w:val="24"/>
          <w:lang w:val="id-ID" w:bidi="ar-EG"/>
        </w:rPr>
        <w:t xml:space="preserve">qamariyah. </w:t>
      </w:r>
      <w:r w:rsidRPr="003A6177">
        <w:rPr>
          <w:rFonts w:asciiTheme="majorBidi" w:hAnsiTheme="majorBidi" w:cstheme="majorBidi"/>
          <w:sz w:val="24"/>
          <w:szCs w:val="24"/>
          <w:lang w:val="id-ID" w:bidi="ar-EG"/>
        </w:rPr>
        <w:t>Kata sandang tidak mengikuti bunyi huruf langsung yang mengikutinya. Kata sandang ditulis terpisah dari kata yang mengikutinya dan dihubungkan dengan garis mendatar (-).</w:t>
      </w:r>
    </w:p>
    <w:p w14:paraId="09475521" w14:textId="77777777" w:rsidR="00CD2BA7" w:rsidRPr="003A6177" w:rsidRDefault="00CD2BA7" w:rsidP="00CD2BA7">
      <w:pPr>
        <w:pStyle w:val="ListParagraph"/>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 xml:space="preserve">Contoh : </w:t>
      </w:r>
    </w:p>
    <w:p w14:paraId="1099783B" w14:textId="77777777" w:rsidR="00CD2BA7" w:rsidRPr="003A6177" w:rsidRDefault="00CD2BA7" w:rsidP="000D006D">
      <w:pPr>
        <w:pStyle w:val="ListParagraph"/>
        <w:ind w:hanging="11"/>
        <w:rPr>
          <w:rFonts w:asciiTheme="majorBidi" w:hAnsiTheme="majorBidi" w:cstheme="majorBidi"/>
          <w:i/>
          <w:iCs/>
          <w:sz w:val="24"/>
          <w:szCs w:val="24"/>
          <w:rtl/>
          <w:lang w:val="id-ID" w:bidi="ar-EG"/>
        </w:rPr>
      </w:pPr>
      <w:r w:rsidRPr="003A6177">
        <w:rPr>
          <w:rFonts w:asciiTheme="majorBidi" w:hAnsiTheme="majorBidi" w:cstheme="majorBidi"/>
          <w:sz w:val="24"/>
          <w:szCs w:val="24"/>
          <w:rtl/>
          <w:lang w:val="id-ID" w:bidi="ar-EG"/>
        </w:rPr>
        <w:t>اَلشَّمْسُ</w:t>
      </w:r>
      <w:r w:rsidRPr="003A6177">
        <w:rPr>
          <w:rFonts w:asciiTheme="majorBidi" w:hAnsiTheme="majorBidi" w:cstheme="majorBidi"/>
          <w:sz w:val="24"/>
          <w:szCs w:val="24"/>
          <w:lang w:val="id-ID" w:bidi="ar-EG"/>
        </w:rPr>
        <w:tab/>
        <w:t xml:space="preserve">   : </w:t>
      </w:r>
      <w:r w:rsidRPr="003A6177">
        <w:rPr>
          <w:rFonts w:asciiTheme="majorBidi" w:hAnsiTheme="majorBidi" w:cstheme="majorBidi"/>
          <w:i/>
          <w:iCs/>
          <w:sz w:val="24"/>
          <w:szCs w:val="24"/>
          <w:lang w:val="id-ID" w:bidi="ar-EG"/>
        </w:rPr>
        <w:t xml:space="preserve">al-syamsu </w:t>
      </w:r>
      <w:r w:rsidRPr="003A6177">
        <w:rPr>
          <w:rFonts w:asciiTheme="majorBidi" w:hAnsiTheme="majorBidi" w:cstheme="majorBidi"/>
          <w:sz w:val="24"/>
          <w:szCs w:val="24"/>
          <w:lang w:val="id-ID" w:bidi="ar-EG"/>
        </w:rPr>
        <w:t xml:space="preserve">(bukan </w:t>
      </w:r>
      <w:r w:rsidRPr="003A6177">
        <w:rPr>
          <w:rFonts w:asciiTheme="majorBidi" w:hAnsiTheme="majorBidi" w:cstheme="majorBidi"/>
          <w:i/>
          <w:iCs/>
          <w:sz w:val="24"/>
          <w:szCs w:val="24"/>
          <w:lang w:val="id-ID" w:bidi="ar-EG"/>
        </w:rPr>
        <w:t>asy-syamsu)</w:t>
      </w:r>
    </w:p>
    <w:p w14:paraId="6AA62D79" w14:textId="77777777" w:rsidR="00CD2BA7" w:rsidRPr="003A6177" w:rsidRDefault="00CD2BA7" w:rsidP="00CD2BA7">
      <w:pPr>
        <w:pStyle w:val="ListParagraph"/>
        <w:ind w:left="0" w:firstLine="709"/>
        <w:rPr>
          <w:rFonts w:asciiTheme="majorBidi" w:hAnsiTheme="majorBidi" w:cstheme="majorBidi"/>
          <w:i/>
          <w:iCs/>
          <w:sz w:val="24"/>
          <w:szCs w:val="24"/>
          <w:rtl/>
          <w:lang w:val="id-ID" w:bidi="ar-EG"/>
        </w:rPr>
      </w:pPr>
      <w:r w:rsidRPr="003A6177">
        <w:rPr>
          <w:rFonts w:asciiTheme="majorBidi" w:hAnsiTheme="majorBidi" w:cstheme="majorBidi"/>
          <w:sz w:val="24"/>
          <w:szCs w:val="24"/>
          <w:rtl/>
          <w:lang w:val="id-ID" w:bidi="ar-EG"/>
        </w:rPr>
        <w:t>اَلزَّلْزَلَةُ</w:t>
      </w:r>
      <w:r w:rsidRPr="003A6177">
        <w:rPr>
          <w:rFonts w:asciiTheme="majorBidi" w:hAnsiTheme="majorBidi" w:cstheme="majorBidi"/>
          <w:sz w:val="24"/>
          <w:szCs w:val="24"/>
          <w:lang w:val="id-ID" w:bidi="ar-EG"/>
        </w:rPr>
        <w:tab/>
        <w:t xml:space="preserve">   : </w:t>
      </w:r>
      <w:r w:rsidRPr="003A6177">
        <w:rPr>
          <w:rFonts w:asciiTheme="majorBidi" w:hAnsiTheme="majorBidi" w:cstheme="majorBidi"/>
          <w:i/>
          <w:iCs/>
          <w:sz w:val="24"/>
          <w:szCs w:val="24"/>
          <w:lang w:val="id-ID" w:bidi="ar-EG"/>
        </w:rPr>
        <w:t>al-zalzalah (az-zalzalah)</w:t>
      </w:r>
    </w:p>
    <w:p w14:paraId="042B6416" w14:textId="77777777" w:rsidR="00CD2BA7" w:rsidRPr="003A6177" w:rsidRDefault="00CD2BA7" w:rsidP="00CD2BA7">
      <w:pPr>
        <w:pStyle w:val="ListParagraph"/>
        <w:ind w:left="0" w:firstLine="709"/>
        <w:rPr>
          <w:rFonts w:asciiTheme="majorBidi" w:hAnsiTheme="majorBidi" w:cstheme="majorBidi"/>
          <w:i/>
          <w:iCs/>
          <w:sz w:val="24"/>
          <w:szCs w:val="24"/>
          <w:rtl/>
          <w:lang w:val="id-ID" w:bidi="ar-EG"/>
        </w:rPr>
      </w:pPr>
      <w:r w:rsidRPr="003A6177">
        <w:rPr>
          <w:rFonts w:asciiTheme="majorBidi" w:hAnsiTheme="majorBidi" w:cstheme="majorBidi"/>
          <w:sz w:val="24"/>
          <w:szCs w:val="24"/>
          <w:rtl/>
          <w:lang w:val="id-ID" w:bidi="ar-EG"/>
        </w:rPr>
        <w:t>اَلْفَلْسَفَةُ</w:t>
      </w:r>
      <w:r w:rsidRPr="003A6177">
        <w:rPr>
          <w:rFonts w:asciiTheme="majorBidi" w:hAnsiTheme="majorBidi" w:cstheme="majorBidi"/>
          <w:sz w:val="24"/>
          <w:szCs w:val="24"/>
          <w:lang w:val="id-ID" w:bidi="ar-EG"/>
        </w:rPr>
        <w:tab/>
        <w:t xml:space="preserve">   : </w:t>
      </w:r>
      <w:r w:rsidRPr="003A6177">
        <w:rPr>
          <w:rFonts w:asciiTheme="majorBidi" w:hAnsiTheme="majorBidi" w:cstheme="majorBidi"/>
          <w:i/>
          <w:iCs/>
          <w:sz w:val="24"/>
          <w:szCs w:val="24"/>
          <w:lang w:val="id-ID" w:bidi="ar-EG"/>
        </w:rPr>
        <w:t>al-falsafah</w:t>
      </w:r>
    </w:p>
    <w:p w14:paraId="0FAB4D67" w14:textId="77777777" w:rsidR="00CD2BA7" w:rsidRPr="003A6177" w:rsidRDefault="00CD2BA7" w:rsidP="00CD2BA7">
      <w:pPr>
        <w:pStyle w:val="ListParagraph"/>
        <w:ind w:left="0" w:firstLine="709"/>
        <w:rPr>
          <w:rFonts w:asciiTheme="majorBidi" w:hAnsiTheme="majorBidi" w:cstheme="majorBidi"/>
          <w:i/>
          <w:iCs/>
          <w:sz w:val="24"/>
          <w:szCs w:val="24"/>
          <w:lang w:val="id-ID" w:bidi="ar-EG"/>
        </w:rPr>
      </w:pPr>
      <w:r w:rsidRPr="003A6177">
        <w:rPr>
          <w:rFonts w:asciiTheme="majorBidi" w:hAnsiTheme="majorBidi" w:cstheme="majorBidi"/>
          <w:sz w:val="24"/>
          <w:szCs w:val="24"/>
          <w:rtl/>
          <w:lang w:val="id-ID" w:bidi="ar-EG"/>
        </w:rPr>
        <w:t>اَلْعِلَاَدُ</w:t>
      </w:r>
      <w:r w:rsidRPr="003A6177">
        <w:rPr>
          <w:rFonts w:asciiTheme="majorBidi" w:hAnsiTheme="majorBidi" w:cstheme="majorBidi"/>
          <w:sz w:val="24"/>
          <w:szCs w:val="24"/>
          <w:lang w:val="id-ID" w:bidi="ar-EG"/>
        </w:rPr>
        <w:t xml:space="preserve">   : </w:t>
      </w:r>
      <w:r w:rsidRPr="003A6177">
        <w:rPr>
          <w:rFonts w:asciiTheme="majorBidi" w:hAnsiTheme="majorBidi" w:cstheme="majorBidi"/>
          <w:i/>
          <w:iCs/>
          <w:sz w:val="24"/>
          <w:szCs w:val="24"/>
          <w:lang w:val="id-ID" w:bidi="ar-EG"/>
        </w:rPr>
        <w:t>al-biladu</w:t>
      </w:r>
    </w:p>
    <w:p w14:paraId="39C51EBE" w14:textId="77777777" w:rsidR="00CD2BA7" w:rsidRPr="003A6177" w:rsidRDefault="00CD2BA7" w:rsidP="00E73162">
      <w:pPr>
        <w:pStyle w:val="ListParagraph"/>
        <w:numPr>
          <w:ilvl w:val="0"/>
          <w:numId w:val="40"/>
        </w:numPr>
        <w:ind w:left="851" w:hanging="425"/>
        <w:rPr>
          <w:rFonts w:asciiTheme="majorBidi" w:hAnsiTheme="majorBidi" w:cstheme="majorBidi"/>
          <w:b/>
          <w:bCs/>
          <w:sz w:val="24"/>
          <w:szCs w:val="24"/>
          <w:lang w:val="id-ID" w:bidi="ar-EG"/>
        </w:rPr>
      </w:pPr>
      <w:r w:rsidRPr="003A6177">
        <w:rPr>
          <w:rFonts w:asciiTheme="majorBidi" w:hAnsiTheme="majorBidi" w:cstheme="majorBidi"/>
          <w:b/>
          <w:bCs/>
          <w:i/>
          <w:iCs/>
          <w:sz w:val="24"/>
          <w:szCs w:val="24"/>
          <w:lang w:val="id-ID" w:bidi="ar-EG"/>
        </w:rPr>
        <w:t xml:space="preserve">Hamzah </w:t>
      </w:r>
    </w:p>
    <w:p w14:paraId="5A392CF3" w14:textId="77777777" w:rsidR="00CD2BA7" w:rsidRPr="003A6177" w:rsidRDefault="00CD2BA7" w:rsidP="00CD2BA7">
      <w:pPr>
        <w:pStyle w:val="ListParagraph"/>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Aturan translaiterasi huruf hamzah menjadi apostrof (‘) hanya berlaku bagi hamzah yang terletak di tengah dan akhir kata. Namun, bila hamzah terletak di awal kata, ia tidak dilambangkan, karena dalam tulisan Arab ia berupa alif.</w:t>
      </w:r>
    </w:p>
    <w:p w14:paraId="5E7E3C85" w14:textId="77777777" w:rsidR="00CD2BA7" w:rsidRPr="003A6177" w:rsidRDefault="00CD2BA7" w:rsidP="00CD2BA7">
      <w:pPr>
        <w:pStyle w:val="ListParagraph"/>
        <w:ind w:left="851"/>
        <w:rPr>
          <w:rFonts w:asciiTheme="majorBidi" w:hAnsiTheme="majorBidi" w:cstheme="majorBidi"/>
          <w:sz w:val="24"/>
          <w:szCs w:val="24"/>
          <w:rtl/>
          <w:lang w:val="id-ID" w:bidi="ar-EG"/>
        </w:rPr>
      </w:pPr>
      <w:r w:rsidRPr="003A6177">
        <w:rPr>
          <w:rFonts w:asciiTheme="majorBidi" w:hAnsiTheme="majorBidi" w:cstheme="majorBidi"/>
          <w:sz w:val="24"/>
          <w:szCs w:val="24"/>
          <w:lang w:val="id-ID" w:bidi="ar-EG"/>
        </w:rPr>
        <w:t xml:space="preserve">Contoh : </w:t>
      </w:r>
    </w:p>
    <w:p w14:paraId="2BE496C8" w14:textId="77777777" w:rsidR="00CD2BA7" w:rsidRPr="003A6177" w:rsidRDefault="00CD2BA7" w:rsidP="00CD2BA7">
      <w:pPr>
        <w:pStyle w:val="ListParagraph"/>
        <w:ind w:left="851"/>
        <w:rPr>
          <w:rFonts w:asciiTheme="majorBidi" w:hAnsiTheme="majorBidi" w:cstheme="majorBidi"/>
          <w:i/>
          <w:iCs/>
          <w:sz w:val="24"/>
          <w:szCs w:val="24"/>
          <w:rtl/>
          <w:lang w:val="id-ID" w:bidi="ar-EG"/>
        </w:rPr>
      </w:pPr>
      <w:r w:rsidRPr="003A6177">
        <w:rPr>
          <w:rFonts w:asciiTheme="majorBidi" w:hAnsiTheme="majorBidi" w:cstheme="majorBidi"/>
          <w:sz w:val="24"/>
          <w:szCs w:val="24"/>
          <w:rtl/>
          <w:lang w:val="id-ID" w:bidi="ar-EG"/>
        </w:rPr>
        <w:t>تَأْمُرُوْنَ</w:t>
      </w:r>
      <w:r w:rsidRPr="003A6177">
        <w:rPr>
          <w:rFonts w:asciiTheme="majorBidi" w:hAnsiTheme="majorBidi" w:cstheme="majorBidi"/>
          <w:sz w:val="24"/>
          <w:szCs w:val="24"/>
          <w:lang w:val="id-ID" w:bidi="ar-EG"/>
        </w:rPr>
        <w:tab/>
        <w:t xml:space="preserve">  : </w:t>
      </w:r>
      <w:r w:rsidRPr="003A6177">
        <w:rPr>
          <w:rFonts w:asciiTheme="majorBidi" w:hAnsiTheme="majorBidi" w:cstheme="majorBidi"/>
          <w:i/>
          <w:iCs/>
          <w:sz w:val="24"/>
          <w:szCs w:val="24"/>
          <w:lang w:val="id-ID" w:bidi="ar-EG"/>
        </w:rPr>
        <w:t>ta’muruna</w:t>
      </w:r>
    </w:p>
    <w:p w14:paraId="7B792FAC" w14:textId="77777777" w:rsidR="00CD2BA7" w:rsidRPr="003A6177" w:rsidRDefault="00CD2BA7" w:rsidP="00CD2BA7">
      <w:pPr>
        <w:pStyle w:val="ListParagraph"/>
        <w:ind w:left="851"/>
        <w:rPr>
          <w:rFonts w:asciiTheme="majorBidi" w:hAnsiTheme="majorBidi" w:cstheme="majorBidi"/>
          <w:i/>
          <w:iCs/>
          <w:sz w:val="24"/>
          <w:szCs w:val="24"/>
          <w:rtl/>
          <w:lang w:val="id-ID" w:bidi="ar-EG"/>
        </w:rPr>
      </w:pPr>
      <w:r w:rsidRPr="003A6177">
        <w:rPr>
          <w:rFonts w:asciiTheme="majorBidi" w:hAnsiTheme="majorBidi" w:cstheme="majorBidi"/>
          <w:sz w:val="24"/>
          <w:szCs w:val="24"/>
          <w:rtl/>
          <w:lang w:val="id-ID" w:bidi="ar-EG"/>
        </w:rPr>
        <w:t>اَلنَّوْعُ</w:t>
      </w:r>
      <w:r w:rsidRPr="003A6177">
        <w:rPr>
          <w:rFonts w:asciiTheme="majorBidi" w:hAnsiTheme="majorBidi" w:cstheme="majorBidi"/>
          <w:sz w:val="24"/>
          <w:szCs w:val="24"/>
          <w:lang w:val="id-ID" w:bidi="ar-EG"/>
        </w:rPr>
        <w:tab/>
        <w:t xml:space="preserve">  : </w:t>
      </w:r>
      <w:r w:rsidRPr="003A6177">
        <w:rPr>
          <w:rFonts w:asciiTheme="majorBidi" w:hAnsiTheme="majorBidi" w:cstheme="majorBidi"/>
          <w:i/>
          <w:iCs/>
          <w:sz w:val="24"/>
          <w:szCs w:val="24"/>
          <w:lang w:val="id-ID" w:bidi="ar-EG"/>
        </w:rPr>
        <w:t>al-nau’</w:t>
      </w:r>
    </w:p>
    <w:p w14:paraId="7326E273" w14:textId="77777777" w:rsidR="00CD2BA7" w:rsidRPr="003A6177" w:rsidRDefault="00CD2BA7" w:rsidP="00CD2BA7">
      <w:pPr>
        <w:pStyle w:val="ListParagraph"/>
        <w:ind w:left="851"/>
        <w:rPr>
          <w:rFonts w:asciiTheme="majorBidi" w:hAnsiTheme="majorBidi" w:cstheme="majorBidi"/>
          <w:i/>
          <w:iCs/>
          <w:sz w:val="24"/>
          <w:szCs w:val="24"/>
          <w:rtl/>
          <w:lang w:val="id-ID" w:bidi="ar-EG"/>
        </w:rPr>
      </w:pPr>
      <w:r w:rsidRPr="003A6177">
        <w:rPr>
          <w:rFonts w:asciiTheme="majorBidi" w:hAnsiTheme="majorBidi" w:cstheme="majorBidi"/>
          <w:sz w:val="24"/>
          <w:szCs w:val="24"/>
          <w:rtl/>
          <w:lang w:val="id-ID" w:bidi="ar-EG"/>
        </w:rPr>
        <w:t>شَيْئٌ</w:t>
      </w:r>
      <w:r w:rsidRPr="003A6177">
        <w:rPr>
          <w:rFonts w:asciiTheme="majorBidi" w:hAnsiTheme="majorBidi" w:cstheme="majorBidi"/>
          <w:sz w:val="24"/>
          <w:szCs w:val="24"/>
          <w:lang w:val="id-ID" w:bidi="ar-EG"/>
        </w:rPr>
        <w:tab/>
        <w:t xml:space="preserve">  : </w:t>
      </w:r>
      <w:r w:rsidRPr="003A6177">
        <w:rPr>
          <w:rFonts w:asciiTheme="majorBidi" w:hAnsiTheme="majorBidi" w:cstheme="majorBidi"/>
          <w:i/>
          <w:iCs/>
          <w:sz w:val="24"/>
          <w:szCs w:val="24"/>
          <w:lang w:val="id-ID" w:bidi="ar-EG"/>
        </w:rPr>
        <w:t>syai’un</w:t>
      </w:r>
    </w:p>
    <w:p w14:paraId="35CA577B" w14:textId="77777777" w:rsidR="00CD2BA7" w:rsidRDefault="00CD2BA7" w:rsidP="00CD2BA7">
      <w:pPr>
        <w:pStyle w:val="ListParagraph"/>
        <w:ind w:left="851"/>
        <w:rPr>
          <w:rFonts w:asciiTheme="majorBidi" w:hAnsiTheme="majorBidi" w:cstheme="majorBidi"/>
          <w:i/>
          <w:iCs/>
          <w:sz w:val="24"/>
          <w:szCs w:val="24"/>
          <w:lang w:val="id-ID" w:bidi="ar-EG"/>
        </w:rPr>
      </w:pPr>
      <w:r w:rsidRPr="003A6177">
        <w:rPr>
          <w:rFonts w:asciiTheme="majorBidi" w:hAnsiTheme="majorBidi" w:cstheme="majorBidi"/>
          <w:sz w:val="24"/>
          <w:szCs w:val="24"/>
          <w:rtl/>
          <w:lang w:val="id-ID" w:bidi="ar-EG"/>
        </w:rPr>
        <w:t>أُمِرْتُ</w:t>
      </w:r>
      <w:r w:rsidRPr="003A6177">
        <w:rPr>
          <w:rFonts w:asciiTheme="majorBidi" w:hAnsiTheme="majorBidi" w:cstheme="majorBidi"/>
          <w:sz w:val="24"/>
          <w:szCs w:val="24"/>
          <w:lang w:val="id-ID" w:bidi="ar-EG"/>
        </w:rPr>
        <w:tab/>
        <w:t xml:space="preserve">  : </w:t>
      </w:r>
      <w:r w:rsidRPr="003A6177">
        <w:rPr>
          <w:rFonts w:asciiTheme="majorBidi" w:hAnsiTheme="majorBidi" w:cstheme="majorBidi"/>
          <w:i/>
          <w:iCs/>
          <w:sz w:val="24"/>
          <w:szCs w:val="24"/>
          <w:lang w:val="id-ID" w:bidi="ar-EG"/>
        </w:rPr>
        <w:t>amirtu</w:t>
      </w:r>
    </w:p>
    <w:p w14:paraId="2E8ACD58" w14:textId="77777777" w:rsidR="00F2237F" w:rsidRPr="003A6177" w:rsidRDefault="00F2237F" w:rsidP="00CD2BA7">
      <w:pPr>
        <w:pStyle w:val="ListParagraph"/>
        <w:ind w:left="851"/>
        <w:rPr>
          <w:rFonts w:asciiTheme="majorBidi" w:hAnsiTheme="majorBidi" w:cstheme="majorBidi"/>
          <w:i/>
          <w:iCs/>
          <w:sz w:val="24"/>
          <w:szCs w:val="24"/>
          <w:lang w:val="id-ID" w:bidi="ar-EG"/>
        </w:rPr>
      </w:pPr>
    </w:p>
    <w:p w14:paraId="1DF483A2" w14:textId="77777777" w:rsidR="00CD2BA7" w:rsidRPr="003A6177" w:rsidRDefault="00CD2BA7" w:rsidP="00E73162">
      <w:pPr>
        <w:pStyle w:val="ListParagraph"/>
        <w:numPr>
          <w:ilvl w:val="0"/>
          <w:numId w:val="40"/>
        </w:numPr>
        <w:ind w:left="851" w:hanging="425"/>
        <w:rPr>
          <w:rFonts w:asciiTheme="majorBidi" w:hAnsiTheme="majorBidi" w:cstheme="majorBidi"/>
          <w:b/>
          <w:bCs/>
          <w:sz w:val="24"/>
          <w:szCs w:val="24"/>
          <w:lang w:val="id-ID" w:bidi="ar-EG"/>
        </w:rPr>
      </w:pPr>
      <w:r w:rsidRPr="003A6177">
        <w:rPr>
          <w:rFonts w:asciiTheme="majorBidi" w:hAnsiTheme="majorBidi" w:cstheme="majorBidi"/>
          <w:b/>
          <w:bCs/>
          <w:i/>
          <w:iCs/>
          <w:sz w:val="24"/>
          <w:szCs w:val="24"/>
          <w:lang w:val="id-ID" w:bidi="ar-EG"/>
        </w:rPr>
        <w:lastRenderedPageBreak/>
        <w:t>Penulisan Kata Arab yang Lazim Digunakan dala Bahasa Indonesia</w:t>
      </w:r>
    </w:p>
    <w:p w14:paraId="486AAF73" w14:textId="77777777" w:rsidR="00CD2BA7" w:rsidRPr="003A6177" w:rsidRDefault="00CD2BA7" w:rsidP="00CD2BA7">
      <w:pPr>
        <w:pStyle w:val="ListParagraph"/>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 xml:space="preserve">Kata, istilah atau kalimat Arab yang ditransliterasi adalah kata, istilah atau kalimat yang belum dibakukan dalam bahasa Indonesia. Kata, istilah atau kalimat yang lazim dan menjadi bagian dari perbendaharaan bahasa Indonesia, atau sering ditulis dalam tulisan bahasa Indonesia, atau lazim digunakan dalam dunia akademik tertentu, tidak lagi ditulis menurut cara transliterasi di Ta. Misalnya, kata al-Qur’an (dari </w:t>
      </w:r>
      <w:r w:rsidRPr="003A6177">
        <w:rPr>
          <w:rFonts w:asciiTheme="majorBidi" w:hAnsiTheme="majorBidi" w:cstheme="majorBidi"/>
          <w:i/>
          <w:iCs/>
          <w:sz w:val="24"/>
          <w:szCs w:val="24"/>
          <w:lang w:val="id-ID" w:bidi="ar-EG"/>
        </w:rPr>
        <w:t xml:space="preserve">al-Qu’an), </w:t>
      </w:r>
      <w:r w:rsidRPr="003A6177">
        <w:rPr>
          <w:rFonts w:asciiTheme="majorBidi" w:hAnsiTheme="majorBidi" w:cstheme="majorBidi"/>
          <w:sz w:val="24"/>
          <w:szCs w:val="24"/>
          <w:lang w:val="id-ID" w:bidi="ar-EG"/>
        </w:rPr>
        <w:t>alhamdulillah, dan munaqasyah. Namun, bila kata-kata tersebut bagian dari satu rangkaian teks Arab, maka harus ditransliterasi secara utuh. Contoh :</w:t>
      </w:r>
    </w:p>
    <w:p w14:paraId="3FD9A133" w14:textId="77777777" w:rsidR="00CD2BA7" w:rsidRPr="003A6177" w:rsidRDefault="00CD2BA7" w:rsidP="00CD2BA7">
      <w:pPr>
        <w:pStyle w:val="ListParagraph"/>
        <w:ind w:left="0" w:firstLine="709"/>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fiZilal al-Qur’an</w:t>
      </w:r>
    </w:p>
    <w:p w14:paraId="1B09F3E0" w14:textId="77777777" w:rsidR="00CD2BA7" w:rsidRPr="003A6177" w:rsidRDefault="00CD2BA7" w:rsidP="00CD2BA7">
      <w:pPr>
        <w:pStyle w:val="ListParagraph"/>
        <w:ind w:left="0" w:firstLine="709"/>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Al-Sunnah qabl al-tadwin</w:t>
      </w:r>
    </w:p>
    <w:p w14:paraId="67DDA3C0" w14:textId="77777777" w:rsidR="00CD2BA7" w:rsidRPr="003A6177" w:rsidRDefault="00CD2BA7" w:rsidP="00E73162">
      <w:pPr>
        <w:pStyle w:val="ListParagraph"/>
        <w:numPr>
          <w:ilvl w:val="0"/>
          <w:numId w:val="40"/>
        </w:numPr>
        <w:ind w:left="851" w:hanging="425"/>
        <w:rPr>
          <w:rFonts w:asciiTheme="majorBidi" w:hAnsiTheme="majorBidi" w:cstheme="majorBidi"/>
          <w:b/>
          <w:bCs/>
          <w:sz w:val="24"/>
          <w:szCs w:val="24"/>
          <w:lang w:val="id-ID" w:bidi="ar-EG"/>
        </w:rPr>
      </w:pPr>
      <w:r w:rsidRPr="003A6177">
        <w:rPr>
          <w:rFonts w:asciiTheme="majorBidi" w:hAnsiTheme="majorBidi" w:cstheme="majorBidi"/>
          <w:b/>
          <w:bCs/>
          <w:i/>
          <w:iCs/>
          <w:sz w:val="24"/>
          <w:szCs w:val="24"/>
          <w:lang w:val="id-ID" w:bidi="ar-EG"/>
        </w:rPr>
        <w:t xml:space="preserve">Lafz al-Jalalah </w:t>
      </w:r>
      <w:r w:rsidRPr="003A6177">
        <w:rPr>
          <w:rFonts w:asciiTheme="majorBidi" w:hAnsiTheme="majorBidi" w:cstheme="majorBidi"/>
          <w:b/>
          <w:bCs/>
          <w:sz w:val="24"/>
          <w:szCs w:val="24"/>
          <w:lang w:val="id-ID" w:bidi="ar-EG"/>
        </w:rPr>
        <w:t>(</w:t>
      </w:r>
      <w:r w:rsidRPr="003A6177">
        <w:rPr>
          <w:rFonts w:asciiTheme="majorBidi" w:hAnsiTheme="majorBidi" w:cstheme="majorBidi"/>
          <w:b/>
          <w:bCs/>
          <w:sz w:val="24"/>
          <w:szCs w:val="24"/>
          <w:rtl/>
          <w:lang w:val="id-ID" w:bidi="ar-EG"/>
        </w:rPr>
        <w:t>اللَّه</w:t>
      </w:r>
      <w:r w:rsidRPr="003A6177">
        <w:rPr>
          <w:rFonts w:asciiTheme="majorBidi" w:hAnsiTheme="majorBidi" w:cstheme="majorBidi"/>
          <w:b/>
          <w:bCs/>
          <w:sz w:val="24"/>
          <w:szCs w:val="24"/>
          <w:lang w:val="id-ID" w:bidi="ar-EG"/>
        </w:rPr>
        <w:t>)</w:t>
      </w:r>
    </w:p>
    <w:p w14:paraId="3CDFF29D" w14:textId="77777777" w:rsidR="00CD2BA7" w:rsidRPr="003A6177" w:rsidRDefault="00CD2BA7" w:rsidP="00CD2BA7">
      <w:pPr>
        <w:pStyle w:val="ListParagraph"/>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 xml:space="preserve">Kata “Allah” yang didahului partikel seperti huruf </w:t>
      </w:r>
      <w:r w:rsidRPr="003A6177">
        <w:rPr>
          <w:rFonts w:asciiTheme="majorBidi" w:hAnsiTheme="majorBidi" w:cstheme="majorBidi"/>
          <w:i/>
          <w:iCs/>
          <w:sz w:val="24"/>
          <w:szCs w:val="24"/>
          <w:lang w:val="id-ID" w:bidi="ar-EG"/>
        </w:rPr>
        <w:t xml:space="preserve">jar </w:t>
      </w:r>
      <w:r w:rsidRPr="003A6177">
        <w:rPr>
          <w:rFonts w:asciiTheme="majorBidi" w:hAnsiTheme="majorBidi" w:cstheme="majorBidi"/>
          <w:sz w:val="24"/>
          <w:szCs w:val="24"/>
          <w:lang w:val="id-ID" w:bidi="ar-EG"/>
        </w:rPr>
        <w:t xml:space="preserve">dan huruf lainnya atau kedudukan sebagai </w:t>
      </w:r>
      <w:r w:rsidRPr="003A6177">
        <w:rPr>
          <w:rFonts w:asciiTheme="majorBidi" w:hAnsiTheme="majorBidi" w:cstheme="majorBidi"/>
          <w:i/>
          <w:iCs/>
          <w:sz w:val="24"/>
          <w:szCs w:val="24"/>
          <w:lang w:val="id-ID" w:bidi="ar-EG"/>
        </w:rPr>
        <w:t xml:space="preserve">mudaf ilaih </w:t>
      </w:r>
      <w:r w:rsidRPr="003A6177">
        <w:rPr>
          <w:rFonts w:asciiTheme="majorBidi" w:hAnsiTheme="majorBidi" w:cstheme="majorBidi"/>
          <w:sz w:val="24"/>
          <w:szCs w:val="24"/>
          <w:lang w:val="id-ID" w:bidi="ar-EG"/>
        </w:rPr>
        <w:t>(frasa nominal), ditransliterasi tanpa huruf hamzah.</w:t>
      </w:r>
    </w:p>
    <w:p w14:paraId="766B4028" w14:textId="77777777" w:rsidR="00CD2BA7" w:rsidRPr="003A6177" w:rsidRDefault="00CD2BA7" w:rsidP="00CD2BA7">
      <w:pPr>
        <w:pStyle w:val="ListParagraph"/>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 xml:space="preserve">Contoh : </w:t>
      </w:r>
    </w:p>
    <w:p w14:paraId="0B89378B" w14:textId="77777777" w:rsidR="00CD2BA7" w:rsidRPr="003A6177" w:rsidRDefault="00CD2BA7" w:rsidP="00CD2BA7">
      <w:pPr>
        <w:pStyle w:val="ListParagraph"/>
        <w:ind w:left="0" w:firstLine="709"/>
        <w:rPr>
          <w:rFonts w:asciiTheme="majorBidi" w:hAnsiTheme="majorBidi" w:cstheme="majorBidi"/>
          <w:sz w:val="24"/>
          <w:szCs w:val="24"/>
          <w:lang w:val="id-ID" w:bidi="ar-EG"/>
        </w:rPr>
      </w:pPr>
      <w:r w:rsidRPr="003A6177">
        <w:rPr>
          <w:rFonts w:asciiTheme="majorBidi" w:hAnsiTheme="majorBidi" w:cstheme="majorBidi"/>
          <w:sz w:val="24"/>
          <w:szCs w:val="24"/>
          <w:rtl/>
          <w:lang w:val="id-ID" w:bidi="ar-EG"/>
        </w:rPr>
        <w:t xml:space="preserve"> اللَّهِدِيْنُا</w:t>
      </w:r>
      <w:r w:rsidRPr="003A6177">
        <w:rPr>
          <w:rFonts w:asciiTheme="majorBidi" w:hAnsiTheme="majorBidi" w:cstheme="majorBidi"/>
          <w:i/>
          <w:iCs/>
          <w:sz w:val="24"/>
          <w:szCs w:val="24"/>
          <w:lang w:val="id-ID" w:bidi="ar-EG"/>
        </w:rPr>
        <w:t xml:space="preserve">dinullah </w:t>
      </w:r>
      <w:r w:rsidRPr="003A6177">
        <w:rPr>
          <w:rFonts w:asciiTheme="majorBidi" w:hAnsiTheme="majorBidi" w:cstheme="majorBidi"/>
          <w:sz w:val="24"/>
          <w:szCs w:val="24"/>
          <w:rtl/>
          <w:lang w:val="id-ID" w:bidi="ar-EG"/>
        </w:rPr>
        <w:t>بِا للَّهُ</w:t>
      </w:r>
      <w:r w:rsidRPr="003A6177">
        <w:rPr>
          <w:rFonts w:asciiTheme="majorBidi" w:hAnsiTheme="majorBidi" w:cstheme="majorBidi"/>
          <w:i/>
          <w:iCs/>
          <w:sz w:val="24"/>
          <w:szCs w:val="24"/>
          <w:lang w:val="id-ID" w:bidi="ar-EG"/>
        </w:rPr>
        <w:t xml:space="preserve">billah </w:t>
      </w:r>
    </w:p>
    <w:p w14:paraId="2A249076" w14:textId="77777777" w:rsidR="00CD2BA7" w:rsidRPr="003A6177" w:rsidRDefault="00CD2BA7" w:rsidP="00CD2BA7">
      <w:pPr>
        <w:pStyle w:val="ListParagraph"/>
        <w:ind w:left="0" w:firstLine="709"/>
        <w:rPr>
          <w:rFonts w:asciiTheme="majorBidi" w:hAnsiTheme="majorBidi" w:cstheme="majorBidi"/>
          <w:sz w:val="24"/>
          <w:szCs w:val="24"/>
          <w:rtl/>
          <w:lang w:val="id-ID" w:bidi="ar-EG"/>
        </w:rPr>
      </w:pPr>
      <w:r w:rsidRPr="003A6177">
        <w:rPr>
          <w:rFonts w:asciiTheme="majorBidi" w:hAnsiTheme="majorBidi" w:cstheme="majorBidi"/>
          <w:sz w:val="24"/>
          <w:szCs w:val="24"/>
          <w:lang w:val="id-ID" w:bidi="ar-EG"/>
        </w:rPr>
        <w:t xml:space="preserve">Adapun ta’ marbutah di akhir kata yang disandarkan kepada </w:t>
      </w:r>
      <w:r w:rsidRPr="003A6177">
        <w:rPr>
          <w:rFonts w:asciiTheme="majorBidi" w:hAnsiTheme="majorBidi" w:cstheme="majorBidi"/>
          <w:i/>
          <w:iCs/>
          <w:sz w:val="24"/>
          <w:szCs w:val="24"/>
          <w:lang w:val="id-ID" w:bidi="ar-EG"/>
        </w:rPr>
        <w:t>lafz al-jalalah</w:t>
      </w:r>
      <w:r w:rsidRPr="003A6177">
        <w:rPr>
          <w:rFonts w:asciiTheme="majorBidi" w:hAnsiTheme="majorBidi" w:cstheme="majorBidi"/>
          <w:sz w:val="24"/>
          <w:szCs w:val="24"/>
          <w:lang w:val="id-ID" w:bidi="ar-EG"/>
        </w:rPr>
        <w:t>, ditransliterasi dengan huruf [t]. Contoh :</w:t>
      </w:r>
    </w:p>
    <w:p w14:paraId="57C6C4D9" w14:textId="77777777" w:rsidR="00CD2BA7" w:rsidRPr="003A6177" w:rsidRDefault="00CD2BA7" w:rsidP="00CD2BA7">
      <w:pPr>
        <w:pStyle w:val="ListParagraph"/>
        <w:ind w:left="0" w:firstLine="709"/>
        <w:rPr>
          <w:rFonts w:asciiTheme="majorBidi" w:hAnsiTheme="majorBidi" w:cstheme="majorBidi"/>
          <w:i/>
          <w:iCs/>
          <w:sz w:val="24"/>
          <w:szCs w:val="24"/>
          <w:lang w:val="id-ID" w:bidi="ar-EG"/>
        </w:rPr>
      </w:pPr>
      <w:r w:rsidRPr="003A6177">
        <w:rPr>
          <w:rFonts w:asciiTheme="majorBidi" w:hAnsiTheme="majorBidi" w:cstheme="majorBidi"/>
          <w:sz w:val="24"/>
          <w:szCs w:val="24"/>
          <w:rtl/>
          <w:lang w:val="id-ID" w:bidi="ar-EG"/>
        </w:rPr>
        <w:t>هُمْفِيْرَ حُمَةِ اللَّهِ</w:t>
      </w:r>
      <w:r w:rsidRPr="003A6177">
        <w:rPr>
          <w:rFonts w:asciiTheme="majorBidi" w:hAnsiTheme="majorBidi" w:cstheme="majorBidi"/>
          <w:i/>
          <w:iCs/>
          <w:sz w:val="24"/>
          <w:szCs w:val="24"/>
          <w:lang w:val="id-ID" w:bidi="ar-EG"/>
        </w:rPr>
        <w:t>hum fi rahmatillah</w:t>
      </w:r>
    </w:p>
    <w:p w14:paraId="7F7AABB2" w14:textId="77777777" w:rsidR="00CD2BA7" w:rsidRPr="003A6177" w:rsidRDefault="00CD2BA7" w:rsidP="00E73162">
      <w:pPr>
        <w:pStyle w:val="ListParagraph"/>
        <w:numPr>
          <w:ilvl w:val="0"/>
          <w:numId w:val="40"/>
        </w:numPr>
        <w:ind w:left="851" w:hanging="425"/>
        <w:rPr>
          <w:rFonts w:asciiTheme="majorBidi" w:hAnsiTheme="majorBidi" w:cstheme="majorBidi"/>
          <w:b/>
          <w:bCs/>
          <w:sz w:val="24"/>
          <w:szCs w:val="24"/>
          <w:lang w:val="id-ID" w:bidi="ar-EG"/>
        </w:rPr>
      </w:pPr>
      <w:r w:rsidRPr="003A6177">
        <w:rPr>
          <w:rFonts w:asciiTheme="majorBidi" w:hAnsiTheme="majorBidi" w:cstheme="majorBidi"/>
          <w:b/>
          <w:bCs/>
          <w:i/>
          <w:iCs/>
          <w:sz w:val="24"/>
          <w:szCs w:val="24"/>
          <w:lang w:val="id-ID" w:bidi="ar-EG"/>
        </w:rPr>
        <w:t>Huruf Kapital</w:t>
      </w:r>
    </w:p>
    <w:p w14:paraId="2019B6F7" w14:textId="77777777" w:rsidR="00CD2BA7" w:rsidRPr="003A6177" w:rsidRDefault="00CD2BA7" w:rsidP="00CD2BA7">
      <w:pPr>
        <w:pStyle w:val="ListParagraph"/>
        <w:tabs>
          <w:tab w:val="left" w:pos="0"/>
        </w:tabs>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Walau sistem tulisan Arab tidak mengenal huruf (</w:t>
      </w:r>
      <w:r w:rsidRPr="003A6177">
        <w:rPr>
          <w:rFonts w:asciiTheme="majorBidi" w:hAnsiTheme="majorBidi" w:cstheme="majorBidi"/>
          <w:i/>
          <w:iCs/>
          <w:sz w:val="24"/>
          <w:szCs w:val="24"/>
          <w:lang w:val="id-ID" w:bidi="ar-EG"/>
        </w:rPr>
        <w:t>All Caps</w:t>
      </w:r>
      <w:r w:rsidRPr="003A6177">
        <w:rPr>
          <w:rFonts w:asciiTheme="majorBidi" w:hAnsiTheme="majorBidi" w:cstheme="majorBidi"/>
          <w:sz w:val="24"/>
          <w:szCs w:val="24"/>
          <w:lang w:val="id-ID" w:bidi="ar-EG"/>
        </w:rPr>
        <w:t xml:space="preserve">), dalam transliterasinya huruf-huruf tersebut dikenal ketentuan tentang penggunaan huruf kapital berdasarkan pedoman ejaan Bahasa Indonesia yang berlaku (EYD). Huruf kapital, misalnya, digunakan untuk menulis huruf awal naa diri (orang, tempat, bulan) dan huruf pertama pada permulaan kalimat. Bila nama diri didahului oleh </w:t>
      </w:r>
      <w:r w:rsidRPr="003A6177">
        <w:rPr>
          <w:rFonts w:asciiTheme="majorBidi" w:hAnsiTheme="majorBidi" w:cstheme="majorBidi"/>
          <w:sz w:val="24"/>
          <w:szCs w:val="24"/>
          <w:lang w:val="id-ID" w:bidi="ar-EG"/>
        </w:rPr>
        <w:lastRenderedPageBreak/>
        <w:t>kata sedang (al-), maka yang ditulis dengan huruf kapital tetap pada awal kalimat, maka huruf A dari kata sandang tersebut menggunakan huruf kapital (Al-). Ketentuan yang sama juga berlaku untuk huruf awal dari juduk referensi yang didahului oleh kata sandang al-, baik ia ditulis dalam teks maupun dalam catatan rujukan (CK, DP, CDK, dan DR). Contoh :</w:t>
      </w:r>
    </w:p>
    <w:p w14:paraId="158CD968" w14:textId="77777777" w:rsidR="00CD2BA7" w:rsidRPr="003A6177" w:rsidRDefault="00CD2BA7" w:rsidP="00CD2BA7">
      <w:pPr>
        <w:pStyle w:val="ListParagraph"/>
        <w:tabs>
          <w:tab w:val="left" w:pos="0"/>
        </w:tabs>
        <w:ind w:left="0" w:firstLine="709"/>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Wa ma Muhammadun illa rasul</w:t>
      </w:r>
    </w:p>
    <w:p w14:paraId="577D1CAF" w14:textId="77777777" w:rsidR="00CD2BA7" w:rsidRPr="003A6177" w:rsidRDefault="00CD2BA7" w:rsidP="00CD2BA7">
      <w:pPr>
        <w:pStyle w:val="ListParagraph"/>
        <w:tabs>
          <w:tab w:val="left" w:pos="0"/>
        </w:tabs>
        <w:ind w:left="0" w:firstLine="709"/>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Inna awwala baitin wudi’a linnasi lallazi bi bakkata mubarakan</w:t>
      </w:r>
    </w:p>
    <w:p w14:paraId="75C23E5C" w14:textId="77777777" w:rsidR="00CD2BA7" w:rsidRPr="003A6177" w:rsidRDefault="00CD2BA7" w:rsidP="00CD2BA7">
      <w:pPr>
        <w:pStyle w:val="ListParagraph"/>
        <w:tabs>
          <w:tab w:val="left" w:pos="0"/>
        </w:tabs>
        <w:ind w:left="0" w:firstLine="709"/>
        <w:rPr>
          <w:rFonts w:asciiTheme="majorBidi" w:hAnsiTheme="majorBidi" w:cstheme="majorBidi"/>
          <w:i/>
          <w:iCs/>
          <w:sz w:val="24"/>
          <w:szCs w:val="24"/>
          <w:lang w:val="id-ID" w:bidi="ar-EG"/>
        </w:rPr>
      </w:pPr>
      <w:r w:rsidRPr="003A6177">
        <w:rPr>
          <w:rFonts w:asciiTheme="majorBidi" w:hAnsiTheme="majorBidi" w:cstheme="majorBidi"/>
          <w:i/>
          <w:iCs/>
          <w:sz w:val="24"/>
          <w:szCs w:val="24"/>
          <w:lang w:val="id-ID" w:bidi="ar-EG"/>
        </w:rPr>
        <w:t>Syahru Ramadan al-lazi unzila fih al-Qur’an</w:t>
      </w:r>
    </w:p>
    <w:p w14:paraId="37DF58FE" w14:textId="77777777" w:rsidR="00CD2BA7" w:rsidRPr="003A6177" w:rsidRDefault="00CD2BA7" w:rsidP="00CD2BA7">
      <w:pPr>
        <w:pStyle w:val="ListParagraph"/>
        <w:tabs>
          <w:tab w:val="left" w:pos="0"/>
        </w:tabs>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Nasir al-Din al-Tusi</w:t>
      </w:r>
    </w:p>
    <w:p w14:paraId="0E65CEA2" w14:textId="77777777" w:rsidR="00CD2BA7" w:rsidRPr="003A6177" w:rsidRDefault="00CD2BA7" w:rsidP="00CD2BA7">
      <w:pPr>
        <w:pStyle w:val="ListParagraph"/>
        <w:tabs>
          <w:tab w:val="left" w:pos="0"/>
        </w:tabs>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Abu Nasr al-Farabi</w:t>
      </w:r>
    </w:p>
    <w:p w14:paraId="72B4E5D4" w14:textId="77777777" w:rsidR="00CD2BA7" w:rsidRPr="003A6177" w:rsidRDefault="00CD2BA7" w:rsidP="00CD2BA7">
      <w:pPr>
        <w:pStyle w:val="ListParagraph"/>
        <w:tabs>
          <w:tab w:val="left" w:pos="0"/>
        </w:tabs>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Al-Gazali</w:t>
      </w:r>
    </w:p>
    <w:p w14:paraId="20E1F313" w14:textId="77777777" w:rsidR="00CD2BA7" w:rsidRPr="003A6177" w:rsidRDefault="00CD2BA7" w:rsidP="00CD2BA7">
      <w:pPr>
        <w:pStyle w:val="ListParagraph"/>
        <w:tabs>
          <w:tab w:val="left" w:pos="0"/>
        </w:tabs>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Al-Munqiz min al-Dalal</w:t>
      </w:r>
    </w:p>
    <w:p w14:paraId="1736D986" w14:textId="77777777" w:rsidR="00CD2BA7" w:rsidRPr="003A6177" w:rsidRDefault="00CD2BA7" w:rsidP="000D006D">
      <w:pPr>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Jika nama resmi seseorang menggunakan kata Ibnu (anak dari) dan Abu (bapak dari) awbagai nama kedua terakhirnya, maka kedua naa terakhir itu harus disebut sebagai nama akhir dala daftar pustaka atau daftar referensi. Contoh :</w:t>
      </w:r>
    </w:p>
    <w:p w14:paraId="2E43B74F" w14:textId="77777777" w:rsidR="00CD2BA7" w:rsidRPr="003A6177" w:rsidRDefault="00CD2BA7" w:rsidP="00CD2BA7">
      <w:pPr>
        <w:spacing w:line="240" w:lineRule="auto"/>
        <w:ind w:firstLine="709"/>
        <w:rPr>
          <w:rFonts w:asciiTheme="majorBidi" w:hAnsiTheme="majorBidi" w:cstheme="majorBidi"/>
          <w:sz w:val="24"/>
          <w:szCs w:val="24"/>
          <w:lang w:val="id-ID" w:bidi="ar-EG"/>
        </w:rPr>
      </w:pPr>
    </w:p>
    <w:tbl>
      <w:tblPr>
        <w:tblW w:w="815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0"/>
      </w:tblGrid>
      <w:tr w:rsidR="00CD2BA7" w:rsidRPr="003A6177" w14:paraId="6286BD1C" w14:textId="77777777" w:rsidTr="00EC1E66">
        <w:trPr>
          <w:trHeight w:val="1459"/>
        </w:trPr>
        <w:tc>
          <w:tcPr>
            <w:tcW w:w="8150" w:type="dxa"/>
          </w:tcPr>
          <w:p w14:paraId="76DC0C11" w14:textId="77777777" w:rsidR="00CD2BA7" w:rsidRPr="003A6177" w:rsidRDefault="00CD2BA7" w:rsidP="00EC1E66">
            <w:pPr>
              <w:ind w:left="709" w:hanging="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Abu al-Wafid Muhammad ibn Rasyid, ditulis menjadi : Ibnu Rasyid, Abu al-Walid Muhammad (bukan : Rasyid, Abu al-Walid Muhammad Ibnu)</w:t>
            </w:r>
          </w:p>
          <w:p w14:paraId="72C7D51E" w14:textId="77777777" w:rsidR="00CD2BA7" w:rsidRPr="003A6177" w:rsidRDefault="00CD2BA7" w:rsidP="00EC1E66">
            <w:pPr>
              <w:ind w:left="709" w:hanging="709"/>
              <w:rPr>
                <w:rFonts w:asciiTheme="majorBidi" w:hAnsiTheme="majorBidi" w:cstheme="majorBidi"/>
                <w:sz w:val="24"/>
                <w:szCs w:val="24"/>
                <w:lang w:val="id-ID" w:bidi="ar-EG"/>
              </w:rPr>
            </w:pPr>
          </w:p>
          <w:p w14:paraId="7747E44B" w14:textId="77777777" w:rsidR="00CD2BA7" w:rsidRPr="003A6177" w:rsidRDefault="00CD2BA7" w:rsidP="00EC1E66">
            <w:pPr>
              <w:ind w:left="709" w:hanging="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Nasr Hamid Abu Zaid, ditulis menjadi : Abu Zaid, Nasr Hamid (bukan : Zaid, Nasr Hamid Abu)</w:t>
            </w:r>
          </w:p>
          <w:p w14:paraId="1C0E0FF4" w14:textId="77777777" w:rsidR="00CD2BA7" w:rsidRPr="003A6177" w:rsidRDefault="00CD2BA7" w:rsidP="00EC1E66">
            <w:pPr>
              <w:rPr>
                <w:rFonts w:asciiTheme="majorBidi" w:hAnsiTheme="majorBidi" w:cstheme="majorBidi"/>
                <w:sz w:val="24"/>
                <w:szCs w:val="24"/>
                <w:lang w:val="id-ID" w:bidi="ar-EG"/>
              </w:rPr>
            </w:pPr>
          </w:p>
        </w:tc>
      </w:tr>
    </w:tbl>
    <w:p w14:paraId="6611C139" w14:textId="77777777" w:rsidR="00CD2BA7" w:rsidRPr="003A6177" w:rsidRDefault="00CD2BA7" w:rsidP="00E73162">
      <w:pPr>
        <w:pStyle w:val="ListParagraph"/>
        <w:numPr>
          <w:ilvl w:val="0"/>
          <w:numId w:val="40"/>
        </w:numPr>
        <w:ind w:left="851" w:hanging="425"/>
        <w:rPr>
          <w:rFonts w:asciiTheme="majorBidi" w:hAnsiTheme="majorBidi" w:cstheme="majorBidi"/>
          <w:b/>
          <w:bCs/>
          <w:sz w:val="24"/>
          <w:szCs w:val="24"/>
          <w:lang w:val="id-ID" w:bidi="ar-EG"/>
        </w:rPr>
      </w:pPr>
      <w:r w:rsidRPr="003A6177">
        <w:rPr>
          <w:rFonts w:asciiTheme="majorBidi" w:hAnsiTheme="majorBidi" w:cstheme="majorBidi"/>
          <w:b/>
          <w:bCs/>
          <w:i/>
          <w:iCs/>
          <w:sz w:val="24"/>
          <w:szCs w:val="24"/>
          <w:lang w:val="id-ID" w:bidi="ar-EG"/>
        </w:rPr>
        <w:t xml:space="preserve">Daftar Singkatan </w:t>
      </w:r>
    </w:p>
    <w:p w14:paraId="522E90AE" w14:textId="77777777" w:rsidR="00CD2BA7" w:rsidRPr="003A6177" w:rsidRDefault="00CD2BA7" w:rsidP="000D006D">
      <w:pPr>
        <w:pStyle w:val="ListParagraph"/>
        <w:spacing w:line="240" w:lineRule="exact"/>
        <w:ind w:left="0" w:firstLine="709"/>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 xml:space="preserve">Beberapa singkatan yang dibakukan adalah : </w:t>
      </w:r>
    </w:p>
    <w:p w14:paraId="5F714F68" w14:textId="77777777" w:rsidR="00CD2BA7" w:rsidRPr="003A6177" w:rsidRDefault="00CD2BA7" w:rsidP="000D006D">
      <w:pPr>
        <w:spacing w:line="240" w:lineRule="exact"/>
        <w:rPr>
          <w:rFonts w:asciiTheme="majorBidi" w:hAnsiTheme="majorBidi" w:cstheme="majorBidi"/>
          <w:i/>
          <w:iCs/>
          <w:sz w:val="24"/>
          <w:szCs w:val="24"/>
          <w:lang w:val="id-ID" w:bidi="ar-EG"/>
        </w:rPr>
      </w:pPr>
      <w:r w:rsidRPr="003A6177">
        <w:rPr>
          <w:rFonts w:asciiTheme="majorBidi" w:hAnsiTheme="majorBidi" w:cstheme="majorBidi"/>
          <w:sz w:val="24"/>
          <w:szCs w:val="24"/>
          <w:lang w:val="id-ID" w:bidi="ar-EG"/>
        </w:rPr>
        <w:t>Swt</w:t>
      </w:r>
      <w:r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t xml:space="preserve">:   </w:t>
      </w:r>
      <w:r w:rsidRPr="003A6177">
        <w:rPr>
          <w:rFonts w:asciiTheme="majorBidi" w:hAnsiTheme="majorBidi" w:cstheme="majorBidi"/>
          <w:i/>
          <w:iCs/>
          <w:sz w:val="24"/>
          <w:szCs w:val="24"/>
          <w:lang w:val="id-ID" w:bidi="ar-EG"/>
        </w:rPr>
        <w:t>subhabahu wa ta’ala</w:t>
      </w:r>
    </w:p>
    <w:p w14:paraId="19002DB6" w14:textId="77777777" w:rsidR="00CD2BA7" w:rsidRPr="003A6177" w:rsidRDefault="00CD2BA7" w:rsidP="000D006D">
      <w:pPr>
        <w:spacing w:line="240" w:lineRule="exact"/>
        <w:rPr>
          <w:rFonts w:asciiTheme="majorBidi" w:hAnsiTheme="majorBidi" w:cstheme="majorBidi"/>
          <w:i/>
          <w:iCs/>
          <w:sz w:val="24"/>
          <w:szCs w:val="24"/>
          <w:lang w:val="id-ID" w:bidi="ar-EG"/>
        </w:rPr>
      </w:pPr>
      <w:r w:rsidRPr="003A6177">
        <w:rPr>
          <w:rFonts w:asciiTheme="majorBidi" w:hAnsiTheme="majorBidi" w:cstheme="majorBidi"/>
          <w:sz w:val="24"/>
          <w:szCs w:val="24"/>
          <w:lang w:val="id-ID" w:bidi="ar-EG"/>
        </w:rPr>
        <w:t xml:space="preserve">saw </w:t>
      </w:r>
      <w:r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t xml:space="preserve">:   </w:t>
      </w:r>
      <w:r w:rsidRPr="003A6177">
        <w:rPr>
          <w:rFonts w:asciiTheme="majorBidi" w:hAnsiTheme="majorBidi" w:cstheme="majorBidi"/>
          <w:i/>
          <w:iCs/>
          <w:sz w:val="24"/>
          <w:szCs w:val="24"/>
          <w:lang w:val="id-ID" w:bidi="ar-EG"/>
        </w:rPr>
        <w:t>shallallahu a’laihi wa sallam</w:t>
      </w:r>
    </w:p>
    <w:p w14:paraId="36E66C4B" w14:textId="77777777" w:rsidR="00CD2BA7" w:rsidRPr="003A6177" w:rsidRDefault="00CD2BA7" w:rsidP="000D006D">
      <w:pPr>
        <w:spacing w:line="240" w:lineRule="exact"/>
        <w:rPr>
          <w:rFonts w:asciiTheme="majorBidi" w:hAnsiTheme="majorBidi" w:cstheme="majorBidi"/>
          <w:i/>
          <w:iCs/>
          <w:sz w:val="24"/>
          <w:szCs w:val="24"/>
          <w:lang w:val="id-ID" w:bidi="ar-EG"/>
        </w:rPr>
      </w:pPr>
      <w:r w:rsidRPr="003A6177">
        <w:rPr>
          <w:rFonts w:asciiTheme="majorBidi" w:hAnsiTheme="majorBidi" w:cstheme="majorBidi"/>
          <w:sz w:val="24"/>
          <w:szCs w:val="24"/>
          <w:lang w:val="id-ID" w:bidi="ar-EG"/>
        </w:rPr>
        <w:t xml:space="preserve">a.s </w:t>
      </w:r>
      <w:r w:rsidR="000D006D" w:rsidRPr="003A6177">
        <w:rPr>
          <w:rFonts w:asciiTheme="majorBidi" w:hAnsiTheme="majorBidi" w:cstheme="majorBidi"/>
          <w:sz w:val="24"/>
          <w:szCs w:val="24"/>
          <w:lang w:val="id-ID" w:bidi="ar-EG"/>
        </w:rPr>
        <w:tab/>
      </w:r>
      <w:r w:rsidR="000D006D"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t xml:space="preserve">:   </w:t>
      </w:r>
      <w:r w:rsidRPr="003A6177">
        <w:rPr>
          <w:rFonts w:asciiTheme="majorBidi" w:hAnsiTheme="majorBidi" w:cstheme="majorBidi"/>
          <w:i/>
          <w:iCs/>
          <w:sz w:val="24"/>
          <w:szCs w:val="24"/>
          <w:lang w:val="id-ID" w:bidi="ar-EG"/>
        </w:rPr>
        <w:t>‘alaihi al-sala</w:t>
      </w:r>
    </w:p>
    <w:p w14:paraId="40D55688" w14:textId="77777777" w:rsidR="00CD2BA7" w:rsidRPr="003A6177" w:rsidRDefault="00CD2BA7" w:rsidP="000D006D">
      <w:pPr>
        <w:spacing w:line="240" w:lineRule="exact"/>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H</w:t>
      </w:r>
      <w:r w:rsidR="000D006D" w:rsidRPr="003A6177">
        <w:rPr>
          <w:rFonts w:asciiTheme="majorBidi" w:hAnsiTheme="majorBidi" w:cstheme="majorBidi"/>
          <w:sz w:val="24"/>
          <w:szCs w:val="24"/>
          <w:lang w:val="id-ID" w:bidi="ar-EG"/>
        </w:rPr>
        <w:tab/>
      </w:r>
      <w:r w:rsidR="000D006D"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t>:Hijrah</w:t>
      </w:r>
    </w:p>
    <w:p w14:paraId="53657EB7" w14:textId="77777777" w:rsidR="00CD2BA7" w:rsidRPr="003A6177" w:rsidRDefault="00CD2BA7" w:rsidP="000D006D">
      <w:pPr>
        <w:spacing w:line="240" w:lineRule="exact"/>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M</w:t>
      </w:r>
      <w:r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r>
      <w:r w:rsidR="000D006D" w:rsidRPr="003A6177">
        <w:rPr>
          <w:rFonts w:asciiTheme="majorBidi" w:hAnsiTheme="majorBidi" w:cstheme="majorBidi"/>
          <w:sz w:val="24"/>
          <w:szCs w:val="24"/>
          <w:lang w:val="id-ID" w:bidi="ar-EG"/>
        </w:rPr>
        <w:tab/>
      </w:r>
      <w:r w:rsidR="000D006D"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:Masehi</w:t>
      </w:r>
    </w:p>
    <w:p w14:paraId="77BB0E1D" w14:textId="77777777" w:rsidR="00CD2BA7" w:rsidRPr="003A6177" w:rsidRDefault="00CD2BA7" w:rsidP="000D006D">
      <w:pPr>
        <w:spacing w:line="240" w:lineRule="exact"/>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SM</w:t>
      </w:r>
      <w:r w:rsidR="000D006D" w:rsidRPr="003A6177">
        <w:rPr>
          <w:rFonts w:asciiTheme="majorBidi" w:hAnsiTheme="majorBidi" w:cstheme="majorBidi"/>
          <w:sz w:val="24"/>
          <w:szCs w:val="24"/>
          <w:lang w:val="id-ID" w:bidi="ar-EG"/>
        </w:rPr>
        <w:tab/>
      </w:r>
      <w:r w:rsidR="000D006D"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ab/>
        <w:t>:Sebelum Masehi</w:t>
      </w:r>
    </w:p>
    <w:p w14:paraId="5E19745B" w14:textId="77777777" w:rsidR="00CD2BA7" w:rsidRPr="003A6177" w:rsidRDefault="00CD2BA7" w:rsidP="000D006D">
      <w:pPr>
        <w:spacing w:line="240" w:lineRule="exact"/>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QS.../..:4</w:t>
      </w:r>
      <w:r w:rsidRPr="003A6177">
        <w:rPr>
          <w:rFonts w:asciiTheme="majorBidi" w:hAnsiTheme="majorBidi" w:cstheme="majorBidi"/>
          <w:sz w:val="24"/>
          <w:szCs w:val="24"/>
          <w:lang w:val="id-ID" w:bidi="ar-EG"/>
        </w:rPr>
        <w:tab/>
      </w:r>
      <w:r w:rsidR="000D006D" w:rsidRPr="003A6177">
        <w:rPr>
          <w:rFonts w:asciiTheme="majorBidi" w:hAnsiTheme="majorBidi" w:cstheme="majorBidi"/>
          <w:sz w:val="24"/>
          <w:szCs w:val="24"/>
          <w:lang w:val="id-ID" w:bidi="ar-EG"/>
        </w:rPr>
        <w:tab/>
      </w:r>
      <w:r w:rsidRPr="003A6177">
        <w:rPr>
          <w:rFonts w:asciiTheme="majorBidi" w:hAnsiTheme="majorBidi" w:cstheme="majorBidi"/>
          <w:sz w:val="24"/>
          <w:szCs w:val="24"/>
          <w:lang w:val="id-ID" w:bidi="ar-EG"/>
        </w:rPr>
        <w:t>:QS al-Baqarah/2: 4 atau QS Ali ‘Imran/3:4</w:t>
      </w:r>
    </w:p>
    <w:p w14:paraId="1191B0C9" w14:textId="77777777" w:rsidR="00CD2BA7" w:rsidRPr="003A6177" w:rsidRDefault="00CD2BA7" w:rsidP="000D006D">
      <w:pPr>
        <w:spacing w:line="720" w:lineRule="auto"/>
        <w:ind w:hanging="1434"/>
        <w:jc w:val="center"/>
        <w:rPr>
          <w:rFonts w:asciiTheme="majorBidi" w:hAnsiTheme="majorBidi" w:cstheme="majorBidi"/>
          <w:b/>
          <w:bCs/>
          <w:sz w:val="24"/>
          <w:szCs w:val="24"/>
        </w:rPr>
      </w:pPr>
      <w:r w:rsidRPr="003A6177">
        <w:rPr>
          <w:rFonts w:asciiTheme="majorBidi" w:hAnsiTheme="majorBidi" w:cstheme="majorBidi"/>
          <w:b/>
          <w:bCs/>
          <w:sz w:val="24"/>
          <w:szCs w:val="24"/>
        </w:rPr>
        <w:lastRenderedPageBreak/>
        <w:t>ABSTRAK</w:t>
      </w:r>
    </w:p>
    <w:p w14:paraId="1D37CDD0" w14:textId="77777777" w:rsidR="00CD2BA7" w:rsidRPr="003A6177" w:rsidRDefault="00A52C57" w:rsidP="00A52C57">
      <w:pPr>
        <w:ind w:hanging="1077"/>
        <w:rPr>
          <w:rFonts w:asciiTheme="majorBidi" w:hAnsiTheme="majorBidi" w:cstheme="majorBidi"/>
          <w:bCs/>
          <w:sz w:val="24"/>
          <w:szCs w:val="24"/>
        </w:rPr>
      </w:pPr>
      <w:r>
        <w:rPr>
          <w:rFonts w:asciiTheme="majorBidi" w:hAnsiTheme="majorBidi" w:cstheme="majorBidi"/>
          <w:sz w:val="24"/>
          <w:szCs w:val="24"/>
        </w:rPr>
        <w:t>Nama</w:t>
      </w:r>
      <w:r>
        <w:rPr>
          <w:rFonts w:asciiTheme="majorBidi" w:hAnsiTheme="majorBidi" w:cstheme="majorBidi"/>
          <w:sz w:val="24"/>
          <w:szCs w:val="24"/>
        </w:rPr>
        <w:tab/>
      </w:r>
      <w:r w:rsidR="00CD2BA7" w:rsidRPr="003A6177">
        <w:rPr>
          <w:rFonts w:asciiTheme="majorBidi" w:hAnsiTheme="majorBidi" w:cstheme="majorBidi"/>
          <w:sz w:val="24"/>
          <w:szCs w:val="24"/>
        </w:rPr>
        <w:t xml:space="preserve">: </w:t>
      </w:r>
      <w:proofErr w:type="spellStart"/>
      <w:r w:rsidR="00CD2BA7" w:rsidRPr="003A6177">
        <w:rPr>
          <w:rFonts w:asciiTheme="majorBidi" w:hAnsiTheme="majorBidi" w:cstheme="majorBidi"/>
          <w:bCs/>
          <w:sz w:val="24"/>
          <w:szCs w:val="24"/>
        </w:rPr>
        <w:t>Ulfa</w:t>
      </w:r>
      <w:proofErr w:type="spellEnd"/>
    </w:p>
    <w:p w14:paraId="00DF6049" w14:textId="77777777" w:rsidR="00CD2BA7" w:rsidRPr="003A6177" w:rsidRDefault="00A52C57" w:rsidP="00A52C57">
      <w:pPr>
        <w:ind w:hanging="1077"/>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sidR="00CD2BA7" w:rsidRPr="003A6177">
        <w:rPr>
          <w:rFonts w:asciiTheme="majorBidi" w:hAnsiTheme="majorBidi" w:cstheme="majorBidi"/>
          <w:sz w:val="24"/>
          <w:szCs w:val="24"/>
        </w:rPr>
        <w:t xml:space="preserve">: </w:t>
      </w:r>
      <w:r w:rsidR="00CD2BA7" w:rsidRPr="003A6177">
        <w:rPr>
          <w:rFonts w:asciiTheme="majorBidi" w:hAnsiTheme="majorBidi" w:cstheme="majorBidi"/>
          <w:bCs/>
          <w:sz w:val="24"/>
          <w:szCs w:val="24"/>
        </w:rPr>
        <w:t>2120203886108046</w:t>
      </w:r>
    </w:p>
    <w:p w14:paraId="147D7B15" w14:textId="77777777" w:rsidR="000D006D" w:rsidRPr="003A6177" w:rsidRDefault="00CD2BA7" w:rsidP="00CD2BA7">
      <w:pPr>
        <w:ind w:left="2127" w:hanging="2127"/>
        <w:rPr>
          <w:rFonts w:asciiTheme="majorBidi" w:hAnsiTheme="majorBidi" w:cstheme="majorBidi"/>
          <w:bCs/>
          <w:sz w:val="24"/>
          <w:szCs w:val="24"/>
          <w:lang w:val="id-ID"/>
        </w:rPr>
      </w:pPr>
      <w:proofErr w:type="spellStart"/>
      <w:r w:rsidRPr="003A6177">
        <w:rPr>
          <w:rFonts w:asciiTheme="majorBidi" w:hAnsiTheme="majorBidi" w:cstheme="majorBidi"/>
          <w:sz w:val="24"/>
          <w:szCs w:val="24"/>
        </w:rPr>
        <w:t>Judul</w:t>
      </w:r>
      <w:proofErr w:type="spellEnd"/>
      <w:r w:rsidRPr="003A6177">
        <w:rPr>
          <w:rFonts w:asciiTheme="majorBidi" w:hAnsiTheme="majorBidi" w:cstheme="majorBidi"/>
          <w:sz w:val="24"/>
          <w:szCs w:val="24"/>
        </w:rPr>
        <w:t xml:space="preserve"> </w:t>
      </w:r>
      <w:proofErr w:type="gramStart"/>
      <w:r w:rsidRPr="003A6177">
        <w:rPr>
          <w:rFonts w:asciiTheme="majorBidi" w:hAnsiTheme="majorBidi" w:cstheme="majorBidi"/>
          <w:sz w:val="24"/>
          <w:szCs w:val="24"/>
        </w:rPr>
        <w:t>Tesis :</w:t>
      </w:r>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bCs/>
          <w:sz w:val="24"/>
          <w:szCs w:val="24"/>
        </w:rPr>
        <w:t>Implementasi</w:t>
      </w:r>
      <w:proofErr w:type="spellEnd"/>
      <w:r w:rsidRPr="003A6177">
        <w:rPr>
          <w:rFonts w:asciiTheme="majorBidi" w:hAnsiTheme="majorBidi" w:cstheme="majorBidi"/>
          <w:bCs/>
          <w:sz w:val="24"/>
          <w:szCs w:val="24"/>
        </w:rPr>
        <w:t xml:space="preserve"> Nilai-</w:t>
      </w:r>
      <w:proofErr w:type="spellStart"/>
      <w:r w:rsidRPr="003A6177">
        <w:rPr>
          <w:rFonts w:asciiTheme="majorBidi" w:hAnsiTheme="majorBidi" w:cstheme="majorBidi"/>
          <w:bCs/>
          <w:sz w:val="24"/>
          <w:szCs w:val="24"/>
        </w:rPr>
        <w:t>nilai</w:t>
      </w:r>
      <w:proofErr w:type="spellEnd"/>
      <w:r w:rsidRPr="003A6177">
        <w:rPr>
          <w:rFonts w:asciiTheme="majorBidi" w:hAnsiTheme="majorBidi" w:cstheme="majorBidi"/>
          <w:bCs/>
          <w:sz w:val="24"/>
          <w:szCs w:val="24"/>
        </w:rPr>
        <w:t xml:space="preserve"> Pendi</w:t>
      </w:r>
      <w:r w:rsidR="000D006D" w:rsidRPr="003A6177">
        <w:rPr>
          <w:rFonts w:asciiTheme="majorBidi" w:hAnsiTheme="majorBidi" w:cstheme="majorBidi"/>
          <w:bCs/>
          <w:sz w:val="24"/>
          <w:szCs w:val="24"/>
        </w:rPr>
        <w:t xml:space="preserve">dikan Islam </w:t>
      </w:r>
      <w:proofErr w:type="spellStart"/>
      <w:r w:rsidR="000D006D" w:rsidRPr="003A6177">
        <w:rPr>
          <w:rFonts w:asciiTheme="majorBidi" w:hAnsiTheme="majorBidi" w:cstheme="majorBidi"/>
          <w:bCs/>
          <w:sz w:val="24"/>
          <w:szCs w:val="24"/>
        </w:rPr>
        <w:t>Berbasis</w:t>
      </w:r>
      <w:proofErr w:type="spellEnd"/>
      <w:r w:rsidR="000D006D" w:rsidRPr="003A6177">
        <w:rPr>
          <w:rFonts w:asciiTheme="majorBidi" w:hAnsiTheme="majorBidi" w:cstheme="majorBidi"/>
          <w:bCs/>
          <w:sz w:val="24"/>
          <w:szCs w:val="24"/>
        </w:rPr>
        <w:t xml:space="preserve"> </w:t>
      </w:r>
      <w:proofErr w:type="spellStart"/>
      <w:r w:rsidR="000D006D" w:rsidRPr="003A6177">
        <w:rPr>
          <w:rFonts w:asciiTheme="majorBidi" w:hAnsiTheme="majorBidi" w:cstheme="majorBidi"/>
          <w:bCs/>
          <w:sz w:val="24"/>
          <w:szCs w:val="24"/>
        </w:rPr>
        <w:t>Pembiasaan</w:t>
      </w:r>
      <w:proofErr w:type="spellEnd"/>
    </w:p>
    <w:p w14:paraId="2CE78EB3" w14:textId="77777777" w:rsidR="00CD2BA7" w:rsidRPr="003A6177" w:rsidRDefault="00CD2BA7" w:rsidP="000D006D">
      <w:pPr>
        <w:ind w:left="1701" w:firstLine="0"/>
        <w:rPr>
          <w:rFonts w:asciiTheme="majorBidi" w:hAnsiTheme="majorBidi" w:cstheme="majorBidi"/>
          <w:bCs/>
          <w:sz w:val="24"/>
          <w:szCs w:val="24"/>
        </w:rPr>
      </w:pPr>
      <w:r w:rsidRPr="003A6177">
        <w:rPr>
          <w:rFonts w:asciiTheme="majorBidi" w:hAnsiTheme="majorBidi" w:cstheme="majorBidi"/>
          <w:bCs/>
          <w:sz w:val="24"/>
          <w:szCs w:val="24"/>
        </w:rPr>
        <w:t xml:space="preserve">Dalam Meningkatkan </w:t>
      </w:r>
      <w:proofErr w:type="spellStart"/>
      <w:r w:rsidRPr="003A6177">
        <w:rPr>
          <w:rFonts w:asciiTheme="majorBidi" w:hAnsiTheme="majorBidi" w:cstheme="majorBidi"/>
          <w:bCs/>
          <w:sz w:val="24"/>
          <w:szCs w:val="24"/>
        </w:rPr>
        <w:t>Kedisiplinan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Di</w:t>
      </w:r>
      <w:r w:rsidR="000D006D" w:rsidRPr="003A6177">
        <w:rPr>
          <w:rFonts w:asciiTheme="majorBidi" w:hAnsiTheme="majorBidi" w:cstheme="majorBidi"/>
          <w:bCs/>
          <w:sz w:val="24"/>
          <w:szCs w:val="24"/>
        </w:rPr>
        <w:t>dik di SMP Negeri</w:t>
      </w:r>
      <w:r w:rsidRPr="003A6177">
        <w:rPr>
          <w:rFonts w:asciiTheme="majorBidi" w:hAnsiTheme="majorBidi" w:cstheme="majorBidi"/>
          <w:bCs/>
          <w:sz w:val="24"/>
          <w:szCs w:val="24"/>
        </w:rPr>
        <w:t xml:space="preserve">2 </w:t>
      </w:r>
      <w:proofErr w:type="spellStart"/>
      <w:r w:rsidRPr="003A6177">
        <w:rPr>
          <w:rFonts w:asciiTheme="majorBidi" w:hAnsiTheme="majorBidi" w:cstheme="majorBidi"/>
          <w:bCs/>
          <w:sz w:val="24"/>
          <w:szCs w:val="24"/>
        </w:rPr>
        <w:t>Tinambung</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Kab</w:t>
      </w:r>
      <w:proofErr w:type="spellEnd"/>
      <w:r w:rsidRPr="003A6177">
        <w:rPr>
          <w:rFonts w:asciiTheme="majorBidi" w:hAnsiTheme="majorBidi" w:cstheme="majorBidi"/>
          <w:bCs/>
          <w:sz w:val="24"/>
          <w:szCs w:val="24"/>
        </w:rPr>
        <w:t>. Polman</w:t>
      </w:r>
    </w:p>
    <w:p w14:paraId="4A5A459A" w14:textId="77777777" w:rsidR="00CD2BA7" w:rsidRPr="003A6177" w:rsidRDefault="00000000" w:rsidP="00CD2BA7">
      <w:pPr>
        <w:ind w:left="2127" w:hanging="2127"/>
        <w:rPr>
          <w:rFonts w:asciiTheme="majorBidi" w:hAnsiTheme="majorBidi" w:cstheme="majorBidi"/>
          <w:sz w:val="24"/>
          <w:szCs w:val="24"/>
        </w:rPr>
      </w:pPr>
      <w:r>
        <w:rPr>
          <w:rFonts w:asciiTheme="majorBidi" w:hAnsiTheme="majorBidi" w:cstheme="majorBidi"/>
          <w:noProof/>
          <w:sz w:val="24"/>
          <w:szCs w:val="24"/>
        </w:rPr>
        <w:pict w14:anchorId="2C176A4E">
          <v:line id="Straight Connector 1" o:spid="_x0000_s3556" style="position:absolute;left:0;text-align:left;z-index:252014592;visibility:visible;mso-wrap-distance-top:-1e-4mm;mso-wrap-distance-bottom:-1e-4mm" from="-5.75pt,2.15pt" to="39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" strokecolor="black [3200]" strokeweight="2pt">
            <v:shadow on="t" color="black" opacity="24903f" origin=",.5" offset="0,.55556mm"/>
          </v:line>
        </w:pict>
      </w:r>
    </w:p>
    <w:p w14:paraId="042CFB9B" w14:textId="77777777" w:rsidR="00CD2BA7" w:rsidRPr="003A6177" w:rsidRDefault="00CD2BA7" w:rsidP="000D006D">
      <w:pPr>
        <w:widowControl w:val="0"/>
        <w:autoSpaceDE w:val="0"/>
        <w:autoSpaceDN w:val="0"/>
        <w:spacing w:line="240" w:lineRule="auto"/>
        <w:ind w:left="0" w:firstLine="709"/>
        <w:rPr>
          <w:rFonts w:asciiTheme="majorBidi" w:hAnsiTheme="majorBidi" w:cstheme="majorBidi"/>
          <w:bCs/>
          <w:sz w:val="24"/>
          <w:szCs w:val="24"/>
        </w:rPr>
      </w:pPr>
      <w:r w:rsidRPr="003A6177">
        <w:rPr>
          <w:rFonts w:asciiTheme="majorBidi" w:hAnsiTheme="majorBidi" w:cstheme="majorBidi"/>
          <w:bCs/>
          <w:sz w:val="24"/>
          <w:szCs w:val="24"/>
        </w:rPr>
        <w:t xml:space="preserve">Tesis </w:t>
      </w:r>
      <w:proofErr w:type="spellStart"/>
      <w:r w:rsidRPr="003A6177">
        <w:rPr>
          <w:rFonts w:asciiTheme="majorBidi" w:hAnsiTheme="majorBidi" w:cstheme="majorBidi"/>
          <w:bCs/>
          <w:sz w:val="24"/>
          <w:szCs w:val="24"/>
        </w:rPr>
        <w:t>ini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bertujuan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untuk</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mengungkapkan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impleentasi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nilai-nilai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pendidikan</w:t>
      </w:r>
      <w:proofErr w:type="spellEnd"/>
      <w:r w:rsidRPr="003A6177">
        <w:rPr>
          <w:rFonts w:asciiTheme="majorBidi" w:hAnsiTheme="majorBidi" w:cstheme="majorBidi"/>
          <w:bCs/>
          <w:sz w:val="24"/>
          <w:szCs w:val="24"/>
        </w:rPr>
        <w:t xml:space="preserve"> Islam </w:t>
      </w:r>
      <w:proofErr w:type="spellStart"/>
      <w:r w:rsidRPr="003A6177">
        <w:rPr>
          <w:rFonts w:asciiTheme="majorBidi" w:hAnsiTheme="majorBidi" w:cstheme="majorBidi"/>
          <w:bCs/>
          <w:sz w:val="24"/>
          <w:szCs w:val="24"/>
        </w:rPr>
        <w:t>berbasis</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pembiasaan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meningkatkan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kedisiplinan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didik</w:t>
      </w:r>
      <w:proofErr w:type="spellEnd"/>
      <w:r w:rsidRPr="003A6177">
        <w:rPr>
          <w:rFonts w:asciiTheme="majorBidi" w:hAnsiTheme="majorBidi" w:cstheme="majorBidi"/>
          <w:bCs/>
          <w:sz w:val="24"/>
          <w:szCs w:val="24"/>
        </w:rPr>
        <w:t xml:space="preserve"> di SMP Negeri 2 </w:t>
      </w:r>
      <w:proofErr w:type="spellStart"/>
      <w:r w:rsidRPr="003A6177">
        <w:rPr>
          <w:rFonts w:asciiTheme="majorBidi" w:hAnsiTheme="majorBidi" w:cstheme="majorBidi"/>
          <w:bCs/>
          <w:sz w:val="24"/>
          <w:szCs w:val="24"/>
        </w:rPr>
        <w:t>Tinamb</w:t>
      </w:r>
      <w:r w:rsidR="000804EA" w:rsidRPr="003A6177">
        <w:rPr>
          <w:rFonts w:asciiTheme="majorBidi" w:hAnsiTheme="majorBidi" w:cstheme="majorBidi"/>
          <w:bCs/>
          <w:sz w:val="24"/>
          <w:szCs w:val="24"/>
        </w:rPr>
        <w:t>ung</w:t>
      </w:r>
      <w:proofErr w:type="spellEnd"/>
      <w:r w:rsidR="000804EA" w:rsidRPr="003A6177">
        <w:rPr>
          <w:rFonts w:asciiTheme="majorBidi" w:hAnsiTheme="majorBidi" w:cstheme="majorBidi"/>
          <w:bCs/>
          <w:sz w:val="24"/>
          <w:szCs w:val="24"/>
        </w:rPr>
        <w:t xml:space="preserve">, </w:t>
      </w:r>
      <w:proofErr w:type="spellStart"/>
      <w:r w:rsidR="000804EA" w:rsidRPr="003A6177">
        <w:rPr>
          <w:rFonts w:asciiTheme="majorBidi" w:hAnsiTheme="majorBidi" w:cstheme="majorBidi"/>
          <w:bCs/>
          <w:sz w:val="24"/>
          <w:szCs w:val="24"/>
        </w:rPr>
        <w:t>dengan</w:t>
      </w:r>
      <w:proofErr w:type="spellEnd"/>
      <w:r w:rsidR="000804EA" w:rsidRPr="003A6177">
        <w:rPr>
          <w:rFonts w:asciiTheme="majorBidi" w:hAnsiTheme="majorBidi" w:cstheme="majorBidi"/>
          <w:bCs/>
          <w:sz w:val="24"/>
          <w:szCs w:val="24"/>
        </w:rPr>
        <w:t xml:space="preserve"> sub </w:t>
      </w:r>
      <w:proofErr w:type="spellStart"/>
      <w:r w:rsidR="000804EA" w:rsidRPr="003A6177">
        <w:rPr>
          <w:rFonts w:asciiTheme="majorBidi" w:hAnsiTheme="majorBidi" w:cstheme="majorBidi"/>
          <w:bCs/>
          <w:sz w:val="24"/>
          <w:szCs w:val="24"/>
        </w:rPr>
        <w:t>fokus</w:t>
      </w:r>
      <w:proofErr w:type="spellEnd"/>
      <w:r w:rsidR="000804EA" w:rsidRPr="003A6177">
        <w:rPr>
          <w:rFonts w:asciiTheme="majorBidi" w:hAnsiTheme="majorBidi" w:cstheme="majorBidi"/>
          <w:bCs/>
          <w:sz w:val="24"/>
          <w:szCs w:val="24"/>
        </w:rPr>
        <w:t xml:space="preserve"> </w:t>
      </w:r>
      <w:proofErr w:type="spellStart"/>
      <w:r w:rsidR="000804EA" w:rsidRPr="003A6177">
        <w:rPr>
          <w:rFonts w:asciiTheme="majorBidi" w:hAnsiTheme="majorBidi" w:cstheme="majorBidi"/>
          <w:bCs/>
          <w:sz w:val="24"/>
          <w:szCs w:val="24"/>
        </w:rPr>
        <w:t>mencakup</w:t>
      </w:r>
      <w:proofErr w:type="spellEnd"/>
      <w:r w:rsidR="000804EA" w:rsidRPr="003A6177">
        <w:rPr>
          <w:rFonts w:asciiTheme="majorBidi" w:hAnsiTheme="majorBidi" w:cstheme="majorBidi"/>
          <w:bCs/>
          <w:sz w:val="24"/>
          <w:szCs w:val="24"/>
        </w:rPr>
        <w:t>,</w:t>
      </w:r>
      <w:r w:rsidR="00472967" w:rsidRPr="003A6177">
        <w:rPr>
          <w:rFonts w:asciiTheme="majorBidi" w:hAnsiTheme="majorBidi" w:cstheme="majorBidi"/>
          <w:bCs/>
          <w:sz w:val="24"/>
          <w:szCs w:val="24"/>
          <w:lang w:val="id-ID"/>
        </w:rPr>
        <w:t xml:space="preserve"> 1)</w:t>
      </w:r>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implementasi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nilai-nilai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pendidikan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islam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berbasis</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pembiasaan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meningkatkan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kedisiplinan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did</w:t>
      </w:r>
      <w:r w:rsidR="00472967" w:rsidRPr="003A6177">
        <w:rPr>
          <w:rFonts w:asciiTheme="majorBidi" w:hAnsiTheme="majorBidi" w:cstheme="majorBidi"/>
          <w:bCs/>
          <w:sz w:val="24"/>
          <w:szCs w:val="24"/>
        </w:rPr>
        <w:t>ik</w:t>
      </w:r>
      <w:proofErr w:type="spellEnd"/>
      <w:r w:rsidR="00472967" w:rsidRPr="003A6177">
        <w:rPr>
          <w:rFonts w:asciiTheme="majorBidi" w:hAnsiTheme="majorBidi" w:cstheme="majorBidi"/>
          <w:bCs/>
          <w:sz w:val="24"/>
          <w:szCs w:val="24"/>
        </w:rPr>
        <w:t xml:space="preserve"> di SMP Negeri 2 </w:t>
      </w:r>
      <w:proofErr w:type="spellStart"/>
      <w:r w:rsidR="00472967" w:rsidRPr="003A6177">
        <w:rPr>
          <w:rFonts w:asciiTheme="majorBidi" w:hAnsiTheme="majorBidi" w:cstheme="majorBidi"/>
          <w:bCs/>
          <w:sz w:val="24"/>
          <w:szCs w:val="24"/>
        </w:rPr>
        <w:t>Tinambung</w:t>
      </w:r>
      <w:proofErr w:type="spellEnd"/>
      <w:r w:rsidR="00472967" w:rsidRPr="003A6177">
        <w:rPr>
          <w:rFonts w:asciiTheme="majorBidi" w:hAnsiTheme="majorBidi" w:cstheme="majorBidi"/>
          <w:bCs/>
          <w:sz w:val="24"/>
          <w:szCs w:val="24"/>
        </w:rPr>
        <w:t>,</w:t>
      </w:r>
      <w:r w:rsidR="00472967" w:rsidRPr="003A6177">
        <w:rPr>
          <w:rFonts w:asciiTheme="majorBidi" w:hAnsiTheme="majorBidi" w:cstheme="majorBidi"/>
          <w:bCs/>
          <w:sz w:val="24"/>
          <w:szCs w:val="24"/>
          <w:lang w:val="id-ID"/>
        </w:rPr>
        <w:t xml:space="preserve"> 2) </w:t>
      </w:r>
      <w:proofErr w:type="spellStart"/>
      <w:r w:rsidRPr="003A6177">
        <w:rPr>
          <w:rFonts w:asciiTheme="majorBidi" w:hAnsiTheme="majorBidi" w:cstheme="majorBidi"/>
          <w:bCs/>
          <w:sz w:val="24"/>
          <w:szCs w:val="24"/>
        </w:rPr>
        <w:t>hasil</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implementasi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nilai-nilai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pendidikan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islam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berbasis</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pembiasaan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meningkatkan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kedisiplinan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didik</w:t>
      </w:r>
      <w:proofErr w:type="spellEnd"/>
      <w:r w:rsidR="00472967" w:rsidRPr="003A6177">
        <w:rPr>
          <w:rFonts w:asciiTheme="majorBidi" w:hAnsiTheme="majorBidi" w:cstheme="majorBidi"/>
          <w:bCs/>
          <w:sz w:val="24"/>
          <w:szCs w:val="24"/>
        </w:rPr>
        <w:t xml:space="preserve"> di SMP Negeri 2 </w:t>
      </w:r>
      <w:proofErr w:type="spellStart"/>
      <w:r w:rsidR="00472967" w:rsidRPr="003A6177">
        <w:rPr>
          <w:rFonts w:asciiTheme="majorBidi" w:hAnsiTheme="majorBidi" w:cstheme="majorBidi"/>
          <w:bCs/>
          <w:sz w:val="24"/>
          <w:szCs w:val="24"/>
        </w:rPr>
        <w:t>Tinambung</w:t>
      </w:r>
      <w:proofErr w:type="spellEnd"/>
      <w:r w:rsidR="00472967" w:rsidRPr="003A6177">
        <w:rPr>
          <w:rFonts w:asciiTheme="majorBidi" w:hAnsiTheme="majorBidi" w:cstheme="majorBidi"/>
          <w:bCs/>
          <w:sz w:val="24"/>
          <w:szCs w:val="24"/>
        </w:rPr>
        <w:t>,</w:t>
      </w:r>
      <w:r w:rsidR="00472967" w:rsidRPr="003A6177">
        <w:rPr>
          <w:rFonts w:asciiTheme="majorBidi" w:hAnsiTheme="majorBidi" w:cstheme="majorBidi"/>
          <w:bCs/>
          <w:sz w:val="24"/>
          <w:szCs w:val="24"/>
          <w:lang w:val="id-ID"/>
        </w:rPr>
        <w:t xml:space="preserve"> 3) </w:t>
      </w:r>
      <w:proofErr w:type="spellStart"/>
      <w:r w:rsidRPr="003A6177">
        <w:rPr>
          <w:rFonts w:asciiTheme="majorBidi" w:hAnsiTheme="majorBidi" w:cstheme="majorBidi"/>
          <w:bCs/>
          <w:sz w:val="24"/>
          <w:szCs w:val="24"/>
        </w:rPr>
        <w:t>kendala</w:t>
      </w:r>
      <w:proofErr w:type="spellEnd"/>
      <w:r w:rsidRPr="003A6177">
        <w:rPr>
          <w:rFonts w:asciiTheme="majorBidi" w:hAnsiTheme="majorBidi" w:cstheme="majorBidi"/>
          <w:bCs/>
          <w:sz w:val="24"/>
          <w:szCs w:val="24"/>
        </w:rPr>
        <w:t xml:space="preserve"> dan </w:t>
      </w:r>
      <w:proofErr w:type="spellStart"/>
      <w:r w:rsidRPr="003A6177">
        <w:rPr>
          <w:rFonts w:asciiTheme="majorBidi" w:hAnsiTheme="majorBidi" w:cstheme="majorBidi"/>
          <w:bCs/>
          <w:sz w:val="24"/>
          <w:szCs w:val="24"/>
        </w:rPr>
        <w:t>solusi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implementasi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nilai-nilai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pendidikan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islam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berbasis</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pembiasaan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meningkatkan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kedisiplinan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didik</w:t>
      </w:r>
      <w:proofErr w:type="spellEnd"/>
      <w:r w:rsidRPr="003A6177">
        <w:rPr>
          <w:rFonts w:asciiTheme="majorBidi" w:hAnsiTheme="majorBidi" w:cstheme="majorBidi"/>
          <w:bCs/>
          <w:sz w:val="24"/>
          <w:szCs w:val="24"/>
        </w:rPr>
        <w:t xml:space="preserve"> di SMP Negeri 2 </w:t>
      </w:r>
      <w:proofErr w:type="spellStart"/>
      <w:r w:rsidRPr="003A6177">
        <w:rPr>
          <w:rFonts w:asciiTheme="majorBidi" w:hAnsiTheme="majorBidi" w:cstheme="majorBidi"/>
          <w:bCs/>
          <w:sz w:val="24"/>
          <w:szCs w:val="24"/>
        </w:rPr>
        <w:t>Tinambung</w:t>
      </w:r>
      <w:proofErr w:type="spellEnd"/>
      <w:r w:rsidRPr="003A6177">
        <w:rPr>
          <w:rFonts w:asciiTheme="majorBidi" w:hAnsiTheme="majorBidi" w:cstheme="majorBidi"/>
          <w:bCs/>
          <w:sz w:val="24"/>
          <w:szCs w:val="24"/>
        </w:rPr>
        <w:t xml:space="preserve">, </w:t>
      </w:r>
    </w:p>
    <w:p w14:paraId="4CBD0C3A" w14:textId="77777777" w:rsidR="00CD2BA7" w:rsidRPr="003A6177" w:rsidRDefault="00CD2BA7" w:rsidP="000D006D">
      <w:pPr>
        <w:widowControl w:val="0"/>
        <w:autoSpaceDE w:val="0"/>
        <w:autoSpaceDN w:val="0"/>
        <w:spacing w:line="240" w:lineRule="auto"/>
        <w:ind w:left="0" w:firstLine="709"/>
        <w:rPr>
          <w:rFonts w:asciiTheme="majorBidi" w:hAnsiTheme="majorBidi" w:cstheme="majorBidi"/>
          <w:bCs/>
          <w:sz w:val="24"/>
          <w:szCs w:val="24"/>
        </w:rPr>
      </w:pPr>
      <w:proofErr w:type="spellStart"/>
      <w:r w:rsidRPr="003A6177">
        <w:rPr>
          <w:rFonts w:asciiTheme="majorBidi" w:hAnsiTheme="majorBidi" w:cstheme="majorBidi"/>
          <w:bCs/>
          <w:sz w:val="24"/>
          <w:szCs w:val="24"/>
        </w:rPr>
        <w:t>Penelitian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ini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menggunakan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metode</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kualitatif</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dengan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melakukan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pendekatan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sebuah</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deskripsi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pengecekan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keabsahan</w:t>
      </w:r>
      <w:proofErr w:type="spellEnd"/>
      <w:r w:rsidRPr="003A6177">
        <w:rPr>
          <w:rFonts w:asciiTheme="majorBidi" w:hAnsiTheme="majorBidi" w:cstheme="majorBidi"/>
          <w:bCs/>
          <w:sz w:val="24"/>
          <w:szCs w:val="24"/>
        </w:rPr>
        <w:t xml:space="preserve"> data </w:t>
      </w:r>
      <w:proofErr w:type="spellStart"/>
      <w:r w:rsidRPr="003A6177">
        <w:rPr>
          <w:rFonts w:asciiTheme="majorBidi" w:hAnsiTheme="majorBidi" w:cstheme="majorBidi"/>
          <w:bCs/>
          <w:sz w:val="24"/>
          <w:szCs w:val="24"/>
        </w:rPr>
        <w:t>dilakukan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dengan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cara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Triangulasi</w:t>
      </w:r>
      <w:proofErr w:type="spellEnd"/>
      <w:r w:rsidRPr="003A6177">
        <w:rPr>
          <w:rFonts w:asciiTheme="majorBidi" w:hAnsiTheme="majorBidi" w:cstheme="majorBidi"/>
          <w:bCs/>
          <w:sz w:val="24"/>
          <w:szCs w:val="24"/>
        </w:rPr>
        <w:t xml:space="preserve"> dan </w:t>
      </w:r>
      <w:proofErr w:type="spellStart"/>
      <w:r w:rsidRPr="003A6177">
        <w:rPr>
          <w:rFonts w:asciiTheme="majorBidi" w:hAnsiTheme="majorBidi" w:cstheme="majorBidi"/>
          <w:bCs/>
          <w:sz w:val="24"/>
          <w:szCs w:val="24"/>
        </w:rPr>
        <w:t>bahan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referensi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Sedangkan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Informan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penelitian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yaitu</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kepala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sekolah</w:t>
      </w:r>
      <w:proofErr w:type="spellEnd"/>
      <w:r w:rsidRPr="003A6177">
        <w:rPr>
          <w:rFonts w:asciiTheme="majorBidi" w:hAnsiTheme="majorBidi" w:cstheme="majorBidi"/>
          <w:bCs/>
          <w:sz w:val="24"/>
          <w:szCs w:val="24"/>
        </w:rPr>
        <w:t xml:space="preserve">, guru </w:t>
      </w:r>
      <w:proofErr w:type="gramStart"/>
      <w:r w:rsidRPr="003A6177">
        <w:rPr>
          <w:rFonts w:asciiTheme="majorBidi" w:hAnsiTheme="majorBidi" w:cstheme="majorBidi"/>
          <w:bCs/>
          <w:sz w:val="24"/>
          <w:szCs w:val="24"/>
        </w:rPr>
        <w:t>PAI  dan</w:t>
      </w:r>
      <w:proofErr w:type="gram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didik</w:t>
      </w:r>
      <w:proofErr w:type="spellEnd"/>
      <w:r w:rsidRPr="003A6177">
        <w:rPr>
          <w:rFonts w:asciiTheme="majorBidi" w:hAnsiTheme="majorBidi" w:cstheme="majorBidi"/>
          <w:bCs/>
          <w:sz w:val="24"/>
          <w:szCs w:val="24"/>
        </w:rPr>
        <w:t xml:space="preserve">. </w:t>
      </w:r>
    </w:p>
    <w:p w14:paraId="0B8AD947" w14:textId="77777777" w:rsidR="00CD2BA7" w:rsidRPr="003A6177" w:rsidRDefault="00CD2BA7" w:rsidP="000D006D">
      <w:pPr>
        <w:widowControl w:val="0"/>
        <w:autoSpaceDE w:val="0"/>
        <w:autoSpaceDN w:val="0"/>
        <w:spacing w:line="240" w:lineRule="auto"/>
        <w:ind w:left="0" w:firstLine="709"/>
        <w:rPr>
          <w:rFonts w:asciiTheme="majorBidi" w:hAnsiTheme="majorBidi" w:cstheme="majorBidi"/>
          <w:bCs/>
          <w:sz w:val="24"/>
          <w:szCs w:val="24"/>
        </w:rPr>
      </w:pPr>
      <w:r w:rsidRPr="003A6177">
        <w:rPr>
          <w:rFonts w:asciiTheme="majorBidi" w:hAnsiTheme="majorBidi" w:cstheme="majorBidi"/>
          <w:bCs/>
          <w:sz w:val="24"/>
          <w:szCs w:val="24"/>
        </w:rPr>
        <w:t xml:space="preserve">Hasil </w:t>
      </w:r>
      <w:proofErr w:type="spellStart"/>
      <w:r w:rsidRPr="003A6177">
        <w:rPr>
          <w:rFonts w:asciiTheme="majorBidi" w:hAnsiTheme="majorBidi" w:cstheme="majorBidi"/>
          <w:bCs/>
          <w:sz w:val="24"/>
          <w:szCs w:val="24"/>
        </w:rPr>
        <w:t>penel</w:t>
      </w:r>
      <w:r w:rsidR="000D006D" w:rsidRPr="003A6177">
        <w:rPr>
          <w:rFonts w:asciiTheme="majorBidi" w:hAnsiTheme="majorBidi" w:cstheme="majorBidi"/>
          <w:bCs/>
          <w:sz w:val="24"/>
          <w:szCs w:val="24"/>
        </w:rPr>
        <w:t>itian</w:t>
      </w:r>
      <w:proofErr w:type="spellEnd"/>
      <w:r w:rsidR="000D006D" w:rsidRPr="003A6177">
        <w:rPr>
          <w:rFonts w:asciiTheme="majorBidi" w:hAnsiTheme="majorBidi" w:cstheme="majorBidi"/>
          <w:bCs/>
          <w:sz w:val="24"/>
          <w:szCs w:val="24"/>
        </w:rPr>
        <w:t xml:space="preserve"> </w:t>
      </w:r>
      <w:proofErr w:type="spellStart"/>
      <w:r w:rsidR="000D006D" w:rsidRPr="003A6177">
        <w:rPr>
          <w:rFonts w:asciiTheme="majorBidi" w:hAnsiTheme="majorBidi" w:cstheme="majorBidi"/>
          <w:bCs/>
          <w:sz w:val="24"/>
          <w:szCs w:val="24"/>
        </w:rPr>
        <w:t>ini</w:t>
      </w:r>
      <w:proofErr w:type="spellEnd"/>
      <w:r w:rsidR="000D006D" w:rsidRPr="003A6177">
        <w:rPr>
          <w:rFonts w:asciiTheme="majorBidi" w:hAnsiTheme="majorBidi" w:cstheme="majorBidi"/>
          <w:bCs/>
          <w:sz w:val="24"/>
          <w:szCs w:val="24"/>
        </w:rPr>
        <w:t xml:space="preserve"> </w:t>
      </w:r>
      <w:proofErr w:type="spellStart"/>
      <w:r w:rsidR="000D006D" w:rsidRPr="003A6177">
        <w:rPr>
          <w:rFonts w:asciiTheme="majorBidi" w:hAnsiTheme="majorBidi" w:cstheme="majorBidi"/>
          <w:bCs/>
          <w:sz w:val="24"/>
          <w:szCs w:val="24"/>
        </w:rPr>
        <w:t>menunjukkan</w:t>
      </w:r>
      <w:proofErr w:type="spellEnd"/>
      <w:r w:rsidR="000D006D" w:rsidRPr="003A6177">
        <w:rPr>
          <w:rFonts w:asciiTheme="majorBidi" w:hAnsiTheme="majorBidi" w:cstheme="majorBidi"/>
          <w:bCs/>
          <w:sz w:val="24"/>
          <w:szCs w:val="24"/>
        </w:rPr>
        <w:t xml:space="preserve"> </w:t>
      </w:r>
      <w:proofErr w:type="spellStart"/>
      <w:r w:rsidR="000D006D" w:rsidRPr="003A6177">
        <w:rPr>
          <w:rFonts w:asciiTheme="majorBidi" w:hAnsiTheme="majorBidi" w:cstheme="majorBidi"/>
          <w:bCs/>
          <w:sz w:val="24"/>
          <w:szCs w:val="24"/>
        </w:rPr>
        <w:t>bahwa</w:t>
      </w:r>
      <w:proofErr w:type="spellEnd"/>
      <w:r w:rsidR="000D006D" w:rsidRPr="003A6177">
        <w:rPr>
          <w:rFonts w:asciiTheme="majorBidi" w:hAnsiTheme="majorBidi" w:cstheme="majorBidi"/>
          <w:bCs/>
          <w:sz w:val="24"/>
          <w:szCs w:val="24"/>
        </w:rPr>
        <w:t>:</w:t>
      </w:r>
      <w:r w:rsidR="00472967" w:rsidRPr="003A6177">
        <w:rPr>
          <w:rFonts w:asciiTheme="majorBidi" w:hAnsiTheme="majorBidi" w:cstheme="majorBidi"/>
          <w:bCs/>
          <w:sz w:val="24"/>
          <w:szCs w:val="24"/>
          <w:lang w:val="id-ID"/>
        </w:rPr>
        <w:t xml:space="preserve">1) </w:t>
      </w:r>
      <w:proofErr w:type="spellStart"/>
      <w:r w:rsidRPr="003A6177">
        <w:rPr>
          <w:rFonts w:asciiTheme="majorBidi" w:hAnsiTheme="majorBidi" w:cstheme="majorBidi"/>
          <w:bCs/>
          <w:sz w:val="24"/>
          <w:szCs w:val="24"/>
        </w:rPr>
        <w:t>implementasi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nila-nilai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pendidikan</w:t>
      </w:r>
      <w:proofErr w:type="spellEnd"/>
      <w:r w:rsidRPr="003A6177">
        <w:rPr>
          <w:rFonts w:asciiTheme="majorBidi" w:hAnsiTheme="majorBidi" w:cstheme="majorBidi"/>
          <w:bCs/>
          <w:sz w:val="24"/>
          <w:szCs w:val="24"/>
        </w:rPr>
        <w:t xml:space="preserve"> Islam </w:t>
      </w:r>
      <w:proofErr w:type="spellStart"/>
      <w:r w:rsidRPr="003A6177">
        <w:rPr>
          <w:rFonts w:asciiTheme="majorBidi" w:hAnsiTheme="majorBidi" w:cstheme="majorBidi"/>
          <w:bCs/>
          <w:sz w:val="24"/>
          <w:szCs w:val="24"/>
        </w:rPr>
        <w:t>berbasis</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pembiasaan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meningkatkan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kedisiplinan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didik</w:t>
      </w:r>
      <w:proofErr w:type="spellEnd"/>
      <w:r w:rsidRPr="003A6177">
        <w:rPr>
          <w:rFonts w:asciiTheme="majorBidi" w:hAnsiTheme="majorBidi" w:cstheme="majorBidi"/>
          <w:bCs/>
          <w:sz w:val="24"/>
          <w:szCs w:val="24"/>
        </w:rPr>
        <w:t xml:space="preserve"> di SMP Negeri 2 </w:t>
      </w:r>
      <w:proofErr w:type="spellStart"/>
      <w:r w:rsidRPr="003A6177">
        <w:rPr>
          <w:rFonts w:asciiTheme="majorBidi" w:hAnsiTheme="majorBidi" w:cstheme="majorBidi"/>
          <w:bCs/>
          <w:sz w:val="24"/>
          <w:szCs w:val="24"/>
        </w:rPr>
        <w:t>Tinambung</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Kab</w:t>
      </w:r>
      <w:proofErr w:type="spellEnd"/>
      <w:r w:rsidRPr="003A6177">
        <w:rPr>
          <w:rFonts w:asciiTheme="majorBidi" w:hAnsiTheme="majorBidi" w:cstheme="majorBidi"/>
          <w:bCs/>
          <w:sz w:val="24"/>
          <w:szCs w:val="24"/>
        </w:rPr>
        <w:t xml:space="preserve">. Polman </w:t>
      </w:r>
      <w:proofErr w:type="spellStart"/>
      <w:r w:rsidRPr="003A6177">
        <w:rPr>
          <w:rFonts w:asciiTheme="majorBidi" w:hAnsiTheme="majorBidi" w:cstheme="majorBidi"/>
          <w:bCs/>
          <w:sz w:val="24"/>
          <w:szCs w:val="24"/>
        </w:rPr>
        <w:t>yaitu</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pembiasaan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akhlaq</w:t>
      </w:r>
      <w:proofErr w:type="spellEnd"/>
      <w:r w:rsidRPr="003A6177">
        <w:rPr>
          <w:rFonts w:asciiTheme="majorBidi" w:hAnsiTheme="majorBidi" w:cstheme="majorBidi"/>
          <w:bCs/>
          <w:sz w:val="24"/>
          <w:szCs w:val="24"/>
        </w:rPr>
        <w:t xml:space="preserve">, dan </w:t>
      </w:r>
      <w:proofErr w:type="spellStart"/>
      <w:r w:rsidRPr="003A6177">
        <w:rPr>
          <w:rFonts w:asciiTheme="majorBidi" w:hAnsiTheme="majorBidi" w:cstheme="majorBidi"/>
          <w:bCs/>
          <w:sz w:val="24"/>
          <w:szCs w:val="24"/>
        </w:rPr>
        <w:t>pembiasaan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beribadah</w:t>
      </w:r>
      <w:proofErr w:type="spellEnd"/>
      <w:r w:rsidRPr="003A6177">
        <w:rPr>
          <w:rFonts w:asciiTheme="majorBidi" w:hAnsiTheme="majorBidi" w:cstheme="majorBidi"/>
          <w:bCs/>
          <w:sz w:val="24"/>
          <w:szCs w:val="24"/>
        </w:rPr>
        <w:t xml:space="preserve">, </w:t>
      </w:r>
      <w:r w:rsidR="008D23D6" w:rsidRPr="003A6177">
        <w:rPr>
          <w:rFonts w:asciiTheme="majorBidi" w:hAnsiTheme="majorBidi" w:cstheme="majorBidi"/>
          <w:bCs/>
          <w:sz w:val="24"/>
          <w:szCs w:val="24"/>
        </w:rPr>
        <w:t xml:space="preserve">dan </w:t>
      </w:r>
      <w:proofErr w:type="spellStart"/>
      <w:r w:rsidR="008D23D6" w:rsidRPr="003A6177">
        <w:rPr>
          <w:rFonts w:asciiTheme="majorBidi" w:hAnsiTheme="majorBidi" w:cstheme="majorBidi"/>
          <w:bCs/>
          <w:sz w:val="24"/>
          <w:szCs w:val="24"/>
        </w:rPr>
        <w:t>pembiasaan</w:t>
      </w:r>
      <w:proofErr w:type="spellEnd"/>
      <w:r w:rsidR="008D23D6" w:rsidRPr="003A6177">
        <w:rPr>
          <w:rFonts w:asciiTheme="majorBidi" w:hAnsiTheme="majorBidi" w:cstheme="majorBidi"/>
          <w:bCs/>
          <w:sz w:val="24"/>
          <w:szCs w:val="24"/>
        </w:rPr>
        <w:t xml:space="preserve"> </w:t>
      </w:r>
      <w:proofErr w:type="spellStart"/>
      <w:r w:rsidR="008D23D6" w:rsidRPr="003A6177">
        <w:rPr>
          <w:rFonts w:asciiTheme="majorBidi" w:hAnsiTheme="majorBidi" w:cstheme="majorBidi"/>
          <w:bCs/>
          <w:sz w:val="24"/>
          <w:szCs w:val="24"/>
        </w:rPr>
        <w:t>dalam</w:t>
      </w:r>
      <w:proofErr w:type="spellEnd"/>
      <w:r w:rsidR="008D23D6" w:rsidRPr="003A6177">
        <w:rPr>
          <w:rFonts w:asciiTheme="majorBidi" w:hAnsiTheme="majorBidi" w:cstheme="majorBidi"/>
          <w:bCs/>
          <w:sz w:val="24"/>
          <w:szCs w:val="24"/>
        </w:rPr>
        <w:t xml:space="preserve"> </w:t>
      </w:r>
      <w:proofErr w:type="spellStart"/>
      <w:r w:rsidR="008D23D6" w:rsidRPr="003A6177">
        <w:rPr>
          <w:rFonts w:asciiTheme="majorBidi" w:hAnsiTheme="majorBidi" w:cstheme="majorBidi"/>
          <w:bCs/>
          <w:sz w:val="24"/>
          <w:szCs w:val="24"/>
        </w:rPr>
        <w:t>akidah</w:t>
      </w:r>
      <w:proofErr w:type="spellEnd"/>
      <w:r w:rsidR="00472967" w:rsidRPr="003A6177">
        <w:rPr>
          <w:rFonts w:asciiTheme="majorBidi" w:hAnsiTheme="majorBidi" w:cstheme="majorBidi"/>
          <w:bCs/>
          <w:sz w:val="24"/>
          <w:szCs w:val="24"/>
          <w:lang w:val="id-ID"/>
        </w:rPr>
        <w:t xml:space="preserve"> 2) </w:t>
      </w:r>
      <w:proofErr w:type="spellStart"/>
      <w:r w:rsidRPr="003A6177">
        <w:rPr>
          <w:rFonts w:asciiTheme="majorBidi" w:hAnsiTheme="majorBidi" w:cstheme="majorBidi"/>
          <w:bCs/>
          <w:sz w:val="24"/>
          <w:szCs w:val="24"/>
        </w:rPr>
        <w:t>hasil</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implementasi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nilai-nilai</w:t>
      </w:r>
      <w:proofErr w:type="spellEnd"/>
      <w:r w:rsidRPr="003A6177">
        <w:rPr>
          <w:rFonts w:asciiTheme="majorBidi" w:hAnsiTheme="majorBidi" w:cstheme="majorBidi"/>
          <w:bCs/>
          <w:sz w:val="24"/>
          <w:szCs w:val="24"/>
        </w:rPr>
        <w:t xml:space="preserve"> Pendidikan Islam </w:t>
      </w:r>
      <w:proofErr w:type="spellStart"/>
      <w:r w:rsidRPr="003A6177">
        <w:rPr>
          <w:rFonts w:asciiTheme="majorBidi" w:hAnsiTheme="majorBidi" w:cstheme="majorBidi"/>
          <w:bCs/>
          <w:sz w:val="24"/>
          <w:szCs w:val="24"/>
        </w:rPr>
        <w:t>berbasis</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pembiasaan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meningkatkan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kedisiplinan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didik</w:t>
      </w:r>
      <w:proofErr w:type="spellEnd"/>
      <w:r w:rsidRPr="003A6177">
        <w:rPr>
          <w:rFonts w:asciiTheme="majorBidi" w:hAnsiTheme="majorBidi" w:cstheme="majorBidi"/>
          <w:bCs/>
          <w:sz w:val="24"/>
          <w:szCs w:val="24"/>
        </w:rPr>
        <w:t xml:space="preserve"> di SMP Negeri 2 </w:t>
      </w:r>
      <w:proofErr w:type="spellStart"/>
      <w:r w:rsidRPr="003A6177">
        <w:rPr>
          <w:rFonts w:asciiTheme="majorBidi" w:hAnsiTheme="majorBidi" w:cstheme="majorBidi"/>
          <w:bCs/>
          <w:sz w:val="24"/>
          <w:szCs w:val="24"/>
        </w:rPr>
        <w:t>Tinambung</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Kab</w:t>
      </w:r>
      <w:proofErr w:type="spellEnd"/>
      <w:r w:rsidRPr="003A6177">
        <w:rPr>
          <w:rFonts w:asciiTheme="majorBidi" w:hAnsiTheme="majorBidi" w:cstheme="majorBidi"/>
          <w:bCs/>
          <w:sz w:val="24"/>
          <w:szCs w:val="24"/>
        </w:rPr>
        <w:t xml:space="preserve">. Polman </w:t>
      </w:r>
      <w:proofErr w:type="spellStart"/>
      <w:r w:rsidRPr="003A6177">
        <w:rPr>
          <w:rFonts w:asciiTheme="majorBidi" w:hAnsiTheme="majorBidi" w:cstheme="majorBidi"/>
          <w:bCs/>
          <w:sz w:val="24"/>
          <w:szCs w:val="24"/>
        </w:rPr>
        <w:t>yaitu</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pencapaian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hasil</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kedisiplinan</w:t>
      </w:r>
      <w:proofErr w:type="spellEnd"/>
      <w:r w:rsidRPr="003A6177">
        <w:rPr>
          <w:rFonts w:asciiTheme="majorBidi" w:hAnsiTheme="majorBidi" w:cstheme="majorBidi"/>
          <w:bCs/>
          <w:sz w:val="24"/>
          <w:szCs w:val="24"/>
        </w:rPr>
        <w:t xml:space="preserve"> tata </w:t>
      </w:r>
      <w:proofErr w:type="spellStart"/>
      <w:r w:rsidRPr="003A6177">
        <w:rPr>
          <w:rFonts w:asciiTheme="majorBidi" w:hAnsiTheme="majorBidi" w:cstheme="majorBidi"/>
          <w:bCs/>
          <w:sz w:val="24"/>
          <w:szCs w:val="24"/>
        </w:rPr>
        <w:t>tertib</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didik</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penerapan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pembiasaan</w:t>
      </w:r>
      <w:proofErr w:type="spellEnd"/>
      <w:r w:rsidRPr="003A6177">
        <w:rPr>
          <w:rFonts w:asciiTheme="majorBidi" w:hAnsiTheme="majorBidi" w:cstheme="majorBidi"/>
          <w:bCs/>
          <w:sz w:val="24"/>
          <w:szCs w:val="24"/>
        </w:rPr>
        <w:t xml:space="preserve"> di SMP Negeri 2 </w:t>
      </w:r>
      <w:proofErr w:type="spellStart"/>
      <w:r w:rsidRPr="003A6177">
        <w:rPr>
          <w:rFonts w:asciiTheme="majorBidi" w:hAnsiTheme="majorBidi" w:cstheme="majorBidi"/>
          <w:bCs/>
          <w:sz w:val="24"/>
          <w:szCs w:val="24"/>
        </w:rPr>
        <w:t>Tinambung</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ini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telah</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berhasil</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membuat</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didik</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dengan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sendirirnya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membiasakan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diri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untuk</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selalu</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menjalankan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apa</w:t>
      </w:r>
      <w:proofErr w:type="spellEnd"/>
      <w:r w:rsidRPr="003A6177">
        <w:rPr>
          <w:rFonts w:asciiTheme="majorBidi" w:hAnsiTheme="majorBidi" w:cstheme="majorBidi"/>
          <w:bCs/>
          <w:sz w:val="24"/>
          <w:szCs w:val="24"/>
        </w:rPr>
        <w:t xml:space="preserve"> yang </w:t>
      </w:r>
      <w:proofErr w:type="spellStart"/>
      <w:r w:rsidRPr="003A6177">
        <w:rPr>
          <w:rFonts w:asciiTheme="majorBidi" w:hAnsiTheme="majorBidi" w:cstheme="majorBidi"/>
          <w:bCs/>
          <w:sz w:val="24"/>
          <w:szCs w:val="24"/>
        </w:rPr>
        <w:t>telah</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menjadi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peraturan</w:t>
      </w:r>
      <w:proofErr w:type="spellEnd"/>
      <w:r w:rsidRPr="003A6177">
        <w:rPr>
          <w:rFonts w:asciiTheme="majorBidi" w:hAnsiTheme="majorBidi" w:cstheme="majorBidi"/>
          <w:bCs/>
          <w:sz w:val="24"/>
          <w:szCs w:val="24"/>
        </w:rPr>
        <w:t xml:space="preserve"> di </w:t>
      </w:r>
      <w:proofErr w:type="spellStart"/>
      <w:r w:rsidRPr="003A6177">
        <w:rPr>
          <w:rFonts w:asciiTheme="majorBidi" w:hAnsiTheme="majorBidi" w:cstheme="majorBidi"/>
          <w:bCs/>
          <w:sz w:val="24"/>
          <w:szCs w:val="24"/>
        </w:rPr>
        <w:t>sekolah</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terutama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datang</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sekolah</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dengan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tepat</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waktu</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berdoa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sebelum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memulai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belajar</w:t>
      </w:r>
      <w:proofErr w:type="spellEnd"/>
      <w:r w:rsidRPr="003A6177">
        <w:rPr>
          <w:rFonts w:asciiTheme="majorBidi" w:hAnsiTheme="majorBidi" w:cstheme="majorBidi"/>
          <w:bCs/>
          <w:sz w:val="24"/>
          <w:szCs w:val="24"/>
        </w:rPr>
        <w:t xml:space="preserve"> dan </w:t>
      </w:r>
      <w:proofErr w:type="spellStart"/>
      <w:r w:rsidRPr="003A6177">
        <w:rPr>
          <w:rFonts w:asciiTheme="majorBidi" w:hAnsiTheme="majorBidi" w:cstheme="majorBidi"/>
          <w:bCs/>
          <w:sz w:val="24"/>
          <w:szCs w:val="24"/>
        </w:rPr>
        <w:t>pulang</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ses</w:t>
      </w:r>
      <w:r w:rsidR="00472967" w:rsidRPr="003A6177">
        <w:rPr>
          <w:rFonts w:asciiTheme="majorBidi" w:hAnsiTheme="majorBidi" w:cstheme="majorBidi"/>
          <w:bCs/>
          <w:sz w:val="24"/>
          <w:szCs w:val="24"/>
        </w:rPr>
        <w:t>uai</w:t>
      </w:r>
      <w:proofErr w:type="spellEnd"/>
      <w:r w:rsidR="00472967" w:rsidRPr="003A6177">
        <w:rPr>
          <w:rFonts w:asciiTheme="majorBidi" w:hAnsiTheme="majorBidi" w:cstheme="majorBidi"/>
          <w:bCs/>
          <w:sz w:val="24"/>
          <w:szCs w:val="24"/>
        </w:rPr>
        <w:t xml:space="preserve"> jam yang </w:t>
      </w:r>
      <w:proofErr w:type="spellStart"/>
      <w:r w:rsidR="00472967" w:rsidRPr="003A6177">
        <w:rPr>
          <w:rFonts w:asciiTheme="majorBidi" w:hAnsiTheme="majorBidi" w:cstheme="majorBidi"/>
          <w:bCs/>
          <w:sz w:val="24"/>
          <w:szCs w:val="24"/>
        </w:rPr>
        <w:t>telah</w:t>
      </w:r>
      <w:proofErr w:type="spellEnd"/>
      <w:r w:rsidR="00472967" w:rsidRPr="003A6177">
        <w:rPr>
          <w:rFonts w:asciiTheme="majorBidi" w:hAnsiTheme="majorBidi" w:cstheme="majorBidi"/>
          <w:bCs/>
          <w:sz w:val="24"/>
          <w:szCs w:val="24"/>
        </w:rPr>
        <w:t xml:space="preserve"> </w:t>
      </w:r>
      <w:proofErr w:type="spellStart"/>
      <w:r w:rsidR="00472967" w:rsidRPr="003A6177">
        <w:rPr>
          <w:rFonts w:asciiTheme="majorBidi" w:hAnsiTheme="majorBidi" w:cstheme="majorBidi"/>
          <w:bCs/>
          <w:sz w:val="24"/>
          <w:szCs w:val="24"/>
        </w:rPr>
        <w:t>ditetapkan</w:t>
      </w:r>
      <w:proofErr w:type="spellEnd"/>
      <w:r w:rsidR="00472967" w:rsidRPr="003A6177">
        <w:rPr>
          <w:rFonts w:asciiTheme="majorBidi" w:hAnsiTheme="majorBidi" w:cstheme="majorBidi"/>
          <w:bCs/>
          <w:sz w:val="24"/>
          <w:szCs w:val="24"/>
        </w:rPr>
        <w:t xml:space="preserve">. </w:t>
      </w:r>
      <w:r w:rsidRPr="003A6177">
        <w:rPr>
          <w:rFonts w:asciiTheme="majorBidi" w:hAnsiTheme="majorBidi" w:cstheme="majorBidi"/>
          <w:bCs/>
          <w:sz w:val="24"/>
          <w:szCs w:val="24"/>
        </w:rPr>
        <w:t xml:space="preserve">3) </w:t>
      </w:r>
      <w:proofErr w:type="spellStart"/>
      <w:r w:rsidRPr="003A6177">
        <w:rPr>
          <w:rFonts w:asciiTheme="majorBidi" w:hAnsiTheme="majorBidi" w:cstheme="majorBidi"/>
          <w:bCs/>
          <w:sz w:val="24"/>
          <w:szCs w:val="24"/>
        </w:rPr>
        <w:t>kendala</w:t>
      </w:r>
      <w:proofErr w:type="spellEnd"/>
      <w:r w:rsidRPr="003A6177">
        <w:rPr>
          <w:rFonts w:asciiTheme="majorBidi" w:hAnsiTheme="majorBidi" w:cstheme="majorBidi"/>
          <w:bCs/>
          <w:sz w:val="24"/>
          <w:szCs w:val="24"/>
        </w:rPr>
        <w:t xml:space="preserve"> dan </w:t>
      </w:r>
      <w:proofErr w:type="spellStart"/>
      <w:r w:rsidRPr="003A6177">
        <w:rPr>
          <w:rFonts w:asciiTheme="majorBidi" w:hAnsiTheme="majorBidi" w:cstheme="majorBidi"/>
          <w:bCs/>
          <w:sz w:val="24"/>
          <w:szCs w:val="24"/>
        </w:rPr>
        <w:t>solusi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penerapan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nilai-nilai</w:t>
      </w:r>
      <w:proofErr w:type="spellEnd"/>
      <w:r w:rsidRPr="003A6177">
        <w:rPr>
          <w:rFonts w:asciiTheme="majorBidi" w:hAnsiTheme="majorBidi" w:cstheme="majorBidi"/>
          <w:bCs/>
          <w:sz w:val="24"/>
          <w:szCs w:val="24"/>
        </w:rPr>
        <w:t xml:space="preserve"> Pendidikan Islam </w:t>
      </w:r>
      <w:proofErr w:type="spellStart"/>
      <w:r w:rsidRPr="003A6177">
        <w:rPr>
          <w:rFonts w:asciiTheme="majorBidi" w:hAnsiTheme="majorBidi" w:cstheme="majorBidi"/>
          <w:bCs/>
          <w:sz w:val="24"/>
          <w:szCs w:val="24"/>
        </w:rPr>
        <w:t>berbasis</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pembiasaan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meningkatkan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kedisiplinan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didik</w:t>
      </w:r>
      <w:proofErr w:type="spellEnd"/>
      <w:r w:rsidRPr="003A6177">
        <w:rPr>
          <w:rFonts w:asciiTheme="majorBidi" w:hAnsiTheme="majorBidi" w:cstheme="majorBidi"/>
          <w:bCs/>
          <w:sz w:val="24"/>
          <w:szCs w:val="24"/>
        </w:rPr>
        <w:t xml:space="preserve"> di SMP Negeri 2 </w:t>
      </w:r>
      <w:proofErr w:type="spellStart"/>
      <w:r w:rsidRPr="003A6177">
        <w:rPr>
          <w:rFonts w:asciiTheme="majorBidi" w:hAnsiTheme="majorBidi" w:cstheme="majorBidi"/>
          <w:bCs/>
          <w:sz w:val="24"/>
          <w:szCs w:val="24"/>
        </w:rPr>
        <w:t>Tinambung</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yaitu</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kendala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faktor</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eksternal</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faktor</w:t>
      </w:r>
      <w:proofErr w:type="spellEnd"/>
      <w:r w:rsidRPr="003A6177">
        <w:rPr>
          <w:rFonts w:asciiTheme="majorBidi" w:hAnsiTheme="majorBidi" w:cstheme="majorBidi"/>
          <w:bCs/>
          <w:sz w:val="24"/>
          <w:szCs w:val="24"/>
        </w:rPr>
        <w:t xml:space="preserve"> internal dan </w:t>
      </w:r>
      <w:proofErr w:type="spellStart"/>
      <w:r w:rsidRPr="003A6177">
        <w:rPr>
          <w:rFonts w:asciiTheme="majorBidi" w:hAnsiTheme="majorBidi" w:cstheme="majorBidi"/>
          <w:bCs/>
          <w:sz w:val="24"/>
          <w:szCs w:val="24"/>
        </w:rPr>
        <w:t>faktor</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pergaulan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Solusinya</w:t>
      </w:r>
      <w:proofErr w:type="spellEnd"/>
      <w:r w:rsidRPr="003A6177">
        <w:rPr>
          <w:rFonts w:asciiTheme="majorBidi" w:hAnsiTheme="majorBidi" w:cstheme="majorBidi"/>
          <w:bCs/>
          <w:sz w:val="24"/>
          <w:szCs w:val="24"/>
        </w:rPr>
        <w:t xml:space="preserve"> guru </w:t>
      </w:r>
      <w:proofErr w:type="spellStart"/>
      <w:r w:rsidRPr="003A6177">
        <w:rPr>
          <w:rFonts w:asciiTheme="majorBidi" w:hAnsiTheme="majorBidi" w:cstheme="majorBidi"/>
          <w:bCs/>
          <w:sz w:val="24"/>
          <w:szCs w:val="24"/>
        </w:rPr>
        <w:t>selalu</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menjadi</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contoh</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untuk</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peserta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didik</w:t>
      </w:r>
      <w:proofErr w:type="spellEnd"/>
      <w:r w:rsidRPr="003A6177">
        <w:rPr>
          <w:rFonts w:asciiTheme="majorBidi" w:hAnsiTheme="majorBidi" w:cstheme="majorBidi"/>
          <w:bCs/>
          <w:sz w:val="24"/>
          <w:szCs w:val="24"/>
        </w:rPr>
        <w:t xml:space="preserve"> dan orang </w:t>
      </w:r>
      <w:proofErr w:type="spellStart"/>
      <w:r w:rsidRPr="003A6177">
        <w:rPr>
          <w:rFonts w:asciiTheme="majorBidi" w:hAnsiTheme="majorBidi" w:cstheme="majorBidi"/>
          <w:bCs/>
          <w:sz w:val="24"/>
          <w:szCs w:val="24"/>
        </w:rPr>
        <w:t>tua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tetap</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menasehati</w:t>
      </w:r>
      <w:proofErr w:type="spellEnd"/>
      <w:r w:rsidRPr="003A6177">
        <w:rPr>
          <w:rFonts w:asciiTheme="majorBidi" w:hAnsiTheme="majorBidi" w:cstheme="majorBidi"/>
          <w:bCs/>
          <w:sz w:val="24"/>
          <w:szCs w:val="24"/>
        </w:rPr>
        <w:t xml:space="preserve"> dan </w:t>
      </w:r>
      <w:proofErr w:type="spellStart"/>
      <w:r w:rsidRPr="003A6177">
        <w:rPr>
          <w:rFonts w:asciiTheme="majorBidi" w:hAnsiTheme="majorBidi" w:cstheme="majorBidi"/>
          <w:bCs/>
          <w:sz w:val="24"/>
          <w:szCs w:val="24"/>
        </w:rPr>
        <w:t>mengingatkan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dalam</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pembiasaan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agara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kedisiplinan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anak</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tetap</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dijaga</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dimanapun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berada</w:t>
      </w:r>
      <w:proofErr w:type="spellEnd"/>
      <w:r w:rsidRPr="003A6177">
        <w:rPr>
          <w:rFonts w:asciiTheme="majorBidi" w:hAnsiTheme="majorBidi" w:cstheme="majorBidi"/>
          <w:bCs/>
          <w:sz w:val="24"/>
          <w:szCs w:val="24"/>
        </w:rPr>
        <w:t xml:space="preserve">.  </w:t>
      </w:r>
    </w:p>
    <w:p w14:paraId="68BE21DA" w14:textId="77777777" w:rsidR="00CD2BA7" w:rsidRPr="003A6177" w:rsidRDefault="00CD2BA7" w:rsidP="00CD2BA7">
      <w:pPr>
        <w:widowControl w:val="0"/>
        <w:autoSpaceDE w:val="0"/>
        <w:autoSpaceDN w:val="0"/>
        <w:spacing w:line="240" w:lineRule="auto"/>
        <w:ind w:firstLine="720"/>
        <w:rPr>
          <w:rFonts w:asciiTheme="majorBidi" w:eastAsia="Times New Roman" w:hAnsiTheme="majorBidi" w:cstheme="majorBidi"/>
          <w:sz w:val="24"/>
          <w:szCs w:val="24"/>
        </w:rPr>
      </w:pPr>
    </w:p>
    <w:p w14:paraId="612596B6" w14:textId="77777777" w:rsidR="00CD2BA7" w:rsidRPr="003A6177" w:rsidRDefault="00CD2BA7" w:rsidP="00CD2BA7">
      <w:pPr>
        <w:spacing w:line="240" w:lineRule="auto"/>
        <w:ind w:left="1440" w:hanging="1440"/>
        <w:rPr>
          <w:rFonts w:asciiTheme="majorBidi" w:hAnsiTheme="majorBidi" w:cstheme="majorBidi"/>
          <w:sz w:val="24"/>
          <w:szCs w:val="24"/>
          <w:lang w:val="id-ID"/>
        </w:rPr>
      </w:pPr>
      <w:r w:rsidRPr="003A6177">
        <w:rPr>
          <w:rFonts w:asciiTheme="majorBidi" w:hAnsiTheme="majorBidi" w:cstheme="majorBidi"/>
          <w:b/>
          <w:bCs/>
          <w:sz w:val="24"/>
          <w:szCs w:val="24"/>
        </w:rPr>
        <w:t xml:space="preserve">Kata </w:t>
      </w:r>
      <w:proofErr w:type="spellStart"/>
      <w:proofErr w:type="gramStart"/>
      <w:r w:rsidRPr="003A6177">
        <w:rPr>
          <w:rFonts w:asciiTheme="majorBidi" w:hAnsiTheme="majorBidi" w:cstheme="majorBidi"/>
          <w:b/>
          <w:bCs/>
          <w:sz w:val="24"/>
          <w:szCs w:val="24"/>
        </w:rPr>
        <w:t>kunci:</w:t>
      </w:r>
      <w:r w:rsidRPr="003A6177">
        <w:rPr>
          <w:rFonts w:asciiTheme="majorBidi" w:hAnsiTheme="majorBidi" w:cstheme="majorBidi"/>
          <w:bCs/>
          <w:sz w:val="24"/>
          <w:szCs w:val="24"/>
        </w:rPr>
        <w:t>Implementasi</w:t>
      </w:r>
      <w:proofErr w:type="spellEnd"/>
      <w:proofErr w:type="gram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nilai-nilaipendidikan</w:t>
      </w:r>
      <w:proofErr w:type="spellEnd"/>
      <w:r w:rsidRPr="003A6177">
        <w:rPr>
          <w:rFonts w:asciiTheme="majorBidi" w:hAnsiTheme="majorBidi" w:cstheme="majorBidi"/>
          <w:bCs/>
          <w:sz w:val="24"/>
          <w:szCs w:val="24"/>
        </w:rPr>
        <w:t xml:space="preserve"> Islam, </w:t>
      </w:r>
      <w:proofErr w:type="spellStart"/>
      <w:r w:rsidRPr="003A6177">
        <w:rPr>
          <w:rFonts w:asciiTheme="majorBidi" w:hAnsiTheme="majorBidi" w:cstheme="majorBidi"/>
          <w:bCs/>
          <w:sz w:val="24"/>
          <w:szCs w:val="24"/>
        </w:rPr>
        <w:t>metodepembiasaan</w:t>
      </w:r>
      <w:proofErr w:type="spellEnd"/>
      <w:r w:rsidRPr="003A6177">
        <w:rPr>
          <w:rFonts w:asciiTheme="majorBidi" w:hAnsiTheme="majorBidi" w:cstheme="majorBidi"/>
          <w:bCs/>
          <w:sz w:val="24"/>
          <w:szCs w:val="24"/>
        </w:rPr>
        <w:t xml:space="preserve">, </w:t>
      </w:r>
      <w:proofErr w:type="spellStart"/>
      <w:r w:rsidRPr="003A6177">
        <w:rPr>
          <w:rFonts w:asciiTheme="majorBidi" w:hAnsiTheme="majorBidi" w:cstheme="majorBidi"/>
          <w:bCs/>
          <w:sz w:val="24"/>
          <w:szCs w:val="24"/>
        </w:rPr>
        <w:t>kedisiplinan</w:t>
      </w:r>
      <w:proofErr w:type="spellEnd"/>
    </w:p>
    <w:p w14:paraId="7A13C13F" w14:textId="77777777" w:rsidR="00CD2BA7" w:rsidRPr="003A6177" w:rsidRDefault="00CD2BA7" w:rsidP="000D006D">
      <w:pPr>
        <w:spacing w:line="240" w:lineRule="auto"/>
        <w:ind w:left="0" w:firstLine="0"/>
        <w:jc w:val="center"/>
        <w:rPr>
          <w:rFonts w:asciiTheme="majorBidi" w:hAnsiTheme="majorBidi" w:cstheme="majorBidi"/>
          <w:b/>
          <w:sz w:val="24"/>
          <w:szCs w:val="24"/>
        </w:rPr>
      </w:pPr>
      <w:r w:rsidRPr="003A6177">
        <w:rPr>
          <w:rFonts w:asciiTheme="majorBidi" w:hAnsiTheme="majorBidi" w:cstheme="majorBidi"/>
          <w:b/>
          <w:sz w:val="24"/>
          <w:szCs w:val="24"/>
        </w:rPr>
        <w:lastRenderedPageBreak/>
        <w:t>ABSTRACT</w:t>
      </w:r>
    </w:p>
    <w:p w14:paraId="62E974C3" w14:textId="77777777" w:rsidR="00CD2BA7" w:rsidRPr="003A6177" w:rsidRDefault="00CD2BA7" w:rsidP="00CD2BA7">
      <w:pPr>
        <w:spacing w:line="240" w:lineRule="auto"/>
        <w:jc w:val="center"/>
        <w:rPr>
          <w:rFonts w:asciiTheme="majorBidi" w:hAnsiTheme="majorBidi" w:cstheme="majorBidi"/>
          <w:b/>
          <w:sz w:val="24"/>
          <w:szCs w:val="24"/>
        </w:rPr>
      </w:pPr>
    </w:p>
    <w:p w14:paraId="313145D1" w14:textId="77777777" w:rsidR="00CD2BA7" w:rsidRPr="003A6177" w:rsidRDefault="00CD2BA7" w:rsidP="00CD2BA7">
      <w:pPr>
        <w:rPr>
          <w:rFonts w:asciiTheme="majorBidi" w:hAnsiTheme="majorBidi" w:cstheme="majorBidi"/>
          <w:sz w:val="24"/>
          <w:szCs w:val="24"/>
        </w:rPr>
      </w:pPr>
    </w:p>
    <w:p w14:paraId="4A5028C2" w14:textId="77777777" w:rsidR="00CD2BA7" w:rsidRPr="003A6177" w:rsidRDefault="00A52C57" w:rsidP="00A52C57">
      <w:pPr>
        <w:ind w:hanging="1077"/>
        <w:rPr>
          <w:rFonts w:asciiTheme="majorBidi" w:hAnsiTheme="majorBidi" w:cstheme="majorBidi"/>
          <w:bCs/>
          <w:sz w:val="24"/>
          <w:szCs w:val="24"/>
        </w:rPr>
      </w:pPr>
      <w:r>
        <w:rPr>
          <w:rFonts w:asciiTheme="majorBidi" w:hAnsiTheme="majorBidi" w:cstheme="majorBidi"/>
          <w:sz w:val="24"/>
          <w:szCs w:val="24"/>
        </w:rPr>
        <w:t>Nama</w:t>
      </w:r>
      <w:r>
        <w:rPr>
          <w:rFonts w:asciiTheme="majorBidi" w:hAnsiTheme="majorBidi" w:cstheme="majorBidi"/>
          <w:sz w:val="24"/>
          <w:szCs w:val="24"/>
        </w:rPr>
        <w:tab/>
      </w:r>
      <w:r w:rsidR="00CD2BA7" w:rsidRPr="003A6177">
        <w:rPr>
          <w:rFonts w:asciiTheme="majorBidi" w:hAnsiTheme="majorBidi" w:cstheme="majorBidi"/>
          <w:sz w:val="24"/>
          <w:szCs w:val="24"/>
        </w:rPr>
        <w:t xml:space="preserve">: </w:t>
      </w:r>
      <w:proofErr w:type="spellStart"/>
      <w:r w:rsidR="00CD2BA7" w:rsidRPr="003A6177">
        <w:rPr>
          <w:rFonts w:asciiTheme="majorBidi" w:hAnsiTheme="majorBidi" w:cstheme="majorBidi"/>
          <w:bCs/>
          <w:sz w:val="24"/>
          <w:szCs w:val="24"/>
        </w:rPr>
        <w:t>Ulfa</w:t>
      </w:r>
      <w:proofErr w:type="spellEnd"/>
    </w:p>
    <w:p w14:paraId="00387F69" w14:textId="77777777" w:rsidR="00CD2BA7" w:rsidRPr="003A6177" w:rsidRDefault="00A52C57" w:rsidP="000D006D">
      <w:pPr>
        <w:ind w:left="0" w:firstLine="0"/>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sidR="00CD2BA7" w:rsidRPr="003A6177">
        <w:rPr>
          <w:rFonts w:asciiTheme="majorBidi" w:hAnsiTheme="majorBidi" w:cstheme="majorBidi"/>
          <w:sz w:val="24"/>
          <w:szCs w:val="24"/>
        </w:rPr>
        <w:t xml:space="preserve">: </w:t>
      </w:r>
      <w:r w:rsidR="00CD2BA7" w:rsidRPr="003A6177">
        <w:rPr>
          <w:rFonts w:asciiTheme="majorBidi" w:hAnsiTheme="majorBidi" w:cstheme="majorBidi"/>
          <w:bCs/>
          <w:sz w:val="24"/>
          <w:szCs w:val="24"/>
        </w:rPr>
        <w:t>2120203886108046</w:t>
      </w:r>
    </w:p>
    <w:p w14:paraId="127C85F6" w14:textId="77777777" w:rsidR="00CD2BA7" w:rsidRPr="003A6177" w:rsidRDefault="00CD2BA7" w:rsidP="008D23D6">
      <w:pPr>
        <w:ind w:left="1843" w:hanging="1843"/>
        <w:rPr>
          <w:rFonts w:asciiTheme="majorBidi" w:hAnsiTheme="majorBidi" w:cstheme="majorBidi"/>
          <w:sz w:val="24"/>
          <w:szCs w:val="24"/>
        </w:rPr>
      </w:pPr>
      <w:r w:rsidRPr="003A6177">
        <w:rPr>
          <w:rFonts w:asciiTheme="majorBidi" w:hAnsiTheme="majorBidi" w:cstheme="majorBidi"/>
          <w:sz w:val="24"/>
          <w:szCs w:val="24"/>
        </w:rPr>
        <w:t>Tittle</w:t>
      </w:r>
      <w:r w:rsidR="008D23D6" w:rsidRPr="003A6177">
        <w:rPr>
          <w:rFonts w:asciiTheme="majorBidi" w:hAnsiTheme="majorBidi" w:cstheme="majorBidi"/>
          <w:sz w:val="24"/>
          <w:szCs w:val="24"/>
          <w:lang w:val="id-ID"/>
        </w:rPr>
        <w:t>:</w:t>
      </w:r>
      <w:r w:rsidR="008D23D6" w:rsidRPr="003A6177">
        <w:rPr>
          <w:rFonts w:asciiTheme="majorBidi" w:hAnsiTheme="majorBidi" w:cstheme="majorBidi"/>
          <w:sz w:val="24"/>
          <w:szCs w:val="24"/>
          <w:lang w:val="id-ID"/>
        </w:rPr>
        <w:tab/>
      </w:r>
      <w:r w:rsidRPr="003A6177">
        <w:rPr>
          <w:rFonts w:asciiTheme="majorBidi" w:hAnsiTheme="majorBidi" w:cstheme="majorBidi"/>
          <w:sz w:val="24"/>
          <w:szCs w:val="24"/>
        </w:rPr>
        <w:t xml:space="preserve">Implementation of Islamic Educational Values Based on Habituation in Improving Students' Discipline at SMP Negeri 2 </w:t>
      </w:r>
      <w:proofErr w:type="spellStart"/>
      <w:r w:rsidRPr="003A6177">
        <w:rPr>
          <w:rFonts w:asciiTheme="majorBidi" w:hAnsiTheme="majorBidi" w:cstheme="majorBidi"/>
          <w:sz w:val="24"/>
          <w:szCs w:val="24"/>
        </w:rPr>
        <w:t>Tinambung</w:t>
      </w:r>
      <w:proofErr w:type="spellEnd"/>
      <w:r w:rsidRPr="003A6177">
        <w:rPr>
          <w:rFonts w:asciiTheme="majorBidi" w:hAnsiTheme="majorBidi" w:cstheme="majorBidi"/>
          <w:sz w:val="24"/>
          <w:szCs w:val="24"/>
        </w:rPr>
        <w:t>, Polman Regency</w:t>
      </w:r>
    </w:p>
    <w:p w14:paraId="4E2BE54A" w14:textId="77777777" w:rsidR="00CD2BA7" w:rsidRPr="003A6177" w:rsidRDefault="00000000" w:rsidP="00CD2BA7">
      <w:pPr>
        <w:ind w:left="2127" w:hanging="2127"/>
        <w:rPr>
          <w:rFonts w:asciiTheme="majorBidi" w:hAnsiTheme="majorBidi" w:cstheme="majorBidi"/>
          <w:sz w:val="24"/>
          <w:szCs w:val="24"/>
        </w:rPr>
      </w:pPr>
      <w:r>
        <w:rPr>
          <w:rFonts w:asciiTheme="majorBidi" w:hAnsiTheme="majorBidi" w:cstheme="majorBidi"/>
          <w:noProof/>
          <w:sz w:val="24"/>
          <w:szCs w:val="24"/>
        </w:rPr>
        <w:pict w14:anchorId="1955EECE">
          <v:line id="Straight Connector 2" o:spid="_x0000_s3558" style="position:absolute;left:0;text-align:left;z-index:252016640;visibility:visible;mso-width-relative:margin;mso-height-relative:margin" from="-5.75pt,-.35pt" to="396.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" strokecolor="black [3200]" strokeweight="2.5pt">
            <v:shadow color="#868686"/>
          </v:line>
        </w:pict>
      </w:r>
    </w:p>
    <w:p w14:paraId="05083590" w14:textId="77777777" w:rsidR="00CD2BA7" w:rsidRPr="003A6177" w:rsidRDefault="00CD2BA7" w:rsidP="008D23D6">
      <w:pPr>
        <w:spacing w:line="240" w:lineRule="auto"/>
        <w:ind w:left="0" w:firstLine="709"/>
        <w:rPr>
          <w:rFonts w:asciiTheme="majorBidi" w:hAnsiTheme="majorBidi" w:cstheme="majorBidi"/>
          <w:sz w:val="24"/>
          <w:szCs w:val="24"/>
        </w:rPr>
      </w:pPr>
      <w:r w:rsidRPr="003A6177">
        <w:rPr>
          <w:rFonts w:asciiTheme="majorBidi" w:hAnsiTheme="majorBidi" w:cstheme="majorBidi"/>
          <w:sz w:val="24"/>
          <w:szCs w:val="24"/>
        </w:rPr>
        <w:tab/>
        <w:t xml:space="preserve">This thesis aims to reveal the implementation of Islamic educational values based on habituation in improving students' discipline at SMP Negeri 2 </w:t>
      </w:r>
      <w:proofErr w:type="spellStart"/>
      <w:r w:rsidRPr="003A6177">
        <w:rPr>
          <w:rFonts w:asciiTheme="majorBidi" w:hAnsiTheme="majorBidi" w:cstheme="majorBidi"/>
          <w:sz w:val="24"/>
          <w:szCs w:val="24"/>
        </w:rPr>
        <w:t>Tinambu</w:t>
      </w:r>
      <w:r w:rsidR="00472967" w:rsidRPr="003A6177">
        <w:rPr>
          <w:rFonts w:asciiTheme="majorBidi" w:hAnsiTheme="majorBidi" w:cstheme="majorBidi"/>
          <w:sz w:val="24"/>
          <w:szCs w:val="24"/>
        </w:rPr>
        <w:t>ng</w:t>
      </w:r>
      <w:proofErr w:type="spellEnd"/>
      <w:r w:rsidR="00472967" w:rsidRPr="003A6177">
        <w:rPr>
          <w:rFonts w:asciiTheme="majorBidi" w:hAnsiTheme="majorBidi" w:cstheme="majorBidi"/>
          <w:sz w:val="24"/>
          <w:szCs w:val="24"/>
        </w:rPr>
        <w:t>, with sub-focuses including</w:t>
      </w:r>
      <w:r w:rsidRPr="003A6177">
        <w:rPr>
          <w:rFonts w:asciiTheme="majorBidi" w:hAnsiTheme="majorBidi" w:cstheme="majorBidi"/>
          <w:sz w:val="24"/>
          <w:szCs w:val="24"/>
        </w:rPr>
        <w:t>1) the implementation of Islamic educational values based on habituation in improving students' discipl</w:t>
      </w:r>
      <w:r w:rsidR="00472967" w:rsidRPr="003A6177">
        <w:rPr>
          <w:rFonts w:asciiTheme="majorBidi" w:hAnsiTheme="majorBidi" w:cstheme="majorBidi"/>
          <w:sz w:val="24"/>
          <w:szCs w:val="24"/>
        </w:rPr>
        <w:t xml:space="preserve">ine at SMP Negeri 2 </w:t>
      </w:r>
      <w:proofErr w:type="spellStart"/>
      <w:r w:rsidR="00472967" w:rsidRPr="003A6177">
        <w:rPr>
          <w:rFonts w:asciiTheme="majorBidi" w:hAnsiTheme="majorBidi" w:cstheme="majorBidi"/>
          <w:sz w:val="24"/>
          <w:szCs w:val="24"/>
        </w:rPr>
        <w:t>Tinambung</w:t>
      </w:r>
      <w:proofErr w:type="spellEnd"/>
      <w:r w:rsidR="00472967" w:rsidRPr="003A6177">
        <w:rPr>
          <w:rFonts w:asciiTheme="majorBidi" w:hAnsiTheme="majorBidi" w:cstheme="majorBidi"/>
          <w:sz w:val="24"/>
          <w:szCs w:val="24"/>
        </w:rPr>
        <w:t xml:space="preserve">, </w:t>
      </w:r>
      <w:r w:rsidRPr="003A6177">
        <w:rPr>
          <w:rFonts w:asciiTheme="majorBidi" w:hAnsiTheme="majorBidi" w:cstheme="majorBidi"/>
          <w:sz w:val="24"/>
          <w:szCs w:val="24"/>
        </w:rPr>
        <w:t>2) the results of the implementation of Islamic educational values based on habituation in improving students' discipline at SMP Negeri 2 Tinambun</w:t>
      </w:r>
      <w:r w:rsidR="00472967" w:rsidRPr="003A6177">
        <w:rPr>
          <w:rFonts w:asciiTheme="majorBidi" w:hAnsiTheme="majorBidi" w:cstheme="majorBidi"/>
          <w:sz w:val="24"/>
          <w:szCs w:val="24"/>
        </w:rPr>
        <w:t>g,</w:t>
      </w:r>
      <w:r w:rsidRPr="003A6177">
        <w:rPr>
          <w:rFonts w:asciiTheme="majorBidi" w:hAnsiTheme="majorBidi" w:cstheme="majorBidi"/>
          <w:sz w:val="24"/>
          <w:szCs w:val="24"/>
        </w:rPr>
        <w:t xml:space="preserve">3) obstacles and solutions in the implementation of Islamic educational values based on habituation in improving students' discipline at SMP Negeri 2 </w:t>
      </w:r>
      <w:proofErr w:type="spellStart"/>
      <w:r w:rsidRPr="003A6177">
        <w:rPr>
          <w:rFonts w:asciiTheme="majorBidi" w:hAnsiTheme="majorBidi" w:cstheme="majorBidi"/>
          <w:sz w:val="24"/>
          <w:szCs w:val="24"/>
        </w:rPr>
        <w:t>Tinambung</w:t>
      </w:r>
      <w:proofErr w:type="spellEnd"/>
      <w:r w:rsidRPr="003A6177">
        <w:rPr>
          <w:rFonts w:asciiTheme="majorBidi" w:hAnsiTheme="majorBidi" w:cstheme="majorBidi"/>
          <w:sz w:val="24"/>
          <w:szCs w:val="24"/>
        </w:rPr>
        <w:t>.</w:t>
      </w:r>
    </w:p>
    <w:p w14:paraId="26FB8DA9" w14:textId="77777777" w:rsidR="00CD2BA7" w:rsidRPr="003A6177" w:rsidRDefault="00CD2BA7" w:rsidP="008D23D6">
      <w:pPr>
        <w:spacing w:line="240" w:lineRule="auto"/>
        <w:ind w:left="0" w:firstLine="709"/>
        <w:rPr>
          <w:rFonts w:asciiTheme="majorBidi" w:hAnsiTheme="majorBidi" w:cstheme="majorBidi"/>
          <w:sz w:val="24"/>
          <w:szCs w:val="24"/>
        </w:rPr>
      </w:pPr>
      <w:r w:rsidRPr="003A6177">
        <w:rPr>
          <w:rFonts w:asciiTheme="majorBidi" w:hAnsiTheme="majorBidi" w:cstheme="majorBidi"/>
          <w:sz w:val="24"/>
          <w:szCs w:val="24"/>
        </w:rPr>
        <w:tab/>
        <w:t>This research uses a qualitative method by conducting a descriptive approach, and data validity is checked through triangulation and reference materials. The research informants include the school principal, Islamic education teacher, and students.</w:t>
      </w:r>
    </w:p>
    <w:p w14:paraId="1B7656A7" w14:textId="77777777" w:rsidR="00CD2BA7" w:rsidRPr="003A6177" w:rsidRDefault="00CD2BA7" w:rsidP="008D23D6">
      <w:pPr>
        <w:spacing w:line="240" w:lineRule="auto"/>
        <w:ind w:left="0" w:firstLine="709"/>
        <w:rPr>
          <w:rFonts w:asciiTheme="majorBidi" w:hAnsiTheme="majorBidi" w:cstheme="majorBidi"/>
          <w:sz w:val="24"/>
          <w:szCs w:val="24"/>
        </w:rPr>
      </w:pPr>
      <w:r w:rsidRPr="003A6177">
        <w:rPr>
          <w:rFonts w:asciiTheme="majorBidi" w:hAnsiTheme="majorBidi" w:cstheme="majorBidi"/>
          <w:sz w:val="24"/>
          <w:szCs w:val="24"/>
        </w:rPr>
        <w:t>The results o</w:t>
      </w:r>
      <w:r w:rsidR="00472967" w:rsidRPr="003A6177">
        <w:rPr>
          <w:rFonts w:asciiTheme="majorBidi" w:hAnsiTheme="majorBidi" w:cstheme="majorBidi"/>
          <w:sz w:val="24"/>
          <w:szCs w:val="24"/>
        </w:rPr>
        <w:t xml:space="preserve">f this research indicate that: </w:t>
      </w:r>
      <w:r w:rsidRPr="003A6177">
        <w:rPr>
          <w:rFonts w:asciiTheme="majorBidi" w:hAnsiTheme="majorBidi" w:cstheme="majorBidi"/>
          <w:sz w:val="24"/>
          <w:szCs w:val="24"/>
        </w:rPr>
        <w:t xml:space="preserve">1) the implementation of Islamic educational values based on habituation in improving students' discipline at SMP Negeri 2 </w:t>
      </w:r>
      <w:proofErr w:type="spellStart"/>
      <w:r w:rsidRPr="003A6177">
        <w:rPr>
          <w:rFonts w:asciiTheme="majorBidi" w:hAnsiTheme="majorBidi" w:cstheme="majorBidi"/>
          <w:sz w:val="24"/>
          <w:szCs w:val="24"/>
        </w:rPr>
        <w:t>Tinambung</w:t>
      </w:r>
      <w:proofErr w:type="spellEnd"/>
      <w:r w:rsidRPr="003A6177">
        <w:rPr>
          <w:rFonts w:asciiTheme="majorBidi" w:hAnsiTheme="majorBidi" w:cstheme="majorBidi"/>
          <w:sz w:val="24"/>
          <w:szCs w:val="24"/>
        </w:rPr>
        <w:t>, Polman Regency, includes habituation in morality, habituation in wors</w:t>
      </w:r>
      <w:r w:rsidR="00472967" w:rsidRPr="003A6177">
        <w:rPr>
          <w:rFonts w:asciiTheme="majorBidi" w:hAnsiTheme="majorBidi" w:cstheme="majorBidi"/>
          <w:sz w:val="24"/>
          <w:szCs w:val="24"/>
        </w:rPr>
        <w:t>hip, and habituation in creed.</w:t>
      </w:r>
      <w:r w:rsidRPr="003A6177">
        <w:rPr>
          <w:rFonts w:asciiTheme="majorBidi" w:hAnsiTheme="majorBidi" w:cstheme="majorBidi"/>
          <w:sz w:val="24"/>
          <w:szCs w:val="24"/>
        </w:rPr>
        <w:t xml:space="preserve">2) The results of the implementation of Islamic educational values based on habituation in improving students' discipline at SMP Negeri 2 </w:t>
      </w:r>
      <w:proofErr w:type="spellStart"/>
      <w:r w:rsidRPr="003A6177">
        <w:rPr>
          <w:rFonts w:asciiTheme="majorBidi" w:hAnsiTheme="majorBidi" w:cstheme="majorBidi"/>
          <w:sz w:val="24"/>
          <w:szCs w:val="24"/>
        </w:rPr>
        <w:t>Tinambung</w:t>
      </w:r>
      <w:proofErr w:type="spellEnd"/>
      <w:r w:rsidRPr="003A6177">
        <w:rPr>
          <w:rFonts w:asciiTheme="majorBidi" w:hAnsiTheme="majorBidi" w:cstheme="majorBidi"/>
          <w:sz w:val="24"/>
          <w:szCs w:val="24"/>
        </w:rPr>
        <w:t xml:space="preserve">, Polman Regency, show the achievement of students' discipline in adhering to habits in SMP Negeri 2 </w:t>
      </w:r>
      <w:proofErr w:type="spellStart"/>
      <w:r w:rsidRPr="003A6177">
        <w:rPr>
          <w:rFonts w:asciiTheme="majorBidi" w:hAnsiTheme="majorBidi" w:cstheme="majorBidi"/>
          <w:sz w:val="24"/>
          <w:szCs w:val="24"/>
        </w:rPr>
        <w:t>Tinambung</w:t>
      </w:r>
      <w:proofErr w:type="spellEnd"/>
      <w:r w:rsidRPr="003A6177">
        <w:rPr>
          <w:rFonts w:asciiTheme="majorBidi" w:hAnsiTheme="majorBidi" w:cstheme="majorBidi"/>
          <w:sz w:val="24"/>
          <w:szCs w:val="24"/>
        </w:rPr>
        <w:t>. This has successfully encouraged students to habitually follow the school rules, especially arriving at school on time, praying before starting learning, and leaving accord</w:t>
      </w:r>
      <w:r w:rsidR="00472967" w:rsidRPr="003A6177">
        <w:rPr>
          <w:rFonts w:asciiTheme="majorBidi" w:hAnsiTheme="majorBidi" w:cstheme="majorBidi"/>
          <w:sz w:val="24"/>
          <w:szCs w:val="24"/>
        </w:rPr>
        <w:t xml:space="preserve">ing to the specified schedule. </w:t>
      </w:r>
      <w:r w:rsidRPr="003A6177">
        <w:rPr>
          <w:rFonts w:asciiTheme="majorBidi" w:hAnsiTheme="majorBidi" w:cstheme="majorBidi"/>
          <w:sz w:val="24"/>
          <w:szCs w:val="24"/>
        </w:rPr>
        <w:t xml:space="preserve">3) Obstacles and solutions in the implementation of Islamic educational values based on habituation in improving students' discipline at SMP Negeri 2 </w:t>
      </w:r>
      <w:proofErr w:type="spellStart"/>
      <w:r w:rsidRPr="003A6177">
        <w:rPr>
          <w:rFonts w:asciiTheme="majorBidi" w:hAnsiTheme="majorBidi" w:cstheme="majorBidi"/>
          <w:sz w:val="24"/>
          <w:szCs w:val="24"/>
        </w:rPr>
        <w:t>Tinambung</w:t>
      </w:r>
      <w:proofErr w:type="spellEnd"/>
      <w:r w:rsidRPr="003A6177">
        <w:rPr>
          <w:rFonts w:asciiTheme="majorBidi" w:hAnsiTheme="majorBidi" w:cstheme="majorBidi"/>
          <w:sz w:val="24"/>
          <w:szCs w:val="24"/>
        </w:rPr>
        <w:t xml:space="preserve"> include obstacles in external factors, internal factors, and social factors. The solution is for teachers to always set an example for students, and parents continue to advise and remind them to maintain discipline wherever they are.</w:t>
      </w:r>
    </w:p>
    <w:p w14:paraId="25E6F85F" w14:textId="77777777" w:rsidR="00CD2BA7" w:rsidRPr="003A6177" w:rsidRDefault="00CD2BA7" w:rsidP="00CD2BA7">
      <w:pPr>
        <w:spacing w:line="240" w:lineRule="auto"/>
        <w:rPr>
          <w:rFonts w:asciiTheme="majorBidi" w:hAnsiTheme="majorBidi" w:cstheme="majorBidi"/>
          <w:sz w:val="24"/>
          <w:szCs w:val="24"/>
        </w:rPr>
      </w:pPr>
    </w:p>
    <w:p w14:paraId="28D314BA" w14:textId="77777777" w:rsidR="00CD2BA7" w:rsidRPr="003A6177" w:rsidRDefault="00CD2BA7" w:rsidP="00F77A45">
      <w:pPr>
        <w:spacing w:line="240" w:lineRule="auto"/>
        <w:ind w:hanging="1077"/>
        <w:rPr>
          <w:rFonts w:asciiTheme="majorBidi" w:hAnsiTheme="majorBidi" w:cstheme="majorBidi"/>
          <w:sz w:val="24"/>
          <w:szCs w:val="24"/>
          <w:lang w:val="id-ID"/>
        </w:rPr>
      </w:pPr>
      <w:r w:rsidRPr="003A6177">
        <w:rPr>
          <w:rFonts w:asciiTheme="majorBidi" w:hAnsiTheme="majorBidi" w:cstheme="majorBidi"/>
          <w:b/>
          <w:bCs/>
          <w:sz w:val="24"/>
          <w:szCs w:val="24"/>
        </w:rPr>
        <w:t xml:space="preserve">Keywords: </w:t>
      </w:r>
      <w:r w:rsidRPr="003A6177">
        <w:rPr>
          <w:rFonts w:asciiTheme="majorBidi" w:hAnsiTheme="majorBidi" w:cstheme="majorBidi"/>
          <w:sz w:val="24"/>
          <w:szCs w:val="24"/>
        </w:rPr>
        <w:t>Implementation, Islamic educational values, habituation method, discipline</w:t>
      </w:r>
    </w:p>
    <w:p w14:paraId="44CEF099" w14:textId="77777777" w:rsidR="00CD2BA7" w:rsidRPr="003A6177" w:rsidRDefault="00CD2BA7" w:rsidP="008D23D6">
      <w:pPr>
        <w:spacing w:line="240" w:lineRule="auto"/>
        <w:ind w:left="0" w:firstLine="0"/>
        <w:rPr>
          <w:rFonts w:asciiTheme="majorBidi" w:hAnsiTheme="majorBidi" w:cstheme="majorBidi"/>
          <w:noProof/>
          <w:sz w:val="24"/>
          <w:szCs w:val="24"/>
          <w:lang w:val="id-ID"/>
        </w:rPr>
      </w:pPr>
    </w:p>
    <w:p w14:paraId="51F0ECEE" w14:textId="77777777" w:rsidR="00CD2BA7" w:rsidRPr="003A6177" w:rsidRDefault="00CD2BA7" w:rsidP="000424DE">
      <w:pPr>
        <w:spacing w:line="340" w:lineRule="exact"/>
        <w:jc w:val="center"/>
        <w:rPr>
          <w:rFonts w:asciiTheme="majorBidi" w:hAnsiTheme="majorBidi" w:cstheme="majorBidi"/>
          <w:sz w:val="24"/>
          <w:szCs w:val="24"/>
          <w:lang w:val="id-ID"/>
        </w:rPr>
      </w:pPr>
      <w:r w:rsidRPr="003A6177">
        <w:rPr>
          <w:rFonts w:asciiTheme="majorBidi" w:hAnsiTheme="majorBidi" w:cstheme="majorBidi"/>
          <w:sz w:val="24"/>
          <w:szCs w:val="24"/>
          <w:rtl/>
        </w:rPr>
        <w:lastRenderedPageBreak/>
        <w:t>تجريد البحث</w:t>
      </w:r>
    </w:p>
    <w:p w14:paraId="22BE4E04" w14:textId="77777777" w:rsidR="00CD2BA7" w:rsidRPr="003A6177" w:rsidRDefault="00CD2BA7" w:rsidP="000424DE">
      <w:pPr>
        <w:spacing w:line="340" w:lineRule="exact"/>
        <w:jc w:val="center"/>
        <w:rPr>
          <w:rFonts w:asciiTheme="majorBidi" w:hAnsiTheme="majorBidi" w:cstheme="majorBidi"/>
          <w:sz w:val="24"/>
          <w:szCs w:val="24"/>
          <w:rtl/>
        </w:rPr>
      </w:pPr>
    </w:p>
    <w:p w14:paraId="79C3A3FA" w14:textId="77777777" w:rsidR="00CD2BA7" w:rsidRPr="003A6177" w:rsidRDefault="008D23D6" w:rsidP="000424DE">
      <w:pPr>
        <w:bidi/>
        <w:spacing w:line="340" w:lineRule="exact"/>
        <w:ind w:left="992" w:hanging="992"/>
        <w:rPr>
          <w:rFonts w:asciiTheme="majorBidi" w:hAnsiTheme="majorBidi" w:cstheme="majorBidi"/>
          <w:sz w:val="24"/>
          <w:szCs w:val="24"/>
        </w:rPr>
      </w:pPr>
      <w:r w:rsidRPr="003A6177">
        <w:rPr>
          <w:rFonts w:asciiTheme="majorBidi" w:hAnsiTheme="majorBidi" w:cstheme="majorBidi"/>
          <w:sz w:val="24"/>
          <w:szCs w:val="24"/>
          <w:rtl/>
        </w:rPr>
        <w:t>الإسم</w:t>
      </w:r>
      <w:r w:rsidRPr="003A6177">
        <w:rPr>
          <w:rFonts w:asciiTheme="majorBidi" w:hAnsiTheme="majorBidi" w:cstheme="majorBidi"/>
          <w:sz w:val="24"/>
          <w:szCs w:val="24"/>
          <w:rtl/>
        </w:rPr>
        <w:tab/>
      </w:r>
      <w:r w:rsidRPr="003A6177">
        <w:rPr>
          <w:rFonts w:asciiTheme="majorBidi" w:hAnsiTheme="majorBidi" w:cstheme="majorBidi"/>
          <w:sz w:val="24"/>
          <w:szCs w:val="24"/>
          <w:rtl/>
        </w:rPr>
        <w:tab/>
      </w:r>
      <w:r w:rsidR="009D5DC6" w:rsidRPr="003A6177">
        <w:rPr>
          <w:rFonts w:asciiTheme="majorBidi" w:hAnsiTheme="majorBidi" w:cstheme="majorBidi"/>
          <w:sz w:val="24"/>
          <w:szCs w:val="24"/>
          <w:lang w:val="id-ID"/>
        </w:rPr>
        <w:tab/>
      </w:r>
      <w:r w:rsidR="00260B18">
        <w:rPr>
          <w:rFonts w:asciiTheme="majorBidi" w:hAnsiTheme="majorBidi" w:cstheme="majorBidi"/>
          <w:sz w:val="24"/>
          <w:szCs w:val="24"/>
          <w:lang w:val="id-ID"/>
        </w:rPr>
        <w:t xml:space="preserve"> :</w:t>
      </w:r>
      <w:r w:rsidR="00CD2BA7" w:rsidRPr="003A6177">
        <w:rPr>
          <w:rFonts w:asciiTheme="majorBidi" w:hAnsiTheme="majorBidi" w:cstheme="majorBidi"/>
          <w:sz w:val="24"/>
          <w:szCs w:val="24"/>
          <w:rtl/>
        </w:rPr>
        <w:t>عولفى</w:t>
      </w:r>
    </w:p>
    <w:p w14:paraId="61769452" w14:textId="77777777" w:rsidR="00CD2BA7" w:rsidRPr="003A6177" w:rsidRDefault="00CD2BA7" w:rsidP="00F77A45">
      <w:pPr>
        <w:bidi/>
        <w:spacing w:line="340" w:lineRule="exact"/>
        <w:ind w:hanging="1077"/>
        <w:rPr>
          <w:rFonts w:asciiTheme="majorBidi" w:hAnsiTheme="majorBidi" w:cstheme="majorBidi"/>
          <w:sz w:val="24"/>
          <w:szCs w:val="24"/>
          <w:rtl/>
        </w:rPr>
      </w:pPr>
      <w:r w:rsidRPr="003A6177">
        <w:rPr>
          <w:rFonts w:asciiTheme="majorBidi" w:hAnsiTheme="majorBidi" w:cstheme="majorBidi"/>
          <w:sz w:val="24"/>
          <w:szCs w:val="24"/>
          <w:rtl/>
        </w:rPr>
        <w:t>رقم التسجيل</w:t>
      </w:r>
      <w:r w:rsidRPr="003A6177">
        <w:rPr>
          <w:rFonts w:asciiTheme="majorBidi" w:hAnsiTheme="majorBidi" w:cstheme="majorBidi"/>
          <w:sz w:val="24"/>
          <w:szCs w:val="24"/>
          <w:rtl/>
        </w:rPr>
        <w:tab/>
      </w:r>
      <w:r w:rsidR="00260B18">
        <w:rPr>
          <w:rFonts w:asciiTheme="majorBidi" w:hAnsiTheme="majorBidi" w:cstheme="majorBidi"/>
          <w:sz w:val="24"/>
          <w:szCs w:val="24"/>
          <w:lang w:val="id-ID"/>
        </w:rPr>
        <w:tab/>
      </w:r>
      <w:r w:rsidR="00260B18">
        <w:rPr>
          <w:rFonts w:asciiTheme="majorBidi" w:hAnsiTheme="majorBidi" w:cstheme="majorBidi"/>
          <w:sz w:val="24"/>
          <w:szCs w:val="24"/>
          <w:lang w:val="id-ID"/>
        </w:rPr>
        <w:tab/>
      </w:r>
      <w:r w:rsidRPr="003A6177">
        <w:rPr>
          <w:rFonts w:asciiTheme="majorBidi" w:hAnsiTheme="majorBidi" w:cstheme="majorBidi"/>
          <w:sz w:val="24"/>
          <w:szCs w:val="24"/>
          <w:rtl/>
        </w:rPr>
        <w:t>: ٢١٢٠٢٠٣٨٨٦١٠٨٠٤٦</w:t>
      </w:r>
    </w:p>
    <w:p w14:paraId="1D24FA36" w14:textId="77777777" w:rsidR="009D5DC6" w:rsidRPr="003A6177" w:rsidRDefault="00CD2BA7" w:rsidP="000424DE">
      <w:pPr>
        <w:shd w:val="clear" w:color="auto" w:fill="FFFFFF" w:themeFill="background1"/>
        <w:tabs>
          <w:tab w:val="left" w:pos="916"/>
          <w:tab w:val="left" w:pos="2126"/>
          <w:tab w:val="left" w:pos="5496"/>
          <w:tab w:val="left" w:pos="6412"/>
          <w:tab w:val="left" w:pos="7328"/>
          <w:tab w:val="left" w:pos="8244"/>
          <w:tab w:val="left" w:pos="9160"/>
          <w:tab w:val="left" w:pos="10076"/>
          <w:tab w:val="left" w:pos="10348"/>
          <w:tab w:val="left" w:pos="10992"/>
          <w:tab w:val="left" w:pos="11908"/>
          <w:tab w:val="left" w:pos="12824"/>
          <w:tab w:val="left" w:pos="13740"/>
          <w:tab w:val="left" w:pos="14656"/>
        </w:tabs>
        <w:bidi/>
        <w:spacing w:line="340" w:lineRule="exact"/>
        <w:ind w:left="0" w:firstLine="0"/>
        <w:rPr>
          <w:rFonts w:asciiTheme="majorBidi" w:hAnsiTheme="majorBidi" w:cstheme="majorBidi"/>
          <w:sz w:val="24"/>
          <w:szCs w:val="24"/>
          <w:rtl/>
          <w:lang w:val="id-ID"/>
        </w:rPr>
      </w:pPr>
      <w:r w:rsidRPr="003A6177">
        <w:rPr>
          <w:rFonts w:asciiTheme="majorBidi" w:hAnsiTheme="majorBidi" w:cstheme="majorBidi"/>
          <w:sz w:val="24"/>
          <w:szCs w:val="24"/>
          <w:rtl/>
        </w:rPr>
        <w:t>موضوع الرسالة</w:t>
      </w:r>
      <w:r w:rsidR="008D23D6" w:rsidRPr="003A6177">
        <w:rPr>
          <w:rFonts w:asciiTheme="majorBidi" w:hAnsiTheme="majorBidi" w:cstheme="majorBidi"/>
          <w:sz w:val="24"/>
          <w:szCs w:val="24"/>
          <w:lang w:val="id-ID"/>
        </w:rPr>
        <w:tab/>
        <w:t>:</w:t>
      </w:r>
      <w:r w:rsidR="008940BA" w:rsidRPr="003A6177">
        <w:rPr>
          <w:rFonts w:asciiTheme="majorBidi" w:eastAsia="SimSun" w:hAnsiTheme="majorBidi" w:cstheme="majorBidi"/>
          <w:sz w:val="24"/>
          <w:szCs w:val="24"/>
          <w:rtl/>
        </w:rPr>
        <w:t>تطبيق قيم التربية الإسلامية القائمة على التعود في تحسين انضباط الطلاب في المدرسة الثانوية الحكومية الثانية بتينا مبونجريجنسي بولمان</w:t>
      </w:r>
    </w:p>
    <w:p w14:paraId="2E9FBD17" w14:textId="77777777" w:rsidR="00CD2BA7" w:rsidRPr="003A6177" w:rsidRDefault="00000000" w:rsidP="000424DE">
      <w:pPr>
        <w:shd w:val="clear" w:color="auto" w:fill="FFFFFF" w:themeFill="background1"/>
        <w:tabs>
          <w:tab w:val="left" w:pos="916"/>
          <w:tab w:val="left" w:pos="2126"/>
          <w:tab w:val="left" w:pos="5496"/>
          <w:tab w:val="left" w:pos="6412"/>
          <w:tab w:val="left" w:pos="7328"/>
          <w:tab w:val="left" w:pos="8244"/>
          <w:tab w:val="left" w:pos="9160"/>
          <w:tab w:val="left" w:pos="10076"/>
          <w:tab w:val="left" w:pos="10348"/>
          <w:tab w:val="left" w:pos="10992"/>
          <w:tab w:val="left" w:pos="11908"/>
          <w:tab w:val="left" w:pos="12824"/>
          <w:tab w:val="left" w:pos="13740"/>
          <w:tab w:val="left" w:pos="14656"/>
        </w:tabs>
        <w:bidi/>
        <w:spacing w:line="340" w:lineRule="exact"/>
        <w:rPr>
          <w:rFonts w:asciiTheme="majorBidi" w:hAnsiTheme="majorBidi" w:cstheme="majorBidi"/>
          <w:sz w:val="24"/>
          <w:szCs w:val="24"/>
          <w:rtl/>
        </w:rPr>
      </w:pPr>
      <w:r>
        <w:rPr>
          <w:rFonts w:asciiTheme="majorBidi" w:hAnsiTheme="majorBidi" w:cstheme="majorBidi"/>
          <w:noProof/>
          <w:sz w:val="24"/>
          <w:szCs w:val="24"/>
          <w:rtl/>
        </w:rPr>
        <w:pict w14:anchorId="10B71EB8">
          <v:line id="Straight Connector 3" o:spid="_x0000_s3557" style="position:absolute;left:0;text-align:left;z-index:252015616;visibility:visible;mso-width-relative:margin;mso-height-relative:margin" from="-3.5pt,7.95pt" to="396.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" strokecolor="black [3200]" strokeweight="2.5pt">
            <v:shadow color="#868686"/>
          </v:line>
        </w:pict>
      </w:r>
      <w:r w:rsidR="00CD2BA7" w:rsidRPr="003A6177">
        <w:rPr>
          <w:rFonts w:asciiTheme="majorBidi" w:hAnsiTheme="majorBidi" w:cstheme="majorBidi"/>
          <w:sz w:val="24"/>
          <w:szCs w:val="24"/>
          <w:rtl/>
        </w:rPr>
        <w:tab/>
      </w:r>
    </w:p>
    <w:p w14:paraId="4125DC2B" w14:textId="77777777" w:rsidR="005A5C80" w:rsidRPr="003A6177" w:rsidRDefault="00CD2BA7" w:rsidP="000424DE">
      <w:pPr>
        <w:bidi/>
        <w:spacing w:line="340" w:lineRule="exact"/>
        <w:ind w:left="0" w:firstLine="567"/>
        <w:rPr>
          <w:rFonts w:asciiTheme="majorBidi" w:hAnsiTheme="majorBidi" w:cstheme="majorBidi"/>
          <w:sz w:val="24"/>
          <w:szCs w:val="24"/>
        </w:rPr>
      </w:pPr>
      <w:r w:rsidRPr="003A6177">
        <w:rPr>
          <w:rFonts w:asciiTheme="majorBidi" w:hAnsiTheme="majorBidi" w:cstheme="majorBidi"/>
          <w:sz w:val="24"/>
          <w:szCs w:val="24"/>
        </w:rPr>
        <w:tab/>
      </w:r>
      <w:r w:rsidRPr="003A6177">
        <w:rPr>
          <w:rFonts w:asciiTheme="majorBidi" w:hAnsiTheme="majorBidi" w:cstheme="majorBidi"/>
          <w:sz w:val="24"/>
          <w:szCs w:val="24"/>
          <w:rtl/>
        </w:rPr>
        <w:t>تهدف هذه الأطروحة إلى الكشف عن تطبيق قيم التربية الإسلامية القائمة على التعود في تحسين انضباط الطلاب في المدرسة الثانوية الحكومية الثانية بتينامبونج ريجنسي بولمان.، مع التركيز الفرعي بما في ذلك</w:t>
      </w:r>
      <w:r w:rsidR="005A5C80" w:rsidRPr="003A6177">
        <w:rPr>
          <w:rFonts w:asciiTheme="majorBidi" w:hAnsiTheme="majorBidi" w:cstheme="majorBidi"/>
          <w:sz w:val="24"/>
          <w:szCs w:val="24"/>
          <w:rtl/>
        </w:rPr>
        <w:t>، (</w:t>
      </w:r>
      <w:r w:rsidR="005A5C80" w:rsidRPr="003A6177">
        <w:rPr>
          <w:rFonts w:asciiTheme="majorBidi" w:hAnsiTheme="majorBidi" w:cstheme="majorBidi"/>
          <w:sz w:val="24"/>
          <w:szCs w:val="24"/>
          <w:rtl/>
          <w:lang w:bidi="ar-EG"/>
        </w:rPr>
        <w:t>١</w:t>
      </w:r>
      <w:r w:rsidRPr="003A6177">
        <w:rPr>
          <w:rFonts w:asciiTheme="majorBidi" w:hAnsiTheme="majorBidi" w:cstheme="majorBidi"/>
          <w:sz w:val="24"/>
          <w:szCs w:val="24"/>
          <w:rtl/>
        </w:rPr>
        <w:t xml:space="preserve"> تطبيق قيم التربية الإسلامية القائمة على التعود في تحسين انضباط الطلاب في المدرسة الثانوية الحكومية الثانية بتينامبونج ريجنسي بولمان.</w:t>
      </w:r>
      <w:r w:rsidR="005A5C80" w:rsidRPr="003A6177">
        <w:rPr>
          <w:rFonts w:asciiTheme="majorBidi" w:hAnsiTheme="majorBidi" w:cstheme="majorBidi"/>
          <w:sz w:val="24"/>
          <w:szCs w:val="24"/>
          <w:rtl/>
        </w:rPr>
        <w:t>، (٢</w:t>
      </w:r>
      <w:r w:rsidRPr="003A6177">
        <w:rPr>
          <w:rFonts w:asciiTheme="majorBidi" w:hAnsiTheme="majorBidi" w:cstheme="majorBidi"/>
          <w:sz w:val="24"/>
          <w:szCs w:val="24"/>
          <w:rtl/>
        </w:rPr>
        <w:t xml:space="preserve"> نتائج تطبيق قيم التربية الإسلامية القائمة على التعود في تحسين انضباط الطلاب في المدرسة الثانوية الحكومية الثانية بتينامبونج ريجنسي بولمان.</w:t>
      </w:r>
      <w:r w:rsidR="005A5C80" w:rsidRPr="003A6177">
        <w:rPr>
          <w:rFonts w:asciiTheme="majorBidi" w:hAnsiTheme="majorBidi" w:cstheme="majorBidi"/>
          <w:sz w:val="24"/>
          <w:szCs w:val="24"/>
          <w:rtl/>
        </w:rPr>
        <w:t>،  (٣</w:t>
      </w:r>
      <w:r w:rsidRPr="003A6177">
        <w:rPr>
          <w:rFonts w:asciiTheme="majorBidi" w:hAnsiTheme="majorBidi" w:cstheme="majorBidi"/>
          <w:sz w:val="24"/>
          <w:szCs w:val="24"/>
          <w:rtl/>
        </w:rPr>
        <w:t xml:space="preserve"> العقبات والحلول في تطبيق قيم التربية الإسلامية القائمة على التعود في تحسين انضباط الطلاب في المدرسة الثانوية الحكومية الثانية بتينامبونج ريجنسي بولمان.،</w:t>
      </w:r>
    </w:p>
    <w:p w14:paraId="647C3C07" w14:textId="77777777" w:rsidR="005A5C80" w:rsidRPr="003A6177" w:rsidRDefault="00CD2BA7" w:rsidP="000424DE">
      <w:pPr>
        <w:bidi/>
        <w:spacing w:line="340" w:lineRule="exact"/>
        <w:ind w:left="0" w:firstLine="708"/>
        <w:rPr>
          <w:rFonts w:asciiTheme="majorBidi" w:hAnsiTheme="majorBidi" w:cstheme="majorBidi"/>
          <w:sz w:val="24"/>
          <w:szCs w:val="24"/>
        </w:rPr>
      </w:pPr>
      <w:r w:rsidRPr="003A6177">
        <w:rPr>
          <w:rFonts w:asciiTheme="majorBidi" w:hAnsiTheme="majorBidi" w:cstheme="majorBidi"/>
          <w:sz w:val="24"/>
          <w:szCs w:val="24"/>
        </w:rPr>
        <w:tab/>
      </w:r>
      <w:r w:rsidRPr="003A6177">
        <w:rPr>
          <w:rFonts w:asciiTheme="majorBidi" w:hAnsiTheme="majorBidi" w:cstheme="majorBidi"/>
          <w:sz w:val="24"/>
          <w:szCs w:val="24"/>
          <w:rtl/>
        </w:rPr>
        <w:t>يستخدم هذا البحث طرقا نوعية من خلال الاقتراب من الوصف، ويتم التحقق من صحة البيانات عن طريق التثليث والمواد المرجعية. وفي الوقت نفسه، فإن مخبري البحث هم مديرو المدارس ومعلمو التربية الدينية الإسلامية والطلاب.</w:t>
      </w:r>
    </w:p>
    <w:p w14:paraId="0D17D3A7" w14:textId="77777777" w:rsidR="00CD2BA7" w:rsidRPr="003A6177" w:rsidRDefault="00CD2BA7" w:rsidP="000424DE">
      <w:pPr>
        <w:bidi/>
        <w:spacing w:line="340" w:lineRule="exact"/>
        <w:ind w:left="0" w:firstLine="709"/>
        <w:rPr>
          <w:rFonts w:asciiTheme="majorBidi" w:hAnsiTheme="majorBidi" w:cstheme="majorBidi"/>
          <w:sz w:val="24"/>
          <w:szCs w:val="24"/>
        </w:rPr>
      </w:pPr>
      <w:r w:rsidRPr="003A6177">
        <w:rPr>
          <w:rFonts w:asciiTheme="majorBidi" w:hAnsiTheme="majorBidi" w:cstheme="majorBidi"/>
          <w:sz w:val="24"/>
          <w:szCs w:val="24"/>
        </w:rPr>
        <w:tab/>
      </w:r>
      <w:r w:rsidR="005A5C80" w:rsidRPr="003A6177">
        <w:rPr>
          <w:rFonts w:asciiTheme="majorBidi" w:hAnsiTheme="majorBidi" w:cstheme="majorBidi"/>
          <w:sz w:val="24"/>
          <w:szCs w:val="24"/>
          <w:rtl/>
        </w:rPr>
        <w:t>أظهرت نتائج هذه الدراسة أن: (١</w:t>
      </w:r>
      <w:r w:rsidRPr="003A6177">
        <w:rPr>
          <w:rFonts w:asciiTheme="majorBidi" w:hAnsiTheme="majorBidi" w:cstheme="majorBidi"/>
          <w:sz w:val="24"/>
          <w:szCs w:val="24"/>
          <w:rtl/>
        </w:rPr>
        <w:t xml:space="preserve"> تطبيق قيم التربية الإسلامية القائمة على التعود في تحسين انضباط الطلاب في المدرسة الثانوية الحكومية الثانية بتينامبونج ريجنسي بولمان، أي التعود في الأخلاق ، والتعود في</w:t>
      </w:r>
      <w:r w:rsidR="005A5C80" w:rsidRPr="003A6177">
        <w:rPr>
          <w:rFonts w:asciiTheme="majorBidi" w:hAnsiTheme="majorBidi" w:cstheme="majorBidi"/>
          <w:sz w:val="24"/>
          <w:szCs w:val="24"/>
          <w:rtl/>
        </w:rPr>
        <w:t xml:space="preserve"> العبادة ، والتعود في العقيدة (٢</w:t>
      </w:r>
      <w:r w:rsidRPr="003A6177">
        <w:rPr>
          <w:rFonts w:asciiTheme="majorBidi" w:hAnsiTheme="majorBidi" w:cstheme="majorBidi"/>
          <w:sz w:val="24"/>
          <w:szCs w:val="24"/>
          <w:rtl/>
        </w:rPr>
        <w:t xml:space="preserve"> نتائج تطبيق قيم التربية الإسلامية القائمة على التعود في تحسين انضباط الطلاب في  المدرسة الثانوية الحكومية الثانية بتينامبونج ريجنسي بولمان.، وهي تحقيق نتائج الانضباط الطلابي في تطبيق التعود في المدرسة الثانوية الحكومية الثانية بتينامبونج ريجنسي بولمان.، نجح في جعل الطلاب معتادين بشكل طبيعي على تنفيذ ما أصبح قاعدة في المدرسة دائما، وخاصة القدوم إلى المدرسة في الوقت المحدد، والصلاة قبل بدء الدراسة والعودة إلى المنزل وفقا لساعات محددة مسبقا.</w:t>
      </w:r>
      <w:r w:rsidR="005A5C80" w:rsidRPr="003A6177">
        <w:rPr>
          <w:rFonts w:asciiTheme="majorBidi" w:hAnsiTheme="majorBidi" w:cstheme="majorBidi"/>
          <w:sz w:val="24"/>
          <w:szCs w:val="24"/>
          <w:rtl/>
        </w:rPr>
        <w:t xml:space="preserve"> (٣</w:t>
      </w:r>
      <w:r w:rsidRPr="003A6177">
        <w:rPr>
          <w:rFonts w:asciiTheme="majorBidi" w:hAnsiTheme="majorBidi" w:cstheme="majorBidi"/>
          <w:sz w:val="24"/>
          <w:szCs w:val="24"/>
          <w:rtl/>
        </w:rPr>
        <w:t xml:space="preserve"> المعوقات والحلول في تطبيق قيم التربية الإسلامية القائمة على التعود في تحسين انضباط الطلاب في المدرسة الثانوية الحكومية الثانية بتينامبونج ريجنسي بولمان.، وهي القيود في العوامل الخارجية والعوامل الداخلية والعوامل الاجتماعية. الحل هو أن المعلمين هم دائما مثال للطلاب ويستمر أولياء الأمور في تقديم المشورة والتذكير في التعود بأن انضباط الأطفال يتم الحفاظ عليه أينما كانوا.  </w:t>
      </w:r>
    </w:p>
    <w:p w14:paraId="661F71DA" w14:textId="77777777" w:rsidR="00CD2BA7" w:rsidRPr="003A6177" w:rsidRDefault="00CD2BA7" w:rsidP="000424DE">
      <w:pPr>
        <w:bidi/>
        <w:spacing w:line="240" w:lineRule="auto"/>
        <w:rPr>
          <w:rFonts w:asciiTheme="majorBidi" w:hAnsiTheme="majorBidi" w:cstheme="majorBidi"/>
          <w:sz w:val="24"/>
          <w:szCs w:val="24"/>
        </w:rPr>
      </w:pPr>
    </w:p>
    <w:p w14:paraId="5F5F9D46" w14:textId="77777777" w:rsidR="00CD2BA7" w:rsidRPr="003A6177" w:rsidRDefault="00CD2BA7" w:rsidP="00846E91">
      <w:pPr>
        <w:bidi/>
        <w:spacing w:line="320" w:lineRule="exact"/>
        <w:ind w:left="142" w:hanging="142"/>
        <w:rPr>
          <w:rFonts w:asciiTheme="majorBidi" w:eastAsia="SimSun" w:hAnsiTheme="majorBidi" w:cstheme="majorBidi"/>
          <w:sz w:val="24"/>
          <w:szCs w:val="24"/>
          <w:lang w:val="id-ID"/>
        </w:rPr>
        <w:sectPr w:rsidR="00CD2BA7" w:rsidRPr="003A6177" w:rsidSect="00C06A22">
          <w:headerReference w:type="default" r:id="rId14"/>
          <w:footerReference w:type="default" r:id="rId15"/>
          <w:pgSz w:w="11907" w:h="16839" w:code="9"/>
          <w:pgMar w:top="2268" w:right="1701" w:bottom="1701" w:left="2268" w:header="708" w:footer="708" w:gutter="0"/>
          <w:pgNumType w:fmt="lowerRoman"/>
          <w:cols w:space="708"/>
          <w:docGrid w:linePitch="360"/>
        </w:sectPr>
      </w:pPr>
      <w:r w:rsidRPr="003A6177">
        <w:rPr>
          <w:rFonts w:asciiTheme="majorBidi" w:hAnsiTheme="majorBidi" w:cstheme="majorBidi"/>
          <w:b/>
          <w:bCs/>
          <w:sz w:val="24"/>
          <w:szCs w:val="24"/>
          <w:rtl/>
        </w:rPr>
        <w:t xml:space="preserve">الكلمات الرائسية: </w:t>
      </w:r>
      <w:r w:rsidRPr="003A6177">
        <w:rPr>
          <w:rFonts w:asciiTheme="majorBidi" w:eastAsia="SimSun" w:hAnsiTheme="majorBidi" w:cstheme="majorBidi"/>
          <w:sz w:val="24"/>
          <w:szCs w:val="24"/>
          <w:rtl/>
        </w:rPr>
        <w:t>التنفيذ، القيم التربوية الإسلامية، طريقة التعود، الانضباط</w:t>
      </w:r>
    </w:p>
    <w:p w14:paraId="7221618A" w14:textId="77777777" w:rsidR="00A240B6" w:rsidRDefault="00A240B6" w:rsidP="00314D31">
      <w:pPr>
        <w:pStyle w:val="FootnoteText"/>
        <w:ind w:firstLine="720"/>
        <w:rPr>
          <w:rFonts w:asciiTheme="majorBidi" w:hAnsiTheme="majorBidi" w:cstheme="majorBidi"/>
          <w:sz w:val="24"/>
          <w:szCs w:val="24"/>
        </w:rPr>
      </w:pPr>
    </w:p>
    <w:p w14:paraId="05A7E68B" w14:textId="77777777" w:rsidR="00F77A45" w:rsidRDefault="00F77A45" w:rsidP="00314D31">
      <w:pPr>
        <w:pStyle w:val="FootnoteText"/>
        <w:ind w:firstLine="720"/>
        <w:rPr>
          <w:rFonts w:asciiTheme="majorBidi" w:hAnsiTheme="majorBidi" w:cstheme="majorBidi"/>
          <w:sz w:val="24"/>
          <w:szCs w:val="24"/>
        </w:rPr>
      </w:pPr>
    </w:p>
    <w:p w14:paraId="15441C45" w14:textId="77777777" w:rsidR="00F77A45" w:rsidRDefault="00F77A45" w:rsidP="00314D31">
      <w:pPr>
        <w:pStyle w:val="FootnoteText"/>
        <w:ind w:firstLine="720"/>
        <w:rPr>
          <w:rFonts w:asciiTheme="majorBidi" w:hAnsiTheme="majorBidi" w:cstheme="majorBidi"/>
          <w:sz w:val="24"/>
          <w:szCs w:val="24"/>
        </w:rPr>
      </w:pPr>
    </w:p>
    <w:p w14:paraId="70FD3843" w14:textId="77777777" w:rsidR="00F77A45" w:rsidRDefault="00F77A45" w:rsidP="00314D31">
      <w:pPr>
        <w:pStyle w:val="FootnoteText"/>
        <w:ind w:firstLine="720"/>
        <w:rPr>
          <w:rFonts w:asciiTheme="majorBidi" w:hAnsiTheme="majorBidi" w:cstheme="majorBidi"/>
          <w:sz w:val="24"/>
          <w:szCs w:val="24"/>
        </w:rPr>
      </w:pPr>
    </w:p>
    <w:p w14:paraId="3D646132" w14:textId="77777777" w:rsidR="00F77A45" w:rsidRDefault="00F77A45" w:rsidP="00314D31">
      <w:pPr>
        <w:pStyle w:val="FootnoteText"/>
        <w:ind w:firstLine="720"/>
        <w:rPr>
          <w:rFonts w:asciiTheme="majorBidi" w:hAnsiTheme="majorBidi" w:cstheme="majorBidi"/>
          <w:sz w:val="24"/>
          <w:szCs w:val="24"/>
        </w:rPr>
      </w:pPr>
    </w:p>
    <w:p w14:paraId="4EF18292" w14:textId="77777777" w:rsidR="00F77A45" w:rsidRDefault="00F77A45" w:rsidP="00314D31">
      <w:pPr>
        <w:pStyle w:val="FootnoteText"/>
        <w:ind w:firstLine="720"/>
        <w:rPr>
          <w:rFonts w:asciiTheme="majorBidi" w:hAnsiTheme="majorBidi" w:cstheme="majorBidi"/>
          <w:sz w:val="24"/>
          <w:szCs w:val="24"/>
        </w:rPr>
      </w:pPr>
    </w:p>
    <w:p w14:paraId="222AF8DA" w14:textId="77777777" w:rsidR="00F77A45" w:rsidRDefault="00F77A45" w:rsidP="00314D31">
      <w:pPr>
        <w:pStyle w:val="FootnoteText"/>
        <w:ind w:firstLine="720"/>
        <w:rPr>
          <w:rFonts w:asciiTheme="majorBidi" w:hAnsiTheme="majorBidi" w:cstheme="majorBidi"/>
          <w:sz w:val="24"/>
          <w:szCs w:val="24"/>
        </w:rPr>
      </w:pPr>
    </w:p>
    <w:p w14:paraId="6599868E" w14:textId="77777777" w:rsidR="00F77A45" w:rsidRDefault="00F77A45" w:rsidP="00314D31">
      <w:pPr>
        <w:pStyle w:val="FootnoteText"/>
        <w:ind w:firstLine="720"/>
        <w:rPr>
          <w:rFonts w:asciiTheme="majorBidi" w:hAnsiTheme="majorBidi" w:cstheme="majorBidi"/>
          <w:sz w:val="24"/>
          <w:szCs w:val="24"/>
        </w:rPr>
      </w:pPr>
    </w:p>
    <w:p w14:paraId="4DCBDABD" w14:textId="77777777" w:rsidR="00F77A45" w:rsidRDefault="00F77A45" w:rsidP="00F77A45">
      <w:pPr>
        <w:pStyle w:val="FootnoteText"/>
        <w:ind w:left="0" w:firstLine="0"/>
        <w:rPr>
          <w:rFonts w:asciiTheme="majorBidi" w:hAnsiTheme="majorBidi" w:cstheme="majorBidi"/>
          <w:sz w:val="24"/>
          <w:szCs w:val="24"/>
        </w:rPr>
      </w:pPr>
    </w:p>
    <w:p w14:paraId="209366BE" w14:textId="77777777" w:rsidR="00F77A45" w:rsidRPr="003A6177" w:rsidRDefault="00F77A45" w:rsidP="00F77A45">
      <w:pPr>
        <w:pStyle w:val="Heading2"/>
        <w:numPr>
          <w:ilvl w:val="0"/>
          <w:numId w:val="0"/>
        </w:numPr>
        <w:spacing w:before="240" w:after="120" w:line="240" w:lineRule="auto"/>
        <w:contextualSpacing w:val="0"/>
        <w:jc w:val="center"/>
      </w:pPr>
      <w:bookmarkStart w:id="3" w:name="_Toc135624175"/>
      <w:r w:rsidRPr="003A6177">
        <w:lastRenderedPageBreak/>
        <w:t>BAB I</w:t>
      </w:r>
    </w:p>
    <w:p w14:paraId="51D957F2" w14:textId="77777777" w:rsidR="00F77A45" w:rsidRPr="003A6177" w:rsidRDefault="00F77A45" w:rsidP="00F77A45">
      <w:pPr>
        <w:pStyle w:val="Heading2"/>
        <w:numPr>
          <w:ilvl w:val="0"/>
          <w:numId w:val="0"/>
        </w:numPr>
        <w:spacing w:before="240" w:after="120" w:line="240" w:lineRule="auto"/>
        <w:contextualSpacing w:val="0"/>
        <w:jc w:val="center"/>
      </w:pPr>
      <w:r w:rsidRPr="003A6177">
        <w:t>PENDAHULUAN</w:t>
      </w:r>
    </w:p>
    <w:p w14:paraId="1A0FBF59" w14:textId="77777777" w:rsidR="00F77A45" w:rsidRPr="00D83517" w:rsidRDefault="00F77A45" w:rsidP="00F77A45">
      <w:pPr>
        <w:pStyle w:val="Heading2"/>
        <w:numPr>
          <w:ilvl w:val="0"/>
          <w:numId w:val="5"/>
        </w:numPr>
        <w:spacing w:before="240" w:after="120" w:line="240" w:lineRule="auto"/>
        <w:ind w:left="360"/>
        <w:contextualSpacing w:val="0"/>
        <w:rPr>
          <w:i/>
        </w:rPr>
      </w:pPr>
      <w:r w:rsidRPr="003A6177">
        <w:rPr>
          <w:i/>
        </w:rPr>
        <w:t xml:space="preserve">Latar </w:t>
      </w:r>
      <w:proofErr w:type="spellStart"/>
      <w:r w:rsidRPr="003A6177">
        <w:rPr>
          <w:i/>
        </w:rPr>
        <w:t>Belakang</w:t>
      </w:r>
      <w:bookmarkEnd w:id="3"/>
      <w:proofErr w:type="spellEnd"/>
    </w:p>
    <w:p w14:paraId="692C8A67" w14:textId="77777777" w:rsidR="00F77A45" w:rsidRPr="00D83517" w:rsidRDefault="00F77A45" w:rsidP="00F77A45">
      <w:pPr>
        <w:pStyle w:val="Heading2"/>
        <w:numPr>
          <w:ilvl w:val="0"/>
          <w:numId w:val="0"/>
        </w:numPr>
        <w:spacing w:before="240" w:after="120" w:line="480" w:lineRule="auto"/>
        <w:ind w:firstLine="709"/>
        <w:contextualSpacing w:val="0"/>
        <w:rPr>
          <w:i/>
          <w:lang w:val="id-ID"/>
        </w:rPr>
      </w:pPr>
      <w:r w:rsidRPr="00D83517">
        <w:rPr>
          <w:b w:val="0"/>
          <w:bCs/>
          <w:shd w:val="clear" w:color="auto" w:fill="FFFFFF"/>
          <w:lang w:val="id-ID"/>
        </w:rPr>
        <w:t xml:space="preserve">Pendidikan merupakan aset bangsa Indonesia dan sebuah kebutuhan untuk membantu manusia dari mati hingga menjadi berkuasa.Tujuan pendidikan adalah menghasilkan sumber daya manusia yang berkualitas sehingga dapat menjadikan Indonesia sebagai negara yang bernilai.Hal ini sesuai dengan pandangan yang dikemukakan </w:t>
      </w:r>
      <w:r w:rsidRPr="00D83517">
        <w:rPr>
          <w:b w:val="0"/>
          <w:bCs/>
          <w:color w:val="000000"/>
          <w:shd w:val="clear" w:color="auto" w:fill="FFFFFF"/>
          <w:lang w:val="id-ID"/>
        </w:rPr>
        <w:t>dalam sebuah organisasi pendidikan</w:t>
      </w:r>
      <w:r w:rsidRPr="00D83517">
        <w:rPr>
          <w:b w:val="0"/>
          <w:bCs/>
          <w:shd w:val="clear" w:color="auto" w:fill="FFFFFF"/>
          <w:lang w:val="id-ID"/>
        </w:rPr>
        <w:t xml:space="preserve"> karya Kompri bahwa “pendidikan mengantarkan manusia kepada kehidupan yang lebih baik, sehingga tingkat kemanusiaan mencapai tujuan hidupnya</w:t>
      </w:r>
      <w:r w:rsidRPr="00D83517">
        <w:rPr>
          <w:lang w:val="id-ID"/>
        </w:rPr>
        <w:t>.</w:t>
      </w:r>
      <w:r w:rsidRPr="00D83517">
        <w:rPr>
          <w:rStyle w:val="FootnoteReference"/>
          <w:b w:val="0"/>
          <w:bCs/>
          <w:lang w:val="id-ID"/>
        </w:rPr>
        <w:footnoteReference w:id="1"/>
      </w:r>
    </w:p>
    <w:p w14:paraId="6CC67FC9" w14:textId="77777777" w:rsidR="00F77A45" w:rsidRPr="003A6177" w:rsidRDefault="00F77A45" w:rsidP="00F77A45">
      <w:pPr>
        <w:shd w:val="clear" w:color="auto" w:fill="FFFFFF"/>
        <w:tabs>
          <w:tab w:val="left" w:pos="426"/>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Pendidikan merupakan upaya terencana dalam proses pembimbingan dan pembelajaran bagi individu agar tumbuh berkembang menjadi manusia yang mandiri, bertanggung jawab, kreatif, berilmu, sehat, dan berakhlak (berkarakter) mulia.</w:t>
      </w:r>
      <w:r w:rsidRPr="003A6177">
        <w:rPr>
          <w:rStyle w:val="FootnoteReference"/>
          <w:rFonts w:asciiTheme="majorBidi" w:hAnsiTheme="majorBidi" w:cstheme="majorBidi"/>
          <w:sz w:val="24"/>
          <w:szCs w:val="24"/>
          <w:lang w:val="id-ID"/>
        </w:rPr>
        <w:footnoteReference w:id="2"/>
      </w:r>
    </w:p>
    <w:p w14:paraId="16213137" w14:textId="77777777" w:rsidR="00F77A45" w:rsidRPr="003A6177" w:rsidRDefault="00F77A45" w:rsidP="00F77A45">
      <w:pPr>
        <w:shd w:val="clear" w:color="auto" w:fill="FFFFFF"/>
        <w:tabs>
          <w:tab w:val="left" w:pos="426"/>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color w:val="000000"/>
          <w:sz w:val="24"/>
          <w:szCs w:val="24"/>
          <w:shd w:val="clear" w:color="auto" w:fill="FFFFFF"/>
          <w:lang w:val="id-ID"/>
        </w:rPr>
        <w:t>Pendidikan merupakan permasalahan yang tidak pernah ada habisnya Dibahas dan diteliti</w:t>
      </w:r>
      <w:r w:rsidRPr="003A6177">
        <w:rPr>
          <w:rFonts w:asciiTheme="majorBidi" w:hAnsiTheme="majorBidi" w:cstheme="majorBidi"/>
          <w:b/>
          <w:bCs/>
          <w:color w:val="000000"/>
          <w:sz w:val="24"/>
          <w:szCs w:val="24"/>
          <w:shd w:val="clear" w:color="auto" w:fill="FFFFFF"/>
          <w:lang w:val="id-ID"/>
        </w:rPr>
        <w:t>,</w:t>
      </w:r>
      <w:r w:rsidRPr="003A6177">
        <w:rPr>
          <w:rFonts w:asciiTheme="majorBidi" w:hAnsiTheme="majorBidi" w:cstheme="majorBidi"/>
          <w:color w:val="000000"/>
          <w:sz w:val="24"/>
          <w:szCs w:val="24"/>
          <w:shd w:val="clear" w:color="auto" w:fill="FFFFFF"/>
          <w:lang w:val="id-ID"/>
        </w:rPr>
        <w:t xml:space="preserve"> pendidikan merupakan hal yang tidak boleh dilupakan dalam kehidupan manusia, karena pendidikan merupakan salah satu cara untuk melakukan hal tersebut untuk meningkatkan keterampilan, minat, kemampuandan kepribadian peserta didik dan </w:t>
      </w:r>
      <w:r w:rsidRPr="003A6177">
        <w:rPr>
          <w:rFonts w:asciiTheme="majorBidi" w:hAnsiTheme="majorBidi" w:cstheme="majorBidi"/>
          <w:sz w:val="24"/>
          <w:szCs w:val="24"/>
          <w:lang w:val="id-ID"/>
        </w:rPr>
        <w:t xml:space="preserve">diharapkan peseerta didik dapat mencapai kepribadian yang sehat dan dapat mengembangkan potensinya secara optimal. Dan pendidikan telah mewarnai jalan panjang kehidupan manusia dari awal </w:t>
      </w:r>
      <w:r w:rsidRPr="003A6177">
        <w:rPr>
          <w:rFonts w:asciiTheme="majorBidi" w:hAnsiTheme="majorBidi" w:cstheme="majorBidi"/>
          <w:sz w:val="24"/>
          <w:szCs w:val="24"/>
          <w:lang w:val="id-ID"/>
        </w:rPr>
        <w:lastRenderedPageBreak/>
        <w:t>hingga akhir.</w:t>
      </w:r>
      <w:r w:rsidRPr="003A6177">
        <w:rPr>
          <w:rStyle w:val="FootnoteReference"/>
          <w:rFonts w:asciiTheme="majorBidi" w:hAnsiTheme="majorBidi" w:cstheme="majorBidi"/>
          <w:sz w:val="24"/>
          <w:szCs w:val="24"/>
          <w:lang w:val="id-ID"/>
        </w:rPr>
        <w:footnoteReference w:id="3"/>
      </w:r>
      <w:r w:rsidRPr="003A6177">
        <w:rPr>
          <w:rFonts w:asciiTheme="majorBidi" w:hAnsiTheme="majorBidi" w:cstheme="majorBidi"/>
          <w:sz w:val="24"/>
          <w:szCs w:val="24"/>
          <w:lang w:val="id-ID"/>
        </w:rPr>
        <w:t>Hal ini sesuai dengan tujuan pendidikan nasional uang dirumuskan dalam garis-garis besar haluan sendiri serta bersama-sama tanggung jawab atas pembangunan bangsaUndang-undang  Nomor 20 tahun 2003 tentang sistem pendidikan pada pasal 3, yaitu berbunyi pendidikan nasional berfungsi mengembangkan kemampuan dan membentuk karakter serta peradaban yang bermartabat dalam rangka mencerdaskan kehidupan bangsa. Pendidikan nasional bertujuan untuk berkembangnya potensi peserta didik agar menjadi manusia yang beriman dan bertakwah kepada Tuhan yang maha Esa, berakhlak mulia, sehat, berilmu, cakap, kreatif, mandiri, dan menjadi warga negara yang demokrasi serta bertanggung jawab.</w:t>
      </w:r>
    </w:p>
    <w:p w14:paraId="1269D3BD" w14:textId="77777777" w:rsidR="00F77A45" w:rsidRPr="003A6177" w:rsidRDefault="00F77A45" w:rsidP="00F77A45">
      <w:pPr>
        <w:shd w:val="clear" w:color="auto" w:fill="FFFFFF"/>
        <w:tabs>
          <w:tab w:val="left" w:pos="426"/>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Berdasarkan fungsi dan tujuan pendidikan nasional, jelas bahwa pendidikan di setiap jenjang, harus diselenggarakan secara sistematis </w:t>
      </w:r>
      <w:r>
        <w:rPr>
          <w:rFonts w:asciiTheme="majorBidi" w:hAnsiTheme="majorBidi" w:cstheme="majorBidi"/>
          <w:sz w:val="24"/>
          <w:szCs w:val="24"/>
          <w:lang w:val="id-ID"/>
        </w:rPr>
        <w:t xml:space="preserve">guna mencapai tujuan tersebut. </w:t>
      </w:r>
      <w:r w:rsidRPr="003A6177">
        <w:rPr>
          <w:rFonts w:asciiTheme="majorBidi" w:hAnsiTheme="majorBidi" w:cstheme="majorBidi"/>
          <w:sz w:val="24"/>
          <w:szCs w:val="24"/>
          <w:lang w:val="id-ID"/>
        </w:rPr>
        <w:t xml:space="preserve">Hal tersebut berkaitan dengan pembentukan karakter peserta didik sehingga mampu bersaing, beretika, bermoral, sopan santun dan berinteraksi dengan masyarakat. Berdasarkan beberapa penelitian </w:t>
      </w:r>
      <w:proofErr w:type="spellStart"/>
      <w:r w:rsidRPr="003A6177">
        <w:rPr>
          <w:rFonts w:asciiTheme="majorBidi" w:hAnsiTheme="majorBidi" w:cstheme="majorBidi"/>
          <w:color w:val="000000"/>
          <w:sz w:val="24"/>
          <w:szCs w:val="24"/>
          <w:shd w:val="clear" w:color="auto" w:fill="FFFFFF"/>
        </w:rPr>
        <w:t>luar</w:t>
      </w:r>
      <w:proofErr w:type="spellEnd"/>
      <w:r w:rsidRPr="003A6177">
        <w:rPr>
          <w:rFonts w:asciiTheme="majorBidi" w:hAnsiTheme="majorBidi" w:cstheme="majorBidi"/>
          <w:color w:val="000000"/>
          <w:sz w:val="24"/>
          <w:szCs w:val="24"/>
          <w:shd w:val="clear" w:color="auto" w:fill="FFFFFF"/>
        </w:rPr>
        <w:t xml:space="preserve"> negeri </w:t>
      </w:r>
      <w:proofErr w:type="spellStart"/>
      <w:r w:rsidRPr="003A6177">
        <w:rPr>
          <w:rFonts w:asciiTheme="majorBidi" w:hAnsiTheme="majorBidi" w:cstheme="majorBidi"/>
          <w:color w:val="000000"/>
          <w:sz w:val="24"/>
          <w:szCs w:val="24"/>
          <w:shd w:val="clear" w:color="auto" w:fill="FFFFFF"/>
        </w:rPr>
        <w:t>bahwa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kesuksesan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seseorang</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tidak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hanya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bergantung</w:t>
      </w:r>
      <w:proofErr w:type="spellEnd"/>
      <w:r w:rsidRPr="003A6177">
        <w:rPr>
          <w:rFonts w:asciiTheme="majorBidi" w:hAnsiTheme="majorBidi" w:cstheme="majorBidi"/>
          <w:color w:val="000000"/>
          <w:sz w:val="24"/>
          <w:szCs w:val="24"/>
          <w:shd w:val="clear" w:color="auto" w:fill="FFFFFF"/>
        </w:rPr>
        <w:t xml:space="preserve"> pada </w:t>
      </w:r>
      <w:proofErr w:type="spellStart"/>
      <w:r w:rsidRPr="003A6177">
        <w:rPr>
          <w:rFonts w:asciiTheme="majorBidi" w:hAnsiTheme="majorBidi" w:cstheme="majorBidi"/>
          <w:color w:val="000000"/>
          <w:sz w:val="24"/>
          <w:szCs w:val="24"/>
          <w:shd w:val="clear" w:color="auto" w:fill="FFFFFF"/>
        </w:rPr>
        <w:t>ilmu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pengetahuan</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hanya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keterampilan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teknis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keterampilan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kuda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tetapi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lebih</w:t>
      </w:r>
      <w:proofErr w:type="spellEnd"/>
      <w:r w:rsidRPr="003A6177">
        <w:rPr>
          <w:rFonts w:asciiTheme="majorBidi" w:hAnsiTheme="majorBidi" w:cstheme="majorBidi"/>
          <w:color w:val="000000"/>
          <w:sz w:val="24"/>
          <w:szCs w:val="24"/>
          <w:shd w:val="clear" w:color="auto" w:fill="FFFFFF"/>
        </w:rPr>
        <w:t xml:space="preserve"> pada </w:t>
      </w:r>
      <w:proofErr w:type="spellStart"/>
      <w:r w:rsidRPr="003A6177">
        <w:rPr>
          <w:rFonts w:asciiTheme="majorBidi" w:hAnsiTheme="majorBidi" w:cstheme="majorBidi"/>
          <w:color w:val="000000"/>
          <w:sz w:val="24"/>
          <w:szCs w:val="24"/>
          <w:shd w:val="clear" w:color="auto" w:fill="FFFFFF"/>
        </w:rPr>
        <w:t>manajemen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diri</w:t>
      </w:r>
      <w:proofErr w:type="spellEnd"/>
      <w:r w:rsidRPr="003A6177">
        <w:rPr>
          <w:rFonts w:asciiTheme="majorBidi" w:hAnsiTheme="majorBidi" w:cstheme="majorBidi"/>
          <w:color w:val="000000"/>
          <w:sz w:val="24"/>
          <w:szCs w:val="24"/>
          <w:shd w:val="clear" w:color="auto" w:fill="FFFFFF"/>
        </w:rPr>
        <w:t xml:space="preserve"> dan orang lain (</w:t>
      </w:r>
      <w:proofErr w:type="spellStart"/>
      <w:r w:rsidRPr="003A6177">
        <w:rPr>
          <w:rFonts w:asciiTheme="majorBidi" w:hAnsiTheme="majorBidi" w:cstheme="majorBidi"/>
          <w:color w:val="000000"/>
          <w:sz w:val="24"/>
          <w:szCs w:val="24"/>
          <w:shd w:val="clear" w:color="auto" w:fill="FFFFFF"/>
        </w:rPr>
        <w:t>keterampilan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sofi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Menurut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sebuah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penelitian</w:t>
      </w:r>
      <w:proofErr w:type="spellEnd"/>
      <w:r w:rsidRPr="003A6177">
        <w:rPr>
          <w:rFonts w:asciiTheme="majorBidi" w:hAnsiTheme="majorBidi" w:cstheme="majorBidi"/>
          <w:color w:val="000000"/>
          <w:sz w:val="24"/>
          <w:szCs w:val="24"/>
          <w:shd w:val="clear" w:color="auto" w:fill="FFFFFF"/>
        </w:rPr>
        <w:t xml:space="preserve"> di Amerika</w:t>
      </w:r>
      <w:r w:rsidRPr="003A6177">
        <w:rPr>
          <w:rFonts w:asciiTheme="majorBidi" w:hAnsiTheme="majorBidi" w:cstheme="majorBidi"/>
          <w:sz w:val="24"/>
          <w:szCs w:val="24"/>
          <w:lang w:val="id-ID"/>
        </w:rPr>
        <w:t xml:space="preserve"> (Ali Ibrahim Akbar) mengungkapkan bahwa kesuksesan hanya ditentukan sekitar 20 persen oleh </w:t>
      </w:r>
      <w:r w:rsidRPr="003A6177">
        <w:rPr>
          <w:rFonts w:asciiTheme="majorBidi" w:hAnsiTheme="majorBidi" w:cstheme="majorBidi"/>
          <w:i/>
          <w:iCs/>
          <w:sz w:val="24"/>
          <w:szCs w:val="24"/>
          <w:lang w:val="id-ID"/>
        </w:rPr>
        <w:t xml:space="preserve">hard skill </w:t>
      </w:r>
      <w:r w:rsidRPr="003A6177">
        <w:rPr>
          <w:rFonts w:asciiTheme="majorBidi" w:hAnsiTheme="majorBidi" w:cstheme="majorBidi"/>
          <w:sz w:val="24"/>
          <w:szCs w:val="24"/>
          <w:lang w:val="id-ID"/>
        </w:rPr>
        <w:t xml:space="preserve">dan sisanya 80 persen oleh </w:t>
      </w:r>
      <w:r w:rsidRPr="003A6177">
        <w:rPr>
          <w:rFonts w:asciiTheme="majorBidi" w:hAnsiTheme="majorBidi" w:cstheme="majorBidi"/>
          <w:i/>
          <w:iCs/>
          <w:sz w:val="24"/>
          <w:szCs w:val="24"/>
          <w:lang w:val="id-ID"/>
        </w:rPr>
        <w:t>sofi skill</w:t>
      </w:r>
      <w:r>
        <w:rPr>
          <w:rFonts w:asciiTheme="majorBidi" w:hAnsiTheme="majorBidi" w:cstheme="majorBidi"/>
          <w:sz w:val="24"/>
          <w:szCs w:val="24"/>
          <w:lang w:val="id-ID"/>
        </w:rPr>
        <w:t xml:space="preserve">. </w:t>
      </w:r>
      <w:r w:rsidRPr="003A6177">
        <w:rPr>
          <w:rFonts w:asciiTheme="majorBidi" w:hAnsiTheme="majorBidi" w:cstheme="majorBidi"/>
          <w:sz w:val="24"/>
          <w:szCs w:val="24"/>
          <w:lang w:val="id-ID"/>
        </w:rPr>
        <w:t xml:space="preserve">Bahkan orang-orang tersukses di dunia bisa berhasil dikarenakan lebih banyak didukung kemampuan </w:t>
      </w:r>
      <w:r w:rsidRPr="003A6177">
        <w:rPr>
          <w:rFonts w:asciiTheme="majorBidi" w:hAnsiTheme="majorBidi" w:cstheme="majorBidi"/>
          <w:i/>
          <w:iCs/>
          <w:sz w:val="24"/>
          <w:szCs w:val="24"/>
          <w:lang w:val="id-ID"/>
        </w:rPr>
        <w:lastRenderedPageBreak/>
        <w:t xml:space="preserve">sofi skill </w:t>
      </w:r>
      <w:r w:rsidRPr="003A6177">
        <w:rPr>
          <w:rFonts w:asciiTheme="majorBidi" w:hAnsiTheme="majorBidi" w:cstheme="majorBidi"/>
          <w:sz w:val="24"/>
          <w:szCs w:val="24"/>
          <w:lang w:val="id-ID"/>
        </w:rPr>
        <w:t xml:space="preserve">dari pada </w:t>
      </w:r>
      <w:r w:rsidRPr="003A6177">
        <w:rPr>
          <w:rFonts w:asciiTheme="majorBidi" w:hAnsiTheme="majorBidi" w:cstheme="majorBidi"/>
          <w:i/>
          <w:iCs/>
          <w:sz w:val="24"/>
          <w:szCs w:val="24"/>
          <w:lang w:val="id-ID"/>
        </w:rPr>
        <w:t>hard skill.</w:t>
      </w:r>
      <w:r w:rsidRPr="003A6177">
        <w:rPr>
          <w:rFonts w:asciiTheme="majorBidi" w:hAnsiTheme="majorBidi" w:cstheme="majorBidi"/>
          <w:sz w:val="24"/>
          <w:szCs w:val="24"/>
          <w:lang w:val="id-ID"/>
        </w:rPr>
        <w:t xml:space="preserve"> Hal ini mengisyaratkan bahwa mutu pendidikan karakter peserta didik sangat penting untuk ditingkatkan.</w:t>
      </w:r>
      <w:r w:rsidRPr="003A6177">
        <w:rPr>
          <w:rStyle w:val="FootnoteReference"/>
          <w:rFonts w:asciiTheme="majorBidi" w:hAnsiTheme="majorBidi" w:cstheme="majorBidi"/>
          <w:sz w:val="24"/>
          <w:szCs w:val="24"/>
          <w:lang w:val="id-ID"/>
        </w:rPr>
        <w:footnoteReference w:id="4"/>
      </w:r>
    </w:p>
    <w:p w14:paraId="00ECBB74" w14:textId="77777777" w:rsidR="00F77A45" w:rsidRPr="003A6177" w:rsidRDefault="00F77A45" w:rsidP="00F77A45">
      <w:pPr>
        <w:shd w:val="clear" w:color="auto" w:fill="FFFFFF"/>
        <w:tabs>
          <w:tab w:val="left" w:pos="426"/>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Ada dua aspek kegiatan yang menjadi inti dari pendidikan akhlak, pertama membimbing hatinurani peserta didik agar berkebang lebih positif secara bertahap dan hasil yang diharapkan adalah terjadinya perubahan kepribadian peserta didik dari semula bercorak </w:t>
      </w:r>
      <w:r w:rsidRPr="003A6177">
        <w:rPr>
          <w:rFonts w:asciiTheme="majorBidi" w:hAnsiTheme="majorBidi" w:cstheme="majorBidi"/>
          <w:i/>
          <w:iCs/>
          <w:sz w:val="24"/>
          <w:szCs w:val="24"/>
          <w:lang w:val="id-ID"/>
        </w:rPr>
        <w:t xml:space="preserve">egosentris </w:t>
      </w:r>
      <w:r w:rsidRPr="003A6177">
        <w:rPr>
          <w:rFonts w:asciiTheme="majorBidi" w:hAnsiTheme="majorBidi" w:cstheme="majorBidi"/>
          <w:sz w:val="24"/>
          <w:szCs w:val="24"/>
          <w:lang w:val="id-ID"/>
        </w:rPr>
        <w:t xml:space="preserve">menjadi </w:t>
      </w:r>
      <w:r w:rsidRPr="003A6177">
        <w:rPr>
          <w:rFonts w:asciiTheme="majorBidi" w:hAnsiTheme="majorBidi" w:cstheme="majorBidi"/>
          <w:i/>
          <w:iCs/>
          <w:sz w:val="24"/>
          <w:szCs w:val="24"/>
          <w:lang w:val="id-ID"/>
        </w:rPr>
        <w:t xml:space="preserve">altruis. </w:t>
      </w:r>
      <w:r w:rsidRPr="003A6177">
        <w:rPr>
          <w:rFonts w:asciiTheme="majorBidi" w:hAnsiTheme="majorBidi" w:cstheme="majorBidi"/>
          <w:sz w:val="24"/>
          <w:szCs w:val="24"/>
          <w:lang w:val="id-ID"/>
        </w:rPr>
        <w:t>Kedua</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memupuk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mengembangkan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menanamkan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nilai-nilai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sifat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positif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Bersamaan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buah</w:t>
      </w:r>
      <w:proofErr w:type="spellEnd"/>
      <w:r w:rsidRPr="003A6177">
        <w:rPr>
          <w:rFonts w:asciiTheme="majorBidi" w:hAnsiTheme="majorBidi" w:cstheme="majorBidi"/>
          <w:sz w:val="24"/>
          <w:szCs w:val="24"/>
        </w:rPr>
        <w:t xml:space="preserve"> proses </w:t>
      </w:r>
      <w:proofErr w:type="spellStart"/>
      <w:r w:rsidRPr="003A6177">
        <w:rPr>
          <w:rFonts w:asciiTheme="majorBidi" w:hAnsiTheme="majorBidi" w:cstheme="majorBidi"/>
          <w:sz w:val="24"/>
          <w:szCs w:val="24"/>
        </w:rPr>
        <w:t>pemupukan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positif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akhlak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berusaha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mengikis</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menjauhkan</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 xml:space="preserve">siswa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sifat-</w:t>
      </w:r>
      <w:proofErr w:type="gramStart"/>
      <w:r w:rsidRPr="003A6177">
        <w:rPr>
          <w:rFonts w:asciiTheme="majorBidi" w:hAnsiTheme="majorBidi" w:cstheme="majorBidi"/>
          <w:sz w:val="24"/>
          <w:szCs w:val="24"/>
        </w:rPr>
        <w:t>sifat</w:t>
      </w:r>
      <w:proofErr w:type="spellEnd"/>
      <w:r w:rsidRPr="003A6177">
        <w:rPr>
          <w:rFonts w:asciiTheme="majorBidi" w:hAnsiTheme="majorBidi" w:cstheme="majorBidi"/>
          <w:sz w:val="24"/>
          <w:szCs w:val="24"/>
        </w:rPr>
        <w:t xml:space="preserve">  dan</w:t>
      </w:r>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buruk</w:t>
      </w:r>
      <w:proofErr w:type="spellEnd"/>
      <w:r w:rsidRPr="003A6177">
        <w:rPr>
          <w:rFonts w:asciiTheme="majorBidi" w:hAnsiTheme="majorBidi" w:cstheme="majorBidi"/>
          <w:sz w:val="24"/>
          <w:szCs w:val="24"/>
        </w:rPr>
        <w:t>.</w:t>
      </w:r>
    </w:p>
    <w:p w14:paraId="14DFF0B0" w14:textId="77777777" w:rsidR="00F77A45" w:rsidRPr="003A6177" w:rsidRDefault="00F77A45" w:rsidP="00F77A45">
      <w:pPr>
        <w:shd w:val="clear" w:color="auto" w:fill="FFFFFF"/>
        <w:tabs>
          <w:tab w:val="left" w:pos="426"/>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Dalam pendidikan karakter terdapat beberapa nilai, salah satunya yaitu nilai ke</w:t>
      </w:r>
      <w:proofErr w:type="spellStart"/>
      <w:r w:rsidRPr="003A6177">
        <w:rPr>
          <w:rFonts w:asciiTheme="majorBidi" w:hAnsiTheme="majorBidi" w:cstheme="majorBidi"/>
          <w:sz w:val="24"/>
          <w:szCs w:val="24"/>
        </w:rPr>
        <w:t>disiplinan</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Dari segi etimologi nilai adalah harga, drajat.</w:t>
      </w:r>
      <w:r w:rsidRPr="003A6177">
        <w:rPr>
          <w:rStyle w:val="FootnoteReference"/>
          <w:rFonts w:asciiTheme="majorBidi" w:hAnsiTheme="majorBidi" w:cstheme="majorBidi"/>
          <w:sz w:val="24"/>
          <w:szCs w:val="24"/>
          <w:lang w:val="id-ID"/>
        </w:rPr>
        <w:footnoteReference w:id="5"/>
      </w:r>
      <w:r w:rsidRPr="003A6177">
        <w:rPr>
          <w:rFonts w:asciiTheme="majorBidi" w:hAnsiTheme="majorBidi" w:cstheme="majorBidi"/>
          <w:sz w:val="24"/>
          <w:szCs w:val="24"/>
          <w:lang w:val="id-ID"/>
        </w:rPr>
        <w:t xml:space="preserve"> Sedangkan segi termonologi nilai merupakan mutu empiris yang kadang-kadang sulit atau tidak bisa didefinisikan.</w:t>
      </w:r>
      <w:r w:rsidRPr="003A6177">
        <w:rPr>
          <w:rStyle w:val="FootnoteReference"/>
          <w:rFonts w:asciiTheme="majorBidi" w:hAnsiTheme="majorBidi" w:cstheme="majorBidi"/>
          <w:sz w:val="24"/>
          <w:szCs w:val="24"/>
          <w:lang w:val="id-ID"/>
        </w:rPr>
        <w:footnoteReference w:id="6"/>
      </w:r>
      <w:r w:rsidRPr="003A6177">
        <w:rPr>
          <w:rFonts w:asciiTheme="majorBidi" w:hAnsiTheme="majorBidi" w:cstheme="majorBidi"/>
          <w:sz w:val="24"/>
          <w:szCs w:val="24"/>
          <w:lang w:val="id-ID"/>
        </w:rPr>
        <w:t xml:space="preserve"> Jadi nilai adalah kualitas suatu hal yang menjadikan hal itu disukai, diinginkan, dikerja, dihargai, berguna dan dapat membuat orang menghayati menjadi bermartabat.</w:t>
      </w:r>
      <w:r w:rsidRPr="003A6177">
        <w:rPr>
          <w:rStyle w:val="FootnoteReference"/>
          <w:rFonts w:asciiTheme="majorBidi" w:hAnsiTheme="majorBidi" w:cstheme="majorBidi"/>
          <w:sz w:val="24"/>
          <w:szCs w:val="24"/>
          <w:lang w:val="id-ID"/>
        </w:rPr>
        <w:footnoteReference w:id="7"/>
      </w:r>
    </w:p>
    <w:p w14:paraId="6E215578" w14:textId="77777777" w:rsidR="00F77A45" w:rsidRPr="003A6177" w:rsidRDefault="00F77A45" w:rsidP="00F77A45">
      <w:pPr>
        <w:shd w:val="clear" w:color="auto" w:fill="FFFFFF"/>
        <w:tabs>
          <w:tab w:val="left" w:pos="426"/>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Peran pendidikan Islam sangatlah dibutuhkan dalam menanamkan nilai-nilai kedisiplian, dimana menjadi era yang penuh tantangan dihadapi oleh para peserta didik saat ini, para peserta didik menjadi bingung dan bertanya-tanya </w:t>
      </w:r>
      <w:r w:rsidRPr="003A6177">
        <w:rPr>
          <w:rFonts w:asciiTheme="majorBidi" w:hAnsiTheme="majorBidi" w:cstheme="majorBidi"/>
          <w:sz w:val="24"/>
          <w:szCs w:val="24"/>
          <w:lang w:val="id-ID"/>
        </w:rPr>
        <w:lastRenderedPageBreak/>
        <w:t>mereka harus melakukan apa dan bagaimana harus bersikap. Melalui</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 xml:space="preserve">Islam peserta didik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memiliki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bekal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memiliki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karakter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kehidupan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sehari-hari</w:t>
      </w:r>
      <w:proofErr w:type="spellEnd"/>
      <w:r w:rsidRPr="003A6177">
        <w:rPr>
          <w:rFonts w:asciiTheme="majorBidi" w:hAnsiTheme="majorBidi" w:cstheme="majorBidi"/>
          <w:sz w:val="24"/>
          <w:szCs w:val="24"/>
        </w:rPr>
        <w:t>.</w:t>
      </w:r>
      <w:r w:rsidRPr="003A6177">
        <w:rPr>
          <w:rFonts w:asciiTheme="majorBidi" w:hAnsiTheme="majorBidi" w:cstheme="majorBidi"/>
          <w:sz w:val="24"/>
          <w:szCs w:val="24"/>
          <w:lang w:val="id-ID"/>
        </w:rPr>
        <w:t xml:space="preserve"> Sebagaimana dalam Q.S A</w:t>
      </w:r>
      <w:r w:rsidRPr="003A6177">
        <w:rPr>
          <w:rFonts w:asciiTheme="majorBidi" w:hAnsiTheme="majorBidi" w:cstheme="majorBidi"/>
          <w:sz w:val="24"/>
          <w:szCs w:val="24"/>
        </w:rPr>
        <w:t>n-Nisa</w:t>
      </w:r>
      <w:r w:rsidRPr="003A6177">
        <w:rPr>
          <w:rFonts w:asciiTheme="majorBidi" w:hAnsiTheme="majorBidi" w:cstheme="majorBidi"/>
          <w:sz w:val="24"/>
          <w:szCs w:val="24"/>
          <w:lang w:val="id-ID"/>
        </w:rPr>
        <w:t>/4:59.</w:t>
      </w:r>
    </w:p>
    <w:p w14:paraId="0FD8D784" w14:textId="77777777" w:rsidR="00F77A45" w:rsidRPr="003A6177" w:rsidRDefault="00F77A45" w:rsidP="00F77A45">
      <w:pPr>
        <w:bidi/>
        <w:adjustRightInd w:val="0"/>
        <w:spacing w:line="480" w:lineRule="auto"/>
        <w:ind w:left="0" w:firstLine="3"/>
        <w:rPr>
          <w:rFonts w:asciiTheme="majorBidi" w:hAnsiTheme="majorBidi" w:cstheme="majorBidi"/>
          <w:sz w:val="24"/>
          <w:szCs w:val="24"/>
          <w:rtl/>
          <w:lang w:val="id-ID" w:bidi="ar-EG"/>
        </w:rPr>
      </w:pPr>
      <w:r w:rsidRPr="007D37FB">
        <w:rPr>
          <w:rFonts w:ascii="Times New Roman" w:hAnsi="Times New Roman" w:cs="Times New Roman"/>
          <w:sz w:val="24"/>
          <w:szCs w:val="24"/>
          <w:rtl/>
          <w:lang w:val="id-ID" w:bidi="ar-EG"/>
        </w:rPr>
        <w:t>يَاَيُّهاَالَّذِيْنَ اَمَنُوْا اَطِيْعُوْا الَّلهَ وَاَطِيْعُوْا الرَّسُوْلُ وَاُوِلى اْلاَمْرِمِنْكُمْ فَاِنْ تَناَزَعْتُمْ فِيْ شَيْ ءٍ فَرُدُّوْهُ اِلَى اللَّهِ</w:t>
      </w:r>
      <w:r w:rsidRPr="003A6177">
        <w:rPr>
          <w:rFonts w:asciiTheme="majorBidi" w:hAnsiTheme="majorBidi" w:cstheme="majorBidi"/>
          <w:sz w:val="24"/>
          <w:szCs w:val="24"/>
          <w:rtl/>
          <w:lang w:val="id-ID" w:bidi="ar-EG"/>
        </w:rPr>
        <w:t xml:space="preserve"> وَالرَّسُوْلِ اِنْ كُنْتُمْ تُوْمِنُوْنَ بِاللَّهِ وَالْيَوْمِ الاَخِرِ ذَلِكَ خَيْرٌ وَّاَحْسَنُ تاْوِيْلاَ (٥۹)</w:t>
      </w:r>
    </w:p>
    <w:p w14:paraId="0CD0A904" w14:textId="77777777" w:rsidR="00F77A45" w:rsidRPr="003A6177" w:rsidRDefault="00F77A45" w:rsidP="00F77A45">
      <w:pPr>
        <w:pStyle w:val="ListParagraph"/>
        <w:adjustRightInd w:val="0"/>
        <w:spacing w:line="480" w:lineRule="auto"/>
        <w:rPr>
          <w:rFonts w:asciiTheme="majorBidi" w:hAnsiTheme="majorBidi" w:cstheme="majorBidi"/>
          <w:sz w:val="24"/>
          <w:szCs w:val="24"/>
          <w:lang w:val="id-ID"/>
        </w:rPr>
      </w:pPr>
    </w:p>
    <w:p w14:paraId="3BF0AB8F" w14:textId="77777777" w:rsidR="00F77A45" w:rsidRPr="003A6177" w:rsidRDefault="00F77A45" w:rsidP="00F77A45">
      <w:pPr>
        <w:pStyle w:val="ListParagraph"/>
        <w:adjustRightInd w:val="0"/>
        <w:spacing w:line="360" w:lineRule="auto"/>
        <w:ind w:hanging="720"/>
        <w:rPr>
          <w:rFonts w:asciiTheme="majorBidi" w:hAnsiTheme="majorBidi" w:cstheme="majorBidi"/>
          <w:sz w:val="24"/>
          <w:szCs w:val="24"/>
          <w:lang w:val="id-ID"/>
        </w:rPr>
      </w:pPr>
      <w:r w:rsidRPr="003A6177">
        <w:rPr>
          <w:rFonts w:asciiTheme="majorBidi" w:hAnsiTheme="majorBidi" w:cstheme="majorBidi"/>
          <w:sz w:val="24"/>
          <w:szCs w:val="24"/>
          <w:lang w:val="id-ID"/>
        </w:rPr>
        <w:t>Terjemahnya :</w:t>
      </w:r>
    </w:p>
    <w:p w14:paraId="1AF27421" w14:textId="77777777" w:rsidR="00F77A45" w:rsidRPr="003A6177" w:rsidRDefault="00F77A45" w:rsidP="00F77A45">
      <w:pPr>
        <w:pStyle w:val="ListParagraph"/>
        <w:adjustRightInd w:val="0"/>
        <w:spacing w:line="240" w:lineRule="exact"/>
        <w:ind w:left="426" w:firstLine="0"/>
        <w:rPr>
          <w:rFonts w:asciiTheme="majorBidi" w:hAnsiTheme="majorBidi" w:cstheme="majorBidi"/>
          <w:sz w:val="24"/>
          <w:szCs w:val="24"/>
          <w:lang w:val="id-ID"/>
        </w:rPr>
      </w:pPr>
      <w:r w:rsidRPr="003A6177">
        <w:rPr>
          <w:rFonts w:asciiTheme="majorBidi" w:hAnsiTheme="majorBidi" w:cstheme="majorBidi"/>
          <w:sz w:val="24"/>
          <w:szCs w:val="24"/>
          <w:lang w:val="id-ID"/>
        </w:rPr>
        <w:t>Wahai orang-orang yang beriman, taatilah Allah dan taatilah Rasul (Nabi Muhammad) serta ululamri (pemengang kekuasaan) di antara kamu.Jika berbeda pendapat tentang sesuatu, kembalilah kepada Allah (Al-Qur’an) dan Rasul (sunnahnya) jika kamu beriman kepada Allah dan hari Akhir.Yang demikian itu lebih baik (bagimu) dan lebih bagus akibatnya (di dunian dan di akhirat).</w:t>
      </w:r>
      <w:r w:rsidRPr="003A6177">
        <w:rPr>
          <w:rStyle w:val="FootnoteReference"/>
          <w:rFonts w:asciiTheme="majorBidi" w:hAnsiTheme="majorBidi" w:cstheme="majorBidi"/>
          <w:sz w:val="24"/>
          <w:szCs w:val="24"/>
        </w:rPr>
        <w:footnoteReference w:id="8"/>
      </w:r>
    </w:p>
    <w:p w14:paraId="625DCE08" w14:textId="77777777" w:rsidR="00F77A45" w:rsidRPr="003A6177" w:rsidRDefault="00F77A45" w:rsidP="00F77A45">
      <w:pPr>
        <w:adjustRightInd w:val="0"/>
        <w:spacing w:line="480" w:lineRule="auto"/>
        <w:ind w:firstLine="0"/>
        <w:rPr>
          <w:rFonts w:asciiTheme="majorBidi" w:hAnsiTheme="majorBidi" w:cstheme="majorBidi"/>
          <w:sz w:val="24"/>
          <w:szCs w:val="24"/>
          <w:lang w:val="id-ID"/>
        </w:rPr>
      </w:pPr>
    </w:p>
    <w:p w14:paraId="43B60403" w14:textId="77777777" w:rsidR="00F77A45" w:rsidRPr="003A6177" w:rsidRDefault="00F77A45" w:rsidP="00F77A45">
      <w:pPr>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Ayat di atas menjelaskan pentingnya kedisiplinan dalam diri seseorang sebab dari disini kita ketahui bahwa hikmah dalam kedisiplinan adalah merupakan sifat orang yang bertakwa.</w:t>
      </w:r>
    </w:p>
    <w:p w14:paraId="38C4D1A3" w14:textId="77777777" w:rsidR="00F77A45" w:rsidRPr="003A6177" w:rsidRDefault="00F77A45" w:rsidP="00F77A45">
      <w:pPr>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Menurut M. Arifin sebagaimana dikutip oleh Haidar putra menyebutkan bahwa tujuan pendidikan Islam adalah sebagai identitas yang mengandung nilai-ni</w:t>
      </w:r>
      <w:r>
        <w:rPr>
          <w:rFonts w:asciiTheme="majorBidi" w:hAnsiTheme="majorBidi" w:cstheme="majorBidi"/>
          <w:sz w:val="24"/>
          <w:szCs w:val="24"/>
          <w:lang w:val="id-ID"/>
        </w:rPr>
        <w:t>l</w:t>
      </w:r>
      <w:r w:rsidRPr="003A6177">
        <w:rPr>
          <w:rFonts w:asciiTheme="majorBidi" w:hAnsiTheme="majorBidi" w:cstheme="majorBidi"/>
          <w:sz w:val="24"/>
          <w:szCs w:val="24"/>
          <w:lang w:val="id-ID"/>
        </w:rPr>
        <w:t>ai ajaran Islam yang harus diterapkan dalam proses pembelajara</w:t>
      </w:r>
      <w:r>
        <w:rPr>
          <w:rFonts w:asciiTheme="majorBidi" w:hAnsiTheme="majorBidi" w:cstheme="majorBidi"/>
          <w:sz w:val="24"/>
          <w:szCs w:val="24"/>
          <w:lang w:val="id-ID"/>
        </w:rPr>
        <w:t>n</w:t>
      </w:r>
      <w:r w:rsidRPr="003A6177">
        <w:rPr>
          <w:rFonts w:asciiTheme="majorBidi" w:hAnsiTheme="majorBidi" w:cstheme="majorBidi"/>
          <w:sz w:val="24"/>
          <w:szCs w:val="24"/>
          <w:lang w:val="id-ID"/>
        </w:rPr>
        <w:t xml:space="preserve"> secara bertahap. Sejalan dengan itu, pada dasarnya tujuan pendidikan agama Islam ditujukan untuk mengimplementasikan nilai-nilai yang bersumber dari ajaran agama Islam sebagai upaya pembentukan karakter siswa yang dijungjung tinggi oleh suatu lembaga pendidikan.</w:t>
      </w:r>
    </w:p>
    <w:p w14:paraId="71AB3F4A" w14:textId="77777777" w:rsidR="00F77A45" w:rsidRPr="003A6177" w:rsidRDefault="00F77A45" w:rsidP="00F77A45">
      <w:pPr>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Peningkatan nilai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peserta didik dalam pendidikan harus dimulai sejak sekolah ditingkat dasar (SD-SMP). Keberhasilan pendidikan kedisiplinan pada masa itu akan menjadi pondasi untuk membangun kedisplinan peserta didik pada jenjang pendidikan di atasnya dan juga pada kehidupan bermasyarakat pada umumnya. Untuk itu peran sekolah sangat penting, sekolah sebagai lembaga pendidikan ikut bertanggung jawab terhadap peningkatan  kedisiplinan pada peserta didik. Oleh karena itu kedisiplinan tersebut tidak hanya tumbuh dan berkembang pada setiap individu manusia, tetapi juga pada i</w:t>
      </w:r>
      <w:r>
        <w:rPr>
          <w:rFonts w:asciiTheme="majorBidi" w:hAnsiTheme="majorBidi" w:cstheme="majorBidi"/>
          <w:sz w:val="24"/>
          <w:szCs w:val="24"/>
          <w:lang w:val="id-ID"/>
        </w:rPr>
        <w:t>n</w:t>
      </w:r>
      <w:r w:rsidRPr="003A6177">
        <w:rPr>
          <w:rFonts w:asciiTheme="majorBidi" w:hAnsiTheme="majorBidi" w:cstheme="majorBidi"/>
          <w:sz w:val="24"/>
          <w:szCs w:val="24"/>
          <w:lang w:val="id-ID"/>
        </w:rPr>
        <w:t xml:space="preserve">stitusi pendidikan. kedisiplinan peserta didik tidak mungkin tumbuh dan meningkat jika sekolah tidak menerapkan nilai-nilai pendidikan Islam berbasis pembiasaan. Dengan kata lain, hanya pada institusi pendidikan yang mampu membuat peningkatan pada peserta didik. </w:t>
      </w:r>
    </w:p>
    <w:p w14:paraId="51A7FB5C" w14:textId="77777777" w:rsidR="00F77A45" w:rsidRPr="003A6177" w:rsidRDefault="00F77A45" w:rsidP="00F77A45">
      <w:pPr>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color w:val="000000"/>
          <w:sz w:val="24"/>
          <w:szCs w:val="24"/>
          <w:shd w:val="clear" w:color="auto" w:fill="FFFFFF"/>
          <w:lang w:val="id-ID"/>
        </w:rPr>
        <w:t xml:space="preserve">Diantara karakter yang sangat penting dan perlu dikembangkan adalah kedisiplinan pada diri </w:t>
      </w:r>
      <w:r w:rsidRPr="003A6177">
        <w:rPr>
          <w:rFonts w:asciiTheme="majorBidi" w:hAnsiTheme="majorBidi" w:cstheme="majorBidi"/>
          <w:sz w:val="24"/>
          <w:szCs w:val="24"/>
          <w:lang w:val="id-ID"/>
        </w:rPr>
        <w:t>peserta didik</w:t>
      </w:r>
      <w:r w:rsidRPr="003A6177">
        <w:rPr>
          <w:rFonts w:asciiTheme="majorBidi" w:hAnsiTheme="majorBidi" w:cstheme="majorBidi"/>
          <w:color w:val="000000"/>
          <w:sz w:val="24"/>
          <w:szCs w:val="24"/>
          <w:shd w:val="clear" w:color="auto" w:fill="FFFFFF"/>
          <w:lang w:val="id-ID"/>
        </w:rPr>
        <w:t>dan generasi muda bangsa karena untuk mengarahkan perilaku seseorang ke arah yang positif.Disiplin meningkatkan rasa kepatuhan terhadap peraturan yang ada dalam keluarga, sekolah, dan masyarakat.Disiplin membantu kursus pelatihan, memecahkan masalah yang ada dengan baik dan jika Kalau tidak disiplin maka menghambat latihannya.Menurut Sadarwani Dan kedisiplinan dapat membentuk tingkah laku atau tingkah laku ke arah yang positif dan dapat membentuk siswa yang relatif baik</w:t>
      </w:r>
      <w:r w:rsidRPr="003A6177">
        <w:rPr>
          <w:rFonts w:asciiTheme="majorBidi" w:hAnsiTheme="majorBidi" w:cstheme="majorBidi"/>
          <w:sz w:val="24"/>
          <w:szCs w:val="24"/>
          <w:lang w:val="id-ID"/>
        </w:rPr>
        <w:t>.</w:t>
      </w:r>
      <w:r w:rsidRPr="003A6177">
        <w:rPr>
          <w:rStyle w:val="FootnoteReference"/>
          <w:rFonts w:asciiTheme="majorBidi" w:hAnsiTheme="majorBidi" w:cstheme="majorBidi"/>
          <w:sz w:val="24"/>
          <w:szCs w:val="24"/>
        </w:rPr>
        <w:footnoteReference w:id="9"/>
      </w:r>
    </w:p>
    <w:p w14:paraId="3462CD77" w14:textId="77777777" w:rsidR="00F77A45" w:rsidRPr="003A6177" w:rsidRDefault="00F77A45" w:rsidP="00F77A45">
      <w:pPr>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color w:val="000000"/>
          <w:sz w:val="24"/>
          <w:szCs w:val="24"/>
          <w:shd w:val="clear" w:color="auto" w:fill="FFFFFF"/>
        </w:rPr>
        <w:t>Namun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menurut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Sudarwan</w:t>
      </w:r>
      <w:proofErr w:type="spellEnd"/>
      <w:r w:rsidRPr="003A6177">
        <w:rPr>
          <w:rFonts w:asciiTheme="majorBidi" w:hAnsiTheme="majorBidi" w:cstheme="majorBidi"/>
          <w:b/>
          <w:bCs/>
          <w:color w:val="000000"/>
          <w:sz w:val="24"/>
          <w:szCs w:val="24"/>
          <w:shd w:val="clear" w:color="auto" w:fill="FFFFFF"/>
        </w:rPr>
        <w:t>,</w:t>
      </w:r>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disiplin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adalah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pengendalian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diri</w:t>
      </w:r>
      <w:proofErr w:type="spellEnd"/>
      <w:r w:rsidRPr="003A6177">
        <w:rPr>
          <w:rFonts w:asciiTheme="majorBidi" w:hAnsiTheme="majorBidi" w:cstheme="majorBidi"/>
          <w:color w:val="000000"/>
          <w:sz w:val="24"/>
          <w:szCs w:val="24"/>
          <w:shd w:val="clear" w:color="auto" w:fill="FFFFFF"/>
        </w:rPr>
        <w:t xml:space="preserve"> d</w:t>
      </w:r>
      <w:r>
        <w:rPr>
          <w:rFonts w:asciiTheme="majorBidi" w:hAnsiTheme="majorBidi" w:cstheme="majorBidi"/>
          <w:color w:val="000000"/>
          <w:sz w:val="24"/>
          <w:szCs w:val="24"/>
          <w:shd w:val="clear" w:color="auto" w:fill="FFFFFF"/>
        </w:rPr>
        <w:t xml:space="preserve">an </w:t>
      </w:r>
      <w:proofErr w:type="spellStart"/>
      <w:r>
        <w:rPr>
          <w:rFonts w:asciiTheme="majorBidi" w:hAnsiTheme="majorBidi" w:cstheme="majorBidi"/>
          <w:color w:val="000000"/>
          <w:sz w:val="24"/>
          <w:szCs w:val="24"/>
          <w:shd w:val="clear" w:color="auto" w:fill="FFFFFF"/>
        </w:rPr>
        <w:t>konsisten</w:t>
      </w:r>
      <w:proofErr w:type="spellEnd"/>
      <w:r>
        <w:rPr>
          <w:rFonts w:asciiTheme="majorBidi" w:hAnsiTheme="majorBidi" w:cstheme="majorBidi"/>
          <w:color w:val="000000"/>
          <w:sz w:val="24"/>
          <w:szCs w:val="24"/>
          <w:shd w:val="clear" w:color="auto" w:fill="FFFFFF"/>
        </w:rPr>
        <w:t xml:space="preserve"> pada </w:t>
      </w:r>
      <w:proofErr w:type="spellStart"/>
      <w:r>
        <w:rPr>
          <w:rFonts w:asciiTheme="majorBidi" w:hAnsiTheme="majorBidi" w:cstheme="majorBidi"/>
          <w:color w:val="000000"/>
          <w:sz w:val="24"/>
          <w:szCs w:val="24"/>
          <w:shd w:val="clear" w:color="auto" w:fill="FFFFFF"/>
        </w:rPr>
        <w:t>diri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sendiri</w:t>
      </w:r>
      <w:proofErr w:type="spellEnd"/>
      <w:r>
        <w:rPr>
          <w:rFonts w:asciiTheme="majorBidi" w:hAnsiTheme="majorBidi" w:cstheme="majorBidi"/>
          <w:color w:val="000000"/>
          <w:sz w:val="24"/>
          <w:szCs w:val="24"/>
          <w:shd w:val="clear" w:color="auto" w:fill="FFFFFF"/>
          <w:lang w:val="id-ID"/>
        </w:rPr>
        <w:t>,d</w:t>
      </w:r>
      <w:proofErr w:type="spellStart"/>
      <w:r w:rsidRPr="003A6177">
        <w:rPr>
          <w:rFonts w:asciiTheme="majorBidi" w:hAnsiTheme="majorBidi" w:cstheme="majorBidi"/>
          <w:color w:val="000000"/>
          <w:sz w:val="24"/>
          <w:szCs w:val="24"/>
          <w:shd w:val="clear" w:color="auto" w:fill="FFFFFF"/>
        </w:rPr>
        <w:t>isiplin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bukanlah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hal</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mudah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bagi</w:t>
      </w:r>
      <w:proofErr w:type="spellEnd"/>
      <w:r w:rsidRPr="003A6177">
        <w:rPr>
          <w:rFonts w:asciiTheme="majorBidi" w:hAnsiTheme="majorBidi" w:cstheme="majorBidi"/>
          <w:color w:val="000000"/>
          <w:sz w:val="24"/>
          <w:szCs w:val="24"/>
          <w:shd w:val="clear" w:color="auto" w:fill="FFFFFF"/>
        </w:rPr>
        <w:t xml:space="preserve"> orang yang </w:t>
      </w:r>
      <w:proofErr w:type="spellStart"/>
      <w:r w:rsidRPr="003A6177">
        <w:rPr>
          <w:rFonts w:asciiTheme="majorBidi" w:hAnsiTheme="majorBidi" w:cstheme="majorBidi"/>
          <w:color w:val="000000"/>
          <w:sz w:val="24"/>
          <w:szCs w:val="24"/>
          <w:shd w:val="clear" w:color="auto" w:fill="FFFFFF"/>
        </w:rPr>
        <w:lastRenderedPageBreak/>
        <w:t>belum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sukses</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10"/>
      </w:r>
      <w:r w:rsidRPr="003A6177">
        <w:rPr>
          <w:rFonts w:asciiTheme="majorBidi" w:hAnsiTheme="majorBidi" w:cstheme="majorBidi"/>
          <w:color w:val="000000"/>
          <w:sz w:val="24"/>
          <w:szCs w:val="24"/>
          <w:shd w:val="clear" w:color="auto" w:fill="FFFFFF"/>
          <w:lang w:val="id-ID"/>
        </w:rPr>
        <w:t>Penjelasan tersebut mengisyaratkan bahwa pengaturan diri adalah usaha sistematis seseorang dalam berpikir, merasakan dan bertindak untuk mencapai tujuan tertentu.Menurut Riberu dalam bukunya Maria J Wantah, disiplin diartikan sebagai penataan tingkah laku menurut ajaran yang diikuti</w:t>
      </w:r>
      <w:r w:rsidRPr="003A6177">
        <w:rPr>
          <w:rFonts w:asciiTheme="majorBidi" w:hAnsiTheme="majorBidi" w:cstheme="majorBidi"/>
          <w:sz w:val="24"/>
          <w:szCs w:val="24"/>
          <w:lang w:val="id-ID"/>
        </w:rPr>
        <w:t>.</w:t>
      </w:r>
      <w:r w:rsidRPr="003A6177">
        <w:rPr>
          <w:rStyle w:val="FootnoteReference"/>
          <w:rFonts w:asciiTheme="majorBidi" w:hAnsiTheme="majorBidi" w:cstheme="majorBidi"/>
          <w:sz w:val="24"/>
          <w:szCs w:val="24"/>
        </w:rPr>
        <w:footnoteReference w:id="11"/>
      </w:r>
      <w:r w:rsidRPr="003A6177">
        <w:rPr>
          <w:rFonts w:asciiTheme="majorBidi" w:hAnsiTheme="majorBidi" w:cstheme="majorBidi"/>
          <w:color w:val="000000"/>
          <w:sz w:val="24"/>
          <w:szCs w:val="24"/>
          <w:shd w:val="clear" w:color="auto" w:fill="FFFFFF"/>
          <w:lang w:val="id-ID"/>
        </w:rPr>
        <w:t>Disipilin dapat dibentuk melalui proses pembelajaran. Disiplin itu mengandung dua makna yaitu patuh pada waktu dan juga peraturan atau tata tertib.</w:t>
      </w:r>
      <w:r w:rsidRPr="003A6177">
        <w:rPr>
          <w:rStyle w:val="FootnoteReference"/>
          <w:rFonts w:asciiTheme="majorBidi" w:hAnsiTheme="majorBidi" w:cstheme="majorBidi"/>
          <w:color w:val="000000"/>
          <w:sz w:val="24"/>
          <w:szCs w:val="24"/>
          <w:shd w:val="clear" w:color="auto" w:fill="FFFFFF"/>
          <w:lang w:val="id-ID"/>
        </w:rPr>
        <w:footnoteReference w:id="12"/>
      </w:r>
      <w:r w:rsidRPr="003A6177">
        <w:rPr>
          <w:rFonts w:asciiTheme="majorBidi" w:hAnsiTheme="majorBidi" w:cstheme="majorBidi"/>
          <w:color w:val="000000"/>
          <w:sz w:val="24"/>
          <w:szCs w:val="24"/>
          <w:shd w:val="clear" w:color="auto" w:fill="FFFFFF"/>
          <w:lang w:val="id-ID"/>
        </w:rPr>
        <w:t>Sikap disiplin pada ana</w:t>
      </w:r>
      <w:r>
        <w:rPr>
          <w:rFonts w:asciiTheme="majorBidi" w:hAnsiTheme="majorBidi" w:cstheme="majorBidi"/>
          <w:color w:val="000000"/>
          <w:sz w:val="24"/>
          <w:szCs w:val="24"/>
          <w:shd w:val="clear" w:color="auto" w:fill="FFFFFF"/>
          <w:lang w:val="id-ID"/>
        </w:rPr>
        <w:t xml:space="preserve">k harus dibentuk sedini, </w:t>
      </w:r>
      <w:r w:rsidRPr="003A6177">
        <w:rPr>
          <w:rFonts w:asciiTheme="majorBidi" w:hAnsiTheme="majorBidi" w:cstheme="majorBidi"/>
          <w:color w:val="000000"/>
          <w:sz w:val="24"/>
          <w:szCs w:val="24"/>
          <w:shd w:val="clear" w:color="auto" w:fill="FFFFFF"/>
          <w:lang w:val="id-ID"/>
        </w:rPr>
        <w:t>namun tidak mudah untuk mewujudkan semua itu apalagi dengan latar belakang keluarga dan karakter yang berbeda.</w:t>
      </w:r>
      <w:r w:rsidRPr="003A6177">
        <w:rPr>
          <w:rStyle w:val="FootnoteReference"/>
          <w:rFonts w:asciiTheme="majorBidi" w:hAnsiTheme="majorBidi" w:cstheme="majorBidi"/>
          <w:color w:val="000000"/>
          <w:sz w:val="24"/>
          <w:szCs w:val="24"/>
          <w:shd w:val="clear" w:color="auto" w:fill="FFFFFF"/>
          <w:lang w:val="id-ID"/>
        </w:rPr>
        <w:footnoteReference w:id="13"/>
      </w:r>
      <w:r w:rsidRPr="003A6177">
        <w:rPr>
          <w:rFonts w:asciiTheme="majorBidi" w:hAnsiTheme="majorBidi" w:cstheme="majorBidi"/>
          <w:color w:val="000000"/>
          <w:sz w:val="24"/>
          <w:szCs w:val="24"/>
          <w:shd w:val="clear" w:color="auto" w:fill="FFFFFF"/>
          <w:lang w:val="id-ID"/>
        </w:rPr>
        <w:t>Penerapan disiplin melalui pembiasaan yang ditetapkan oleh sekolah akan mempunyai pengaruh yang positif bagi kehidupan peserta didik. Sebab disiplin sekolah merupakan usaha untuk memelihara perilaku peserta didik agar tidak menyimpang dan dapat mendorong peserta didik untuk berperilaku sesuai dengan norma dan peraturan tata tertib yang berlaku di sekolah seperti salah satunya peserta didik wajib hadir di sekolah pukul 07.15. wite atau 10 menit sebelum bel di bunyikan.</w:t>
      </w:r>
    </w:p>
    <w:p w14:paraId="4D712E4A" w14:textId="77777777" w:rsidR="00F77A45" w:rsidRPr="003A6177" w:rsidRDefault="00F77A45" w:rsidP="00F77A45">
      <w:pPr>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color w:val="000000"/>
          <w:sz w:val="24"/>
          <w:szCs w:val="24"/>
          <w:shd w:val="clear" w:color="auto" w:fill="FFFFFF"/>
          <w:lang w:val="id-ID"/>
        </w:rPr>
        <w:t xml:space="preserve">Disiplin sangat penting bagi kehidupan dan perilaku peserta didik, akan tetapi kenyataannya di lapangan dijumpai masih banyak peserta didik yang tidak peduli dengan peraturan disiplin di sekolah. Penerapan disiplin meang tidak bisa lepas dari persoalan perilaku negatif peserta didik, baik itu pelanggaran tingkat </w:t>
      </w:r>
      <w:r w:rsidRPr="003A6177">
        <w:rPr>
          <w:rFonts w:asciiTheme="majorBidi" w:hAnsiTheme="majorBidi" w:cstheme="majorBidi"/>
          <w:color w:val="000000"/>
          <w:sz w:val="24"/>
          <w:szCs w:val="24"/>
          <w:shd w:val="clear" w:color="auto" w:fill="FFFFFF"/>
          <w:lang w:val="id-ID"/>
        </w:rPr>
        <w:lastRenderedPageBreak/>
        <w:t xml:space="preserve">ringan hingga tingkat tinggi, seperti peserta didik datang terlabat, memnbolos di jam pelajaran, menyontek, dan penyimpanan perilaku lainnya. </w:t>
      </w:r>
    </w:p>
    <w:p w14:paraId="0A09A17B" w14:textId="77777777" w:rsidR="00F77A45" w:rsidRPr="003A6177" w:rsidRDefault="00F77A45" w:rsidP="00F77A45">
      <w:pPr>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color w:val="000000"/>
          <w:sz w:val="24"/>
          <w:szCs w:val="24"/>
          <w:shd w:val="clear" w:color="auto" w:fill="FFFFFF"/>
          <w:lang w:val="id-ID"/>
        </w:rPr>
        <w:t>Sekolah menengah pertama Negeri (SMPN ) sebagai salah satu lembaga pendidikan formal merupakan sekolah yang sangat mempengaruhi t</w:t>
      </w:r>
      <w:r>
        <w:rPr>
          <w:rFonts w:asciiTheme="majorBidi" w:hAnsiTheme="majorBidi" w:cstheme="majorBidi"/>
          <w:color w:val="000000"/>
          <w:sz w:val="24"/>
          <w:szCs w:val="24"/>
          <w:shd w:val="clear" w:color="auto" w:fill="FFFFFF"/>
          <w:lang w:val="id-ID"/>
        </w:rPr>
        <w:t>erhadap pembetukan pribadi pesrta didik</w:t>
      </w:r>
      <w:r w:rsidRPr="003A6177">
        <w:rPr>
          <w:rFonts w:asciiTheme="majorBidi" w:hAnsiTheme="majorBidi" w:cstheme="majorBidi"/>
          <w:color w:val="000000"/>
          <w:sz w:val="24"/>
          <w:szCs w:val="24"/>
          <w:shd w:val="clear" w:color="auto" w:fill="FFFFFF"/>
          <w:lang w:val="id-ID"/>
        </w:rPr>
        <w:t>. SMP Negeri 2 Tinambung Kab. Polman adalah salah satuh sekolah Negeri yang sudah menanamkan jiwa kedisiplinan kepada peserta didik melalui serangkaian wujud kegiatan mentaati peraturan dengan model pembiasa</w:t>
      </w:r>
      <w:r>
        <w:rPr>
          <w:rFonts w:asciiTheme="majorBidi" w:hAnsiTheme="majorBidi" w:cstheme="majorBidi"/>
          <w:color w:val="000000"/>
          <w:sz w:val="24"/>
          <w:szCs w:val="24"/>
          <w:shd w:val="clear" w:color="auto" w:fill="FFFFFF"/>
          <w:lang w:val="id-ID"/>
        </w:rPr>
        <w:t>an rutin sehari-hari seperti salat duha, salat d</w:t>
      </w:r>
      <w:r w:rsidRPr="003A6177">
        <w:rPr>
          <w:rFonts w:asciiTheme="majorBidi" w:hAnsiTheme="majorBidi" w:cstheme="majorBidi"/>
          <w:color w:val="000000"/>
          <w:sz w:val="24"/>
          <w:szCs w:val="24"/>
          <w:shd w:val="clear" w:color="auto" w:fill="FFFFFF"/>
          <w:lang w:val="id-ID"/>
        </w:rPr>
        <w:t xml:space="preserve">uhur berjamaah yang berawal dari tata tertib. Sehingga memudahkan pengontrolan perilaku keseharian peserta didik di sekolah, diharapkan dapat meningkatkan kedisiplinan peserta didik. </w:t>
      </w:r>
    </w:p>
    <w:p w14:paraId="2E84A1EF" w14:textId="77777777" w:rsidR="00F77A45" w:rsidRPr="003A6177" w:rsidRDefault="00F77A45" w:rsidP="00F77A45">
      <w:pPr>
        <w:adjustRightInd w:val="0"/>
        <w:spacing w:line="480" w:lineRule="auto"/>
        <w:ind w:left="142" w:firstLine="709"/>
        <w:rPr>
          <w:rFonts w:asciiTheme="majorBidi" w:hAnsiTheme="majorBidi" w:cstheme="majorBidi"/>
          <w:sz w:val="24"/>
          <w:szCs w:val="24"/>
          <w:lang w:val="id-ID"/>
        </w:rPr>
      </w:pPr>
      <w:r w:rsidRPr="003A6177">
        <w:rPr>
          <w:rFonts w:asciiTheme="majorBidi" w:hAnsiTheme="majorBidi" w:cstheme="majorBidi"/>
          <w:color w:val="000000"/>
          <w:sz w:val="24"/>
          <w:szCs w:val="24"/>
          <w:shd w:val="clear" w:color="auto" w:fill="FFFFFF"/>
          <w:lang w:val="id-ID"/>
        </w:rPr>
        <w:t xml:space="preserve">Insiden pelanggaran sering terjadi di lingkungan sekolah yang terjadi di SMP Negeri 2 Tinambung Kab. Polman, </w:t>
      </w:r>
      <w:r w:rsidRPr="003A6177">
        <w:rPr>
          <w:rFonts w:asciiTheme="majorBidi" w:hAnsiTheme="majorBidi" w:cstheme="majorBidi"/>
          <w:sz w:val="24"/>
          <w:szCs w:val="24"/>
          <w:lang w:val="id-ID"/>
        </w:rPr>
        <w:t xml:space="preserve">peserta didik </w:t>
      </w:r>
      <w:r w:rsidRPr="003A6177">
        <w:rPr>
          <w:rFonts w:asciiTheme="majorBidi" w:hAnsiTheme="majorBidi" w:cstheme="majorBidi"/>
          <w:color w:val="000000"/>
          <w:sz w:val="24"/>
          <w:szCs w:val="24"/>
          <w:shd w:val="clear" w:color="auto" w:fill="FFFFFF"/>
          <w:lang w:val="id-ID"/>
        </w:rPr>
        <w:t>sering terlambat datang kesekolah, keluar masuk tanpa izin guru, tidak memperhatikan pelajaran dan tidak menyerahkan t</w:t>
      </w:r>
      <w:r>
        <w:rPr>
          <w:rFonts w:asciiTheme="majorBidi" w:hAnsiTheme="majorBidi" w:cstheme="majorBidi"/>
          <w:color w:val="000000"/>
          <w:sz w:val="24"/>
          <w:szCs w:val="24"/>
          <w:shd w:val="clear" w:color="auto" w:fill="FFFFFF"/>
          <w:lang w:val="id-ID"/>
        </w:rPr>
        <w:t>ugas tepat waktu. Itu temuan awal penulis</w:t>
      </w:r>
      <w:r w:rsidRPr="003A6177">
        <w:rPr>
          <w:rFonts w:asciiTheme="majorBidi" w:hAnsiTheme="majorBidi" w:cstheme="majorBidi"/>
          <w:color w:val="000000"/>
          <w:sz w:val="24"/>
          <w:szCs w:val="24"/>
          <w:shd w:val="clear" w:color="auto" w:fill="FFFFFF"/>
          <w:lang w:val="id-ID"/>
        </w:rPr>
        <w:t xml:space="preserve"> di SMP Negeri 2 Tinambung Kab. Polman. Panduan prosedur di SMP Negeri 2 Tinambung Kab. Polman, </w:t>
      </w:r>
      <w:r w:rsidRPr="003A6177">
        <w:rPr>
          <w:rFonts w:asciiTheme="majorBidi" w:hAnsiTheme="majorBidi" w:cstheme="majorBidi"/>
          <w:sz w:val="24"/>
          <w:szCs w:val="24"/>
          <w:lang w:val="id-ID"/>
        </w:rPr>
        <w:t xml:space="preserve">peserta didik </w:t>
      </w:r>
      <w:r w:rsidRPr="003A6177">
        <w:rPr>
          <w:rFonts w:asciiTheme="majorBidi" w:hAnsiTheme="majorBidi" w:cstheme="majorBidi"/>
          <w:color w:val="000000"/>
          <w:sz w:val="24"/>
          <w:szCs w:val="24"/>
          <w:shd w:val="clear" w:color="auto" w:fill="FFFFFF"/>
          <w:lang w:val="id-ID"/>
        </w:rPr>
        <w:t xml:space="preserve">hendaknya tiba sebelum jam </w:t>
      </w:r>
      <w:r>
        <w:rPr>
          <w:rFonts w:asciiTheme="majorBidi" w:hAnsiTheme="majorBidi" w:cstheme="majorBidi"/>
          <w:color w:val="000000"/>
          <w:sz w:val="24"/>
          <w:szCs w:val="24"/>
          <w:shd w:val="clear" w:color="auto" w:fill="FFFFFF"/>
          <w:lang w:val="id-ID"/>
        </w:rPr>
        <w:t xml:space="preserve">07.00 </w:t>
      </w:r>
      <w:r w:rsidRPr="003A6177">
        <w:rPr>
          <w:rFonts w:asciiTheme="majorBidi" w:hAnsiTheme="majorBidi" w:cstheme="majorBidi"/>
          <w:color w:val="000000"/>
          <w:sz w:val="24"/>
          <w:szCs w:val="24"/>
          <w:shd w:val="clear" w:color="auto" w:fill="FFFFFF"/>
          <w:lang w:val="id-ID"/>
        </w:rPr>
        <w:t xml:space="preserve">tersebut Pada awal pembelajaran, </w:t>
      </w:r>
      <w:r w:rsidRPr="003A6177">
        <w:rPr>
          <w:rFonts w:asciiTheme="majorBidi" w:hAnsiTheme="majorBidi" w:cstheme="majorBidi"/>
          <w:sz w:val="24"/>
          <w:szCs w:val="24"/>
          <w:lang w:val="id-ID"/>
        </w:rPr>
        <w:t xml:space="preserve">peserta didik </w:t>
      </w:r>
      <w:r w:rsidRPr="003A6177">
        <w:rPr>
          <w:rFonts w:asciiTheme="majorBidi" w:hAnsiTheme="majorBidi" w:cstheme="majorBidi"/>
          <w:color w:val="000000"/>
          <w:sz w:val="24"/>
          <w:szCs w:val="24"/>
          <w:shd w:val="clear" w:color="auto" w:fill="FFFFFF"/>
          <w:lang w:val="id-ID"/>
        </w:rPr>
        <w:t xml:space="preserve">harus berpakaian seragam sekolah dengan sopan bersih, </w:t>
      </w:r>
      <w:r w:rsidRPr="003A6177">
        <w:rPr>
          <w:rFonts w:asciiTheme="majorBidi" w:hAnsiTheme="majorBidi" w:cstheme="majorBidi"/>
          <w:sz w:val="24"/>
          <w:szCs w:val="24"/>
          <w:lang w:val="id-ID"/>
        </w:rPr>
        <w:t xml:space="preserve">peserta didik </w:t>
      </w:r>
      <w:r w:rsidRPr="003A6177">
        <w:rPr>
          <w:rFonts w:asciiTheme="majorBidi" w:hAnsiTheme="majorBidi" w:cstheme="majorBidi"/>
          <w:color w:val="000000"/>
          <w:sz w:val="24"/>
          <w:szCs w:val="24"/>
          <w:shd w:val="clear" w:color="auto" w:fill="FFFFFF"/>
          <w:lang w:val="id-ID"/>
        </w:rPr>
        <w:t>harus mengena</w:t>
      </w:r>
      <w:r>
        <w:rPr>
          <w:rFonts w:asciiTheme="majorBidi" w:hAnsiTheme="majorBidi" w:cstheme="majorBidi"/>
          <w:color w:val="000000"/>
          <w:sz w:val="24"/>
          <w:szCs w:val="24"/>
          <w:shd w:val="clear" w:color="auto" w:fill="FFFFFF"/>
          <w:lang w:val="id-ID"/>
        </w:rPr>
        <w:t>kan pakaian di kelas, s</w:t>
      </w:r>
      <w:r w:rsidRPr="003A6177">
        <w:rPr>
          <w:rFonts w:asciiTheme="majorBidi" w:hAnsiTheme="majorBidi" w:cstheme="majorBidi"/>
          <w:color w:val="000000"/>
          <w:sz w:val="24"/>
          <w:szCs w:val="24"/>
          <w:shd w:val="clear" w:color="auto" w:fill="FFFFFF"/>
          <w:lang w:val="id-ID"/>
        </w:rPr>
        <w:t>eragam olah raga</w:t>
      </w:r>
      <w:r>
        <w:rPr>
          <w:rFonts w:asciiTheme="majorBidi" w:hAnsiTheme="majorBidi" w:cstheme="majorBidi"/>
          <w:color w:val="000000"/>
          <w:sz w:val="24"/>
          <w:szCs w:val="24"/>
          <w:shd w:val="clear" w:color="auto" w:fill="FFFFFF"/>
          <w:lang w:val="id-ID"/>
        </w:rPr>
        <w:t>h</w:t>
      </w:r>
      <w:r w:rsidRPr="003A6177">
        <w:rPr>
          <w:rFonts w:asciiTheme="majorBidi" w:hAnsiTheme="majorBidi" w:cstheme="majorBidi"/>
          <w:color w:val="000000"/>
          <w:sz w:val="24"/>
          <w:szCs w:val="24"/>
          <w:shd w:val="clear" w:color="auto" w:fill="FFFFFF"/>
          <w:lang w:val="id-ID"/>
        </w:rPr>
        <w:t xml:space="preserve">, kelas dimulai dan diakhiri dengan doa dan khidmat </w:t>
      </w:r>
      <w:r w:rsidRPr="003A6177">
        <w:rPr>
          <w:rFonts w:asciiTheme="majorBidi" w:hAnsiTheme="majorBidi" w:cstheme="majorBidi"/>
          <w:sz w:val="24"/>
          <w:szCs w:val="24"/>
          <w:lang w:val="id-ID"/>
        </w:rPr>
        <w:t xml:space="preserve">pada guru dan peserta didik wajib menjaga kebersihan kelas. </w:t>
      </w:r>
    </w:p>
    <w:p w14:paraId="314514C8" w14:textId="77777777" w:rsidR="00F77A45" w:rsidRPr="003A6177" w:rsidRDefault="00F77A45" w:rsidP="00F77A45">
      <w:pPr>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Terjadi perilaku tidak disiplinnya di sekolah tersebut meunjukkan bahwa telah terjadi permasalahan serius dalam karakter kedisiplinan. Munculnya perilaku </w:t>
      </w:r>
      <w:r w:rsidRPr="003A6177">
        <w:rPr>
          <w:rFonts w:asciiTheme="majorBidi" w:hAnsiTheme="majorBidi" w:cstheme="majorBidi"/>
          <w:sz w:val="24"/>
          <w:szCs w:val="24"/>
          <w:lang w:val="id-ID"/>
        </w:rPr>
        <w:lastRenderedPageBreak/>
        <w:t>tidak disiplin menujukan bahwa pengetahuan yang berkaitan dengan kedisiplinan yang didapatkan siswa disekolah tidak membawa dampak positif terhadap penigkatan perilaku nilai kedisiplinan siswa. Bisa jadi pendidikan Islam selama ini baru pola tahap pengetahuan</w:t>
      </w:r>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Belum sampai pada perasaan dan perilakuyang berkarakter, dengan permasalahan seperti ini tentu saja semua itu membutuhkan upaya pencengahan dan penanganan yang serius.</w:t>
      </w:r>
    </w:p>
    <w:p w14:paraId="423B1705" w14:textId="77777777" w:rsidR="00F77A45" w:rsidRPr="003A6177" w:rsidRDefault="00F77A45" w:rsidP="00F77A45">
      <w:pPr>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SMP Negeri 2 Tinambung Kab.Polman yang menjadi pilihan bagi penulis untuk melakukan penelitian tetang peningkatan kedisiplinan peserta didik, mengingat sekolah ini dalam kurikulumnya mengintegrasikan nilai-nilai pendidikan Islam di dalamnya, sekolah ini juga unggul dalam pengetahuan dan nilai-nilai Islam, sehingga peserta didik selain menguasai ilmu pengetahuan juga memiliki nilai kedisiplinan religius dan bisa menerapkan nilai kedisiplinan dimanapun berada.</w:t>
      </w:r>
    </w:p>
    <w:p w14:paraId="6FEEF6E7" w14:textId="77777777" w:rsidR="00F77A45" w:rsidRPr="003A6177" w:rsidRDefault="00F77A45" w:rsidP="00F77A45">
      <w:pPr>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Berdasarkan uraian tersebut di atas maka penulis merasa perlu untuk melakukan penelitian tentang “Implementasi Nilai-nilai Pendidikan Islam Berbasis Pembiasaan dalam Meningkatkan Kedisiplinan Peserta Didik di SMP Negeri Tinambung Kab. Polman”</w:t>
      </w:r>
    </w:p>
    <w:p w14:paraId="3D82DED3" w14:textId="77777777" w:rsidR="00F77A45" w:rsidRPr="003A6177" w:rsidRDefault="00F77A45" w:rsidP="00F77A45">
      <w:pPr>
        <w:pStyle w:val="Heading2"/>
        <w:numPr>
          <w:ilvl w:val="0"/>
          <w:numId w:val="5"/>
        </w:numPr>
        <w:spacing w:line="480" w:lineRule="auto"/>
        <w:ind w:left="360"/>
        <w:rPr>
          <w:i/>
        </w:rPr>
      </w:pPr>
      <w:bookmarkStart w:id="4" w:name="_Toc135624176"/>
      <w:proofErr w:type="spellStart"/>
      <w:r w:rsidRPr="003A6177">
        <w:rPr>
          <w:i/>
        </w:rPr>
        <w:t>Fokus</w:t>
      </w:r>
      <w:proofErr w:type="spellEnd"/>
      <w:r w:rsidRPr="003A6177">
        <w:rPr>
          <w:i/>
        </w:rPr>
        <w:t xml:space="preserve"> </w:t>
      </w:r>
      <w:proofErr w:type="spellStart"/>
      <w:r w:rsidRPr="003A6177">
        <w:rPr>
          <w:i/>
        </w:rPr>
        <w:t>Penelitia</w:t>
      </w:r>
      <w:bookmarkEnd w:id="4"/>
      <w:r w:rsidRPr="003A6177">
        <w:rPr>
          <w:i/>
        </w:rPr>
        <w:t>n</w:t>
      </w:r>
      <w:proofErr w:type="spellEnd"/>
      <w:r w:rsidRPr="003A6177">
        <w:rPr>
          <w:i/>
        </w:rPr>
        <w:t xml:space="preserve"> dan </w:t>
      </w:r>
      <w:proofErr w:type="spellStart"/>
      <w:r w:rsidRPr="003A6177">
        <w:rPr>
          <w:i/>
        </w:rPr>
        <w:t>Deskripsi</w:t>
      </w:r>
      <w:proofErr w:type="spellEnd"/>
      <w:r w:rsidRPr="003A6177">
        <w:rPr>
          <w:i/>
        </w:rPr>
        <w:t xml:space="preserve"> </w:t>
      </w:r>
      <w:proofErr w:type="spellStart"/>
      <w:r w:rsidRPr="003A6177">
        <w:rPr>
          <w:i/>
        </w:rPr>
        <w:t>Fokus</w:t>
      </w:r>
      <w:proofErr w:type="spellEnd"/>
    </w:p>
    <w:p w14:paraId="60AB1580" w14:textId="77777777" w:rsidR="00F77A45" w:rsidRPr="003A6177" w:rsidRDefault="00F77A45" w:rsidP="00F77A45">
      <w:pPr>
        <w:pStyle w:val="ListParagraph"/>
        <w:shd w:val="clear" w:color="auto" w:fill="FFFFFF"/>
        <w:spacing w:line="480" w:lineRule="auto"/>
        <w:ind w:left="0" w:firstLine="709"/>
        <w:rPr>
          <w:rFonts w:asciiTheme="majorBidi" w:hAnsiTheme="majorBidi" w:cstheme="majorBidi"/>
          <w:bCs/>
          <w:sz w:val="24"/>
          <w:szCs w:val="24"/>
          <w:lang w:val="id-ID"/>
        </w:rPr>
      </w:pPr>
      <w:r w:rsidRPr="003A6177">
        <w:rPr>
          <w:rFonts w:asciiTheme="majorBidi" w:hAnsiTheme="majorBidi" w:cstheme="majorBidi"/>
          <w:sz w:val="24"/>
          <w:szCs w:val="24"/>
        </w:rPr>
        <w:tab/>
      </w:r>
      <w:r w:rsidRPr="003A6177">
        <w:rPr>
          <w:rFonts w:asciiTheme="majorBidi" w:hAnsiTheme="majorBidi" w:cstheme="majorBidi"/>
          <w:bCs/>
          <w:sz w:val="24"/>
          <w:szCs w:val="24"/>
          <w:lang w:val="id-ID"/>
        </w:rPr>
        <w:t xml:space="preserve">Fokus penelitian ini adalah implementasi nilai-nilai pendidikan Islam berbasis pembiasaan dalam meningkatkan kedisiplinan </w:t>
      </w:r>
      <w:r w:rsidRPr="003A6177">
        <w:rPr>
          <w:rFonts w:asciiTheme="majorBidi" w:hAnsiTheme="majorBidi" w:cstheme="majorBidi"/>
          <w:sz w:val="24"/>
          <w:szCs w:val="24"/>
          <w:lang w:val="id-ID"/>
        </w:rPr>
        <w:t>peserta didik</w:t>
      </w:r>
      <w:r w:rsidRPr="003A6177">
        <w:rPr>
          <w:rFonts w:asciiTheme="majorBidi" w:hAnsiTheme="majorBidi" w:cstheme="majorBidi"/>
          <w:bCs/>
          <w:sz w:val="24"/>
          <w:szCs w:val="24"/>
          <w:lang w:val="id-ID"/>
        </w:rPr>
        <w:t xml:space="preserve">. Dimana kita ketahui bahwaa implementasi nilai-nilai pendidikan Islam berbasis pembiasaan adalah metode untuk meningkatkan kedisiplinan </w:t>
      </w:r>
      <w:r w:rsidRPr="003A6177">
        <w:rPr>
          <w:rFonts w:asciiTheme="majorBidi" w:hAnsiTheme="majorBidi" w:cstheme="majorBidi"/>
          <w:sz w:val="24"/>
          <w:szCs w:val="24"/>
          <w:lang w:val="id-ID"/>
        </w:rPr>
        <w:t xml:space="preserve">peserta didik </w:t>
      </w:r>
      <w:r w:rsidRPr="003A6177">
        <w:rPr>
          <w:rFonts w:asciiTheme="majorBidi" w:hAnsiTheme="majorBidi" w:cstheme="majorBidi"/>
          <w:bCs/>
          <w:sz w:val="24"/>
          <w:szCs w:val="24"/>
          <w:lang w:val="id-ID"/>
        </w:rPr>
        <w:t xml:space="preserve">agar lebih baik lagi. Adapun hambatan yang dihadapi dalam implementasi nilai-nilai pendidikan Islam </w:t>
      </w:r>
      <w:r w:rsidRPr="003A6177">
        <w:rPr>
          <w:rFonts w:asciiTheme="majorBidi" w:hAnsiTheme="majorBidi" w:cstheme="majorBidi"/>
          <w:bCs/>
          <w:sz w:val="24"/>
          <w:szCs w:val="24"/>
          <w:lang w:val="id-ID"/>
        </w:rPr>
        <w:lastRenderedPageBreak/>
        <w:t xml:space="preserve">berbasis pembiasaan dalam meningkatkan kedisiplinan </w:t>
      </w:r>
      <w:r w:rsidRPr="003A6177">
        <w:rPr>
          <w:rFonts w:asciiTheme="majorBidi" w:hAnsiTheme="majorBidi" w:cstheme="majorBidi"/>
          <w:sz w:val="24"/>
          <w:szCs w:val="24"/>
          <w:lang w:val="id-ID"/>
        </w:rPr>
        <w:t>peserta didik</w:t>
      </w:r>
      <w:r w:rsidRPr="003A6177">
        <w:rPr>
          <w:rFonts w:asciiTheme="majorBidi" w:hAnsiTheme="majorBidi" w:cstheme="majorBidi"/>
          <w:bCs/>
          <w:sz w:val="24"/>
          <w:szCs w:val="24"/>
          <w:lang w:val="id-ID"/>
        </w:rPr>
        <w:t>. Dalam hal ini hambatan yang dimaksud adalah sesuatu yang menjadi kendala sehingga proses implementasi nilai-niali pendidikan Islam berbasis pembiasaan tidak efektif.</w:t>
      </w:r>
    </w:p>
    <w:p w14:paraId="1E64A8F7" w14:textId="77777777" w:rsidR="00F77A45" w:rsidRPr="003A6177" w:rsidRDefault="00F77A45" w:rsidP="00F77A45">
      <w:pPr>
        <w:pStyle w:val="ListParagraph"/>
        <w:shd w:val="clear" w:color="auto" w:fill="FFFFFF"/>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Deskripsi fokus pada implementasi nilai-nilai pendidikan Islam berbasis pembiasaan yaitu : pendidikan Islam berbasis pembiasaan sebagai metode untuk meningkatkan kedisiplinan peserta didik. Adapun kendala dalam implementasi nilai-nilai pendidikan berbasis </w:t>
      </w:r>
      <w:r>
        <w:rPr>
          <w:rFonts w:asciiTheme="majorBidi" w:hAnsiTheme="majorBidi" w:cstheme="majorBidi"/>
          <w:sz w:val="24"/>
          <w:szCs w:val="24"/>
          <w:lang w:val="id-ID"/>
        </w:rPr>
        <w:t>pembiasaan yaitu karakter peserta didik</w:t>
      </w:r>
      <w:r w:rsidRPr="003A6177">
        <w:rPr>
          <w:rFonts w:asciiTheme="majorBidi" w:hAnsiTheme="majorBidi" w:cstheme="majorBidi"/>
          <w:sz w:val="24"/>
          <w:szCs w:val="24"/>
          <w:lang w:val="id-ID"/>
        </w:rPr>
        <w:t xml:space="preserve"> dan lingkungan sekolah. </w:t>
      </w:r>
    </w:p>
    <w:p w14:paraId="16B2E0ED" w14:textId="77777777" w:rsidR="00F77A45" w:rsidRPr="003A6177" w:rsidRDefault="00F77A45" w:rsidP="00F77A45">
      <w:pPr>
        <w:pStyle w:val="ListParagraph"/>
        <w:numPr>
          <w:ilvl w:val="0"/>
          <w:numId w:val="5"/>
        </w:numPr>
        <w:tabs>
          <w:tab w:val="left" w:pos="567"/>
        </w:tabs>
        <w:spacing w:line="480" w:lineRule="auto"/>
        <w:ind w:left="426" w:hanging="426"/>
        <w:rPr>
          <w:rFonts w:asciiTheme="majorBidi" w:hAnsiTheme="majorBidi" w:cstheme="majorBidi"/>
          <w:b/>
          <w:bCs/>
          <w:i/>
          <w:sz w:val="24"/>
          <w:szCs w:val="24"/>
          <w:lang w:val="id-ID"/>
        </w:rPr>
      </w:pPr>
      <w:r w:rsidRPr="003A6177">
        <w:rPr>
          <w:rFonts w:asciiTheme="majorBidi" w:hAnsiTheme="majorBidi" w:cstheme="majorBidi"/>
          <w:b/>
          <w:bCs/>
          <w:i/>
          <w:sz w:val="24"/>
          <w:szCs w:val="24"/>
          <w:lang w:val="id-ID"/>
        </w:rPr>
        <w:t>Rumusan Masalah</w:t>
      </w:r>
    </w:p>
    <w:p w14:paraId="676BABBA" w14:textId="77777777" w:rsidR="00F77A45" w:rsidRPr="003A6177" w:rsidRDefault="00F77A45" w:rsidP="00F77A45">
      <w:pPr>
        <w:pStyle w:val="ListParagraph"/>
        <w:tabs>
          <w:tab w:val="left" w:pos="0"/>
        </w:tabs>
        <w:spacing w:line="480" w:lineRule="auto"/>
        <w:ind w:left="0"/>
        <w:rPr>
          <w:rFonts w:asciiTheme="majorBidi" w:hAnsiTheme="majorBidi" w:cstheme="majorBidi"/>
          <w:color w:val="000000" w:themeColor="text1"/>
          <w:sz w:val="24"/>
          <w:szCs w:val="24"/>
          <w:lang w:val="id-ID"/>
        </w:rPr>
      </w:pPr>
      <w:r w:rsidRPr="003A6177">
        <w:rPr>
          <w:rFonts w:asciiTheme="majorBidi" w:hAnsiTheme="majorBidi" w:cstheme="majorBidi"/>
          <w:color w:val="000000" w:themeColor="text1"/>
          <w:sz w:val="24"/>
          <w:szCs w:val="24"/>
        </w:rPr>
        <w:tab/>
      </w:r>
      <w:r w:rsidRPr="003A6177">
        <w:rPr>
          <w:rFonts w:asciiTheme="majorBidi" w:hAnsiTheme="majorBidi" w:cstheme="majorBidi"/>
          <w:color w:val="000000" w:themeColor="text1"/>
          <w:sz w:val="24"/>
          <w:szCs w:val="24"/>
          <w:lang w:val="id-ID"/>
        </w:rPr>
        <w:t>Berdasarkan latarbelakang di atas, maka penulis merumuskan masalah sebagai berikut:</w:t>
      </w:r>
    </w:p>
    <w:p w14:paraId="28A7F14A" w14:textId="77777777" w:rsidR="00F77A45" w:rsidRPr="003A6177" w:rsidRDefault="00F77A45" w:rsidP="00F77A45">
      <w:pPr>
        <w:pStyle w:val="ListParagraph"/>
        <w:numPr>
          <w:ilvl w:val="0"/>
          <w:numId w:val="17"/>
        </w:numPr>
        <w:tabs>
          <w:tab w:val="left" w:pos="0"/>
        </w:tabs>
        <w:spacing w:line="480" w:lineRule="auto"/>
        <w:ind w:left="709" w:hanging="283"/>
        <w:rPr>
          <w:rFonts w:asciiTheme="majorBidi" w:hAnsiTheme="majorBidi" w:cstheme="majorBidi"/>
          <w:color w:val="000000" w:themeColor="text1"/>
          <w:sz w:val="24"/>
          <w:szCs w:val="24"/>
        </w:rPr>
      </w:pPr>
      <w:r w:rsidRPr="003A6177">
        <w:rPr>
          <w:rFonts w:asciiTheme="majorBidi" w:hAnsiTheme="majorBidi" w:cstheme="majorBidi"/>
          <w:color w:val="000000" w:themeColor="text1"/>
          <w:sz w:val="24"/>
          <w:szCs w:val="24"/>
          <w:lang w:val="id-ID"/>
        </w:rPr>
        <w:t>Bagaimana implementasi nilai-nilai pendidikan Islam berbasi pembiasaan dalam meningkatkan kedisiplinan peserta didik di SMP Negeri 2 Kab. Polman?</w:t>
      </w:r>
    </w:p>
    <w:p w14:paraId="4DE05AE1" w14:textId="77777777" w:rsidR="00F77A45" w:rsidRPr="003A6177" w:rsidRDefault="00F77A45" w:rsidP="00F77A45">
      <w:pPr>
        <w:pStyle w:val="ListParagraph"/>
        <w:numPr>
          <w:ilvl w:val="0"/>
          <w:numId w:val="17"/>
        </w:numPr>
        <w:tabs>
          <w:tab w:val="left" w:pos="0"/>
        </w:tabs>
        <w:spacing w:line="480" w:lineRule="auto"/>
        <w:ind w:left="709" w:hanging="283"/>
        <w:rPr>
          <w:rFonts w:asciiTheme="majorBidi" w:hAnsiTheme="majorBidi" w:cstheme="majorBidi"/>
          <w:color w:val="000000" w:themeColor="text1"/>
          <w:sz w:val="24"/>
          <w:szCs w:val="24"/>
        </w:rPr>
      </w:pPr>
      <w:r w:rsidRPr="003A6177">
        <w:rPr>
          <w:rFonts w:asciiTheme="majorBidi" w:hAnsiTheme="majorBidi" w:cstheme="majorBidi"/>
          <w:color w:val="000000" w:themeColor="text1"/>
          <w:sz w:val="24"/>
          <w:szCs w:val="24"/>
          <w:lang w:val="id-ID"/>
        </w:rPr>
        <w:t xml:space="preserve">Bagaimana hasil implementasi nilai-nilai pendidikan Islam berbasis pembiasaan dalam meningkatkan kedisiplinan peserta didi di SMP Negeri 2 Tinambung Kab. Polman. </w:t>
      </w:r>
    </w:p>
    <w:p w14:paraId="330B5004" w14:textId="77777777" w:rsidR="00F77A45" w:rsidRPr="00FE4528" w:rsidRDefault="00F77A45" w:rsidP="00F77A45">
      <w:pPr>
        <w:pStyle w:val="ListParagraph"/>
        <w:numPr>
          <w:ilvl w:val="0"/>
          <w:numId w:val="17"/>
        </w:numPr>
        <w:tabs>
          <w:tab w:val="left" w:pos="0"/>
        </w:tabs>
        <w:spacing w:line="480" w:lineRule="auto"/>
        <w:ind w:left="709" w:hanging="283"/>
        <w:rPr>
          <w:rFonts w:asciiTheme="majorBidi" w:hAnsiTheme="majorBidi" w:cstheme="majorBidi"/>
          <w:color w:val="000000" w:themeColor="text1"/>
          <w:sz w:val="24"/>
          <w:szCs w:val="24"/>
        </w:rPr>
      </w:pPr>
      <w:r w:rsidRPr="003A6177">
        <w:rPr>
          <w:rFonts w:asciiTheme="majorBidi" w:hAnsiTheme="majorBidi" w:cstheme="majorBidi"/>
          <w:color w:val="000000" w:themeColor="text1"/>
          <w:sz w:val="24"/>
          <w:szCs w:val="24"/>
          <w:lang w:val="id-ID"/>
        </w:rPr>
        <w:t xml:space="preserve">Apa kendala dan solusi implementasi nilai-nilai pendidikan Islam berbasis pembiasaan dalam meningkatkan kedisiplinan peserta didik di SMP Negeri 2 Tinambung Kab. Polman. </w:t>
      </w:r>
      <w:bookmarkStart w:id="5" w:name="_Toc135624178"/>
    </w:p>
    <w:p w14:paraId="540980F8" w14:textId="77777777" w:rsidR="00F77A45" w:rsidRDefault="00F77A45" w:rsidP="00F77A45">
      <w:pPr>
        <w:tabs>
          <w:tab w:val="left" w:pos="0"/>
        </w:tabs>
        <w:spacing w:line="480" w:lineRule="auto"/>
        <w:rPr>
          <w:rFonts w:asciiTheme="majorBidi" w:hAnsiTheme="majorBidi" w:cstheme="majorBidi"/>
          <w:color w:val="000000" w:themeColor="text1"/>
          <w:sz w:val="24"/>
          <w:szCs w:val="24"/>
          <w:lang w:val="id-ID"/>
        </w:rPr>
      </w:pPr>
    </w:p>
    <w:p w14:paraId="0BA589EE" w14:textId="77777777" w:rsidR="00F77A45" w:rsidRPr="00FE4528" w:rsidRDefault="00F77A45" w:rsidP="00F77A45">
      <w:pPr>
        <w:tabs>
          <w:tab w:val="left" w:pos="0"/>
        </w:tabs>
        <w:spacing w:line="480" w:lineRule="auto"/>
        <w:rPr>
          <w:rFonts w:asciiTheme="majorBidi" w:hAnsiTheme="majorBidi" w:cstheme="majorBidi"/>
          <w:color w:val="000000" w:themeColor="text1"/>
          <w:sz w:val="24"/>
          <w:szCs w:val="24"/>
          <w:lang w:val="id-ID"/>
        </w:rPr>
      </w:pPr>
    </w:p>
    <w:p w14:paraId="68A92F26" w14:textId="77777777" w:rsidR="00F77A45" w:rsidRPr="003A6177" w:rsidRDefault="00F77A45" w:rsidP="00F77A45">
      <w:pPr>
        <w:pStyle w:val="ListParagraph"/>
        <w:numPr>
          <w:ilvl w:val="0"/>
          <w:numId w:val="5"/>
        </w:numPr>
        <w:tabs>
          <w:tab w:val="left" w:pos="0"/>
          <w:tab w:val="left" w:pos="426"/>
        </w:tabs>
        <w:spacing w:line="480" w:lineRule="auto"/>
        <w:ind w:hanging="720"/>
        <w:rPr>
          <w:rFonts w:asciiTheme="majorBidi" w:hAnsiTheme="majorBidi" w:cstheme="majorBidi"/>
          <w:b/>
          <w:bCs/>
          <w:i/>
          <w:sz w:val="24"/>
          <w:szCs w:val="24"/>
        </w:rPr>
      </w:pPr>
      <w:r w:rsidRPr="003A6177">
        <w:rPr>
          <w:rFonts w:asciiTheme="majorBidi" w:hAnsiTheme="majorBidi" w:cstheme="majorBidi"/>
          <w:b/>
          <w:bCs/>
          <w:i/>
          <w:sz w:val="24"/>
          <w:szCs w:val="24"/>
        </w:rPr>
        <w:lastRenderedPageBreak/>
        <w:t xml:space="preserve">Tujuan dan </w:t>
      </w:r>
      <w:proofErr w:type="spellStart"/>
      <w:r w:rsidRPr="003A6177">
        <w:rPr>
          <w:rFonts w:asciiTheme="majorBidi" w:hAnsiTheme="majorBidi" w:cstheme="majorBidi"/>
          <w:b/>
          <w:bCs/>
          <w:i/>
          <w:sz w:val="24"/>
          <w:szCs w:val="24"/>
        </w:rPr>
        <w:t>Kegunaan</w:t>
      </w:r>
      <w:proofErr w:type="spellEnd"/>
      <w:r w:rsidRPr="003A6177">
        <w:rPr>
          <w:rFonts w:asciiTheme="majorBidi" w:hAnsiTheme="majorBidi" w:cstheme="majorBidi"/>
          <w:b/>
          <w:bCs/>
          <w:i/>
          <w:sz w:val="24"/>
          <w:szCs w:val="24"/>
        </w:rPr>
        <w:t xml:space="preserve"> </w:t>
      </w:r>
      <w:proofErr w:type="spellStart"/>
      <w:r w:rsidRPr="003A6177">
        <w:rPr>
          <w:rFonts w:asciiTheme="majorBidi" w:hAnsiTheme="majorBidi" w:cstheme="majorBidi"/>
          <w:b/>
          <w:bCs/>
          <w:i/>
          <w:sz w:val="24"/>
          <w:szCs w:val="24"/>
        </w:rPr>
        <w:t>Penelitian</w:t>
      </w:r>
      <w:bookmarkEnd w:id="5"/>
      <w:proofErr w:type="spellEnd"/>
    </w:p>
    <w:p w14:paraId="3D82ADC8" w14:textId="77777777" w:rsidR="00F77A45" w:rsidRPr="003A6177" w:rsidRDefault="00F77A45" w:rsidP="00F77A45">
      <w:pPr>
        <w:pStyle w:val="NormalWeb"/>
        <w:numPr>
          <w:ilvl w:val="3"/>
          <w:numId w:val="1"/>
        </w:numPr>
        <w:shd w:val="clear" w:color="auto" w:fill="FFFFFF"/>
        <w:spacing w:before="0" w:beforeAutospacing="0" w:after="0" w:afterAutospacing="0" w:line="480" w:lineRule="auto"/>
        <w:ind w:left="720" w:hanging="294"/>
        <w:contextualSpacing/>
        <w:rPr>
          <w:rFonts w:asciiTheme="majorBidi" w:hAnsiTheme="majorBidi" w:cstheme="majorBidi"/>
          <w:color w:val="000000" w:themeColor="text1"/>
          <w:lang w:val="id-ID"/>
        </w:rPr>
      </w:pPr>
      <w:r w:rsidRPr="003A6177">
        <w:rPr>
          <w:rFonts w:asciiTheme="majorBidi" w:hAnsiTheme="majorBidi" w:cstheme="majorBidi"/>
          <w:color w:val="000000" w:themeColor="text1"/>
        </w:rPr>
        <w:t xml:space="preserve">Tujuan </w:t>
      </w:r>
      <w:proofErr w:type="spellStart"/>
      <w:r w:rsidRPr="003A6177">
        <w:rPr>
          <w:rFonts w:asciiTheme="majorBidi" w:hAnsiTheme="majorBidi" w:cstheme="majorBidi"/>
          <w:color w:val="000000" w:themeColor="text1"/>
        </w:rPr>
        <w:t>Penelitian</w:t>
      </w:r>
      <w:proofErr w:type="spellEnd"/>
    </w:p>
    <w:p w14:paraId="5951977D" w14:textId="77777777" w:rsidR="00F77A45" w:rsidRPr="003A6177" w:rsidRDefault="00F77A45" w:rsidP="00F77A45">
      <w:pPr>
        <w:pStyle w:val="ListParagraph"/>
        <w:numPr>
          <w:ilvl w:val="0"/>
          <w:numId w:val="18"/>
        </w:numPr>
        <w:spacing w:line="480" w:lineRule="auto"/>
        <w:rPr>
          <w:rFonts w:asciiTheme="majorBidi" w:hAnsiTheme="majorBidi" w:cstheme="majorBidi"/>
          <w:sz w:val="24"/>
          <w:szCs w:val="24"/>
          <w:lang w:val="id-ID"/>
        </w:rPr>
      </w:pPr>
      <w:proofErr w:type="spellStart"/>
      <w:r w:rsidRPr="003A6177">
        <w:rPr>
          <w:rFonts w:asciiTheme="majorBidi" w:hAnsiTheme="majorBidi" w:cstheme="majorBidi"/>
          <w:sz w:val="24"/>
          <w:szCs w:val="24"/>
        </w:rPr>
        <w:t>Untukmengetahui</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 xml:space="preserve">Bagaimana implementasi </w:t>
      </w:r>
      <w:proofErr w:type="spellStart"/>
      <w:r w:rsidRPr="003A6177">
        <w:rPr>
          <w:rFonts w:asciiTheme="majorBidi" w:hAnsiTheme="majorBidi" w:cstheme="majorBidi"/>
          <w:sz w:val="24"/>
          <w:szCs w:val="24"/>
        </w:rPr>
        <w:t>nilai-nilai</w:t>
      </w:r>
      <w:proofErr w:type="spellEnd"/>
      <w:r w:rsidRPr="003A6177">
        <w:rPr>
          <w:rFonts w:asciiTheme="majorBidi" w:hAnsiTheme="majorBidi" w:cstheme="majorBidi"/>
          <w:sz w:val="24"/>
          <w:szCs w:val="24"/>
        </w:rPr>
        <w:t xml:space="preserve"> p</w:t>
      </w:r>
      <w:r w:rsidRPr="003A6177">
        <w:rPr>
          <w:rFonts w:asciiTheme="majorBidi" w:hAnsiTheme="majorBidi" w:cstheme="majorBidi"/>
          <w:sz w:val="24"/>
          <w:szCs w:val="24"/>
          <w:lang w:val="id-ID"/>
        </w:rPr>
        <w:t xml:space="preserve">endidikan Islam berbasis pembeiasaan dalam meningkatkan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lang w:val="id-ID"/>
        </w:rPr>
        <w:t xml:space="preserve"> peserta </w:t>
      </w:r>
      <w:proofErr w:type="gramStart"/>
      <w:r w:rsidRPr="003A6177">
        <w:rPr>
          <w:rFonts w:asciiTheme="majorBidi" w:hAnsiTheme="majorBidi" w:cstheme="majorBidi"/>
          <w:sz w:val="24"/>
          <w:szCs w:val="24"/>
          <w:lang w:val="id-ID"/>
        </w:rPr>
        <w:t>didik  di</w:t>
      </w:r>
      <w:proofErr w:type="gramEnd"/>
      <w:r w:rsidRPr="003A6177">
        <w:rPr>
          <w:rFonts w:asciiTheme="majorBidi" w:hAnsiTheme="majorBidi" w:cstheme="majorBidi"/>
          <w:sz w:val="24"/>
          <w:szCs w:val="24"/>
          <w:lang w:val="id-ID"/>
        </w:rPr>
        <w:t xml:space="preserve"> SMP Negeri 2 Tinambung Kab. Polman.?</w:t>
      </w:r>
    </w:p>
    <w:p w14:paraId="2A2D7B57" w14:textId="77777777" w:rsidR="00F77A45" w:rsidRPr="003A6177" w:rsidRDefault="00F77A45" w:rsidP="00F77A45">
      <w:pPr>
        <w:pStyle w:val="ListParagraph"/>
        <w:numPr>
          <w:ilvl w:val="0"/>
          <w:numId w:val="18"/>
        </w:numPr>
        <w:spacing w:line="480" w:lineRule="auto"/>
        <w:rPr>
          <w:rFonts w:asciiTheme="majorBidi" w:hAnsiTheme="majorBidi" w:cstheme="majorBidi"/>
          <w:sz w:val="24"/>
          <w:szCs w:val="24"/>
          <w:lang w:val="id-ID"/>
        </w:rPr>
      </w:pP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mengetahui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Bagaimana</w:t>
      </w:r>
      <w:proofErr w:type="spellEnd"/>
      <w:r w:rsidRPr="003A6177">
        <w:rPr>
          <w:rFonts w:asciiTheme="majorBidi" w:hAnsiTheme="majorBidi" w:cstheme="majorBidi"/>
          <w:sz w:val="24"/>
          <w:szCs w:val="24"/>
        </w:rPr>
        <w:t xml:space="preserve"> h</w:t>
      </w:r>
      <w:r w:rsidRPr="003A6177">
        <w:rPr>
          <w:rFonts w:asciiTheme="majorBidi" w:hAnsiTheme="majorBidi" w:cstheme="majorBidi"/>
          <w:sz w:val="24"/>
          <w:szCs w:val="24"/>
          <w:lang w:val="id-ID"/>
        </w:rPr>
        <w:t>asil implementasi pendidikan Islam berbasis pembiasaan dalam meningkatkan kedisisplinan peserta didik di SMP Negeri 2 Tinambung Kab. Polman?</w:t>
      </w:r>
    </w:p>
    <w:p w14:paraId="2DE185C8" w14:textId="77777777" w:rsidR="00F77A45" w:rsidRPr="003A6177" w:rsidRDefault="00F77A45" w:rsidP="00F77A45">
      <w:pPr>
        <w:pStyle w:val="ListParagraph"/>
        <w:numPr>
          <w:ilvl w:val="0"/>
          <w:numId w:val="18"/>
        </w:numPr>
        <w:spacing w:line="480" w:lineRule="auto"/>
        <w:rPr>
          <w:rFonts w:asciiTheme="majorBidi" w:hAnsiTheme="majorBidi" w:cstheme="majorBidi"/>
          <w:sz w:val="24"/>
          <w:szCs w:val="24"/>
          <w:lang w:val="id-ID"/>
        </w:rPr>
      </w:pP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mengetahui</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a</w:t>
      </w:r>
      <w:r w:rsidRPr="003A6177">
        <w:rPr>
          <w:rFonts w:asciiTheme="majorBidi" w:hAnsiTheme="majorBidi" w:cstheme="majorBidi"/>
          <w:sz w:val="24"/>
          <w:szCs w:val="24"/>
        </w:rPr>
        <w:t xml:space="preserve">pa </w:t>
      </w:r>
      <w:proofErr w:type="spellStart"/>
      <w:proofErr w:type="gramStart"/>
      <w:r w:rsidRPr="003A6177">
        <w:rPr>
          <w:rFonts w:asciiTheme="majorBidi" w:hAnsiTheme="majorBidi" w:cstheme="majorBidi"/>
          <w:sz w:val="24"/>
          <w:szCs w:val="24"/>
        </w:rPr>
        <w:t>saja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kendala</w:t>
      </w:r>
      <w:proofErr w:type="spellEnd"/>
      <w:proofErr w:type="gram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solusi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implementasi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I</w:t>
      </w:r>
      <w:r w:rsidRPr="003A6177">
        <w:rPr>
          <w:rFonts w:asciiTheme="majorBidi" w:hAnsiTheme="majorBidi" w:cstheme="majorBidi"/>
          <w:sz w:val="24"/>
          <w:szCs w:val="24"/>
        </w:rPr>
        <w:t xml:space="preserve">slam </w:t>
      </w:r>
      <w:proofErr w:type="spellStart"/>
      <w:r w:rsidRPr="003A6177">
        <w:rPr>
          <w:rFonts w:asciiTheme="majorBidi" w:hAnsiTheme="majorBidi" w:cstheme="majorBidi"/>
          <w:sz w:val="24"/>
          <w:szCs w:val="24"/>
        </w:rPr>
        <w:t>berbasis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pembiasaan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meningkatkan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 xml:space="preserve">peserta didik </w:t>
      </w:r>
      <w:r w:rsidRPr="003A6177">
        <w:rPr>
          <w:rFonts w:asciiTheme="majorBidi" w:hAnsiTheme="majorBidi" w:cstheme="majorBidi"/>
          <w:sz w:val="24"/>
          <w:szCs w:val="24"/>
        </w:rPr>
        <w:t xml:space="preserve">di SMP Negeri 2 </w:t>
      </w:r>
      <w:r w:rsidRPr="003A6177">
        <w:rPr>
          <w:rFonts w:asciiTheme="majorBidi" w:hAnsiTheme="majorBidi" w:cstheme="majorBidi"/>
          <w:sz w:val="24"/>
          <w:szCs w:val="24"/>
          <w:lang w:val="id-ID"/>
        </w:rPr>
        <w:t>T</w:t>
      </w:r>
      <w:proofErr w:type="spellStart"/>
      <w:r w:rsidRPr="003A6177">
        <w:rPr>
          <w:rFonts w:asciiTheme="majorBidi" w:hAnsiTheme="majorBidi" w:cstheme="majorBidi"/>
          <w:sz w:val="24"/>
          <w:szCs w:val="24"/>
        </w:rPr>
        <w:t>inambung</w:t>
      </w:r>
      <w:proofErr w:type="spellEnd"/>
      <w:r w:rsidRPr="003A6177">
        <w:rPr>
          <w:rFonts w:asciiTheme="majorBidi" w:hAnsiTheme="majorBidi" w:cstheme="majorBidi"/>
          <w:sz w:val="24"/>
          <w:szCs w:val="24"/>
          <w:lang w:val="id-ID"/>
        </w:rPr>
        <w:t xml:space="preserve"> Kab. Polman</w:t>
      </w:r>
      <w:r w:rsidRPr="003A6177">
        <w:rPr>
          <w:rFonts w:asciiTheme="majorBidi" w:hAnsiTheme="majorBidi" w:cstheme="majorBidi"/>
          <w:sz w:val="24"/>
          <w:szCs w:val="24"/>
        </w:rPr>
        <w:t>?</w:t>
      </w:r>
    </w:p>
    <w:p w14:paraId="3FD626F1" w14:textId="77777777" w:rsidR="00F77A45" w:rsidRPr="003A6177" w:rsidRDefault="00F77A45" w:rsidP="00F77A45">
      <w:pPr>
        <w:pStyle w:val="ListParagraph"/>
        <w:numPr>
          <w:ilvl w:val="0"/>
          <w:numId w:val="1"/>
        </w:numPr>
        <w:tabs>
          <w:tab w:val="left" w:pos="0"/>
        </w:tabs>
        <w:spacing w:line="480" w:lineRule="auto"/>
        <w:rPr>
          <w:rFonts w:asciiTheme="majorBidi" w:hAnsiTheme="majorBidi" w:cstheme="majorBidi"/>
          <w:color w:val="000000" w:themeColor="text1"/>
          <w:sz w:val="24"/>
          <w:szCs w:val="24"/>
          <w:lang w:val="id-ID"/>
        </w:rPr>
      </w:pPr>
      <w:r w:rsidRPr="003A6177">
        <w:rPr>
          <w:rFonts w:asciiTheme="majorBidi" w:hAnsiTheme="majorBidi" w:cstheme="majorBidi"/>
          <w:color w:val="000000" w:themeColor="text1"/>
          <w:sz w:val="24"/>
          <w:szCs w:val="24"/>
          <w:lang w:val="id-ID"/>
        </w:rPr>
        <w:t>Kegunaan</w:t>
      </w:r>
      <w:r w:rsidRPr="003A6177">
        <w:rPr>
          <w:rFonts w:asciiTheme="majorBidi" w:hAnsiTheme="majorBidi" w:cstheme="majorBidi"/>
          <w:color w:val="000000" w:themeColor="text1"/>
          <w:sz w:val="24"/>
          <w:szCs w:val="24"/>
        </w:rPr>
        <w:t xml:space="preserve"> </w:t>
      </w:r>
      <w:proofErr w:type="spellStart"/>
      <w:r w:rsidRPr="003A6177">
        <w:rPr>
          <w:rFonts w:asciiTheme="majorBidi" w:hAnsiTheme="majorBidi" w:cstheme="majorBidi"/>
          <w:color w:val="000000" w:themeColor="text1"/>
          <w:sz w:val="24"/>
          <w:szCs w:val="24"/>
        </w:rPr>
        <w:t>Penelitian</w:t>
      </w:r>
      <w:proofErr w:type="spellEnd"/>
      <w:r w:rsidRPr="003A6177">
        <w:rPr>
          <w:rFonts w:asciiTheme="majorBidi" w:hAnsiTheme="majorBidi" w:cstheme="majorBidi"/>
          <w:color w:val="000000" w:themeColor="text1"/>
          <w:sz w:val="24"/>
          <w:szCs w:val="24"/>
        </w:rPr>
        <w:t xml:space="preserve"> </w:t>
      </w:r>
    </w:p>
    <w:p w14:paraId="15A0CADD" w14:textId="77777777" w:rsidR="00F77A45" w:rsidRPr="00FE4528" w:rsidRDefault="00F77A45" w:rsidP="00F77A45">
      <w:pPr>
        <w:pStyle w:val="ListParagraph"/>
        <w:spacing w:line="480" w:lineRule="auto"/>
        <w:ind w:left="426" w:firstLine="708"/>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Penelitian ini diharapkan dapat menjadi kontribusi konstruktur terhadap lembaga pendidikan. Adapun secara detail, kegunaan penelitian ini adalah sebagai berikut: </w:t>
      </w:r>
    </w:p>
    <w:p w14:paraId="5493358F" w14:textId="77777777" w:rsidR="00F77A45" w:rsidRPr="003A6177" w:rsidRDefault="00F77A45" w:rsidP="00F77A45">
      <w:pPr>
        <w:pStyle w:val="ListParagraph"/>
        <w:numPr>
          <w:ilvl w:val="4"/>
          <w:numId w:val="20"/>
        </w:numPr>
        <w:tabs>
          <w:tab w:val="left" w:pos="993"/>
        </w:tabs>
        <w:spacing w:line="480" w:lineRule="auto"/>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Secara Teoritis</w:t>
      </w:r>
    </w:p>
    <w:p w14:paraId="2E7A8E69" w14:textId="77777777" w:rsidR="00F77A45" w:rsidRPr="003A6177" w:rsidRDefault="00F77A45" w:rsidP="00F77A45">
      <w:pPr>
        <w:pStyle w:val="ListParagraph"/>
        <w:spacing w:line="480" w:lineRule="auto"/>
        <w:ind w:left="0" w:firstLine="993"/>
        <w:rPr>
          <w:rFonts w:asciiTheme="majorBidi" w:hAnsiTheme="majorBidi" w:cstheme="majorBidi"/>
          <w:sz w:val="24"/>
          <w:szCs w:val="24"/>
          <w:lang w:val="id-ID"/>
        </w:rPr>
      </w:pPr>
      <w:r w:rsidRPr="003A6177">
        <w:rPr>
          <w:rFonts w:asciiTheme="majorBidi" w:hAnsiTheme="majorBidi" w:cstheme="majorBidi"/>
          <w:sz w:val="24"/>
          <w:szCs w:val="24"/>
          <w:lang w:val="id-ID"/>
        </w:rPr>
        <w:t>Adapun kegunaan penelitian ini untuk menjadi bahan informasi ilmiah bagi praktisi pendidikan mengenai implementasi nilai-nilai pendidikan Islam berbasis pembiasaan dalam meningkatkan kedisiplinan peserta didik di SMP Negeri 2 tinambung Kab. Polman.</w:t>
      </w:r>
    </w:p>
    <w:p w14:paraId="2EB6155B" w14:textId="77777777" w:rsidR="00F77A45" w:rsidRPr="003A6177" w:rsidRDefault="00F77A45" w:rsidP="00F77A45">
      <w:pPr>
        <w:pStyle w:val="ListParagraph"/>
        <w:numPr>
          <w:ilvl w:val="1"/>
          <w:numId w:val="20"/>
        </w:numPr>
        <w:tabs>
          <w:tab w:val="left" w:pos="709"/>
        </w:tabs>
        <w:spacing w:line="480" w:lineRule="auto"/>
        <w:ind w:left="993" w:hanging="284"/>
        <w:rPr>
          <w:rFonts w:asciiTheme="majorBidi" w:hAnsiTheme="majorBidi" w:cstheme="majorBidi"/>
          <w:sz w:val="24"/>
          <w:szCs w:val="24"/>
          <w:lang w:val="id-ID"/>
        </w:rPr>
      </w:pPr>
      <w:r w:rsidRPr="003A6177">
        <w:rPr>
          <w:rFonts w:asciiTheme="majorBidi" w:hAnsiTheme="majorBidi" w:cstheme="majorBidi"/>
          <w:sz w:val="24"/>
          <w:szCs w:val="24"/>
          <w:lang w:val="id-ID"/>
        </w:rPr>
        <w:t>Secara Praktis</w:t>
      </w:r>
    </w:p>
    <w:p w14:paraId="1A5E1B47" w14:textId="77777777" w:rsidR="00F77A45" w:rsidRPr="003A6177" w:rsidRDefault="00F77A45" w:rsidP="00F77A45">
      <w:pPr>
        <w:pStyle w:val="ListParagraph"/>
        <w:numPr>
          <w:ilvl w:val="0"/>
          <w:numId w:val="19"/>
        </w:numPr>
        <w:tabs>
          <w:tab w:val="left" w:pos="426"/>
        </w:tabs>
        <w:spacing w:line="480" w:lineRule="auto"/>
        <w:ind w:left="426" w:hanging="426"/>
        <w:rPr>
          <w:rFonts w:asciiTheme="majorBidi" w:hAnsiTheme="majorBidi" w:cstheme="majorBidi"/>
          <w:sz w:val="24"/>
          <w:szCs w:val="24"/>
          <w:lang w:val="id-ID"/>
        </w:rPr>
      </w:pPr>
      <w:r w:rsidRPr="003A6177">
        <w:rPr>
          <w:rFonts w:asciiTheme="majorBidi" w:hAnsiTheme="majorBidi" w:cstheme="majorBidi"/>
          <w:sz w:val="24"/>
          <w:szCs w:val="24"/>
          <w:lang w:val="id-ID"/>
        </w:rPr>
        <w:t>Dijadikan sebagai sumber informasi bagi peneliti dan semua pihak yang membutuhkan.</w:t>
      </w:r>
    </w:p>
    <w:p w14:paraId="274936C1" w14:textId="77777777" w:rsidR="00F77A45" w:rsidRPr="003A6177" w:rsidRDefault="00F77A45" w:rsidP="00F77A45">
      <w:pPr>
        <w:pStyle w:val="ListParagraph"/>
        <w:numPr>
          <w:ilvl w:val="0"/>
          <w:numId w:val="19"/>
        </w:numPr>
        <w:tabs>
          <w:tab w:val="left" w:pos="426"/>
        </w:tabs>
        <w:spacing w:line="480" w:lineRule="auto"/>
        <w:ind w:left="426" w:hanging="426"/>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Untuk menjadi bahan rujukan bagi guru di SMPN egeri 2 tinambung untuk meningkatkan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lang w:val="id-ID"/>
        </w:rPr>
        <w:t xml:space="preserve"> peserta didik.</w:t>
      </w:r>
    </w:p>
    <w:p w14:paraId="3EC65A49" w14:textId="77777777" w:rsidR="00F77A45" w:rsidRPr="003A6177" w:rsidRDefault="00F77A45" w:rsidP="00F77A45">
      <w:pPr>
        <w:pStyle w:val="ListParagraph"/>
        <w:numPr>
          <w:ilvl w:val="0"/>
          <w:numId w:val="19"/>
        </w:numPr>
        <w:tabs>
          <w:tab w:val="left" w:pos="426"/>
        </w:tabs>
        <w:spacing w:line="480" w:lineRule="auto"/>
        <w:ind w:left="426" w:hanging="426"/>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Memberikan partisipasi keilmuan dan memperbanyak bahan pustaka diperpustakaan IAIN </w:t>
      </w:r>
      <w:proofErr w:type="spellStart"/>
      <w:r w:rsidRPr="003A6177">
        <w:rPr>
          <w:rFonts w:asciiTheme="majorBidi" w:hAnsiTheme="majorBidi" w:cstheme="majorBidi"/>
          <w:sz w:val="24"/>
          <w:szCs w:val="24"/>
        </w:rPr>
        <w:t>Parepare</w:t>
      </w:r>
      <w:proofErr w:type="spellEnd"/>
      <w:r w:rsidRPr="003A6177">
        <w:rPr>
          <w:rFonts w:asciiTheme="majorBidi" w:hAnsiTheme="majorBidi" w:cstheme="majorBidi"/>
          <w:sz w:val="24"/>
          <w:szCs w:val="24"/>
          <w:lang w:val="id-ID"/>
        </w:rPr>
        <w:t>.</w:t>
      </w:r>
    </w:p>
    <w:p w14:paraId="5A8289FF" w14:textId="77777777" w:rsidR="00F77A45" w:rsidRPr="003A6177" w:rsidRDefault="00F77A45" w:rsidP="00F77A45">
      <w:pPr>
        <w:pStyle w:val="ListParagraph"/>
        <w:numPr>
          <w:ilvl w:val="0"/>
          <w:numId w:val="19"/>
        </w:numPr>
        <w:tabs>
          <w:tab w:val="left" w:pos="426"/>
        </w:tabs>
        <w:spacing w:line="480" w:lineRule="auto"/>
        <w:ind w:left="426" w:hanging="426"/>
        <w:rPr>
          <w:rFonts w:asciiTheme="majorBidi" w:hAnsiTheme="majorBidi" w:cstheme="majorBidi"/>
          <w:sz w:val="24"/>
          <w:szCs w:val="24"/>
          <w:lang w:val="id-ID"/>
        </w:rPr>
      </w:pPr>
      <w:r w:rsidRPr="003A6177">
        <w:rPr>
          <w:rFonts w:asciiTheme="majorBidi" w:hAnsiTheme="majorBidi" w:cstheme="majorBidi"/>
          <w:sz w:val="24"/>
          <w:szCs w:val="24"/>
          <w:lang w:val="id-ID"/>
        </w:rPr>
        <w:t>Menambah pengetahuan dan pengalaman penulis khusunya dan pembaca pada umumnya.</w:t>
      </w:r>
    </w:p>
    <w:p w14:paraId="5CF4CF8E" w14:textId="77777777" w:rsidR="00F77A45" w:rsidRPr="003A6177" w:rsidRDefault="00F77A45" w:rsidP="00F77A45">
      <w:pPr>
        <w:pStyle w:val="ListParagraph"/>
        <w:numPr>
          <w:ilvl w:val="0"/>
          <w:numId w:val="5"/>
        </w:numPr>
        <w:tabs>
          <w:tab w:val="left" w:pos="426"/>
        </w:tabs>
        <w:spacing w:line="480" w:lineRule="auto"/>
        <w:ind w:hanging="720"/>
        <w:rPr>
          <w:rFonts w:asciiTheme="majorBidi" w:hAnsiTheme="majorBidi" w:cstheme="majorBidi"/>
          <w:b/>
          <w:bCs/>
          <w:sz w:val="24"/>
          <w:szCs w:val="24"/>
          <w:lang w:val="id-ID"/>
        </w:rPr>
      </w:pPr>
      <w:r w:rsidRPr="003A6177">
        <w:rPr>
          <w:rFonts w:asciiTheme="majorBidi" w:hAnsiTheme="majorBidi" w:cstheme="majorBidi"/>
          <w:b/>
          <w:bCs/>
          <w:i/>
          <w:iCs/>
          <w:sz w:val="24"/>
          <w:szCs w:val="24"/>
          <w:lang w:val="id-ID"/>
        </w:rPr>
        <w:t>Garis Besar Tesis</w:t>
      </w:r>
    </w:p>
    <w:p w14:paraId="36CB6536" w14:textId="77777777" w:rsidR="00F77A45" w:rsidRPr="003A6177" w:rsidRDefault="00F77A45" w:rsidP="00F77A45">
      <w:pPr>
        <w:pStyle w:val="ListParagraph"/>
        <w:tabs>
          <w:tab w:val="left" w:leader="dot" w:pos="993"/>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Hasil penelitian akan dimulai dalam bentuk laporan yang terdiri dari lima bab, dalam setiap bab terdiri dari beberapa sub bab. Adapun garis besar isinya sebagai berikut:</w:t>
      </w:r>
    </w:p>
    <w:p w14:paraId="33F68E4D"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Sebagaimana pada karya ilmiah lainnya tesis ini dimulai dengan pendahuluan. Dalam Bab pertama ini diuraikan tentang  yang terdiri dari beberapa hal-hal yang melatar belakangi diangkatnya judul ini, setelah menjelaskan latar belakang masalah, penulis mengidentifikasi masalah, kemudian merumuskan bebrapa permasalahan. Kemudian penulis menjelaskan defenisi opersional dan ruang lingkup penelitian, serta mencantumkan tujuan dan kegunaan penelitian, sebagai penutup bab, penulis menguraikan garis besar isi tesis.</w:t>
      </w:r>
    </w:p>
    <w:p w14:paraId="14BDF6F8"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Pada bab kedua dimana penulis mengaitkan penelitian yang relevan. Kemudian menganalisis landasan konseptual, serta membuat bagan kerangka konseptual, dan membuat hipotesis.</w:t>
      </w:r>
    </w:p>
    <w:p w14:paraId="56B83726"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Bab ketiga memaparkan tentang metode penelitian, peneliti menguraikan tentang jenis dan pendektan penelitian serta lokasi dan waktu penelitian yang digunakan, dan sumber data yang digunakan dalam penelitian ini serta tahapan </w:t>
      </w:r>
      <w:r w:rsidRPr="003A6177">
        <w:rPr>
          <w:rFonts w:asciiTheme="majorBidi" w:hAnsiTheme="majorBidi" w:cstheme="majorBidi"/>
          <w:sz w:val="24"/>
          <w:szCs w:val="24"/>
          <w:lang w:val="id-ID"/>
        </w:rPr>
        <w:lastRenderedPageBreak/>
        <w:t xml:space="preserve">pengumpulan data, tekhnik pengumpulan data dengan cara observasi, wawancara dan dokumentasi, teknik pengelolaan data dan analisi data sedangkan pada bagian terakhir bab ini memaparkan teknik pengujian keabsahan data. </w:t>
      </w:r>
    </w:p>
    <w:p w14:paraId="74288957"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Pada bab keempat, memaparkan hasil penelitian dan pembahasan. Penulis kemudian secara tabulasi menguraikan variabel yang akan diteliti sesuai dengan rumusan masalah yang ada. Pada bab ini peneliti menganalisi data secara menyeluruh, kemudian mendeksipsikan hasil implementasi nilai-nilai pendidikan Islam berbasis pembiasaan dalam meningkatkan kedisiplinan peserta didik di SMP Negeri 2 Tinambung Kab. Polman.</w:t>
      </w:r>
    </w:p>
    <w:p w14:paraId="5229B4F5"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Sebagai uraian terakhir dalam tesis ini adalah bab kelima sebagai penutup, dimana peneliti mengemukakan simpulkan dari pembahasan tesis ini, kemudian rekomendasi sebagai akhir yang sekaligus sebagai saran peneliti atas penulisan tesisi ini yang diharapkan dapat bermanfaat bagi kalayak ramai. </w:t>
      </w:r>
    </w:p>
    <w:p w14:paraId="250FF9A4"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p>
    <w:p w14:paraId="70E8CBDC" w14:textId="77777777" w:rsidR="00F77A45" w:rsidRPr="003A6177" w:rsidRDefault="00F77A45" w:rsidP="00F77A45">
      <w:pPr>
        <w:pStyle w:val="ListParagraph"/>
        <w:ind w:left="0" w:firstLine="709"/>
        <w:rPr>
          <w:rFonts w:asciiTheme="majorBidi" w:hAnsiTheme="majorBidi" w:cstheme="majorBidi"/>
          <w:sz w:val="24"/>
          <w:szCs w:val="24"/>
          <w:lang w:val="id-ID"/>
        </w:rPr>
        <w:sectPr w:rsidR="00F77A45" w:rsidRPr="003A6177" w:rsidSect="00C06A22">
          <w:headerReference w:type="default" r:id="rId16"/>
          <w:footerReference w:type="default" r:id="rId17"/>
          <w:footerReference w:type="first" r:id="rId18"/>
          <w:type w:val="continuous"/>
          <w:pgSz w:w="11907" w:h="16839" w:code="9"/>
          <w:pgMar w:top="2268" w:right="1701" w:bottom="1701" w:left="2268" w:header="706" w:footer="706" w:gutter="0"/>
          <w:pgNumType w:start="1"/>
          <w:cols w:space="708"/>
          <w:titlePg/>
          <w:docGrid w:linePitch="360"/>
        </w:sectPr>
      </w:pPr>
    </w:p>
    <w:p w14:paraId="2DE1BB79" w14:textId="77777777" w:rsidR="00F77A45" w:rsidRPr="003A6177" w:rsidRDefault="00F77A45" w:rsidP="00F77A45">
      <w:pPr>
        <w:pStyle w:val="Heading2"/>
        <w:numPr>
          <w:ilvl w:val="0"/>
          <w:numId w:val="0"/>
        </w:numPr>
        <w:spacing w:before="240" w:after="120" w:line="240" w:lineRule="auto"/>
        <w:contextualSpacing w:val="0"/>
        <w:jc w:val="center"/>
      </w:pPr>
      <w:r w:rsidRPr="003A6177">
        <w:lastRenderedPageBreak/>
        <w:t>BAB II</w:t>
      </w:r>
    </w:p>
    <w:p w14:paraId="47E1D0DF" w14:textId="77777777" w:rsidR="00F77A45" w:rsidRPr="003A6177" w:rsidRDefault="00F77A45" w:rsidP="00F77A45">
      <w:pPr>
        <w:pStyle w:val="Heading2"/>
        <w:numPr>
          <w:ilvl w:val="0"/>
          <w:numId w:val="0"/>
        </w:numPr>
        <w:spacing w:before="240" w:after="120" w:line="240" w:lineRule="auto"/>
        <w:ind w:left="360"/>
        <w:contextualSpacing w:val="0"/>
        <w:jc w:val="center"/>
      </w:pPr>
      <w:r w:rsidRPr="003A6177">
        <w:t>TINJAUAN PUSTAKA</w:t>
      </w:r>
    </w:p>
    <w:p w14:paraId="3D16D287" w14:textId="77777777" w:rsidR="00F77A45" w:rsidRPr="003A6177" w:rsidRDefault="00F77A45" w:rsidP="00F77A45">
      <w:pPr>
        <w:pStyle w:val="Heading2"/>
        <w:numPr>
          <w:ilvl w:val="6"/>
          <w:numId w:val="1"/>
        </w:numPr>
        <w:spacing w:before="240" w:after="120" w:line="480" w:lineRule="auto"/>
        <w:ind w:left="426" w:hanging="426"/>
        <w:contextualSpacing w:val="0"/>
        <w:rPr>
          <w:i/>
        </w:rPr>
      </w:pPr>
      <w:proofErr w:type="spellStart"/>
      <w:r w:rsidRPr="003A6177">
        <w:rPr>
          <w:i/>
        </w:rPr>
        <w:t>Penelitian</w:t>
      </w:r>
      <w:proofErr w:type="spellEnd"/>
      <w:r w:rsidRPr="003A6177">
        <w:rPr>
          <w:i/>
        </w:rPr>
        <w:t xml:space="preserve"> Yang </w:t>
      </w:r>
      <w:proofErr w:type="spellStart"/>
      <w:r w:rsidRPr="003A6177">
        <w:rPr>
          <w:i/>
        </w:rPr>
        <w:t>Relevan</w:t>
      </w:r>
      <w:proofErr w:type="spellEnd"/>
    </w:p>
    <w:p w14:paraId="2F9764E1"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color w:val="000000"/>
          <w:sz w:val="24"/>
          <w:szCs w:val="24"/>
          <w:shd w:val="clear" w:color="auto" w:fill="FFFFFF"/>
        </w:rPr>
        <w:t>Secara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umum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dapat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dipahami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sebagai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rangkuman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atau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penjelasan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singkat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teori-teori</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terdapat</w:t>
      </w:r>
      <w:proofErr w:type="spellEnd"/>
      <w:r w:rsidRPr="003A6177">
        <w:rPr>
          <w:rFonts w:asciiTheme="majorBidi" w:hAnsiTheme="majorBidi" w:cstheme="majorBidi"/>
          <w:color w:val="000000"/>
          <w:sz w:val="24"/>
          <w:szCs w:val="24"/>
          <w:shd w:val="clear" w:color="auto" w:fill="FFFFFF"/>
        </w:rPr>
        <w:t xml:space="preserve"> pada </w:t>
      </w:r>
      <w:proofErr w:type="spellStart"/>
      <w:r w:rsidRPr="003A6177">
        <w:rPr>
          <w:rFonts w:asciiTheme="majorBidi" w:hAnsiTheme="majorBidi" w:cstheme="majorBidi"/>
          <w:color w:val="000000"/>
          <w:sz w:val="24"/>
          <w:szCs w:val="24"/>
          <w:shd w:val="clear" w:color="auto" w:fill="FFFFFF"/>
        </w:rPr>
        <w:t>beberapa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sumber</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literatur</w:t>
      </w:r>
      <w:proofErr w:type="spellEnd"/>
      <w:r w:rsidRPr="003A6177">
        <w:rPr>
          <w:rFonts w:asciiTheme="majorBidi" w:hAnsiTheme="majorBidi" w:cstheme="majorBidi"/>
          <w:color w:val="000000"/>
          <w:sz w:val="24"/>
          <w:szCs w:val="24"/>
          <w:shd w:val="clear" w:color="auto" w:fill="FFFFFF"/>
        </w:rPr>
        <w:t xml:space="preserve">) yang </w:t>
      </w:r>
      <w:proofErr w:type="spellStart"/>
      <w:proofErr w:type="gramStart"/>
      <w:r w:rsidRPr="003A6177">
        <w:rPr>
          <w:rFonts w:asciiTheme="majorBidi" w:hAnsiTheme="majorBidi" w:cstheme="majorBidi"/>
          <w:color w:val="000000"/>
          <w:sz w:val="24"/>
          <w:szCs w:val="24"/>
          <w:shd w:val="clear" w:color="auto" w:fill="FFFFFF"/>
        </w:rPr>
        <w:t>ada.sehubungan</w:t>
      </w:r>
      <w:proofErr w:type="spellEnd"/>
      <w:proofErr w:type="gram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subjek</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diusulk</w:t>
      </w:r>
      <w:r>
        <w:rPr>
          <w:rFonts w:asciiTheme="majorBidi" w:hAnsiTheme="majorBidi" w:cstheme="majorBidi"/>
          <w:color w:val="000000"/>
          <w:sz w:val="24"/>
          <w:szCs w:val="24"/>
          <w:shd w:val="clear" w:color="auto" w:fill="FFFFFF"/>
        </w:rPr>
        <w:t>an</w:t>
      </w:r>
      <w:proofErr w:type="spellEnd"/>
      <w:r>
        <w:rPr>
          <w:rFonts w:asciiTheme="majorBidi" w:hAnsiTheme="majorBidi" w:cstheme="majorBidi"/>
          <w:color w:val="000000"/>
          <w:sz w:val="24"/>
          <w:szCs w:val="24"/>
          <w:shd w:val="clear" w:color="auto" w:fill="FFFFFF"/>
        </w:rPr>
        <w:t xml:space="preserve"> oleh </w:t>
      </w:r>
      <w:proofErr w:type="spellStart"/>
      <w:r>
        <w:rPr>
          <w:rFonts w:asciiTheme="majorBidi" w:hAnsiTheme="majorBidi" w:cstheme="majorBidi"/>
          <w:color w:val="000000"/>
          <w:sz w:val="24"/>
          <w:szCs w:val="24"/>
          <w:shd w:val="clear" w:color="auto" w:fill="FFFFFF"/>
        </w:rPr>
        <w:t>penulis</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dalam</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penelitia</w:t>
      </w:r>
      <w:proofErr w:type="spellEnd"/>
      <w:r>
        <w:rPr>
          <w:rFonts w:asciiTheme="majorBidi" w:hAnsiTheme="majorBidi" w:cstheme="majorBidi"/>
          <w:color w:val="000000"/>
          <w:sz w:val="24"/>
          <w:szCs w:val="24"/>
          <w:shd w:val="clear" w:color="auto" w:fill="FFFFFF"/>
          <w:lang w:val="id-ID"/>
        </w:rPr>
        <w:t>n</w:t>
      </w:r>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ini</w:t>
      </w:r>
      <w:proofErr w:type="spellEnd"/>
      <w:r w:rsidRPr="003A6177">
        <w:rPr>
          <w:rFonts w:asciiTheme="majorBidi" w:hAnsiTheme="majorBidi" w:cstheme="majorBidi"/>
          <w:color w:val="000000"/>
          <w:sz w:val="24"/>
          <w:szCs w:val="24"/>
          <w:shd w:val="clear" w:color="auto" w:fill="FFFFFF"/>
        </w:rPr>
        <w:t xml:space="preserve">. Selain </w:t>
      </w:r>
      <w:proofErr w:type="spellStart"/>
      <w:r w:rsidRPr="003A6177">
        <w:rPr>
          <w:rFonts w:asciiTheme="majorBidi" w:hAnsiTheme="majorBidi" w:cstheme="majorBidi"/>
          <w:color w:val="000000"/>
          <w:sz w:val="24"/>
          <w:szCs w:val="24"/>
          <w:shd w:val="clear" w:color="auto" w:fill="FFFFFF"/>
        </w:rPr>
        <w:t>itu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Tinjauan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literatur</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adalah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langkah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pertama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dalam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mengumpulkan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informasi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penting</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penelitian</w:t>
      </w:r>
      <w:proofErr w:type="spellEnd"/>
      <w:r w:rsidRPr="003A6177">
        <w:rPr>
          <w:rFonts w:asciiTheme="majorBidi" w:hAnsiTheme="majorBidi" w:cstheme="majorBidi"/>
          <w:color w:val="000000"/>
          <w:sz w:val="24"/>
          <w:szCs w:val="24"/>
          <w:shd w:val="clear" w:color="auto" w:fill="FFFFFF"/>
        </w:rPr>
        <w:t xml:space="preserve"> </w:t>
      </w:r>
      <w:proofErr w:type="spellStart"/>
      <w:proofErr w:type="gramStart"/>
      <w:r w:rsidRPr="003A6177">
        <w:rPr>
          <w:rFonts w:asciiTheme="majorBidi" w:hAnsiTheme="majorBidi" w:cstheme="majorBidi"/>
          <w:color w:val="000000"/>
          <w:sz w:val="24"/>
          <w:szCs w:val="24"/>
          <w:shd w:val="clear" w:color="auto" w:fill="FFFFFF"/>
        </w:rPr>
        <w:t>ini.</w:t>
      </w:r>
      <w:r>
        <w:rPr>
          <w:rFonts w:asciiTheme="majorBidi" w:hAnsiTheme="majorBidi" w:cstheme="majorBidi"/>
          <w:color w:val="000000"/>
          <w:sz w:val="24"/>
          <w:szCs w:val="24"/>
          <w:shd w:val="clear" w:color="auto" w:fill="FFFFFF"/>
        </w:rPr>
        <w:t>Setelah</w:t>
      </w:r>
      <w:proofErr w:type="spellEnd"/>
      <w:proofErr w:type="gram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mencari</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beberapa</w:t>
      </w:r>
      <w:proofErr w:type="spellEnd"/>
      <w:r>
        <w:rPr>
          <w:rFonts w:asciiTheme="majorBidi" w:hAnsiTheme="majorBidi" w:cstheme="majorBidi"/>
          <w:color w:val="000000"/>
          <w:sz w:val="24"/>
          <w:szCs w:val="24"/>
          <w:shd w:val="clear" w:color="auto" w:fill="FFFFFF"/>
        </w:rPr>
        <w:t xml:space="preserve"> </w:t>
      </w:r>
      <w:proofErr w:type="spellStart"/>
      <w:r>
        <w:rPr>
          <w:rFonts w:asciiTheme="majorBidi" w:hAnsiTheme="majorBidi" w:cstheme="majorBidi"/>
          <w:color w:val="000000"/>
          <w:sz w:val="24"/>
          <w:szCs w:val="24"/>
          <w:shd w:val="clear" w:color="auto" w:fill="FFFFFF"/>
        </w:rPr>
        <w:t>karya</w:t>
      </w:r>
      <w:proofErr w:type="spellEnd"/>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lang w:val="id-ID"/>
        </w:rPr>
        <w:t>t</w:t>
      </w:r>
      <w:proofErr w:type="spellStart"/>
      <w:r w:rsidRPr="003A6177">
        <w:rPr>
          <w:rFonts w:asciiTheme="majorBidi" w:hAnsiTheme="majorBidi" w:cstheme="majorBidi"/>
          <w:color w:val="000000"/>
          <w:sz w:val="24"/>
          <w:szCs w:val="24"/>
          <w:shd w:val="clear" w:color="auto" w:fill="FFFFFF"/>
        </w:rPr>
        <w:t>enulis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secara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ilmiah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terutama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hasil</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berkaitan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topik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pembahasan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Pencarian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menemukan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beberapa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artikel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terkait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penelitiannya</w:t>
      </w:r>
      <w:proofErr w:type="spellEnd"/>
      <w:r>
        <w:rPr>
          <w:rFonts w:asciiTheme="majorBidi" w:hAnsiTheme="majorBidi" w:cstheme="majorBidi"/>
          <w:color w:val="000000"/>
          <w:sz w:val="24"/>
          <w:szCs w:val="24"/>
          <w:shd w:val="clear" w:color="auto" w:fill="FFFFFF"/>
          <w:lang w:val="id-ID"/>
        </w:rPr>
        <w:t xml:space="preserve">. </w:t>
      </w:r>
      <w:r w:rsidRPr="003A6177">
        <w:rPr>
          <w:rFonts w:asciiTheme="majorBidi" w:hAnsiTheme="majorBidi" w:cstheme="majorBidi"/>
          <w:sz w:val="24"/>
          <w:szCs w:val="24"/>
        </w:rPr>
        <w:t xml:space="preserve">Tulisan-tulisan </w:t>
      </w:r>
      <w:proofErr w:type="spellStart"/>
      <w:r w:rsidRPr="003A6177">
        <w:rPr>
          <w:rFonts w:asciiTheme="majorBidi" w:hAnsiTheme="majorBidi" w:cstheme="majorBidi"/>
          <w:sz w:val="24"/>
          <w:szCs w:val="24"/>
        </w:rPr>
        <w:t>tersebu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dijelaskan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cermat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sejumlah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aspek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relasional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seperti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kedekatan</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kesamaan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orang lain. Di </w:t>
      </w:r>
      <w:proofErr w:type="spellStart"/>
      <w:r w:rsidRPr="003A6177">
        <w:rPr>
          <w:rFonts w:asciiTheme="majorBidi" w:hAnsiTheme="majorBidi" w:cstheme="majorBidi"/>
          <w:color w:val="000000"/>
          <w:sz w:val="24"/>
          <w:szCs w:val="24"/>
          <w:shd w:val="clear" w:color="auto" w:fill="FFFFFF"/>
        </w:rPr>
        <w:t>sisi</w:t>
      </w:r>
      <w:proofErr w:type="spellEnd"/>
      <w:r w:rsidRPr="003A6177">
        <w:rPr>
          <w:rFonts w:asciiTheme="majorBidi" w:hAnsiTheme="majorBidi" w:cstheme="majorBidi"/>
          <w:color w:val="000000"/>
          <w:sz w:val="24"/>
          <w:szCs w:val="24"/>
          <w:shd w:val="clear" w:color="auto" w:fill="FFFFFF"/>
        </w:rPr>
        <w:t xml:space="preserve"> lain, </w:t>
      </w:r>
      <w:proofErr w:type="spellStart"/>
      <w:r w:rsidRPr="003A6177">
        <w:rPr>
          <w:rFonts w:asciiTheme="majorBidi" w:hAnsiTheme="majorBidi" w:cstheme="majorBidi"/>
          <w:color w:val="000000"/>
          <w:sz w:val="24"/>
          <w:szCs w:val="24"/>
          <w:shd w:val="clear" w:color="auto" w:fill="FFFFFF"/>
        </w:rPr>
        <w:t>berbagai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jenis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karya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tulis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dikelompokkan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menjadi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satu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Pemaknaan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ilmiah</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relevan</w:t>
      </w:r>
      <w:proofErr w:type="spellEnd"/>
      <w:r w:rsidRPr="003A6177">
        <w:rPr>
          <w:rFonts w:asciiTheme="majorBidi" w:hAnsiTheme="majorBidi" w:cstheme="majorBidi"/>
          <w:color w:val="000000"/>
          <w:sz w:val="24"/>
          <w:szCs w:val="24"/>
          <w:shd w:val="clear" w:color="auto" w:fill="FFFFFF"/>
        </w:rPr>
        <w:t xml:space="preserve"> juga </w:t>
      </w:r>
      <w:proofErr w:type="spellStart"/>
      <w:r w:rsidRPr="003A6177">
        <w:rPr>
          <w:rFonts w:asciiTheme="majorBidi" w:hAnsiTheme="majorBidi" w:cstheme="majorBidi"/>
          <w:color w:val="000000"/>
          <w:sz w:val="24"/>
          <w:szCs w:val="24"/>
          <w:shd w:val="clear" w:color="auto" w:fill="FFFFFF"/>
        </w:rPr>
        <w:t>dimaksudkan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kepentingan</w:t>
      </w:r>
      <w:proofErr w:type="spellEnd"/>
      <w:r w:rsidRPr="003A6177">
        <w:rPr>
          <w:rFonts w:asciiTheme="majorBidi" w:hAnsiTheme="majorBidi" w:cstheme="majorBidi"/>
          <w:color w:val="000000"/>
          <w:sz w:val="24"/>
          <w:szCs w:val="24"/>
          <w:shd w:val="clear" w:color="auto" w:fill="FFFFFF"/>
        </w:rPr>
        <w:t xml:space="preserve"> tulisan </w:t>
      </w:r>
      <w:proofErr w:type="spellStart"/>
      <w:r w:rsidRPr="003A6177">
        <w:rPr>
          <w:rFonts w:asciiTheme="majorBidi" w:hAnsiTheme="majorBidi" w:cstheme="majorBidi"/>
          <w:color w:val="000000"/>
          <w:sz w:val="24"/>
          <w:szCs w:val="24"/>
          <w:shd w:val="clear" w:color="auto" w:fill="FFFFFF"/>
        </w:rPr>
        <w:t>tersebut</w:t>
      </w:r>
      <w:proofErr w:type="spellEnd"/>
      <w:r w:rsidRPr="003A6177">
        <w:rPr>
          <w:rFonts w:asciiTheme="majorBidi" w:hAnsiTheme="majorBidi" w:cstheme="majorBidi"/>
          <w:color w:val="000000"/>
          <w:sz w:val="24"/>
          <w:szCs w:val="24"/>
          <w:shd w:val="clear" w:color="auto" w:fill="FFFFFF"/>
        </w:rPr>
        <w:t xml:space="preserve"> Baik </w:t>
      </w:r>
      <w:r w:rsidRPr="003A6177">
        <w:rPr>
          <w:rFonts w:asciiTheme="majorBidi" w:hAnsiTheme="majorBidi" w:cstheme="majorBidi"/>
          <w:color w:val="000000"/>
          <w:sz w:val="24"/>
          <w:szCs w:val="24"/>
          <w:shd w:val="clear" w:color="auto" w:fill="FFFFFF"/>
          <w:lang w:val="id-ID"/>
        </w:rPr>
        <w:t xml:space="preserve">jurnal </w:t>
      </w:r>
      <w:proofErr w:type="spellStart"/>
      <w:r w:rsidRPr="003A6177">
        <w:rPr>
          <w:rFonts w:asciiTheme="majorBidi" w:hAnsiTheme="majorBidi" w:cstheme="majorBidi"/>
          <w:color w:val="000000"/>
          <w:sz w:val="24"/>
          <w:szCs w:val="24"/>
          <w:shd w:val="clear" w:color="auto" w:fill="FFFFFF"/>
        </w:rPr>
        <w:t>penelitian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maupun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tesis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terkait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dapat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diidentifikasi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tesis</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penulis</w:t>
      </w:r>
      <w:proofErr w:type="spellEnd"/>
      <w:r w:rsidRPr="003A6177">
        <w:rPr>
          <w:rFonts w:asciiTheme="majorBidi" w:hAnsiTheme="majorBidi" w:cstheme="majorBidi"/>
          <w:color w:val="000000"/>
          <w:sz w:val="24"/>
          <w:szCs w:val="24"/>
          <w:shd w:val="clear" w:color="auto" w:fill="FFFFFF"/>
        </w:rPr>
        <w:t xml:space="preserve"> </w:t>
      </w:r>
      <w:r w:rsidRPr="003A6177">
        <w:rPr>
          <w:rFonts w:asciiTheme="majorBidi" w:hAnsiTheme="majorBidi" w:cstheme="majorBidi"/>
          <w:color w:val="000000"/>
          <w:sz w:val="24"/>
          <w:szCs w:val="24"/>
          <w:shd w:val="clear" w:color="auto" w:fill="FFFFFF"/>
          <w:lang w:val="id-ID"/>
        </w:rPr>
        <w:t>susun.</w:t>
      </w:r>
    </w:p>
    <w:p w14:paraId="5E05CB6D" w14:textId="77777777" w:rsidR="00F77A45" w:rsidRPr="003A6177" w:rsidRDefault="00F77A45" w:rsidP="00F77A45">
      <w:pPr>
        <w:pStyle w:val="ListParagraph"/>
        <w:numPr>
          <w:ilvl w:val="3"/>
          <w:numId w:val="21"/>
        </w:numPr>
        <w:tabs>
          <w:tab w:val="left" w:pos="0"/>
        </w:tabs>
        <w:spacing w:after="160" w:line="480" w:lineRule="auto"/>
        <w:ind w:left="709" w:hanging="283"/>
        <w:rPr>
          <w:rFonts w:asciiTheme="majorBidi" w:hAnsiTheme="majorBidi" w:cstheme="majorBidi"/>
          <w:sz w:val="24"/>
          <w:szCs w:val="24"/>
          <w:lang w:val="id-ID"/>
        </w:rPr>
      </w:pPr>
      <w:r w:rsidRPr="003A6177">
        <w:rPr>
          <w:rFonts w:asciiTheme="majorBidi" w:hAnsiTheme="majorBidi" w:cstheme="majorBidi"/>
          <w:sz w:val="24"/>
          <w:szCs w:val="24"/>
          <w:lang w:val="id-ID"/>
        </w:rPr>
        <w:t xml:space="preserve">Widianti dalam penelitiannya “implemenetasi pendidikan agama Islam dalam membangun nilai-nilai religius pada peserta didik SMP muhammadiyah 3 metro”. Penelitian ingin mengetahui bagaimana proses pemeblajaran instrakurikuler yang dilakukan guru pendidikan agama Islam dalam membangan nilai-nilai religius di lingkungan sekolah SMP Muhammadiyah 3 metro. Pembahasan yang ada dalam penelitian adalah pembelajaran instrakurikuler yang dilakukan guru pendidikan agama Islam di SMP Muhammadiyah 3 metro ini menggunakan kurikulum 2013 </w:t>
      </w:r>
      <w:r w:rsidRPr="003A6177">
        <w:rPr>
          <w:rFonts w:asciiTheme="majorBidi" w:hAnsiTheme="majorBidi" w:cstheme="majorBidi"/>
          <w:sz w:val="24"/>
          <w:szCs w:val="24"/>
          <w:lang w:val="id-ID"/>
        </w:rPr>
        <w:lastRenderedPageBreak/>
        <w:t xml:space="preserve">dengan alokasi waktu 3 jam pelajaran yang dibagi menjadi 2 jam untuk menyampaikan materi dan untuk 1 jamnya digunakan praktik. Kemudian yang dilakukan guru pendidikan agama Islamdalam membangun nilai-nilai religius peserta didik SMP Muhammadiyah 3 metro yaitu setiap kali akan dimulainya pembelajaran dengan mengungkapkan salam, membeiasakan membaca doa hendak belajar dan melakukan absen. </w:t>
      </w:r>
    </w:p>
    <w:p w14:paraId="1F59FD93" w14:textId="77777777" w:rsidR="00F77A45" w:rsidRPr="003A6177" w:rsidRDefault="00F77A45" w:rsidP="00F77A45">
      <w:pPr>
        <w:pStyle w:val="ListParagraph"/>
        <w:tabs>
          <w:tab w:val="left" w:pos="0"/>
        </w:tabs>
        <w:spacing w:line="480" w:lineRule="auto"/>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Hal tersebut rutin dilakukan oleh guru pendidikan agama Islam setiap awal pembelajaran guru membiasakan peserta didik untuk terus mengucapkan salam dan membaca do’a setiap kali hendak melakukan sesuatu agar mendapatkan manfaat dari apa yang dilakukan ataupun dikerjakannya.</w:t>
      </w:r>
    </w:p>
    <w:p w14:paraId="5A61B63C" w14:textId="77777777" w:rsidR="00F77A45" w:rsidRPr="003A6177" w:rsidRDefault="00F77A45" w:rsidP="00F77A45">
      <w:pPr>
        <w:pStyle w:val="ListParagraph"/>
        <w:tabs>
          <w:tab w:val="left" w:pos="0"/>
        </w:tabs>
        <w:spacing w:line="480" w:lineRule="auto"/>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Persamaan tesis di atas dengan penelitian yang peneliti susun adalah sama-sama membahas implementasi nilai-nilai penddikan agama Islam, namun perbedaannya, tesisnya di atas bertujuan untuk membangun nilai-nilai religius dan dengan penerapan kurikulum 2013, sedangkan tesis yang penulis susun tujuan dari implementasi nilai-nilai pendidikan Islam untuk membangun nilai kedisiplinan siswa dan memakai metode pembiasaan.</w:t>
      </w:r>
      <w:r w:rsidRPr="003A6177">
        <w:rPr>
          <w:rStyle w:val="FootnoteReference"/>
          <w:rFonts w:asciiTheme="majorBidi" w:hAnsiTheme="majorBidi" w:cstheme="majorBidi"/>
          <w:sz w:val="24"/>
          <w:szCs w:val="24"/>
          <w:lang w:val="id-ID"/>
        </w:rPr>
        <w:footnoteReference w:id="14"/>
      </w:r>
    </w:p>
    <w:p w14:paraId="719900B9" w14:textId="77777777" w:rsidR="00F77A45" w:rsidRPr="003A6177" w:rsidRDefault="00F77A45" w:rsidP="00F77A45">
      <w:pPr>
        <w:pStyle w:val="ListParagraph"/>
        <w:numPr>
          <w:ilvl w:val="3"/>
          <w:numId w:val="21"/>
        </w:numPr>
        <w:tabs>
          <w:tab w:val="left" w:pos="709"/>
        </w:tabs>
        <w:spacing w:after="160" w:line="480" w:lineRule="auto"/>
        <w:ind w:left="709" w:hanging="283"/>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Makmur Hamdani Pulungan dalam penelitiannya “implementasi nilai-nilai pendidikan agama Islam dalam membangun karakter siswa di SD IT hijrah 2 laut dendang”. Pada penelitian tersebut membahas tentang persoalam nilai-nilai pendidikan Islam, proses yang dilakukan adalah pada kegiatan yang dilakukan di SD IT hijrah 2 laut dendang rutin melaksanakan </w:t>
      </w:r>
      <w:r w:rsidRPr="003A6177">
        <w:rPr>
          <w:rFonts w:asciiTheme="majorBidi" w:hAnsiTheme="majorBidi" w:cstheme="majorBidi"/>
          <w:sz w:val="24"/>
          <w:szCs w:val="24"/>
          <w:lang w:val="id-ID"/>
        </w:rPr>
        <w:lastRenderedPageBreak/>
        <w:t xml:space="preserve">pembacaan doa dan sekaligus tadarrusan al-Qur’an sebelum kegiatan belajar mengajar </w:t>
      </w:r>
      <w:r>
        <w:rPr>
          <w:rFonts w:asciiTheme="majorBidi" w:hAnsiTheme="majorBidi" w:cstheme="majorBidi"/>
          <w:sz w:val="24"/>
          <w:szCs w:val="24"/>
          <w:lang w:val="id-ID"/>
        </w:rPr>
        <w:t>berlangsung serta pelaksanaan Salat D</w:t>
      </w:r>
      <w:r w:rsidRPr="003A6177">
        <w:rPr>
          <w:rFonts w:asciiTheme="majorBidi" w:hAnsiTheme="majorBidi" w:cstheme="majorBidi"/>
          <w:sz w:val="24"/>
          <w:szCs w:val="24"/>
          <w:lang w:val="id-ID"/>
        </w:rPr>
        <w:t xml:space="preserve">uha dan zuhur berjamaah, nilai-nilai pendidikan agama Islam juga diterapkan pada siswa melalui program tahfizh al-Qur’an yang diselenggarakan SD IT al-hijarah 2 laut dendeng. </w:t>
      </w:r>
    </w:p>
    <w:p w14:paraId="15BDACC0" w14:textId="77777777" w:rsidR="00F77A45" w:rsidRPr="003A6177" w:rsidRDefault="00F77A45" w:rsidP="00F77A45">
      <w:pPr>
        <w:pStyle w:val="ListParagraph"/>
        <w:tabs>
          <w:tab w:val="left" w:pos="709"/>
        </w:tabs>
        <w:spacing w:line="480" w:lineRule="auto"/>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Tesis di atas hampir sama dengan tesis yang penulis susun,  sama-sama membahas tentang implementasi nilai-nilai pendidikan Islam. Perbedaannya, tesis di atas bertujuaan untuk membentuk karakter peserta didik, sedangkan tesis yang penulis susun bertujuan untuk meningkatkan nilai kedisiplinan peserta didik dan memakai metode pembiasaan. Selain itu tesis diatas berlokasi di sekolah SD IT hijrah 2 laut dendang, sedangkan tesis yang penulis susun berlokasi di SMP Negeri 2 Tinambung Kab. Polman. Perbedaan lokasi tentu membuat hasil penelitian berbeda.</w:t>
      </w:r>
      <w:r w:rsidRPr="003A6177">
        <w:rPr>
          <w:rStyle w:val="FootnoteReference"/>
          <w:rFonts w:asciiTheme="majorBidi" w:hAnsiTheme="majorBidi" w:cstheme="majorBidi"/>
          <w:sz w:val="24"/>
          <w:szCs w:val="24"/>
          <w:lang w:val="id-ID"/>
        </w:rPr>
        <w:footnoteReference w:id="15"/>
      </w:r>
    </w:p>
    <w:p w14:paraId="2898F8D3" w14:textId="77777777" w:rsidR="00F77A45" w:rsidRPr="003A6177" w:rsidRDefault="00F77A45" w:rsidP="00F77A45">
      <w:pPr>
        <w:pStyle w:val="ListParagraph"/>
        <w:numPr>
          <w:ilvl w:val="3"/>
          <w:numId w:val="21"/>
        </w:numPr>
        <w:spacing w:after="160" w:line="480" w:lineRule="auto"/>
        <w:ind w:left="709" w:hanging="283"/>
        <w:rPr>
          <w:rFonts w:asciiTheme="majorBidi" w:hAnsiTheme="majorBidi" w:cstheme="majorBidi"/>
          <w:sz w:val="24"/>
          <w:szCs w:val="24"/>
          <w:lang w:val="id-ID"/>
        </w:rPr>
      </w:pPr>
      <w:r w:rsidRPr="003A6177">
        <w:rPr>
          <w:rFonts w:asciiTheme="majorBidi" w:hAnsiTheme="majorBidi" w:cstheme="majorBidi"/>
          <w:sz w:val="24"/>
          <w:szCs w:val="24"/>
          <w:lang w:val="id-ID"/>
        </w:rPr>
        <w:t>Abdul Rahim dalam penelitiannya “implementasi nilai-nilai karakter Islam berbasis pembiasaan siswa di Madrasah tsanawiyah Negeri kota batu”. Pada penelitian tersebut membahas tujuan untuk mengungkapkan implementasi metode pembiasaan dalam pendidikan agama Islam untuk membentuk nilai-nilai karakter siswa di MTs Negeri Kota Baru. pertama metode implementasi</w:t>
      </w:r>
      <w:r>
        <w:rPr>
          <w:rFonts w:asciiTheme="majorBidi" w:hAnsiTheme="majorBidi" w:cstheme="majorBidi"/>
          <w:sz w:val="24"/>
          <w:szCs w:val="24"/>
          <w:lang w:val="id-ID"/>
        </w:rPr>
        <w:t xml:space="preserve"> pembiasaan dalam pendidikan </w:t>
      </w:r>
      <w:r w:rsidRPr="003A6177">
        <w:rPr>
          <w:rFonts w:asciiTheme="majorBidi" w:hAnsiTheme="majorBidi" w:cstheme="majorBidi"/>
          <w:sz w:val="24"/>
          <w:szCs w:val="24"/>
          <w:lang w:val="id-ID"/>
        </w:rPr>
        <w:t xml:space="preserve">agama Islam untuk pembentuk nilai-nilai karakter peserta didik di Madrasah Tsanawiyah Negeri Kota Baru ada empat Meliputi  salam senyum sapa, hidup bersih, </w:t>
      </w:r>
      <w:r w:rsidRPr="003A6177">
        <w:rPr>
          <w:rFonts w:asciiTheme="majorBidi" w:hAnsiTheme="majorBidi" w:cstheme="majorBidi"/>
          <w:sz w:val="24"/>
          <w:szCs w:val="24"/>
          <w:lang w:val="id-ID"/>
        </w:rPr>
        <w:lastRenderedPageBreak/>
        <w:t>berdisiplin, dan senang membaca buku, kedua, pem</w:t>
      </w:r>
      <w:r>
        <w:rPr>
          <w:rFonts w:asciiTheme="majorBidi" w:hAnsiTheme="majorBidi" w:cstheme="majorBidi"/>
          <w:sz w:val="24"/>
          <w:szCs w:val="24"/>
          <w:lang w:val="id-ID"/>
        </w:rPr>
        <w:t>biasaan dalam ibadah meliputi: salat d</w:t>
      </w:r>
      <w:r w:rsidRPr="003A6177">
        <w:rPr>
          <w:rFonts w:asciiTheme="majorBidi" w:hAnsiTheme="majorBidi" w:cstheme="majorBidi"/>
          <w:sz w:val="24"/>
          <w:szCs w:val="24"/>
          <w:lang w:val="id-ID"/>
        </w:rPr>
        <w:t>uha, zuhur, dan jumat, baca do’a harian, dam membaca al-qur’an. Ketiga, pembiasaan dalam kegiatan tahunan meliputi: peningkatan imtaq dan dakwah Islamiyah, latihan kehidupan berbangsa dan bernegara, latihan karakter dan akhlak mulia, keorganisasian, kepemimpinan, dan pelatihan, serta apresiasi seni budaya dan olahraga.</w:t>
      </w:r>
    </w:p>
    <w:p w14:paraId="0F8E7D8A" w14:textId="77777777" w:rsidR="00F77A45" w:rsidRPr="003A6177" w:rsidRDefault="00F77A45" w:rsidP="00F77A45">
      <w:pPr>
        <w:pStyle w:val="ListParagraph"/>
        <w:spacing w:line="480" w:lineRule="auto"/>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Persamaan tesis diatas dengan penelitian yang peneliti susun adalah sama-sama memakai metode pembiasaan. Perbedaannya tesis diatas bertujuan untuk mengungkapkan implementasi metode pembiasaan dalam pendidikan agama Islam untuk membentuk nilai-nilai karakter peserta didik, sedangkan tesis yang penulis susun bertujuan meningkatkan nilai-nilai kedisiplinan peserta didik melalui implementasi nilai-nilai pendidikan Islam yang berbasis pembiasaan. Selain itu tesis di atas berlokasi di madrasah sedangkan tesis yang penulis susun adalah di sekolah umum yaitu SMPN</w:t>
      </w:r>
      <w:r>
        <w:rPr>
          <w:rFonts w:asciiTheme="majorBidi" w:hAnsiTheme="majorBidi" w:cstheme="majorBidi"/>
          <w:sz w:val="24"/>
          <w:szCs w:val="24"/>
          <w:lang w:val="id-ID"/>
        </w:rPr>
        <w:t xml:space="preserve">egeri </w:t>
      </w:r>
      <w:r w:rsidRPr="003A6177">
        <w:rPr>
          <w:rFonts w:asciiTheme="majorBidi" w:hAnsiTheme="majorBidi" w:cstheme="majorBidi"/>
          <w:sz w:val="24"/>
          <w:szCs w:val="24"/>
          <w:lang w:val="id-ID"/>
        </w:rPr>
        <w:t>2 Tinambung Kab. Polman. Perbedaan lokasi tentu membuat hasil penelitian yang berbeda.</w:t>
      </w:r>
      <w:r w:rsidRPr="003A6177">
        <w:rPr>
          <w:rStyle w:val="FootnoteReference"/>
          <w:rFonts w:asciiTheme="majorBidi" w:hAnsiTheme="majorBidi" w:cstheme="majorBidi"/>
          <w:sz w:val="24"/>
          <w:szCs w:val="24"/>
          <w:lang w:val="id-ID"/>
        </w:rPr>
        <w:footnoteReference w:id="16"/>
      </w:r>
    </w:p>
    <w:p w14:paraId="6872C42A" w14:textId="77777777" w:rsidR="00F77A45" w:rsidRPr="003A6177" w:rsidRDefault="00F77A45" w:rsidP="00F77A45">
      <w:pPr>
        <w:pStyle w:val="ListParagraph"/>
        <w:numPr>
          <w:ilvl w:val="6"/>
          <w:numId w:val="1"/>
        </w:numPr>
        <w:tabs>
          <w:tab w:val="left" w:pos="0"/>
        </w:tabs>
        <w:spacing w:before="240" w:after="120" w:line="480" w:lineRule="auto"/>
        <w:ind w:left="426" w:hanging="426"/>
        <w:rPr>
          <w:rFonts w:asciiTheme="majorBidi" w:hAnsiTheme="majorBidi" w:cstheme="majorBidi"/>
          <w:b/>
          <w:bCs/>
          <w:i/>
          <w:sz w:val="24"/>
          <w:szCs w:val="24"/>
        </w:rPr>
      </w:pPr>
      <w:proofErr w:type="spellStart"/>
      <w:r w:rsidRPr="003A6177">
        <w:rPr>
          <w:rFonts w:asciiTheme="majorBidi" w:hAnsiTheme="majorBidi" w:cstheme="majorBidi"/>
          <w:b/>
          <w:i/>
          <w:sz w:val="24"/>
          <w:szCs w:val="24"/>
        </w:rPr>
        <w:t>Landasan</w:t>
      </w:r>
      <w:proofErr w:type="spellEnd"/>
      <w:r w:rsidRPr="003A6177">
        <w:rPr>
          <w:rFonts w:asciiTheme="majorBidi" w:hAnsiTheme="majorBidi" w:cstheme="majorBidi"/>
          <w:b/>
          <w:i/>
          <w:sz w:val="24"/>
          <w:szCs w:val="24"/>
        </w:rPr>
        <w:t xml:space="preserve"> Teori</w:t>
      </w:r>
    </w:p>
    <w:p w14:paraId="15DC5F78" w14:textId="77777777" w:rsidR="00F77A45" w:rsidRPr="003A6177" w:rsidRDefault="00F77A45" w:rsidP="00F77A45">
      <w:pPr>
        <w:pStyle w:val="ListParagraph"/>
        <w:numPr>
          <w:ilvl w:val="6"/>
          <w:numId w:val="21"/>
        </w:numPr>
        <w:tabs>
          <w:tab w:val="left" w:pos="993"/>
        </w:tabs>
        <w:spacing w:after="160" w:line="480" w:lineRule="auto"/>
        <w:ind w:left="709" w:hanging="283"/>
        <w:rPr>
          <w:rFonts w:asciiTheme="majorBidi" w:hAnsiTheme="majorBidi" w:cstheme="majorBidi"/>
          <w:sz w:val="24"/>
          <w:szCs w:val="24"/>
        </w:rPr>
      </w:pPr>
      <w:r w:rsidRPr="003A6177">
        <w:rPr>
          <w:rFonts w:asciiTheme="majorBidi" w:hAnsiTheme="majorBidi" w:cstheme="majorBidi"/>
          <w:sz w:val="24"/>
          <w:szCs w:val="24"/>
          <w:lang w:val="id-ID"/>
        </w:rPr>
        <w:t>Learning Conditions Teori</w:t>
      </w:r>
    </w:p>
    <w:p w14:paraId="42473AC3" w14:textId="77777777" w:rsidR="00F77A45" w:rsidRPr="003A6177" w:rsidRDefault="00F77A45" w:rsidP="00F77A45">
      <w:pPr>
        <w:pStyle w:val="ListParagraph"/>
        <w:numPr>
          <w:ilvl w:val="4"/>
          <w:numId w:val="20"/>
        </w:numPr>
        <w:tabs>
          <w:tab w:val="left" w:pos="851"/>
          <w:tab w:val="left" w:pos="993"/>
        </w:tabs>
        <w:spacing w:after="160" w:line="480" w:lineRule="auto"/>
        <w:ind w:left="851" w:hanging="142"/>
        <w:rPr>
          <w:rFonts w:asciiTheme="majorBidi" w:hAnsiTheme="majorBidi" w:cstheme="majorBidi"/>
          <w:sz w:val="24"/>
          <w:szCs w:val="24"/>
          <w:lang w:val="id-ID"/>
        </w:rPr>
      </w:pPr>
      <w:proofErr w:type="spellStart"/>
      <w:r w:rsidRPr="003A6177">
        <w:rPr>
          <w:rFonts w:asciiTheme="majorBidi" w:hAnsiTheme="majorBidi" w:cstheme="majorBidi"/>
          <w:sz w:val="24"/>
          <w:szCs w:val="24"/>
        </w:rPr>
        <w:t>Peristiwa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G</w:t>
      </w:r>
      <w:r w:rsidRPr="003A6177">
        <w:rPr>
          <w:rFonts w:asciiTheme="majorBidi" w:hAnsiTheme="majorBidi" w:cstheme="majorBidi"/>
          <w:sz w:val="24"/>
          <w:szCs w:val="24"/>
        </w:rPr>
        <w:t>e</w:t>
      </w:r>
      <w:r w:rsidRPr="003A6177">
        <w:rPr>
          <w:rFonts w:asciiTheme="majorBidi" w:hAnsiTheme="majorBidi" w:cstheme="majorBidi"/>
          <w:sz w:val="24"/>
          <w:szCs w:val="24"/>
          <w:lang w:val="id-ID"/>
        </w:rPr>
        <w:t>o</w:t>
      </w:r>
      <w:proofErr w:type="spellStart"/>
      <w:r w:rsidRPr="003A6177">
        <w:rPr>
          <w:rFonts w:asciiTheme="majorBidi" w:hAnsiTheme="majorBidi" w:cstheme="majorBidi"/>
          <w:sz w:val="24"/>
          <w:szCs w:val="24"/>
        </w:rPr>
        <w:t>rge</w:t>
      </w:r>
      <w:proofErr w:type="spellEnd"/>
    </w:p>
    <w:p w14:paraId="41A61F36"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Menurut George pembelajaran adalah seperangkat proses yang bersifat internal bagi setiap individu sebagai hasil trasformasi rangsangan yang berasal </w:t>
      </w:r>
      <w:r w:rsidRPr="003A6177">
        <w:rPr>
          <w:rFonts w:asciiTheme="majorBidi" w:hAnsiTheme="majorBidi" w:cstheme="majorBidi"/>
          <w:sz w:val="24"/>
          <w:szCs w:val="24"/>
          <w:lang w:val="id-ID"/>
        </w:rPr>
        <w:lastRenderedPageBreak/>
        <w:t>dari peristiwa eksternal di lingkungan individu yang bersangkutan (kondisi).</w:t>
      </w:r>
      <w:r w:rsidRPr="003A6177">
        <w:rPr>
          <w:rStyle w:val="FootnoteReference"/>
          <w:rFonts w:asciiTheme="majorBidi" w:hAnsiTheme="majorBidi" w:cstheme="majorBidi"/>
          <w:sz w:val="24"/>
          <w:szCs w:val="24"/>
          <w:lang w:val="id-ID"/>
        </w:rPr>
        <w:footnoteReference w:id="17"/>
      </w:r>
      <w:r w:rsidRPr="003A6177">
        <w:rPr>
          <w:rFonts w:asciiTheme="majorBidi" w:hAnsiTheme="majorBidi" w:cstheme="majorBidi"/>
          <w:sz w:val="24"/>
          <w:szCs w:val="24"/>
          <w:lang w:val="id-ID"/>
        </w:rPr>
        <w:t xml:space="preserve"> Agar kondisi eksternal itu lebih bermakna, sebaiknya diorganisasikan dalam urutan peristiwa pembelajaran (metode atau perilaku). Selain itu, dalam usaha mengatur kondisi eksternal, diperilaku berbagai rangsangan yang dapat diterima oleh pencaindra, yang dikenal dengan nama media dan sumber belajar.</w:t>
      </w:r>
    </w:p>
    <w:p w14:paraId="1D082253"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Dari sini kita tahu bahwa pembelajaran, menurut George, hendaknya mampu menimbulkan peristiwa belajar dan proses kognitif. Peristiwa belajar (</w:t>
      </w:r>
      <w:r w:rsidRPr="003A6177">
        <w:rPr>
          <w:rFonts w:asciiTheme="majorBidi" w:hAnsiTheme="majorBidi" w:cstheme="majorBidi"/>
          <w:i/>
          <w:iCs/>
          <w:sz w:val="24"/>
          <w:szCs w:val="24"/>
          <w:lang w:val="id-ID"/>
        </w:rPr>
        <w:t>instructional events)</w:t>
      </w:r>
      <w:r w:rsidRPr="003A6177">
        <w:rPr>
          <w:rFonts w:asciiTheme="majorBidi" w:hAnsiTheme="majorBidi" w:cstheme="majorBidi"/>
          <w:sz w:val="24"/>
          <w:szCs w:val="24"/>
          <w:lang w:val="id-ID"/>
        </w:rPr>
        <w:t xml:space="preserve"> ialah peristiwa dengan urutan sebagai berikut: </w:t>
      </w:r>
    </w:p>
    <w:p w14:paraId="5C199D79" w14:textId="77777777" w:rsidR="00F77A45" w:rsidRPr="003A6177" w:rsidRDefault="00F77A45" w:rsidP="00F77A45">
      <w:pPr>
        <w:pStyle w:val="ListParagraph"/>
        <w:numPr>
          <w:ilvl w:val="0"/>
          <w:numId w:val="24"/>
        </w:numPr>
        <w:tabs>
          <w:tab w:val="left" w:pos="993"/>
        </w:tabs>
        <w:spacing w:after="160"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menimbulkan minat dan memutuskan perhatian agar peserta didik siap menerima pelajaran, menyampaikan tujuan pembelajaran agar peserta didik mengetahui sesuatu yang diharapkan dalam pembelajaran itu</w:t>
      </w:r>
      <w:r w:rsidRPr="003A6177">
        <w:rPr>
          <w:rFonts w:asciiTheme="majorBidi" w:hAnsiTheme="majorBidi" w:cstheme="majorBidi"/>
          <w:sz w:val="24"/>
          <w:szCs w:val="24"/>
        </w:rPr>
        <w:t>.</w:t>
      </w:r>
    </w:p>
    <w:p w14:paraId="5DBB0432" w14:textId="77777777" w:rsidR="00F77A45" w:rsidRPr="003A6177" w:rsidRDefault="00F77A45" w:rsidP="00F77A45">
      <w:pPr>
        <w:pStyle w:val="ListParagraph"/>
        <w:numPr>
          <w:ilvl w:val="0"/>
          <w:numId w:val="24"/>
        </w:numPr>
        <w:tabs>
          <w:tab w:val="left" w:pos="993"/>
        </w:tabs>
        <w:spacing w:after="160"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mengingat kembali konsep atau prinsip yang telah dipelajari sebelumnya yang merupakan prasyarat</w:t>
      </w:r>
      <w:r w:rsidRPr="003A6177">
        <w:rPr>
          <w:rFonts w:asciiTheme="majorBidi" w:hAnsiTheme="majorBidi" w:cstheme="majorBidi"/>
          <w:sz w:val="24"/>
          <w:szCs w:val="24"/>
        </w:rPr>
        <w:t>.</w:t>
      </w:r>
    </w:p>
    <w:p w14:paraId="6A9CD8D0" w14:textId="77777777" w:rsidR="00F77A45" w:rsidRPr="003A6177" w:rsidRDefault="00F77A45" w:rsidP="00F77A45">
      <w:pPr>
        <w:pStyle w:val="ListParagraph"/>
        <w:numPr>
          <w:ilvl w:val="0"/>
          <w:numId w:val="24"/>
        </w:numPr>
        <w:tabs>
          <w:tab w:val="left" w:pos="993"/>
        </w:tabs>
        <w:spacing w:after="160"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menyampaikan materi pembelajaran, memberikan bimbingan atau pedoman untuk belajar</w:t>
      </w:r>
      <w:r w:rsidRPr="003A6177">
        <w:rPr>
          <w:rFonts w:asciiTheme="majorBidi" w:hAnsiTheme="majorBidi" w:cstheme="majorBidi"/>
          <w:sz w:val="24"/>
          <w:szCs w:val="24"/>
        </w:rPr>
        <w:t>.</w:t>
      </w:r>
    </w:p>
    <w:p w14:paraId="1E369DEC" w14:textId="77777777" w:rsidR="00F77A45" w:rsidRPr="003A6177" w:rsidRDefault="00F77A45" w:rsidP="00F77A45">
      <w:pPr>
        <w:pStyle w:val="ListParagraph"/>
        <w:numPr>
          <w:ilvl w:val="0"/>
          <w:numId w:val="24"/>
        </w:numPr>
        <w:tabs>
          <w:tab w:val="left" w:pos="993"/>
        </w:tabs>
        <w:spacing w:after="160"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membangkitkan timbulnya untuk kerja peserta didik</w:t>
      </w:r>
      <w:r w:rsidRPr="003A6177">
        <w:rPr>
          <w:rFonts w:asciiTheme="majorBidi" w:hAnsiTheme="majorBidi" w:cstheme="majorBidi"/>
          <w:sz w:val="24"/>
          <w:szCs w:val="24"/>
        </w:rPr>
        <w:t>.</w:t>
      </w:r>
    </w:p>
    <w:p w14:paraId="305531F7" w14:textId="77777777" w:rsidR="00F77A45" w:rsidRPr="003A6177" w:rsidRDefault="00F77A45" w:rsidP="00F77A45">
      <w:pPr>
        <w:pStyle w:val="ListParagraph"/>
        <w:numPr>
          <w:ilvl w:val="0"/>
          <w:numId w:val="24"/>
        </w:numPr>
        <w:tabs>
          <w:tab w:val="left" w:pos="993"/>
        </w:tabs>
        <w:spacing w:after="160"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memberikan umpan balik tentang kebenaran pelaksanaan tugas</w:t>
      </w:r>
      <w:r w:rsidRPr="003A6177">
        <w:rPr>
          <w:rFonts w:asciiTheme="majorBidi" w:hAnsiTheme="majorBidi" w:cstheme="majorBidi"/>
          <w:sz w:val="24"/>
          <w:szCs w:val="24"/>
        </w:rPr>
        <w:t>.</w:t>
      </w:r>
    </w:p>
    <w:p w14:paraId="4F6A924B" w14:textId="77777777" w:rsidR="00F77A45" w:rsidRPr="003A6177" w:rsidRDefault="00F77A45" w:rsidP="00F77A45">
      <w:pPr>
        <w:pStyle w:val="ListParagraph"/>
        <w:numPr>
          <w:ilvl w:val="0"/>
          <w:numId w:val="24"/>
        </w:numPr>
        <w:tabs>
          <w:tab w:val="left" w:pos="993"/>
        </w:tabs>
        <w:spacing w:after="160"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mengukur atau evaluasi belajar dan memperkuat referensi dan trasfer belajar.</w:t>
      </w:r>
      <w:r w:rsidRPr="003A6177">
        <w:rPr>
          <w:rStyle w:val="FootnoteReference"/>
          <w:rFonts w:asciiTheme="majorBidi" w:hAnsiTheme="majorBidi" w:cstheme="majorBidi"/>
          <w:sz w:val="24"/>
          <w:szCs w:val="24"/>
          <w:lang w:val="id-ID"/>
        </w:rPr>
        <w:footnoteReference w:id="18"/>
      </w:r>
    </w:p>
    <w:p w14:paraId="467B1E9D" w14:textId="77777777" w:rsidR="00F77A45" w:rsidRPr="003A6177" w:rsidRDefault="00F77A45" w:rsidP="00F77A45">
      <w:pPr>
        <w:pStyle w:val="ListParagraph"/>
        <w:tabs>
          <w:tab w:val="left" w:pos="993"/>
        </w:tabs>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sz w:val="24"/>
          <w:szCs w:val="24"/>
        </w:rPr>
        <w:t>Peristiwa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pemeblajaran</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G</w:t>
      </w:r>
      <w:r w:rsidRPr="003A6177">
        <w:rPr>
          <w:rFonts w:asciiTheme="majorBidi" w:hAnsiTheme="majorBidi" w:cstheme="majorBidi"/>
          <w:sz w:val="24"/>
          <w:szCs w:val="24"/>
        </w:rPr>
        <w:t>e</w:t>
      </w:r>
      <w:r w:rsidRPr="003A6177">
        <w:rPr>
          <w:rFonts w:asciiTheme="majorBidi" w:hAnsiTheme="majorBidi" w:cstheme="majorBidi"/>
          <w:sz w:val="24"/>
          <w:szCs w:val="24"/>
          <w:lang w:val="id-ID"/>
        </w:rPr>
        <w:t>o</w:t>
      </w:r>
      <w:proofErr w:type="spellStart"/>
      <w:r w:rsidRPr="003A6177">
        <w:rPr>
          <w:rFonts w:asciiTheme="majorBidi" w:hAnsiTheme="majorBidi" w:cstheme="majorBidi"/>
          <w:sz w:val="24"/>
          <w:szCs w:val="24"/>
        </w:rPr>
        <w:t>rge</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kemudian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diuraikan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rinci</w:t>
      </w:r>
      <w:proofErr w:type="spellEnd"/>
      <w:r w:rsidRPr="003A6177">
        <w:rPr>
          <w:rFonts w:asciiTheme="majorBidi" w:hAnsiTheme="majorBidi" w:cstheme="majorBidi"/>
          <w:sz w:val="24"/>
          <w:szCs w:val="24"/>
        </w:rPr>
        <w:t xml:space="preserve"> oleh </w:t>
      </w:r>
      <w:proofErr w:type="spellStart"/>
      <w:r w:rsidRPr="003A6177">
        <w:rPr>
          <w:rFonts w:asciiTheme="majorBidi" w:hAnsiTheme="majorBidi" w:cstheme="majorBidi"/>
          <w:sz w:val="24"/>
          <w:szCs w:val="24"/>
        </w:rPr>
        <w:t>Suciat</w:t>
      </w:r>
      <w:proofErr w:type="spellEnd"/>
      <w:r w:rsidRPr="003A6177">
        <w:rPr>
          <w:rFonts w:asciiTheme="majorBidi" w:hAnsiTheme="majorBidi" w:cstheme="majorBidi"/>
          <w:sz w:val="24"/>
          <w:szCs w:val="24"/>
        </w:rPr>
        <w:t xml:space="preserve"> dan Irawan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berikut</w:t>
      </w:r>
      <w:proofErr w:type="spellEnd"/>
      <w:r w:rsidRPr="003A6177">
        <w:rPr>
          <w:rFonts w:asciiTheme="majorBidi" w:hAnsiTheme="majorBidi" w:cstheme="majorBidi"/>
          <w:sz w:val="24"/>
          <w:szCs w:val="24"/>
        </w:rPr>
        <w:t>:</w:t>
      </w:r>
    </w:p>
    <w:p w14:paraId="7C523EEE" w14:textId="77777777" w:rsidR="00F77A45" w:rsidRPr="003A6177" w:rsidRDefault="00F77A45" w:rsidP="00F77A45">
      <w:pPr>
        <w:pStyle w:val="ListParagraph"/>
        <w:tabs>
          <w:tab w:val="left" w:pos="993"/>
        </w:tabs>
        <w:spacing w:line="480" w:lineRule="auto"/>
        <w:ind w:left="0" w:firstLine="709"/>
        <w:rPr>
          <w:rFonts w:asciiTheme="majorBidi" w:hAnsiTheme="majorBidi" w:cstheme="majorBidi"/>
          <w:sz w:val="24"/>
          <w:szCs w:val="24"/>
          <w:lang w:val="id-ID"/>
        </w:rPr>
      </w:pPr>
    </w:p>
    <w:p w14:paraId="7A451EC1" w14:textId="77777777" w:rsidR="00F77A45" w:rsidRPr="003A6177" w:rsidRDefault="00F77A45" w:rsidP="00F77A45">
      <w:pPr>
        <w:pStyle w:val="ListParagraph"/>
        <w:numPr>
          <w:ilvl w:val="0"/>
          <w:numId w:val="23"/>
        </w:numPr>
        <w:tabs>
          <w:tab w:val="left" w:pos="851"/>
        </w:tabs>
        <w:spacing w:after="160" w:line="480" w:lineRule="auto"/>
        <w:ind w:hanging="1003"/>
        <w:rPr>
          <w:rFonts w:asciiTheme="majorBidi" w:hAnsiTheme="majorBidi" w:cstheme="majorBidi"/>
          <w:sz w:val="24"/>
          <w:szCs w:val="24"/>
        </w:rPr>
      </w:pPr>
      <w:proofErr w:type="spellStart"/>
      <w:r w:rsidRPr="003A6177">
        <w:rPr>
          <w:rFonts w:asciiTheme="majorBidi" w:hAnsiTheme="majorBidi" w:cstheme="majorBidi"/>
          <w:sz w:val="24"/>
          <w:szCs w:val="24"/>
        </w:rPr>
        <w:lastRenderedPageBreak/>
        <w:t>menimbulkan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minat</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memusatkan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perhatian</w:t>
      </w:r>
      <w:proofErr w:type="spellEnd"/>
      <w:r w:rsidRPr="003A6177">
        <w:rPr>
          <w:rFonts w:asciiTheme="majorBidi" w:hAnsiTheme="majorBidi" w:cstheme="majorBidi"/>
          <w:sz w:val="24"/>
          <w:szCs w:val="24"/>
        </w:rPr>
        <w:t>.</w:t>
      </w:r>
    </w:p>
    <w:p w14:paraId="48B9BA57" w14:textId="77777777" w:rsidR="00F77A45" w:rsidRPr="003A6177" w:rsidRDefault="00F77A45" w:rsidP="00F77A45">
      <w:pPr>
        <w:pStyle w:val="ListParagraph"/>
        <w:numPr>
          <w:ilvl w:val="0"/>
          <w:numId w:val="23"/>
        </w:numPr>
        <w:tabs>
          <w:tab w:val="left" w:pos="851"/>
          <w:tab w:val="left" w:pos="993"/>
        </w:tabs>
        <w:spacing w:after="160" w:line="480" w:lineRule="auto"/>
        <w:ind w:hanging="1003"/>
        <w:rPr>
          <w:rFonts w:asciiTheme="majorBidi" w:hAnsiTheme="majorBidi" w:cstheme="majorBidi"/>
          <w:sz w:val="24"/>
          <w:szCs w:val="24"/>
        </w:rPr>
      </w:pPr>
      <w:proofErr w:type="spellStart"/>
      <w:r w:rsidRPr="003A6177">
        <w:rPr>
          <w:rFonts w:asciiTheme="majorBidi" w:hAnsiTheme="majorBidi" w:cstheme="majorBidi"/>
          <w:sz w:val="24"/>
          <w:szCs w:val="24"/>
        </w:rPr>
        <w:t>menyampaikan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pemeblajaran</w:t>
      </w:r>
      <w:proofErr w:type="spellEnd"/>
      <w:r w:rsidRPr="003A6177">
        <w:rPr>
          <w:rFonts w:asciiTheme="majorBidi" w:hAnsiTheme="majorBidi" w:cstheme="majorBidi"/>
          <w:sz w:val="24"/>
          <w:szCs w:val="24"/>
        </w:rPr>
        <w:t>.</w:t>
      </w:r>
    </w:p>
    <w:p w14:paraId="182E688F" w14:textId="77777777" w:rsidR="00F77A45" w:rsidRPr="003A6177" w:rsidRDefault="00F77A45" w:rsidP="00F77A45">
      <w:pPr>
        <w:pStyle w:val="ListParagraph"/>
        <w:numPr>
          <w:ilvl w:val="0"/>
          <w:numId w:val="23"/>
        </w:numPr>
        <w:tabs>
          <w:tab w:val="left" w:pos="851"/>
          <w:tab w:val="left" w:pos="993"/>
        </w:tabs>
        <w:spacing w:after="160" w:line="480" w:lineRule="auto"/>
        <w:ind w:left="851" w:hanging="425"/>
        <w:rPr>
          <w:rFonts w:asciiTheme="majorBidi" w:hAnsiTheme="majorBidi" w:cstheme="majorBidi"/>
          <w:sz w:val="24"/>
          <w:szCs w:val="24"/>
        </w:rPr>
      </w:pPr>
      <w:proofErr w:type="spellStart"/>
      <w:r w:rsidRPr="003A6177">
        <w:rPr>
          <w:rFonts w:asciiTheme="majorBidi" w:hAnsiTheme="majorBidi" w:cstheme="majorBidi"/>
          <w:sz w:val="24"/>
          <w:szCs w:val="24"/>
        </w:rPr>
        <w:t>mengingatkan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kembali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konsep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prinsip</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telah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dipelajari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syarat</w:t>
      </w:r>
      <w:proofErr w:type="spellEnd"/>
      <w:r w:rsidRPr="003A6177">
        <w:rPr>
          <w:rFonts w:asciiTheme="majorBidi" w:hAnsiTheme="majorBidi" w:cstheme="majorBidi"/>
          <w:sz w:val="24"/>
          <w:szCs w:val="24"/>
        </w:rPr>
        <w:t>.</w:t>
      </w:r>
    </w:p>
    <w:p w14:paraId="476DFE54" w14:textId="77777777" w:rsidR="00F77A45" w:rsidRPr="003A6177" w:rsidRDefault="00F77A45" w:rsidP="00F77A45">
      <w:pPr>
        <w:pStyle w:val="ListParagraph"/>
        <w:numPr>
          <w:ilvl w:val="0"/>
          <w:numId w:val="23"/>
        </w:numPr>
        <w:tabs>
          <w:tab w:val="left" w:pos="851"/>
          <w:tab w:val="left" w:pos="993"/>
        </w:tabs>
        <w:spacing w:after="160" w:line="480" w:lineRule="auto"/>
        <w:ind w:left="851" w:hanging="425"/>
        <w:rPr>
          <w:rFonts w:asciiTheme="majorBidi" w:hAnsiTheme="majorBidi" w:cstheme="majorBidi"/>
          <w:sz w:val="24"/>
          <w:szCs w:val="24"/>
        </w:rPr>
      </w:pPr>
      <w:proofErr w:type="spellStart"/>
      <w:r w:rsidRPr="003A6177">
        <w:rPr>
          <w:rFonts w:asciiTheme="majorBidi" w:hAnsiTheme="majorBidi" w:cstheme="majorBidi"/>
          <w:sz w:val="24"/>
          <w:szCs w:val="24"/>
        </w:rPr>
        <w:t>Menyampaikan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materi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pembelajaran</w:t>
      </w:r>
      <w:proofErr w:type="spellEnd"/>
      <w:r w:rsidRPr="003A6177">
        <w:rPr>
          <w:rFonts w:asciiTheme="majorBidi" w:hAnsiTheme="majorBidi" w:cstheme="majorBidi"/>
          <w:sz w:val="24"/>
          <w:szCs w:val="24"/>
        </w:rPr>
        <w:t>.</w:t>
      </w:r>
    </w:p>
    <w:p w14:paraId="61C2C830" w14:textId="77777777" w:rsidR="00F77A45" w:rsidRPr="003A6177" w:rsidRDefault="00F77A45" w:rsidP="00F77A45">
      <w:pPr>
        <w:pStyle w:val="ListParagraph"/>
        <w:numPr>
          <w:ilvl w:val="0"/>
          <w:numId w:val="23"/>
        </w:numPr>
        <w:tabs>
          <w:tab w:val="left" w:pos="851"/>
          <w:tab w:val="left" w:pos="993"/>
        </w:tabs>
        <w:spacing w:after="160" w:line="480" w:lineRule="auto"/>
        <w:ind w:left="851" w:hanging="425"/>
        <w:rPr>
          <w:rFonts w:asciiTheme="majorBidi" w:hAnsiTheme="majorBidi" w:cstheme="majorBidi"/>
          <w:sz w:val="24"/>
          <w:szCs w:val="24"/>
        </w:rPr>
      </w:pPr>
      <w:proofErr w:type="spellStart"/>
      <w:r w:rsidRPr="003A6177">
        <w:rPr>
          <w:rFonts w:asciiTheme="majorBidi" w:hAnsiTheme="majorBidi" w:cstheme="majorBidi"/>
          <w:sz w:val="24"/>
          <w:szCs w:val="24"/>
        </w:rPr>
        <w:t>Memberikan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bimbingan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pedoman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w:t>
      </w:r>
    </w:p>
    <w:p w14:paraId="0886B3F4" w14:textId="77777777" w:rsidR="00F77A45" w:rsidRPr="003A6177" w:rsidRDefault="00F77A45" w:rsidP="00F77A45">
      <w:pPr>
        <w:pStyle w:val="ListParagraph"/>
        <w:numPr>
          <w:ilvl w:val="0"/>
          <w:numId w:val="23"/>
        </w:numPr>
        <w:tabs>
          <w:tab w:val="left" w:pos="851"/>
          <w:tab w:val="left" w:pos="993"/>
        </w:tabs>
        <w:spacing w:after="160" w:line="480" w:lineRule="auto"/>
        <w:ind w:left="851" w:hanging="425"/>
        <w:rPr>
          <w:rFonts w:asciiTheme="majorBidi" w:hAnsiTheme="majorBidi" w:cstheme="majorBidi"/>
          <w:sz w:val="24"/>
          <w:szCs w:val="24"/>
        </w:rPr>
      </w:pPr>
      <w:proofErr w:type="spellStart"/>
      <w:r w:rsidRPr="003A6177">
        <w:rPr>
          <w:rFonts w:asciiTheme="majorBidi" w:hAnsiTheme="majorBidi" w:cstheme="majorBidi"/>
          <w:sz w:val="24"/>
          <w:szCs w:val="24"/>
        </w:rPr>
        <w:t>Memperoleh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kerja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w:t>
      </w:r>
    </w:p>
    <w:p w14:paraId="32B25B4D" w14:textId="77777777" w:rsidR="00F77A45" w:rsidRPr="003A6177" w:rsidRDefault="00F77A45" w:rsidP="00F77A45">
      <w:pPr>
        <w:pStyle w:val="ListParagraph"/>
        <w:numPr>
          <w:ilvl w:val="0"/>
          <w:numId w:val="23"/>
        </w:numPr>
        <w:tabs>
          <w:tab w:val="left" w:pos="851"/>
          <w:tab w:val="left" w:pos="993"/>
        </w:tabs>
        <w:spacing w:after="160" w:line="480" w:lineRule="auto"/>
        <w:ind w:left="851" w:hanging="425"/>
        <w:rPr>
          <w:rFonts w:asciiTheme="majorBidi" w:hAnsiTheme="majorBidi" w:cstheme="majorBidi"/>
          <w:sz w:val="24"/>
          <w:szCs w:val="24"/>
        </w:rPr>
      </w:pPr>
      <w:r w:rsidRPr="003A6177">
        <w:rPr>
          <w:rFonts w:asciiTheme="majorBidi" w:hAnsiTheme="majorBidi" w:cstheme="majorBidi"/>
          <w:sz w:val="24"/>
          <w:szCs w:val="24"/>
          <w:lang w:val="id-ID"/>
        </w:rPr>
        <w:t>K,</w:t>
      </w:r>
      <w:proofErr w:type="spellStart"/>
      <w:r w:rsidRPr="003A6177">
        <w:rPr>
          <w:rFonts w:asciiTheme="majorBidi" w:hAnsiTheme="majorBidi" w:cstheme="majorBidi"/>
          <w:sz w:val="24"/>
          <w:szCs w:val="24"/>
        </w:rPr>
        <w:t>Mengukur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mengevaluasi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hasil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w:t>
      </w:r>
    </w:p>
    <w:p w14:paraId="7F6573A2" w14:textId="77777777" w:rsidR="00F77A45" w:rsidRPr="003A6177" w:rsidRDefault="00F77A45" w:rsidP="00F77A45">
      <w:pPr>
        <w:pStyle w:val="ListParagraph"/>
        <w:numPr>
          <w:ilvl w:val="0"/>
          <w:numId w:val="23"/>
        </w:numPr>
        <w:tabs>
          <w:tab w:val="left" w:pos="851"/>
          <w:tab w:val="left" w:pos="993"/>
        </w:tabs>
        <w:spacing w:after="160" w:line="480" w:lineRule="auto"/>
        <w:ind w:left="851" w:hanging="425"/>
        <w:rPr>
          <w:rFonts w:asciiTheme="majorBidi" w:hAnsiTheme="majorBidi" w:cstheme="majorBidi"/>
          <w:sz w:val="24"/>
          <w:szCs w:val="24"/>
        </w:rPr>
      </w:pPr>
      <w:proofErr w:type="spellStart"/>
      <w:r w:rsidRPr="003A6177">
        <w:rPr>
          <w:rFonts w:asciiTheme="majorBidi" w:hAnsiTheme="majorBidi" w:cstheme="majorBidi"/>
          <w:sz w:val="24"/>
          <w:szCs w:val="24"/>
        </w:rPr>
        <w:t>Memperoleh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referensi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trasfer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w:t>
      </w:r>
    </w:p>
    <w:p w14:paraId="721205CF" w14:textId="77777777" w:rsidR="00F77A45" w:rsidRPr="003A6177" w:rsidRDefault="00F77A45" w:rsidP="00F77A45">
      <w:pPr>
        <w:pStyle w:val="ListParagraph"/>
        <w:numPr>
          <w:ilvl w:val="4"/>
          <w:numId w:val="20"/>
        </w:numPr>
        <w:tabs>
          <w:tab w:val="left" w:pos="709"/>
          <w:tab w:val="left" w:pos="993"/>
        </w:tabs>
        <w:spacing w:after="160" w:line="480" w:lineRule="auto"/>
        <w:ind w:left="1134" w:hanging="708"/>
        <w:rPr>
          <w:rFonts w:asciiTheme="majorBidi" w:hAnsiTheme="majorBidi" w:cstheme="majorBidi"/>
          <w:sz w:val="24"/>
          <w:szCs w:val="24"/>
        </w:rPr>
      </w:pPr>
      <w:proofErr w:type="spellStart"/>
      <w:r w:rsidRPr="003A6177">
        <w:rPr>
          <w:rFonts w:asciiTheme="majorBidi" w:hAnsiTheme="majorBidi" w:cstheme="majorBidi"/>
          <w:sz w:val="24"/>
          <w:szCs w:val="24"/>
        </w:rPr>
        <w:t>Kemampuan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G</w:t>
      </w:r>
      <w:r w:rsidRPr="003A6177">
        <w:rPr>
          <w:rFonts w:asciiTheme="majorBidi" w:hAnsiTheme="majorBidi" w:cstheme="majorBidi"/>
          <w:sz w:val="24"/>
          <w:szCs w:val="24"/>
        </w:rPr>
        <w:t>e</w:t>
      </w:r>
      <w:r w:rsidRPr="003A6177">
        <w:rPr>
          <w:rFonts w:asciiTheme="majorBidi" w:hAnsiTheme="majorBidi" w:cstheme="majorBidi"/>
          <w:sz w:val="24"/>
          <w:szCs w:val="24"/>
          <w:lang w:val="id-ID"/>
        </w:rPr>
        <w:t>o</w:t>
      </w:r>
      <w:proofErr w:type="spellStart"/>
      <w:r w:rsidRPr="003A6177">
        <w:rPr>
          <w:rFonts w:asciiTheme="majorBidi" w:hAnsiTheme="majorBidi" w:cstheme="majorBidi"/>
          <w:sz w:val="24"/>
          <w:szCs w:val="24"/>
        </w:rPr>
        <w:t>rge</w:t>
      </w:r>
      <w:proofErr w:type="spellEnd"/>
    </w:p>
    <w:p w14:paraId="3875CF0F" w14:textId="77777777" w:rsidR="00F77A45" w:rsidRPr="003A6177" w:rsidRDefault="00F77A45" w:rsidP="00F77A45">
      <w:pPr>
        <w:pStyle w:val="ListParagraph"/>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G</w:t>
      </w:r>
      <w:r w:rsidRPr="003A6177">
        <w:rPr>
          <w:rFonts w:asciiTheme="majorBidi" w:hAnsiTheme="majorBidi" w:cstheme="majorBidi"/>
          <w:sz w:val="24"/>
          <w:szCs w:val="24"/>
        </w:rPr>
        <w:t>e</w:t>
      </w:r>
      <w:r w:rsidRPr="003A6177">
        <w:rPr>
          <w:rFonts w:asciiTheme="majorBidi" w:hAnsiTheme="majorBidi" w:cstheme="majorBidi"/>
          <w:sz w:val="24"/>
          <w:szCs w:val="24"/>
          <w:lang w:val="id-ID"/>
        </w:rPr>
        <w:t>o</w:t>
      </w:r>
      <w:proofErr w:type="spellStart"/>
      <w:r w:rsidRPr="003A6177">
        <w:rPr>
          <w:rFonts w:asciiTheme="majorBidi" w:hAnsiTheme="majorBidi" w:cstheme="majorBidi"/>
          <w:sz w:val="24"/>
          <w:szCs w:val="24"/>
        </w:rPr>
        <w:t>rge</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masalah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kemampuan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Menurutnya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w:t>
      </w:r>
      <w:proofErr w:type="spellEnd"/>
      <w:r w:rsidRPr="003A6177">
        <w:rPr>
          <w:rFonts w:asciiTheme="majorBidi" w:hAnsiTheme="majorBidi" w:cstheme="majorBidi"/>
          <w:sz w:val="24"/>
          <w:szCs w:val="24"/>
        </w:rPr>
        <w:t xml:space="preserve"> lima </w:t>
      </w:r>
      <w:proofErr w:type="spellStart"/>
      <w:r w:rsidRPr="003A6177">
        <w:rPr>
          <w:rFonts w:asciiTheme="majorBidi" w:hAnsiTheme="majorBidi" w:cstheme="majorBidi"/>
          <w:sz w:val="24"/>
          <w:szCs w:val="24"/>
        </w:rPr>
        <w:t>kategori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kemampuan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berikut</w:t>
      </w:r>
      <w:proofErr w:type="spellEnd"/>
      <w:r w:rsidRPr="003A6177">
        <w:rPr>
          <w:rFonts w:asciiTheme="majorBidi" w:hAnsiTheme="majorBidi" w:cstheme="majorBidi"/>
          <w:sz w:val="24"/>
          <w:szCs w:val="24"/>
        </w:rPr>
        <w:t>:</w:t>
      </w:r>
    </w:p>
    <w:p w14:paraId="1A954BD7" w14:textId="77777777" w:rsidR="00F77A45" w:rsidRPr="003A6177" w:rsidRDefault="00F77A45" w:rsidP="00F77A45">
      <w:pPr>
        <w:pStyle w:val="ListParagraph"/>
        <w:numPr>
          <w:ilvl w:val="2"/>
          <w:numId w:val="22"/>
        </w:numPr>
        <w:tabs>
          <w:tab w:val="left" w:pos="993"/>
        </w:tabs>
        <w:spacing w:after="160" w:line="480" w:lineRule="auto"/>
        <w:ind w:left="284" w:hanging="284"/>
        <w:rPr>
          <w:rFonts w:asciiTheme="majorBidi" w:hAnsiTheme="majorBidi" w:cstheme="majorBidi"/>
          <w:sz w:val="24"/>
          <w:szCs w:val="24"/>
        </w:rPr>
      </w:pPr>
      <w:proofErr w:type="spellStart"/>
      <w:r w:rsidRPr="003A6177">
        <w:rPr>
          <w:rFonts w:asciiTheme="majorBidi" w:hAnsiTheme="majorBidi" w:cstheme="majorBidi"/>
          <w:color w:val="000000"/>
          <w:sz w:val="24"/>
          <w:szCs w:val="24"/>
          <w:shd w:val="clear" w:color="auto" w:fill="FFFFFF"/>
        </w:rPr>
        <w:t>Keterampilan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intelektual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atau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keterampilan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manusia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dalam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berinteraksi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lingkungannya</w:t>
      </w:r>
      <w:proofErr w:type="spellEnd"/>
      <w:r w:rsidRPr="003A6177">
        <w:rPr>
          <w:rFonts w:asciiTheme="majorBidi" w:hAnsiTheme="majorBidi" w:cstheme="majorBidi"/>
          <w:color w:val="000000"/>
          <w:sz w:val="24"/>
          <w:szCs w:val="24"/>
          <w:shd w:val="clear" w:color="auto" w:fill="FFFFFF"/>
        </w:rPr>
        <w:t xml:space="preserve"> masing-masing </w:t>
      </w:r>
      <w:proofErr w:type="spellStart"/>
      <w:r w:rsidRPr="003A6177">
        <w:rPr>
          <w:rFonts w:asciiTheme="majorBidi" w:hAnsiTheme="majorBidi" w:cstheme="majorBidi"/>
          <w:color w:val="000000"/>
          <w:sz w:val="24"/>
          <w:szCs w:val="24"/>
          <w:shd w:val="clear" w:color="auto" w:fill="FFFFFF"/>
        </w:rPr>
        <w:t>menggunakan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simbol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Kemampuan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intelektual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adalah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kinerja</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ditunjukkan</w:t>
      </w:r>
      <w:proofErr w:type="spellEnd"/>
      <w:r w:rsidRPr="003A6177">
        <w:rPr>
          <w:rFonts w:asciiTheme="majorBidi" w:hAnsiTheme="majorBidi" w:cstheme="majorBidi"/>
          <w:color w:val="000000"/>
          <w:sz w:val="24"/>
          <w:szCs w:val="24"/>
          <w:shd w:val="clear" w:color="auto" w:fill="FFFFFF"/>
        </w:rPr>
        <w:t xml:space="preserve"> oleh </w:t>
      </w:r>
      <w:proofErr w:type="spellStart"/>
      <w:r w:rsidRPr="003A6177">
        <w:rPr>
          <w:rFonts w:asciiTheme="majorBidi" w:hAnsiTheme="majorBidi" w:cstheme="majorBidi"/>
          <w:color w:val="000000"/>
          <w:sz w:val="24"/>
          <w:szCs w:val="24"/>
          <w:shd w:val="clear" w:color="auto" w:fill="FFFFFF"/>
        </w:rPr>
        <w:t>siswa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dalam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operasi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intelektual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apa</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bisa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dilakukan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keterampilan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intelektual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memungkinkan</w:t>
      </w:r>
      <w:proofErr w:type="spellEnd"/>
      <w:r w:rsidRPr="003A6177">
        <w:rPr>
          <w:rFonts w:asciiTheme="majorBidi" w:hAnsiTheme="majorBidi" w:cstheme="majorBidi"/>
          <w:color w:val="000000"/>
          <w:sz w:val="24"/>
          <w:szCs w:val="24"/>
          <w:shd w:val="clear" w:color="auto" w:fill="FFFFFF"/>
        </w:rPr>
        <w:t xml:space="preserve"> Orang </w:t>
      </w:r>
      <w:proofErr w:type="spellStart"/>
      <w:r w:rsidRPr="003A6177">
        <w:rPr>
          <w:rFonts w:asciiTheme="majorBidi" w:hAnsiTheme="majorBidi" w:cstheme="majorBidi"/>
          <w:color w:val="000000"/>
          <w:sz w:val="24"/>
          <w:szCs w:val="24"/>
          <w:shd w:val="clear" w:color="auto" w:fill="FFFFFF"/>
        </w:rPr>
        <w:t>berinteraksi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lingkungannya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menggunakan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simbol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atau</w:t>
      </w:r>
      <w:proofErr w:type="spellEnd"/>
      <w:r w:rsidRPr="003A6177">
        <w:rPr>
          <w:rFonts w:asciiTheme="majorBidi" w:hAnsiTheme="majorBidi" w:cstheme="majorBidi"/>
          <w:color w:val="000000"/>
          <w:sz w:val="24"/>
          <w:szCs w:val="24"/>
          <w:shd w:val="clear" w:color="auto" w:fill="FFFFFF"/>
        </w:rPr>
        <w:t xml:space="preserve"> ide. Lalu </w:t>
      </w:r>
      <w:proofErr w:type="spellStart"/>
      <w:r w:rsidRPr="003A6177">
        <w:rPr>
          <w:rFonts w:asciiTheme="majorBidi" w:hAnsiTheme="majorBidi" w:cstheme="majorBidi"/>
          <w:color w:val="000000"/>
          <w:sz w:val="24"/>
          <w:szCs w:val="24"/>
          <w:shd w:val="clear" w:color="auto" w:fill="FFFFFF"/>
        </w:rPr>
        <w:t>apa</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membedakan</w:t>
      </w:r>
      <w:proofErr w:type="spellEnd"/>
      <w:r w:rsidRPr="003A6177">
        <w:rPr>
          <w:rFonts w:asciiTheme="majorBidi" w:hAnsiTheme="majorBidi" w:cstheme="majorBidi"/>
          <w:color w:val="000000"/>
          <w:sz w:val="24"/>
          <w:szCs w:val="24"/>
          <w:shd w:val="clear" w:color="auto" w:fill="FFFFFF"/>
        </w:rPr>
        <w:t xml:space="preserve"> skill </w:t>
      </w:r>
      <w:proofErr w:type="spellStart"/>
      <w:r w:rsidRPr="003A6177">
        <w:rPr>
          <w:rFonts w:asciiTheme="majorBidi" w:hAnsiTheme="majorBidi" w:cstheme="majorBidi"/>
          <w:color w:val="000000"/>
          <w:sz w:val="24"/>
          <w:szCs w:val="24"/>
          <w:shd w:val="clear" w:color="auto" w:fill="FFFFFF"/>
        </w:rPr>
        <w:t>Kecerdasan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intelektual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dalam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suatu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bidang</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tertentu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merupakan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suatu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tingkat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kecanggihan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Aturan</w:t>
      </w:r>
      <w:proofErr w:type="spellEnd"/>
      <w:r w:rsidRPr="003A6177">
        <w:rPr>
          <w:rFonts w:asciiTheme="majorBidi" w:hAnsiTheme="majorBidi" w:cstheme="majorBidi"/>
          <w:color w:val="000000"/>
          <w:sz w:val="24"/>
          <w:szCs w:val="24"/>
          <w:shd w:val="clear" w:color="auto" w:fill="FFFFFF"/>
        </w:rPr>
        <w:t xml:space="preserve"> level </w:t>
      </w:r>
      <w:proofErr w:type="spellStart"/>
      <w:r w:rsidRPr="003A6177">
        <w:rPr>
          <w:rFonts w:asciiTheme="majorBidi" w:hAnsiTheme="majorBidi" w:cstheme="majorBidi"/>
          <w:color w:val="000000"/>
          <w:sz w:val="24"/>
          <w:szCs w:val="24"/>
          <w:shd w:val="clear" w:color="auto" w:fill="FFFFFF"/>
        </w:rPr>
        <w:t>diperlukan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menyelesaikan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permasalahan</w:t>
      </w:r>
      <w:proofErr w:type="spellEnd"/>
      <w:r w:rsidRPr="003A6177">
        <w:rPr>
          <w:rFonts w:asciiTheme="majorBidi" w:hAnsiTheme="majorBidi" w:cstheme="majorBidi"/>
          <w:color w:val="000000"/>
          <w:sz w:val="24"/>
          <w:szCs w:val="24"/>
          <w:shd w:val="clear" w:color="auto" w:fill="FFFFFF"/>
        </w:rPr>
        <w:t xml:space="preserve"> </w:t>
      </w:r>
      <w:r w:rsidRPr="003A6177">
        <w:rPr>
          <w:rFonts w:asciiTheme="majorBidi" w:hAnsiTheme="majorBidi" w:cstheme="majorBidi"/>
          <w:color w:val="000000"/>
          <w:sz w:val="24"/>
          <w:szCs w:val="24"/>
          <w:shd w:val="clear" w:color="auto" w:fill="FFFFFF"/>
          <w:lang w:val="id-ID"/>
        </w:rPr>
        <w:t xml:space="preserve">peserta didik </w:t>
      </w:r>
      <w:proofErr w:type="spellStart"/>
      <w:r w:rsidRPr="003A6177">
        <w:rPr>
          <w:rFonts w:asciiTheme="majorBidi" w:hAnsiTheme="majorBidi" w:cstheme="majorBidi"/>
          <w:color w:val="000000"/>
          <w:sz w:val="24"/>
          <w:szCs w:val="24"/>
          <w:shd w:val="clear" w:color="auto" w:fill="FFFFFF"/>
        </w:rPr>
        <w:t>aturan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kompleks</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berisi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aturan</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konsep</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didefinisikan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mendapatkan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aturan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tersebut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siswa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harus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mempelajari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konsep-konsep</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tertentu</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mempelajari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konsep</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khusus</w:t>
      </w:r>
      <w:proofErr w:type="spellEnd"/>
      <w:r w:rsidRPr="003A6177">
        <w:rPr>
          <w:rFonts w:asciiTheme="majorBidi" w:hAnsiTheme="majorBidi" w:cstheme="majorBidi"/>
          <w:color w:val="000000"/>
          <w:sz w:val="24"/>
          <w:szCs w:val="24"/>
          <w:shd w:val="clear" w:color="auto" w:fill="FFFFFF"/>
        </w:rPr>
        <w:t xml:space="preserve"> </w:t>
      </w:r>
      <w:proofErr w:type="spellStart"/>
      <w:proofErr w:type="gramStart"/>
      <w:r w:rsidRPr="003A6177">
        <w:rPr>
          <w:rFonts w:asciiTheme="majorBidi" w:hAnsiTheme="majorBidi" w:cstheme="majorBidi"/>
          <w:color w:val="000000"/>
          <w:sz w:val="24"/>
          <w:szCs w:val="24"/>
          <w:shd w:val="clear" w:color="auto" w:fill="FFFFFF"/>
        </w:rPr>
        <w:t>ini</w:t>
      </w:r>
      <w:proofErr w:type="spellEnd"/>
      <w:r w:rsidRPr="003A6177">
        <w:rPr>
          <w:rFonts w:asciiTheme="majorBidi" w:hAnsiTheme="majorBidi" w:cstheme="majorBidi"/>
          <w:color w:val="000000"/>
          <w:sz w:val="24"/>
          <w:szCs w:val="24"/>
          <w:shd w:val="clear" w:color="auto" w:fill="FFFFFF"/>
        </w:rPr>
        <w:t>,</w:t>
      </w:r>
      <w:r w:rsidRPr="003A6177">
        <w:rPr>
          <w:rFonts w:asciiTheme="majorBidi" w:hAnsiTheme="majorBidi" w:cstheme="majorBidi"/>
          <w:sz w:val="24"/>
          <w:szCs w:val="24"/>
          <w:lang w:val="id-ID"/>
        </w:rPr>
        <w:t>peserta</w:t>
      </w:r>
      <w:proofErr w:type="gramEnd"/>
      <w:r w:rsidRPr="003A6177">
        <w:rPr>
          <w:rFonts w:asciiTheme="majorBidi" w:hAnsiTheme="majorBidi" w:cstheme="majorBidi"/>
          <w:sz w:val="24"/>
          <w:szCs w:val="24"/>
          <w:lang w:val="id-ID"/>
        </w:rPr>
        <w:t xml:space="preserve"> didik</w:t>
      </w:r>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harus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memiliki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sejumlah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keterampilan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yaitu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sebagai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berikut</w:t>
      </w:r>
      <w:proofErr w:type="spellEnd"/>
      <w:r w:rsidRPr="003A6177">
        <w:rPr>
          <w:rFonts w:asciiTheme="majorBidi" w:hAnsiTheme="majorBidi" w:cstheme="majorBidi"/>
          <w:color w:val="000000"/>
          <w:sz w:val="24"/>
          <w:szCs w:val="24"/>
          <w:shd w:val="clear" w:color="auto" w:fill="FFFFFF"/>
        </w:rPr>
        <w:t xml:space="preserve">: </w:t>
      </w:r>
    </w:p>
    <w:p w14:paraId="6C8B4554" w14:textId="77777777" w:rsidR="00F77A45" w:rsidRPr="003A6177" w:rsidRDefault="00F77A45" w:rsidP="00F77A45">
      <w:pPr>
        <w:pStyle w:val="ListParagraph"/>
        <w:numPr>
          <w:ilvl w:val="0"/>
          <w:numId w:val="25"/>
        </w:numPr>
        <w:tabs>
          <w:tab w:val="left" w:pos="993"/>
        </w:tabs>
        <w:spacing w:after="160" w:line="480" w:lineRule="auto"/>
        <w:ind w:hanging="720"/>
        <w:rPr>
          <w:rFonts w:asciiTheme="majorBidi" w:hAnsiTheme="majorBidi" w:cstheme="majorBidi"/>
          <w:color w:val="000000"/>
          <w:sz w:val="24"/>
          <w:szCs w:val="24"/>
          <w:shd w:val="clear" w:color="auto" w:fill="FFFFFF"/>
          <w:lang w:val="id-ID"/>
        </w:rPr>
      </w:pPr>
      <w:proofErr w:type="spellStart"/>
      <w:r w:rsidRPr="003A6177">
        <w:rPr>
          <w:rFonts w:asciiTheme="majorBidi" w:hAnsiTheme="majorBidi" w:cstheme="majorBidi"/>
          <w:color w:val="000000"/>
          <w:sz w:val="24"/>
          <w:szCs w:val="24"/>
          <w:shd w:val="clear" w:color="auto" w:fill="FFFFFF"/>
        </w:rPr>
        <w:lastRenderedPageBreak/>
        <w:t>Sambungan</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rangkaian</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hubungannya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sesuatu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fakta</w:t>
      </w:r>
      <w:proofErr w:type="spellEnd"/>
      <w:r w:rsidRPr="003A6177">
        <w:rPr>
          <w:rFonts w:asciiTheme="majorBidi" w:hAnsiTheme="majorBidi" w:cstheme="majorBidi"/>
          <w:color w:val="000000"/>
          <w:sz w:val="24"/>
          <w:szCs w:val="24"/>
          <w:shd w:val="clear" w:color="auto" w:fill="FFFFFF"/>
        </w:rPr>
        <w:t>)</w:t>
      </w:r>
    </w:p>
    <w:p w14:paraId="35EF99A2" w14:textId="77777777" w:rsidR="00F77A45" w:rsidRPr="003A6177" w:rsidRDefault="00F77A45" w:rsidP="00F77A45">
      <w:pPr>
        <w:pStyle w:val="ListParagraph"/>
        <w:numPr>
          <w:ilvl w:val="0"/>
          <w:numId w:val="25"/>
        </w:numPr>
        <w:tabs>
          <w:tab w:val="left" w:pos="993"/>
        </w:tabs>
        <w:spacing w:after="160" w:line="480" w:lineRule="auto"/>
        <w:ind w:hanging="720"/>
        <w:rPr>
          <w:rFonts w:asciiTheme="majorBidi" w:hAnsiTheme="majorBidi" w:cstheme="majorBidi"/>
          <w:color w:val="000000"/>
          <w:sz w:val="24"/>
          <w:szCs w:val="24"/>
          <w:shd w:val="clear" w:color="auto" w:fill="FFFFFF"/>
          <w:lang w:val="id-ID"/>
        </w:rPr>
      </w:pPr>
      <w:proofErr w:type="spellStart"/>
      <w:r w:rsidRPr="003A6177">
        <w:rPr>
          <w:rFonts w:asciiTheme="majorBidi" w:hAnsiTheme="majorBidi" w:cstheme="majorBidi"/>
          <w:color w:val="000000"/>
          <w:sz w:val="24"/>
          <w:szCs w:val="24"/>
          <w:shd w:val="clear" w:color="auto" w:fill="FFFFFF"/>
        </w:rPr>
        <w:t>Diskriminasi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pemisahan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suatu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ambang</w:t>
      </w:r>
      <w:proofErr w:type="spellEnd"/>
      <w:r w:rsidRPr="003A6177">
        <w:rPr>
          <w:rFonts w:asciiTheme="majorBidi" w:hAnsiTheme="majorBidi" w:cstheme="majorBidi"/>
          <w:color w:val="000000"/>
          <w:sz w:val="24"/>
          <w:szCs w:val="24"/>
          <w:shd w:val="clear" w:color="auto" w:fill="FFFFFF"/>
        </w:rPr>
        <w:t xml:space="preserve"> batas </w:t>
      </w:r>
      <w:proofErr w:type="spellStart"/>
      <w:r w:rsidRPr="003A6177">
        <w:rPr>
          <w:rFonts w:asciiTheme="majorBidi" w:hAnsiTheme="majorBidi" w:cstheme="majorBidi"/>
          <w:color w:val="000000"/>
          <w:sz w:val="24"/>
          <w:szCs w:val="24"/>
          <w:shd w:val="clear" w:color="auto" w:fill="FFFFFF"/>
        </w:rPr>
        <w:t>dari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simbol</w:t>
      </w:r>
      <w:proofErr w:type="spellEnd"/>
      <w:r w:rsidRPr="003A6177">
        <w:rPr>
          <w:rFonts w:asciiTheme="majorBidi" w:hAnsiTheme="majorBidi" w:cstheme="majorBidi"/>
          <w:color w:val="000000"/>
          <w:sz w:val="24"/>
          <w:szCs w:val="24"/>
          <w:shd w:val="clear" w:color="auto" w:fill="FFFFFF"/>
        </w:rPr>
        <w:t xml:space="preserve"> lain)</w:t>
      </w:r>
    </w:p>
    <w:p w14:paraId="43E5A7E7" w14:textId="77777777" w:rsidR="00F77A45" w:rsidRPr="003A6177" w:rsidRDefault="00F77A45" w:rsidP="00F77A45">
      <w:pPr>
        <w:pStyle w:val="ListParagraph"/>
        <w:numPr>
          <w:ilvl w:val="0"/>
          <w:numId w:val="25"/>
        </w:numPr>
        <w:tabs>
          <w:tab w:val="left" w:pos="993"/>
        </w:tabs>
        <w:spacing w:after="160" w:line="480" w:lineRule="auto"/>
        <w:ind w:hanging="720"/>
        <w:rPr>
          <w:rFonts w:asciiTheme="majorBidi" w:hAnsiTheme="majorBidi" w:cstheme="majorBidi"/>
          <w:color w:val="000000"/>
          <w:sz w:val="24"/>
          <w:szCs w:val="24"/>
          <w:shd w:val="clear" w:color="auto" w:fill="FFFFFF"/>
          <w:lang w:val="id-ID"/>
        </w:rPr>
      </w:pPr>
      <w:proofErr w:type="spellStart"/>
      <w:r w:rsidRPr="003A6177">
        <w:rPr>
          <w:rFonts w:asciiTheme="majorBidi" w:hAnsiTheme="majorBidi" w:cstheme="majorBidi"/>
          <w:color w:val="000000"/>
          <w:sz w:val="24"/>
          <w:szCs w:val="24"/>
          <w:shd w:val="clear" w:color="auto" w:fill="FFFFFF"/>
        </w:rPr>
        <w:t>Konsep</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identifikasi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pengertian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atau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prosedur</w:t>
      </w:r>
      <w:proofErr w:type="spellEnd"/>
      <w:r w:rsidRPr="003A6177">
        <w:rPr>
          <w:rFonts w:asciiTheme="majorBidi" w:hAnsiTheme="majorBidi" w:cstheme="majorBidi"/>
          <w:color w:val="000000"/>
          <w:sz w:val="24"/>
          <w:szCs w:val="24"/>
          <w:shd w:val="clear" w:color="auto" w:fill="FFFFFF"/>
        </w:rPr>
        <w:t>)</w:t>
      </w:r>
    </w:p>
    <w:p w14:paraId="5C6730C4" w14:textId="77777777" w:rsidR="00F77A45" w:rsidRPr="003A6177" w:rsidRDefault="00F77A45" w:rsidP="00F77A45">
      <w:pPr>
        <w:pStyle w:val="ListParagraph"/>
        <w:numPr>
          <w:ilvl w:val="0"/>
          <w:numId w:val="25"/>
        </w:numPr>
        <w:tabs>
          <w:tab w:val="left" w:pos="993"/>
        </w:tabs>
        <w:spacing w:after="160" w:line="480" w:lineRule="auto"/>
        <w:ind w:hanging="720"/>
        <w:rPr>
          <w:rFonts w:asciiTheme="majorBidi" w:hAnsiTheme="majorBidi" w:cstheme="majorBidi"/>
          <w:color w:val="000000"/>
          <w:sz w:val="24"/>
          <w:szCs w:val="24"/>
          <w:shd w:val="clear" w:color="auto" w:fill="FFFFFF"/>
          <w:lang w:val="id-ID"/>
        </w:rPr>
      </w:pPr>
      <w:proofErr w:type="spellStart"/>
      <w:r w:rsidRPr="003A6177">
        <w:rPr>
          <w:rFonts w:asciiTheme="majorBidi" w:hAnsiTheme="majorBidi" w:cstheme="majorBidi"/>
          <w:color w:val="000000"/>
          <w:sz w:val="24"/>
          <w:szCs w:val="24"/>
          <w:shd w:val="clear" w:color="auto" w:fill="FFFFFF"/>
        </w:rPr>
        <w:t>Aturan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menggabungkan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beberapa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konsep</w:t>
      </w:r>
      <w:proofErr w:type="spellEnd"/>
      <w:r w:rsidRPr="003A6177">
        <w:rPr>
          <w:rFonts w:asciiTheme="majorBidi" w:hAnsiTheme="majorBidi" w:cstheme="majorBidi"/>
          <w:color w:val="000000"/>
          <w:sz w:val="24"/>
          <w:szCs w:val="24"/>
          <w:shd w:val="clear" w:color="auto" w:fill="FFFFFF"/>
        </w:rPr>
        <w:t xml:space="preserve">) </w:t>
      </w:r>
    </w:p>
    <w:p w14:paraId="7DC6C5F6" w14:textId="77777777" w:rsidR="00F77A45" w:rsidRPr="003A6177" w:rsidRDefault="00F77A45" w:rsidP="00F77A45">
      <w:pPr>
        <w:pStyle w:val="ListParagraph"/>
        <w:numPr>
          <w:ilvl w:val="0"/>
          <w:numId w:val="25"/>
        </w:numPr>
        <w:tabs>
          <w:tab w:val="left" w:pos="993"/>
        </w:tabs>
        <w:spacing w:after="160" w:line="480" w:lineRule="auto"/>
        <w:ind w:hanging="720"/>
        <w:rPr>
          <w:rFonts w:asciiTheme="majorBidi" w:hAnsiTheme="majorBidi" w:cstheme="majorBidi"/>
          <w:color w:val="000000"/>
          <w:sz w:val="24"/>
          <w:szCs w:val="24"/>
          <w:shd w:val="clear" w:color="auto" w:fill="FFFFFF"/>
          <w:lang w:val="id-ID"/>
        </w:rPr>
      </w:pPr>
      <w:proofErr w:type="spellStart"/>
      <w:r w:rsidRPr="003A6177">
        <w:rPr>
          <w:rFonts w:asciiTheme="majorBidi" w:hAnsiTheme="majorBidi" w:cstheme="majorBidi"/>
          <w:color w:val="000000"/>
          <w:sz w:val="24"/>
          <w:szCs w:val="24"/>
          <w:shd w:val="clear" w:color="auto" w:fill="FFFFFF"/>
        </w:rPr>
        <w:t>Aturan</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lebih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tinggi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menggunakan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beberapa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aturan</w:t>
      </w:r>
      <w:proofErr w:type="spellEnd"/>
      <w:r w:rsidRPr="003A6177">
        <w:rPr>
          <w:rFonts w:asciiTheme="majorBidi" w:hAnsiTheme="majorBidi" w:cstheme="majorBidi"/>
          <w:color w:val="000000"/>
          <w:sz w:val="24"/>
          <w:szCs w:val="24"/>
          <w:shd w:val="clear" w:color="auto" w:fill="FFFFFF"/>
        </w:rPr>
        <w:t xml:space="preserve"> internal</w:t>
      </w:r>
    </w:p>
    <w:p w14:paraId="4DA56ABF" w14:textId="77777777" w:rsidR="00F77A45" w:rsidRPr="003A6177" w:rsidRDefault="00F77A45" w:rsidP="00F77A45">
      <w:pPr>
        <w:pStyle w:val="ListParagraph"/>
        <w:tabs>
          <w:tab w:val="left" w:pos="993"/>
        </w:tabs>
        <w:spacing w:line="480" w:lineRule="auto"/>
        <w:ind w:left="993"/>
        <w:rPr>
          <w:rFonts w:asciiTheme="majorBidi" w:hAnsiTheme="majorBidi" w:cstheme="majorBidi"/>
          <w:color w:val="000000"/>
          <w:sz w:val="24"/>
          <w:szCs w:val="24"/>
          <w:shd w:val="clear" w:color="auto" w:fill="FFFFFF"/>
          <w:lang w:val="id-ID"/>
        </w:rPr>
      </w:pP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memecahkan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masalah</w:t>
      </w:r>
      <w:proofErr w:type="spellEnd"/>
      <w:r w:rsidRPr="003A6177">
        <w:rPr>
          <w:rFonts w:asciiTheme="majorBidi" w:hAnsiTheme="majorBidi" w:cstheme="majorBidi"/>
          <w:color w:val="000000"/>
          <w:sz w:val="24"/>
          <w:szCs w:val="24"/>
          <w:shd w:val="clear" w:color="auto" w:fill="FFFFFF"/>
        </w:rPr>
        <w:t>)</w:t>
      </w:r>
    </w:p>
    <w:p w14:paraId="5DFD0F4E" w14:textId="77777777" w:rsidR="00F77A45" w:rsidRPr="003A6177" w:rsidRDefault="00F77A45" w:rsidP="00F77A45">
      <w:pPr>
        <w:pStyle w:val="ListParagraph"/>
        <w:numPr>
          <w:ilvl w:val="2"/>
          <w:numId w:val="22"/>
        </w:numPr>
        <w:tabs>
          <w:tab w:val="left" w:pos="284"/>
        </w:tabs>
        <w:spacing w:after="160" w:line="480" w:lineRule="auto"/>
        <w:ind w:left="284" w:hanging="284"/>
        <w:rPr>
          <w:rFonts w:asciiTheme="majorBidi" w:hAnsiTheme="majorBidi" w:cstheme="majorBidi"/>
          <w:color w:val="000000"/>
          <w:sz w:val="24"/>
          <w:szCs w:val="24"/>
          <w:shd w:val="clear" w:color="auto" w:fill="FFFFFF"/>
          <w:lang w:val="id-ID"/>
        </w:rPr>
      </w:pPr>
      <w:r w:rsidRPr="003A6177">
        <w:rPr>
          <w:rFonts w:asciiTheme="majorBidi" w:hAnsiTheme="majorBidi" w:cstheme="majorBidi"/>
          <w:color w:val="000000"/>
          <w:sz w:val="24"/>
          <w:szCs w:val="24"/>
          <w:shd w:val="clear" w:color="auto" w:fill="FFFFFF"/>
        </w:rPr>
        <w:t xml:space="preserve">Strategi </w:t>
      </w:r>
      <w:proofErr w:type="spellStart"/>
      <w:r w:rsidRPr="003A6177">
        <w:rPr>
          <w:rFonts w:asciiTheme="majorBidi" w:hAnsiTheme="majorBidi" w:cstheme="majorBidi"/>
          <w:color w:val="000000"/>
          <w:sz w:val="24"/>
          <w:szCs w:val="24"/>
          <w:shd w:val="clear" w:color="auto" w:fill="FFFFFF"/>
        </w:rPr>
        <w:t>atau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taktik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kognitif</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yaitu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kemampuan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siswa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mengatur</w:t>
      </w:r>
      <w:proofErr w:type="spellEnd"/>
      <w:r w:rsidRPr="003A6177">
        <w:rPr>
          <w:rFonts w:asciiTheme="majorBidi" w:hAnsiTheme="majorBidi" w:cstheme="majorBidi"/>
          <w:color w:val="000000"/>
          <w:sz w:val="24"/>
          <w:szCs w:val="24"/>
          <w:shd w:val="clear" w:color="auto" w:fill="FFFFFF"/>
        </w:rPr>
        <w:t xml:space="preserve"> proses </w:t>
      </w:r>
      <w:proofErr w:type="spellStart"/>
      <w:r w:rsidRPr="003A6177">
        <w:rPr>
          <w:rFonts w:asciiTheme="majorBidi" w:hAnsiTheme="majorBidi" w:cstheme="majorBidi"/>
          <w:color w:val="000000"/>
          <w:sz w:val="24"/>
          <w:szCs w:val="24"/>
          <w:shd w:val="clear" w:color="auto" w:fill="FFFFFF"/>
        </w:rPr>
        <w:t>perhatian</w:t>
      </w:r>
      <w:proofErr w:type="spellEnd"/>
      <w:r w:rsidRPr="003A6177">
        <w:rPr>
          <w:rFonts w:asciiTheme="majorBidi" w:hAnsiTheme="majorBidi" w:cstheme="majorBidi"/>
          <w:color w:val="000000"/>
          <w:sz w:val="24"/>
          <w:szCs w:val="24"/>
          <w:shd w:val="clear" w:color="auto" w:fill="FFFFFF"/>
        </w:rPr>
        <w:t xml:space="preserve"> internal, </w:t>
      </w:r>
      <w:proofErr w:type="spellStart"/>
      <w:r w:rsidRPr="003A6177">
        <w:rPr>
          <w:rFonts w:asciiTheme="majorBidi" w:hAnsiTheme="majorBidi" w:cstheme="majorBidi"/>
          <w:color w:val="000000"/>
          <w:sz w:val="24"/>
          <w:szCs w:val="24"/>
          <w:shd w:val="clear" w:color="auto" w:fill="FFFFFF"/>
        </w:rPr>
        <w:t>pembelajaran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ingatan</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pemikiran</w:t>
      </w:r>
      <w:proofErr w:type="spellEnd"/>
      <w:r w:rsidRPr="003A6177">
        <w:rPr>
          <w:rFonts w:asciiTheme="majorBidi" w:hAnsiTheme="majorBidi" w:cstheme="majorBidi"/>
          <w:color w:val="000000"/>
          <w:sz w:val="24"/>
          <w:szCs w:val="24"/>
          <w:shd w:val="clear" w:color="auto" w:fill="FFFFFF"/>
        </w:rPr>
        <w:t xml:space="preserve">. Strategi </w:t>
      </w:r>
      <w:proofErr w:type="spellStart"/>
      <w:r w:rsidRPr="003A6177">
        <w:rPr>
          <w:rFonts w:asciiTheme="majorBidi" w:hAnsiTheme="majorBidi" w:cstheme="majorBidi"/>
          <w:color w:val="000000"/>
          <w:sz w:val="24"/>
          <w:szCs w:val="24"/>
          <w:shd w:val="clear" w:color="auto" w:fill="FFFFFF"/>
        </w:rPr>
        <w:t>kognitif</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adalah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keterampilan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intelektual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khusus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makna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khusus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belajar</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berpikir</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Beberapa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contoh</w:t>
      </w:r>
      <w:proofErr w:type="spellEnd"/>
      <w:r w:rsidRPr="003A6177">
        <w:rPr>
          <w:rFonts w:asciiTheme="majorBidi" w:hAnsiTheme="majorBidi" w:cstheme="majorBidi"/>
          <w:color w:val="000000"/>
          <w:sz w:val="24"/>
          <w:szCs w:val="24"/>
          <w:shd w:val="clear" w:color="auto" w:fill="FFFFFF"/>
        </w:rPr>
        <w:t xml:space="preserve"> strategi </w:t>
      </w:r>
      <w:proofErr w:type="spellStart"/>
      <w:r w:rsidRPr="003A6177">
        <w:rPr>
          <w:rFonts w:asciiTheme="majorBidi" w:hAnsiTheme="majorBidi" w:cstheme="majorBidi"/>
          <w:color w:val="000000"/>
          <w:sz w:val="24"/>
          <w:szCs w:val="24"/>
          <w:shd w:val="clear" w:color="auto" w:fill="FFFFFF"/>
        </w:rPr>
        <w:t>kognitif</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tersebut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sebagai</w:t>
      </w:r>
      <w:proofErr w:type="spellEnd"/>
      <w:r w:rsidRPr="003A6177">
        <w:rPr>
          <w:rFonts w:asciiTheme="majorBidi" w:hAnsiTheme="majorBidi" w:cstheme="majorBidi"/>
          <w:color w:val="000000"/>
          <w:sz w:val="24"/>
          <w:szCs w:val="24"/>
          <w:shd w:val="clear" w:color="auto" w:fill="FFFFFF"/>
        </w:rPr>
        <w:t xml:space="preserve"> strategi </w:t>
      </w:r>
      <w:proofErr w:type="spellStart"/>
      <w:r w:rsidRPr="003A6177">
        <w:rPr>
          <w:rFonts w:asciiTheme="majorBidi" w:hAnsiTheme="majorBidi" w:cstheme="majorBidi"/>
          <w:color w:val="000000"/>
          <w:sz w:val="24"/>
          <w:szCs w:val="24"/>
          <w:shd w:val="clear" w:color="auto" w:fill="FFFFFF"/>
        </w:rPr>
        <w:t>mengingat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menyusun</w:t>
      </w:r>
      <w:proofErr w:type="spellEnd"/>
      <w:r w:rsidRPr="003A6177">
        <w:rPr>
          <w:rFonts w:asciiTheme="majorBidi" w:hAnsiTheme="majorBidi" w:cstheme="majorBidi"/>
          <w:color w:val="000000"/>
          <w:sz w:val="24"/>
          <w:szCs w:val="24"/>
          <w:shd w:val="clear" w:color="auto" w:fill="FFFFFF"/>
        </w:rPr>
        <w:t xml:space="preserve"> strategi, strategi </w:t>
      </w:r>
      <w:proofErr w:type="spellStart"/>
      <w:r w:rsidRPr="003A6177">
        <w:rPr>
          <w:rFonts w:asciiTheme="majorBidi" w:hAnsiTheme="majorBidi" w:cstheme="majorBidi"/>
          <w:color w:val="000000"/>
          <w:sz w:val="24"/>
          <w:szCs w:val="24"/>
          <w:shd w:val="clear" w:color="auto" w:fill="FFFFFF"/>
        </w:rPr>
        <w:t>organisasi</w:t>
      </w:r>
      <w:proofErr w:type="spellEnd"/>
      <w:r w:rsidRPr="003A6177">
        <w:rPr>
          <w:rFonts w:asciiTheme="majorBidi" w:hAnsiTheme="majorBidi" w:cstheme="majorBidi"/>
          <w:color w:val="000000"/>
          <w:sz w:val="24"/>
          <w:szCs w:val="24"/>
          <w:shd w:val="clear" w:color="auto" w:fill="FFFFFF"/>
        </w:rPr>
        <w:t xml:space="preserve">, strategi </w:t>
      </w:r>
      <w:proofErr w:type="spellStart"/>
      <w:r w:rsidRPr="003A6177">
        <w:rPr>
          <w:rFonts w:asciiTheme="majorBidi" w:hAnsiTheme="majorBidi" w:cstheme="majorBidi"/>
          <w:color w:val="000000"/>
          <w:sz w:val="24"/>
          <w:szCs w:val="24"/>
          <w:shd w:val="clear" w:color="auto" w:fill="FFFFFF"/>
        </w:rPr>
        <w:t>metakognitif</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sebuah</w:t>
      </w:r>
      <w:proofErr w:type="spellEnd"/>
      <w:r w:rsidRPr="003A6177">
        <w:rPr>
          <w:rFonts w:asciiTheme="majorBidi" w:hAnsiTheme="majorBidi" w:cstheme="majorBidi"/>
          <w:color w:val="000000"/>
          <w:sz w:val="24"/>
          <w:szCs w:val="24"/>
          <w:shd w:val="clear" w:color="auto" w:fill="FFFFFF"/>
        </w:rPr>
        <w:t xml:space="preserve"> strategi yang </w:t>
      </w:r>
      <w:proofErr w:type="spellStart"/>
      <w:r w:rsidRPr="003A6177">
        <w:rPr>
          <w:rFonts w:asciiTheme="majorBidi" w:hAnsiTheme="majorBidi" w:cstheme="majorBidi"/>
          <w:color w:val="000000"/>
          <w:sz w:val="24"/>
          <w:szCs w:val="24"/>
          <w:shd w:val="clear" w:color="auto" w:fill="FFFFFF"/>
        </w:rPr>
        <w:t>efektif</w:t>
      </w:r>
      <w:proofErr w:type="spellEnd"/>
      <w:r w:rsidRPr="003A6177">
        <w:rPr>
          <w:rFonts w:asciiTheme="majorBidi" w:hAnsiTheme="majorBidi" w:cstheme="majorBidi"/>
          <w:color w:val="000000"/>
          <w:sz w:val="24"/>
          <w:szCs w:val="24"/>
          <w:shd w:val="clear" w:color="auto" w:fill="FFFFFF"/>
          <w:lang w:val="id-ID"/>
        </w:rPr>
        <w:t>.</w:t>
      </w:r>
    </w:p>
    <w:p w14:paraId="50410F15" w14:textId="77777777" w:rsidR="00F77A45" w:rsidRPr="003A6177" w:rsidRDefault="00F77A45" w:rsidP="00F77A45">
      <w:pPr>
        <w:pStyle w:val="ListParagraph"/>
        <w:numPr>
          <w:ilvl w:val="2"/>
          <w:numId w:val="22"/>
        </w:numPr>
        <w:tabs>
          <w:tab w:val="left" w:pos="284"/>
        </w:tabs>
        <w:spacing w:after="160" w:line="480" w:lineRule="auto"/>
        <w:ind w:left="284" w:hanging="284"/>
        <w:rPr>
          <w:rFonts w:asciiTheme="majorBidi" w:hAnsiTheme="majorBidi" w:cstheme="majorBidi"/>
          <w:color w:val="000000"/>
          <w:sz w:val="24"/>
          <w:szCs w:val="24"/>
          <w:shd w:val="clear" w:color="auto" w:fill="FFFFFF"/>
          <w:lang w:val="id-ID"/>
        </w:rPr>
      </w:pPr>
      <w:r w:rsidRPr="003A6177">
        <w:rPr>
          <w:rFonts w:asciiTheme="majorBidi" w:hAnsiTheme="majorBidi" w:cstheme="majorBidi"/>
          <w:sz w:val="24"/>
          <w:szCs w:val="24"/>
        </w:rPr>
        <w:t xml:space="preserve">dan </w:t>
      </w:r>
      <w:proofErr w:type="spellStart"/>
      <w:r w:rsidRPr="003A6177">
        <w:rPr>
          <w:rFonts w:asciiTheme="majorBidi" w:hAnsiTheme="majorBidi" w:cstheme="majorBidi"/>
          <w:sz w:val="24"/>
          <w:szCs w:val="24"/>
        </w:rPr>
        <w:t>berpikir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Beberapa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contoh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strategi </w:t>
      </w:r>
      <w:proofErr w:type="spellStart"/>
      <w:r w:rsidRPr="003A6177">
        <w:rPr>
          <w:rFonts w:asciiTheme="majorBidi" w:hAnsiTheme="majorBidi" w:cstheme="majorBidi"/>
          <w:sz w:val="24"/>
          <w:szCs w:val="24"/>
        </w:rPr>
        <w:t>kognitif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seperti</w:t>
      </w:r>
      <w:proofErr w:type="spellEnd"/>
      <w:r w:rsidRPr="003A6177">
        <w:rPr>
          <w:rFonts w:asciiTheme="majorBidi" w:hAnsiTheme="majorBidi" w:cstheme="majorBidi"/>
          <w:sz w:val="24"/>
          <w:szCs w:val="24"/>
        </w:rPr>
        <w:t xml:space="preserve"> strategi </w:t>
      </w:r>
      <w:proofErr w:type="spellStart"/>
      <w:r w:rsidRPr="003A6177">
        <w:rPr>
          <w:rFonts w:asciiTheme="majorBidi" w:hAnsiTheme="majorBidi" w:cstheme="majorBidi"/>
          <w:sz w:val="24"/>
          <w:szCs w:val="24"/>
        </w:rPr>
        <w:t>menghafal</w:t>
      </w:r>
      <w:proofErr w:type="spellEnd"/>
      <w:r w:rsidRPr="003A6177">
        <w:rPr>
          <w:rFonts w:asciiTheme="majorBidi" w:hAnsiTheme="majorBidi" w:cstheme="majorBidi"/>
          <w:sz w:val="24"/>
          <w:szCs w:val="24"/>
        </w:rPr>
        <w:t xml:space="preserve">, strategi </w:t>
      </w:r>
      <w:proofErr w:type="spellStart"/>
      <w:r w:rsidRPr="003A6177">
        <w:rPr>
          <w:rFonts w:asciiTheme="majorBidi" w:hAnsiTheme="majorBidi" w:cstheme="majorBidi"/>
          <w:sz w:val="24"/>
          <w:szCs w:val="24"/>
        </w:rPr>
        <w:t>elaborasi</w:t>
      </w:r>
      <w:proofErr w:type="spellEnd"/>
      <w:r w:rsidRPr="003A6177">
        <w:rPr>
          <w:rFonts w:asciiTheme="majorBidi" w:hAnsiTheme="majorBidi" w:cstheme="majorBidi"/>
          <w:sz w:val="24"/>
          <w:szCs w:val="24"/>
        </w:rPr>
        <w:t xml:space="preserve">, strategi </w:t>
      </w:r>
      <w:proofErr w:type="spellStart"/>
      <w:r w:rsidRPr="003A6177">
        <w:rPr>
          <w:rFonts w:asciiTheme="majorBidi" w:hAnsiTheme="majorBidi" w:cstheme="majorBidi"/>
          <w:sz w:val="24"/>
          <w:szCs w:val="24"/>
        </w:rPr>
        <w:t>pengaturan</w:t>
      </w:r>
      <w:proofErr w:type="spellEnd"/>
      <w:r w:rsidRPr="003A6177">
        <w:rPr>
          <w:rFonts w:asciiTheme="majorBidi" w:hAnsiTheme="majorBidi" w:cstheme="majorBidi"/>
          <w:sz w:val="24"/>
          <w:szCs w:val="24"/>
        </w:rPr>
        <w:t xml:space="preserve">, strategi </w:t>
      </w:r>
      <w:proofErr w:type="spellStart"/>
      <w:r w:rsidRPr="003A6177">
        <w:rPr>
          <w:rFonts w:asciiTheme="majorBidi" w:hAnsiTheme="majorBidi" w:cstheme="majorBidi"/>
          <w:sz w:val="24"/>
          <w:szCs w:val="24"/>
        </w:rPr>
        <w:t>metakognitif</w:t>
      </w:r>
      <w:proofErr w:type="spellEnd"/>
      <w:r w:rsidRPr="003A6177">
        <w:rPr>
          <w:rFonts w:asciiTheme="majorBidi" w:hAnsiTheme="majorBidi" w:cstheme="majorBidi"/>
          <w:sz w:val="24"/>
          <w:szCs w:val="24"/>
        </w:rPr>
        <w:t xml:space="preserve">, dan strategi </w:t>
      </w:r>
      <w:proofErr w:type="spellStart"/>
      <w:r w:rsidRPr="003A6177">
        <w:rPr>
          <w:rFonts w:asciiTheme="majorBidi" w:hAnsiTheme="majorBidi" w:cstheme="majorBidi"/>
          <w:sz w:val="24"/>
          <w:szCs w:val="24"/>
        </w:rPr>
        <w:t>efektif</w:t>
      </w:r>
      <w:proofErr w:type="spellEnd"/>
      <w:r w:rsidRPr="003A6177">
        <w:rPr>
          <w:rFonts w:asciiTheme="majorBidi" w:hAnsiTheme="majorBidi" w:cstheme="majorBidi"/>
          <w:color w:val="000000"/>
          <w:sz w:val="24"/>
          <w:szCs w:val="24"/>
          <w:shd w:val="clear" w:color="auto" w:fill="FFFFFF"/>
          <w:lang w:val="id-ID"/>
        </w:rPr>
        <w:t>.</w:t>
      </w:r>
    </w:p>
    <w:p w14:paraId="6AEC7A1C" w14:textId="77777777" w:rsidR="00F77A45" w:rsidRPr="003A6177" w:rsidRDefault="00F77A45" w:rsidP="00F77A45">
      <w:pPr>
        <w:pStyle w:val="ListParagraph"/>
        <w:numPr>
          <w:ilvl w:val="2"/>
          <w:numId w:val="22"/>
        </w:numPr>
        <w:tabs>
          <w:tab w:val="left" w:pos="567"/>
          <w:tab w:val="left" w:pos="851"/>
        </w:tabs>
        <w:spacing w:after="160" w:line="480" w:lineRule="auto"/>
        <w:ind w:left="284" w:hanging="284"/>
        <w:rPr>
          <w:rFonts w:asciiTheme="majorBidi" w:hAnsiTheme="majorBidi" w:cstheme="majorBidi"/>
          <w:sz w:val="24"/>
          <w:szCs w:val="24"/>
        </w:rPr>
      </w:pPr>
      <w:proofErr w:type="spellStart"/>
      <w:r w:rsidRPr="003A6177">
        <w:rPr>
          <w:rFonts w:asciiTheme="majorBidi" w:hAnsiTheme="majorBidi" w:cstheme="majorBidi"/>
          <w:sz w:val="24"/>
          <w:szCs w:val="24"/>
        </w:rPr>
        <w:t>Informasi</w:t>
      </w:r>
      <w:proofErr w:type="spellEnd"/>
      <w:r w:rsidRPr="003A6177">
        <w:rPr>
          <w:rFonts w:asciiTheme="majorBidi" w:hAnsiTheme="majorBidi" w:cstheme="majorBidi"/>
          <w:sz w:val="24"/>
          <w:szCs w:val="24"/>
        </w:rPr>
        <w:t xml:space="preserve"> verbal,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kemampuan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mengenal</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menyimpan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nama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istilah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fakta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serangkaian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fakta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kumpulan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pengetahuan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Contohnya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kemampuan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mengetahui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benda-benda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huruf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alfabet</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hal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laninnya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bersifat</w:t>
      </w:r>
      <w:proofErr w:type="spellEnd"/>
      <w:r w:rsidRPr="003A6177">
        <w:rPr>
          <w:rFonts w:asciiTheme="majorBidi" w:hAnsiTheme="majorBidi" w:cstheme="majorBidi"/>
          <w:sz w:val="24"/>
          <w:szCs w:val="24"/>
        </w:rPr>
        <w:t xml:space="preserve"> verbal.</w:t>
      </w:r>
    </w:p>
    <w:p w14:paraId="0D156A14" w14:textId="77777777" w:rsidR="00F77A45" w:rsidRPr="003A6177" w:rsidRDefault="00F77A45" w:rsidP="00F77A45">
      <w:pPr>
        <w:pStyle w:val="ListParagraph"/>
        <w:numPr>
          <w:ilvl w:val="2"/>
          <w:numId w:val="22"/>
        </w:numPr>
        <w:tabs>
          <w:tab w:val="left" w:pos="567"/>
          <w:tab w:val="left" w:pos="851"/>
        </w:tabs>
        <w:spacing w:after="160" w:line="480" w:lineRule="auto"/>
        <w:ind w:left="284" w:hanging="284"/>
        <w:rPr>
          <w:rFonts w:asciiTheme="majorBidi" w:hAnsiTheme="majorBidi" w:cstheme="majorBidi"/>
          <w:sz w:val="24"/>
          <w:szCs w:val="24"/>
        </w:rPr>
      </w:pPr>
      <w:proofErr w:type="spellStart"/>
      <w:r w:rsidRPr="003A6177">
        <w:rPr>
          <w:rFonts w:asciiTheme="majorBidi" w:hAnsiTheme="majorBidi" w:cstheme="majorBidi"/>
          <w:sz w:val="24"/>
          <w:szCs w:val="24"/>
        </w:rPr>
        <w:t>Keterampilan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motorik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keterampilan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mengorganisasikam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gerakan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mulus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teratur</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tepat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Keterampilan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motorik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keterampilan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fisik</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penggabungan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motorik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intelektual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hasil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seperti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membaca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menulis</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sebagainya</w:t>
      </w:r>
      <w:proofErr w:type="spellEnd"/>
      <w:r w:rsidRPr="003A6177">
        <w:rPr>
          <w:rFonts w:asciiTheme="majorBidi" w:hAnsiTheme="majorBidi" w:cstheme="majorBidi"/>
          <w:sz w:val="24"/>
          <w:szCs w:val="24"/>
        </w:rPr>
        <w:t>.</w:t>
      </w:r>
    </w:p>
    <w:p w14:paraId="099335F2" w14:textId="77777777" w:rsidR="00F77A45" w:rsidRPr="003A6177" w:rsidRDefault="00F77A45" w:rsidP="00F77A45">
      <w:pPr>
        <w:pStyle w:val="ListParagraph"/>
        <w:numPr>
          <w:ilvl w:val="2"/>
          <w:numId w:val="22"/>
        </w:numPr>
        <w:tabs>
          <w:tab w:val="left" w:pos="567"/>
          <w:tab w:val="left" w:pos="851"/>
        </w:tabs>
        <w:spacing w:after="160" w:line="480" w:lineRule="auto"/>
        <w:ind w:left="284" w:hanging="284"/>
        <w:rPr>
          <w:rFonts w:asciiTheme="majorBidi" w:hAnsiTheme="majorBidi" w:cstheme="majorBidi"/>
          <w:sz w:val="24"/>
          <w:szCs w:val="24"/>
        </w:rPr>
      </w:pPr>
      <w:proofErr w:type="spellStart"/>
      <w:r w:rsidRPr="003A6177">
        <w:rPr>
          <w:rFonts w:asciiTheme="majorBidi" w:hAnsiTheme="majorBidi" w:cstheme="majorBidi"/>
          <w:sz w:val="24"/>
          <w:szCs w:val="24"/>
        </w:rPr>
        <w:lastRenderedPageBreak/>
        <w:t>Sikap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keberadaan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mempengaruhi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bertindak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moderator </w:t>
      </w:r>
      <w:proofErr w:type="spellStart"/>
      <w:r w:rsidRPr="003A6177">
        <w:rPr>
          <w:rFonts w:asciiTheme="majorBidi" w:hAnsiTheme="majorBidi" w:cstheme="majorBidi"/>
          <w:sz w:val="24"/>
          <w:szCs w:val="24"/>
        </w:rPr>
        <w:t>atas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pilihan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bertindak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Sikap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meliputi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komponen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efektif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kognitif</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psikomotorik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Sikap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pembawaan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bisa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dipelajari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namun</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sisi</w:t>
      </w:r>
      <w:proofErr w:type="spellEnd"/>
      <w:r w:rsidRPr="003A6177">
        <w:rPr>
          <w:rFonts w:asciiTheme="majorBidi" w:hAnsiTheme="majorBidi" w:cstheme="majorBidi"/>
          <w:sz w:val="24"/>
          <w:szCs w:val="24"/>
        </w:rPr>
        <w:t xml:space="preserve"> lain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memengaruhi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terhadap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benda</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19"/>
      </w:r>
    </w:p>
    <w:p w14:paraId="6F892CA0" w14:textId="77777777" w:rsidR="00F77A45" w:rsidRPr="003A6177" w:rsidRDefault="00F77A45" w:rsidP="00F77A45">
      <w:pPr>
        <w:pStyle w:val="ListParagraph"/>
        <w:numPr>
          <w:ilvl w:val="1"/>
          <w:numId w:val="20"/>
        </w:numPr>
        <w:tabs>
          <w:tab w:val="left" w:pos="709"/>
          <w:tab w:val="left" w:pos="1985"/>
        </w:tabs>
        <w:spacing w:after="160" w:line="480" w:lineRule="auto"/>
        <w:ind w:hanging="1080"/>
        <w:rPr>
          <w:rFonts w:asciiTheme="majorBidi" w:hAnsiTheme="majorBidi" w:cstheme="majorBidi"/>
          <w:sz w:val="24"/>
          <w:szCs w:val="24"/>
        </w:rPr>
      </w:pPr>
      <w:proofErr w:type="spellStart"/>
      <w:r w:rsidRPr="003A6177">
        <w:rPr>
          <w:rFonts w:asciiTheme="majorBidi" w:hAnsiTheme="majorBidi" w:cstheme="majorBidi"/>
          <w:sz w:val="24"/>
          <w:szCs w:val="24"/>
        </w:rPr>
        <w:t>Komponen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menuru</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G</w:t>
      </w:r>
      <w:r w:rsidRPr="003A6177">
        <w:rPr>
          <w:rFonts w:asciiTheme="majorBidi" w:hAnsiTheme="majorBidi" w:cstheme="majorBidi"/>
          <w:sz w:val="24"/>
          <w:szCs w:val="24"/>
        </w:rPr>
        <w:t>e</w:t>
      </w:r>
      <w:r w:rsidRPr="003A6177">
        <w:rPr>
          <w:rFonts w:asciiTheme="majorBidi" w:hAnsiTheme="majorBidi" w:cstheme="majorBidi"/>
          <w:sz w:val="24"/>
          <w:szCs w:val="24"/>
          <w:lang w:val="id-ID"/>
        </w:rPr>
        <w:t>o</w:t>
      </w:r>
      <w:proofErr w:type="spellStart"/>
      <w:r w:rsidRPr="003A6177">
        <w:rPr>
          <w:rFonts w:asciiTheme="majorBidi" w:hAnsiTheme="majorBidi" w:cstheme="majorBidi"/>
          <w:sz w:val="24"/>
          <w:szCs w:val="24"/>
        </w:rPr>
        <w:t>rge</w:t>
      </w:r>
      <w:proofErr w:type="spellEnd"/>
    </w:p>
    <w:p w14:paraId="7C81DA4D" w14:textId="77777777" w:rsidR="00F77A45" w:rsidRPr="003A6177" w:rsidRDefault="00F77A45" w:rsidP="00F77A45">
      <w:pPr>
        <w:pStyle w:val="ListParagraph"/>
        <w:spacing w:line="480" w:lineRule="auto"/>
        <w:ind w:left="0" w:firstLine="709"/>
        <w:rPr>
          <w:rFonts w:asciiTheme="majorBidi" w:hAnsiTheme="majorBidi" w:cstheme="majorBidi"/>
          <w:color w:val="000000"/>
          <w:sz w:val="24"/>
          <w:szCs w:val="24"/>
          <w:shd w:val="clear" w:color="auto" w:fill="FFFFFF"/>
          <w:lang w:val="id-ID"/>
        </w:rPr>
      </w:pP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G</w:t>
      </w:r>
      <w:r w:rsidRPr="003A6177">
        <w:rPr>
          <w:rFonts w:asciiTheme="majorBidi" w:hAnsiTheme="majorBidi" w:cstheme="majorBidi"/>
          <w:sz w:val="24"/>
          <w:szCs w:val="24"/>
        </w:rPr>
        <w:t>e</w:t>
      </w:r>
      <w:r w:rsidRPr="003A6177">
        <w:rPr>
          <w:rFonts w:asciiTheme="majorBidi" w:hAnsiTheme="majorBidi" w:cstheme="majorBidi"/>
          <w:sz w:val="24"/>
          <w:szCs w:val="24"/>
          <w:lang w:val="id-ID"/>
        </w:rPr>
        <w:t>o</w:t>
      </w:r>
      <w:proofErr w:type="spellStart"/>
      <w:r w:rsidRPr="003A6177">
        <w:rPr>
          <w:rFonts w:asciiTheme="majorBidi" w:hAnsiTheme="majorBidi" w:cstheme="majorBidi"/>
          <w:sz w:val="24"/>
          <w:szCs w:val="24"/>
        </w:rPr>
        <w:t>rge</w:t>
      </w:r>
      <w:proofErr w:type="spellEnd"/>
      <w:r w:rsidRPr="003A6177">
        <w:rPr>
          <w:rFonts w:asciiTheme="majorBidi" w:hAnsiTheme="majorBidi" w:cstheme="majorBidi"/>
          <w:sz w:val="24"/>
          <w:szCs w:val="24"/>
        </w:rPr>
        <w:t xml:space="preserve">, </w:t>
      </w:r>
      <w:r w:rsidRPr="003A6177">
        <w:rPr>
          <w:rFonts w:asciiTheme="majorBidi" w:hAnsiTheme="majorBidi" w:cstheme="majorBidi"/>
          <w:color w:val="000000"/>
          <w:sz w:val="24"/>
          <w:szCs w:val="24"/>
          <w:shd w:val="clear" w:color="auto" w:fill="FFFFFF"/>
          <w:lang w:val="id-ID"/>
        </w:rPr>
        <w:t>a</w:t>
      </w:r>
      <w:r w:rsidRPr="003A6177">
        <w:rPr>
          <w:rFonts w:asciiTheme="majorBidi" w:hAnsiTheme="majorBidi" w:cstheme="majorBidi"/>
          <w:color w:val="000000"/>
          <w:sz w:val="24"/>
          <w:szCs w:val="24"/>
          <w:shd w:val="clear" w:color="auto" w:fill="FFFFFF"/>
        </w:rPr>
        <w:t xml:space="preserve">da </w:t>
      </w:r>
      <w:proofErr w:type="spellStart"/>
      <w:r w:rsidRPr="003A6177">
        <w:rPr>
          <w:rFonts w:asciiTheme="majorBidi" w:hAnsiTheme="majorBidi" w:cstheme="majorBidi"/>
          <w:color w:val="000000"/>
          <w:sz w:val="24"/>
          <w:szCs w:val="24"/>
          <w:shd w:val="clear" w:color="auto" w:fill="FFFFFF"/>
        </w:rPr>
        <w:t>tiga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bagian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utama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dalam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pembelajaran</w:t>
      </w:r>
      <w:proofErr w:type="spellEnd"/>
      <w:r w:rsidRPr="003A6177">
        <w:rPr>
          <w:rFonts w:asciiTheme="majorBidi" w:hAnsiTheme="majorBidi" w:cstheme="majorBidi"/>
          <w:color w:val="000000"/>
          <w:sz w:val="24"/>
          <w:szCs w:val="24"/>
          <w:shd w:val="clear" w:color="auto" w:fill="FFFFFF"/>
        </w:rPr>
        <w:t xml:space="preserve">. Di mana </w:t>
      </w:r>
      <w:proofErr w:type="spellStart"/>
      <w:r w:rsidRPr="003A6177">
        <w:rPr>
          <w:rFonts w:asciiTheme="majorBidi" w:hAnsiTheme="majorBidi" w:cstheme="majorBidi"/>
          <w:color w:val="000000"/>
          <w:sz w:val="24"/>
          <w:szCs w:val="24"/>
          <w:shd w:val="clear" w:color="auto" w:fill="FFFFFF"/>
        </w:rPr>
        <w:t>Komponen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pembelajaran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tersebut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meliputi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kondisi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eksternal</w:t>
      </w:r>
      <w:proofErr w:type="spellEnd"/>
      <w:r w:rsidRPr="003A6177">
        <w:rPr>
          <w:rFonts w:asciiTheme="majorBidi" w:hAnsiTheme="majorBidi" w:cstheme="majorBidi"/>
          <w:color w:val="000000"/>
          <w:sz w:val="24"/>
          <w:szCs w:val="24"/>
          <w:shd w:val="clear" w:color="auto" w:fill="FFFFFF"/>
        </w:rPr>
        <w:t xml:space="preserve">, internal, dan </w:t>
      </w:r>
      <w:proofErr w:type="spellStart"/>
      <w:r w:rsidRPr="003A6177">
        <w:rPr>
          <w:rFonts w:asciiTheme="majorBidi" w:hAnsiTheme="majorBidi" w:cstheme="majorBidi"/>
          <w:color w:val="000000"/>
          <w:sz w:val="24"/>
          <w:szCs w:val="24"/>
          <w:shd w:val="clear" w:color="auto" w:fill="FFFFFF"/>
        </w:rPr>
        <w:t>hasil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pembelajaran</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dijelaskan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dibawah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ini</w:t>
      </w:r>
      <w:proofErr w:type="spellEnd"/>
      <w:r w:rsidRPr="003A6177">
        <w:rPr>
          <w:rFonts w:asciiTheme="majorBidi" w:hAnsiTheme="majorBidi" w:cstheme="majorBidi"/>
          <w:color w:val="000000"/>
          <w:sz w:val="24"/>
          <w:szCs w:val="24"/>
          <w:shd w:val="clear" w:color="auto" w:fill="FFFFFF"/>
        </w:rPr>
        <w:t>:</w:t>
      </w:r>
    </w:p>
    <w:p w14:paraId="1CA0B6A2" w14:textId="77777777" w:rsidR="00F77A45" w:rsidRPr="003A6177" w:rsidRDefault="00F77A45" w:rsidP="00F77A45">
      <w:pPr>
        <w:pStyle w:val="ListParagraph"/>
        <w:numPr>
          <w:ilvl w:val="7"/>
          <w:numId w:val="20"/>
        </w:numPr>
        <w:tabs>
          <w:tab w:val="left" w:pos="709"/>
        </w:tabs>
        <w:spacing w:line="480" w:lineRule="auto"/>
        <w:ind w:left="426" w:hanging="426"/>
        <w:rPr>
          <w:rFonts w:asciiTheme="majorBidi" w:hAnsiTheme="majorBidi" w:cstheme="majorBidi"/>
          <w:sz w:val="24"/>
          <w:szCs w:val="24"/>
        </w:rPr>
      </w:pPr>
      <w:proofErr w:type="spellStart"/>
      <w:r w:rsidRPr="003A6177">
        <w:rPr>
          <w:rFonts w:asciiTheme="majorBidi" w:hAnsiTheme="majorBidi" w:cstheme="majorBidi"/>
          <w:sz w:val="24"/>
          <w:szCs w:val="24"/>
        </w:rPr>
        <w:t>Kondisi</w:t>
      </w:r>
      <w:proofErr w:type="spellEnd"/>
      <w:r w:rsidRPr="003A6177">
        <w:rPr>
          <w:rFonts w:asciiTheme="majorBidi" w:hAnsiTheme="majorBidi" w:cstheme="majorBidi"/>
          <w:sz w:val="24"/>
          <w:szCs w:val="24"/>
        </w:rPr>
        <w:t xml:space="preserve"> internal</w:t>
      </w:r>
    </w:p>
    <w:p w14:paraId="5C8B25AA" w14:textId="77777777" w:rsidR="00F77A45" w:rsidRPr="003A6177" w:rsidRDefault="00F77A45" w:rsidP="00F77A45">
      <w:pPr>
        <w:tabs>
          <w:tab w:val="left" w:pos="142"/>
          <w:tab w:val="left" w:pos="709"/>
        </w:tabs>
        <w:spacing w:line="480" w:lineRule="auto"/>
        <w:ind w:left="0" w:firstLine="709"/>
        <w:rPr>
          <w:rFonts w:asciiTheme="majorBidi" w:hAnsiTheme="majorBidi" w:cstheme="majorBidi"/>
          <w:color w:val="000000"/>
          <w:sz w:val="24"/>
          <w:szCs w:val="24"/>
          <w:shd w:val="clear" w:color="auto" w:fill="FFFFFF"/>
          <w:lang w:val="id-ID"/>
        </w:rPr>
      </w:pPr>
      <w:proofErr w:type="spellStart"/>
      <w:r w:rsidRPr="003A6177">
        <w:rPr>
          <w:rFonts w:asciiTheme="majorBidi" w:hAnsiTheme="majorBidi" w:cstheme="majorBidi"/>
          <w:color w:val="000000"/>
          <w:sz w:val="24"/>
          <w:szCs w:val="24"/>
          <w:shd w:val="clear" w:color="auto" w:fill="FFFFFF"/>
        </w:rPr>
        <w:t>Kondisi</w:t>
      </w:r>
      <w:proofErr w:type="spellEnd"/>
      <w:r w:rsidRPr="003A6177">
        <w:rPr>
          <w:rFonts w:asciiTheme="majorBidi" w:hAnsiTheme="majorBidi" w:cstheme="majorBidi"/>
          <w:color w:val="000000"/>
          <w:sz w:val="24"/>
          <w:szCs w:val="24"/>
          <w:shd w:val="clear" w:color="auto" w:fill="FFFFFF"/>
        </w:rPr>
        <w:t xml:space="preserve"> internal </w:t>
      </w:r>
      <w:proofErr w:type="spellStart"/>
      <w:r w:rsidRPr="003A6177">
        <w:rPr>
          <w:rFonts w:asciiTheme="majorBidi" w:hAnsiTheme="majorBidi" w:cstheme="majorBidi"/>
          <w:color w:val="000000"/>
          <w:sz w:val="24"/>
          <w:szCs w:val="24"/>
          <w:shd w:val="clear" w:color="auto" w:fill="FFFFFF"/>
        </w:rPr>
        <w:t>merupakan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kondisi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individu</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terkena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dampak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diperlukan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mencapai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hasil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belajar</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serta</w:t>
      </w:r>
      <w:proofErr w:type="spellEnd"/>
      <w:r w:rsidRPr="003A6177">
        <w:rPr>
          <w:rFonts w:asciiTheme="majorBidi" w:hAnsiTheme="majorBidi" w:cstheme="majorBidi"/>
          <w:color w:val="000000"/>
          <w:sz w:val="24"/>
          <w:szCs w:val="24"/>
          <w:shd w:val="clear" w:color="auto" w:fill="FFFFFF"/>
        </w:rPr>
        <w:t xml:space="preserve"> proses </w:t>
      </w:r>
      <w:proofErr w:type="spellStart"/>
      <w:r w:rsidRPr="003A6177">
        <w:rPr>
          <w:rFonts w:asciiTheme="majorBidi" w:hAnsiTheme="majorBidi" w:cstheme="majorBidi"/>
          <w:color w:val="000000"/>
          <w:sz w:val="24"/>
          <w:szCs w:val="24"/>
          <w:shd w:val="clear" w:color="auto" w:fill="FFFFFF"/>
        </w:rPr>
        <w:t>kognitif</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suatu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tempat</w:t>
      </w:r>
      <w:proofErr w:type="spellEnd"/>
      <w:r w:rsidRPr="003A6177">
        <w:rPr>
          <w:rFonts w:asciiTheme="majorBidi" w:hAnsiTheme="majorBidi" w:cstheme="majorBidi"/>
          <w:color w:val="000000"/>
          <w:sz w:val="24"/>
          <w:szCs w:val="24"/>
          <w:shd w:val="clear" w:color="auto" w:fill="FFFFFF"/>
          <w:lang w:val="id-ID"/>
        </w:rPr>
        <w:t>.</w:t>
      </w:r>
    </w:p>
    <w:p w14:paraId="6130C92A" w14:textId="77777777" w:rsidR="00F77A45" w:rsidRPr="003A6177" w:rsidRDefault="00F77A45" w:rsidP="00F77A45">
      <w:pPr>
        <w:pStyle w:val="ListParagraph"/>
        <w:numPr>
          <w:ilvl w:val="7"/>
          <w:numId w:val="20"/>
        </w:numPr>
        <w:tabs>
          <w:tab w:val="left" w:pos="426"/>
          <w:tab w:val="left" w:pos="993"/>
        </w:tabs>
        <w:spacing w:line="480" w:lineRule="auto"/>
        <w:ind w:left="3261" w:hanging="3261"/>
        <w:rPr>
          <w:rFonts w:asciiTheme="majorBidi" w:hAnsiTheme="majorBidi" w:cstheme="majorBidi"/>
          <w:sz w:val="24"/>
          <w:szCs w:val="24"/>
        </w:rPr>
      </w:pPr>
      <w:proofErr w:type="spellStart"/>
      <w:r w:rsidRPr="003A6177">
        <w:rPr>
          <w:rFonts w:asciiTheme="majorBidi" w:hAnsiTheme="majorBidi" w:cstheme="majorBidi"/>
          <w:sz w:val="24"/>
          <w:szCs w:val="24"/>
        </w:rPr>
        <w:t>Kondisi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eksternal</w:t>
      </w:r>
      <w:proofErr w:type="spellEnd"/>
    </w:p>
    <w:p w14:paraId="27A24B5E" w14:textId="77777777" w:rsidR="00F77A45" w:rsidRPr="003A6177" w:rsidRDefault="00F77A45" w:rsidP="00F77A45">
      <w:pPr>
        <w:pStyle w:val="ListParagraph"/>
        <w:tabs>
          <w:tab w:val="left" w:pos="709"/>
        </w:tabs>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Kondisi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eksternal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color w:val="000000"/>
          <w:sz w:val="24"/>
          <w:szCs w:val="24"/>
          <w:shd w:val="clear" w:color="auto" w:fill="FFFFFF"/>
        </w:rPr>
        <w:t>merupakan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rangsangan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luar</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lingkungan</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mempengaruhi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seseorang</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dalam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belajar</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mencakup</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berbagai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aspek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motivasi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perhatian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serta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memori</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keterampilan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dipelajari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sebelumnya</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berkaitan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pembelajaran</w:t>
      </w:r>
      <w:proofErr w:type="spellEnd"/>
      <w:r w:rsidRPr="003A6177">
        <w:rPr>
          <w:rFonts w:asciiTheme="majorBidi" w:hAnsiTheme="majorBidi" w:cstheme="majorBidi"/>
          <w:color w:val="000000"/>
          <w:sz w:val="24"/>
          <w:szCs w:val="24"/>
          <w:shd w:val="clear" w:color="auto" w:fill="FFFFFF"/>
        </w:rPr>
        <w:t xml:space="preserve"> pada </w:t>
      </w:r>
      <w:proofErr w:type="spellStart"/>
      <w:r w:rsidRPr="003A6177">
        <w:rPr>
          <w:rFonts w:asciiTheme="majorBidi" w:hAnsiTheme="majorBidi" w:cstheme="majorBidi"/>
          <w:color w:val="000000"/>
          <w:sz w:val="24"/>
          <w:szCs w:val="24"/>
          <w:shd w:val="clear" w:color="auto" w:fill="FFFFFF"/>
        </w:rPr>
        <w:t>saat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itu</w:t>
      </w:r>
      <w:proofErr w:type="spellEnd"/>
      <w:r w:rsidRPr="003A6177">
        <w:rPr>
          <w:rFonts w:asciiTheme="majorBidi" w:hAnsiTheme="majorBidi" w:cstheme="majorBidi"/>
          <w:sz w:val="24"/>
          <w:szCs w:val="24"/>
        </w:rPr>
        <w:t>.</w:t>
      </w:r>
    </w:p>
    <w:p w14:paraId="18321956" w14:textId="77777777" w:rsidR="00F77A45" w:rsidRPr="003A6177" w:rsidRDefault="00F77A45" w:rsidP="00F77A45">
      <w:pPr>
        <w:pStyle w:val="ListParagraph"/>
        <w:numPr>
          <w:ilvl w:val="7"/>
          <w:numId w:val="20"/>
        </w:numPr>
        <w:tabs>
          <w:tab w:val="left" w:pos="426"/>
        </w:tabs>
        <w:spacing w:line="480" w:lineRule="auto"/>
        <w:ind w:left="2552" w:hanging="2552"/>
        <w:rPr>
          <w:rFonts w:asciiTheme="majorBidi" w:hAnsiTheme="majorBidi" w:cstheme="majorBidi"/>
          <w:sz w:val="24"/>
          <w:szCs w:val="24"/>
        </w:rPr>
      </w:pPr>
      <w:r w:rsidRPr="003A6177">
        <w:rPr>
          <w:rFonts w:asciiTheme="majorBidi" w:hAnsiTheme="majorBidi" w:cstheme="majorBidi"/>
          <w:sz w:val="24"/>
          <w:szCs w:val="24"/>
        </w:rPr>
        <w:t xml:space="preserve">Hasil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
    <w:p w14:paraId="5502B6F5" w14:textId="77777777" w:rsidR="00F77A45" w:rsidRPr="003A6177" w:rsidRDefault="00F77A45" w:rsidP="00F77A45">
      <w:pPr>
        <w:pStyle w:val="ListParagraph"/>
        <w:tabs>
          <w:tab w:val="left" w:pos="709"/>
        </w:tabs>
        <w:spacing w:line="480" w:lineRule="auto"/>
        <w:ind w:left="0" w:firstLine="709"/>
        <w:rPr>
          <w:rFonts w:asciiTheme="majorBidi" w:hAnsiTheme="majorBidi" w:cstheme="majorBidi"/>
          <w:color w:val="000000"/>
          <w:sz w:val="24"/>
          <w:szCs w:val="24"/>
          <w:shd w:val="clear" w:color="auto" w:fill="FFFFFF"/>
          <w:lang w:val="id-ID"/>
        </w:rPr>
      </w:pPr>
      <w:r w:rsidRPr="003A6177">
        <w:rPr>
          <w:rFonts w:asciiTheme="majorBidi" w:hAnsiTheme="majorBidi" w:cstheme="majorBidi"/>
          <w:color w:val="000000"/>
          <w:sz w:val="24"/>
          <w:szCs w:val="24"/>
          <w:shd w:val="clear" w:color="auto" w:fill="FFFFFF"/>
        </w:rPr>
        <w:t xml:space="preserve">Hasil </w:t>
      </w:r>
      <w:proofErr w:type="spellStart"/>
      <w:r w:rsidRPr="003A6177">
        <w:rPr>
          <w:rFonts w:asciiTheme="majorBidi" w:hAnsiTheme="majorBidi" w:cstheme="majorBidi"/>
          <w:color w:val="000000"/>
          <w:sz w:val="24"/>
          <w:szCs w:val="24"/>
          <w:shd w:val="clear" w:color="auto" w:fill="FFFFFF"/>
        </w:rPr>
        <w:t>pembelajaran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merupakan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keterampilan</w:t>
      </w:r>
      <w:proofErr w:type="spellEnd"/>
      <w:r w:rsidRPr="003A6177">
        <w:rPr>
          <w:rFonts w:asciiTheme="majorBidi" w:hAnsiTheme="majorBidi" w:cstheme="majorBidi"/>
          <w:color w:val="000000"/>
          <w:sz w:val="24"/>
          <w:szCs w:val="24"/>
          <w:shd w:val="clear" w:color="auto" w:fill="FFFFFF"/>
        </w:rPr>
        <w:t xml:space="preserve"> internal yang </w:t>
      </w:r>
      <w:proofErr w:type="spellStart"/>
      <w:r w:rsidRPr="003A6177">
        <w:rPr>
          <w:rFonts w:asciiTheme="majorBidi" w:hAnsiTheme="majorBidi" w:cstheme="majorBidi"/>
          <w:color w:val="000000"/>
          <w:sz w:val="24"/>
          <w:szCs w:val="24"/>
          <w:shd w:val="clear" w:color="auto" w:fill="FFFFFF"/>
        </w:rPr>
        <w:t>mengalami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perubahan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milik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pribadi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seseorang</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itu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dinyatakan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dalam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perbuatan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tertentu</w:t>
      </w:r>
      <w:proofErr w:type="spellEnd"/>
      <w:r w:rsidRPr="003A6177">
        <w:rPr>
          <w:rFonts w:asciiTheme="majorBidi" w:hAnsiTheme="majorBidi" w:cstheme="majorBidi"/>
          <w:color w:val="000000"/>
          <w:sz w:val="24"/>
          <w:szCs w:val="24"/>
          <w:shd w:val="clear" w:color="auto" w:fill="FFFFFF"/>
          <w:lang w:val="id-ID"/>
        </w:rPr>
        <w:t>.</w:t>
      </w:r>
    </w:p>
    <w:p w14:paraId="6431B01D" w14:textId="77777777" w:rsidR="00F77A45" w:rsidRPr="003A6177" w:rsidRDefault="00F77A45" w:rsidP="00F77A45">
      <w:pPr>
        <w:pStyle w:val="ListParagraph"/>
        <w:tabs>
          <w:tab w:val="left" w:pos="709"/>
        </w:tabs>
        <w:spacing w:line="480" w:lineRule="auto"/>
        <w:ind w:left="0" w:firstLine="709"/>
        <w:rPr>
          <w:rFonts w:asciiTheme="majorBidi" w:hAnsiTheme="majorBidi" w:cstheme="majorBidi"/>
          <w:color w:val="000000"/>
          <w:sz w:val="24"/>
          <w:szCs w:val="24"/>
          <w:shd w:val="clear" w:color="auto" w:fill="FFFFFF"/>
          <w:lang w:val="id-ID"/>
        </w:rPr>
      </w:pPr>
    </w:p>
    <w:p w14:paraId="613E43F1" w14:textId="77777777" w:rsidR="00F77A45" w:rsidRPr="003A6177" w:rsidRDefault="00F77A45" w:rsidP="00F77A45">
      <w:pPr>
        <w:pStyle w:val="ListParagraph"/>
        <w:tabs>
          <w:tab w:val="left" w:pos="709"/>
        </w:tabs>
        <w:spacing w:line="480" w:lineRule="auto"/>
        <w:ind w:left="0" w:firstLine="709"/>
        <w:rPr>
          <w:rFonts w:asciiTheme="majorBidi" w:hAnsiTheme="majorBidi" w:cstheme="majorBidi"/>
          <w:sz w:val="24"/>
          <w:szCs w:val="24"/>
          <w:lang w:val="id-ID"/>
        </w:rPr>
      </w:pPr>
    </w:p>
    <w:p w14:paraId="2CC1549C" w14:textId="77777777" w:rsidR="00F77A45" w:rsidRPr="003A6177" w:rsidRDefault="00F77A45" w:rsidP="00F77A45">
      <w:pPr>
        <w:pStyle w:val="ListParagraph"/>
        <w:numPr>
          <w:ilvl w:val="3"/>
          <w:numId w:val="20"/>
        </w:numPr>
        <w:tabs>
          <w:tab w:val="left" w:pos="709"/>
          <w:tab w:val="left" w:pos="993"/>
        </w:tabs>
        <w:spacing w:line="480" w:lineRule="auto"/>
        <w:ind w:hanging="2520"/>
        <w:rPr>
          <w:rFonts w:asciiTheme="majorBidi" w:hAnsiTheme="majorBidi" w:cstheme="majorBidi"/>
          <w:sz w:val="24"/>
          <w:szCs w:val="24"/>
        </w:rPr>
      </w:pPr>
      <w:r w:rsidRPr="003A6177">
        <w:rPr>
          <w:rFonts w:asciiTheme="majorBidi" w:hAnsiTheme="majorBidi" w:cstheme="majorBidi"/>
          <w:sz w:val="24"/>
          <w:szCs w:val="24"/>
        </w:rPr>
        <w:lastRenderedPageBreak/>
        <w:t xml:space="preserve">Teori </w:t>
      </w:r>
      <w:proofErr w:type="spellStart"/>
      <w:r w:rsidRPr="003A6177">
        <w:rPr>
          <w:rFonts w:asciiTheme="majorBidi" w:hAnsiTheme="majorBidi" w:cstheme="majorBidi"/>
          <w:sz w:val="24"/>
          <w:szCs w:val="24"/>
        </w:rPr>
        <w:t>Behavioristika</w:t>
      </w:r>
      <w:proofErr w:type="spellEnd"/>
    </w:p>
    <w:p w14:paraId="0FD7B945" w14:textId="77777777" w:rsidR="00F77A45" w:rsidRPr="003A6177" w:rsidRDefault="00F77A45" w:rsidP="00F77A45">
      <w:pPr>
        <w:pStyle w:val="ListParagraph"/>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color w:val="000000"/>
          <w:sz w:val="24"/>
          <w:szCs w:val="24"/>
          <w:shd w:val="clear" w:color="auto" w:fill="FFFFFF"/>
        </w:rPr>
        <w:t>Pendekatan</w:t>
      </w:r>
      <w:proofErr w:type="spellEnd"/>
      <w:r w:rsidRPr="003A6177">
        <w:rPr>
          <w:rFonts w:asciiTheme="majorBidi" w:hAnsiTheme="majorBidi" w:cstheme="majorBidi"/>
          <w:color w:val="000000"/>
          <w:sz w:val="24"/>
          <w:szCs w:val="24"/>
          <w:shd w:val="clear" w:color="auto" w:fill="FFFFFF"/>
        </w:rPr>
        <w:t>/</w:t>
      </w:r>
      <w:proofErr w:type="spellStart"/>
      <w:r w:rsidRPr="003A6177">
        <w:rPr>
          <w:rFonts w:asciiTheme="majorBidi" w:hAnsiTheme="majorBidi" w:cstheme="majorBidi"/>
          <w:color w:val="000000"/>
          <w:sz w:val="24"/>
          <w:szCs w:val="24"/>
          <w:shd w:val="clear" w:color="auto" w:fill="FFFFFF"/>
        </w:rPr>
        <w:t>teori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belajar</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behavioris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adalah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teori</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mempelajari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perilaku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manusia.Menurut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teori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perilaku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Desmitaadalah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teori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tentang</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bagaimana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belajar</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memahami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perilaku</w:t>
      </w:r>
      <w:proofErr w:type="spellEnd"/>
      <w:r w:rsidRPr="003A6177">
        <w:rPr>
          <w:rFonts w:asciiTheme="majorBidi" w:hAnsiTheme="majorBidi" w:cstheme="majorBidi"/>
          <w:color w:val="000000"/>
          <w:sz w:val="24"/>
          <w:szCs w:val="24"/>
          <w:shd w:val="clear" w:color="auto" w:fill="FFFFFF"/>
        </w:rPr>
        <w:t xml:space="preserve"> orang yang </w:t>
      </w:r>
      <w:proofErr w:type="spellStart"/>
      <w:r w:rsidRPr="003A6177">
        <w:rPr>
          <w:rFonts w:asciiTheme="majorBidi" w:hAnsiTheme="majorBidi" w:cstheme="majorBidi"/>
          <w:color w:val="000000"/>
          <w:sz w:val="24"/>
          <w:szCs w:val="24"/>
          <w:shd w:val="clear" w:color="auto" w:fill="FFFFFF"/>
        </w:rPr>
        <w:t>menggunakannya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pendekatan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obyektif</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mekanistik</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materialistis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terhadap</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perubahan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perilaku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perilaku</w:t>
      </w:r>
      <w:proofErr w:type="spellEnd"/>
      <w:r w:rsidRPr="003A6177">
        <w:rPr>
          <w:rFonts w:asciiTheme="majorBidi" w:hAnsiTheme="majorBidi" w:cstheme="majorBidi"/>
          <w:color w:val="000000"/>
          <w:sz w:val="24"/>
          <w:szCs w:val="24"/>
          <w:shd w:val="clear" w:color="auto" w:fill="FFFFFF"/>
        </w:rPr>
        <w:t xml:space="preserve"> pada </w:t>
      </w:r>
      <w:proofErr w:type="spellStart"/>
      <w:r w:rsidRPr="003A6177">
        <w:rPr>
          <w:rFonts w:asciiTheme="majorBidi" w:hAnsiTheme="majorBidi" w:cstheme="majorBidi"/>
          <w:color w:val="000000"/>
          <w:sz w:val="24"/>
          <w:szCs w:val="24"/>
          <w:shd w:val="clear" w:color="auto" w:fill="FFFFFF"/>
        </w:rPr>
        <w:t>manusia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dapat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dilakukan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melalui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pengondisian.bersama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kata lain, </w:t>
      </w:r>
      <w:proofErr w:type="spellStart"/>
      <w:r w:rsidRPr="003A6177">
        <w:rPr>
          <w:rFonts w:asciiTheme="majorBidi" w:hAnsiTheme="majorBidi" w:cstheme="majorBidi"/>
          <w:color w:val="000000"/>
          <w:sz w:val="24"/>
          <w:szCs w:val="24"/>
          <w:shd w:val="clear" w:color="auto" w:fill="FFFFFF"/>
        </w:rPr>
        <w:t>seseorang</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harus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melakukan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penelitian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terhadap</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perilaku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seseorang</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menguji</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mengamati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perilaku</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terlihat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bukan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secara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bersamaan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mengamati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gerak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bagian-bagian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tubuh</w:t>
      </w:r>
      <w:proofErr w:type="spellEnd"/>
      <w:r w:rsidRPr="003A6177">
        <w:rPr>
          <w:rFonts w:asciiTheme="majorBidi" w:hAnsiTheme="majorBidi" w:cstheme="majorBidi"/>
          <w:color w:val="000000"/>
          <w:sz w:val="24"/>
          <w:szCs w:val="24"/>
          <w:shd w:val="clear" w:color="auto" w:fill="FFFFFF"/>
        </w:rPr>
        <w:t xml:space="preserve">. Teori </w:t>
      </w:r>
      <w:proofErr w:type="spellStart"/>
      <w:r w:rsidRPr="003A6177">
        <w:rPr>
          <w:rFonts w:asciiTheme="majorBidi" w:hAnsiTheme="majorBidi" w:cstheme="majorBidi"/>
          <w:color w:val="000000"/>
          <w:sz w:val="24"/>
          <w:szCs w:val="24"/>
          <w:shd w:val="clear" w:color="auto" w:fill="FFFFFF"/>
        </w:rPr>
        <w:t>ini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menetapkan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prioritas</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observasi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karena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observasi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merupakan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suatu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hal</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penting</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untuk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dilihat</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apakah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terjadi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perubahan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perilaku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atau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tidak</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20"/>
      </w:r>
    </w:p>
    <w:p w14:paraId="61EB4250" w14:textId="77777777" w:rsidR="00F77A45" w:rsidRPr="003A6177" w:rsidRDefault="00F77A45" w:rsidP="00F77A45">
      <w:pPr>
        <w:pStyle w:val="ListParagraph"/>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behavioristik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perubahan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kemampuan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bertingkah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baru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akibat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hasil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interaksi</w:t>
      </w:r>
      <w:proofErr w:type="spellEnd"/>
      <w:r w:rsidRPr="003A6177">
        <w:rPr>
          <w:rFonts w:asciiTheme="majorBidi" w:hAnsiTheme="majorBidi" w:cstheme="majorBidi"/>
          <w:sz w:val="24"/>
          <w:szCs w:val="24"/>
        </w:rPr>
        <w:t xml:space="preserve"> stimulus dan </w:t>
      </w:r>
      <w:proofErr w:type="spellStart"/>
      <w:r w:rsidRPr="003A6177">
        <w:rPr>
          <w:rFonts w:asciiTheme="majorBidi" w:hAnsiTheme="majorBidi" w:cstheme="majorBidi"/>
          <w:sz w:val="24"/>
          <w:szCs w:val="24"/>
        </w:rPr>
        <w:t>respons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didapatinya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penting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dianggap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sesuatu</w:t>
      </w:r>
      <w:proofErr w:type="spellEnd"/>
      <w:r w:rsidRPr="003A6177">
        <w:rPr>
          <w:rFonts w:asciiTheme="majorBidi" w:hAnsiTheme="majorBidi" w:cstheme="majorBidi"/>
          <w:sz w:val="24"/>
          <w:szCs w:val="24"/>
        </w:rPr>
        <w:t xml:space="preserve"> juga </w:t>
      </w:r>
      <w:proofErr w:type="spellStart"/>
      <w:r w:rsidRPr="003A6177">
        <w:rPr>
          <w:rFonts w:asciiTheme="majorBidi" w:hAnsiTheme="majorBidi" w:cstheme="majorBidi"/>
          <w:sz w:val="24"/>
          <w:szCs w:val="24"/>
        </w:rPr>
        <w:t>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menunjukkan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perubahan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lainnya</w:t>
      </w:r>
      <w:proofErr w:type="spellEnd"/>
      <w:r w:rsidRPr="003A6177">
        <w:rPr>
          <w:rFonts w:asciiTheme="majorBidi" w:hAnsiTheme="majorBidi" w:cstheme="majorBidi"/>
          <w:sz w:val="24"/>
          <w:szCs w:val="24"/>
        </w:rPr>
        <w:t>.</w:t>
      </w:r>
    </w:p>
    <w:p w14:paraId="195BE463" w14:textId="77777777" w:rsidR="00F77A45" w:rsidRPr="003A6177" w:rsidRDefault="00F77A45" w:rsidP="00F77A45">
      <w:pPr>
        <w:pStyle w:val="ListParagraph"/>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demikian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behavioristik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indikator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utama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melihat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hasil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belum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dikatakan</w:t>
      </w:r>
      <w:proofErr w:type="spellEnd"/>
      <w:r w:rsidRPr="003A6177">
        <w:rPr>
          <w:rFonts w:asciiTheme="majorBidi" w:hAnsiTheme="majorBidi" w:cstheme="majorBidi"/>
          <w:sz w:val="24"/>
          <w:szCs w:val="24"/>
        </w:rPr>
        <w:t xml:space="preserve"> lulus </w:t>
      </w:r>
      <w:proofErr w:type="spellStart"/>
      <w:r w:rsidRPr="003A6177">
        <w:rPr>
          <w:rFonts w:asciiTheme="majorBidi" w:hAnsiTheme="majorBidi" w:cstheme="majorBidi"/>
          <w:sz w:val="24"/>
          <w:szCs w:val="24"/>
        </w:rPr>
        <w:t>berhitung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perkalian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apabila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belum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mempraktikan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perhitungan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perkalian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dunia </w:t>
      </w:r>
      <w:proofErr w:type="spellStart"/>
      <w:r w:rsidRPr="003A6177">
        <w:rPr>
          <w:rFonts w:asciiTheme="majorBidi" w:hAnsiTheme="majorBidi" w:cstheme="majorBidi"/>
          <w:sz w:val="24"/>
          <w:szCs w:val="24"/>
        </w:rPr>
        <w:t>nyata</w:t>
      </w:r>
      <w:proofErr w:type="spellEnd"/>
      <w:r w:rsidRPr="003A6177">
        <w:rPr>
          <w:rFonts w:asciiTheme="majorBidi" w:hAnsiTheme="majorBidi" w:cstheme="majorBidi"/>
          <w:sz w:val="24"/>
          <w:szCs w:val="24"/>
        </w:rPr>
        <w:t xml:space="preserve">. Adanya </w:t>
      </w:r>
      <w:proofErr w:type="spellStart"/>
      <w:r w:rsidRPr="003A6177">
        <w:rPr>
          <w:rFonts w:asciiTheme="majorBidi" w:hAnsiTheme="majorBidi" w:cstheme="majorBidi"/>
          <w:sz w:val="24"/>
          <w:szCs w:val="24"/>
        </w:rPr>
        <w:t>perubahan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di dunia </w:t>
      </w:r>
      <w:proofErr w:type="spellStart"/>
      <w:r w:rsidRPr="003A6177">
        <w:rPr>
          <w:rFonts w:asciiTheme="majorBidi" w:hAnsiTheme="majorBidi" w:cstheme="majorBidi"/>
          <w:sz w:val="24"/>
          <w:szCs w:val="24"/>
        </w:rPr>
        <w:t>nyata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behavioristik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ukuran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berhasil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w:t>
      </w:r>
    </w:p>
    <w:p w14:paraId="75555DF6" w14:textId="77777777" w:rsidR="00F77A45" w:rsidRPr="003A6177" w:rsidRDefault="00F77A45" w:rsidP="00F77A45">
      <w:pPr>
        <w:pStyle w:val="ListParagraph"/>
        <w:spacing w:line="480" w:lineRule="auto"/>
        <w:ind w:left="0" w:firstLine="709"/>
        <w:rPr>
          <w:rFonts w:asciiTheme="majorBidi" w:hAnsiTheme="majorBidi" w:cstheme="majorBidi"/>
          <w:sz w:val="24"/>
          <w:szCs w:val="24"/>
        </w:rPr>
      </w:pPr>
      <w:r w:rsidRPr="003A6177">
        <w:rPr>
          <w:rFonts w:asciiTheme="majorBidi" w:hAnsiTheme="majorBidi" w:cstheme="majorBidi"/>
          <w:sz w:val="24"/>
          <w:szCs w:val="24"/>
        </w:rPr>
        <w:lastRenderedPageBreak/>
        <w:t xml:space="preserve">Teori </w:t>
      </w:r>
      <w:proofErr w:type="spellStart"/>
      <w:r w:rsidRPr="003A6177">
        <w:rPr>
          <w:rFonts w:asciiTheme="majorBidi" w:hAnsiTheme="majorBidi" w:cstheme="majorBidi"/>
          <w:sz w:val="24"/>
          <w:szCs w:val="24"/>
        </w:rPr>
        <w:t>behavioristik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memfokuskan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masukan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input </w:t>
      </w:r>
      <w:proofErr w:type="spellStart"/>
      <w:r w:rsidRPr="003A6177">
        <w:rPr>
          <w:rFonts w:asciiTheme="majorBidi" w:hAnsiTheme="majorBidi" w:cstheme="majorBidi"/>
          <w:sz w:val="24"/>
          <w:szCs w:val="24"/>
        </w:rPr>
        <w:t>barupa</w:t>
      </w:r>
      <w:proofErr w:type="spellEnd"/>
      <w:r w:rsidRPr="003A6177">
        <w:rPr>
          <w:rFonts w:asciiTheme="majorBidi" w:hAnsiTheme="majorBidi" w:cstheme="majorBidi"/>
          <w:sz w:val="24"/>
          <w:szCs w:val="24"/>
        </w:rPr>
        <w:t xml:space="preserve"> stimulus dan output </w:t>
      </w:r>
      <w:proofErr w:type="spellStart"/>
      <w:r w:rsidRPr="003A6177">
        <w:rPr>
          <w:rFonts w:asciiTheme="majorBidi" w:hAnsiTheme="majorBidi" w:cstheme="majorBidi"/>
          <w:sz w:val="24"/>
          <w:szCs w:val="24"/>
        </w:rPr>
        <w:t>berupa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proses </w:t>
      </w:r>
      <w:proofErr w:type="spellStart"/>
      <w:r w:rsidRPr="003A6177">
        <w:rPr>
          <w:rFonts w:asciiTheme="majorBidi" w:hAnsiTheme="majorBidi" w:cstheme="majorBidi"/>
          <w:sz w:val="24"/>
          <w:szCs w:val="24"/>
        </w:rPr>
        <w:t>belajarnya</w:t>
      </w:r>
      <w:proofErr w:type="spellEnd"/>
      <w:r w:rsidRPr="003A6177">
        <w:rPr>
          <w:rFonts w:asciiTheme="majorBidi" w:hAnsiTheme="majorBidi" w:cstheme="majorBidi"/>
          <w:sz w:val="24"/>
          <w:szCs w:val="24"/>
        </w:rPr>
        <w:t xml:space="preserve">. Stimulus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segala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sesuatu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kepada</w:t>
      </w:r>
      <w:proofErr w:type="spellEnd"/>
      <w:r w:rsidRPr="003A6177">
        <w:rPr>
          <w:rFonts w:asciiTheme="majorBidi" w:hAnsiTheme="majorBidi" w:cstheme="majorBidi"/>
          <w:sz w:val="24"/>
          <w:szCs w:val="24"/>
        </w:rPr>
        <w:t xml:space="preserve"> para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membantu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mereka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mempelajari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materi</w:t>
      </w:r>
      <w:proofErr w:type="spellEnd"/>
      <w:r w:rsidRPr="003A6177">
        <w:rPr>
          <w:rFonts w:asciiTheme="majorBidi" w:hAnsiTheme="majorBidi" w:cstheme="majorBidi"/>
          <w:sz w:val="24"/>
          <w:szCs w:val="24"/>
        </w:rPr>
        <w:t xml:space="preserve"> </w:t>
      </w:r>
      <w:proofErr w:type="spellStart"/>
      <w:proofErr w:type="gramStart"/>
      <w:r w:rsidRPr="003A6177">
        <w:rPr>
          <w:rFonts w:asciiTheme="majorBidi" w:hAnsiTheme="majorBidi" w:cstheme="majorBidi"/>
          <w:sz w:val="24"/>
          <w:szCs w:val="24"/>
        </w:rPr>
        <w:t>pelajaran.Sesuatu</w:t>
      </w:r>
      <w:proofErr w:type="spellEnd"/>
      <w:proofErr w:type="gram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terjadi</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antara</w:t>
      </w:r>
      <w:proofErr w:type="spellEnd"/>
      <w:r w:rsidRPr="003A6177">
        <w:rPr>
          <w:rFonts w:asciiTheme="majorBidi" w:hAnsiTheme="majorBidi" w:cstheme="majorBidi"/>
          <w:sz w:val="24"/>
          <w:szCs w:val="24"/>
        </w:rPr>
        <w:t xml:space="preserve"> stimulus dan </w:t>
      </w:r>
      <w:proofErr w:type="spellStart"/>
      <w:r w:rsidRPr="003A6177">
        <w:rPr>
          <w:rFonts w:asciiTheme="majorBidi" w:hAnsiTheme="majorBidi" w:cstheme="majorBidi"/>
          <w:sz w:val="24"/>
          <w:szCs w:val="24"/>
        </w:rPr>
        <w:t>respons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penting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diperhatikan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karena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diamati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diukur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sebab</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diamati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hanyalah</w:t>
      </w:r>
      <w:proofErr w:type="spellEnd"/>
      <w:r w:rsidRPr="003A6177">
        <w:rPr>
          <w:rFonts w:asciiTheme="majorBidi" w:hAnsiTheme="majorBidi" w:cstheme="majorBidi"/>
          <w:sz w:val="24"/>
          <w:szCs w:val="24"/>
        </w:rPr>
        <w:t xml:space="preserve"> stimulus dan </w:t>
      </w:r>
      <w:proofErr w:type="spellStart"/>
      <w:r w:rsidRPr="003A6177">
        <w:rPr>
          <w:rFonts w:asciiTheme="majorBidi" w:hAnsiTheme="majorBidi" w:cstheme="majorBidi"/>
          <w:sz w:val="24"/>
          <w:szCs w:val="24"/>
        </w:rPr>
        <w:t>respons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sendiri</w:t>
      </w:r>
      <w:proofErr w:type="spellEnd"/>
      <w:r w:rsidRPr="003A6177">
        <w:rPr>
          <w:rFonts w:asciiTheme="majorBidi" w:hAnsiTheme="majorBidi" w:cstheme="majorBidi"/>
          <w:sz w:val="24"/>
          <w:szCs w:val="24"/>
        </w:rPr>
        <w:t>.</w:t>
      </w:r>
    </w:p>
    <w:p w14:paraId="6702A8D1" w14:textId="77777777" w:rsidR="00F77A45" w:rsidRPr="003A6177" w:rsidRDefault="00F77A45" w:rsidP="00F77A45">
      <w:pPr>
        <w:pStyle w:val="ListParagraph"/>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demikian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segala</w:t>
      </w:r>
      <w:proofErr w:type="spellEnd"/>
      <w:r w:rsidRPr="003A6177">
        <w:rPr>
          <w:rFonts w:asciiTheme="majorBidi" w:hAnsiTheme="majorBidi" w:cstheme="majorBidi"/>
          <w:sz w:val="24"/>
          <w:szCs w:val="24"/>
        </w:rPr>
        <w:t xml:space="preserve"> stimulus yang </w:t>
      </w:r>
      <w:proofErr w:type="spellStart"/>
      <w:r w:rsidRPr="003A6177">
        <w:rPr>
          <w:rFonts w:asciiTheme="majorBidi" w:hAnsiTheme="majorBidi" w:cstheme="majorBidi"/>
          <w:sz w:val="24"/>
          <w:szCs w:val="24"/>
        </w:rPr>
        <w:t>diberikan</w:t>
      </w:r>
      <w:proofErr w:type="spellEnd"/>
      <w:r w:rsidRPr="003A6177">
        <w:rPr>
          <w:rFonts w:asciiTheme="majorBidi" w:hAnsiTheme="majorBidi" w:cstheme="majorBidi"/>
          <w:sz w:val="24"/>
          <w:szCs w:val="24"/>
        </w:rPr>
        <w:t xml:space="preserve"> oleh </w:t>
      </w:r>
      <w:proofErr w:type="spellStart"/>
      <w:r w:rsidRPr="003A6177">
        <w:rPr>
          <w:rFonts w:asciiTheme="majorBidi" w:hAnsiTheme="majorBidi" w:cstheme="majorBidi"/>
          <w:sz w:val="24"/>
          <w:szCs w:val="24"/>
        </w:rPr>
        <w:t>pendidik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dalm</w:t>
      </w:r>
      <w:proofErr w:type="spellEnd"/>
      <w:r w:rsidRPr="003A6177">
        <w:rPr>
          <w:rFonts w:asciiTheme="majorBidi" w:hAnsiTheme="majorBidi" w:cstheme="majorBidi"/>
          <w:sz w:val="24"/>
          <w:szCs w:val="24"/>
        </w:rPr>
        <w:t xml:space="preserve"> proses </w:t>
      </w:r>
      <w:proofErr w:type="spellStart"/>
      <w:r w:rsidRPr="003A6177">
        <w:rPr>
          <w:rFonts w:asciiTheme="majorBidi" w:hAnsiTheme="majorBidi" w:cstheme="majorBidi"/>
          <w:sz w:val="24"/>
          <w:szCs w:val="24"/>
        </w:rPr>
        <w:t>pembelajaran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terhadap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segala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respons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dihasilkan</w:t>
      </w:r>
      <w:proofErr w:type="spellEnd"/>
      <w:r w:rsidRPr="003A6177">
        <w:rPr>
          <w:rFonts w:asciiTheme="majorBidi" w:hAnsiTheme="majorBidi" w:cstheme="majorBidi"/>
          <w:sz w:val="24"/>
          <w:szCs w:val="24"/>
        </w:rPr>
        <w:t xml:space="preserve"> oleh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semuanya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harus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diamati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diukur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Pengamatan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pengukuran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amatlah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penting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sebab</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indikator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melihat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perubahan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tingkath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hasil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proses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Lebih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jauh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dilihat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prinsip-prinsip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dikembangkan</w:t>
      </w:r>
      <w:proofErr w:type="spellEnd"/>
      <w:r w:rsidRPr="003A6177">
        <w:rPr>
          <w:rFonts w:asciiTheme="majorBidi" w:hAnsiTheme="majorBidi" w:cstheme="majorBidi"/>
          <w:sz w:val="24"/>
          <w:szCs w:val="24"/>
        </w:rPr>
        <w:t xml:space="preserve"> oleh para </w:t>
      </w:r>
      <w:proofErr w:type="spellStart"/>
      <w:r w:rsidRPr="003A6177">
        <w:rPr>
          <w:rFonts w:asciiTheme="majorBidi" w:hAnsiTheme="majorBidi" w:cstheme="majorBidi"/>
          <w:sz w:val="24"/>
          <w:szCs w:val="24"/>
        </w:rPr>
        <w:t>tokohnya</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21"/>
      </w:r>
    </w:p>
    <w:p w14:paraId="6C133CE7" w14:textId="77777777" w:rsidR="00F77A45" w:rsidRPr="003A6177" w:rsidRDefault="00F77A45" w:rsidP="00F77A45">
      <w:pPr>
        <w:spacing w:line="480" w:lineRule="auto"/>
        <w:ind w:left="0" w:firstLine="720"/>
        <w:rPr>
          <w:rFonts w:asciiTheme="majorBidi" w:hAnsiTheme="majorBidi" w:cstheme="majorBidi"/>
          <w:color w:val="000000"/>
          <w:sz w:val="24"/>
          <w:szCs w:val="24"/>
        </w:rPr>
      </w:pPr>
      <w:proofErr w:type="spellStart"/>
      <w:r w:rsidRPr="003A6177">
        <w:rPr>
          <w:rFonts w:asciiTheme="majorBidi" w:hAnsiTheme="majorBidi" w:cstheme="majorBidi"/>
          <w:sz w:val="24"/>
          <w:szCs w:val="24"/>
        </w:rPr>
        <w:t>Tokoh-tokoh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behavioristik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banyak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nama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antaranya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ialah</w:t>
      </w:r>
      <w:proofErr w:type="spellEnd"/>
      <w:r w:rsidRPr="003A6177">
        <w:rPr>
          <w:rFonts w:asciiTheme="majorBidi" w:hAnsiTheme="majorBidi" w:cstheme="majorBidi"/>
          <w:sz w:val="24"/>
          <w:szCs w:val="24"/>
        </w:rPr>
        <w:t xml:space="preserve"> Ivan Petrovich Pavlov, John Broadus Watson, Edward Lee Thorndike, </w:t>
      </w:r>
      <w:proofErr w:type="spellStart"/>
      <w:r w:rsidRPr="003A6177">
        <w:rPr>
          <w:rFonts w:asciiTheme="majorBidi" w:hAnsiTheme="majorBidi" w:cstheme="majorBidi"/>
          <w:sz w:val="24"/>
          <w:szCs w:val="24"/>
        </w:rPr>
        <w:t>Burhuss</w:t>
      </w:r>
      <w:proofErr w:type="spellEnd"/>
      <w:r w:rsidRPr="003A6177">
        <w:rPr>
          <w:rFonts w:asciiTheme="majorBidi" w:hAnsiTheme="majorBidi" w:cstheme="majorBidi"/>
          <w:sz w:val="24"/>
          <w:szCs w:val="24"/>
        </w:rPr>
        <w:t xml:space="preserve"> Frederick Skinner, Clark </w:t>
      </w:r>
      <w:proofErr w:type="spellStart"/>
      <w:r w:rsidRPr="003A6177">
        <w:rPr>
          <w:rFonts w:asciiTheme="majorBidi" w:hAnsiTheme="majorBidi" w:cstheme="majorBidi"/>
          <w:sz w:val="24"/>
          <w:szCs w:val="24"/>
        </w:rPr>
        <w:t>Leoarnard</w:t>
      </w:r>
      <w:proofErr w:type="spellEnd"/>
      <w:r w:rsidRPr="003A6177">
        <w:rPr>
          <w:rFonts w:asciiTheme="majorBidi" w:hAnsiTheme="majorBidi" w:cstheme="majorBidi"/>
          <w:sz w:val="24"/>
          <w:szCs w:val="24"/>
        </w:rPr>
        <w:t xml:space="preserve"> Hull, Edwin Ray Guthrie, Robert Mills Gegne, dan Albert Bandura.</w:t>
      </w:r>
      <w:r w:rsidRPr="003A6177">
        <w:rPr>
          <w:rStyle w:val="FootnoteReference"/>
          <w:rFonts w:asciiTheme="majorBidi" w:hAnsiTheme="majorBidi" w:cstheme="majorBidi"/>
          <w:sz w:val="24"/>
          <w:szCs w:val="24"/>
        </w:rPr>
        <w:footnoteReference w:id="22"/>
      </w:r>
      <w:r w:rsidRPr="003A6177">
        <w:rPr>
          <w:rFonts w:asciiTheme="majorBidi" w:hAnsiTheme="majorBidi" w:cstheme="majorBidi"/>
          <w:sz w:val="24"/>
          <w:szCs w:val="24"/>
          <w:lang w:val="id-ID"/>
        </w:rPr>
        <w:t xml:space="preserve"> Dan </w:t>
      </w:r>
      <w:r w:rsidRPr="003A6177">
        <w:rPr>
          <w:rFonts w:asciiTheme="majorBidi" w:hAnsiTheme="majorBidi" w:cstheme="majorBidi"/>
          <w:color w:val="000000"/>
          <w:sz w:val="24"/>
          <w:szCs w:val="24"/>
        </w:rPr>
        <w:t xml:space="preserve">Salah </w:t>
      </w:r>
      <w:proofErr w:type="spellStart"/>
      <w:r w:rsidRPr="003A6177">
        <w:rPr>
          <w:rFonts w:asciiTheme="majorBidi" w:hAnsiTheme="majorBidi" w:cstheme="majorBidi"/>
          <w:color w:val="000000"/>
          <w:sz w:val="24"/>
          <w:szCs w:val="24"/>
        </w:rPr>
        <w:t>satu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tokoh</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behavioris</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adalah</w:t>
      </w:r>
      <w:proofErr w:type="spellEnd"/>
      <w:r w:rsidRPr="003A6177">
        <w:rPr>
          <w:rFonts w:asciiTheme="majorBidi" w:hAnsiTheme="majorBidi" w:cstheme="majorBidi"/>
          <w:color w:val="000000"/>
          <w:sz w:val="24"/>
          <w:szCs w:val="24"/>
        </w:rPr>
        <w:t xml:space="preserve"> Skinner yang </w:t>
      </w:r>
      <w:proofErr w:type="spellStart"/>
      <w:r w:rsidRPr="003A6177">
        <w:rPr>
          <w:rFonts w:asciiTheme="majorBidi" w:hAnsiTheme="majorBidi" w:cstheme="majorBidi"/>
          <w:color w:val="000000"/>
          <w:sz w:val="24"/>
          <w:szCs w:val="24"/>
        </w:rPr>
        <w:t>mengemukakan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bahwa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perilaku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individu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dikontrol</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melalui</w:t>
      </w:r>
      <w:proofErr w:type="spellEnd"/>
      <w:r w:rsidRPr="003A6177">
        <w:rPr>
          <w:rFonts w:asciiTheme="majorBidi" w:hAnsiTheme="majorBidi" w:cstheme="majorBidi"/>
          <w:color w:val="000000"/>
          <w:sz w:val="24"/>
          <w:szCs w:val="24"/>
        </w:rPr>
        <w:t xml:space="preserve"> proses </w:t>
      </w:r>
      <w:r w:rsidRPr="003A6177">
        <w:rPr>
          <w:rFonts w:asciiTheme="majorBidi" w:hAnsiTheme="majorBidi" w:cstheme="majorBidi"/>
          <w:i/>
          <w:iCs/>
          <w:color w:val="000000"/>
          <w:sz w:val="24"/>
          <w:szCs w:val="24"/>
        </w:rPr>
        <w:t xml:space="preserve">operant conditioning </w:t>
      </w:r>
      <w:proofErr w:type="spellStart"/>
      <w:r w:rsidRPr="003A6177">
        <w:rPr>
          <w:rFonts w:asciiTheme="majorBidi" w:hAnsiTheme="majorBidi" w:cstheme="majorBidi"/>
          <w:color w:val="000000"/>
          <w:sz w:val="24"/>
          <w:szCs w:val="24"/>
        </w:rPr>
        <w:t>dimana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seseorang</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dapat</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mengontrol</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tingkah</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laku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organisme</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melalui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pemberian</w:t>
      </w:r>
      <w:proofErr w:type="spellEnd"/>
      <w:r w:rsidRPr="003A6177">
        <w:rPr>
          <w:rFonts w:asciiTheme="majorBidi" w:hAnsiTheme="majorBidi" w:cstheme="majorBidi"/>
          <w:color w:val="000000"/>
          <w:sz w:val="24"/>
          <w:szCs w:val="24"/>
        </w:rPr>
        <w:t xml:space="preserve"> </w:t>
      </w:r>
      <w:r w:rsidRPr="003A6177">
        <w:rPr>
          <w:rFonts w:asciiTheme="majorBidi" w:hAnsiTheme="majorBidi" w:cstheme="majorBidi"/>
          <w:i/>
          <w:iCs/>
          <w:color w:val="000000"/>
          <w:sz w:val="24"/>
          <w:szCs w:val="24"/>
        </w:rPr>
        <w:t xml:space="preserve">reinforcement </w:t>
      </w:r>
      <w:r w:rsidRPr="003A6177">
        <w:rPr>
          <w:rFonts w:asciiTheme="majorBidi" w:hAnsiTheme="majorBidi" w:cstheme="majorBidi"/>
          <w:color w:val="000000"/>
          <w:sz w:val="24"/>
          <w:szCs w:val="24"/>
        </w:rPr>
        <w:t>(</w:t>
      </w:r>
      <w:proofErr w:type="spellStart"/>
      <w:r w:rsidRPr="003A6177">
        <w:rPr>
          <w:rFonts w:asciiTheme="majorBidi" w:hAnsiTheme="majorBidi" w:cstheme="majorBidi"/>
          <w:color w:val="000000"/>
          <w:sz w:val="24"/>
          <w:szCs w:val="24"/>
        </w:rPr>
        <w:t>penguatan</w:t>
      </w:r>
      <w:proofErr w:type="spellEnd"/>
      <w:r w:rsidRPr="003A6177">
        <w:rPr>
          <w:rFonts w:asciiTheme="majorBidi" w:hAnsiTheme="majorBidi" w:cstheme="majorBidi"/>
          <w:color w:val="000000"/>
          <w:sz w:val="24"/>
          <w:szCs w:val="24"/>
        </w:rPr>
        <w:t xml:space="preserve">) yang </w:t>
      </w:r>
      <w:proofErr w:type="spellStart"/>
      <w:r w:rsidRPr="003A6177">
        <w:rPr>
          <w:rFonts w:asciiTheme="majorBidi" w:hAnsiTheme="majorBidi" w:cstheme="majorBidi"/>
          <w:color w:val="000000"/>
          <w:sz w:val="24"/>
          <w:szCs w:val="24"/>
        </w:rPr>
        <w:t>bijaksana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dalam</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lingkungan</w:t>
      </w:r>
      <w:proofErr w:type="spellEnd"/>
      <w:r w:rsidRPr="003A6177">
        <w:rPr>
          <w:rFonts w:asciiTheme="majorBidi" w:hAnsiTheme="majorBidi" w:cstheme="majorBidi"/>
          <w:color w:val="000000"/>
          <w:sz w:val="24"/>
          <w:szCs w:val="24"/>
        </w:rPr>
        <w:t xml:space="preserve"> yang </w:t>
      </w:r>
      <w:proofErr w:type="spellStart"/>
      <w:r w:rsidRPr="003A6177">
        <w:rPr>
          <w:rFonts w:asciiTheme="majorBidi" w:hAnsiTheme="majorBidi" w:cstheme="majorBidi"/>
          <w:color w:val="000000"/>
          <w:sz w:val="24"/>
          <w:szCs w:val="24"/>
        </w:rPr>
        <w:t>besar.</w:t>
      </w:r>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menyatakan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aspek-aspek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seperti</w:t>
      </w:r>
      <w:proofErr w:type="spellEnd"/>
      <w:r w:rsidRPr="003A6177">
        <w:rPr>
          <w:rFonts w:asciiTheme="majorBidi" w:hAnsiTheme="majorBidi" w:cstheme="majorBidi"/>
          <w:sz w:val="24"/>
          <w:szCs w:val="24"/>
        </w:rPr>
        <w:t xml:space="preserve"> stimulus, </w:t>
      </w:r>
      <w:proofErr w:type="spellStart"/>
      <w:r w:rsidRPr="003A6177">
        <w:rPr>
          <w:rFonts w:asciiTheme="majorBidi" w:hAnsiTheme="majorBidi" w:cstheme="majorBidi"/>
          <w:sz w:val="24"/>
          <w:szCs w:val="24"/>
        </w:rPr>
        <w:lastRenderedPageBreak/>
        <w:t>situasi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peristiwa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berperan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tanda-tanda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pemberian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respon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Penguatan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memperkuat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respon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meningkatkan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kemungkinan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terjadinya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respon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lain </w:t>
      </w:r>
      <w:proofErr w:type="spellStart"/>
      <w:r w:rsidRPr="003A6177">
        <w:rPr>
          <w:rFonts w:asciiTheme="majorBidi" w:hAnsiTheme="majorBidi" w:cstheme="majorBidi"/>
          <w:sz w:val="24"/>
          <w:szCs w:val="24"/>
        </w:rPr>
        <w:t>ketika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mendapat</w:t>
      </w:r>
      <w:proofErr w:type="spellEnd"/>
      <w:r w:rsidRPr="003A6177">
        <w:rPr>
          <w:rFonts w:asciiTheme="majorBidi" w:hAnsiTheme="majorBidi" w:cstheme="majorBidi"/>
          <w:sz w:val="24"/>
          <w:szCs w:val="24"/>
        </w:rPr>
        <w:t xml:space="preserve"> stimulus/</w:t>
      </w:r>
      <w:proofErr w:type="spellStart"/>
      <w:r w:rsidRPr="003A6177">
        <w:rPr>
          <w:rFonts w:asciiTheme="majorBidi" w:hAnsiTheme="majorBidi" w:cstheme="majorBidi"/>
          <w:sz w:val="24"/>
          <w:szCs w:val="24"/>
        </w:rPr>
        <w:t>rangsangan</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23"/>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Aspek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seperti</w:t>
      </w:r>
      <w:proofErr w:type="spellEnd"/>
      <w:r w:rsidRPr="003A6177">
        <w:rPr>
          <w:rFonts w:asciiTheme="majorBidi" w:hAnsiTheme="majorBidi" w:cstheme="majorBidi"/>
          <w:sz w:val="24"/>
          <w:szCs w:val="24"/>
        </w:rPr>
        <w:t xml:space="preserve"> stimulus dan </w:t>
      </w:r>
      <w:proofErr w:type="spellStart"/>
      <w:r w:rsidRPr="003A6177">
        <w:rPr>
          <w:rFonts w:asciiTheme="majorBidi" w:hAnsiTheme="majorBidi" w:cstheme="majorBidi"/>
          <w:sz w:val="24"/>
          <w:szCs w:val="24"/>
        </w:rPr>
        <w:t>penguatan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kunci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menciptakan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respon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diharapkan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kembali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muncul</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/masa yang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proofErr w:type="gramStart"/>
      <w:r w:rsidRPr="003A6177">
        <w:rPr>
          <w:rFonts w:asciiTheme="majorBidi" w:hAnsiTheme="majorBidi" w:cstheme="majorBidi"/>
          <w:sz w:val="24"/>
          <w:szCs w:val="24"/>
        </w:rPr>
        <w:t>datang.</w:t>
      </w:r>
      <w:r w:rsidRPr="003A6177">
        <w:rPr>
          <w:rFonts w:asciiTheme="majorBidi" w:hAnsiTheme="majorBidi" w:cstheme="majorBidi"/>
          <w:color w:val="000000"/>
          <w:sz w:val="24"/>
          <w:szCs w:val="24"/>
        </w:rPr>
        <w:t>Hubungan</w:t>
      </w:r>
      <w:proofErr w:type="spellEnd"/>
      <w:proofErr w:type="gram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antara</w:t>
      </w:r>
      <w:proofErr w:type="spellEnd"/>
      <w:r w:rsidRPr="003A6177">
        <w:rPr>
          <w:rFonts w:asciiTheme="majorBidi" w:hAnsiTheme="majorBidi" w:cstheme="majorBidi"/>
          <w:color w:val="000000"/>
          <w:sz w:val="24"/>
          <w:szCs w:val="24"/>
        </w:rPr>
        <w:t xml:space="preserve"> stimulus-</w:t>
      </w:r>
      <w:proofErr w:type="spellStart"/>
      <w:r w:rsidRPr="003A6177">
        <w:rPr>
          <w:rFonts w:asciiTheme="majorBidi" w:hAnsiTheme="majorBidi" w:cstheme="majorBidi"/>
          <w:color w:val="000000"/>
          <w:sz w:val="24"/>
          <w:szCs w:val="24"/>
        </w:rPr>
        <w:t>respon</w:t>
      </w:r>
      <w:proofErr w:type="spellEnd"/>
      <w:r w:rsidRPr="003A6177">
        <w:rPr>
          <w:rFonts w:asciiTheme="majorBidi" w:hAnsiTheme="majorBidi" w:cstheme="majorBidi"/>
          <w:color w:val="000000"/>
          <w:sz w:val="24"/>
          <w:szCs w:val="24"/>
        </w:rPr>
        <w:t xml:space="preserve"> yang </w:t>
      </w:r>
      <w:proofErr w:type="spellStart"/>
      <w:r w:rsidRPr="003A6177">
        <w:rPr>
          <w:rFonts w:asciiTheme="majorBidi" w:hAnsiTheme="majorBidi" w:cstheme="majorBidi"/>
          <w:color w:val="000000"/>
          <w:sz w:val="24"/>
          <w:szCs w:val="24"/>
        </w:rPr>
        <w:t>terjadi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melalui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interaksi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dalam</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lingkungan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akan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menimbulkan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perubahan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tingkah</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laku</w:t>
      </w:r>
      <w:proofErr w:type="spellEnd"/>
      <w:r w:rsidRPr="003A6177">
        <w:rPr>
          <w:rFonts w:asciiTheme="majorBidi" w:hAnsiTheme="majorBidi" w:cstheme="majorBidi"/>
          <w:color w:val="000000"/>
          <w:sz w:val="24"/>
          <w:szCs w:val="24"/>
        </w:rPr>
        <w:t xml:space="preserve"> pada </w:t>
      </w:r>
      <w:proofErr w:type="spellStart"/>
      <w:r w:rsidRPr="003A6177">
        <w:rPr>
          <w:rFonts w:asciiTheme="majorBidi" w:hAnsiTheme="majorBidi" w:cstheme="majorBidi"/>
          <w:color w:val="000000"/>
          <w:sz w:val="24"/>
          <w:szCs w:val="24"/>
        </w:rPr>
        <w:t>peserta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didik</w:t>
      </w:r>
      <w:proofErr w:type="spellEnd"/>
      <w:r w:rsidRPr="003A6177">
        <w:rPr>
          <w:rFonts w:asciiTheme="majorBidi" w:hAnsiTheme="majorBidi" w:cstheme="majorBidi"/>
          <w:color w:val="000000"/>
          <w:sz w:val="24"/>
          <w:szCs w:val="24"/>
        </w:rPr>
        <w:t>.</w:t>
      </w:r>
    </w:p>
    <w:p w14:paraId="39146819" w14:textId="77777777" w:rsidR="00F77A45" w:rsidRPr="003A6177" w:rsidRDefault="00F77A45" w:rsidP="00F77A45">
      <w:pPr>
        <w:autoSpaceDE w:val="0"/>
        <w:autoSpaceDN w:val="0"/>
        <w:adjustRightInd w:val="0"/>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Beberapa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konsep</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berhubungan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r w:rsidRPr="003A6177">
        <w:rPr>
          <w:rFonts w:asciiTheme="majorBidi" w:hAnsiTheme="majorBidi" w:cstheme="majorBidi"/>
          <w:i/>
          <w:iCs/>
          <w:sz w:val="24"/>
          <w:szCs w:val="24"/>
        </w:rPr>
        <w:t>operant</w:t>
      </w:r>
      <w:proofErr w:type="spellEnd"/>
      <w:r w:rsidRPr="003A6177">
        <w:rPr>
          <w:rFonts w:asciiTheme="majorBidi" w:hAnsiTheme="majorBidi" w:cstheme="majorBidi"/>
          <w:i/>
          <w:iCs/>
          <w:sz w:val="24"/>
          <w:szCs w:val="24"/>
        </w:rPr>
        <w:t xml:space="preserve"> conditioning</w:t>
      </w:r>
      <w:r w:rsidRPr="003A6177">
        <w:rPr>
          <w:rFonts w:asciiTheme="majorBidi" w:hAnsiTheme="majorBidi" w:cstheme="majorBidi"/>
          <w:sz w:val="24"/>
          <w:szCs w:val="24"/>
        </w:rPr>
        <w:t>:</w:t>
      </w:r>
    </w:p>
    <w:p w14:paraId="5EEA5C6C" w14:textId="77777777" w:rsidR="00F77A45" w:rsidRPr="003A6177" w:rsidRDefault="00F77A45" w:rsidP="00F77A45">
      <w:pPr>
        <w:pStyle w:val="ListParagraph"/>
        <w:numPr>
          <w:ilvl w:val="0"/>
          <w:numId w:val="55"/>
        </w:numPr>
        <w:autoSpaceDE w:val="0"/>
        <w:autoSpaceDN w:val="0"/>
        <w:adjustRightInd w:val="0"/>
        <w:spacing w:line="480" w:lineRule="auto"/>
        <w:ind w:left="1080"/>
        <w:rPr>
          <w:rFonts w:asciiTheme="majorBidi" w:hAnsiTheme="majorBidi" w:cstheme="majorBidi"/>
          <w:i/>
          <w:iCs/>
          <w:sz w:val="24"/>
          <w:szCs w:val="24"/>
        </w:rPr>
      </w:pPr>
      <w:proofErr w:type="spellStart"/>
      <w:r w:rsidRPr="003A6177">
        <w:rPr>
          <w:rFonts w:asciiTheme="majorBidi" w:hAnsiTheme="majorBidi" w:cstheme="majorBidi"/>
          <w:sz w:val="24"/>
          <w:szCs w:val="24"/>
        </w:rPr>
        <w:t>Penguatanpositif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i/>
          <w:iCs/>
          <w:sz w:val="24"/>
          <w:szCs w:val="24"/>
        </w:rPr>
        <w:t>positevereinforcement</w:t>
      </w:r>
      <w:proofErr w:type="spellEnd"/>
      <w:r w:rsidRPr="003A6177">
        <w:rPr>
          <w:rFonts w:asciiTheme="majorBidi" w:hAnsiTheme="majorBidi" w:cstheme="majorBidi"/>
          <w:i/>
          <w:iCs/>
          <w:sz w:val="24"/>
          <w:szCs w:val="24"/>
        </w:rPr>
        <w:t>)</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penguatan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yangmenimbulkan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kemungkinan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untukbertambah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Contoh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seorangpeserta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mencapai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prestasi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tinggidiberikan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hadiah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akanmengulangi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prestasi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harapandapat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hadiah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Penguatan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bisa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berupabenda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penguatan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sosial</w:t>
      </w:r>
      <w:proofErr w:type="spellEnd"/>
      <w:r w:rsidRPr="003A6177">
        <w:rPr>
          <w:rFonts w:asciiTheme="majorBidi" w:hAnsiTheme="majorBidi" w:cstheme="majorBidi"/>
          <w:sz w:val="24"/>
          <w:szCs w:val="24"/>
        </w:rPr>
        <w:t xml:space="preserve"> (</w:t>
      </w:r>
      <w:proofErr w:type="spellStart"/>
      <w:proofErr w:type="gramStart"/>
      <w:r w:rsidRPr="003A6177">
        <w:rPr>
          <w:rFonts w:asciiTheme="majorBidi" w:hAnsiTheme="majorBidi" w:cstheme="majorBidi"/>
          <w:sz w:val="24"/>
          <w:szCs w:val="24"/>
        </w:rPr>
        <w:t>pujian,sanjungan</w:t>
      </w:r>
      <w:proofErr w:type="spellEnd"/>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token (</w:t>
      </w:r>
      <w:proofErr w:type="spellStart"/>
      <w:r w:rsidRPr="003A6177">
        <w:rPr>
          <w:rFonts w:asciiTheme="majorBidi" w:hAnsiTheme="majorBidi" w:cstheme="majorBidi"/>
          <w:sz w:val="24"/>
          <w:szCs w:val="24"/>
        </w:rPr>
        <w:t>seperti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nilaiujian</w:t>
      </w:r>
      <w:proofErr w:type="spellEnd"/>
      <w:r w:rsidRPr="003A6177">
        <w:rPr>
          <w:rFonts w:asciiTheme="majorBidi" w:hAnsiTheme="majorBidi" w:cstheme="majorBidi"/>
          <w:sz w:val="24"/>
          <w:szCs w:val="24"/>
        </w:rPr>
        <w:t>).</w:t>
      </w:r>
    </w:p>
    <w:p w14:paraId="5FE8972A" w14:textId="77777777" w:rsidR="00F77A45" w:rsidRPr="003A6177" w:rsidRDefault="00F77A45" w:rsidP="00F77A45">
      <w:pPr>
        <w:pStyle w:val="ListParagraph"/>
        <w:numPr>
          <w:ilvl w:val="0"/>
          <w:numId w:val="55"/>
        </w:numPr>
        <w:autoSpaceDE w:val="0"/>
        <w:autoSpaceDN w:val="0"/>
        <w:adjustRightInd w:val="0"/>
        <w:spacing w:line="480" w:lineRule="auto"/>
        <w:ind w:left="1080"/>
        <w:rPr>
          <w:rFonts w:asciiTheme="majorBidi" w:hAnsiTheme="majorBidi" w:cstheme="majorBidi"/>
          <w:i/>
          <w:iCs/>
          <w:sz w:val="24"/>
          <w:szCs w:val="24"/>
        </w:rPr>
      </w:pPr>
      <w:proofErr w:type="spellStart"/>
      <w:r w:rsidRPr="003A6177">
        <w:rPr>
          <w:rFonts w:asciiTheme="majorBidi" w:hAnsiTheme="majorBidi" w:cstheme="majorBidi"/>
          <w:sz w:val="24"/>
          <w:szCs w:val="24"/>
        </w:rPr>
        <w:t>Penguatan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negatif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i/>
          <w:iCs/>
          <w:sz w:val="24"/>
          <w:szCs w:val="24"/>
        </w:rPr>
        <w:t>negatif</w:t>
      </w:r>
      <w:proofErr w:type="spellEnd"/>
      <w:r w:rsidRPr="003A6177">
        <w:rPr>
          <w:rFonts w:asciiTheme="majorBidi" w:hAnsiTheme="majorBidi" w:cstheme="majorBidi"/>
          <w:i/>
          <w:iCs/>
          <w:sz w:val="24"/>
          <w:szCs w:val="24"/>
        </w:rPr>
        <w:t xml:space="preserve"> reinforcement</w:t>
      </w:r>
      <w:proofErr w:type="gramStart"/>
      <w:r w:rsidRPr="003A6177">
        <w:rPr>
          <w:rFonts w:asciiTheme="majorBidi" w:hAnsiTheme="majorBidi" w:cstheme="majorBidi"/>
          <w:sz w:val="24"/>
          <w:szCs w:val="24"/>
        </w:rPr>
        <w:t>),</w:t>
      </w:r>
      <w:proofErr w:type="spellStart"/>
      <w:r w:rsidRPr="003A6177">
        <w:rPr>
          <w:rFonts w:asciiTheme="majorBidi" w:hAnsiTheme="majorBidi" w:cstheme="majorBidi"/>
          <w:sz w:val="24"/>
          <w:szCs w:val="24"/>
        </w:rPr>
        <w:t>ialah</w:t>
      </w:r>
      <w:proofErr w:type="spellEnd"/>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penguatan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menimbulkanperasaan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menyakitkan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yangmenimbulkan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keadaan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tidakmenyenangkan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mengenakanperasaan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sehingga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mengurangiterjadinya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Contoh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meninggalkankebiasaan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terlambat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mengumpulkantugas</w:t>
      </w:r>
      <w:proofErr w:type="spellEnd"/>
      <w:r w:rsidRPr="003A6177">
        <w:rPr>
          <w:rFonts w:asciiTheme="majorBidi" w:hAnsiTheme="majorBidi" w:cstheme="majorBidi"/>
          <w:sz w:val="24"/>
          <w:szCs w:val="24"/>
        </w:rPr>
        <w:t xml:space="preserve">/PR </w:t>
      </w:r>
      <w:proofErr w:type="spellStart"/>
      <w:r w:rsidRPr="003A6177">
        <w:rPr>
          <w:rFonts w:asciiTheme="majorBidi" w:hAnsiTheme="majorBidi" w:cstheme="majorBidi"/>
          <w:sz w:val="24"/>
          <w:szCs w:val="24"/>
        </w:rPr>
        <w:t>karena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tahan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selaludicemooh</w:t>
      </w:r>
      <w:proofErr w:type="spellEnd"/>
      <w:r w:rsidRPr="003A6177">
        <w:rPr>
          <w:rFonts w:asciiTheme="majorBidi" w:hAnsiTheme="majorBidi" w:cstheme="majorBidi"/>
          <w:sz w:val="24"/>
          <w:szCs w:val="24"/>
        </w:rPr>
        <w:t xml:space="preserve"> oleh </w:t>
      </w:r>
      <w:proofErr w:type="spellStart"/>
      <w:r w:rsidRPr="003A6177">
        <w:rPr>
          <w:rFonts w:asciiTheme="majorBidi" w:hAnsiTheme="majorBidi" w:cstheme="majorBidi"/>
          <w:sz w:val="24"/>
          <w:szCs w:val="24"/>
        </w:rPr>
        <w:t>gurunya</w:t>
      </w:r>
      <w:proofErr w:type="spellEnd"/>
      <w:r w:rsidRPr="003A6177">
        <w:rPr>
          <w:rFonts w:asciiTheme="majorBidi" w:hAnsiTheme="majorBidi" w:cstheme="majorBidi"/>
          <w:sz w:val="24"/>
          <w:szCs w:val="24"/>
        </w:rPr>
        <w:t>.</w:t>
      </w:r>
    </w:p>
    <w:p w14:paraId="78FC10BA" w14:textId="77777777" w:rsidR="00F77A45" w:rsidRPr="003A6177" w:rsidRDefault="00F77A45" w:rsidP="00F77A45">
      <w:pPr>
        <w:pStyle w:val="ListParagraph"/>
        <w:numPr>
          <w:ilvl w:val="0"/>
          <w:numId w:val="55"/>
        </w:numPr>
        <w:autoSpaceDE w:val="0"/>
        <w:autoSpaceDN w:val="0"/>
        <w:adjustRightInd w:val="0"/>
        <w:spacing w:line="480" w:lineRule="auto"/>
        <w:ind w:left="1080"/>
        <w:rPr>
          <w:rFonts w:asciiTheme="majorBidi" w:hAnsiTheme="majorBidi" w:cstheme="majorBidi"/>
          <w:i/>
          <w:iCs/>
          <w:sz w:val="24"/>
          <w:szCs w:val="24"/>
        </w:rPr>
      </w:pPr>
      <w:proofErr w:type="spellStart"/>
      <w:r w:rsidRPr="003A6177">
        <w:rPr>
          <w:rFonts w:asciiTheme="majorBidi" w:hAnsiTheme="majorBidi" w:cstheme="majorBidi"/>
          <w:sz w:val="24"/>
          <w:szCs w:val="24"/>
        </w:rPr>
        <w:t>Hukuman</w:t>
      </w:r>
      <w:proofErr w:type="spellEnd"/>
      <w:r w:rsidRPr="003A6177">
        <w:rPr>
          <w:rFonts w:asciiTheme="majorBidi" w:hAnsiTheme="majorBidi" w:cstheme="majorBidi"/>
          <w:sz w:val="24"/>
          <w:szCs w:val="24"/>
        </w:rPr>
        <w:t xml:space="preserve"> (</w:t>
      </w:r>
      <w:r w:rsidRPr="003A6177">
        <w:rPr>
          <w:rFonts w:asciiTheme="majorBidi" w:hAnsiTheme="majorBidi" w:cstheme="majorBidi"/>
          <w:i/>
          <w:iCs/>
          <w:sz w:val="24"/>
          <w:szCs w:val="24"/>
        </w:rPr>
        <w:t>Punishment</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respons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yangdiberi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konsekuensi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tidakmenyenangkan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menyakitkan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akanmembuat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lastRenderedPageBreak/>
        <w:t>tertekan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Contoh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mengerjakan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dibolehkan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bermain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bersamateman</w:t>
      </w:r>
      <w:r w:rsidRPr="003A6177">
        <w:rPr>
          <w:rFonts w:ascii="Times New Roman" w:hAnsi="Times New Roman" w:cstheme="majorBidi"/>
          <w:sz w:val="24"/>
          <w:szCs w:val="24"/>
        </w:rPr>
        <w:t>‐</w:t>
      </w:r>
      <w:r w:rsidRPr="003A6177">
        <w:rPr>
          <w:rFonts w:asciiTheme="majorBidi" w:hAnsiTheme="majorBidi" w:cstheme="majorBidi"/>
          <w:sz w:val="24"/>
          <w:szCs w:val="24"/>
        </w:rPr>
        <w:t>temannya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saat</w:t>
      </w:r>
      <w:proofErr w:type="spellEnd"/>
      <w:r w:rsidRPr="003A6177">
        <w:rPr>
          <w:rFonts w:asciiTheme="majorBidi" w:hAnsiTheme="majorBidi" w:cstheme="majorBidi"/>
          <w:sz w:val="24"/>
          <w:szCs w:val="24"/>
        </w:rPr>
        <w:t xml:space="preserve"> jam </w:t>
      </w:r>
      <w:proofErr w:type="spellStart"/>
      <w:r w:rsidRPr="003A6177">
        <w:rPr>
          <w:rFonts w:asciiTheme="majorBidi" w:hAnsiTheme="majorBidi" w:cstheme="majorBidi"/>
          <w:sz w:val="24"/>
          <w:szCs w:val="24"/>
        </w:rPr>
        <w:t>istirahatsebagai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hukuman</w:t>
      </w:r>
      <w:proofErr w:type="spellEnd"/>
      <w:r w:rsidRPr="003A6177">
        <w:rPr>
          <w:rFonts w:asciiTheme="majorBidi" w:hAnsiTheme="majorBidi" w:cstheme="majorBidi"/>
          <w:sz w:val="24"/>
          <w:szCs w:val="24"/>
        </w:rPr>
        <w:t>.</w:t>
      </w:r>
    </w:p>
    <w:p w14:paraId="791AB40A" w14:textId="77777777" w:rsidR="00F77A45" w:rsidRPr="003A6177" w:rsidRDefault="00F77A45" w:rsidP="00F77A45">
      <w:pPr>
        <w:autoSpaceDE w:val="0"/>
        <w:autoSpaceDN w:val="0"/>
        <w:adjustRightInd w:val="0"/>
        <w:spacing w:line="480" w:lineRule="auto"/>
        <w:ind w:left="0" w:firstLine="709"/>
        <w:rPr>
          <w:rFonts w:asciiTheme="majorBidi" w:hAnsiTheme="majorBidi" w:cstheme="majorBidi"/>
          <w:color w:val="000000"/>
          <w:sz w:val="24"/>
          <w:szCs w:val="24"/>
        </w:rPr>
      </w:pPr>
      <w:r w:rsidRPr="003A6177">
        <w:rPr>
          <w:rFonts w:asciiTheme="majorBidi" w:hAnsiTheme="majorBidi" w:cstheme="majorBidi"/>
          <w:color w:val="000000"/>
          <w:sz w:val="24"/>
          <w:szCs w:val="24"/>
        </w:rPr>
        <w:t xml:space="preserve">Teori </w:t>
      </w:r>
      <w:proofErr w:type="spellStart"/>
      <w:r w:rsidRPr="003A6177">
        <w:rPr>
          <w:rFonts w:asciiTheme="majorBidi" w:hAnsiTheme="majorBidi" w:cstheme="majorBidi"/>
          <w:color w:val="000000"/>
          <w:sz w:val="24"/>
          <w:szCs w:val="24"/>
        </w:rPr>
        <w:t>ini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menjamin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respon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terhadap</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rangsangan</w:t>
      </w:r>
      <w:proofErr w:type="spellEnd"/>
      <w:r w:rsidRPr="003A6177">
        <w:rPr>
          <w:rFonts w:asciiTheme="majorBidi" w:hAnsiTheme="majorBidi" w:cstheme="majorBidi"/>
          <w:color w:val="000000"/>
          <w:sz w:val="24"/>
          <w:szCs w:val="24"/>
        </w:rPr>
        <w:t>/</w:t>
      </w:r>
      <w:proofErr w:type="spellStart"/>
      <w:r w:rsidRPr="003A6177">
        <w:rPr>
          <w:rFonts w:asciiTheme="majorBidi" w:hAnsiTheme="majorBidi" w:cstheme="majorBidi"/>
          <w:color w:val="000000"/>
          <w:sz w:val="24"/>
          <w:szCs w:val="24"/>
        </w:rPr>
        <w:t>stimulus.Bila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tidak</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memunculkan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rangsangan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maka</w:t>
      </w:r>
      <w:proofErr w:type="spellEnd"/>
      <w:r w:rsidRPr="003A6177">
        <w:rPr>
          <w:rFonts w:asciiTheme="majorBidi" w:hAnsiTheme="majorBidi" w:cstheme="majorBidi"/>
          <w:color w:val="000000"/>
          <w:sz w:val="24"/>
          <w:szCs w:val="24"/>
        </w:rPr>
        <w:t xml:space="preserve"> guru </w:t>
      </w:r>
      <w:proofErr w:type="spellStart"/>
      <w:r w:rsidRPr="003A6177">
        <w:rPr>
          <w:rFonts w:asciiTheme="majorBidi" w:hAnsiTheme="majorBidi" w:cstheme="majorBidi"/>
          <w:color w:val="000000"/>
          <w:sz w:val="24"/>
          <w:szCs w:val="24"/>
        </w:rPr>
        <w:t>tidak</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dapat</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membimbing</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peserta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didik</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untuk</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mengarahkan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tingkah</w:t>
      </w:r>
      <w:proofErr w:type="spellEnd"/>
      <w:r w:rsidRPr="003A6177">
        <w:rPr>
          <w:rFonts w:asciiTheme="majorBidi" w:hAnsiTheme="majorBidi" w:cstheme="majorBidi"/>
          <w:color w:val="000000"/>
          <w:sz w:val="24"/>
          <w:szCs w:val="24"/>
        </w:rPr>
        <w:t xml:space="preserve"> </w:t>
      </w:r>
      <w:proofErr w:type="spellStart"/>
      <w:proofErr w:type="gramStart"/>
      <w:r w:rsidRPr="003A6177">
        <w:rPr>
          <w:rFonts w:asciiTheme="majorBidi" w:hAnsiTheme="majorBidi" w:cstheme="majorBidi"/>
          <w:color w:val="000000"/>
          <w:sz w:val="24"/>
          <w:szCs w:val="24"/>
        </w:rPr>
        <w:t>lakunya.Untuk</w:t>
      </w:r>
      <w:proofErr w:type="spellEnd"/>
      <w:proofErr w:type="gram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itu</w:t>
      </w:r>
      <w:proofErr w:type="spellEnd"/>
      <w:r w:rsidRPr="003A6177">
        <w:rPr>
          <w:rFonts w:asciiTheme="majorBidi" w:hAnsiTheme="majorBidi" w:cstheme="majorBidi"/>
          <w:color w:val="000000"/>
          <w:sz w:val="24"/>
          <w:szCs w:val="24"/>
        </w:rPr>
        <w:t xml:space="preserve">, guru </w:t>
      </w:r>
      <w:proofErr w:type="spellStart"/>
      <w:r w:rsidRPr="003A6177">
        <w:rPr>
          <w:rFonts w:asciiTheme="majorBidi" w:hAnsiTheme="majorBidi" w:cstheme="majorBidi"/>
          <w:color w:val="000000"/>
          <w:sz w:val="24"/>
          <w:szCs w:val="24"/>
        </w:rPr>
        <w:t>perlu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mengarahkan</w:t>
      </w:r>
      <w:proofErr w:type="spellEnd"/>
      <w:r w:rsidRPr="003A6177">
        <w:rPr>
          <w:rFonts w:asciiTheme="majorBidi" w:hAnsiTheme="majorBidi" w:cstheme="majorBidi"/>
          <w:color w:val="000000"/>
          <w:sz w:val="24"/>
          <w:szCs w:val="24"/>
        </w:rPr>
        <w:t xml:space="preserve"> dan </w:t>
      </w:r>
      <w:proofErr w:type="spellStart"/>
      <w:r w:rsidRPr="003A6177">
        <w:rPr>
          <w:rFonts w:asciiTheme="majorBidi" w:hAnsiTheme="majorBidi" w:cstheme="majorBidi"/>
          <w:color w:val="000000"/>
          <w:sz w:val="24"/>
          <w:szCs w:val="24"/>
        </w:rPr>
        <w:t>mengontrol</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peserta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didik</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dalam</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pembelajaran</w:t>
      </w:r>
      <w:proofErr w:type="spellEnd"/>
      <w:r w:rsidRPr="003A6177">
        <w:rPr>
          <w:rFonts w:asciiTheme="majorBidi" w:hAnsiTheme="majorBidi" w:cstheme="majorBidi"/>
          <w:color w:val="000000"/>
          <w:sz w:val="24"/>
          <w:szCs w:val="24"/>
        </w:rPr>
        <w:t xml:space="preserve"> agar </w:t>
      </w:r>
      <w:proofErr w:type="spellStart"/>
      <w:r w:rsidRPr="003A6177">
        <w:rPr>
          <w:rFonts w:asciiTheme="majorBidi" w:hAnsiTheme="majorBidi" w:cstheme="majorBidi"/>
          <w:color w:val="000000"/>
          <w:sz w:val="24"/>
          <w:szCs w:val="24"/>
        </w:rPr>
        <w:t>tujuan</w:t>
      </w:r>
      <w:proofErr w:type="spellEnd"/>
      <w:r w:rsidRPr="003A6177">
        <w:rPr>
          <w:rFonts w:asciiTheme="majorBidi" w:hAnsiTheme="majorBidi" w:cstheme="majorBidi"/>
          <w:color w:val="000000"/>
          <w:sz w:val="24"/>
          <w:szCs w:val="24"/>
        </w:rPr>
        <w:t xml:space="preserve"> yang </w:t>
      </w:r>
      <w:proofErr w:type="spellStart"/>
      <w:r w:rsidRPr="003A6177">
        <w:rPr>
          <w:rFonts w:asciiTheme="majorBidi" w:hAnsiTheme="majorBidi" w:cstheme="majorBidi"/>
          <w:color w:val="000000"/>
          <w:sz w:val="24"/>
          <w:szCs w:val="24"/>
        </w:rPr>
        <w:t>diinginkan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dapat</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tercapai.Lebih</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lanjut</w:t>
      </w:r>
      <w:proofErr w:type="spellEnd"/>
      <w:r w:rsidRPr="003A6177">
        <w:rPr>
          <w:rFonts w:asciiTheme="majorBidi" w:hAnsiTheme="majorBidi" w:cstheme="majorBidi"/>
          <w:color w:val="000000"/>
          <w:sz w:val="24"/>
          <w:szCs w:val="24"/>
        </w:rPr>
        <w:t xml:space="preserve">, skinner </w:t>
      </w:r>
      <w:proofErr w:type="spellStart"/>
      <w:r w:rsidRPr="003A6177">
        <w:rPr>
          <w:rFonts w:asciiTheme="majorBidi" w:hAnsiTheme="majorBidi" w:cstheme="majorBidi"/>
          <w:color w:val="000000"/>
          <w:sz w:val="24"/>
          <w:szCs w:val="24"/>
        </w:rPr>
        <w:t>menyarankan</w:t>
      </w:r>
      <w:proofErr w:type="spellEnd"/>
      <w:r w:rsidRPr="003A6177">
        <w:rPr>
          <w:rFonts w:asciiTheme="majorBidi" w:hAnsiTheme="majorBidi" w:cstheme="majorBidi"/>
          <w:color w:val="000000"/>
          <w:sz w:val="24"/>
          <w:szCs w:val="24"/>
        </w:rPr>
        <w:t xml:space="preserve"> agar </w:t>
      </w:r>
      <w:proofErr w:type="spellStart"/>
      <w:r w:rsidRPr="003A6177">
        <w:rPr>
          <w:rFonts w:asciiTheme="majorBidi" w:hAnsiTheme="majorBidi" w:cstheme="majorBidi"/>
          <w:color w:val="000000"/>
          <w:sz w:val="24"/>
          <w:szCs w:val="24"/>
        </w:rPr>
        <w:t>hukuman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dihindari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karena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adanya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hasil</w:t>
      </w:r>
      <w:proofErr w:type="spellEnd"/>
      <w:r w:rsidRPr="003A6177">
        <w:rPr>
          <w:rFonts w:asciiTheme="majorBidi" w:hAnsiTheme="majorBidi" w:cstheme="majorBidi"/>
          <w:color w:val="000000"/>
          <w:sz w:val="24"/>
          <w:szCs w:val="24"/>
        </w:rPr>
        <w:t xml:space="preserve"> yang </w:t>
      </w:r>
      <w:proofErr w:type="spellStart"/>
      <w:r w:rsidRPr="003A6177">
        <w:rPr>
          <w:rFonts w:asciiTheme="majorBidi" w:hAnsiTheme="majorBidi" w:cstheme="majorBidi"/>
          <w:color w:val="000000"/>
          <w:sz w:val="24"/>
          <w:szCs w:val="24"/>
        </w:rPr>
        <w:t>bersifat</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emosional</w:t>
      </w:r>
      <w:proofErr w:type="spellEnd"/>
      <w:r w:rsidRPr="003A6177">
        <w:rPr>
          <w:rFonts w:asciiTheme="majorBidi" w:hAnsiTheme="majorBidi" w:cstheme="majorBidi"/>
          <w:color w:val="000000"/>
          <w:sz w:val="24"/>
          <w:szCs w:val="24"/>
        </w:rPr>
        <w:t xml:space="preserve"> dan </w:t>
      </w:r>
      <w:proofErr w:type="spellStart"/>
      <w:r w:rsidRPr="003A6177">
        <w:rPr>
          <w:rFonts w:asciiTheme="majorBidi" w:hAnsiTheme="majorBidi" w:cstheme="majorBidi"/>
          <w:color w:val="000000"/>
          <w:sz w:val="24"/>
          <w:szCs w:val="24"/>
        </w:rPr>
        <w:t>tidak</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menjamin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timbulnya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tingkah</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laku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positif</w:t>
      </w:r>
      <w:proofErr w:type="spellEnd"/>
      <w:r w:rsidRPr="003A6177">
        <w:rPr>
          <w:rFonts w:asciiTheme="majorBidi" w:hAnsiTheme="majorBidi" w:cstheme="majorBidi"/>
          <w:color w:val="000000"/>
          <w:sz w:val="24"/>
          <w:szCs w:val="24"/>
        </w:rPr>
        <w:t xml:space="preserve"> yang </w:t>
      </w:r>
      <w:proofErr w:type="spellStart"/>
      <w:r w:rsidRPr="003A6177">
        <w:rPr>
          <w:rFonts w:asciiTheme="majorBidi" w:hAnsiTheme="majorBidi" w:cstheme="majorBidi"/>
          <w:color w:val="000000"/>
          <w:sz w:val="24"/>
          <w:szCs w:val="24"/>
        </w:rPr>
        <w:t>diinginkan</w:t>
      </w:r>
      <w:proofErr w:type="spellEnd"/>
      <w:r w:rsidRPr="003A6177">
        <w:rPr>
          <w:rFonts w:asciiTheme="majorBidi" w:hAnsiTheme="majorBidi" w:cstheme="majorBidi"/>
          <w:color w:val="000000"/>
          <w:sz w:val="24"/>
          <w:szCs w:val="24"/>
        </w:rPr>
        <w:t>.</w:t>
      </w:r>
    </w:p>
    <w:p w14:paraId="1079E93C" w14:textId="77777777" w:rsidR="00F77A45" w:rsidRPr="003A6177" w:rsidRDefault="00F77A45" w:rsidP="00F77A45">
      <w:pPr>
        <w:pStyle w:val="ListParagraph"/>
        <w:spacing w:line="480" w:lineRule="auto"/>
        <w:ind w:left="0" w:firstLine="709"/>
        <w:rPr>
          <w:rFonts w:asciiTheme="majorBidi" w:hAnsiTheme="majorBidi" w:cstheme="majorBidi"/>
          <w:color w:val="000000"/>
          <w:sz w:val="24"/>
          <w:szCs w:val="24"/>
          <w:lang w:val="id-ID"/>
        </w:rPr>
      </w:pPr>
      <w:proofErr w:type="spellStart"/>
      <w:r w:rsidRPr="003A6177">
        <w:rPr>
          <w:rFonts w:asciiTheme="majorBidi" w:hAnsiTheme="majorBidi" w:cstheme="majorBidi"/>
          <w:color w:val="000000"/>
          <w:sz w:val="24"/>
          <w:szCs w:val="24"/>
        </w:rPr>
        <w:t>Berdasarkan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uraian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dapat</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dipahami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bahwa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teori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belajar</w:t>
      </w:r>
      <w:proofErr w:type="spellEnd"/>
      <w:r w:rsidRPr="003A6177">
        <w:rPr>
          <w:rFonts w:asciiTheme="majorBidi" w:hAnsiTheme="majorBidi" w:cstheme="majorBidi"/>
          <w:color w:val="000000"/>
          <w:sz w:val="24"/>
          <w:szCs w:val="24"/>
        </w:rPr>
        <w:t xml:space="preserve"> skinner </w:t>
      </w:r>
      <w:proofErr w:type="spellStart"/>
      <w:r w:rsidRPr="003A6177">
        <w:rPr>
          <w:rFonts w:asciiTheme="majorBidi" w:hAnsiTheme="majorBidi" w:cstheme="majorBidi"/>
          <w:color w:val="000000"/>
          <w:sz w:val="24"/>
          <w:szCs w:val="24"/>
        </w:rPr>
        <w:t>adalah</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teori</w:t>
      </w:r>
      <w:proofErr w:type="spellEnd"/>
      <w:r w:rsidRPr="003A6177">
        <w:rPr>
          <w:rFonts w:asciiTheme="majorBidi" w:hAnsiTheme="majorBidi" w:cstheme="majorBidi"/>
          <w:color w:val="000000"/>
          <w:sz w:val="24"/>
          <w:szCs w:val="24"/>
        </w:rPr>
        <w:t xml:space="preserve"> yang </w:t>
      </w:r>
      <w:proofErr w:type="spellStart"/>
      <w:r w:rsidRPr="003A6177">
        <w:rPr>
          <w:rFonts w:asciiTheme="majorBidi" w:hAnsiTheme="majorBidi" w:cstheme="majorBidi"/>
          <w:color w:val="000000"/>
          <w:sz w:val="24"/>
          <w:szCs w:val="24"/>
        </w:rPr>
        <w:t>menekankan</w:t>
      </w:r>
      <w:proofErr w:type="spellEnd"/>
      <w:r w:rsidRPr="003A6177">
        <w:rPr>
          <w:rFonts w:asciiTheme="majorBidi" w:hAnsiTheme="majorBidi" w:cstheme="majorBidi"/>
          <w:color w:val="000000"/>
          <w:sz w:val="24"/>
          <w:szCs w:val="24"/>
        </w:rPr>
        <w:t xml:space="preserve"> pada </w:t>
      </w:r>
      <w:proofErr w:type="spellStart"/>
      <w:r w:rsidRPr="003A6177">
        <w:rPr>
          <w:rFonts w:asciiTheme="majorBidi" w:hAnsiTheme="majorBidi" w:cstheme="majorBidi"/>
          <w:color w:val="000000"/>
          <w:sz w:val="24"/>
          <w:szCs w:val="24"/>
        </w:rPr>
        <w:t>tingkah</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laku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manusia</w:t>
      </w:r>
      <w:proofErr w:type="spellEnd"/>
      <w:r w:rsidRPr="003A6177">
        <w:rPr>
          <w:rFonts w:asciiTheme="majorBidi" w:hAnsiTheme="majorBidi" w:cstheme="majorBidi"/>
          <w:color w:val="000000"/>
          <w:sz w:val="24"/>
          <w:szCs w:val="24"/>
        </w:rPr>
        <w:t xml:space="preserve"> dan </w:t>
      </w:r>
      <w:proofErr w:type="spellStart"/>
      <w:r w:rsidRPr="003A6177">
        <w:rPr>
          <w:rFonts w:asciiTheme="majorBidi" w:hAnsiTheme="majorBidi" w:cstheme="majorBidi"/>
          <w:color w:val="000000"/>
          <w:sz w:val="24"/>
          <w:szCs w:val="24"/>
        </w:rPr>
        <w:t>memandang</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bahwa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individu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akan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memberi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respon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terhadap</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lingkungan</w:t>
      </w:r>
      <w:proofErr w:type="spellEnd"/>
      <w:r w:rsidRPr="003A6177">
        <w:rPr>
          <w:rFonts w:asciiTheme="majorBidi" w:hAnsiTheme="majorBidi" w:cstheme="majorBidi"/>
          <w:color w:val="000000"/>
          <w:sz w:val="24"/>
          <w:szCs w:val="24"/>
        </w:rPr>
        <w:t xml:space="preserve"> dan </w:t>
      </w:r>
      <w:proofErr w:type="spellStart"/>
      <w:r w:rsidRPr="003A6177">
        <w:rPr>
          <w:rFonts w:asciiTheme="majorBidi" w:hAnsiTheme="majorBidi" w:cstheme="majorBidi"/>
          <w:color w:val="000000"/>
          <w:sz w:val="24"/>
          <w:szCs w:val="24"/>
        </w:rPr>
        <w:t>pengalaman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akan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membentuk</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perilaku</w:t>
      </w:r>
      <w:proofErr w:type="spellEnd"/>
      <w:r w:rsidRPr="003A6177">
        <w:rPr>
          <w:rFonts w:asciiTheme="majorBidi" w:hAnsiTheme="majorBidi" w:cstheme="majorBidi"/>
          <w:color w:val="000000"/>
          <w:sz w:val="24"/>
          <w:szCs w:val="24"/>
        </w:rPr>
        <w:t xml:space="preserve">. Selain </w:t>
      </w:r>
      <w:proofErr w:type="spellStart"/>
      <w:r w:rsidRPr="003A6177">
        <w:rPr>
          <w:rFonts w:asciiTheme="majorBidi" w:hAnsiTheme="majorBidi" w:cstheme="majorBidi"/>
          <w:color w:val="000000"/>
          <w:sz w:val="24"/>
          <w:szCs w:val="24"/>
        </w:rPr>
        <w:t>itu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menurut</w:t>
      </w:r>
      <w:proofErr w:type="spellEnd"/>
      <w:r w:rsidRPr="003A6177">
        <w:rPr>
          <w:rFonts w:asciiTheme="majorBidi" w:hAnsiTheme="majorBidi" w:cstheme="majorBidi"/>
          <w:color w:val="000000"/>
          <w:sz w:val="24"/>
          <w:szCs w:val="24"/>
        </w:rPr>
        <w:t xml:space="preserve"> Skinner </w:t>
      </w:r>
      <w:proofErr w:type="spellStart"/>
      <w:r w:rsidRPr="003A6177">
        <w:rPr>
          <w:rFonts w:asciiTheme="majorBidi" w:hAnsiTheme="majorBidi" w:cstheme="majorBidi"/>
          <w:color w:val="000000"/>
          <w:sz w:val="24"/>
          <w:szCs w:val="24"/>
        </w:rPr>
        <w:t>unsur</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terpenting</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dalam</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belajar</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adalah</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penguatan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Maksudnya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pengetahuan</w:t>
      </w:r>
      <w:proofErr w:type="spellEnd"/>
      <w:r w:rsidRPr="003A6177">
        <w:rPr>
          <w:rFonts w:asciiTheme="majorBidi" w:hAnsiTheme="majorBidi" w:cstheme="majorBidi"/>
          <w:color w:val="000000"/>
          <w:sz w:val="24"/>
          <w:szCs w:val="24"/>
        </w:rPr>
        <w:t xml:space="preserve"> yang </w:t>
      </w:r>
      <w:proofErr w:type="spellStart"/>
      <w:r w:rsidRPr="003A6177">
        <w:rPr>
          <w:rFonts w:asciiTheme="majorBidi" w:hAnsiTheme="majorBidi" w:cstheme="majorBidi"/>
          <w:color w:val="000000"/>
          <w:sz w:val="24"/>
          <w:szCs w:val="24"/>
        </w:rPr>
        <w:t>terbentuk</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melalui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ikatan</w:t>
      </w:r>
      <w:proofErr w:type="spellEnd"/>
      <w:r w:rsidRPr="003A6177">
        <w:rPr>
          <w:rFonts w:asciiTheme="majorBidi" w:hAnsiTheme="majorBidi" w:cstheme="majorBidi"/>
          <w:color w:val="000000"/>
          <w:sz w:val="24"/>
          <w:szCs w:val="24"/>
        </w:rPr>
        <w:t xml:space="preserve"> stimulus-</w:t>
      </w:r>
      <w:proofErr w:type="spellStart"/>
      <w:r w:rsidRPr="003A6177">
        <w:rPr>
          <w:rFonts w:asciiTheme="majorBidi" w:hAnsiTheme="majorBidi" w:cstheme="majorBidi"/>
          <w:color w:val="000000"/>
          <w:sz w:val="24"/>
          <w:szCs w:val="24"/>
        </w:rPr>
        <w:t>respon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akan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semakin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kuat</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bila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diberi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penguatan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Penguatan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ini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bisa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dalam</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bentuk</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penguatan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postif</w:t>
      </w:r>
      <w:proofErr w:type="spellEnd"/>
      <w:r w:rsidRPr="003A6177">
        <w:rPr>
          <w:rFonts w:asciiTheme="majorBidi" w:hAnsiTheme="majorBidi" w:cstheme="majorBidi"/>
          <w:color w:val="000000"/>
          <w:sz w:val="24"/>
          <w:szCs w:val="24"/>
        </w:rPr>
        <w:t xml:space="preserve"> dan </w:t>
      </w:r>
      <w:proofErr w:type="spellStart"/>
      <w:r w:rsidRPr="003A6177">
        <w:rPr>
          <w:rFonts w:asciiTheme="majorBidi" w:hAnsiTheme="majorBidi" w:cstheme="majorBidi"/>
          <w:color w:val="000000"/>
          <w:sz w:val="24"/>
          <w:szCs w:val="24"/>
        </w:rPr>
        <w:t>penguatan</w:t>
      </w:r>
      <w:proofErr w:type="spellEnd"/>
      <w:r w:rsidRPr="003A6177">
        <w:rPr>
          <w:rFonts w:asciiTheme="majorBidi" w:hAnsiTheme="majorBidi" w:cstheme="majorBidi"/>
          <w:color w:val="000000"/>
          <w:sz w:val="24"/>
          <w:szCs w:val="24"/>
        </w:rPr>
        <w:t xml:space="preserve"> </w:t>
      </w:r>
      <w:proofErr w:type="spellStart"/>
      <w:proofErr w:type="gramStart"/>
      <w:r w:rsidRPr="003A6177">
        <w:rPr>
          <w:rFonts w:asciiTheme="majorBidi" w:hAnsiTheme="majorBidi" w:cstheme="majorBidi"/>
          <w:color w:val="000000"/>
          <w:sz w:val="24"/>
          <w:szCs w:val="24"/>
        </w:rPr>
        <w:t>negatif.Penguatan</w:t>
      </w:r>
      <w:proofErr w:type="spellEnd"/>
      <w:proofErr w:type="gram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positif</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sebagai</w:t>
      </w:r>
      <w:proofErr w:type="spellEnd"/>
      <w:r w:rsidRPr="003A6177">
        <w:rPr>
          <w:rFonts w:asciiTheme="majorBidi" w:hAnsiTheme="majorBidi" w:cstheme="majorBidi"/>
          <w:color w:val="000000"/>
          <w:sz w:val="24"/>
          <w:szCs w:val="24"/>
        </w:rPr>
        <w:t xml:space="preserve"> stimulus </w:t>
      </w:r>
      <w:proofErr w:type="spellStart"/>
      <w:r w:rsidRPr="003A6177">
        <w:rPr>
          <w:rFonts w:asciiTheme="majorBidi" w:hAnsiTheme="majorBidi" w:cstheme="majorBidi"/>
          <w:color w:val="000000"/>
          <w:sz w:val="24"/>
          <w:szCs w:val="24"/>
        </w:rPr>
        <w:t>dapat</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meningkatkan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terjadinya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pengulangan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tingkah</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laku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seperti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memberi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hadiah</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perilaku</w:t>
      </w:r>
      <w:proofErr w:type="spellEnd"/>
      <w:r w:rsidRPr="003A6177">
        <w:rPr>
          <w:rFonts w:asciiTheme="majorBidi" w:hAnsiTheme="majorBidi" w:cstheme="majorBidi"/>
          <w:color w:val="000000"/>
          <w:sz w:val="24"/>
          <w:szCs w:val="24"/>
        </w:rPr>
        <w:t xml:space="preserve">, dan </w:t>
      </w:r>
      <w:proofErr w:type="spellStart"/>
      <w:r w:rsidRPr="003A6177">
        <w:rPr>
          <w:rFonts w:asciiTheme="majorBidi" w:hAnsiTheme="majorBidi" w:cstheme="majorBidi"/>
          <w:color w:val="000000"/>
          <w:sz w:val="24"/>
          <w:szCs w:val="24"/>
        </w:rPr>
        <w:t>penghargaan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sedangkan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penguatan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negatif</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sebagai</w:t>
      </w:r>
      <w:proofErr w:type="spellEnd"/>
      <w:r w:rsidRPr="003A6177">
        <w:rPr>
          <w:rFonts w:asciiTheme="majorBidi" w:hAnsiTheme="majorBidi" w:cstheme="majorBidi"/>
          <w:color w:val="000000"/>
          <w:sz w:val="24"/>
          <w:szCs w:val="24"/>
        </w:rPr>
        <w:t xml:space="preserve"> stimulus </w:t>
      </w:r>
      <w:proofErr w:type="spellStart"/>
      <w:r w:rsidRPr="003A6177">
        <w:rPr>
          <w:rFonts w:asciiTheme="majorBidi" w:hAnsiTheme="majorBidi" w:cstheme="majorBidi"/>
          <w:color w:val="000000"/>
          <w:sz w:val="24"/>
          <w:szCs w:val="24"/>
        </w:rPr>
        <w:t>dapat</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mengakibatkan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perilaku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berkurang</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bahkan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menghilang</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seperti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menunjukkan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perilaku</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tidak</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senang</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menunda</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memberi</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penghargaan</w:t>
      </w:r>
      <w:proofErr w:type="spellEnd"/>
      <w:r w:rsidRPr="003A6177">
        <w:rPr>
          <w:rFonts w:asciiTheme="majorBidi" w:hAnsiTheme="majorBidi" w:cstheme="majorBidi"/>
          <w:color w:val="000000"/>
          <w:sz w:val="24"/>
          <w:szCs w:val="24"/>
        </w:rPr>
        <w:t xml:space="preserve">, dan </w:t>
      </w:r>
      <w:proofErr w:type="spellStart"/>
      <w:r w:rsidRPr="003A6177">
        <w:rPr>
          <w:rFonts w:asciiTheme="majorBidi" w:hAnsiTheme="majorBidi" w:cstheme="majorBidi"/>
          <w:color w:val="000000"/>
          <w:sz w:val="24"/>
          <w:szCs w:val="24"/>
        </w:rPr>
        <w:t>memberikan</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tugas</w:t>
      </w:r>
      <w:proofErr w:type="spellEnd"/>
      <w:r w:rsidRPr="003A6177">
        <w:rPr>
          <w:rFonts w:asciiTheme="majorBidi" w:hAnsiTheme="majorBidi" w:cstheme="majorBidi"/>
          <w:color w:val="000000"/>
          <w:sz w:val="24"/>
          <w:szCs w:val="24"/>
        </w:rPr>
        <w:t xml:space="preserve"> </w:t>
      </w:r>
      <w:proofErr w:type="spellStart"/>
      <w:r w:rsidRPr="003A6177">
        <w:rPr>
          <w:rFonts w:asciiTheme="majorBidi" w:hAnsiTheme="majorBidi" w:cstheme="majorBidi"/>
          <w:color w:val="000000"/>
          <w:sz w:val="24"/>
          <w:szCs w:val="24"/>
        </w:rPr>
        <w:t>tambahan</w:t>
      </w:r>
      <w:proofErr w:type="spellEnd"/>
      <w:r w:rsidRPr="003A6177">
        <w:rPr>
          <w:rFonts w:asciiTheme="majorBidi" w:hAnsiTheme="majorBidi" w:cstheme="majorBidi"/>
          <w:color w:val="000000"/>
          <w:sz w:val="24"/>
          <w:szCs w:val="24"/>
        </w:rPr>
        <w:t>.</w:t>
      </w:r>
    </w:p>
    <w:p w14:paraId="2FF5512E" w14:textId="77777777" w:rsidR="00F77A45" w:rsidRPr="00C16067" w:rsidRDefault="00F77A45" w:rsidP="00F77A45">
      <w:pPr>
        <w:spacing w:line="480" w:lineRule="auto"/>
        <w:ind w:left="0" w:firstLine="0"/>
        <w:rPr>
          <w:rFonts w:asciiTheme="majorBidi" w:hAnsiTheme="majorBidi" w:cstheme="majorBidi"/>
          <w:sz w:val="24"/>
          <w:szCs w:val="24"/>
          <w:lang w:val="id-ID"/>
        </w:rPr>
      </w:pPr>
    </w:p>
    <w:p w14:paraId="713815E5" w14:textId="77777777" w:rsidR="00F77A45" w:rsidRPr="003A6177" w:rsidRDefault="00F77A45" w:rsidP="00F77A45">
      <w:pPr>
        <w:pStyle w:val="ListParagraph"/>
        <w:numPr>
          <w:ilvl w:val="3"/>
          <w:numId w:val="20"/>
        </w:numPr>
        <w:spacing w:line="480" w:lineRule="auto"/>
        <w:ind w:left="709" w:hanging="283"/>
        <w:rPr>
          <w:rFonts w:asciiTheme="majorBidi" w:hAnsiTheme="majorBidi" w:cstheme="majorBidi"/>
          <w:sz w:val="24"/>
          <w:szCs w:val="24"/>
          <w:lang w:val="id-ID"/>
        </w:rPr>
      </w:pPr>
      <w:r w:rsidRPr="003A6177">
        <w:rPr>
          <w:rFonts w:asciiTheme="majorBidi" w:hAnsiTheme="majorBidi" w:cstheme="majorBidi"/>
          <w:i/>
          <w:iCs/>
          <w:sz w:val="24"/>
          <w:szCs w:val="24"/>
          <w:lang w:val="id-ID"/>
        </w:rPr>
        <w:lastRenderedPageBreak/>
        <w:t>Theory Of Change</w:t>
      </w:r>
      <w:r w:rsidRPr="003A6177">
        <w:rPr>
          <w:rFonts w:asciiTheme="majorBidi" w:hAnsiTheme="majorBidi" w:cstheme="majorBidi"/>
          <w:sz w:val="24"/>
          <w:szCs w:val="24"/>
          <w:lang w:val="id-ID"/>
        </w:rPr>
        <w:t xml:space="preserve"> (Toc)</w:t>
      </w:r>
    </w:p>
    <w:p w14:paraId="0FACD746"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r w:rsidRPr="003A6177">
        <w:rPr>
          <w:rFonts w:asciiTheme="majorBidi" w:hAnsiTheme="majorBidi" w:cstheme="majorBidi"/>
          <w:i/>
          <w:iCs/>
          <w:sz w:val="24"/>
          <w:szCs w:val="24"/>
          <w:lang w:val="id-ID"/>
        </w:rPr>
        <w:t>Theory Of Change</w:t>
      </w:r>
      <w:r w:rsidRPr="003A6177">
        <w:rPr>
          <w:rFonts w:asciiTheme="majorBidi" w:hAnsiTheme="majorBidi" w:cstheme="majorBidi"/>
          <w:sz w:val="24"/>
          <w:szCs w:val="24"/>
          <w:lang w:val="id-ID"/>
        </w:rPr>
        <w:t xml:space="preserve"> adalah metode yang menjelaskan bagaimana suatu intervensi atau serangankaian intervensi tertentu diharapkan dapat mengarah pada perubahan perkembangan tertentu atau dapat menggambarkan analisi kausal berdasarkan data yang tersedia. Penggunaaan ToC sangat membantu identifikasi solusi pemecahan masalah yang tepat dan membantu mengidentifikasi potensi risiko yang mungkin terjadi.</w:t>
      </w:r>
      <w:r w:rsidRPr="003A6177">
        <w:rPr>
          <w:rStyle w:val="FootnoteReference"/>
          <w:rFonts w:asciiTheme="majorBidi" w:hAnsiTheme="majorBidi" w:cstheme="majorBidi"/>
          <w:sz w:val="24"/>
          <w:szCs w:val="24"/>
          <w:lang w:val="id-ID"/>
        </w:rPr>
        <w:footnoteReference w:id="24"/>
      </w:r>
    </w:p>
    <w:p w14:paraId="74CB4D40" w14:textId="77777777" w:rsidR="00F77A45" w:rsidRPr="003A6177" w:rsidRDefault="00F77A45" w:rsidP="00F77A45">
      <w:pPr>
        <w:pStyle w:val="ListParagraph"/>
        <w:numPr>
          <w:ilvl w:val="6"/>
          <w:numId w:val="1"/>
        </w:numPr>
        <w:autoSpaceDE w:val="0"/>
        <w:autoSpaceDN w:val="0"/>
        <w:adjustRightInd w:val="0"/>
        <w:spacing w:line="480" w:lineRule="auto"/>
        <w:ind w:left="426" w:hanging="426"/>
        <w:rPr>
          <w:rFonts w:asciiTheme="majorBidi" w:hAnsiTheme="majorBidi" w:cstheme="majorBidi"/>
          <w:b/>
          <w:i/>
          <w:sz w:val="24"/>
          <w:szCs w:val="24"/>
        </w:rPr>
      </w:pPr>
      <w:proofErr w:type="spellStart"/>
      <w:r w:rsidRPr="003A6177">
        <w:rPr>
          <w:rFonts w:asciiTheme="majorBidi" w:hAnsiTheme="majorBidi" w:cstheme="majorBidi"/>
          <w:b/>
          <w:i/>
          <w:sz w:val="24"/>
          <w:szCs w:val="24"/>
        </w:rPr>
        <w:t>Landasan</w:t>
      </w:r>
      <w:proofErr w:type="spellEnd"/>
      <w:r w:rsidRPr="003A6177">
        <w:rPr>
          <w:rFonts w:asciiTheme="majorBidi" w:hAnsiTheme="majorBidi" w:cstheme="majorBidi"/>
          <w:b/>
          <w:i/>
          <w:sz w:val="24"/>
          <w:szCs w:val="24"/>
        </w:rPr>
        <w:t xml:space="preserve"> </w:t>
      </w:r>
      <w:proofErr w:type="spellStart"/>
      <w:r w:rsidRPr="003A6177">
        <w:rPr>
          <w:rFonts w:asciiTheme="majorBidi" w:hAnsiTheme="majorBidi" w:cstheme="majorBidi"/>
          <w:b/>
          <w:i/>
          <w:sz w:val="24"/>
          <w:szCs w:val="24"/>
        </w:rPr>
        <w:t>Konseptual</w:t>
      </w:r>
      <w:proofErr w:type="spellEnd"/>
    </w:p>
    <w:p w14:paraId="365F92A0" w14:textId="77777777" w:rsidR="00F77A45" w:rsidRPr="003A6177" w:rsidRDefault="00F77A45" w:rsidP="00F77A45">
      <w:pPr>
        <w:pStyle w:val="ListParagraph"/>
        <w:numPr>
          <w:ilvl w:val="0"/>
          <w:numId w:val="35"/>
        </w:numPr>
        <w:spacing w:line="480" w:lineRule="auto"/>
        <w:ind w:left="709" w:hanging="283"/>
        <w:rPr>
          <w:rFonts w:asciiTheme="majorBidi" w:hAnsiTheme="majorBidi" w:cstheme="majorBidi"/>
          <w:sz w:val="24"/>
          <w:szCs w:val="24"/>
        </w:rPr>
      </w:pPr>
      <w:r w:rsidRPr="003A6177">
        <w:rPr>
          <w:rFonts w:asciiTheme="majorBidi" w:hAnsiTheme="majorBidi" w:cstheme="majorBidi"/>
          <w:sz w:val="24"/>
          <w:szCs w:val="24"/>
          <w:lang w:val="id-ID"/>
        </w:rPr>
        <w:t>Implementasi Nilai-nilai Pendidikan Islam</w:t>
      </w:r>
    </w:p>
    <w:p w14:paraId="0B88E011" w14:textId="77777777" w:rsidR="00F77A45" w:rsidRPr="003A6177" w:rsidRDefault="00F77A45" w:rsidP="00F77A45">
      <w:pPr>
        <w:pStyle w:val="ListParagraph"/>
        <w:spacing w:line="480" w:lineRule="auto"/>
        <w:ind w:left="0" w:firstLine="709"/>
        <w:rPr>
          <w:rFonts w:asciiTheme="majorBidi" w:eastAsia="Times New Roman" w:hAnsiTheme="majorBidi" w:cstheme="majorBidi"/>
          <w:sz w:val="24"/>
          <w:szCs w:val="24"/>
          <w:lang w:val="id-ID"/>
        </w:rPr>
      </w:pPr>
      <w:proofErr w:type="spellStart"/>
      <w:r w:rsidRPr="003A6177">
        <w:rPr>
          <w:rFonts w:asciiTheme="majorBidi" w:eastAsia="Times New Roman" w:hAnsiTheme="majorBidi" w:cstheme="majorBidi"/>
          <w:sz w:val="24"/>
          <w:szCs w:val="24"/>
        </w:rPr>
        <w:t>Konsep</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implementasi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berasal</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dari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bahasa</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inggris</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yaitu</w:t>
      </w:r>
      <w:proofErr w:type="spellEnd"/>
      <w:r w:rsidRPr="003A6177">
        <w:rPr>
          <w:rFonts w:asciiTheme="majorBidi" w:eastAsia="Times New Roman" w:hAnsiTheme="majorBidi" w:cstheme="majorBidi"/>
          <w:sz w:val="24"/>
          <w:szCs w:val="24"/>
        </w:rPr>
        <w:t xml:space="preserve"> to </w:t>
      </w:r>
      <w:proofErr w:type="spellStart"/>
      <w:r w:rsidRPr="003A6177">
        <w:rPr>
          <w:rFonts w:asciiTheme="majorBidi" w:eastAsia="Times New Roman" w:hAnsiTheme="majorBidi" w:cstheme="majorBidi"/>
          <w:sz w:val="24"/>
          <w:szCs w:val="24"/>
        </w:rPr>
        <w:t>implement.Dalam</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kamus</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besar</w:t>
      </w:r>
      <w:proofErr w:type="spellEnd"/>
      <w:r w:rsidRPr="003A6177">
        <w:rPr>
          <w:rFonts w:asciiTheme="majorBidi" w:eastAsia="Times New Roman" w:hAnsiTheme="majorBidi" w:cstheme="majorBidi"/>
          <w:sz w:val="24"/>
          <w:szCs w:val="24"/>
        </w:rPr>
        <w:t xml:space="preserve"> webster, to implement ( </w:t>
      </w:r>
      <w:proofErr w:type="spellStart"/>
      <w:r w:rsidRPr="003A6177">
        <w:rPr>
          <w:rFonts w:asciiTheme="majorBidi" w:eastAsia="Times New Roman" w:hAnsiTheme="majorBidi" w:cstheme="majorBidi"/>
          <w:sz w:val="24"/>
          <w:szCs w:val="24"/>
        </w:rPr>
        <w:t>mengimplementasikan</w:t>
      </w:r>
      <w:proofErr w:type="spellEnd"/>
      <w:r w:rsidRPr="003A6177">
        <w:rPr>
          <w:rFonts w:asciiTheme="majorBidi" w:eastAsia="Times New Roman" w:hAnsiTheme="majorBidi" w:cstheme="majorBidi"/>
          <w:sz w:val="24"/>
          <w:szCs w:val="24"/>
        </w:rPr>
        <w:t xml:space="preserve"> ) </w:t>
      </w:r>
      <w:proofErr w:type="spellStart"/>
      <w:r w:rsidRPr="003A6177">
        <w:rPr>
          <w:rFonts w:asciiTheme="majorBidi" w:eastAsia="Times New Roman" w:hAnsiTheme="majorBidi" w:cstheme="majorBidi"/>
          <w:sz w:val="24"/>
          <w:szCs w:val="24"/>
        </w:rPr>
        <w:t>berarti</w:t>
      </w:r>
      <w:proofErr w:type="spellEnd"/>
      <w:r w:rsidRPr="003A6177">
        <w:rPr>
          <w:rFonts w:asciiTheme="majorBidi" w:eastAsia="Times New Roman" w:hAnsiTheme="majorBidi" w:cstheme="majorBidi"/>
          <w:sz w:val="24"/>
          <w:szCs w:val="24"/>
        </w:rPr>
        <w:t xml:space="preserve"> to provide the means for carrying out ( </w:t>
      </w:r>
      <w:proofErr w:type="spellStart"/>
      <w:r w:rsidRPr="003A6177">
        <w:rPr>
          <w:rFonts w:asciiTheme="majorBidi" w:eastAsia="Times New Roman" w:hAnsiTheme="majorBidi" w:cstheme="majorBidi"/>
          <w:sz w:val="24"/>
          <w:szCs w:val="24"/>
        </w:rPr>
        <w:t>menyediakan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sarana</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untuk</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melaksanakan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sesuatu</w:t>
      </w:r>
      <w:proofErr w:type="spellEnd"/>
      <w:r w:rsidRPr="003A6177">
        <w:rPr>
          <w:rFonts w:asciiTheme="majorBidi" w:eastAsia="Times New Roman" w:hAnsiTheme="majorBidi" w:cstheme="majorBidi"/>
          <w:sz w:val="24"/>
          <w:szCs w:val="24"/>
        </w:rPr>
        <w:t xml:space="preserve"> ) dan to give practical effect to ( </w:t>
      </w:r>
      <w:proofErr w:type="spellStart"/>
      <w:r w:rsidRPr="003A6177">
        <w:rPr>
          <w:rFonts w:asciiTheme="majorBidi" w:eastAsia="Times New Roman" w:hAnsiTheme="majorBidi" w:cstheme="majorBidi"/>
          <w:sz w:val="24"/>
          <w:szCs w:val="24"/>
        </w:rPr>
        <w:t>untuk</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menimbulkan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dampak</w:t>
      </w:r>
      <w:proofErr w:type="spellEnd"/>
      <w:r w:rsidRPr="003A6177">
        <w:rPr>
          <w:rFonts w:asciiTheme="majorBidi" w:eastAsia="Times New Roman" w:hAnsiTheme="majorBidi" w:cstheme="majorBidi"/>
          <w:sz w:val="24"/>
          <w:szCs w:val="24"/>
        </w:rPr>
        <w:t>/</w:t>
      </w:r>
      <w:proofErr w:type="spellStart"/>
      <w:r w:rsidRPr="003A6177">
        <w:rPr>
          <w:rFonts w:asciiTheme="majorBidi" w:eastAsia="Times New Roman" w:hAnsiTheme="majorBidi" w:cstheme="majorBidi"/>
          <w:sz w:val="24"/>
          <w:szCs w:val="24"/>
        </w:rPr>
        <w:t>akibat</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terhadap</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sesuatu</w:t>
      </w:r>
      <w:proofErr w:type="spellEnd"/>
      <w:r w:rsidRPr="003A6177">
        <w:rPr>
          <w:rFonts w:asciiTheme="majorBidi" w:eastAsia="Times New Roman" w:hAnsiTheme="majorBidi" w:cstheme="majorBidi"/>
          <w:sz w:val="24"/>
          <w:szCs w:val="24"/>
        </w:rPr>
        <w:t xml:space="preserve"> ) </w:t>
      </w:r>
      <w:proofErr w:type="spellStart"/>
      <w:r w:rsidRPr="003A6177">
        <w:rPr>
          <w:rFonts w:asciiTheme="majorBidi" w:eastAsia="Times New Roman" w:hAnsiTheme="majorBidi" w:cstheme="majorBidi"/>
          <w:sz w:val="24"/>
          <w:szCs w:val="24"/>
        </w:rPr>
        <w:t>Implementasi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adalah</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tindakantindakan</w:t>
      </w:r>
      <w:proofErr w:type="spellEnd"/>
      <w:r w:rsidRPr="003A6177">
        <w:rPr>
          <w:rFonts w:asciiTheme="majorBidi" w:eastAsia="Times New Roman" w:hAnsiTheme="majorBidi" w:cstheme="majorBidi"/>
          <w:sz w:val="24"/>
          <w:szCs w:val="24"/>
        </w:rPr>
        <w:t xml:space="preserve"> yang </w:t>
      </w:r>
      <w:proofErr w:type="spellStart"/>
      <w:r w:rsidRPr="003A6177">
        <w:rPr>
          <w:rFonts w:asciiTheme="majorBidi" w:eastAsia="Times New Roman" w:hAnsiTheme="majorBidi" w:cstheme="majorBidi"/>
          <w:sz w:val="24"/>
          <w:szCs w:val="24"/>
        </w:rPr>
        <w:t>dilakukan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olehindividu</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atau</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pejabatpejabat</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kelompokkelompok</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pemerintah</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atau</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swasta</w:t>
      </w:r>
      <w:proofErr w:type="spellEnd"/>
      <w:r w:rsidRPr="003A6177">
        <w:rPr>
          <w:rFonts w:asciiTheme="majorBidi" w:eastAsia="Times New Roman" w:hAnsiTheme="majorBidi" w:cstheme="majorBidi"/>
          <w:sz w:val="24"/>
          <w:szCs w:val="24"/>
        </w:rPr>
        <w:t xml:space="preserve"> yang </w:t>
      </w:r>
      <w:proofErr w:type="spellStart"/>
      <w:r w:rsidRPr="003A6177">
        <w:rPr>
          <w:rFonts w:asciiTheme="majorBidi" w:eastAsia="Times New Roman" w:hAnsiTheme="majorBidi" w:cstheme="majorBidi"/>
          <w:sz w:val="24"/>
          <w:szCs w:val="24"/>
        </w:rPr>
        <w:t>diarahkan</w:t>
      </w:r>
      <w:proofErr w:type="spellEnd"/>
      <w:r w:rsidRPr="003A6177">
        <w:rPr>
          <w:rFonts w:asciiTheme="majorBidi" w:eastAsia="Times New Roman" w:hAnsiTheme="majorBidi" w:cstheme="majorBidi"/>
          <w:sz w:val="24"/>
          <w:szCs w:val="24"/>
        </w:rPr>
        <w:t xml:space="preserve"> pada </w:t>
      </w:r>
      <w:proofErr w:type="spellStart"/>
      <w:r w:rsidRPr="003A6177">
        <w:rPr>
          <w:rFonts w:asciiTheme="majorBidi" w:eastAsia="Times New Roman" w:hAnsiTheme="majorBidi" w:cstheme="majorBidi"/>
          <w:sz w:val="24"/>
          <w:szCs w:val="24"/>
        </w:rPr>
        <w:t>terciptanya</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tujuan</w:t>
      </w:r>
      <w:proofErr w:type="spellEnd"/>
      <w:r w:rsidRPr="003A6177">
        <w:rPr>
          <w:rFonts w:asciiTheme="majorBidi" w:eastAsia="Times New Roman" w:hAnsiTheme="majorBidi" w:cstheme="majorBidi"/>
          <w:sz w:val="24"/>
          <w:szCs w:val="24"/>
          <w:lang w:val="id-ID"/>
        </w:rPr>
        <w:t>-</w:t>
      </w:r>
      <w:proofErr w:type="spellStart"/>
      <w:r w:rsidRPr="003A6177">
        <w:rPr>
          <w:rFonts w:asciiTheme="majorBidi" w:eastAsia="Times New Roman" w:hAnsiTheme="majorBidi" w:cstheme="majorBidi"/>
          <w:sz w:val="24"/>
          <w:szCs w:val="24"/>
        </w:rPr>
        <w:t>tujuan</w:t>
      </w:r>
      <w:proofErr w:type="spellEnd"/>
      <w:r w:rsidRPr="003A6177">
        <w:rPr>
          <w:rFonts w:asciiTheme="majorBidi" w:eastAsia="Times New Roman" w:hAnsiTheme="majorBidi" w:cstheme="majorBidi"/>
          <w:sz w:val="24"/>
          <w:szCs w:val="24"/>
        </w:rPr>
        <w:t xml:space="preserve"> yang </w:t>
      </w:r>
      <w:proofErr w:type="spellStart"/>
      <w:r w:rsidRPr="003A6177">
        <w:rPr>
          <w:rFonts w:asciiTheme="majorBidi" w:eastAsia="Times New Roman" w:hAnsiTheme="majorBidi" w:cstheme="majorBidi"/>
          <w:sz w:val="24"/>
          <w:szCs w:val="24"/>
        </w:rPr>
        <w:t>telah</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digariskan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dalam</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keputusan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kebijakan</w:t>
      </w:r>
      <w:proofErr w:type="spellEnd"/>
      <w:r w:rsidRPr="003A6177">
        <w:rPr>
          <w:rFonts w:asciiTheme="majorBidi" w:eastAsia="Times New Roman" w:hAnsiTheme="majorBidi" w:cstheme="majorBidi"/>
          <w:sz w:val="24"/>
          <w:szCs w:val="24"/>
        </w:rPr>
        <w:t>.</w:t>
      </w:r>
      <w:r w:rsidRPr="003A6177">
        <w:rPr>
          <w:rFonts w:asciiTheme="majorBidi" w:eastAsia="Times New Roman" w:hAnsiTheme="majorBidi" w:cstheme="majorBidi"/>
          <w:sz w:val="24"/>
          <w:szCs w:val="24"/>
          <w:lang w:val="id-ID"/>
        </w:rPr>
        <w:t xml:space="preserve"> Pengertian implementasi yang telah dikemukakan di atas, dapat diartikan bahwa implementasi adalah tindakan-tindakan yang dilakukan oleh pihak pihak yang berwenang dan berkepentingan, baik pemerintah maupun swasta yang bertujuan untuk mewujudkan cita-cita serta tujuan yang yang telah ditetapkan. </w:t>
      </w:r>
      <w:r w:rsidRPr="003A6177">
        <w:rPr>
          <w:rFonts w:asciiTheme="majorBidi" w:eastAsia="Times New Roman" w:hAnsiTheme="majorBidi" w:cstheme="majorBidi"/>
          <w:sz w:val="24"/>
          <w:szCs w:val="24"/>
        </w:rPr>
        <w:t xml:space="preserve">Karena </w:t>
      </w:r>
      <w:proofErr w:type="spellStart"/>
      <w:r w:rsidRPr="003A6177">
        <w:rPr>
          <w:rFonts w:asciiTheme="majorBidi" w:eastAsia="Times New Roman" w:hAnsiTheme="majorBidi" w:cstheme="majorBidi"/>
          <w:sz w:val="24"/>
          <w:szCs w:val="24"/>
        </w:rPr>
        <w:t>setiap</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hal</w:t>
      </w:r>
      <w:proofErr w:type="spellEnd"/>
      <w:r w:rsidRPr="003A6177">
        <w:rPr>
          <w:rFonts w:asciiTheme="majorBidi" w:eastAsia="Times New Roman" w:hAnsiTheme="majorBidi" w:cstheme="majorBidi"/>
          <w:sz w:val="24"/>
          <w:szCs w:val="24"/>
        </w:rPr>
        <w:t xml:space="preserve"> yang </w:t>
      </w:r>
      <w:proofErr w:type="spellStart"/>
      <w:r w:rsidRPr="003A6177">
        <w:rPr>
          <w:rFonts w:asciiTheme="majorBidi" w:eastAsia="Times New Roman" w:hAnsiTheme="majorBidi" w:cstheme="majorBidi"/>
          <w:sz w:val="24"/>
          <w:szCs w:val="24"/>
        </w:rPr>
        <w:t>terencana</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pasti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memiliki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tujuan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atau</w:t>
      </w:r>
      <w:proofErr w:type="spellEnd"/>
      <w:r w:rsidRPr="003A6177">
        <w:rPr>
          <w:rFonts w:asciiTheme="majorBidi" w:eastAsia="Times New Roman" w:hAnsiTheme="majorBidi" w:cstheme="majorBidi"/>
          <w:sz w:val="24"/>
          <w:szCs w:val="24"/>
        </w:rPr>
        <w:t xml:space="preserve"> target yang </w:t>
      </w:r>
      <w:proofErr w:type="spellStart"/>
      <w:r w:rsidRPr="003A6177">
        <w:rPr>
          <w:rFonts w:asciiTheme="majorBidi" w:eastAsia="Times New Roman" w:hAnsiTheme="majorBidi" w:cstheme="majorBidi"/>
          <w:sz w:val="24"/>
          <w:szCs w:val="24"/>
        </w:rPr>
        <w:t>ingin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dicapai</w:t>
      </w:r>
      <w:proofErr w:type="spellEnd"/>
      <w:r w:rsidRPr="003A6177">
        <w:rPr>
          <w:rFonts w:asciiTheme="majorBidi" w:eastAsia="Times New Roman" w:hAnsiTheme="majorBidi" w:cstheme="majorBidi"/>
          <w:sz w:val="24"/>
          <w:szCs w:val="24"/>
        </w:rPr>
        <w:t xml:space="preserve">. </w:t>
      </w:r>
    </w:p>
    <w:p w14:paraId="1D089AC9" w14:textId="77777777" w:rsidR="00F77A45" w:rsidRPr="003A6177" w:rsidRDefault="00F77A45" w:rsidP="00F77A45">
      <w:pPr>
        <w:pStyle w:val="ListParagraph"/>
        <w:spacing w:line="480" w:lineRule="auto"/>
        <w:ind w:left="0" w:firstLine="709"/>
        <w:rPr>
          <w:rFonts w:asciiTheme="majorBidi" w:eastAsia="Times New Roman" w:hAnsiTheme="majorBidi" w:cstheme="majorBidi"/>
          <w:sz w:val="24"/>
          <w:szCs w:val="24"/>
          <w:lang w:val="id-ID"/>
        </w:rPr>
      </w:pPr>
      <w:r w:rsidRPr="003A6177">
        <w:rPr>
          <w:rFonts w:asciiTheme="majorBidi" w:eastAsia="Times New Roman" w:hAnsiTheme="majorBidi" w:cstheme="majorBidi"/>
          <w:sz w:val="24"/>
          <w:szCs w:val="24"/>
          <w:lang w:val="id-ID"/>
        </w:rPr>
        <w:lastRenderedPageBreak/>
        <w:t>Kemudian nilai pendidikan islam menurut para ahli seperti pendapatMilton Rokeach dan James Bank, adalah suatu tipe kepercayaan yang berada dalam ruang lingkup sistem kepercayaan yang mana seseorang bertindak atau menghindari suatu tindakan, atau mengenai sesuatu yang pantas atau tidak pantas dikerjakan. Menurut Sidi Gazalba adalah sesuatu yang bersifat abstrak, ia ideal, nilai bukan benda konkrit, bukan fakta, tidak hanya persoalan benar dan salah dan menurut pembuktian empirik, melainkan soal penghayatan yang dikehendaki dan tidak dikehendaki, disenangi dan tidak disenangi.</w:t>
      </w:r>
      <w:r w:rsidRPr="003A6177">
        <w:rPr>
          <w:rStyle w:val="FootnoteReference"/>
          <w:rFonts w:asciiTheme="majorBidi" w:eastAsia="Times New Roman" w:hAnsiTheme="majorBidi" w:cstheme="majorBidi"/>
          <w:sz w:val="24"/>
          <w:szCs w:val="24"/>
        </w:rPr>
        <w:footnoteReference w:id="25"/>
      </w:r>
    </w:p>
    <w:p w14:paraId="6E26C3BE" w14:textId="77777777" w:rsidR="00F77A45" w:rsidRPr="003A6177" w:rsidRDefault="00F77A45" w:rsidP="00F77A45">
      <w:pPr>
        <w:pStyle w:val="ListParagraph"/>
        <w:spacing w:line="480" w:lineRule="auto"/>
        <w:ind w:left="0" w:firstLine="709"/>
        <w:rPr>
          <w:rFonts w:asciiTheme="majorBidi" w:eastAsia="Times New Roman" w:hAnsiTheme="majorBidi" w:cstheme="majorBidi"/>
          <w:sz w:val="24"/>
          <w:szCs w:val="24"/>
          <w:lang w:val="id-ID"/>
        </w:rPr>
      </w:pPr>
      <w:r w:rsidRPr="003A6177">
        <w:rPr>
          <w:rFonts w:asciiTheme="majorBidi" w:eastAsia="Times New Roman" w:hAnsiTheme="majorBidi" w:cstheme="majorBidi"/>
          <w:sz w:val="24"/>
          <w:szCs w:val="24"/>
        </w:rPr>
        <w:t xml:space="preserve">Ruqaiyah M. </w:t>
      </w:r>
      <w:proofErr w:type="spellStart"/>
      <w:r w:rsidRPr="003A6177">
        <w:rPr>
          <w:rFonts w:asciiTheme="majorBidi" w:eastAsia="Times New Roman" w:hAnsiTheme="majorBidi" w:cstheme="majorBidi"/>
          <w:sz w:val="24"/>
          <w:szCs w:val="24"/>
        </w:rPr>
        <w:t>berpendapat</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nilai</w:t>
      </w:r>
      <w:proofErr w:type="spellEnd"/>
      <w:r w:rsidRPr="003A6177">
        <w:rPr>
          <w:rFonts w:asciiTheme="majorBidi" w:eastAsia="Times New Roman" w:hAnsiTheme="majorBidi" w:cstheme="majorBidi"/>
          <w:sz w:val="24"/>
          <w:szCs w:val="24"/>
          <w:lang w:val="id-ID"/>
        </w:rPr>
        <w:t>-</w:t>
      </w:r>
      <w:proofErr w:type="spellStart"/>
      <w:r w:rsidRPr="003A6177">
        <w:rPr>
          <w:rFonts w:asciiTheme="majorBidi" w:eastAsia="Times New Roman" w:hAnsiTheme="majorBidi" w:cstheme="majorBidi"/>
          <w:sz w:val="24"/>
          <w:szCs w:val="24"/>
        </w:rPr>
        <w:t>nilai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pendidikan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Islamadalah</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ada</w:t>
      </w:r>
      <w:proofErr w:type="spellEnd"/>
      <w:r w:rsidRPr="003A6177">
        <w:rPr>
          <w:rFonts w:asciiTheme="majorBidi" w:eastAsia="Times New Roman" w:hAnsiTheme="majorBidi" w:cstheme="majorBidi"/>
          <w:sz w:val="24"/>
          <w:szCs w:val="24"/>
        </w:rPr>
        <w:t xml:space="preserve"> pada </w:t>
      </w:r>
      <w:proofErr w:type="spellStart"/>
      <w:r w:rsidRPr="003A6177">
        <w:rPr>
          <w:rFonts w:asciiTheme="majorBidi" w:eastAsia="Times New Roman" w:hAnsiTheme="majorBidi" w:cstheme="majorBidi"/>
          <w:sz w:val="24"/>
          <w:szCs w:val="24"/>
        </w:rPr>
        <w:t>determinasi</w:t>
      </w:r>
      <w:proofErr w:type="spellEnd"/>
      <w:r w:rsidRPr="003A6177">
        <w:rPr>
          <w:rFonts w:asciiTheme="majorBidi" w:eastAsia="Times New Roman" w:hAnsiTheme="majorBidi" w:cstheme="majorBidi"/>
          <w:sz w:val="24"/>
          <w:szCs w:val="24"/>
        </w:rPr>
        <w:t xml:space="preserve"> yang </w:t>
      </w:r>
      <w:proofErr w:type="spellStart"/>
      <w:r w:rsidRPr="003A6177">
        <w:rPr>
          <w:rFonts w:asciiTheme="majorBidi" w:eastAsia="Times New Roman" w:hAnsiTheme="majorBidi" w:cstheme="majorBidi"/>
          <w:sz w:val="24"/>
          <w:szCs w:val="24"/>
        </w:rPr>
        <w:t>terdiri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dari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cara</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pandang</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aturan</w:t>
      </w:r>
      <w:proofErr w:type="spellEnd"/>
      <w:r w:rsidRPr="003A6177">
        <w:rPr>
          <w:rFonts w:asciiTheme="majorBidi" w:eastAsia="Times New Roman" w:hAnsiTheme="majorBidi" w:cstheme="majorBidi"/>
          <w:sz w:val="24"/>
          <w:szCs w:val="24"/>
        </w:rPr>
        <w:t xml:space="preserve"> dan norma yang </w:t>
      </w:r>
      <w:proofErr w:type="spellStart"/>
      <w:r w:rsidRPr="003A6177">
        <w:rPr>
          <w:rFonts w:asciiTheme="majorBidi" w:eastAsia="Times New Roman" w:hAnsiTheme="majorBidi" w:cstheme="majorBidi"/>
          <w:sz w:val="24"/>
          <w:szCs w:val="24"/>
        </w:rPr>
        <w:t>ada</w:t>
      </w:r>
      <w:proofErr w:type="spellEnd"/>
      <w:r w:rsidRPr="003A6177">
        <w:rPr>
          <w:rFonts w:asciiTheme="majorBidi" w:eastAsia="Times New Roman" w:hAnsiTheme="majorBidi" w:cstheme="majorBidi"/>
          <w:sz w:val="24"/>
          <w:szCs w:val="24"/>
        </w:rPr>
        <w:t xml:space="preserve"> pada </w:t>
      </w:r>
      <w:proofErr w:type="spellStart"/>
      <w:r w:rsidRPr="003A6177">
        <w:rPr>
          <w:rFonts w:asciiTheme="majorBidi" w:eastAsia="Times New Roman" w:hAnsiTheme="majorBidi" w:cstheme="majorBidi"/>
          <w:sz w:val="24"/>
          <w:szCs w:val="24"/>
        </w:rPr>
        <w:t>pendidikan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Islamyang</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selalu</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berkaitan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dengan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akidah</w:t>
      </w:r>
      <w:proofErr w:type="spellEnd"/>
      <w:r w:rsidRPr="003A6177">
        <w:rPr>
          <w:rFonts w:asciiTheme="majorBidi" w:eastAsia="Times New Roman" w:hAnsiTheme="majorBidi" w:cstheme="majorBidi"/>
          <w:sz w:val="24"/>
          <w:szCs w:val="24"/>
        </w:rPr>
        <w:t xml:space="preserve">, ibadah, syariah, dan </w:t>
      </w:r>
      <w:proofErr w:type="spellStart"/>
      <w:r w:rsidRPr="003A6177">
        <w:rPr>
          <w:rFonts w:asciiTheme="majorBidi" w:eastAsia="Times New Roman" w:hAnsiTheme="majorBidi" w:cstheme="majorBidi"/>
          <w:sz w:val="24"/>
          <w:szCs w:val="24"/>
        </w:rPr>
        <w:t>akhlak</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Dengan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demikian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dapat</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dipahami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bahwa</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nilai-nilai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pendidikan</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Islamadalah</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ciri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khas</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sifat</w:t>
      </w:r>
      <w:proofErr w:type="spellEnd"/>
      <w:r w:rsidRPr="003A6177">
        <w:rPr>
          <w:rFonts w:asciiTheme="majorBidi" w:eastAsia="Times New Roman" w:hAnsiTheme="majorBidi" w:cstheme="majorBidi"/>
          <w:sz w:val="24"/>
          <w:szCs w:val="24"/>
        </w:rPr>
        <w:t xml:space="preserve"> yang </w:t>
      </w:r>
      <w:proofErr w:type="spellStart"/>
      <w:r w:rsidRPr="003A6177">
        <w:rPr>
          <w:rFonts w:asciiTheme="majorBidi" w:eastAsia="Times New Roman" w:hAnsiTheme="majorBidi" w:cstheme="majorBidi"/>
          <w:sz w:val="24"/>
          <w:szCs w:val="24"/>
        </w:rPr>
        <w:t>melekat</w:t>
      </w:r>
      <w:proofErr w:type="spellEnd"/>
      <w:r w:rsidRPr="003A6177">
        <w:rPr>
          <w:rFonts w:asciiTheme="majorBidi" w:eastAsia="Times New Roman" w:hAnsiTheme="majorBidi" w:cstheme="majorBidi"/>
          <w:sz w:val="24"/>
          <w:szCs w:val="24"/>
        </w:rPr>
        <w:t xml:space="preserve"> yang </w:t>
      </w:r>
      <w:proofErr w:type="spellStart"/>
      <w:r w:rsidRPr="003A6177">
        <w:rPr>
          <w:rFonts w:asciiTheme="majorBidi" w:eastAsia="Times New Roman" w:hAnsiTheme="majorBidi" w:cstheme="majorBidi"/>
          <w:sz w:val="24"/>
          <w:szCs w:val="24"/>
        </w:rPr>
        <w:t>terdiri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dari</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aturan</w:t>
      </w:r>
      <w:proofErr w:type="spellEnd"/>
      <w:r w:rsidRPr="003A6177">
        <w:rPr>
          <w:rFonts w:asciiTheme="majorBidi" w:eastAsia="Times New Roman" w:hAnsiTheme="majorBidi" w:cstheme="majorBidi"/>
          <w:sz w:val="24"/>
          <w:szCs w:val="24"/>
        </w:rPr>
        <w:t xml:space="preserve"> dan </w:t>
      </w:r>
      <w:proofErr w:type="spellStart"/>
      <w:r w:rsidRPr="003A6177">
        <w:rPr>
          <w:rFonts w:asciiTheme="majorBidi" w:eastAsia="Times New Roman" w:hAnsiTheme="majorBidi" w:cstheme="majorBidi"/>
          <w:sz w:val="24"/>
          <w:szCs w:val="24"/>
        </w:rPr>
        <w:t>cara</w:t>
      </w:r>
      <w:proofErr w:type="spellEnd"/>
      <w:r w:rsidRPr="003A6177">
        <w:rPr>
          <w:rFonts w:asciiTheme="majorBidi" w:eastAsia="Times New Roman" w:hAnsiTheme="majorBidi" w:cstheme="majorBidi"/>
          <w:sz w:val="24"/>
          <w:szCs w:val="24"/>
        </w:rPr>
        <w:t xml:space="preserve"> </w:t>
      </w:r>
      <w:proofErr w:type="spellStart"/>
      <w:r w:rsidRPr="003A6177">
        <w:rPr>
          <w:rFonts w:asciiTheme="majorBidi" w:eastAsia="Times New Roman" w:hAnsiTheme="majorBidi" w:cstheme="majorBidi"/>
          <w:sz w:val="24"/>
          <w:szCs w:val="24"/>
        </w:rPr>
        <w:t>pandang</w:t>
      </w:r>
      <w:proofErr w:type="spellEnd"/>
      <w:r w:rsidRPr="003A6177">
        <w:rPr>
          <w:rFonts w:asciiTheme="majorBidi" w:eastAsia="Times New Roman" w:hAnsiTheme="majorBidi" w:cstheme="majorBidi"/>
          <w:sz w:val="24"/>
          <w:szCs w:val="24"/>
        </w:rPr>
        <w:t xml:space="preserve"> yang </w:t>
      </w:r>
      <w:proofErr w:type="spellStart"/>
      <w:r w:rsidRPr="003A6177">
        <w:rPr>
          <w:rFonts w:asciiTheme="majorBidi" w:eastAsia="Times New Roman" w:hAnsiTheme="majorBidi" w:cstheme="majorBidi"/>
          <w:sz w:val="24"/>
          <w:szCs w:val="24"/>
        </w:rPr>
        <w:t>dianut</w:t>
      </w:r>
      <w:proofErr w:type="spellEnd"/>
      <w:r w:rsidRPr="003A6177">
        <w:rPr>
          <w:rFonts w:asciiTheme="majorBidi" w:eastAsia="Times New Roman" w:hAnsiTheme="majorBidi" w:cstheme="majorBidi"/>
          <w:sz w:val="24"/>
          <w:szCs w:val="24"/>
        </w:rPr>
        <w:t xml:space="preserve"> oleh agama Islam</w:t>
      </w:r>
      <w:r w:rsidRPr="003A6177">
        <w:rPr>
          <w:rFonts w:asciiTheme="majorBidi" w:eastAsia="Times New Roman" w:hAnsiTheme="majorBidi" w:cstheme="majorBidi"/>
          <w:sz w:val="24"/>
          <w:szCs w:val="24"/>
          <w:lang w:val="id-ID"/>
        </w:rPr>
        <w:t>.</w:t>
      </w:r>
    </w:p>
    <w:p w14:paraId="60304F1A" w14:textId="77777777" w:rsidR="00F77A45" w:rsidRPr="004D65AA" w:rsidRDefault="00F77A45" w:rsidP="00F77A45">
      <w:pPr>
        <w:pStyle w:val="ListParagraph"/>
        <w:spacing w:line="480" w:lineRule="auto"/>
        <w:ind w:left="0" w:firstLine="709"/>
        <w:rPr>
          <w:rFonts w:asciiTheme="majorBidi" w:eastAsia="Times New Roman" w:hAnsiTheme="majorBidi" w:cstheme="majorBidi"/>
          <w:sz w:val="24"/>
          <w:szCs w:val="24"/>
          <w:lang w:val="id-ID"/>
        </w:rPr>
      </w:pPr>
      <w:r w:rsidRPr="003A6177">
        <w:rPr>
          <w:rFonts w:asciiTheme="majorBidi" w:eastAsia="Times New Roman" w:hAnsiTheme="majorBidi" w:cstheme="majorBidi"/>
          <w:sz w:val="24"/>
          <w:szCs w:val="24"/>
          <w:lang w:val="id-ID"/>
        </w:rPr>
        <w:t xml:space="preserve">Nilai-nilai Islam itu pada hakikatnya adalah kumpulan dari prinsipprinsip hidup, ajaran-ajaran tentang bagaimana manusia seharusnya menjalankan kehidupannya di dunia ini, yang satu prinsip dengan lainnya saling terkait membentuk satu kesatuan yang utuh tidak dapat dipisah-pisahkan Yang terpenting dengan wujud nilai-nilai Islam harus dapat ditransformasikan dalam lapangan kehidupan manusia. </w:t>
      </w:r>
    </w:p>
    <w:p w14:paraId="385774AF" w14:textId="77777777" w:rsidR="00F77A45" w:rsidRPr="004D65AA" w:rsidRDefault="00F77A45" w:rsidP="00F77A45">
      <w:pPr>
        <w:pStyle w:val="ListParagraph"/>
        <w:spacing w:line="480" w:lineRule="auto"/>
        <w:ind w:left="0" w:firstLine="709"/>
        <w:rPr>
          <w:rFonts w:asciiTheme="majorBidi" w:eastAsia="Times New Roman" w:hAnsiTheme="majorBidi" w:cstheme="majorBidi"/>
          <w:sz w:val="24"/>
          <w:szCs w:val="24"/>
          <w:lang w:val="id-ID"/>
        </w:rPr>
      </w:pPr>
    </w:p>
    <w:p w14:paraId="0E24280E" w14:textId="77777777" w:rsidR="00F77A45" w:rsidRPr="003A6177" w:rsidRDefault="00F77A45" w:rsidP="00F77A45">
      <w:pPr>
        <w:pStyle w:val="ListParagraph"/>
        <w:numPr>
          <w:ilvl w:val="0"/>
          <w:numId w:val="36"/>
        </w:numPr>
        <w:tabs>
          <w:tab w:val="left" w:pos="709"/>
          <w:tab w:val="left" w:pos="993"/>
          <w:tab w:val="left" w:pos="1560"/>
        </w:tabs>
        <w:adjustRightInd w:val="0"/>
        <w:spacing w:line="480" w:lineRule="auto"/>
        <w:ind w:left="1134" w:hanging="425"/>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Penegertian pendidikan Islam dari segi bahasa</w:t>
      </w:r>
    </w:p>
    <w:p w14:paraId="1C2169B2" w14:textId="77777777" w:rsidR="00F77A45" w:rsidRPr="003A6177" w:rsidRDefault="00F77A45" w:rsidP="00F77A45">
      <w:pPr>
        <w:pStyle w:val="ListParagraph"/>
        <w:tabs>
          <w:tab w:val="left" w:pos="4678"/>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Secara bahasa ada tiga kosa kata yang umum digunakan untuk merumuskan defenisi pendidikan Islam yaitu: </w:t>
      </w:r>
      <w:r w:rsidRPr="003A6177">
        <w:rPr>
          <w:rFonts w:asciiTheme="majorBidi" w:hAnsiTheme="majorBidi" w:cstheme="majorBidi"/>
          <w:i/>
          <w:iCs/>
          <w:sz w:val="24"/>
          <w:szCs w:val="24"/>
          <w:lang w:val="id-ID"/>
        </w:rPr>
        <w:t xml:space="preserve">Tarbiyah. Ta’lim, Ta’dib. </w:t>
      </w:r>
      <w:r w:rsidRPr="003A6177">
        <w:rPr>
          <w:rFonts w:asciiTheme="majorBidi" w:hAnsiTheme="majorBidi" w:cstheme="majorBidi"/>
          <w:sz w:val="24"/>
          <w:szCs w:val="24"/>
          <w:lang w:val="id-ID"/>
        </w:rPr>
        <w:t xml:space="preserve">Jika dikembalikan merujuk kepada kamus-kamus bahasa arab, kita dapati bahwa secara bahasa kata </w:t>
      </w:r>
      <w:r w:rsidRPr="003A6177">
        <w:rPr>
          <w:rFonts w:asciiTheme="majorBidi" w:hAnsiTheme="majorBidi" w:cstheme="majorBidi"/>
          <w:i/>
          <w:iCs/>
          <w:sz w:val="24"/>
          <w:szCs w:val="24"/>
          <w:lang w:val="id-ID"/>
        </w:rPr>
        <w:t xml:space="preserve">tarbiyah </w:t>
      </w:r>
      <w:r w:rsidRPr="003A6177">
        <w:rPr>
          <w:rFonts w:asciiTheme="majorBidi" w:hAnsiTheme="majorBidi" w:cstheme="majorBidi"/>
          <w:sz w:val="24"/>
          <w:szCs w:val="24"/>
          <w:lang w:val="id-ID"/>
        </w:rPr>
        <w:t xml:space="preserve">memiliki tiga asal etimologis, yaitu : </w:t>
      </w:r>
      <w:r w:rsidRPr="003A6177">
        <w:rPr>
          <w:rFonts w:asciiTheme="majorBidi" w:hAnsiTheme="majorBidi" w:cstheme="majorBidi"/>
          <w:i/>
          <w:iCs/>
          <w:sz w:val="24"/>
          <w:szCs w:val="24"/>
          <w:lang w:val="id-ID"/>
        </w:rPr>
        <w:t xml:space="preserve">yaba yarbu, </w:t>
      </w:r>
      <w:r w:rsidRPr="003A6177">
        <w:rPr>
          <w:rFonts w:asciiTheme="majorBidi" w:hAnsiTheme="majorBidi" w:cstheme="majorBidi"/>
          <w:sz w:val="24"/>
          <w:szCs w:val="24"/>
          <w:lang w:val="id-ID"/>
        </w:rPr>
        <w:t xml:space="preserve">berarti </w:t>
      </w:r>
      <w:r w:rsidRPr="003A6177">
        <w:rPr>
          <w:rFonts w:asciiTheme="majorBidi" w:hAnsiTheme="majorBidi" w:cstheme="majorBidi"/>
          <w:i/>
          <w:iCs/>
          <w:sz w:val="24"/>
          <w:szCs w:val="24"/>
          <w:lang w:val="id-ID"/>
        </w:rPr>
        <w:t xml:space="preserve">zaada wa nama, </w:t>
      </w:r>
      <w:r w:rsidRPr="003A6177">
        <w:rPr>
          <w:rFonts w:asciiTheme="majorBidi" w:hAnsiTheme="majorBidi" w:cstheme="majorBidi"/>
          <w:sz w:val="24"/>
          <w:szCs w:val="24"/>
          <w:lang w:val="id-ID"/>
        </w:rPr>
        <w:t xml:space="preserve">bertambah, dan bertumbuh, dan berkembang. </w:t>
      </w:r>
      <w:r w:rsidRPr="003A6177">
        <w:rPr>
          <w:rFonts w:asciiTheme="majorBidi" w:hAnsiTheme="majorBidi" w:cstheme="majorBidi"/>
          <w:i/>
          <w:iCs/>
          <w:sz w:val="24"/>
          <w:szCs w:val="24"/>
          <w:lang w:val="id-ID"/>
        </w:rPr>
        <w:t>Rabiya yarba:</w:t>
      </w:r>
      <w:r w:rsidRPr="003A6177">
        <w:rPr>
          <w:rFonts w:asciiTheme="majorBidi" w:hAnsiTheme="majorBidi" w:cstheme="majorBidi"/>
          <w:sz w:val="24"/>
          <w:szCs w:val="24"/>
          <w:lang w:val="id-ID"/>
        </w:rPr>
        <w:t xml:space="preserve">yang berarti </w:t>
      </w:r>
      <w:r w:rsidRPr="003A6177">
        <w:rPr>
          <w:rFonts w:asciiTheme="majorBidi" w:hAnsiTheme="majorBidi" w:cstheme="majorBidi"/>
          <w:i/>
          <w:iCs/>
          <w:sz w:val="24"/>
          <w:szCs w:val="24"/>
          <w:lang w:val="id-ID"/>
        </w:rPr>
        <w:t xml:space="preserve">nasya’ wa tara’ra, </w:t>
      </w:r>
      <w:r w:rsidRPr="003A6177">
        <w:rPr>
          <w:rFonts w:asciiTheme="majorBidi" w:hAnsiTheme="majorBidi" w:cstheme="majorBidi"/>
          <w:sz w:val="24"/>
          <w:szCs w:val="24"/>
          <w:lang w:val="id-ID"/>
        </w:rPr>
        <w:t xml:space="preserve">tumbuh menjadi besar, menjadi lebih dewasa. </w:t>
      </w:r>
      <w:r w:rsidRPr="003A6177">
        <w:rPr>
          <w:rFonts w:asciiTheme="majorBidi" w:hAnsiTheme="majorBidi" w:cstheme="majorBidi"/>
          <w:i/>
          <w:iCs/>
          <w:sz w:val="24"/>
          <w:szCs w:val="24"/>
          <w:lang w:val="id-ID"/>
        </w:rPr>
        <w:t xml:space="preserve">Rabba yarabbu </w:t>
      </w:r>
      <w:r w:rsidRPr="003A6177">
        <w:rPr>
          <w:rFonts w:asciiTheme="majorBidi" w:hAnsiTheme="majorBidi" w:cstheme="majorBidi"/>
          <w:sz w:val="24"/>
          <w:szCs w:val="24"/>
          <w:lang w:val="id-ID"/>
        </w:rPr>
        <w:t xml:space="preserve">yang berarti </w:t>
      </w:r>
      <w:r w:rsidRPr="003A6177">
        <w:rPr>
          <w:rFonts w:asciiTheme="majorBidi" w:hAnsiTheme="majorBidi" w:cstheme="majorBidi"/>
          <w:i/>
          <w:iCs/>
          <w:sz w:val="24"/>
          <w:szCs w:val="24"/>
          <w:lang w:val="id-ID"/>
        </w:rPr>
        <w:t xml:space="preserve">ashlahahu wa tawalla amraha, wa qaama a’laihi wa r’aahu, </w:t>
      </w:r>
      <w:r w:rsidRPr="003A6177">
        <w:rPr>
          <w:rFonts w:asciiTheme="majorBidi" w:hAnsiTheme="majorBidi" w:cstheme="majorBidi"/>
          <w:sz w:val="24"/>
          <w:szCs w:val="24"/>
          <w:lang w:val="id-ID"/>
        </w:rPr>
        <w:t>memperbaiki, menguasai memimpin, memelihara, mengatur, dan mendidik.</w:t>
      </w:r>
      <w:r w:rsidRPr="003A6177">
        <w:rPr>
          <w:rStyle w:val="FootnoteReference"/>
          <w:rFonts w:asciiTheme="majorBidi" w:hAnsiTheme="majorBidi" w:cstheme="majorBidi"/>
          <w:sz w:val="24"/>
          <w:szCs w:val="24"/>
          <w:lang w:val="id-ID"/>
        </w:rPr>
        <w:footnoteReference w:id="26"/>
      </w:r>
    </w:p>
    <w:p w14:paraId="48E08584" w14:textId="77777777" w:rsidR="00F77A45" w:rsidRPr="003A6177" w:rsidRDefault="00F77A45" w:rsidP="00F77A45">
      <w:pPr>
        <w:pStyle w:val="ListParagraph"/>
        <w:tabs>
          <w:tab w:val="left" w:pos="4678"/>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Dalam </w:t>
      </w:r>
      <w:r w:rsidRPr="003A6177">
        <w:rPr>
          <w:rFonts w:asciiTheme="majorBidi" w:hAnsiTheme="majorBidi" w:cstheme="majorBidi"/>
          <w:i/>
          <w:iCs/>
          <w:sz w:val="24"/>
          <w:szCs w:val="24"/>
          <w:lang w:val="id-ID"/>
        </w:rPr>
        <w:t>mu’jam al-lughah al-arabiyah al-mu’ashirah //9A Dictionary of moderb written Arabic</w:t>
      </w:r>
      <w:r w:rsidRPr="003A6177">
        <w:rPr>
          <w:rFonts w:asciiTheme="majorBidi" w:hAnsiTheme="majorBidi" w:cstheme="majorBidi"/>
          <w:sz w:val="24"/>
          <w:szCs w:val="24"/>
          <w:lang w:val="id-ID"/>
        </w:rPr>
        <w:t xml:space="preserve">), karangan Hans Wher,kata </w:t>
      </w:r>
      <w:r w:rsidRPr="003A6177">
        <w:rPr>
          <w:rFonts w:asciiTheme="majorBidi" w:hAnsiTheme="majorBidi" w:cstheme="majorBidi"/>
          <w:i/>
          <w:iCs/>
          <w:sz w:val="24"/>
          <w:szCs w:val="24"/>
          <w:lang w:val="id-ID"/>
        </w:rPr>
        <w:t xml:space="preserve">al-tarbiyah </w:t>
      </w:r>
      <w:r w:rsidRPr="003A6177">
        <w:rPr>
          <w:rFonts w:asciiTheme="majorBidi" w:hAnsiTheme="majorBidi" w:cstheme="majorBidi"/>
          <w:sz w:val="24"/>
          <w:szCs w:val="24"/>
          <w:lang w:val="id-ID"/>
        </w:rPr>
        <w:t xml:space="preserve">diartikan sebagai education (pendidikan), upbriging (pengembangan), </w:t>
      </w:r>
      <w:r w:rsidRPr="003A6177">
        <w:rPr>
          <w:rFonts w:asciiTheme="majorBidi" w:hAnsiTheme="majorBidi" w:cstheme="majorBidi"/>
          <w:i/>
          <w:iCs/>
          <w:sz w:val="24"/>
          <w:szCs w:val="24"/>
          <w:lang w:val="id-ID"/>
        </w:rPr>
        <w:t xml:space="preserve">teaching </w:t>
      </w:r>
      <w:r w:rsidRPr="003A6177">
        <w:rPr>
          <w:rFonts w:asciiTheme="majorBidi" w:hAnsiTheme="majorBidi" w:cstheme="majorBidi"/>
          <w:sz w:val="24"/>
          <w:szCs w:val="24"/>
          <w:lang w:val="id-ID"/>
        </w:rPr>
        <w:t xml:space="preserve">(pengajaran), </w:t>
      </w:r>
      <w:r w:rsidRPr="003A6177">
        <w:rPr>
          <w:rFonts w:asciiTheme="majorBidi" w:hAnsiTheme="majorBidi" w:cstheme="majorBidi"/>
          <w:i/>
          <w:iCs/>
          <w:sz w:val="24"/>
          <w:szCs w:val="24"/>
          <w:lang w:val="id-ID"/>
        </w:rPr>
        <w:t xml:space="preserve">instruction </w:t>
      </w:r>
      <w:r w:rsidRPr="003A6177">
        <w:rPr>
          <w:rFonts w:asciiTheme="majorBidi" w:hAnsiTheme="majorBidi" w:cstheme="majorBidi"/>
          <w:sz w:val="24"/>
          <w:szCs w:val="24"/>
          <w:lang w:val="id-ID"/>
        </w:rPr>
        <w:t xml:space="preserve">(perintah), </w:t>
      </w:r>
      <w:r w:rsidRPr="003A6177">
        <w:rPr>
          <w:rFonts w:asciiTheme="majorBidi" w:hAnsiTheme="majorBidi" w:cstheme="majorBidi"/>
          <w:i/>
          <w:iCs/>
          <w:sz w:val="24"/>
          <w:szCs w:val="24"/>
          <w:lang w:val="id-ID"/>
        </w:rPr>
        <w:t xml:space="preserve">padegogy </w:t>
      </w:r>
      <w:r w:rsidRPr="003A6177">
        <w:rPr>
          <w:rFonts w:asciiTheme="majorBidi" w:hAnsiTheme="majorBidi" w:cstheme="majorBidi"/>
          <w:sz w:val="24"/>
          <w:szCs w:val="24"/>
          <w:lang w:val="id-ID"/>
        </w:rPr>
        <w:t xml:space="preserve">(pembinaan kepribadian), </w:t>
      </w:r>
      <w:r w:rsidRPr="003A6177">
        <w:rPr>
          <w:rFonts w:asciiTheme="majorBidi" w:hAnsiTheme="majorBidi" w:cstheme="majorBidi"/>
          <w:i/>
          <w:iCs/>
          <w:sz w:val="24"/>
          <w:szCs w:val="24"/>
          <w:lang w:val="id-ID"/>
        </w:rPr>
        <w:t xml:space="preserve">breeding </w:t>
      </w:r>
      <w:r w:rsidRPr="003A6177">
        <w:rPr>
          <w:rFonts w:asciiTheme="majorBidi" w:hAnsiTheme="majorBidi" w:cstheme="majorBidi"/>
          <w:sz w:val="24"/>
          <w:szCs w:val="24"/>
          <w:lang w:val="id-ID"/>
        </w:rPr>
        <w:t xml:space="preserve">(memberikan makan), </w:t>
      </w:r>
      <w:r w:rsidRPr="003A6177">
        <w:rPr>
          <w:rFonts w:asciiTheme="majorBidi" w:hAnsiTheme="majorBidi" w:cstheme="majorBidi"/>
          <w:i/>
          <w:iCs/>
          <w:sz w:val="24"/>
          <w:szCs w:val="24"/>
          <w:lang w:val="id-ID"/>
        </w:rPr>
        <w:t>raising (of animals)</w:t>
      </w:r>
      <w:r w:rsidRPr="003A6177">
        <w:rPr>
          <w:rFonts w:asciiTheme="majorBidi" w:hAnsiTheme="majorBidi" w:cstheme="majorBidi"/>
          <w:sz w:val="24"/>
          <w:szCs w:val="24"/>
          <w:lang w:val="id-ID"/>
        </w:rPr>
        <w:t xml:space="preserve"> (menumbuhkan). Kata tarbiyah berasal dari kata rabba, yarabbu, rabban yang berarti mengasuh, memimpin, mengasuh (anak), penjelasan atas kata </w:t>
      </w:r>
      <w:r w:rsidRPr="003A6177">
        <w:rPr>
          <w:rFonts w:asciiTheme="majorBidi" w:hAnsiTheme="majorBidi" w:cstheme="majorBidi"/>
          <w:i/>
          <w:iCs/>
          <w:sz w:val="24"/>
          <w:szCs w:val="24"/>
          <w:lang w:val="id-ID"/>
        </w:rPr>
        <w:t xml:space="preserve">al-tarbiyah </w:t>
      </w:r>
      <w:r w:rsidRPr="003A6177">
        <w:rPr>
          <w:rFonts w:asciiTheme="majorBidi" w:hAnsiTheme="majorBidi" w:cstheme="majorBidi"/>
          <w:sz w:val="24"/>
          <w:szCs w:val="24"/>
          <w:lang w:val="id-ID"/>
        </w:rPr>
        <w:t>ini lebih lanjut dapat dikemukakan, berikut ini.</w:t>
      </w:r>
    </w:p>
    <w:p w14:paraId="686EE71A"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Pertama, tarbiyah berasal dari kata rabba, yarabbu, tarbiyatan yang memiliki maknah tambah (zad) dan berkembang (numu). sesuatu riba (tumbuhan) yang kamu berikan agar dia bertambah pada harta manusia, maka riba itu tidak menambahkan pada sisi Allah swt. </w:t>
      </w:r>
    </w:p>
    <w:p w14:paraId="01A4BB99"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Berdasarkan pada ayat tersebut, maka </w:t>
      </w:r>
      <w:r w:rsidRPr="003A6177">
        <w:rPr>
          <w:rFonts w:asciiTheme="majorBidi" w:hAnsiTheme="majorBidi" w:cstheme="majorBidi"/>
          <w:i/>
          <w:iCs/>
          <w:sz w:val="24"/>
          <w:szCs w:val="24"/>
          <w:lang w:val="id-ID"/>
        </w:rPr>
        <w:t xml:space="preserve">al-tarbiyah </w:t>
      </w:r>
      <w:r w:rsidRPr="003A6177">
        <w:rPr>
          <w:rFonts w:asciiTheme="majorBidi" w:hAnsiTheme="majorBidi" w:cstheme="majorBidi"/>
          <w:sz w:val="24"/>
          <w:szCs w:val="24"/>
          <w:lang w:val="id-ID"/>
        </w:rPr>
        <w:t>dapat berarti proses menumbuhkan dan mengembangkan apa yang ada pada diri peserta didik, baik secara fisik, psikis, sosial, maupun spritual.</w:t>
      </w:r>
    </w:p>
    <w:p w14:paraId="27BD8652"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Kedua rabba, yarabbi, tarbiyatan, yang memiliki makna tumbuh (</w:t>
      </w:r>
      <w:r w:rsidRPr="003A6177">
        <w:rPr>
          <w:rFonts w:asciiTheme="majorBidi" w:hAnsiTheme="majorBidi" w:cstheme="majorBidi"/>
          <w:i/>
          <w:iCs/>
          <w:sz w:val="24"/>
          <w:szCs w:val="24"/>
          <w:lang w:val="id-ID"/>
        </w:rPr>
        <w:t xml:space="preserve">nasya’a) </w:t>
      </w:r>
      <w:r w:rsidRPr="003A6177">
        <w:rPr>
          <w:rFonts w:asciiTheme="majorBidi" w:hAnsiTheme="majorBidi" w:cstheme="majorBidi"/>
          <w:sz w:val="24"/>
          <w:szCs w:val="24"/>
          <w:lang w:val="id-ID"/>
        </w:rPr>
        <w:t>dan menjadi besar ataupun dewasa. (</w:t>
      </w:r>
      <w:r w:rsidRPr="003A6177">
        <w:rPr>
          <w:rFonts w:asciiTheme="majorBidi" w:hAnsiTheme="majorBidi" w:cstheme="majorBidi"/>
          <w:i/>
          <w:iCs/>
          <w:sz w:val="24"/>
          <w:szCs w:val="24"/>
          <w:lang w:val="id-ID"/>
        </w:rPr>
        <w:t>tara’ra’a)</w:t>
      </w:r>
      <w:r w:rsidRPr="003A6177">
        <w:rPr>
          <w:rFonts w:asciiTheme="majorBidi" w:hAnsiTheme="majorBidi" w:cstheme="majorBidi"/>
          <w:sz w:val="24"/>
          <w:szCs w:val="24"/>
          <w:lang w:val="id-ID"/>
        </w:rPr>
        <w:t>, artinya, pendidikan (</w:t>
      </w:r>
      <w:r w:rsidRPr="003A6177">
        <w:rPr>
          <w:rFonts w:asciiTheme="majorBidi" w:hAnsiTheme="majorBidi" w:cstheme="majorBidi"/>
          <w:i/>
          <w:iCs/>
          <w:sz w:val="24"/>
          <w:szCs w:val="24"/>
          <w:lang w:val="id-ID"/>
        </w:rPr>
        <w:t>tarbiyah)</w:t>
      </w:r>
      <w:r w:rsidRPr="003A6177">
        <w:rPr>
          <w:rFonts w:asciiTheme="majorBidi" w:hAnsiTheme="majorBidi" w:cstheme="majorBidi"/>
          <w:sz w:val="24"/>
          <w:szCs w:val="24"/>
          <w:lang w:val="id-ID"/>
        </w:rPr>
        <w:t xml:space="preserve"> merupakan usaha untuk menumbuhkan dan mendewasakan peserta didik baik secara fisik, psikis, sosial maupun spritual.</w:t>
      </w:r>
      <w:r w:rsidRPr="003A6177">
        <w:rPr>
          <w:rStyle w:val="FootnoteReference"/>
          <w:rFonts w:asciiTheme="majorBidi" w:hAnsiTheme="majorBidi" w:cstheme="majorBidi"/>
          <w:sz w:val="24"/>
          <w:szCs w:val="24"/>
          <w:lang w:val="id-ID"/>
        </w:rPr>
        <w:footnoteReference w:id="27"/>
      </w:r>
    </w:p>
    <w:p w14:paraId="2CD6B1F0"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Ketiga, rabba, yarabbu, tarbiyatan yang mengandung arti memperbaiki (ashlaha), menguasai urusan, memelihara dan merawat, memperindah, memberi makna, mengasuh, memiliki, mengatur dan menjaga kelestarian maupun eksistensinya. Dengan menggunakan kata yang ketiga ni, maka tarbiyah berarti usaha memelihara, mengasuh, merawat, memperbaiki dan mengatur kehidupan peserta didik baik dalam kehidupannya.</w:t>
      </w:r>
    </w:p>
    <w:p w14:paraId="4375015E"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Jika ketiga tersebut dibandingkan atau diintegrasikan antara satu sama lainnya. Terlihat bahwa ketiga kata tersebut saling menunjukang dan saling melengkapi. Namun jika dilihat dari segi penggunannnya tampak istilah ketiga ;ebih banyak digunakan. Selanjutnya, jika ketiga kata tersebut diintegrasikan, maka akan diperoleh pengertian, bahwa </w:t>
      </w:r>
      <w:r w:rsidRPr="003A6177">
        <w:rPr>
          <w:rFonts w:asciiTheme="majorBidi" w:hAnsiTheme="majorBidi" w:cstheme="majorBidi"/>
          <w:i/>
          <w:iCs/>
          <w:sz w:val="24"/>
          <w:szCs w:val="24"/>
          <w:lang w:val="id-ID"/>
        </w:rPr>
        <w:t xml:space="preserve">tarbiyah </w:t>
      </w:r>
      <w:r w:rsidRPr="003A6177">
        <w:rPr>
          <w:rFonts w:asciiTheme="majorBidi" w:hAnsiTheme="majorBidi" w:cstheme="majorBidi"/>
          <w:sz w:val="24"/>
          <w:szCs w:val="24"/>
          <w:lang w:val="id-ID"/>
        </w:rPr>
        <w:t xml:space="preserve">berarti proses menumbuhkan dan mengembangkan potensi (fisik, intelektual, sosial, estetika, dan spritual0 yang terdapat pada peserta didik, sehingga dapat tumbuh dan terbina dengan optimal, melalui cara memelihara, mengasuh, merawat, memperbaiki, dan mengaturnya secara terencana, sistematis, dan berkelanjutan. Dengan demikian, pada kata </w:t>
      </w:r>
      <w:r w:rsidRPr="003A6177">
        <w:rPr>
          <w:rFonts w:asciiTheme="majorBidi" w:hAnsiTheme="majorBidi" w:cstheme="majorBidi"/>
          <w:i/>
          <w:iCs/>
          <w:sz w:val="24"/>
          <w:szCs w:val="24"/>
          <w:lang w:val="id-ID"/>
        </w:rPr>
        <w:lastRenderedPageBreak/>
        <w:t xml:space="preserve">tarbiyah </w:t>
      </w:r>
      <w:r w:rsidRPr="003A6177">
        <w:rPr>
          <w:rFonts w:asciiTheme="majorBidi" w:hAnsiTheme="majorBidi" w:cstheme="majorBidi"/>
          <w:sz w:val="24"/>
          <w:szCs w:val="24"/>
          <w:lang w:val="id-ID"/>
        </w:rPr>
        <w:t xml:space="preserve"> tersebut mengandung cukupan tujuan pendidikan, yaitu menumbuhkan dan mngembangan potensi; dan proses pendidikan, yaitu memelihara, mengasuh, merawat, memperbaiki dan mengaturnya.</w:t>
      </w:r>
      <w:r w:rsidRPr="003A6177">
        <w:rPr>
          <w:rStyle w:val="FootnoteReference"/>
          <w:rFonts w:asciiTheme="majorBidi" w:hAnsiTheme="majorBidi" w:cstheme="majorBidi"/>
          <w:sz w:val="24"/>
          <w:szCs w:val="24"/>
          <w:lang w:val="id-ID"/>
        </w:rPr>
        <w:footnoteReference w:id="28"/>
      </w:r>
    </w:p>
    <w:p w14:paraId="7AC245AE"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color w:val="000000"/>
          <w:sz w:val="24"/>
          <w:szCs w:val="24"/>
          <w:shd w:val="clear" w:color="auto" w:fill="FFFFFF"/>
        </w:rPr>
        <w:t>Secara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etimologis</w:t>
      </w:r>
      <w:proofErr w:type="spellEnd"/>
      <w:r w:rsidRPr="003A6177">
        <w:rPr>
          <w:rFonts w:asciiTheme="majorBidi" w:hAnsiTheme="majorBidi" w:cstheme="majorBidi"/>
          <w:color w:val="000000"/>
          <w:sz w:val="24"/>
          <w:szCs w:val="24"/>
          <w:shd w:val="clear" w:color="auto" w:fill="FFFFFF"/>
        </w:rPr>
        <w:t xml:space="preserve"> kata</w:t>
      </w:r>
      <w:r w:rsidRPr="003A6177">
        <w:rPr>
          <w:rFonts w:asciiTheme="majorBidi" w:hAnsiTheme="majorBidi" w:cstheme="majorBidi"/>
          <w:i/>
          <w:iCs/>
          <w:color w:val="000000"/>
          <w:sz w:val="24"/>
          <w:szCs w:val="24"/>
          <w:shd w:val="clear" w:color="auto" w:fill="FFFFFF"/>
        </w:rPr>
        <w:t xml:space="preserve"> </w:t>
      </w:r>
      <w:proofErr w:type="spellStart"/>
      <w:r w:rsidRPr="003A6177">
        <w:rPr>
          <w:rFonts w:asciiTheme="majorBidi" w:hAnsiTheme="majorBidi" w:cstheme="majorBidi"/>
          <w:i/>
          <w:iCs/>
          <w:color w:val="000000"/>
          <w:sz w:val="24"/>
          <w:szCs w:val="24"/>
          <w:shd w:val="clear" w:color="auto" w:fill="FFFFFF"/>
        </w:rPr>
        <w:t>ta’lim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mempunyai</w:t>
      </w:r>
      <w:proofErr w:type="spellEnd"/>
      <w:r w:rsidRPr="003A6177">
        <w:rPr>
          <w:rFonts w:asciiTheme="majorBidi" w:hAnsiTheme="majorBidi" w:cstheme="majorBidi"/>
          <w:color w:val="000000"/>
          <w:sz w:val="24"/>
          <w:szCs w:val="24"/>
          <w:shd w:val="clear" w:color="auto" w:fill="FFFFFF"/>
        </w:rPr>
        <w:t xml:space="preserve"> arti </w:t>
      </w:r>
      <w:proofErr w:type="spellStart"/>
      <w:r w:rsidRPr="003A6177">
        <w:rPr>
          <w:rFonts w:asciiTheme="majorBidi" w:hAnsiTheme="majorBidi" w:cstheme="majorBidi"/>
          <w:color w:val="000000"/>
          <w:sz w:val="24"/>
          <w:szCs w:val="24"/>
          <w:shd w:val="clear" w:color="auto" w:fill="FFFFFF"/>
        </w:rPr>
        <w:t>pengajaran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yaitu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semacam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penyampaian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informasi</w:t>
      </w:r>
      <w:proofErr w:type="spellEnd"/>
      <w:r w:rsidRPr="003A6177">
        <w:rPr>
          <w:rFonts w:asciiTheme="majorBidi" w:hAnsiTheme="majorBidi" w:cstheme="majorBidi"/>
          <w:color w:val="000000"/>
          <w:sz w:val="24"/>
          <w:szCs w:val="24"/>
          <w:shd w:val="clear" w:color="auto" w:fill="FFFFFF"/>
        </w:rPr>
        <w:t xml:space="preserve">. Pros </w:t>
      </w:r>
      <w:proofErr w:type="spellStart"/>
      <w:r w:rsidRPr="003A6177">
        <w:rPr>
          <w:rFonts w:asciiTheme="majorBidi" w:hAnsiTheme="majorBidi" w:cstheme="majorBidi"/>
          <w:color w:val="000000"/>
          <w:sz w:val="24"/>
          <w:szCs w:val="24"/>
          <w:shd w:val="clear" w:color="auto" w:fill="FFFFFF"/>
        </w:rPr>
        <w:t>ta'lim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secara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umum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dipahami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sebagai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suatu</w:t>
      </w:r>
      <w:proofErr w:type="spellEnd"/>
      <w:r w:rsidRPr="003A6177">
        <w:rPr>
          <w:rFonts w:asciiTheme="majorBidi" w:hAnsiTheme="majorBidi" w:cstheme="majorBidi"/>
          <w:color w:val="000000"/>
          <w:sz w:val="24"/>
          <w:szCs w:val="24"/>
          <w:shd w:val="clear" w:color="auto" w:fill="FFFFFF"/>
        </w:rPr>
        <w:t xml:space="preserve"> proses </w:t>
      </w:r>
      <w:proofErr w:type="spellStart"/>
      <w:r w:rsidRPr="003A6177">
        <w:rPr>
          <w:rFonts w:asciiTheme="majorBidi" w:hAnsiTheme="majorBidi" w:cstheme="majorBidi"/>
          <w:color w:val="000000"/>
          <w:sz w:val="24"/>
          <w:szCs w:val="24"/>
          <w:shd w:val="clear" w:color="auto" w:fill="FFFFFF"/>
        </w:rPr>
        <w:t>pendidikan</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menitikberatkan</w:t>
      </w:r>
      <w:proofErr w:type="spellEnd"/>
      <w:r w:rsidRPr="003A6177">
        <w:rPr>
          <w:rFonts w:asciiTheme="majorBidi" w:hAnsiTheme="majorBidi" w:cstheme="majorBidi"/>
          <w:color w:val="000000"/>
          <w:sz w:val="24"/>
          <w:szCs w:val="24"/>
          <w:shd w:val="clear" w:color="auto" w:fill="FFFFFF"/>
        </w:rPr>
        <w:t xml:space="preserve"> pada </w:t>
      </w:r>
      <w:proofErr w:type="spellStart"/>
      <w:r w:rsidRPr="003A6177">
        <w:rPr>
          <w:rFonts w:asciiTheme="majorBidi" w:hAnsiTheme="majorBidi" w:cstheme="majorBidi"/>
          <w:color w:val="000000"/>
          <w:sz w:val="24"/>
          <w:szCs w:val="24"/>
          <w:shd w:val="clear" w:color="auto" w:fill="FFFFFF"/>
        </w:rPr>
        <w:t>aspek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peningkatan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intelektual</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telah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digunakan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sejak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tahap</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awal</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masuknya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pendidikan</w:t>
      </w:r>
      <w:proofErr w:type="spellEnd"/>
      <w:r w:rsidRPr="003A6177">
        <w:rPr>
          <w:rFonts w:asciiTheme="majorBidi" w:hAnsiTheme="majorBidi" w:cstheme="majorBidi"/>
          <w:color w:val="000000"/>
          <w:sz w:val="24"/>
          <w:szCs w:val="24"/>
          <w:shd w:val="clear" w:color="auto" w:fill="FFFFFF"/>
        </w:rPr>
        <w:t xml:space="preserve"> Islam</w:t>
      </w:r>
      <w:r w:rsidRPr="003A6177">
        <w:rPr>
          <w:rFonts w:asciiTheme="majorBidi" w:hAnsiTheme="majorBidi" w:cstheme="majorBidi"/>
          <w:sz w:val="24"/>
          <w:szCs w:val="24"/>
          <w:lang w:val="id-ID"/>
        </w:rPr>
        <w:t>.</w:t>
      </w:r>
      <w:r w:rsidRPr="003A6177">
        <w:rPr>
          <w:rStyle w:val="FootnoteReference"/>
          <w:rFonts w:asciiTheme="majorBidi" w:hAnsiTheme="majorBidi" w:cstheme="majorBidi"/>
          <w:sz w:val="24"/>
          <w:szCs w:val="24"/>
          <w:lang w:val="id-ID"/>
        </w:rPr>
        <w:footnoteReference w:id="29"/>
      </w:r>
    </w:p>
    <w:p w14:paraId="09F81428"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Kata al-ta’lim yang jamak menurtu Hans Weher dapat berarti </w:t>
      </w:r>
      <w:r w:rsidRPr="003A6177">
        <w:rPr>
          <w:rFonts w:asciiTheme="majorBidi" w:hAnsiTheme="majorBidi" w:cstheme="majorBidi"/>
          <w:i/>
          <w:iCs/>
          <w:sz w:val="24"/>
          <w:szCs w:val="24"/>
          <w:lang w:val="id-ID"/>
        </w:rPr>
        <w:t xml:space="preserve">unformation </w:t>
      </w:r>
      <w:r w:rsidRPr="003A6177">
        <w:rPr>
          <w:rFonts w:asciiTheme="majorBidi" w:hAnsiTheme="majorBidi" w:cstheme="majorBidi"/>
          <w:sz w:val="24"/>
          <w:szCs w:val="24"/>
          <w:lang w:val="id-ID"/>
        </w:rPr>
        <w:t xml:space="preserve">(pemberitahuan tentang sesuatu), </w:t>
      </w:r>
      <w:r w:rsidRPr="003A6177">
        <w:rPr>
          <w:rFonts w:asciiTheme="majorBidi" w:hAnsiTheme="majorBidi" w:cstheme="majorBidi"/>
          <w:i/>
          <w:iCs/>
          <w:sz w:val="24"/>
          <w:szCs w:val="24"/>
          <w:lang w:val="id-ID"/>
        </w:rPr>
        <w:t xml:space="preserve">advice </w:t>
      </w:r>
      <w:r w:rsidRPr="003A6177">
        <w:rPr>
          <w:rFonts w:asciiTheme="majorBidi" w:hAnsiTheme="majorBidi" w:cstheme="majorBidi"/>
          <w:sz w:val="24"/>
          <w:szCs w:val="24"/>
          <w:lang w:val="id-ID"/>
        </w:rPr>
        <w:t xml:space="preserve">9nasihat), </w:t>
      </w:r>
      <w:r w:rsidRPr="003A6177">
        <w:rPr>
          <w:rFonts w:asciiTheme="majorBidi" w:hAnsiTheme="majorBidi" w:cstheme="majorBidi"/>
          <w:i/>
          <w:iCs/>
          <w:sz w:val="24"/>
          <w:szCs w:val="24"/>
          <w:lang w:val="id-ID"/>
        </w:rPr>
        <w:t xml:space="preserve">instruction </w:t>
      </w:r>
      <w:r w:rsidRPr="003A6177">
        <w:rPr>
          <w:rFonts w:asciiTheme="majorBidi" w:hAnsiTheme="majorBidi" w:cstheme="majorBidi"/>
          <w:sz w:val="24"/>
          <w:szCs w:val="24"/>
          <w:lang w:val="id-ID"/>
        </w:rPr>
        <w:t xml:space="preserve">(perintah0, </w:t>
      </w:r>
      <w:r w:rsidRPr="003A6177">
        <w:rPr>
          <w:rFonts w:asciiTheme="majorBidi" w:hAnsiTheme="majorBidi" w:cstheme="majorBidi"/>
          <w:i/>
          <w:iCs/>
          <w:sz w:val="24"/>
          <w:szCs w:val="24"/>
          <w:lang w:val="id-ID"/>
        </w:rPr>
        <w:t xml:space="preserve">directin </w:t>
      </w:r>
      <w:r w:rsidRPr="003A6177">
        <w:rPr>
          <w:rFonts w:asciiTheme="majorBidi" w:hAnsiTheme="majorBidi" w:cstheme="majorBidi"/>
          <w:sz w:val="24"/>
          <w:szCs w:val="24"/>
          <w:lang w:val="id-ID"/>
        </w:rPr>
        <w:t xml:space="preserve">(pengarahan), </w:t>
      </w:r>
      <w:r w:rsidRPr="003A6177">
        <w:rPr>
          <w:rFonts w:asciiTheme="majorBidi" w:hAnsiTheme="majorBidi" w:cstheme="majorBidi"/>
          <w:i/>
          <w:iCs/>
          <w:sz w:val="24"/>
          <w:szCs w:val="24"/>
          <w:lang w:val="id-ID"/>
        </w:rPr>
        <w:t xml:space="preserve">teaching </w:t>
      </w:r>
      <w:r w:rsidRPr="003A6177">
        <w:rPr>
          <w:rFonts w:asciiTheme="majorBidi" w:hAnsiTheme="majorBidi" w:cstheme="majorBidi"/>
          <w:sz w:val="24"/>
          <w:szCs w:val="24"/>
          <w:lang w:val="id-ID"/>
        </w:rPr>
        <w:t xml:space="preserve">(pengajaran), dan </w:t>
      </w:r>
      <w:r w:rsidRPr="003A6177">
        <w:rPr>
          <w:rFonts w:asciiTheme="majorBidi" w:hAnsiTheme="majorBidi" w:cstheme="majorBidi"/>
          <w:i/>
          <w:iCs/>
          <w:sz w:val="24"/>
          <w:szCs w:val="24"/>
          <w:lang w:val="id-ID"/>
        </w:rPr>
        <w:t xml:space="preserve">apprenticeship </w:t>
      </w:r>
      <w:r w:rsidRPr="003A6177">
        <w:rPr>
          <w:rFonts w:asciiTheme="majorBidi" w:hAnsiTheme="majorBidi" w:cstheme="majorBidi"/>
          <w:sz w:val="24"/>
          <w:szCs w:val="24"/>
          <w:lang w:val="id-ID"/>
        </w:rPr>
        <w:t>(pekerjaan sebagai magang, masa belajar suatu keahlian).</w:t>
      </w:r>
    </w:p>
    <w:p w14:paraId="0D2A0466"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Selanjutnya, madmud yunus dengan singkat mengartikan </w:t>
      </w:r>
      <w:r w:rsidRPr="003A6177">
        <w:rPr>
          <w:rFonts w:asciiTheme="majorBidi" w:hAnsiTheme="majorBidi" w:cstheme="majorBidi"/>
          <w:i/>
          <w:iCs/>
          <w:sz w:val="24"/>
          <w:szCs w:val="24"/>
          <w:lang w:val="id-ID"/>
        </w:rPr>
        <w:t xml:space="preserve">al-ta’lim </w:t>
      </w:r>
      <w:r w:rsidRPr="003A6177">
        <w:rPr>
          <w:rFonts w:asciiTheme="majorBidi" w:hAnsiTheme="majorBidi" w:cstheme="majorBidi"/>
          <w:sz w:val="24"/>
          <w:szCs w:val="24"/>
          <w:lang w:val="id-ID"/>
        </w:rPr>
        <w:t xml:space="preserve">adalah hal yang berkaitan dengan mengajar dan melatih. Sementara itu, muhammad Rasyid Ridha mengartikan </w:t>
      </w:r>
      <w:r w:rsidRPr="003A6177">
        <w:rPr>
          <w:rFonts w:asciiTheme="majorBidi" w:hAnsiTheme="majorBidi" w:cstheme="majorBidi"/>
          <w:i/>
          <w:iCs/>
          <w:sz w:val="24"/>
          <w:szCs w:val="24"/>
          <w:lang w:val="id-ID"/>
        </w:rPr>
        <w:t>al-ta’lim</w:t>
      </w:r>
      <w:r w:rsidRPr="003A6177">
        <w:rPr>
          <w:rFonts w:asciiTheme="majorBidi" w:hAnsiTheme="majorBidi" w:cstheme="majorBidi"/>
          <w:sz w:val="24"/>
          <w:szCs w:val="24"/>
          <w:lang w:val="id-ID"/>
        </w:rPr>
        <w:t xml:space="preserve"> sebagai proses trasmisi berbagai ilmu pengetahuan pada jiwa individu tanpa adanya batasan dan ketentuan sementara itu, H,M Quraiisy Shihab, ketika mengartikan kata </w:t>
      </w:r>
      <w:r w:rsidRPr="003A6177">
        <w:rPr>
          <w:rFonts w:asciiTheme="majorBidi" w:hAnsiTheme="majorBidi" w:cstheme="majorBidi"/>
          <w:i/>
          <w:iCs/>
          <w:sz w:val="24"/>
          <w:szCs w:val="24"/>
          <w:lang w:val="id-ID"/>
        </w:rPr>
        <w:t xml:space="preserve">yuallimu </w:t>
      </w:r>
      <w:r w:rsidRPr="003A6177">
        <w:rPr>
          <w:rFonts w:asciiTheme="majorBidi" w:hAnsiTheme="majorBidi" w:cstheme="majorBidi"/>
          <w:sz w:val="24"/>
          <w:szCs w:val="24"/>
          <w:lang w:val="id-ID"/>
        </w:rPr>
        <w:t xml:space="preserve">sebagaimana terdapat pada </w:t>
      </w:r>
      <w:r w:rsidRPr="003A6177">
        <w:rPr>
          <w:rFonts w:asciiTheme="majorBidi" w:hAnsiTheme="majorBidi" w:cstheme="majorBidi"/>
          <w:i/>
          <w:iCs/>
          <w:sz w:val="24"/>
          <w:szCs w:val="24"/>
          <w:lang w:val="id-ID"/>
        </w:rPr>
        <w:t xml:space="preserve">al-jamu’ah </w:t>
      </w:r>
      <w:r w:rsidRPr="003A6177">
        <w:rPr>
          <w:rFonts w:asciiTheme="majorBidi" w:hAnsiTheme="majorBidi" w:cstheme="majorBidi"/>
          <w:sz w:val="24"/>
          <w:szCs w:val="24"/>
          <w:lang w:val="id-ID"/>
        </w:rPr>
        <w:t>(62) ayat 2, dengan arti mengajar yang intinya tidak lain kecuali</w:t>
      </w:r>
    </w:p>
    <w:p w14:paraId="1FF76392"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mengisi benak anak didik dengan pengetahuan yang berkaitan dengan mentafisika dan serta fisika.</w:t>
      </w:r>
      <w:r w:rsidRPr="003A6177">
        <w:rPr>
          <w:rStyle w:val="FootnoteReference"/>
          <w:rFonts w:asciiTheme="majorBidi" w:hAnsiTheme="majorBidi" w:cstheme="majorBidi"/>
          <w:sz w:val="24"/>
          <w:szCs w:val="24"/>
          <w:lang w:val="id-ID"/>
        </w:rPr>
        <w:footnoteReference w:id="30"/>
      </w:r>
    </w:p>
    <w:p w14:paraId="70B39973"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Istilah pendidikan yang ketiga kata </w:t>
      </w:r>
      <w:r w:rsidRPr="003A6177">
        <w:rPr>
          <w:rFonts w:asciiTheme="majorBidi" w:hAnsiTheme="majorBidi" w:cstheme="majorBidi"/>
          <w:i/>
          <w:iCs/>
          <w:sz w:val="24"/>
          <w:szCs w:val="24"/>
          <w:lang w:val="id-ID"/>
        </w:rPr>
        <w:t>ta’dib</w:t>
      </w:r>
      <w:r w:rsidRPr="003A6177">
        <w:rPr>
          <w:rFonts w:asciiTheme="majorBidi" w:hAnsiTheme="majorBidi" w:cstheme="majorBidi"/>
          <w:sz w:val="24"/>
          <w:szCs w:val="24"/>
          <w:lang w:val="id-ID"/>
        </w:rPr>
        <w:t xml:space="preserve"> yang cenderung dimaknai kepada usaha untuk memberikan b</w:t>
      </w:r>
      <w:r>
        <w:rPr>
          <w:rFonts w:asciiTheme="majorBidi" w:hAnsiTheme="majorBidi" w:cstheme="majorBidi"/>
          <w:sz w:val="24"/>
          <w:szCs w:val="24"/>
          <w:lang w:val="id-ID"/>
        </w:rPr>
        <w:t>imbingan dan arahan kepada peserta didik</w:t>
      </w:r>
      <w:r w:rsidRPr="003A6177">
        <w:rPr>
          <w:rFonts w:asciiTheme="majorBidi" w:hAnsiTheme="majorBidi" w:cstheme="majorBidi"/>
          <w:sz w:val="24"/>
          <w:szCs w:val="24"/>
          <w:lang w:val="id-ID"/>
        </w:rPr>
        <w:t xml:space="preserve"> dari segi akhlak, dimana ranah yang dituju yaitu ranah efektif dengan usaha untuk membina, membimbing kepribadian menuju pribadi ysng baik.</w:t>
      </w:r>
      <w:r w:rsidRPr="003A6177">
        <w:rPr>
          <w:rStyle w:val="FootnoteReference"/>
          <w:rFonts w:asciiTheme="majorBidi" w:hAnsiTheme="majorBidi" w:cstheme="majorBidi"/>
          <w:sz w:val="24"/>
          <w:szCs w:val="24"/>
          <w:lang w:val="id-ID"/>
        </w:rPr>
        <w:footnoteReference w:id="31"/>
      </w:r>
    </w:p>
    <w:p w14:paraId="3512C092"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Kata </w:t>
      </w:r>
      <w:r w:rsidRPr="003A6177">
        <w:rPr>
          <w:rFonts w:asciiTheme="majorBidi" w:hAnsiTheme="majorBidi" w:cstheme="majorBidi"/>
          <w:i/>
          <w:iCs/>
          <w:sz w:val="24"/>
          <w:szCs w:val="24"/>
          <w:lang w:val="id-ID"/>
        </w:rPr>
        <w:t xml:space="preserve">al-ta’dib </w:t>
      </w:r>
      <w:r w:rsidRPr="003A6177">
        <w:rPr>
          <w:rFonts w:asciiTheme="majorBidi" w:hAnsiTheme="majorBidi" w:cstheme="majorBidi"/>
          <w:sz w:val="24"/>
          <w:szCs w:val="24"/>
          <w:lang w:val="id-ID"/>
        </w:rPr>
        <w:t>berasal dari kata adabba, yadubbu, ta’dibatan yang dapat berarti education (pendidikan), discipline (disiplin, patuh, dan tunduk pada aturan); punisment (peringatan atau hukuman), dan chastisement (hukuman-penyucian). Kata al-ta’dib berasal dari kata adab yang berarti beradab, bersopan santun, tata kerama, adab, budi pekerti, akhlak, moral, dan etika.</w:t>
      </w:r>
    </w:p>
    <w:p w14:paraId="2B727B2E"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Kata al-ta’dib dalam arti pendidikan, sebagaimana disinggung di atas, ialah kata yang dipilih oleh al-naquib al-atas. Dalam hubungan ini, ia mengartikan al-ta’dib sebagai pengenalan da pengakuan yang seraca berangsuangsur ditanamkan kepada manusia tentang tempat-tempat yang tepat dari segala sesuatu di dlam tatanan penciptaan, sehingga membimbing ke arah pengenalan dan pengakuan kekuatan dan keaguhan tuhan. Melalui kata al-ta’dib ini al-attas ingin menjadikan pendidikan sebagai sarana trasformasi nilai-nilai akhlak mulia yang bersumber pada ajaran agama ke dalam diri manusia, serta </w:t>
      </w:r>
      <w:r w:rsidRPr="003A6177">
        <w:rPr>
          <w:rFonts w:asciiTheme="majorBidi" w:hAnsiTheme="majorBidi" w:cstheme="majorBidi"/>
          <w:color w:val="000000"/>
          <w:sz w:val="24"/>
          <w:szCs w:val="24"/>
          <w:shd w:val="clear" w:color="auto" w:fill="FFFFFF"/>
          <w:lang w:val="id-ID"/>
        </w:rPr>
        <w:t xml:space="preserve">menjadi landasan bagi proses islamisasi ilmu pengetahuan Menurutnya, ilmu ini harus dilakukan untuk menyelesaikannya pengaruh dikotomi materialisme, sekularisme dan ilmu pengetahuan dikembangkan oleh </w:t>
      </w:r>
      <w:r w:rsidRPr="003A6177">
        <w:rPr>
          <w:rFonts w:asciiTheme="majorBidi" w:hAnsiTheme="majorBidi" w:cstheme="majorBidi"/>
          <w:sz w:val="24"/>
          <w:szCs w:val="24"/>
          <w:lang w:val="id-ID"/>
        </w:rPr>
        <w:t>barat.</w:t>
      </w:r>
      <w:r w:rsidRPr="003A6177">
        <w:rPr>
          <w:rStyle w:val="FootnoteReference"/>
          <w:rFonts w:asciiTheme="majorBidi" w:hAnsiTheme="majorBidi" w:cstheme="majorBidi"/>
          <w:sz w:val="24"/>
          <w:szCs w:val="24"/>
          <w:lang w:val="id-ID"/>
        </w:rPr>
        <w:footnoteReference w:id="32"/>
      </w:r>
    </w:p>
    <w:p w14:paraId="61EC5AE4" w14:textId="77777777" w:rsidR="00F77A45" w:rsidRPr="003A6177" w:rsidRDefault="00F77A45" w:rsidP="00F77A45">
      <w:pPr>
        <w:pStyle w:val="ListParagraph"/>
        <w:numPr>
          <w:ilvl w:val="1"/>
          <w:numId w:val="21"/>
        </w:numPr>
        <w:tabs>
          <w:tab w:val="left" w:pos="0"/>
          <w:tab w:val="left" w:pos="993"/>
        </w:tabs>
        <w:adjustRightInd w:val="0"/>
        <w:spacing w:line="480" w:lineRule="auto"/>
        <w:ind w:left="709" w:firstLine="0"/>
        <w:rPr>
          <w:rFonts w:asciiTheme="majorBidi" w:hAnsiTheme="majorBidi" w:cstheme="majorBidi"/>
          <w:sz w:val="24"/>
          <w:szCs w:val="24"/>
        </w:rPr>
      </w:pPr>
      <w:proofErr w:type="spellStart"/>
      <w:r w:rsidRPr="003A6177">
        <w:rPr>
          <w:rFonts w:asciiTheme="majorBidi" w:hAnsiTheme="majorBidi" w:cstheme="majorBidi"/>
          <w:sz w:val="24"/>
          <w:szCs w:val="24"/>
        </w:rPr>
        <w:lastRenderedPageBreak/>
        <w:t>Pengertian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Islam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istilah</w:t>
      </w:r>
      <w:proofErr w:type="spellEnd"/>
    </w:p>
    <w:p w14:paraId="4367CC19" w14:textId="77777777" w:rsidR="00F77A45" w:rsidRPr="003A6177" w:rsidRDefault="00F77A45" w:rsidP="00F77A45">
      <w:pPr>
        <w:pStyle w:val="ListParagraph"/>
        <w:tabs>
          <w:tab w:val="left" w:pos="0"/>
        </w:tabs>
        <w:adjustRightInd w:val="0"/>
        <w:spacing w:line="480" w:lineRule="auto"/>
        <w:ind w:left="0" w:firstLine="709"/>
        <w:rPr>
          <w:rFonts w:asciiTheme="majorBidi" w:hAnsiTheme="majorBidi" w:cstheme="majorBidi"/>
          <w:sz w:val="24"/>
          <w:szCs w:val="24"/>
        </w:rPr>
      </w:pPr>
      <w:r w:rsidRPr="003A6177">
        <w:rPr>
          <w:rFonts w:asciiTheme="majorBidi" w:hAnsiTheme="majorBidi" w:cstheme="majorBidi"/>
          <w:sz w:val="24"/>
          <w:szCs w:val="24"/>
        </w:rPr>
        <w:t xml:space="preserve">Istilah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termenologi</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dasarnya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kesepakatan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dibuat</w:t>
      </w:r>
      <w:proofErr w:type="spellEnd"/>
      <w:r w:rsidRPr="003A6177">
        <w:rPr>
          <w:rFonts w:asciiTheme="majorBidi" w:hAnsiTheme="majorBidi" w:cstheme="majorBidi"/>
          <w:sz w:val="24"/>
          <w:szCs w:val="24"/>
        </w:rPr>
        <w:t xml:space="preserve"> para </w:t>
      </w:r>
      <w:proofErr w:type="spellStart"/>
      <w:r w:rsidRPr="003A6177">
        <w:rPr>
          <w:rFonts w:asciiTheme="majorBidi" w:hAnsiTheme="majorBidi" w:cstheme="majorBidi"/>
          <w:sz w:val="24"/>
          <w:szCs w:val="24"/>
        </w:rPr>
        <w:t>ahli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bidangnya</w:t>
      </w:r>
      <w:proofErr w:type="spellEnd"/>
      <w:r w:rsidRPr="003A6177">
        <w:rPr>
          <w:rFonts w:asciiTheme="majorBidi" w:hAnsiTheme="majorBidi" w:cstheme="majorBidi"/>
          <w:sz w:val="24"/>
          <w:szCs w:val="24"/>
        </w:rPr>
        <w:t xml:space="preserve"> masing-masing </w:t>
      </w:r>
      <w:proofErr w:type="spellStart"/>
      <w:r w:rsidRPr="003A6177">
        <w:rPr>
          <w:rFonts w:asciiTheme="majorBidi" w:hAnsiTheme="majorBidi" w:cstheme="majorBidi"/>
          <w:sz w:val="24"/>
          <w:szCs w:val="24"/>
        </w:rPr>
        <w:t>terhadap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pengertian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tentang</w:t>
      </w:r>
      <w:proofErr w:type="spellEnd"/>
      <w:r w:rsidRPr="003A6177">
        <w:rPr>
          <w:rFonts w:asciiTheme="majorBidi" w:hAnsiTheme="majorBidi" w:cstheme="majorBidi"/>
          <w:sz w:val="24"/>
          <w:szCs w:val="24"/>
        </w:rPr>
        <w:t xml:space="preserve"> </w:t>
      </w:r>
      <w:proofErr w:type="spellStart"/>
      <w:proofErr w:type="gramStart"/>
      <w:r w:rsidRPr="003A6177">
        <w:rPr>
          <w:rFonts w:asciiTheme="majorBidi" w:hAnsiTheme="majorBidi" w:cstheme="majorBidi"/>
          <w:sz w:val="24"/>
          <w:szCs w:val="24"/>
        </w:rPr>
        <w:t>sesuatu.Dengan</w:t>
      </w:r>
      <w:proofErr w:type="spellEnd"/>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demikian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istilah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visi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misi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tujuan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diinginkan</w:t>
      </w:r>
      <w:proofErr w:type="spellEnd"/>
      <w:r w:rsidRPr="003A6177">
        <w:rPr>
          <w:rFonts w:asciiTheme="majorBidi" w:hAnsiTheme="majorBidi" w:cstheme="majorBidi"/>
          <w:sz w:val="24"/>
          <w:szCs w:val="24"/>
        </w:rPr>
        <w:t xml:space="preserve"> oleh yang </w:t>
      </w:r>
      <w:proofErr w:type="spellStart"/>
      <w:r w:rsidRPr="003A6177">
        <w:rPr>
          <w:rFonts w:asciiTheme="majorBidi" w:hAnsiTheme="majorBidi" w:cstheme="majorBidi"/>
          <w:sz w:val="24"/>
          <w:szCs w:val="24"/>
        </w:rPr>
        <w:t>merumuskannya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latar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belakang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keahliann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kecenderungan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kepentingan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kesenangan</w:t>
      </w:r>
      <w:proofErr w:type="spellEnd"/>
      <w:r w:rsidRPr="003A6177">
        <w:rPr>
          <w:rFonts w:asciiTheme="majorBidi" w:hAnsiTheme="majorBidi" w:cstheme="majorBidi"/>
          <w:sz w:val="24"/>
          <w:szCs w:val="24"/>
        </w:rPr>
        <w:t xml:space="preserve">, dan lain </w:t>
      </w:r>
      <w:proofErr w:type="spellStart"/>
      <w:r w:rsidRPr="003A6177">
        <w:rPr>
          <w:rFonts w:asciiTheme="majorBidi" w:hAnsiTheme="majorBidi" w:cstheme="majorBidi"/>
          <w:sz w:val="24"/>
          <w:szCs w:val="24"/>
        </w:rPr>
        <w:t>sebagainya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Banyaknya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faktor</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ikut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memengaruhi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mwrumuskan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istilah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istilah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tentang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sesuatu</w:t>
      </w:r>
      <w:proofErr w:type="spellEnd"/>
      <w:r w:rsidRPr="003A6177">
        <w:rPr>
          <w:rFonts w:asciiTheme="majorBidi" w:hAnsiTheme="majorBidi" w:cstheme="majorBidi"/>
          <w:sz w:val="24"/>
          <w:szCs w:val="24"/>
        </w:rPr>
        <w:t xml:space="preserve"> pun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beragam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terasa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mudah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apabila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memiliki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pemahaman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agak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memadai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tentang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ahli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merumuskan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istilah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w:t>
      </w:r>
    </w:p>
    <w:p w14:paraId="000DAACF" w14:textId="77777777" w:rsidR="00F77A45" w:rsidRPr="003A6177" w:rsidRDefault="00F77A45" w:rsidP="00F77A45">
      <w:pPr>
        <w:pStyle w:val="ListParagraph"/>
        <w:tabs>
          <w:tab w:val="left" w:pos="0"/>
        </w:tabs>
        <w:adjustRightInd w:val="0"/>
        <w:spacing w:line="480" w:lineRule="auto"/>
        <w:ind w:left="0" w:firstLine="709"/>
        <w:rPr>
          <w:rFonts w:asciiTheme="majorBidi" w:hAnsiTheme="majorBidi" w:cstheme="majorBidi"/>
          <w:sz w:val="24"/>
          <w:szCs w:val="24"/>
        </w:rPr>
      </w:pPr>
      <w:r w:rsidRPr="003A6177">
        <w:rPr>
          <w:rFonts w:asciiTheme="majorBidi" w:hAnsiTheme="majorBidi" w:cstheme="majorBidi"/>
          <w:sz w:val="24"/>
          <w:szCs w:val="24"/>
          <w:lang w:val="id-ID"/>
        </w:rPr>
        <w:t xml:space="preserve">Terlepas dari perbedaan makna dari </w:t>
      </w:r>
      <w:proofErr w:type="spellStart"/>
      <w:r w:rsidRPr="003A6177">
        <w:rPr>
          <w:rFonts w:asciiTheme="majorBidi" w:hAnsiTheme="majorBidi" w:cstheme="majorBidi"/>
          <w:sz w:val="24"/>
          <w:szCs w:val="24"/>
        </w:rPr>
        <w:t>bebrapa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bahasa</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secara termonologi, para ahli pendidikan Islam telah mencoba memformulasikan pengertian pendidikan Islam anatara lain :</w:t>
      </w:r>
    </w:p>
    <w:p w14:paraId="275E84DE" w14:textId="77777777" w:rsidR="00F77A45" w:rsidRPr="003A6177" w:rsidRDefault="00F77A45" w:rsidP="00F77A45">
      <w:pPr>
        <w:pStyle w:val="ListParagraph"/>
        <w:numPr>
          <w:ilvl w:val="0"/>
          <w:numId w:val="26"/>
        </w:numPr>
        <w:tabs>
          <w:tab w:val="left" w:pos="284"/>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Al- Syalbany mengemukakan bahwa pendidikan Islam adalah proses mengubah tingkah laku inidividu peserta didik pada kehidupan pribadi. Mayarakat dan alam sekitanya.</w:t>
      </w:r>
    </w:p>
    <w:p w14:paraId="701BFEEE" w14:textId="77777777" w:rsidR="00F77A45" w:rsidRPr="003A6177" w:rsidRDefault="00F77A45" w:rsidP="00F77A45">
      <w:pPr>
        <w:pStyle w:val="ListParagraph"/>
        <w:numPr>
          <w:ilvl w:val="0"/>
          <w:numId w:val="26"/>
        </w:numPr>
        <w:tabs>
          <w:tab w:val="left" w:pos="284"/>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Ahmad D, marimba mengemukakan bahwa pendidikan Islam adalah bimbingan atau pimpinan secara sadar oleh pendidik terhadap perkembangan jasmani dan rohani peserta didik menuju terbentuknya kepribadiannya yang utama (insan kamil).</w:t>
      </w:r>
    </w:p>
    <w:p w14:paraId="7D0FE678" w14:textId="77777777" w:rsidR="00F77A45" w:rsidRPr="003A6177" w:rsidRDefault="00F77A45" w:rsidP="00F77A45">
      <w:pPr>
        <w:pStyle w:val="ListParagraph"/>
        <w:numPr>
          <w:ilvl w:val="0"/>
          <w:numId w:val="26"/>
        </w:numPr>
        <w:tabs>
          <w:tab w:val="left" w:pos="284"/>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Ahmad Tafsir mendefinisikan pendidikan sebagai bimbingan yang diberikan oleh seseorang agar ia berkembang secara maksimal sesuai dengan ajaran Islam.</w:t>
      </w:r>
      <w:r w:rsidRPr="003A6177">
        <w:rPr>
          <w:rStyle w:val="FootnoteReference"/>
          <w:rFonts w:asciiTheme="majorBidi" w:hAnsiTheme="majorBidi" w:cstheme="majorBidi"/>
          <w:sz w:val="24"/>
          <w:szCs w:val="24"/>
          <w:lang w:val="id-ID"/>
        </w:rPr>
        <w:footnoteReference w:id="33"/>
      </w:r>
    </w:p>
    <w:p w14:paraId="66098D17" w14:textId="77777777" w:rsidR="00F77A45" w:rsidRPr="003A6177" w:rsidRDefault="00F77A45" w:rsidP="00F77A45">
      <w:pPr>
        <w:pStyle w:val="ListParagraph"/>
        <w:numPr>
          <w:ilvl w:val="0"/>
          <w:numId w:val="26"/>
        </w:numPr>
        <w:tabs>
          <w:tab w:val="left" w:pos="284"/>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Hasil dari sumber pendidikan Islam se-indonesia tanggal 7-11 Mei 1960 di cipayung bogor menyatakan pendidikan Islam adalah bimbingan terhadap pertumbuhan rohani dan asmani menurut ajaran Islam dengan hikmah mengarahkan, mengajarkan, melatih mengasuh dan mengawasi berlakunya semua ajaran Islam.</w:t>
      </w:r>
      <w:r w:rsidRPr="003A6177">
        <w:rPr>
          <w:rStyle w:val="FootnoteReference"/>
          <w:rFonts w:asciiTheme="majorBidi" w:hAnsiTheme="majorBidi" w:cstheme="majorBidi"/>
          <w:sz w:val="24"/>
          <w:szCs w:val="24"/>
          <w:lang w:val="id-ID"/>
        </w:rPr>
        <w:footnoteReference w:id="34"/>
      </w:r>
    </w:p>
    <w:p w14:paraId="1776A32B"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Dari beberapa pendapat para ahli di atas dapat disimpulkan bahwa pendidikan Islam adalah suatu sistem yang memungkinkan seseorang (peserta didik) dapat mengarahkan kehidupannya sesuai dengan ideologi Islam. Sehingga melalui pendekatan ini, akan dapat dengan mudah membentuk kehidupan dirinya sesuai dengan nilai-nilai ajaran Islam yang diyakinkan.</w:t>
      </w:r>
    </w:p>
    <w:p w14:paraId="3D5E6D1B" w14:textId="77777777" w:rsidR="00F77A45" w:rsidRPr="003A6177" w:rsidRDefault="00F77A45" w:rsidP="00F77A45">
      <w:pPr>
        <w:pStyle w:val="ListParagraph"/>
        <w:numPr>
          <w:ilvl w:val="1"/>
          <w:numId w:val="21"/>
        </w:numPr>
        <w:tabs>
          <w:tab w:val="left" w:pos="993"/>
        </w:tabs>
        <w:adjustRightInd w:val="0"/>
        <w:spacing w:line="480" w:lineRule="auto"/>
        <w:ind w:firstLine="349"/>
        <w:rPr>
          <w:rFonts w:asciiTheme="majorBidi" w:hAnsiTheme="majorBidi" w:cstheme="majorBidi"/>
          <w:sz w:val="24"/>
          <w:szCs w:val="24"/>
          <w:lang w:val="id-ID"/>
        </w:rPr>
      </w:pPr>
      <w:r w:rsidRPr="003A6177">
        <w:rPr>
          <w:rFonts w:asciiTheme="majorBidi" w:hAnsiTheme="majorBidi" w:cstheme="majorBidi"/>
          <w:sz w:val="24"/>
          <w:szCs w:val="24"/>
          <w:lang w:val="id-ID"/>
        </w:rPr>
        <w:t>Macam-macam nilai pendidikan Islam</w:t>
      </w:r>
    </w:p>
    <w:p w14:paraId="6A8C7F65" w14:textId="77777777" w:rsidR="00F77A45" w:rsidRPr="003A6177" w:rsidRDefault="00F77A45" w:rsidP="00F77A45">
      <w:pPr>
        <w:pStyle w:val="ListParagraph"/>
        <w:tabs>
          <w:tab w:val="left" w:pos="993"/>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Dalam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Islam </w:t>
      </w:r>
      <w:proofErr w:type="spellStart"/>
      <w:r w:rsidRPr="003A6177">
        <w:rPr>
          <w:rFonts w:asciiTheme="majorBidi" w:hAnsiTheme="majorBidi" w:cstheme="majorBidi"/>
          <w:sz w:val="24"/>
          <w:szCs w:val="24"/>
        </w:rPr>
        <w:t>terdapat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bermacam-macam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mendukung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pelaksanaan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Nilai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dasar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pengembangan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jiwa</w:t>
      </w:r>
      <w:proofErr w:type="spellEnd"/>
      <w:r w:rsidRPr="003A6177">
        <w:rPr>
          <w:rFonts w:asciiTheme="majorBidi" w:hAnsiTheme="majorBidi" w:cstheme="majorBidi"/>
          <w:sz w:val="24"/>
          <w:szCs w:val="24"/>
        </w:rPr>
        <w:t xml:space="preserve"> agar </w:t>
      </w:r>
      <w:proofErr w:type="spellStart"/>
      <w:r w:rsidRPr="003A6177">
        <w:rPr>
          <w:rFonts w:asciiTheme="majorBidi" w:hAnsiTheme="majorBidi" w:cstheme="majorBidi"/>
          <w:sz w:val="24"/>
          <w:szCs w:val="24"/>
        </w:rPr>
        <w:t>bisa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memberi</w:t>
      </w:r>
      <w:proofErr w:type="spellEnd"/>
      <w:r w:rsidRPr="003A6177">
        <w:rPr>
          <w:rFonts w:asciiTheme="majorBidi" w:hAnsiTheme="majorBidi" w:cstheme="majorBidi"/>
          <w:sz w:val="24"/>
          <w:szCs w:val="24"/>
        </w:rPr>
        <w:t xml:space="preserve"> output </w:t>
      </w:r>
      <w:proofErr w:type="spellStart"/>
      <w:r w:rsidRPr="003A6177">
        <w:rPr>
          <w:rFonts w:asciiTheme="majorBidi" w:hAnsiTheme="majorBidi" w:cstheme="majorBidi"/>
          <w:sz w:val="24"/>
          <w:szCs w:val="24"/>
        </w:rPr>
        <w:t>bagi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harapan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masyarakat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luas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Pokok-pokok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Islam yang </w:t>
      </w:r>
      <w:proofErr w:type="spellStart"/>
      <w:r w:rsidRPr="003A6177">
        <w:rPr>
          <w:rFonts w:asciiTheme="majorBidi" w:hAnsiTheme="majorBidi" w:cstheme="majorBidi"/>
          <w:sz w:val="24"/>
          <w:szCs w:val="24"/>
        </w:rPr>
        <w:t>utama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harus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ditanamkan</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I’tiqodiyah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Khuluqiyah</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Amaliyah.</w:t>
      </w:r>
      <w:r w:rsidRPr="003A6177">
        <w:rPr>
          <w:rStyle w:val="FootnoteReference"/>
          <w:rFonts w:asciiTheme="majorBidi" w:hAnsiTheme="majorBidi" w:cstheme="majorBidi"/>
          <w:sz w:val="24"/>
          <w:szCs w:val="24"/>
        </w:rPr>
        <w:footnoteReference w:id="35"/>
      </w:r>
    </w:p>
    <w:p w14:paraId="2B0036AF" w14:textId="77777777" w:rsidR="00F77A45" w:rsidRPr="003A6177" w:rsidRDefault="00F77A45" w:rsidP="00F77A45">
      <w:pPr>
        <w:pStyle w:val="ListParagraph"/>
        <w:numPr>
          <w:ilvl w:val="2"/>
          <w:numId w:val="21"/>
        </w:numPr>
        <w:tabs>
          <w:tab w:val="left" w:pos="426"/>
          <w:tab w:val="left" w:pos="1276"/>
        </w:tabs>
        <w:adjustRightInd w:val="0"/>
        <w:spacing w:line="480" w:lineRule="auto"/>
        <w:ind w:hanging="2689"/>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Nilai I’tiqodiyah / Iman</w:t>
      </w:r>
    </w:p>
    <w:p w14:paraId="423EAE1E" w14:textId="77777777" w:rsidR="00F77A45" w:rsidRPr="003A6177" w:rsidRDefault="00F77A45" w:rsidP="00F77A45">
      <w:pPr>
        <w:pStyle w:val="ListParagraph"/>
        <w:tabs>
          <w:tab w:val="left" w:pos="1276"/>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Nilai I’tiqodiyah ini biasa di sebut dengan aqidah. Nilai I’tiqodiyah yaitu nilai yang berkaitan dengan pendidikan keimanan seperti percaya kepada Allah, Malaiklat, Kitab, Rasul, Hari Akhir, dan takdir yang bertujuan untuk menata kepercayaan individu.</w:t>
      </w:r>
      <w:r w:rsidRPr="003A6177">
        <w:rPr>
          <w:rStyle w:val="FootnoteReference"/>
          <w:rFonts w:asciiTheme="majorBidi" w:hAnsiTheme="majorBidi" w:cstheme="majorBidi"/>
          <w:sz w:val="24"/>
          <w:szCs w:val="24"/>
          <w:lang w:val="id-ID"/>
        </w:rPr>
        <w:footnoteReference w:id="36"/>
      </w:r>
    </w:p>
    <w:p w14:paraId="79AA86DE" w14:textId="77777777" w:rsidR="00F77A45" w:rsidRPr="003A6177" w:rsidRDefault="00F77A45" w:rsidP="00F77A45">
      <w:pPr>
        <w:pStyle w:val="ListParagraph"/>
        <w:tabs>
          <w:tab w:val="left" w:pos="1276"/>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Islam berpangkal pada keyakinan tauhid, yaitu keyakinan tentang wujud Allah, tak ada yang menyamai-Nya, baik sifat maupun perbuatan. Pernyataan tauhid paling singkat adalah bacaan tahlil. Dalam penjabarannya aqidah berpokok pada ajaran yang tercantum dalam rukun iman, yaitu iman kepada Allah, kepada Malaikat-Malaikat Allah, iman kepada Kitab-Kitab Allah, iman kepada Rasul-Rasul Allah, iman kepada hari akhir, iman kepada takdir.</w:t>
      </w:r>
    </w:p>
    <w:p w14:paraId="1E04E7EA" w14:textId="77777777" w:rsidR="00F77A45" w:rsidRPr="003A6177" w:rsidRDefault="00F77A45" w:rsidP="00F77A45">
      <w:pPr>
        <w:pStyle w:val="ListParagraph"/>
        <w:numPr>
          <w:ilvl w:val="2"/>
          <w:numId w:val="21"/>
        </w:numPr>
        <w:tabs>
          <w:tab w:val="left" w:pos="1276"/>
        </w:tabs>
        <w:adjustRightInd w:val="0"/>
        <w:spacing w:line="480" w:lineRule="auto"/>
        <w:ind w:left="426" w:hanging="426"/>
        <w:rPr>
          <w:rFonts w:asciiTheme="majorBidi" w:hAnsiTheme="majorBidi" w:cstheme="majorBidi"/>
          <w:sz w:val="24"/>
          <w:szCs w:val="24"/>
          <w:lang w:val="id-ID"/>
        </w:rPr>
      </w:pPr>
      <w:r w:rsidRPr="003A6177">
        <w:rPr>
          <w:rFonts w:asciiTheme="majorBidi" w:hAnsiTheme="majorBidi" w:cstheme="majorBidi"/>
          <w:sz w:val="24"/>
          <w:szCs w:val="24"/>
        </w:rPr>
        <w:t xml:space="preserve">Nilai </w:t>
      </w:r>
      <w:proofErr w:type="spellStart"/>
      <w:r w:rsidRPr="003A6177">
        <w:rPr>
          <w:rFonts w:asciiTheme="majorBidi" w:hAnsiTheme="majorBidi" w:cstheme="majorBidi"/>
          <w:sz w:val="24"/>
          <w:szCs w:val="24"/>
        </w:rPr>
        <w:t>Khuluqiyah</w:t>
      </w:r>
      <w:proofErr w:type="spellEnd"/>
      <w:r w:rsidRPr="003A6177">
        <w:rPr>
          <w:rFonts w:asciiTheme="majorBidi" w:hAnsiTheme="majorBidi" w:cstheme="majorBidi"/>
          <w:sz w:val="24"/>
          <w:szCs w:val="24"/>
        </w:rPr>
        <w:t xml:space="preserve"> </w:t>
      </w:r>
    </w:p>
    <w:p w14:paraId="3D41B9D3" w14:textId="77777777" w:rsidR="00F77A45" w:rsidRPr="003A6177" w:rsidRDefault="00F77A45" w:rsidP="00F77A45">
      <w:pPr>
        <w:pStyle w:val="ListParagraph"/>
        <w:tabs>
          <w:tab w:val="left" w:pos="0"/>
          <w:tab w:val="left" w:pos="284"/>
          <w:tab w:val="left" w:pos="1985"/>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Nilai </w:t>
      </w:r>
      <w:proofErr w:type="spellStart"/>
      <w:r w:rsidRPr="003A6177">
        <w:rPr>
          <w:rFonts w:asciiTheme="majorBidi" w:hAnsiTheme="majorBidi" w:cstheme="majorBidi"/>
          <w:sz w:val="24"/>
          <w:szCs w:val="24"/>
        </w:rPr>
        <w:t>Khuluqiyah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ajaran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tentang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hal</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hal</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buruk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menyangkut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laku</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perbuatan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manusia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Akhlak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biasa</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moral. </w:t>
      </w:r>
      <w:proofErr w:type="spellStart"/>
      <w:r w:rsidRPr="003A6177">
        <w:rPr>
          <w:rFonts w:asciiTheme="majorBidi" w:hAnsiTheme="majorBidi" w:cstheme="majorBidi"/>
          <w:sz w:val="24"/>
          <w:szCs w:val="24"/>
        </w:rPr>
        <w:t>Akhlak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menyangkut</w:t>
      </w:r>
      <w:proofErr w:type="spellEnd"/>
      <w:r w:rsidRPr="003A6177">
        <w:rPr>
          <w:rFonts w:asciiTheme="majorBidi" w:hAnsiTheme="majorBidi" w:cstheme="majorBidi"/>
          <w:sz w:val="24"/>
          <w:szCs w:val="24"/>
        </w:rPr>
        <w:t xml:space="preserve"> moral dan </w:t>
      </w:r>
      <w:proofErr w:type="spellStart"/>
      <w:r w:rsidRPr="003A6177">
        <w:rPr>
          <w:rFonts w:asciiTheme="majorBidi" w:hAnsiTheme="majorBidi" w:cstheme="majorBidi"/>
          <w:sz w:val="24"/>
          <w:szCs w:val="24"/>
        </w:rPr>
        <w:t>etika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membersihkan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tercela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menghiasi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terpuji</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37"/>
      </w:r>
    </w:p>
    <w:p w14:paraId="1D82A7E0" w14:textId="77777777" w:rsidR="00F77A45" w:rsidRPr="003A6177" w:rsidRDefault="00F77A45" w:rsidP="00F77A45">
      <w:pPr>
        <w:pStyle w:val="ListParagraph"/>
        <w:tabs>
          <w:tab w:val="left" w:pos="0"/>
          <w:tab w:val="left" w:pos="284"/>
          <w:tab w:val="left" w:pos="1985"/>
        </w:tabs>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sz w:val="24"/>
          <w:szCs w:val="24"/>
        </w:rPr>
        <w:t>Apabila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mempunyai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perangai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boleh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dikatakan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mempunyai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akhlak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Begitupun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sebaliknya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jika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mempunyai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perangai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buruk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boleh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dikatakan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mempunyai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akhlak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buruk</w:t>
      </w:r>
      <w:proofErr w:type="spellEnd"/>
      <w:r w:rsidRPr="003A6177">
        <w:rPr>
          <w:rFonts w:asciiTheme="majorBidi" w:hAnsiTheme="majorBidi" w:cstheme="majorBidi"/>
          <w:sz w:val="24"/>
          <w:szCs w:val="24"/>
        </w:rPr>
        <w:t xml:space="preserve">. Nilai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meliputi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tolong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lastRenderedPageBreak/>
        <w:t>menolong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kasih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sayang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syukur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sopan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santun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pemaaf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menepati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janji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jujur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tanggung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jawab</w:t>
      </w:r>
      <w:proofErr w:type="spellEnd"/>
      <w:r w:rsidRPr="003A6177">
        <w:rPr>
          <w:rFonts w:asciiTheme="majorBidi" w:hAnsiTheme="majorBidi" w:cstheme="majorBidi"/>
          <w:sz w:val="24"/>
          <w:szCs w:val="24"/>
        </w:rPr>
        <w:t xml:space="preserve"> dan lain-lain. </w:t>
      </w:r>
    </w:p>
    <w:p w14:paraId="386EF625" w14:textId="77777777" w:rsidR="00F77A45" w:rsidRPr="003A6177" w:rsidRDefault="00F77A45" w:rsidP="00F77A45">
      <w:pPr>
        <w:pStyle w:val="ListParagraph"/>
        <w:numPr>
          <w:ilvl w:val="2"/>
          <w:numId w:val="21"/>
        </w:numPr>
        <w:tabs>
          <w:tab w:val="left" w:pos="0"/>
          <w:tab w:val="left" w:pos="284"/>
          <w:tab w:val="left" w:pos="1985"/>
        </w:tabs>
        <w:adjustRightInd w:val="0"/>
        <w:spacing w:line="480" w:lineRule="auto"/>
        <w:ind w:hanging="2689"/>
        <w:rPr>
          <w:rFonts w:asciiTheme="majorBidi" w:hAnsiTheme="majorBidi" w:cstheme="majorBidi"/>
          <w:sz w:val="24"/>
          <w:szCs w:val="24"/>
          <w:lang w:val="id-ID"/>
        </w:rPr>
      </w:pPr>
      <w:r w:rsidRPr="003A6177">
        <w:rPr>
          <w:rFonts w:asciiTheme="majorBidi" w:hAnsiTheme="majorBidi" w:cstheme="majorBidi"/>
          <w:sz w:val="24"/>
          <w:szCs w:val="24"/>
        </w:rPr>
        <w:t xml:space="preserve">Nilai Amaliyah </w:t>
      </w:r>
    </w:p>
    <w:p w14:paraId="13E5C502" w14:textId="77777777" w:rsidR="00F77A45" w:rsidRPr="003A6177" w:rsidRDefault="00F77A45" w:rsidP="00F77A45">
      <w:pPr>
        <w:pStyle w:val="ListParagraph"/>
        <w:tabs>
          <w:tab w:val="left" w:pos="0"/>
          <w:tab w:val="left" w:pos="284"/>
          <w:tab w:val="left" w:pos="1985"/>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Nilai Amaliyah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berkaitan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sehari-hari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berhubungan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
    <w:p w14:paraId="70C38FDA" w14:textId="77777777" w:rsidR="00F77A45" w:rsidRPr="003A6177" w:rsidRDefault="00F77A45" w:rsidP="00F77A45">
      <w:pPr>
        <w:pStyle w:val="ListParagraph"/>
        <w:numPr>
          <w:ilvl w:val="5"/>
          <w:numId w:val="20"/>
        </w:numPr>
        <w:tabs>
          <w:tab w:val="left" w:pos="0"/>
          <w:tab w:val="left" w:pos="284"/>
          <w:tab w:val="left" w:pos="1276"/>
        </w:tabs>
        <w:adjustRightInd w:val="0"/>
        <w:spacing w:line="480" w:lineRule="auto"/>
        <w:ind w:hanging="3573"/>
        <w:rPr>
          <w:rFonts w:asciiTheme="majorBidi" w:hAnsiTheme="majorBidi" w:cstheme="majorBidi"/>
          <w:sz w:val="24"/>
          <w:szCs w:val="24"/>
          <w:lang w:val="id-ID"/>
        </w:rPr>
      </w:pPr>
      <w:r w:rsidRPr="003A6177">
        <w:rPr>
          <w:rFonts w:asciiTheme="majorBidi" w:hAnsiTheme="majorBidi" w:cstheme="majorBidi"/>
          <w:sz w:val="24"/>
          <w:szCs w:val="24"/>
        </w:rPr>
        <w:t xml:space="preserve"> Pendidikan Ibadah </w:t>
      </w:r>
    </w:p>
    <w:p w14:paraId="19728BE5" w14:textId="77777777" w:rsidR="00F77A45" w:rsidRPr="003A6177" w:rsidRDefault="00F77A45" w:rsidP="00F77A45">
      <w:pPr>
        <w:pStyle w:val="ListParagraph"/>
        <w:tabs>
          <w:tab w:val="left" w:pos="0"/>
          <w:tab w:val="left" w:pos="284"/>
          <w:tab w:val="left" w:pos="1276"/>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Pendidikan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memuat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hubungan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antara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manusia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Allah, </w:t>
      </w:r>
      <w:proofErr w:type="spellStart"/>
      <w:r w:rsidRPr="003A6177">
        <w:rPr>
          <w:rFonts w:asciiTheme="majorBidi" w:hAnsiTheme="majorBidi" w:cstheme="majorBidi"/>
          <w:sz w:val="24"/>
          <w:szCs w:val="24"/>
        </w:rPr>
        <w:t>seperti</w:t>
      </w:r>
      <w:proofErr w:type="spellEnd"/>
      <w:r w:rsidRPr="003A6177">
        <w:rPr>
          <w:rFonts w:asciiTheme="majorBidi" w:hAnsiTheme="majorBidi" w:cstheme="majorBidi"/>
          <w:sz w:val="24"/>
          <w:szCs w:val="24"/>
        </w:rPr>
        <w:t xml:space="preserve"> salat, </w:t>
      </w:r>
      <w:proofErr w:type="spellStart"/>
      <w:r w:rsidRPr="003A6177">
        <w:rPr>
          <w:rFonts w:asciiTheme="majorBidi" w:hAnsiTheme="majorBidi" w:cstheme="majorBidi"/>
          <w:sz w:val="24"/>
          <w:szCs w:val="24"/>
        </w:rPr>
        <w:t>puasa</w:t>
      </w:r>
      <w:proofErr w:type="spellEnd"/>
      <w:r w:rsidRPr="003A6177">
        <w:rPr>
          <w:rFonts w:asciiTheme="majorBidi" w:hAnsiTheme="majorBidi" w:cstheme="majorBidi"/>
          <w:sz w:val="24"/>
          <w:szCs w:val="24"/>
        </w:rPr>
        <w:t xml:space="preserve">, zakat, haji, dan </w:t>
      </w:r>
      <w:proofErr w:type="spellStart"/>
      <w:r w:rsidRPr="003A6177">
        <w:rPr>
          <w:rFonts w:asciiTheme="majorBidi" w:hAnsiTheme="majorBidi" w:cstheme="majorBidi"/>
          <w:sz w:val="24"/>
          <w:szCs w:val="24"/>
        </w:rPr>
        <w:t>nazar</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aktualisasi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ubudiyah</w:t>
      </w:r>
      <w:proofErr w:type="spellEnd"/>
      <w:r w:rsidRPr="003A6177">
        <w:rPr>
          <w:rFonts w:asciiTheme="majorBidi" w:hAnsiTheme="majorBidi" w:cstheme="majorBidi"/>
          <w:sz w:val="24"/>
          <w:szCs w:val="24"/>
        </w:rPr>
        <w:t xml:space="preserve">. Nilai ibadah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biasa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kita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kenal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rukun</w:t>
      </w:r>
      <w:proofErr w:type="spellEnd"/>
      <w:r w:rsidRPr="003A6177">
        <w:rPr>
          <w:rFonts w:asciiTheme="majorBidi" w:hAnsiTheme="majorBidi" w:cstheme="majorBidi"/>
          <w:sz w:val="24"/>
          <w:szCs w:val="24"/>
        </w:rPr>
        <w:t xml:space="preserve"> Islam,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syahadat</w:t>
      </w:r>
      <w:proofErr w:type="spellEnd"/>
      <w:r w:rsidRPr="003A6177">
        <w:rPr>
          <w:rFonts w:asciiTheme="majorBidi" w:hAnsiTheme="majorBidi" w:cstheme="majorBidi"/>
          <w:sz w:val="24"/>
          <w:szCs w:val="24"/>
        </w:rPr>
        <w:t xml:space="preserve">, salat, </w:t>
      </w:r>
      <w:proofErr w:type="spellStart"/>
      <w:r w:rsidRPr="003A6177">
        <w:rPr>
          <w:rFonts w:asciiTheme="majorBidi" w:hAnsiTheme="majorBidi" w:cstheme="majorBidi"/>
          <w:sz w:val="24"/>
          <w:szCs w:val="24"/>
        </w:rPr>
        <w:t>puasa</w:t>
      </w:r>
      <w:proofErr w:type="spellEnd"/>
      <w:r w:rsidRPr="003A6177">
        <w:rPr>
          <w:rFonts w:asciiTheme="majorBidi" w:hAnsiTheme="majorBidi" w:cstheme="majorBidi"/>
          <w:sz w:val="24"/>
          <w:szCs w:val="24"/>
        </w:rPr>
        <w:t xml:space="preserve">, zakat, dan haji. </w:t>
      </w:r>
    </w:p>
    <w:p w14:paraId="5A6D80AB" w14:textId="77777777" w:rsidR="00F77A45" w:rsidRPr="003A6177" w:rsidRDefault="00F77A45" w:rsidP="00F77A45">
      <w:pPr>
        <w:pStyle w:val="ListParagraph"/>
        <w:numPr>
          <w:ilvl w:val="5"/>
          <w:numId w:val="20"/>
        </w:numPr>
        <w:tabs>
          <w:tab w:val="left" w:pos="0"/>
          <w:tab w:val="left" w:pos="284"/>
          <w:tab w:val="left" w:pos="1276"/>
        </w:tabs>
        <w:adjustRightInd w:val="0"/>
        <w:spacing w:line="480" w:lineRule="auto"/>
        <w:ind w:hanging="3573"/>
        <w:rPr>
          <w:rFonts w:asciiTheme="majorBidi" w:hAnsiTheme="majorBidi" w:cstheme="majorBidi"/>
          <w:sz w:val="24"/>
          <w:szCs w:val="24"/>
          <w:lang w:val="id-ID"/>
        </w:rPr>
      </w:pPr>
      <w:r w:rsidRPr="003A6177">
        <w:rPr>
          <w:rFonts w:asciiTheme="majorBidi" w:hAnsiTheme="majorBidi" w:cstheme="majorBidi"/>
          <w:sz w:val="24"/>
          <w:szCs w:val="24"/>
        </w:rPr>
        <w:t xml:space="preserve"> Pendidikan </w:t>
      </w:r>
      <w:proofErr w:type="spellStart"/>
      <w:r w:rsidRPr="003A6177">
        <w:rPr>
          <w:rFonts w:asciiTheme="majorBidi" w:hAnsiTheme="majorBidi" w:cstheme="majorBidi"/>
          <w:sz w:val="24"/>
          <w:szCs w:val="24"/>
        </w:rPr>
        <w:t>Muamalah</w:t>
      </w:r>
      <w:proofErr w:type="spellEnd"/>
      <w:r w:rsidRPr="003A6177">
        <w:rPr>
          <w:rFonts w:asciiTheme="majorBidi" w:hAnsiTheme="majorBidi" w:cstheme="majorBidi"/>
          <w:sz w:val="24"/>
          <w:szCs w:val="24"/>
        </w:rPr>
        <w:t xml:space="preserve"> </w:t>
      </w:r>
    </w:p>
    <w:p w14:paraId="35EE0DF8" w14:textId="77777777" w:rsidR="00F77A45" w:rsidRPr="003A6177" w:rsidRDefault="00F77A45" w:rsidP="00F77A45">
      <w:pPr>
        <w:pStyle w:val="ListParagraph"/>
        <w:tabs>
          <w:tab w:val="left" w:pos="0"/>
          <w:tab w:val="left" w:pos="284"/>
          <w:tab w:val="left" w:pos="1276"/>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Pendidikan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memuat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hubungan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antar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sesama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manusia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maupun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institusional</w:t>
      </w:r>
      <w:proofErr w:type="spellEnd"/>
      <w:r w:rsidRPr="003A6177">
        <w:rPr>
          <w:rFonts w:asciiTheme="majorBidi" w:hAnsiTheme="majorBidi" w:cstheme="majorBidi"/>
          <w:sz w:val="24"/>
          <w:szCs w:val="24"/>
        </w:rPr>
        <w:t xml:space="preserve">. Bagian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atas</w:t>
      </w:r>
      <w:proofErr w:type="spellEnd"/>
      <w:r w:rsidRPr="003A6177">
        <w:rPr>
          <w:rFonts w:asciiTheme="majorBidi" w:hAnsiTheme="majorBidi" w:cstheme="majorBidi"/>
          <w:sz w:val="24"/>
          <w:szCs w:val="24"/>
        </w:rPr>
        <w:t xml:space="preserve">: </w:t>
      </w:r>
    </w:p>
    <w:p w14:paraId="089AA183" w14:textId="77777777" w:rsidR="00F77A45" w:rsidRPr="003A6177" w:rsidRDefault="00F77A45" w:rsidP="00F77A45">
      <w:pPr>
        <w:pStyle w:val="ListParagraph"/>
        <w:numPr>
          <w:ilvl w:val="8"/>
          <w:numId w:val="20"/>
        </w:numPr>
        <w:tabs>
          <w:tab w:val="left" w:pos="0"/>
          <w:tab w:val="left" w:pos="426"/>
        </w:tabs>
        <w:adjustRightInd w:val="0"/>
        <w:spacing w:line="480" w:lineRule="auto"/>
        <w:ind w:left="1276" w:hanging="1276"/>
        <w:rPr>
          <w:rFonts w:asciiTheme="majorBidi" w:hAnsiTheme="majorBidi" w:cstheme="majorBidi"/>
          <w:sz w:val="24"/>
          <w:szCs w:val="24"/>
          <w:lang w:val="id-ID"/>
        </w:rPr>
      </w:pPr>
      <w:r w:rsidRPr="003A6177">
        <w:rPr>
          <w:rFonts w:asciiTheme="majorBidi" w:hAnsiTheme="majorBidi" w:cstheme="majorBidi"/>
          <w:sz w:val="24"/>
          <w:szCs w:val="24"/>
        </w:rPr>
        <w:t xml:space="preserve">Pendidikan </w:t>
      </w:r>
      <w:proofErr w:type="spellStart"/>
      <w:r w:rsidRPr="003A6177">
        <w:rPr>
          <w:rFonts w:asciiTheme="majorBidi" w:hAnsiTheme="majorBidi" w:cstheme="majorBidi"/>
          <w:sz w:val="24"/>
          <w:szCs w:val="24"/>
        </w:rPr>
        <w:t>Syakhshiyah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seperti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masalah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perkawinan</w:t>
      </w:r>
      <w:proofErr w:type="spellEnd"/>
      <w:r w:rsidRPr="003A6177">
        <w:rPr>
          <w:rFonts w:asciiTheme="majorBidi" w:hAnsiTheme="majorBidi" w:cstheme="majorBidi"/>
          <w:sz w:val="24"/>
          <w:szCs w:val="24"/>
        </w:rPr>
        <w:t>,</w:t>
      </w:r>
    </w:p>
    <w:p w14:paraId="2F32DDD5" w14:textId="77777777" w:rsidR="00F77A45" w:rsidRPr="003A6177" w:rsidRDefault="00F77A45" w:rsidP="00F77A45">
      <w:pPr>
        <w:pStyle w:val="ListParagraph"/>
        <w:numPr>
          <w:ilvl w:val="7"/>
          <w:numId w:val="21"/>
        </w:numPr>
        <w:tabs>
          <w:tab w:val="left" w:pos="0"/>
          <w:tab w:val="left" w:pos="426"/>
        </w:tabs>
        <w:adjustRightInd w:val="0"/>
        <w:spacing w:line="480" w:lineRule="auto"/>
        <w:ind w:left="426" w:hanging="426"/>
        <w:rPr>
          <w:rFonts w:asciiTheme="majorBidi" w:hAnsiTheme="majorBidi" w:cstheme="majorBidi"/>
          <w:sz w:val="24"/>
          <w:szCs w:val="24"/>
          <w:lang w:val="id-ID"/>
        </w:rPr>
      </w:pPr>
      <w:proofErr w:type="spellStart"/>
      <w:r w:rsidRPr="003A6177">
        <w:rPr>
          <w:rFonts w:asciiTheme="majorBidi" w:hAnsiTheme="majorBidi" w:cstheme="majorBidi"/>
          <w:sz w:val="24"/>
          <w:szCs w:val="24"/>
        </w:rPr>
        <w:t>hubungan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suami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istri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keluarga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kerabat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dekat</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keluarga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sakinah</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sejahtera</w:t>
      </w:r>
      <w:proofErr w:type="spellEnd"/>
      <w:r w:rsidRPr="003A6177">
        <w:rPr>
          <w:rFonts w:asciiTheme="majorBidi" w:hAnsiTheme="majorBidi" w:cstheme="majorBidi"/>
          <w:sz w:val="24"/>
          <w:szCs w:val="24"/>
        </w:rPr>
        <w:t xml:space="preserve">. </w:t>
      </w:r>
    </w:p>
    <w:p w14:paraId="4D74F38B" w14:textId="77777777" w:rsidR="00F77A45" w:rsidRPr="003A6177" w:rsidRDefault="00F77A45" w:rsidP="00F77A45">
      <w:pPr>
        <w:pStyle w:val="ListParagraph"/>
        <w:numPr>
          <w:ilvl w:val="7"/>
          <w:numId w:val="21"/>
        </w:numPr>
        <w:tabs>
          <w:tab w:val="left" w:pos="0"/>
          <w:tab w:val="left" w:pos="426"/>
        </w:tabs>
        <w:adjustRightInd w:val="0"/>
        <w:spacing w:line="480" w:lineRule="auto"/>
        <w:ind w:left="426" w:hanging="426"/>
        <w:rPr>
          <w:rFonts w:asciiTheme="majorBidi" w:hAnsiTheme="majorBidi" w:cstheme="majorBidi"/>
          <w:sz w:val="24"/>
          <w:szCs w:val="24"/>
          <w:lang w:val="id-ID"/>
        </w:rPr>
      </w:pPr>
      <w:r w:rsidRPr="003A6177">
        <w:rPr>
          <w:rFonts w:asciiTheme="majorBidi" w:hAnsiTheme="majorBidi" w:cstheme="majorBidi"/>
          <w:sz w:val="24"/>
          <w:szCs w:val="24"/>
        </w:rPr>
        <w:t xml:space="preserve">Pendidikan Madaniyah,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berhubungan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perdagangan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seperti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upah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gadai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kongsi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sebagainya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mengelola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benda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hak-hak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38"/>
      </w:r>
    </w:p>
    <w:p w14:paraId="1AAFFA0F" w14:textId="77777777" w:rsidR="00F77A45" w:rsidRPr="003A6177" w:rsidRDefault="00F77A45" w:rsidP="00F77A45">
      <w:pPr>
        <w:pStyle w:val="ListParagraph"/>
        <w:tabs>
          <w:tab w:val="left" w:pos="0"/>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Dari </w:t>
      </w:r>
      <w:proofErr w:type="spellStart"/>
      <w:r w:rsidRPr="003A6177">
        <w:rPr>
          <w:rFonts w:asciiTheme="majorBidi" w:hAnsiTheme="majorBidi" w:cstheme="majorBidi"/>
          <w:sz w:val="24"/>
          <w:szCs w:val="24"/>
        </w:rPr>
        <w:t>ketiga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nilai-nilai</w:t>
      </w:r>
      <w:proofErr w:type="spellEnd"/>
      <w:r w:rsidRPr="003A6177">
        <w:rPr>
          <w:rFonts w:asciiTheme="majorBidi" w:hAnsiTheme="majorBidi" w:cstheme="majorBidi"/>
          <w:sz w:val="24"/>
          <w:szCs w:val="24"/>
        </w:rPr>
        <w:t xml:space="preserve"> Pendidikan Islam yang </w:t>
      </w:r>
      <w:proofErr w:type="spellStart"/>
      <w:r w:rsidRPr="003A6177">
        <w:rPr>
          <w:rFonts w:asciiTheme="majorBidi" w:hAnsiTheme="majorBidi" w:cstheme="majorBidi"/>
          <w:sz w:val="24"/>
          <w:szCs w:val="24"/>
        </w:rPr>
        <w:t>terdiri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I’tiqodiyah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Khuluqiyah</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Amaliyah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sangat </w:t>
      </w:r>
      <w:proofErr w:type="spellStart"/>
      <w:r w:rsidRPr="003A6177">
        <w:rPr>
          <w:rFonts w:asciiTheme="majorBidi" w:hAnsiTheme="majorBidi" w:cstheme="majorBidi"/>
          <w:sz w:val="24"/>
          <w:szCs w:val="24"/>
        </w:rPr>
        <w:t>penting</w:t>
      </w:r>
      <w:proofErr w:type="spellEnd"/>
      <w:r w:rsidRPr="003A6177">
        <w:rPr>
          <w:rFonts w:asciiTheme="majorBidi" w:hAnsiTheme="majorBidi" w:cstheme="majorBidi"/>
          <w:sz w:val="24"/>
          <w:szCs w:val="24"/>
        </w:rPr>
        <w:t xml:space="preserve">. Karena </w:t>
      </w:r>
      <w:proofErr w:type="spellStart"/>
      <w:r w:rsidRPr="003A6177">
        <w:rPr>
          <w:rFonts w:asciiTheme="majorBidi" w:hAnsiTheme="majorBidi" w:cstheme="majorBidi"/>
          <w:sz w:val="24"/>
          <w:szCs w:val="24"/>
        </w:rPr>
        <w:t>jika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lastRenderedPageBreak/>
        <w:t>ketentuan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ketiga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aspek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terealisasikan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lebih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kuat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keimanannya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berakhlak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mulia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insan</w:t>
      </w:r>
      <w:proofErr w:type="spellEnd"/>
      <w:r w:rsidRPr="003A6177">
        <w:rPr>
          <w:rFonts w:asciiTheme="majorBidi" w:hAnsiTheme="majorBidi" w:cstheme="majorBidi"/>
          <w:sz w:val="24"/>
          <w:szCs w:val="24"/>
        </w:rPr>
        <w:t xml:space="preserve"> al-</w:t>
      </w:r>
      <w:proofErr w:type="spellStart"/>
      <w:r w:rsidRPr="003A6177">
        <w:rPr>
          <w:rFonts w:asciiTheme="majorBidi" w:hAnsiTheme="majorBidi" w:cstheme="majorBidi"/>
          <w:sz w:val="24"/>
          <w:szCs w:val="24"/>
        </w:rPr>
        <w:t>kamil</w:t>
      </w:r>
      <w:proofErr w:type="spellEnd"/>
      <w:r w:rsidRPr="003A6177">
        <w:rPr>
          <w:rFonts w:asciiTheme="majorBidi" w:hAnsiTheme="majorBidi" w:cstheme="majorBidi"/>
          <w:sz w:val="24"/>
          <w:szCs w:val="24"/>
        </w:rPr>
        <w:t>).</w:t>
      </w:r>
    </w:p>
    <w:p w14:paraId="6C18CDC4" w14:textId="77777777" w:rsidR="00F77A45" w:rsidRPr="003A6177" w:rsidRDefault="00F77A45" w:rsidP="00F77A45">
      <w:pPr>
        <w:pStyle w:val="ListParagraph"/>
        <w:numPr>
          <w:ilvl w:val="1"/>
          <w:numId w:val="21"/>
        </w:numPr>
        <w:tabs>
          <w:tab w:val="left" w:pos="993"/>
        </w:tabs>
        <w:adjustRightInd w:val="0"/>
        <w:spacing w:line="480" w:lineRule="auto"/>
        <w:ind w:firstLine="349"/>
        <w:rPr>
          <w:rFonts w:asciiTheme="majorBidi" w:hAnsiTheme="majorBidi" w:cstheme="majorBidi"/>
          <w:sz w:val="24"/>
          <w:szCs w:val="24"/>
          <w:lang w:val="id-ID"/>
        </w:rPr>
      </w:pPr>
      <w:r w:rsidRPr="003A6177">
        <w:rPr>
          <w:rFonts w:asciiTheme="majorBidi" w:hAnsiTheme="majorBidi" w:cstheme="majorBidi"/>
          <w:sz w:val="24"/>
          <w:szCs w:val="24"/>
          <w:lang w:val="id-ID"/>
        </w:rPr>
        <w:t>Dasar-dasar pendidikan Islam</w:t>
      </w:r>
    </w:p>
    <w:p w14:paraId="0E9ABA83"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Menurut Sri Minarti, “Dasar adalah landasan tempat berpijak atau tegaknya sesuatu agar sesuatu tersebut tegak kokok berdiri. Dasar suatu bangunan yaitu fondamen yang menjadi landasan bangunan agar bangunan tersebut tegak dan kokoh.</w:t>
      </w:r>
      <w:r w:rsidRPr="003A6177">
        <w:rPr>
          <w:rStyle w:val="FootnoteReference"/>
          <w:rFonts w:asciiTheme="majorBidi" w:hAnsiTheme="majorBidi" w:cstheme="majorBidi"/>
          <w:sz w:val="24"/>
          <w:szCs w:val="24"/>
          <w:lang w:val="id-ID"/>
        </w:rPr>
        <w:footnoteReference w:id="39"/>
      </w:r>
      <w:r w:rsidRPr="003A6177">
        <w:rPr>
          <w:rFonts w:asciiTheme="majorBidi" w:hAnsiTheme="majorBidi" w:cstheme="majorBidi"/>
          <w:sz w:val="24"/>
          <w:szCs w:val="24"/>
          <w:lang w:val="id-ID"/>
        </w:rPr>
        <w:t xml:space="preserve"> Demikian pula dasar pendidikan Islam yaitu fondamen yang menjadi landasan atau asas agar pendidikan Islam dapat tegak berdiri dan tidak mudah goyah diterpa angin kencang berupa ideologi yang bermunculan seiring perkembangan zaman. Dengan adanya dasar ini maka pendidikan Islam akan selalu berdiri kokoh dan tegak.</w:t>
      </w:r>
    </w:p>
    <w:p w14:paraId="60F1F30D"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Atas dasar itu, pandangan hidup yang mendasari seluruh kegiatan pendidikan dalam Islam yang sejalan dengan pandangan hidup seorang muslim. Yaitu al-Qur’an yang merupakan nilai-nilai luhur yang bersifat universal dan sunnah sebagai penjabaran al-Qur’an. Dalam hal ini Ahmad D. Marimba mengatakan bahwa “yang menjadi landasan atau dasar pendidikan diibaratkan sebagai sebuah bangunan sebagai isi al-Qur’an dan hadits menjadi fondasi utamanya”. Sebab, keduanya menjadi sumber kekuatan dan keteguhan tetap berdirinya pendidikan. Sejalan dengan yang dikemukakan Ahmad D.marimba, Abdulrahman Nahlawi menegaskan bahwa “keberdaan sumber dan landasan </w:t>
      </w:r>
      <w:r w:rsidRPr="003A6177">
        <w:rPr>
          <w:rFonts w:asciiTheme="majorBidi" w:hAnsiTheme="majorBidi" w:cstheme="majorBidi"/>
          <w:sz w:val="24"/>
          <w:szCs w:val="24"/>
          <w:lang w:val="id-ID"/>
        </w:rPr>
        <w:lastRenderedPageBreak/>
        <w:t>pendidikan Islam haruslah sama dengan sumber Islam yaitu al-Qur’an dan sunnah.” Dan juga pendapat para sahabat dan ulama (ijtihad).</w:t>
      </w:r>
      <w:r w:rsidRPr="003A6177">
        <w:rPr>
          <w:rStyle w:val="FootnoteReference"/>
          <w:rFonts w:asciiTheme="majorBidi" w:hAnsiTheme="majorBidi" w:cstheme="majorBidi"/>
          <w:sz w:val="24"/>
          <w:szCs w:val="24"/>
          <w:lang w:val="id-ID"/>
        </w:rPr>
        <w:footnoteReference w:id="40"/>
      </w:r>
    </w:p>
    <w:p w14:paraId="3D063428" w14:textId="77777777" w:rsidR="00F77A45" w:rsidRPr="003A6177" w:rsidRDefault="00F77A45" w:rsidP="00F77A45">
      <w:pPr>
        <w:pStyle w:val="ListParagraph"/>
        <w:numPr>
          <w:ilvl w:val="0"/>
          <w:numId w:val="32"/>
        </w:numPr>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Al-Qur’an </w:t>
      </w:r>
    </w:p>
    <w:p w14:paraId="320BB4BB" w14:textId="77777777" w:rsidR="00F77A45" w:rsidRPr="003A6177" w:rsidRDefault="00F77A45" w:rsidP="00F77A45">
      <w:pPr>
        <w:pStyle w:val="ListParagraph"/>
        <w:tabs>
          <w:tab w:val="left" w:pos="709"/>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Al-Qur’an merupakan kitab suci terakhir yang diwahyukan Allah swt kepada Nabi Muhammad saw untuk dijadikan sebagai pedoman bagi manusia, sekaligus sebagai sumber nilai dan norma setelah sunnah. Sri Minarti mengatakan bahwa, “al-Qur’an merupakan sumber pendidikan terlengkap yang mencakup kemasyarakat (sosial), moral (ahklak), spritual (rohani), material (kejasmanian), dan alam semesteta. Al-Qur’an merupakan sumber nilai yang absolut dan utuh”.</w:t>
      </w:r>
      <w:r w:rsidRPr="003A6177">
        <w:rPr>
          <w:rStyle w:val="FootnoteReference"/>
          <w:rFonts w:asciiTheme="majorBidi" w:hAnsiTheme="majorBidi" w:cstheme="majorBidi"/>
          <w:sz w:val="24"/>
          <w:szCs w:val="24"/>
          <w:lang w:val="id-ID"/>
        </w:rPr>
        <w:footnoteReference w:id="41"/>
      </w:r>
    </w:p>
    <w:p w14:paraId="06212761" w14:textId="77777777" w:rsidR="00F77A45" w:rsidRPr="003A6177" w:rsidRDefault="00F77A45" w:rsidP="00F77A45">
      <w:pPr>
        <w:pStyle w:val="ListParagraph"/>
        <w:tabs>
          <w:tab w:val="left" w:pos="709"/>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Al-Qur’an merupakan sumber pendidikan dan ilmu pengetahuan yang mengajarkan manusia dengan bahasanya yang lemah lembu, serta yang indah sehinggah al-Qur’an membawa dimensi baru terhadap pendidikan dan berusaha mengajak para manusia untuk menggali maksud kandungan agar lebih dekat kepadanya. Petunjuk pendidikan dalam al-Qur’an tidak terhimpun dalam kesatuan pragmen, tetapi ia diungkapkan dalam berbagai ayat al-Qur’an. Sehingga untuk menjelaskannya perlu melalui tema-team pembahasan yang relevan dan ayat-ayat yang memberikan informasi-informasi pendidikan yang dimaksud. Al-Qur’an mengintroduksikan dirinya sebagai pemberi petunjuk yang tidak ada keraguan di dalamnya: </w:t>
      </w:r>
    </w:p>
    <w:p w14:paraId="40F0659E" w14:textId="77777777" w:rsidR="00F77A45" w:rsidRPr="003A6177" w:rsidRDefault="00F77A45" w:rsidP="00F77A45">
      <w:pPr>
        <w:pStyle w:val="ListParagraph"/>
        <w:tabs>
          <w:tab w:val="left" w:pos="709"/>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Al-Qur’an adalah kitab petunjuk (huda) yang bila dipelajari akan membantu manusia menemukan nilai-nilai yang dapat dijadikan pedoman </w:t>
      </w:r>
      <w:r w:rsidRPr="003A6177">
        <w:rPr>
          <w:rFonts w:asciiTheme="majorBidi" w:hAnsiTheme="majorBidi" w:cstheme="majorBidi"/>
          <w:sz w:val="24"/>
          <w:szCs w:val="24"/>
          <w:lang w:val="id-ID"/>
        </w:rPr>
        <w:lastRenderedPageBreak/>
        <w:t>berbagai problem hidup. Apabila dihayati dan diamalkan akan menjadi pikiran, rasa dan ketentraman hidup pribadi dan masyarakat.</w:t>
      </w:r>
      <w:r w:rsidRPr="003A6177">
        <w:rPr>
          <w:rStyle w:val="FootnoteReference"/>
          <w:rFonts w:asciiTheme="majorBidi" w:hAnsiTheme="majorBidi" w:cstheme="majorBidi"/>
          <w:sz w:val="24"/>
          <w:szCs w:val="24"/>
          <w:lang w:val="id-ID"/>
        </w:rPr>
        <w:footnoteReference w:id="42"/>
      </w:r>
      <w:r w:rsidRPr="003A6177">
        <w:rPr>
          <w:rFonts w:asciiTheme="majorBidi" w:hAnsiTheme="majorBidi" w:cstheme="majorBidi"/>
          <w:sz w:val="24"/>
          <w:szCs w:val="24"/>
          <w:lang w:val="id-ID"/>
        </w:rPr>
        <w:t xml:space="preserve"> Sebagai kitab petunjuk yang berkaitan dengan segala aspek kehidupan manusia termasuk apek pendidikan, tidak sulit menemukan prinsip dasar pendidikan dalam ajarannya. Sebab, sejatinya al-Qur’an merupakan asas dari teori pendidikan. Semua ayat yang ada di dalamnya merupakan ayat-ayat pendidikan, tidak hanya terbatas pada ayat-ayat yang diasumsikan sebagai ayat pendidikan saja. Dengan demikian jelaslah bahwa al-Qur’an merupakan fondasi atau dasar pendidikan Islam, karena di dalamnya memuat sejumlah pelajaran yang mempunyai nilai penting dalam mengembangakan pendidikan Islam.</w:t>
      </w:r>
    </w:p>
    <w:p w14:paraId="61772CC6" w14:textId="77777777" w:rsidR="00F77A45" w:rsidRPr="003A6177" w:rsidRDefault="00F77A45" w:rsidP="00F77A45">
      <w:pPr>
        <w:pStyle w:val="ListParagraph"/>
        <w:tabs>
          <w:tab w:val="left" w:pos="709"/>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Dalam konteks ini, Deliar Noer mengatakan bahwa “al-Qur’an dan hadits bukan saja sebagai sumber pemikiran agama, melainkan juga pemikiran tentang pendidikan, sosial, politik, ekonomi, dan sebagainya.</w:t>
      </w:r>
      <w:r w:rsidRPr="003A6177">
        <w:rPr>
          <w:rStyle w:val="FootnoteReference"/>
          <w:rFonts w:asciiTheme="majorBidi" w:hAnsiTheme="majorBidi" w:cstheme="majorBidi"/>
          <w:sz w:val="24"/>
          <w:szCs w:val="24"/>
          <w:lang w:val="id-ID"/>
        </w:rPr>
        <w:footnoteReference w:id="43"/>
      </w:r>
    </w:p>
    <w:p w14:paraId="33FD819F" w14:textId="77777777" w:rsidR="00F77A45" w:rsidRPr="003A6177" w:rsidRDefault="00F77A45" w:rsidP="00F77A45">
      <w:pPr>
        <w:pStyle w:val="ListParagraph"/>
        <w:tabs>
          <w:tab w:val="left" w:pos="709"/>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Ia merupakan pedoman nprmatif-teoritis bagi pelaksanaan pendidikan Islam. Zakiah Deradjat menegaskan bahwa “prinsip-prinsip yang berkenaan dengan kegiatan atau usaha pedidikan.</w:t>
      </w:r>
    </w:p>
    <w:p w14:paraId="1F627480" w14:textId="77777777" w:rsidR="00F77A45" w:rsidRPr="003A6177" w:rsidRDefault="00F77A45" w:rsidP="00F77A45">
      <w:pPr>
        <w:pStyle w:val="ListParagraph"/>
        <w:tabs>
          <w:tab w:val="left" w:pos="709"/>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Diantara prinsip yang berkenaan dengan kegiatan pendidikan dalam al-Qur’an dijelaskan dalam kisah luqman dalam memberikan pendidikan yang mendasar kepada putranya. Kemudian memberikan contoh dan menunjukan perbuatannnya lewat pengalaman dan sikap mental yang dilakukan sehari-hari dalam rangka mendekatkan diri kepada Allah swt. Dinataranya wasiat pendidikan </w:t>
      </w:r>
      <w:r w:rsidRPr="003A6177">
        <w:rPr>
          <w:rFonts w:asciiTheme="majorBidi" w:hAnsiTheme="majorBidi" w:cstheme="majorBidi"/>
          <w:sz w:val="24"/>
          <w:szCs w:val="24"/>
          <w:lang w:val="id-ID"/>
        </w:rPr>
        <w:lastRenderedPageBreak/>
        <w:t xml:space="preserve">monumental yang dicontohkannya lewat bil amal terlebih dahulu adalah sebgai berikut: </w:t>
      </w:r>
    </w:p>
    <w:p w14:paraId="1F1C0DC5" w14:textId="77777777" w:rsidR="00F77A45" w:rsidRPr="003A6177" w:rsidRDefault="00F77A45" w:rsidP="00F77A45">
      <w:pPr>
        <w:pStyle w:val="ListParagraph"/>
        <w:numPr>
          <w:ilvl w:val="0"/>
          <w:numId w:val="31"/>
        </w:numPr>
        <w:tabs>
          <w:tab w:val="left" w:pos="709"/>
          <w:tab w:val="left" w:pos="993"/>
        </w:tabs>
        <w:adjustRightInd w:val="0"/>
        <w:spacing w:line="480" w:lineRule="auto"/>
        <w:ind w:hanging="11"/>
        <w:rPr>
          <w:rFonts w:asciiTheme="majorBidi" w:hAnsiTheme="majorBidi" w:cstheme="majorBidi"/>
          <w:sz w:val="24"/>
          <w:szCs w:val="24"/>
          <w:lang w:val="id-ID"/>
        </w:rPr>
      </w:pPr>
      <w:r w:rsidRPr="003A6177">
        <w:rPr>
          <w:rFonts w:asciiTheme="majorBidi" w:hAnsiTheme="majorBidi" w:cstheme="majorBidi"/>
          <w:sz w:val="24"/>
          <w:szCs w:val="24"/>
          <w:lang w:val="id-ID"/>
        </w:rPr>
        <w:t>Jangan sekali-kali menyetukan Allah swt.</w:t>
      </w:r>
    </w:p>
    <w:p w14:paraId="12490C0C" w14:textId="77777777" w:rsidR="00F77A45" w:rsidRPr="003A6177" w:rsidRDefault="00F77A45" w:rsidP="00F77A45">
      <w:pPr>
        <w:pStyle w:val="ListParagraph"/>
        <w:numPr>
          <w:ilvl w:val="0"/>
          <w:numId w:val="31"/>
        </w:numPr>
        <w:tabs>
          <w:tab w:val="left" w:pos="709"/>
          <w:tab w:val="left" w:pos="993"/>
        </w:tabs>
        <w:adjustRightInd w:val="0"/>
        <w:spacing w:line="480" w:lineRule="auto"/>
        <w:ind w:hanging="11"/>
        <w:rPr>
          <w:rFonts w:asciiTheme="majorBidi" w:hAnsiTheme="majorBidi" w:cstheme="majorBidi"/>
          <w:sz w:val="24"/>
          <w:szCs w:val="24"/>
          <w:lang w:val="id-ID"/>
        </w:rPr>
      </w:pPr>
      <w:r w:rsidRPr="003A6177">
        <w:rPr>
          <w:rFonts w:asciiTheme="majorBidi" w:hAnsiTheme="majorBidi" w:cstheme="majorBidi"/>
          <w:sz w:val="24"/>
          <w:szCs w:val="24"/>
          <w:lang w:val="id-ID"/>
        </w:rPr>
        <w:t>Berbuat baiklah kepada orang tua.</w:t>
      </w:r>
    </w:p>
    <w:p w14:paraId="175FD4CB" w14:textId="77777777" w:rsidR="00F77A45" w:rsidRPr="003A6177" w:rsidRDefault="00F77A45" w:rsidP="00F77A45">
      <w:pPr>
        <w:pStyle w:val="ListParagraph"/>
        <w:numPr>
          <w:ilvl w:val="0"/>
          <w:numId w:val="31"/>
        </w:numPr>
        <w:tabs>
          <w:tab w:val="left" w:pos="709"/>
          <w:tab w:val="left" w:pos="993"/>
        </w:tabs>
        <w:adjustRightInd w:val="0"/>
        <w:spacing w:line="480" w:lineRule="auto"/>
        <w:ind w:hanging="11"/>
        <w:rPr>
          <w:rFonts w:asciiTheme="majorBidi" w:hAnsiTheme="majorBidi" w:cstheme="majorBidi"/>
          <w:sz w:val="24"/>
          <w:szCs w:val="24"/>
          <w:lang w:val="id-ID"/>
        </w:rPr>
      </w:pPr>
      <w:r w:rsidRPr="003A6177">
        <w:rPr>
          <w:rFonts w:asciiTheme="majorBidi" w:hAnsiTheme="majorBidi" w:cstheme="majorBidi"/>
          <w:sz w:val="24"/>
          <w:szCs w:val="24"/>
          <w:lang w:val="id-ID"/>
        </w:rPr>
        <w:t>Jangan mengikuti seruan syirik, ingatlah bahwa manusia itu pasti mati.</w:t>
      </w:r>
    </w:p>
    <w:p w14:paraId="52733E92" w14:textId="77777777" w:rsidR="00F77A45" w:rsidRPr="003A6177" w:rsidRDefault="00F77A45" w:rsidP="00F77A45">
      <w:pPr>
        <w:pStyle w:val="ListParagraph"/>
        <w:numPr>
          <w:ilvl w:val="0"/>
          <w:numId w:val="31"/>
        </w:numPr>
        <w:tabs>
          <w:tab w:val="left" w:pos="709"/>
          <w:tab w:val="left" w:pos="993"/>
        </w:tabs>
        <w:adjustRightInd w:val="0"/>
        <w:spacing w:line="480" w:lineRule="auto"/>
        <w:ind w:hanging="11"/>
        <w:rPr>
          <w:rFonts w:asciiTheme="majorBidi" w:hAnsiTheme="majorBidi" w:cstheme="majorBidi"/>
          <w:sz w:val="24"/>
          <w:szCs w:val="24"/>
          <w:lang w:val="id-ID"/>
        </w:rPr>
      </w:pPr>
      <w:r w:rsidRPr="003A6177">
        <w:rPr>
          <w:rFonts w:asciiTheme="majorBidi" w:hAnsiTheme="majorBidi" w:cstheme="majorBidi"/>
          <w:sz w:val="24"/>
          <w:szCs w:val="24"/>
          <w:lang w:val="id-ID"/>
        </w:rPr>
        <w:t>Hendaklah kita tetap merasa diawasi oleh Allah swt.</w:t>
      </w:r>
    </w:p>
    <w:p w14:paraId="2A34442D" w14:textId="77777777" w:rsidR="00F77A45" w:rsidRPr="003A6177" w:rsidRDefault="00F77A45" w:rsidP="00F77A45">
      <w:pPr>
        <w:pStyle w:val="ListParagraph"/>
        <w:numPr>
          <w:ilvl w:val="0"/>
          <w:numId w:val="31"/>
        </w:numPr>
        <w:tabs>
          <w:tab w:val="left" w:pos="709"/>
          <w:tab w:val="left" w:pos="993"/>
        </w:tabs>
        <w:adjustRightInd w:val="0"/>
        <w:spacing w:line="480" w:lineRule="auto"/>
        <w:ind w:hanging="11"/>
        <w:rPr>
          <w:rFonts w:asciiTheme="majorBidi" w:hAnsiTheme="majorBidi" w:cstheme="majorBidi"/>
          <w:sz w:val="24"/>
          <w:szCs w:val="24"/>
          <w:lang w:val="id-ID"/>
        </w:rPr>
      </w:pPr>
      <w:r w:rsidRPr="003A6177">
        <w:rPr>
          <w:rFonts w:asciiTheme="majorBidi" w:hAnsiTheme="majorBidi" w:cstheme="majorBidi"/>
          <w:sz w:val="24"/>
          <w:szCs w:val="24"/>
          <w:lang w:val="id-ID"/>
        </w:rPr>
        <w:t>Hendaklah selalu mendirikan shalat.</w:t>
      </w:r>
    </w:p>
    <w:p w14:paraId="322843B9" w14:textId="77777777" w:rsidR="00F77A45" w:rsidRPr="003A6177" w:rsidRDefault="00F77A45" w:rsidP="00F77A45">
      <w:pPr>
        <w:pStyle w:val="ListParagraph"/>
        <w:numPr>
          <w:ilvl w:val="0"/>
          <w:numId w:val="31"/>
        </w:numPr>
        <w:tabs>
          <w:tab w:val="left" w:pos="709"/>
          <w:tab w:val="left" w:pos="993"/>
        </w:tabs>
        <w:adjustRightInd w:val="0"/>
        <w:spacing w:line="480" w:lineRule="auto"/>
        <w:ind w:hanging="11"/>
        <w:rPr>
          <w:rFonts w:asciiTheme="majorBidi" w:hAnsiTheme="majorBidi" w:cstheme="majorBidi"/>
          <w:sz w:val="24"/>
          <w:szCs w:val="24"/>
          <w:lang w:val="id-ID"/>
        </w:rPr>
      </w:pPr>
      <w:r w:rsidRPr="003A6177">
        <w:rPr>
          <w:rFonts w:asciiTheme="majorBidi" w:hAnsiTheme="majorBidi" w:cstheme="majorBidi"/>
          <w:sz w:val="24"/>
          <w:szCs w:val="24"/>
          <w:lang w:val="id-ID"/>
        </w:rPr>
        <w:t>Kerjakan selalu yang baik dan tinggalkan perbuatan keji.</w:t>
      </w:r>
    </w:p>
    <w:p w14:paraId="4DBACDB9" w14:textId="77777777" w:rsidR="00F77A45" w:rsidRPr="003A6177" w:rsidRDefault="00F77A45" w:rsidP="00F77A45">
      <w:pPr>
        <w:pStyle w:val="ListParagraph"/>
        <w:numPr>
          <w:ilvl w:val="0"/>
          <w:numId w:val="31"/>
        </w:numPr>
        <w:tabs>
          <w:tab w:val="left" w:pos="709"/>
          <w:tab w:val="left" w:pos="993"/>
        </w:tabs>
        <w:adjustRightInd w:val="0"/>
        <w:spacing w:line="480" w:lineRule="auto"/>
        <w:ind w:hanging="11"/>
        <w:rPr>
          <w:rFonts w:asciiTheme="majorBidi" w:hAnsiTheme="majorBidi" w:cstheme="majorBidi"/>
          <w:sz w:val="24"/>
          <w:szCs w:val="24"/>
          <w:lang w:val="id-ID"/>
        </w:rPr>
      </w:pPr>
      <w:r w:rsidRPr="003A6177">
        <w:rPr>
          <w:rFonts w:asciiTheme="majorBidi" w:hAnsiTheme="majorBidi" w:cstheme="majorBidi"/>
          <w:sz w:val="24"/>
          <w:szCs w:val="24"/>
          <w:lang w:val="id-ID"/>
        </w:rPr>
        <w:t>Jangan suka menyombongkan diri.</w:t>
      </w:r>
    </w:p>
    <w:p w14:paraId="127310EB" w14:textId="77777777" w:rsidR="00F77A45" w:rsidRPr="003A6177" w:rsidRDefault="00F77A45" w:rsidP="00F77A45">
      <w:pPr>
        <w:pStyle w:val="ListParagraph"/>
        <w:numPr>
          <w:ilvl w:val="0"/>
          <w:numId w:val="31"/>
        </w:numPr>
        <w:tabs>
          <w:tab w:val="left" w:pos="709"/>
          <w:tab w:val="left" w:pos="993"/>
        </w:tabs>
        <w:adjustRightInd w:val="0"/>
        <w:spacing w:line="480" w:lineRule="auto"/>
        <w:ind w:hanging="11"/>
        <w:rPr>
          <w:rFonts w:asciiTheme="majorBidi" w:hAnsiTheme="majorBidi" w:cstheme="majorBidi"/>
          <w:sz w:val="24"/>
          <w:szCs w:val="24"/>
          <w:lang w:val="id-ID"/>
        </w:rPr>
      </w:pPr>
      <w:r w:rsidRPr="003A6177">
        <w:rPr>
          <w:rFonts w:asciiTheme="majorBidi" w:hAnsiTheme="majorBidi" w:cstheme="majorBidi"/>
          <w:sz w:val="24"/>
          <w:szCs w:val="24"/>
          <w:lang w:val="id-ID"/>
        </w:rPr>
        <w:t>Sederhanalah dalam bepergian diri.</w:t>
      </w:r>
    </w:p>
    <w:p w14:paraId="635CD1A0" w14:textId="77777777" w:rsidR="00F77A45" w:rsidRPr="003A6177" w:rsidRDefault="00F77A45" w:rsidP="00F77A45">
      <w:pPr>
        <w:pStyle w:val="ListParagraph"/>
        <w:numPr>
          <w:ilvl w:val="0"/>
          <w:numId w:val="31"/>
        </w:numPr>
        <w:tabs>
          <w:tab w:val="left" w:pos="709"/>
          <w:tab w:val="left" w:pos="993"/>
        </w:tabs>
        <w:adjustRightInd w:val="0"/>
        <w:spacing w:line="480" w:lineRule="auto"/>
        <w:ind w:hanging="11"/>
        <w:rPr>
          <w:rFonts w:asciiTheme="majorBidi" w:hAnsiTheme="majorBidi" w:cstheme="majorBidi"/>
          <w:sz w:val="24"/>
          <w:szCs w:val="24"/>
          <w:lang w:val="id-ID"/>
        </w:rPr>
      </w:pPr>
      <w:r w:rsidRPr="003A6177">
        <w:rPr>
          <w:rFonts w:asciiTheme="majorBidi" w:hAnsiTheme="majorBidi" w:cstheme="majorBidi"/>
          <w:sz w:val="24"/>
          <w:szCs w:val="24"/>
          <w:lang w:val="id-ID"/>
        </w:rPr>
        <w:t>Rendahkanlah suaramu</w:t>
      </w:r>
    </w:p>
    <w:p w14:paraId="7AE2C12F"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Hal ini jelas tersirat dalam firman Allah Swt Q.S Lukman/13:13.</w:t>
      </w:r>
    </w:p>
    <w:p w14:paraId="681A3503" w14:textId="77777777" w:rsidR="00F77A45" w:rsidRPr="003A6177" w:rsidRDefault="00F77A45" w:rsidP="00F77A45">
      <w:pPr>
        <w:pStyle w:val="ListParagraph"/>
        <w:bidi/>
        <w:ind w:left="0"/>
        <w:rPr>
          <w:rFonts w:asciiTheme="majorBidi" w:hAnsiTheme="majorBidi" w:cstheme="majorBidi"/>
          <w:sz w:val="24"/>
          <w:szCs w:val="24"/>
          <w:lang w:val="id-ID" w:bidi="ar-EG"/>
        </w:rPr>
      </w:pPr>
      <w:r w:rsidRPr="003A6177">
        <w:rPr>
          <w:rFonts w:asciiTheme="majorBidi" w:hAnsiTheme="majorBidi" w:cstheme="majorBidi"/>
          <w:sz w:val="24"/>
          <w:szCs w:val="24"/>
          <w:rtl/>
          <w:lang w:val="id-ID" w:bidi="ar-EG"/>
        </w:rPr>
        <w:t>وَاِذْقاَلَ لُقْمَنُ لاِبْنِهِ وَهُوَيَعِظُهُ يَبُنَىَّ لاَتُشْرِكْ بِاللهِ اِنَّ الشِّرْكَ لَظُلْمٌ عَظِيْم (۱۳)</w:t>
      </w:r>
    </w:p>
    <w:p w14:paraId="5070A78E" w14:textId="77777777" w:rsidR="00F77A45" w:rsidRPr="003A6177" w:rsidRDefault="00F77A45" w:rsidP="00F77A45">
      <w:pPr>
        <w:pStyle w:val="ListParagraph"/>
        <w:tabs>
          <w:tab w:val="left" w:pos="284"/>
        </w:tabs>
        <w:adjustRightInd w:val="0"/>
        <w:rPr>
          <w:rFonts w:asciiTheme="majorBidi" w:hAnsiTheme="majorBidi" w:cstheme="majorBidi"/>
          <w:sz w:val="24"/>
          <w:szCs w:val="24"/>
          <w:lang w:val="id-ID"/>
        </w:rPr>
      </w:pPr>
    </w:p>
    <w:p w14:paraId="0CD8C8E8" w14:textId="77777777" w:rsidR="00F77A45" w:rsidRPr="003A6177" w:rsidRDefault="00F77A45" w:rsidP="00F77A45">
      <w:pPr>
        <w:pStyle w:val="ListParagraph"/>
        <w:tabs>
          <w:tab w:val="left" w:pos="284"/>
        </w:tabs>
        <w:adjustRightInd w:val="0"/>
        <w:ind w:left="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Terjemahnya : </w:t>
      </w:r>
    </w:p>
    <w:p w14:paraId="73A02958" w14:textId="77777777" w:rsidR="00F77A45" w:rsidRPr="003A6177" w:rsidRDefault="00F77A45" w:rsidP="00F77A45">
      <w:pPr>
        <w:pStyle w:val="ListParagraph"/>
        <w:tabs>
          <w:tab w:val="left" w:pos="284"/>
        </w:tabs>
        <w:adjustRightInd w:val="0"/>
        <w:spacing w:line="240" w:lineRule="exact"/>
        <w:ind w:left="426" w:firstLine="0"/>
        <w:rPr>
          <w:rFonts w:asciiTheme="majorBidi" w:hAnsiTheme="majorBidi" w:cstheme="majorBidi"/>
          <w:sz w:val="24"/>
          <w:szCs w:val="24"/>
          <w:lang w:val="id-ID"/>
        </w:rPr>
      </w:pPr>
      <w:r w:rsidRPr="003A6177">
        <w:rPr>
          <w:rFonts w:asciiTheme="majorBidi" w:hAnsiTheme="majorBidi" w:cstheme="majorBidi"/>
          <w:sz w:val="24"/>
          <w:szCs w:val="24"/>
          <w:lang w:val="id-ID"/>
        </w:rPr>
        <w:t>dan (ingatlah) ketika luqman berkata kepada anaknya, di waktu ia memberi pelajaran kepadanya: “Hai anakku janganlah kamu mempersulitkan Allah, sesungguhnya mempersekutukan (Allah) adalah benar-benar kezaliman yang besar.</w:t>
      </w:r>
      <w:r w:rsidRPr="003A6177">
        <w:rPr>
          <w:rStyle w:val="FootnoteReference"/>
          <w:rFonts w:asciiTheme="majorBidi" w:hAnsiTheme="majorBidi" w:cstheme="majorBidi"/>
          <w:sz w:val="24"/>
          <w:szCs w:val="24"/>
          <w:lang w:val="id-ID"/>
        </w:rPr>
        <w:footnoteReference w:id="44"/>
      </w:r>
    </w:p>
    <w:p w14:paraId="625F1698"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Al-Qur’an sebagai kerangka dasar pemikiran Islam, telah memberikan banyak inspirasi pendidikan yang perlu dikembangkan baik secara filosofis maupun konseptual keilmuan. Ia adalah sumber nilai kehidupan manuisa dalam berbagai aspeknya yang telah memperkenalkan dan mengajarkan manusia untuk </w:t>
      </w:r>
      <w:r w:rsidRPr="003A6177">
        <w:rPr>
          <w:rFonts w:asciiTheme="majorBidi" w:hAnsiTheme="majorBidi" w:cstheme="majorBidi"/>
          <w:sz w:val="24"/>
          <w:szCs w:val="24"/>
          <w:lang w:val="id-ID"/>
        </w:rPr>
        <w:lastRenderedPageBreak/>
        <w:t>selalu berfikir sehingga ia harus dijadikan sebagai fondasi ideal pendidikan Islam.</w:t>
      </w:r>
      <w:r w:rsidRPr="003A6177">
        <w:rPr>
          <w:rStyle w:val="FootnoteReference"/>
          <w:rFonts w:asciiTheme="majorBidi" w:hAnsiTheme="majorBidi" w:cstheme="majorBidi"/>
          <w:sz w:val="24"/>
          <w:szCs w:val="24"/>
          <w:lang w:val="id-ID"/>
        </w:rPr>
        <w:footnoteReference w:id="45"/>
      </w:r>
    </w:p>
    <w:p w14:paraId="74F2A859"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Atasa dasar itu, pendidikan yang baik menurut Islam adalah pendidikan yang sesuai dan sejalan dengan nilai yang terkandung di dalam al-Qur’an. Sebab sistem pendidikan yang disusun berdasarkan nilai-nilai al-Qur’an merupakan suatu sistemn trasformasi nilai-nilai al-Qur’an. Selain itu, dengan berpegang kepada nilai-nilai yang terkandung dalam al-Qur’an, maka akan dapat dirumuskan pendidikan yang sesuai dengan jiwa al-Qur’an jadi, pendidikan tidak hanya sekedar proses transfer pengetahuan dari satu orang ke orang lain saja, tetapi juga sebagai proses trasformasi nilai-nilai Qur’ani dan pembentukan karakter Islam dalam segala aspek kehidupan, khususnya dalam aspek pendidikan.</w:t>
      </w:r>
    </w:p>
    <w:p w14:paraId="1C314416" w14:textId="77777777" w:rsidR="00F77A45" w:rsidRPr="003A6177" w:rsidRDefault="00F77A45" w:rsidP="00F77A45">
      <w:pPr>
        <w:pStyle w:val="ListParagraph"/>
        <w:numPr>
          <w:ilvl w:val="0"/>
          <w:numId w:val="32"/>
        </w:numPr>
        <w:tabs>
          <w:tab w:val="left" w:pos="284"/>
        </w:tabs>
        <w:adjustRightInd w:val="0"/>
        <w:spacing w:line="480" w:lineRule="auto"/>
        <w:ind w:left="426" w:hanging="426"/>
        <w:rPr>
          <w:rFonts w:asciiTheme="majorBidi" w:hAnsiTheme="majorBidi" w:cstheme="majorBidi"/>
          <w:sz w:val="24"/>
          <w:szCs w:val="24"/>
          <w:lang w:val="id-ID"/>
        </w:rPr>
      </w:pPr>
      <w:r w:rsidRPr="003A6177">
        <w:rPr>
          <w:rFonts w:asciiTheme="majorBidi" w:hAnsiTheme="majorBidi" w:cstheme="majorBidi"/>
          <w:sz w:val="24"/>
          <w:szCs w:val="24"/>
          <w:lang w:val="id-ID"/>
        </w:rPr>
        <w:t>Sunnah</w:t>
      </w:r>
    </w:p>
    <w:p w14:paraId="290DCD3F"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Sunnah Nabi Muhammda saw dijadikan Sumber atau dasar pendidikan Islam setelah al-Qur’an karena tidak terlepas dari kenyataan bahwa banyak muatan-muatan hukum dalam al-Quran yang masih belum dijadikan secara rinci. Untuk itu keberadaan sunnah Nabi tidak lain sebagai penjelas dan penguat hukum-hukum yang ada di dalam al-Qur’an, sekaligus sebagai pedoman bagi kemaslahatan hidup manusia dalam semua aspeknya.</w:t>
      </w:r>
      <w:r w:rsidRPr="003A6177">
        <w:rPr>
          <w:rStyle w:val="FootnoteReference"/>
          <w:rFonts w:asciiTheme="majorBidi" w:hAnsiTheme="majorBidi" w:cstheme="majorBidi"/>
          <w:sz w:val="24"/>
          <w:szCs w:val="24"/>
          <w:lang w:val="id-ID"/>
        </w:rPr>
        <w:footnoteReference w:id="46"/>
      </w:r>
    </w:p>
    <w:p w14:paraId="1187A7C8" w14:textId="77777777" w:rsidR="00F77A45" w:rsidRPr="003A6177" w:rsidRDefault="00F77A45" w:rsidP="00F77A45">
      <w:pPr>
        <w:pStyle w:val="ListParagraph"/>
        <w:numPr>
          <w:ilvl w:val="0"/>
          <w:numId w:val="32"/>
        </w:numPr>
        <w:tabs>
          <w:tab w:val="left" w:pos="284"/>
        </w:tabs>
        <w:adjustRightInd w:val="0"/>
        <w:spacing w:line="480" w:lineRule="auto"/>
        <w:ind w:left="993" w:hanging="993"/>
        <w:rPr>
          <w:rFonts w:asciiTheme="majorBidi" w:hAnsiTheme="majorBidi" w:cstheme="majorBidi"/>
          <w:sz w:val="24"/>
          <w:szCs w:val="24"/>
          <w:lang w:val="id-ID"/>
        </w:rPr>
      </w:pPr>
      <w:r w:rsidRPr="003A6177">
        <w:rPr>
          <w:rFonts w:asciiTheme="majorBidi" w:hAnsiTheme="majorBidi" w:cstheme="majorBidi"/>
          <w:sz w:val="24"/>
          <w:szCs w:val="24"/>
          <w:lang w:val="id-ID"/>
        </w:rPr>
        <w:t xml:space="preserve">Ijtihad </w:t>
      </w:r>
    </w:p>
    <w:p w14:paraId="1C3C587C"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Selain al-Qur’an dan sunnah, ijtihad juga dapat dijadikan sebagai landasan pendidikan Islam. Kata ijtihad berasal dari kata jahada, yang arti defenisinya </w:t>
      </w:r>
      <w:r w:rsidRPr="003A6177">
        <w:rPr>
          <w:rFonts w:asciiTheme="majorBidi" w:hAnsiTheme="majorBidi" w:cstheme="majorBidi"/>
          <w:sz w:val="24"/>
          <w:szCs w:val="24"/>
          <w:lang w:val="id-ID"/>
        </w:rPr>
        <w:lastRenderedPageBreak/>
        <w:t xml:space="preserve">adalah pencurahan segala kemampuan untuk memperoleh sesuatu dari berbagai urusan. Menurut Abu Hamid Hakim, ijtihad merupakan upaya yang sungguh-sungguh dalam memperoleh hukum </w:t>
      </w:r>
      <w:r w:rsidRPr="003A6177">
        <w:rPr>
          <w:rFonts w:asciiTheme="majorBidi" w:hAnsiTheme="majorBidi" w:cstheme="majorBidi"/>
          <w:i/>
          <w:iCs/>
          <w:sz w:val="24"/>
          <w:szCs w:val="24"/>
          <w:lang w:val="id-ID"/>
        </w:rPr>
        <w:t>syara”</w:t>
      </w:r>
      <w:r w:rsidRPr="003A6177">
        <w:rPr>
          <w:rFonts w:asciiTheme="majorBidi" w:hAnsiTheme="majorBidi" w:cstheme="majorBidi"/>
          <w:sz w:val="24"/>
          <w:szCs w:val="24"/>
          <w:lang w:val="id-ID"/>
        </w:rPr>
        <w:t xml:space="preserve"> berupa konsep yang operasional melalui metode dari al-Qur’an dan sunnah.</w:t>
      </w:r>
      <w:r w:rsidRPr="003A6177">
        <w:rPr>
          <w:rStyle w:val="FootnoteReference"/>
          <w:rFonts w:asciiTheme="majorBidi" w:hAnsiTheme="majorBidi" w:cstheme="majorBidi"/>
          <w:sz w:val="24"/>
          <w:szCs w:val="24"/>
          <w:lang w:val="id-ID"/>
        </w:rPr>
        <w:footnoteReference w:id="47"/>
      </w:r>
    </w:p>
    <w:p w14:paraId="521B42B2"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Ijtihad adalah istilah para fiqaha yaitu berfikir dengan menggunakan seluruh ilmu yang dimilikih oleh ilmuan Islam untuk menetapkan atau menentukan sesuatu hukum</w:t>
      </w:r>
      <w:r w:rsidRPr="003A6177">
        <w:rPr>
          <w:rFonts w:asciiTheme="majorBidi" w:hAnsiTheme="majorBidi" w:cstheme="majorBidi"/>
          <w:i/>
          <w:iCs/>
          <w:sz w:val="24"/>
          <w:szCs w:val="24"/>
          <w:lang w:val="id-ID"/>
        </w:rPr>
        <w:t xml:space="preserve">syara” </w:t>
      </w:r>
      <w:r w:rsidRPr="003A6177">
        <w:rPr>
          <w:rFonts w:asciiTheme="majorBidi" w:hAnsiTheme="majorBidi" w:cstheme="majorBidi"/>
          <w:sz w:val="24"/>
          <w:szCs w:val="24"/>
          <w:lang w:val="id-ID"/>
        </w:rPr>
        <w:t xml:space="preserve"> dalam hal-hal yang ternyata belum ditegaskan hukumnya dalam al-Qur’an dan sunnah. Menurut bahasa ijtihad memiliki arti berusaha secara sungguh-sungguh.</w:t>
      </w:r>
      <w:r w:rsidRPr="003A6177">
        <w:rPr>
          <w:rStyle w:val="FootnoteReference"/>
          <w:rFonts w:asciiTheme="majorBidi" w:hAnsiTheme="majorBidi" w:cstheme="majorBidi"/>
          <w:sz w:val="24"/>
          <w:szCs w:val="24"/>
          <w:lang w:val="id-ID"/>
        </w:rPr>
        <w:footnoteReference w:id="48"/>
      </w:r>
    </w:p>
    <w:p w14:paraId="7ADA8299" w14:textId="77777777" w:rsidR="00F77A45" w:rsidRPr="003A6177" w:rsidRDefault="00F77A45" w:rsidP="00F77A45">
      <w:pPr>
        <w:pStyle w:val="ListParagraph"/>
        <w:numPr>
          <w:ilvl w:val="1"/>
          <w:numId w:val="21"/>
        </w:numPr>
        <w:tabs>
          <w:tab w:val="left" w:pos="284"/>
          <w:tab w:val="left" w:pos="709"/>
          <w:tab w:val="left" w:pos="993"/>
        </w:tabs>
        <w:adjustRightInd w:val="0"/>
        <w:spacing w:line="480" w:lineRule="auto"/>
        <w:ind w:firstLine="349"/>
        <w:rPr>
          <w:rFonts w:asciiTheme="majorBidi" w:hAnsiTheme="majorBidi" w:cstheme="majorBidi"/>
          <w:sz w:val="24"/>
          <w:szCs w:val="24"/>
          <w:lang w:val="id-ID"/>
        </w:rPr>
      </w:pPr>
      <w:r w:rsidRPr="003A6177">
        <w:rPr>
          <w:rFonts w:asciiTheme="majorBidi" w:hAnsiTheme="majorBidi" w:cstheme="majorBidi"/>
          <w:sz w:val="24"/>
          <w:szCs w:val="24"/>
        </w:rPr>
        <w:t xml:space="preserve">Tujuan Pendidikan Islam </w:t>
      </w:r>
    </w:p>
    <w:p w14:paraId="2BD122EA" w14:textId="77777777" w:rsidR="00F77A45" w:rsidRPr="003A6177" w:rsidRDefault="00F77A45" w:rsidP="00F77A45">
      <w:pPr>
        <w:pStyle w:val="ListParagraph"/>
        <w:tabs>
          <w:tab w:val="left" w:pos="142"/>
          <w:tab w:val="left" w:pos="284"/>
          <w:tab w:val="left" w:pos="993"/>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Tujuan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standar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usaha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ditentukan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mengarahkan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usaha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dilalui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titik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pangkal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mencapai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tujuan-tujuan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lain</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samping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membatasi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ruang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gerak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usaha</w:t>
      </w:r>
      <w:proofErr w:type="spellEnd"/>
      <w:r w:rsidRPr="003A6177">
        <w:rPr>
          <w:rFonts w:asciiTheme="majorBidi" w:hAnsiTheme="majorBidi" w:cstheme="majorBidi"/>
          <w:sz w:val="24"/>
          <w:szCs w:val="24"/>
        </w:rPr>
        <w:t xml:space="preserve">, agar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terfokus</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apa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dicita-citakan</w:t>
      </w:r>
      <w:proofErr w:type="spellEnd"/>
      <w:r w:rsidRPr="003A6177">
        <w:rPr>
          <w:rFonts w:asciiTheme="majorBidi" w:hAnsiTheme="majorBidi" w:cstheme="majorBidi"/>
          <w:sz w:val="24"/>
          <w:szCs w:val="24"/>
        </w:rPr>
        <w:t xml:space="preserve">, dan yang </w:t>
      </w:r>
      <w:proofErr w:type="spellStart"/>
      <w:r w:rsidRPr="003A6177">
        <w:rPr>
          <w:rFonts w:asciiTheme="majorBidi" w:hAnsiTheme="majorBidi" w:cstheme="majorBidi"/>
          <w:sz w:val="24"/>
          <w:szCs w:val="24"/>
        </w:rPr>
        <w:t>terpenting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penilaian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evaluasi</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usaha-usaha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Sedangkan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Islam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menciptakan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pemimpin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pemimpin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selalu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amar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ma’ruf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nahi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munkar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umum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Islam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mukmin</w:t>
      </w:r>
      <w:proofErr w:type="spellEnd"/>
      <w:r w:rsidRPr="003A6177">
        <w:rPr>
          <w:rFonts w:asciiTheme="majorBidi" w:hAnsiTheme="majorBidi" w:cstheme="majorBidi"/>
          <w:sz w:val="24"/>
          <w:szCs w:val="24"/>
        </w:rPr>
        <w:t xml:space="preserve"> agar </w:t>
      </w:r>
      <w:proofErr w:type="spellStart"/>
      <w:r w:rsidRPr="003A6177">
        <w:rPr>
          <w:rFonts w:asciiTheme="majorBidi" w:hAnsiTheme="majorBidi" w:cstheme="majorBidi"/>
          <w:sz w:val="24"/>
          <w:szCs w:val="24"/>
        </w:rPr>
        <w:t>tunduk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bertaqwa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beribadah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lastRenderedPageBreak/>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kepada</w:t>
      </w:r>
      <w:proofErr w:type="spellEnd"/>
      <w:r w:rsidRPr="003A6177">
        <w:rPr>
          <w:rFonts w:asciiTheme="majorBidi" w:hAnsiTheme="majorBidi" w:cstheme="majorBidi"/>
          <w:sz w:val="24"/>
          <w:szCs w:val="24"/>
        </w:rPr>
        <w:t xml:space="preserve"> Allah, </w:t>
      </w:r>
      <w:proofErr w:type="spellStart"/>
      <w:r w:rsidRPr="003A6177">
        <w:rPr>
          <w:rFonts w:asciiTheme="majorBidi" w:hAnsiTheme="majorBidi" w:cstheme="majorBidi"/>
          <w:sz w:val="24"/>
          <w:szCs w:val="24"/>
        </w:rPr>
        <w:t>sehingga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memperoleh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kebahagiaan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didunia</w:t>
      </w:r>
      <w:proofErr w:type="spellEnd"/>
      <w:r w:rsidRPr="003A6177">
        <w:rPr>
          <w:rFonts w:asciiTheme="majorBidi" w:hAnsiTheme="majorBidi" w:cstheme="majorBidi"/>
          <w:sz w:val="24"/>
          <w:szCs w:val="24"/>
        </w:rPr>
        <w:t xml:space="preserve"> dan di </w:t>
      </w:r>
      <w:proofErr w:type="spellStart"/>
      <w:r w:rsidRPr="003A6177">
        <w:rPr>
          <w:rFonts w:asciiTheme="majorBidi" w:hAnsiTheme="majorBidi" w:cstheme="majorBidi"/>
          <w:sz w:val="24"/>
          <w:szCs w:val="24"/>
        </w:rPr>
        <w:t>akhirat</w:t>
      </w:r>
      <w:proofErr w:type="spellEnd"/>
      <w:r w:rsidRPr="003A6177">
        <w:rPr>
          <w:rFonts w:asciiTheme="majorBidi" w:hAnsiTheme="majorBidi" w:cstheme="majorBidi"/>
          <w:sz w:val="24"/>
          <w:szCs w:val="24"/>
          <w:lang w:val="id-ID"/>
        </w:rPr>
        <w:t>.</w:t>
      </w:r>
      <w:r w:rsidRPr="003A6177">
        <w:rPr>
          <w:rStyle w:val="FootnoteReference"/>
          <w:rFonts w:asciiTheme="majorBidi" w:hAnsiTheme="majorBidi" w:cstheme="majorBidi"/>
          <w:sz w:val="24"/>
          <w:szCs w:val="24"/>
          <w:lang w:val="id-ID"/>
        </w:rPr>
        <w:footnoteReference w:id="49"/>
      </w:r>
    </w:p>
    <w:p w14:paraId="11354440" w14:textId="77777777" w:rsidR="00F77A45" w:rsidRPr="003A6177" w:rsidRDefault="00F77A45" w:rsidP="00F77A45">
      <w:pPr>
        <w:pStyle w:val="ListParagraph"/>
        <w:tabs>
          <w:tab w:val="left" w:pos="142"/>
          <w:tab w:val="left" w:pos="284"/>
          <w:tab w:val="left" w:pos="993"/>
        </w:tabs>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sz w:val="24"/>
          <w:szCs w:val="24"/>
        </w:rPr>
        <w:t>Sedangkan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khusus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Islam </w:t>
      </w:r>
      <w:proofErr w:type="spellStart"/>
      <w:proofErr w:type="gram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gramEnd"/>
    </w:p>
    <w:p w14:paraId="43880B8A" w14:textId="77777777" w:rsidR="00F77A45" w:rsidRPr="003A6177" w:rsidRDefault="00F77A45" w:rsidP="00F77A45">
      <w:pPr>
        <w:pStyle w:val="ListParagraph"/>
        <w:numPr>
          <w:ilvl w:val="2"/>
          <w:numId w:val="21"/>
        </w:numPr>
        <w:tabs>
          <w:tab w:val="left" w:pos="142"/>
          <w:tab w:val="left" w:pos="284"/>
          <w:tab w:val="left" w:pos="993"/>
        </w:tabs>
        <w:adjustRightInd w:val="0"/>
        <w:spacing w:line="480" w:lineRule="auto"/>
        <w:ind w:left="426" w:hanging="426"/>
        <w:rPr>
          <w:rFonts w:asciiTheme="majorBidi" w:hAnsiTheme="majorBidi" w:cstheme="majorBidi"/>
          <w:sz w:val="24"/>
          <w:szCs w:val="24"/>
          <w:lang w:val="id-ID"/>
        </w:rPr>
      </w:pPr>
      <w:proofErr w:type="spellStart"/>
      <w:r w:rsidRPr="003A6177">
        <w:rPr>
          <w:rFonts w:asciiTheme="majorBidi" w:hAnsiTheme="majorBidi" w:cstheme="majorBidi"/>
          <w:sz w:val="24"/>
          <w:szCs w:val="24"/>
        </w:rPr>
        <w:t>Mendidik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shaleh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memperhatiakan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segenap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dimensi</w:t>
      </w:r>
      <w:proofErr w:type="spellEnd"/>
    </w:p>
    <w:p w14:paraId="552F8120" w14:textId="77777777" w:rsidR="00F77A45" w:rsidRPr="003A6177" w:rsidRDefault="00F77A45" w:rsidP="00F77A45">
      <w:pPr>
        <w:pStyle w:val="ListParagraph"/>
        <w:tabs>
          <w:tab w:val="left" w:pos="142"/>
          <w:tab w:val="left" w:pos="284"/>
          <w:tab w:val="left" w:pos="993"/>
        </w:tabs>
        <w:adjustRightInd w:val="0"/>
        <w:spacing w:line="480" w:lineRule="auto"/>
        <w:ind w:left="284"/>
        <w:rPr>
          <w:rFonts w:asciiTheme="majorBidi" w:hAnsiTheme="majorBidi" w:cstheme="majorBidi"/>
          <w:sz w:val="24"/>
          <w:szCs w:val="24"/>
          <w:lang w:val="id-ID"/>
        </w:rPr>
      </w:pPr>
      <w:proofErr w:type="spellStart"/>
      <w:r w:rsidRPr="003A6177">
        <w:rPr>
          <w:rFonts w:asciiTheme="majorBidi" w:hAnsiTheme="majorBidi" w:cstheme="majorBidi"/>
          <w:sz w:val="24"/>
          <w:szCs w:val="24"/>
        </w:rPr>
        <w:t>perkembangan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rohaniah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emosional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sosial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intelektual</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fisik</w:t>
      </w:r>
      <w:proofErr w:type="spellEnd"/>
      <w:r w:rsidRPr="003A6177">
        <w:rPr>
          <w:rFonts w:asciiTheme="majorBidi" w:hAnsiTheme="majorBidi" w:cstheme="majorBidi"/>
          <w:sz w:val="24"/>
          <w:szCs w:val="24"/>
        </w:rPr>
        <w:t xml:space="preserve">. </w:t>
      </w:r>
    </w:p>
    <w:p w14:paraId="1A799A38" w14:textId="77777777" w:rsidR="00F77A45" w:rsidRPr="003A6177" w:rsidRDefault="00F77A45" w:rsidP="00F77A45">
      <w:pPr>
        <w:pStyle w:val="ListParagraph"/>
        <w:numPr>
          <w:ilvl w:val="2"/>
          <w:numId w:val="21"/>
        </w:numPr>
        <w:tabs>
          <w:tab w:val="left" w:pos="142"/>
          <w:tab w:val="left" w:pos="284"/>
          <w:tab w:val="left" w:pos="993"/>
        </w:tabs>
        <w:adjustRightInd w:val="0"/>
        <w:spacing w:line="480" w:lineRule="auto"/>
        <w:ind w:left="284" w:hanging="284"/>
        <w:rPr>
          <w:rFonts w:asciiTheme="majorBidi" w:hAnsiTheme="majorBidi" w:cstheme="majorBidi"/>
          <w:sz w:val="24"/>
          <w:szCs w:val="24"/>
          <w:lang w:val="id-ID"/>
        </w:rPr>
      </w:pPr>
      <w:proofErr w:type="spellStart"/>
      <w:r w:rsidRPr="003A6177">
        <w:rPr>
          <w:rFonts w:asciiTheme="majorBidi" w:hAnsiTheme="majorBidi" w:cstheme="majorBidi"/>
          <w:sz w:val="24"/>
          <w:szCs w:val="24"/>
        </w:rPr>
        <w:t>Mendidik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Anggota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kelompok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sosial</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shaleh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keluarga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maupun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masyarakat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muslim</w:t>
      </w:r>
      <w:proofErr w:type="spellEnd"/>
      <w:r w:rsidRPr="003A6177">
        <w:rPr>
          <w:rFonts w:asciiTheme="majorBidi" w:hAnsiTheme="majorBidi" w:cstheme="majorBidi"/>
          <w:sz w:val="24"/>
          <w:szCs w:val="24"/>
        </w:rPr>
        <w:t xml:space="preserve">. </w:t>
      </w:r>
    </w:p>
    <w:p w14:paraId="461E17E8" w14:textId="77777777" w:rsidR="00F77A45" w:rsidRPr="003A6177" w:rsidRDefault="00F77A45" w:rsidP="00F77A45">
      <w:pPr>
        <w:pStyle w:val="ListParagraph"/>
        <w:numPr>
          <w:ilvl w:val="2"/>
          <w:numId w:val="21"/>
        </w:numPr>
        <w:tabs>
          <w:tab w:val="left" w:pos="142"/>
          <w:tab w:val="left" w:pos="284"/>
          <w:tab w:val="left" w:pos="993"/>
        </w:tabs>
        <w:adjustRightInd w:val="0"/>
        <w:spacing w:line="480" w:lineRule="auto"/>
        <w:ind w:left="284" w:hanging="284"/>
        <w:rPr>
          <w:rFonts w:asciiTheme="majorBidi" w:hAnsiTheme="majorBidi" w:cstheme="majorBidi"/>
          <w:sz w:val="24"/>
          <w:szCs w:val="24"/>
          <w:lang w:val="id-ID"/>
        </w:rPr>
      </w:pPr>
      <w:proofErr w:type="spellStart"/>
      <w:r w:rsidRPr="003A6177">
        <w:rPr>
          <w:rFonts w:asciiTheme="majorBidi" w:hAnsiTheme="majorBidi" w:cstheme="majorBidi"/>
          <w:sz w:val="24"/>
          <w:szCs w:val="24"/>
        </w:rPr>
        <w:t>Mendidik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manusia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shaleh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masyarakat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insani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besar</w:t>
      </w:r>
      <w:proofErr w:type="spellEnd"/>
      <w:r w:rsidRPr="003A6177">
        <w:rPr>
          <w:rFonts w:asciiTheme="majorBidi" w:hAnsiTheme="majorBidi" w:cstheme="majorBidi"/>
          <w:sz w:val="24"/>
          <w:szCs w:val="24"/>
        </w:rPr>
        <w:t>.</w:t>
      </w:r>
    </w:p>
    <w:p w14:paraId="0B87F6A7" w14:textId="77777777" w:rsidR="00F77A45" w:rsidRPr="003A6177" w:rsidRDefault="00F77A45" w:rsidP="00F77A45">
      <w:pPr>
        <w:pStyle w:val="ListParagraph"/>
        <w:numPr>
          <w:ilvl w:val="1"/>
          <w:numId w:val="21"/>
        </w:numPr>
        <w:tabs>
          <w:tab w:val="left" w:pos="284"/>
          <w:tab w:val="left" w:pos="709"/>
          <w:tab w:val="left" w:pos="993"/>
        </w:tabs>
        <w:adjustRightInd w:val="0"/>
        <w:spacing w:line="480" w:lineRule="auto"/>
        <w:ind w:firstLine="349"/>
        <w:rPr>
          <w:rFonts w:asciiTheme="majorBidi" w:hAnsiTheme="majorBidi" w:cstheme="majorBidi"/>
          <w:sz w:val="24"/>
          <w:szCs w:val="24"/>
          <w:lang w:val="id-ID"/>
        </w:rPr>
      </w:pPr>
      <w:r w:rsidRPr="003A6177">
        <w:rPr>
          <w:rFonts w:asciiTheme="majorBidi" w:hAnsiTheme="majorBidi" w:cstheme="majorBidi"/>
          <w:sz w:val="24"/>
          <w:szCs w:val="24"/>
          <w:lang w:val="id-ID"/>
        </w:rPr>
        <w:t>komponen materi dalam pendidikan Islam</w:t>
      </w:r>
    </w:p>
    <w:p w14:paraId="7A0E1033" w14:textId="77777777" w:rsidR="00F77A45" w:rsidRDefault="00F77A45" w:rsidP="00F77A45">
      <w:pPr>
        <w:pStyle w:val="ListParagraph"/>
        <w:tabs>
          <w:tab w:val="left" w:pos="0"/>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komponen materi dalam pendidikan Islam meliputi keserasian, keselarasan, dan keseimbangan antara hubungan manusia dengan Allah swt, hubungan manusia dengan sesama manusia, dan ketiga hubungan manusia dengan dirinya sendiri, serta hubungan manusia dengan makhluk lain dan lingkungannya. Komponen materi pendidikan Islam juga identik dengan aspek-aspek pendidikan agama Islam karena terkandung di dalamnya merupakan perpaduan yang saling melengkapi satu dengan yang lainnya. Apabila dilihat dari segi pembahasannya maka ruang lingkup pendidikan agama Islam yang umum dilaksanakan di sekolah adalah (a) Ilmu Tauhid/ keimanan, (b) Ilmu fikih, (c) al-Qur’an, (d) al Hadits, (e) Akhlak, (f) Tarikakh Islam.</w:t>
      </w:r>
      <w:r w:rsidRPr="003A6177">
        <w:rPr>
          <w:rStyle w:val="FootnoteReference"/>
          <w:rFonts w:asciiTheme="majorBidi" w:hAnsiTheme="majorBidi" w:cstheme="majorBidi"/>
          <w:sz w:val="24"/>
          <w:szCs w:val="24"/>
          <w:lang w:val="id-ID"/>
        </w:rPr>
        <w:footnoteReference w:id="50"/>
      </w:r>
      <w:r w:rsidRPr="003A6177">
        <w:rPr>
          <w:rFonts w:asciiTheme="majorBidi" w:hAnsiTheme="majorBidi" w:cstheme="majorBidi"/>
          <w:sz w:val="24"/>
          <w:szCs w:val="24"/>
          <w:lang w:val="id-ID"/>
        </w:rPr>
        <w:t>sementara apabila dijabarkan adalah sebagai berikut:</w:t>
      </w:r>
    </w:p>
    <w:p w14:paraId="089062D3" w14:textId="77777777" w:rsidR="00F77A45" w:rsidRDefault="00F77A45" w:rsidP="00F77A45">
      <w:pPr>
        <w:pStyle w:val="ListParagraph"/>
        <w:tabs>
          <w:tab w:val="left" w:pos="0"/>
          <w:tab w:val="left" w:pos="284"/>
        </w:tabs>
        <w:adjustRightInd w:val="0"/>
        <w:spacing w:line="480" w:lineRule="auto"/>
        <w:ind w:left="0" w:firstLine="709"/>
        <w:rPr>
          <w:rFonts w:asciiTheme="majorBidi" w:hAnsiTheme="majorBidi" w:cstheme="majorBidi"/>
          <w:sz w:val="24"/>
          <w:szCs w:val="24"/>
          <w:lang w:val="id-ID"/>
        </w:rPr>
      </w:pPr>
    </w:p>
    <w:p w14:paraId="262BFA84" w14:textId="77777777" w:rsidR="00F77A45" w:rsidRPr="003A6177" w:rsidRDefault="00F77A45" w:rsidP="00F77A45">
      <w:pPr>
        <w:pStyle w:val="ListParagraph"/>
        <w:tabs>
          <w:tab w:val="left" w:pos="0"/>
          <w:tab w:val="left" w:pos="284"/>
        </w:tabs>
        <w:adjustRightInd w:val="0"/>
        <w:spacing w:line="480" w:lineRule="auto"/>
        <w:ind w:left="0" w:firstLine="709"/>
        <w:rPr>
          <w:rFonts w:asciiTheme="majorBidi" w:hAnsiTheme="majorBidi" w:cstheme="majorBidi"/>
          <w:sz w:val="24"/>
          <w:szCs w:val="24"/>
          <w:lang w:val="id-ID"/>
        </w:rPr>
      </w:pPr>
    </w:p>
    <w:p w14:paraId="003666D5" w14:textId="77777777" w:rsidR="00F77A45" w:rsidRPr="003A6177" w:rsidRDefault="00F77A45" w:rsidP="00F77A45">
      <w:pPr>
        <w:pStyle w:val="ListParagraph"/>
        <w:numPr>
          <w:ilvl w:val="0"/>
          <w:numId w:val="33"/>
        </w:numPr>
        <w:tabs>
          <w:tab w:val="left" w:pos="284"/>
          <w:tab w:val="left" w:pos="567"/>
        </w:tabs>
        <w:adjustRightInd w:val="0"/>
        <w:spacing w:line="480" w:lineRule="auto"/>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Pengajaran al Qur’an</w:t>
      </w:r>
    </w:p>
    <w:p w14:paraId="4213BACB" w14:textId="77777777" w:rsidR="00F77A45" w:rsidRPr="003A6177" w:rsidRDefault="00F77A45" w:rsidP="00F77A45">
      <w:pPr>
        <w:pStyle w:val="ListParagraph"/>
        <w:tabs>
          <w:tab w:val="left" w:pos="0"/>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Pengajaran al Qur’an adalah pengajaran yang bertujuan agar siswa dapat membaca al Qur’an dan mengerti arti kandungan yang terdapat di setiap ayat-ayat Qur’an. Akan tetapi dalam praktenya hanya ayat-ayat al tertentu yang di masukkan dalam materi pendidikan agam Islam yang disesuikan dengan pendidikannya.</w:t>
      </w:r>
    </w:p>
    <w:p w14:paraId="09F1C72E" w14:textId="77777777" w:rsidR="00F77A45" w:rsidRPr="003A6177" w:rsidRDefault="00F77A45" w:rsidP="00F77A45">
      <w:pPr>
        <w:pStyle w:val="ListParagraph"/>
        <w:numPr>
          <w:ilvl w:val="0"/>
          <w:numId w:val="33"/>
        </w:numPr>
        <w:tabs>
          <w:tab w:val="left" w:pos="284"/>
        </w:tabs>
        <w:adjustRightInd w:val="0"/>
        <w:spacing w:line="480" w:lineRule="auto"/>
        <w:ind w:left="567" w:hanging="567"/>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pengajaran al Hadits </w:t>
      </w:r>
    </w:p>
    <w:p w14:paraId="1B72F1E0"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pengajaran al Hadits adalah pengajaran yang bertujuan agar siswa dapat membaca al Hadits dan mengerti arti kandungan yang terdapat di dalam al Hadits. Akan tetapi dalam prakteknya hanya hadits-hadits tertentu yang di masukan dalam materi pendidikan agama Islam yang disesuaikan dengan tingkat pendidikannya.</w:t>
      </w:r>
    </w:p>
    <w:p w14:paraId="23B5E0C3" w14:textId="77777777" w:rsidR="00F77A45" w:rsidRPr="003A6177" w:rsidRDefault="00F77A45" w:rsidP="00F77A45">
      <w:pPr>
        <w:pStyle w:val="ListParagraph"/>
        <w:numPr>
          <w:ilvl w:val="0"/>
          <w:numId w:val="33"/>
        </w:numPr>
        <w:tabs>
          <w:tab w:val="left" w:pos="284"/>
        </w:tabs>
        <w:adjustRightInd w:val="0"/>
        <w:spacing w:line="480" w:lineRule="auto"/>
        <w:ind w:left="567" w:hanging="567"/>
        <w:rPr>
          <w:rFonts w:asciiTheme="majorBidi" w:hAnsiTheme="majorBidi" w:cstheme="majorBidi"/>
          <w:sz w:val="24"/>
          <w:szCs w:val="24"/>
          <w:lang w:val="id-ID"/>
        </w:rPr>
      </w:pPr>
      <w:r w:rsidRPr="003A6177">
        <w:rPr>
          <w:rFonts w:asciiTheme="majorBidi" w:hAnsiTheme="majorBidi" w:cstheme="majorBidi"/>
          <w:sz w:val="24"/>
          <w:szCs w:val="24"/>
          <w:lang w:val="id-ID"/>
        </w:rPr>
        <w:t>Pengajaran Keimanan (akidah)</w:t>
      </w:r>
    </w:p>
    <w:p w14:paraId="137C7022"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rPr>
      </w:pPr>
      <w:r w:rsidRPr="003A6177">
        <w:rPr>
          <w:rFonts w:asciiTheme="majorBidi" w:hAnsiTheme="majorBidi" w:cstheme="majorBidi"/>
          <w:sz w:val="24"/>
          <w:szCs w:val="24"/>
          <w:lang w:val="id-ID"/>
        </w:rPr>
        <w:t>Pengajran keimanan berarti proses belajar mengajar tentang aspek kepercayaan, dalam hal ini tentunya kepercayaan menurut ajaran Islam, inti dari pengajaran ini adalah tentang rukun Islam.</w:t>
      </w:r>
    </w:p>
    <w:p w14:paraId="27E69348" w14:textId="77777777" w:rsidR="00F77A45" w:rsidRPr="003A6177" w:rsidRDefault="00F77A45" w:rsidP="00F77A45">
      <w:pPr>
        <w:pStyle w:val="ListParagraph"/>
        <w:numPr>
          <w:ilvl w:val="0"/>
          <w:numId w:val="33"/>
        </w:numPr>
        <w:tabs>
          <w:tab w:val="left" w:pos="284"/>
        </w:tabs>
        <w:adjustRightInd w:val="0"/>
        <w:spacing w:line="480" w:lineRule="auto"/>
        <w:ind w:left="567" w:hanging="567"/>
        <w:rPr>
          <w:rFonts w:asciiTheme="majorBidi" w:hAnsiTheme="majorBidi" w:cstheme="majorBidi"/>
          <w:sz w:val="24"/>
          <w:szCs w:val="24"/>
          <w:lang w:val="id-ID"/>
        </w:rPr>
      </w:pPr>
      <w:r w:rsidRPr="003A6177">
        <w:rPr>
          <w:rFonts w:asciiTheme="majorBidi" w:hAnsiTheme="majorBidi" w:cstheme="majorBidi"/>
          <w:sz w:val="24"/>
          <w:szCs w:val="24"/>
          <w:lang w:val="id-ID"/>
        </w:rPr>
        <w:t>Pengajaran akhlak</w:t>
      </w:r>
    </w:p>
    <w:p w14:paraId="53ACFD35"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Pengajaran akhlak adalah bentuk pengajaran yang mengarah pada pembentukan jiwa, cara bersikap individu pada kehidupannya, pengajaran ini berarti proes belajar mengajar dalam encapai tujuan supaya yang diajarkan berakhlak baik.</w:t>
      </w:r>
    </w:p>
    <w:p w14:paraId="2E7AC21B" w14:textId="77777777" w:rsidR="00F77A45" w:rsidRPr="003A6177" w:rsidRDefault="00F77A45" w:rsidP="00F77A45">
      <w:pPr>
        <w:pStyle w:val="ListParagraph"/>
        <w:numPr>
          <w:ilvl w:val="0"/>
          <w:numId w:val="33"/>
        </w:numPr>
        <w:tabs>
          <w:tab w:val="left" w:pos="284"/>
        </w:tabs>
        <w:adjustRightInd w:val="0"/>
        <w:spacing w:line="480" w:lineRule="auto"/>
        <w:ind w:left="567" w:hanging="567"/>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Pengajaran fiqih </w:t>
      </w:r>
    </w:p>
    <w:p w14:paraId="36755635"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Pengajran fiqih adalah pengajaran yang isinya menyampaikan materi tentang segala bentuk-bentuk hukum Islam yang bersumber pada al Qur’an, as </w:t>
      </w:r>
      <w:r w:rsidRPr="003A6177">
        <w:rPr>
          <w:rFonts w:asciiTheme="majorBidi" w:hAnsiTheme="majorBidi" w:cstheme="majorBidi"/>
          <w:sz w:val="24"/>
          <w:szCs w:val="24"/>
          <w:lang w:val="id-ID"/>
        </w:rPr>
        <w:lastRenderedPageBreak/>
        <w:t>sunnah, dan dalil-dalil syar’i yang lain. Tujuan pengajaran ini adalah agar siswa mengetahui dan mengerti tentang hukum-hukum Islam dan melaksanakannya dalam kehidupan sehari-hari.</w:t>
      </w:r>
    </w:p>
    <w:p w14:paraId="4E790545" w14:textId="77777777" w:rsidR="00F77A45" w:rsidRPr="003A6177" w:rsidRDefault="00F77A45" w:rsidP="00F77A45">
      <w:pPr>
        <w:pStyle w:val="ListParagraph"/>
        <w:numPr>
          <w:ilvl w:val="0"/>
          <w:numId w:val="33"/>
        </w:numPr>
        <w:tabs>
          <w:tab w:val="left" w:pos="284"/>
        </w:tabs>
        <w:adjustRightInd w:val="0"/>
        <w:spacing w:line="480" w:lineRule="auto"/>
        <w:ind w:left="567" w:hanging="567"/>
        <w:rPr>
          <w:rFonts w:asciiTheme="majorBidi" w:hAnsiTheme="majorBidi" w:cstheme="majorBidi"/>
          <w:sz w:val="24"/>
          <w:szCs w:val="24"/>
          <w:lang w:val="id-ID"/>
        </w:rPr>
      </w:pPr>
      <w:r w:rsidRPr="003A6177">
        <w:rPr>
          <w:rFonts w:asciiTheme="majorBidi" w:hAnsiTheme="majorBidi" w:cstheme="majorBidi"/>
          <w:sz w:val="24"/>
          <w:szCs w:val="24"/>
          <w:lang w:val="id-ID"/>
        </w:rPr>
        <w:t>Pengajaran sejarah kebudayaan Islam</w:t>
      </w:r>
    </w:p>
    <w:p w14:paraId="13CC15FD"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Tujuan pengajaran dari sejarah Islam ini adalah agar siswa dapat mengetahui tentang pertumbuhan dan perkembangan agama Islam dari awalnya sampai zaman sekarang sehingga siswa dapat mengenal dan mencintai agama Islam.</w:t>
      </w:r>
      <w:r w:rsidRPr="003A6177">
        <w:rPr>
          <w:rStyle w:val="FootnoteReference"/>
          <w:rFonts w:asciiTheme="majorBidi" w:hAnsiTheme="majorBidi" w:cstheme="majorBidi"/>
          <w:sz w:val="24"/>
          <w:szCs w:val="24"/>
          <w:lang w:val="id-ID"/>
        </w:rPr>
        <w:footnoteReference w:id="51"/>
      </w:r>
    </w:p>
    <w:p w14:paraId="1774504C" w14:textId="77777777" w:rsidR="00F77A45" w:rsidRPr="003A6177" w:rsidRDefault="00F77A45" w:rsidP="00F77A45">
      <w:pPr>
        <w:pStyle w:val="ListParagraph"/>
        <w:numPr>
          <w:ilvl w:val="6"/>
          <w:numId w:val="20"/>
        </w:numPr>
        <w:tabs>
          <w:tab w:val="left" w:pos="284"/>
        </w:tabs>
        <w:adjustRightInd w:val="0"/>
        <w:spacing w:line="480" w:lineRule="auto"/>
        <w:ind w:left="993" w:hanging="284"/>
        <w:rPr>
          <w:rFonts w:asciiTheme="majorBidi" w:hAnsiTheme="majorBidi" w:cstheme="majorBidi"/>
          <w:sz w:val="24"/>
          <w:szCs w:val="24"/>
          <w:lang w:val="id-ID"/>
        </w:rPr>
      </w:pPr>
      <w:proofErr w:type="spellStart"/>
      <w:r w:rsidRPr="003A6177">
        <w:rPr>
          <w:rFonts w:asciiTheme="majorBidi" w:hAnsiTheme="majorBidi" w:cstheme="majorBidi"/>
          <w:sz w:val="24"/>
          <w:szCs w:val="24"/>
        </w:rPr>
        <w:t>Pengimplementasian</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
    <w:p w14:paraId="64392EBA"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sz w:val="24"/>
          <w:szCs w:val="24"/>
        </w:rPr>
        <w:t>Pengimplementasian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nilai-nilai</w:t>
      </w:r>
      <w:proofErr w:type="spellEnd"/>
      <w:r w:rsidRPr="003A6177">
        <w:rPr>
          <w:rFonts w:asciiTheme="majorBidi" w:hAnsiTheme="majorBidi" w:cstheme="majorBidi"/>
          <w:sz w:val="24"/>
          <w:szCs w:val="24"/>
        </w:rPr>
        <w:t xml:space="preserve"> Islam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mengaplikasikan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sebuah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ajaran</w:t>
      </w:r>
      <w:proofErr w:type="spellEnd"/>
      <w:r w:rsidRPr="003A6177">
        <w:rPr>
          <w:rFonts w:asciiTheme="majorBidi" w:hAnsiTheme="majorBidi" w:cstheme="majorBidi"/>
          <w:sz w:val="24"/>
          <w:szCs w:val="24"/>
        </w:rPr>
        <w:t xml:space="preserve"> Islam yang </w:t>
      </w:r>
      <w:proofErr w:type="spellStart"/>
      <w:r w:rsidRPr="003A6177">
        <w:rPr>
          <w:rFonts w:asciiTheme="majorBidi" w:hAnsiTheme="majorBidi" w:cstheme="majorBidi"/>
          <w:sz w:val="24"/>
          <w:szCs w:val="24"/>
        </w:rPr>
        <w:t>telah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dirancang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sedemikian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rupa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mengubah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sikap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agar </w:t>
      </w:r>
      <w:proofErr w:type="spellStart"/>
      <w:r w:rsidRPr="003A6177">
        <w:rPr>
          <w:rFonts w:asciiTheme="majorBidi" w:hAnsiTheme="majorBidi" w:cstheme="majorBidi"/>
          <w:sz w:val="24"/>
          <w:szCs w:val="24"/>
        </w:rPr>
        <w:t>membaik</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bertentangan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agama. Dalam </w:t>
      </w:r>
      <w:proofErr w:type="spellStart"/>
      <w:r w:rsidRPr="003A6177">
        <w:rPr>
          <w:rFonts w:asciiTheme="majorBidi" w:hAnsiTheme="majorBidi" w:cstheme="majorBidi"/>
          <w:sz w:val="24"/>
          <w:szCs w:val="24"/>
        </w:rPr>
        <w:t>pengimplementasian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tentunya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diperlukan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cara-cara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kiranya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efektif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guna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Cara yang </w:t>
      </w:r>
      <w:proofErr w:type="spellStart"/>
      <w:r w:rsidRPr="003A6177">
        <w:rPr>
          <w:rFonts w:asciiTheme="majorBidi" w:hAnsiTheme="majorBidi" w:cstheme="majorBidi"/>
          <w:sz w:val="24"/>
          <w:szCs w:val="24"/>
        </w:rPr>
        <w:t>efektif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mempermudah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w:t>
      </w:r>
      <w:proofErr w:type="spellEnd"/>
      <w:r w:rsidRPr="003A6177">
        <w:rPr>
          <w:rFonts w:asciiTheme="majorBidi" w:hAnsiTheme="majorBidi" w:cstheme="majorBidi"/>
          <w:sz w:val="24"/>
          <w:szCs w:val="24"/>
        </w:rPr>
        <w:t xml:space="preserve"> dan juga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target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tujuan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sendiri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karena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rumit</w:t>
      </w:r>
      <w:proofErr w:type="spellEnd"/>
      <w:r w:rsidRPr="003A6177">
        <w:rPr>
          <w:rFonts w:asciiTheme="majorBidi" w:hAnsiTheme="majorBidi" w:cstheme="majorBidi"/>
          <w:sz w:val="24"/>
          <w:szCs w:val="24"/>
        </w:rPr>
        <w:t>. Cara-</w:t>
      </w:r>
      <w:proofErr w:type="spellStart"/>
      <w:r w:rsidRPr="003A6177">
        <w:rPr>
          <w:rFonts w:asciiTheme="majorBidi" w:hAnsiTheme="majorBidi" w:cstheme="majorBidi"/>
          <w:sz w:val="24"/>
          <w:szCs w:val="24"/>
        </w:rPr>
        <w:t>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antara</w:t>
      </w:r>
      <w:proofErr w:type="spellEnd"/>
      <w:r w:rsidRPr="003A6177">
        <w:rPr>
          <w:rFonts w:asciiTheme="majorBidi" w:hAnsiTheme="majorBidi" w:cstheme="majorBidi"/>
          <w:sz w:val="24"/>
          <w:szCs w:val="24"/>
        </w:rPr>
        <w:t xml:space="preserve"> lain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penekanan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materi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pembelajaran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teladan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guru, </w:t>
      </w:r>
      <w:proofErr w:type="spellStart"/>
      <w:r w:rsidRPr="003A6177">
        <w:rPr>
          <w:rFonts w:asciiTheme="majorBidi" w:hAnsiTheme="majorBidi" w:cstheme="majorBidi"/>
          <w:sz w:val="24"/>
          <w:szCs w:val="24"/>
        </w:rPr>
        <w:t>nasihat</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kebiasaan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sehari-hari</w:t>
      </w:r>
      <w:proofErr w:type="spellEnd"/>
      <w:r w:rsidRPr="003A6177">
        <w:rPr>
          <w:rFonts w:asciiTheme="majorBidi" w:hAnsiTheme="majorBidi" w:cstheme="majorBidi"/>
          <w:sz w:val="24"/>
          <w:szCs w:val="24"/>
        </w:rPr>
        <w:t>. Langkah-</w:t>
      </w:r>
      <w:proofErr w:type="spellStart"/>
      <w:r w:rsidRPr="003A6177">
        <w:rPr>
          <w:rFonts w:asciiTheme="majorBidi" w:hAnsiTheme="majorBidi" w:cstheme="majorBidi"/>
          <w:sz w:val="24"/>
          <w:szCs w:val="24"/>
        </w:rPr>
        <w:t>langkah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dilaksanakan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mengoptimalkan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pembelajaran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materi</w:t>
      </w:r>
      <w:proofErr w:type="spellEnd"/>
      <w:r w:rsidRPr="003A6177">
        <w:rPr>
          <w:rFonts w:asciiTheme="majorBidi" w:hAnsiTheme="majorBidi" w:cstheme="majorBidi"/>
          <w:sz w:val="24"/>
          <w:szCs w:val="24"/>
        </w:rPr>
        <w:t xml:space="preserve"> Pendidikan Agama Islam (PAI)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pembelajaran</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Pendidikan agama </w:t>
      </w:r>
      <w:proofErr w:type="spellStart"/>
      <w:r w:rsidRPr="003A6177">
        <w:rPr>
          <w:rFonts w:asciiTheme="majorBidi" w:hAnsiTheme="majorBidi" w:cstheme="majorBidi"/>
          <w:sz w:val="24"/>
          <w:szCs w:val="24"/>
        </w:rPr>
        <w:t>disekolah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tentunya</w:t>
      </w:r>
      <w:proofErr w:type="spellEnd"/>
      <w:r w:rsidRPr="003A6177">
        <w:rPr>
          <w:rFonts w:asciiTheme="majorBidi" w:hAnsiTheme="majorBidi" w:cstheme="majorBidi"/>
          <w:sz w:val="24"/>
          <w:szCs w:val="24"/>
        </w:rPr>
        <w:t xml:space="preserve"> sangat </w:t>
      </w:r>
      <w:proofErr w:type="spellStart"/>
      <w:r w:rsidRPr="003A6177">
        <w:rPr>
          <w:rFonts w:asciiTheme="majorBidi" w:hAnsiTheme="majorBidi" w:cstheme="majorBidi"/>
          <w:sz w:val="24"/>
          <w:szCs w:val="24"/>
        </w:rPr>
        <w:t>berpengaruh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terhadap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transformasi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sikap</w:t>
      </w:r>
      <w:proofErr w:type="spellEnd"/>
      <w:r w:rsidRPr="003A6177">
        <w:rPr>
          <w:rFonts w:asciiTheme="majorBidi" w:hAnsiTheme="majorBidi" w:cstheme="majorBidi"/>
          <w:sz w:val="24"/>
          <w:szCs w:val="24"/>
        </w:rPr>
        <w:t xml:space="preserve"> dan norma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para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lastRenderedPageBreak/>
        <w:t>ada</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lang w:val="id-ID"/>
        </w:rPr>
        <w:t xml:space="preserve"> terutamah kedisiplinan</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diharapkan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agama Islam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para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terkendali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menyeleweng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agama. </w:t>
      </w:r>
      <w:proofErr w:type="spellStart"/>
      <w:r w:rsidRPr="003A6177">
        <w:rPr>
          <w:rFonts w:asciiTheme="majorBidi" w:hAnsiTheme="majorBidi" w:cstheme="majorBidi"/>
          <w:sz w:val="24"/>
          <w:szCs w:val="24"/>
        </w:rPr>
        <w:t>Setelah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pemberian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materi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agama Islam </w:t>
      </w:r>
      <w:proofErr w:type="spellStart"/>
      <w:r w:rsidRPr="003A6177">
        <w:rPr>
          <w:rFonts w:asciiTheme="majorBidi" w:hAnsiTheme="majorBidi" w:cstheme="majorBidi"/>
          <w:sz w:val="24"/>
          <w:szCs w:val="24"/>
        </w:rPr>
        <w:t>diharapkan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mampu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berupaya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menyempurnakan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iman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takwa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berakhlak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mulia</w:t>
      </w:r>
      <w:proofErr w:type="spellEnd"/>
      <w:r w:rsidRPr="003A6177">
        <w:rPr>
          <w:rFonts w:asciiTheme="majorBidi" w:hAnsiTheme="majorBidi" w:cstheme="majorBidi"/>
          <w:sz w:val="24"/>
          <w:szCs w:val="24"/>
          <w:lang w:val="id-ID"/>
        </w:rPr>
        <w:t xml:space="preserve"> serta disiplin</w:t>
      </w:r>
      <w:r w:rsidRPr="003A6177">
        <w:rPr>
          <w:rFonts w:asciiTheme="majorBidi" w:hAnsiTheme="majorBidi" w:cstheme="majorBidi"/>
          <w:sz w:val="24"/>
          <w:szCs w:val="24"/>
        </w:rPr>
        <w:t>.</w:t>
      </w:r>
    </w:p>
    <w:p w14:paraId="00C27B7A" w14:textId="77777777" w:rsidR="00F77A45" w:rsidRPr="003A6177" w:rsidRDefault="00F77A45" w:rsidP="00F77A45">
      <w:pPr>
        <w:pStyle w:val="ListParagraph"/>
        <w:tabs>
          <w:tab w:val="left" w:pos="284"/>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Adapun </w:t>
      </w:r>
      <w:proofErr w:type="spellStart"/>
      <w:r w:rsidRPr="003A6177">
        <w:rPr>
          <w:rFonts w:asciiTheme="majorBidi" w:hAnsiTheme="majorBidi" w:cstheme="majorBidi"/>
          <w:sz w:val="24"/>
          <w:szCs w:val="24"/>
        </w:rPr>
        <w:t>implementasi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pertama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Keteladanan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Keteladanan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bahasa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arab</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istilah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uswah</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berarti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perbuatan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ditiru</w:t>
      </w:r>
      <w:proofErr w:type="spellEnd"/>
      <w:r w:rsidRPr="003A6177">
        <w:rPr>
          <w:rFonts w:asciiTheme="majorBidi" w:hAnsiTheme="majorBidi" w:cstheme="majorBidi"/>
          <w:sz w:val="24"/>
          <w:szCs w:val="24"/>
        </w:rPr>
        <w:t xml:space="preserve"> oleh orang lain. Dalam </w:t>
      </w:r>
      <w:proofErr w:type="spellStart"/>
      <w:r w:rsidRPr="003A6177">
        <w:rPr>
          <w:rFonts w:asciiTheme="majorBidi" w:hAnsiTheme="majorBidi" w:cstheme="majorBidi"/>
          <w:sz w:val="24"/>
          <w:szCs w:val="24"/>
        </w:rPr>
        <w:t>implementasi</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seorang</w:t>
      </w:r>
      <w:proofErr w:type="spellEnd"/>
      <w:r w:rsidRPr="003A6177">
        <w:rPr>
          <w:rFonts w:asciiTheme="majorBidi" w:hAnsiTheme="majorBidi" w:cstheme="majorBidi"/>
          <w:sz w:val="24"/>
          <w:szCs w:val="24"/>
        </w:rPr>
        <w:t xml:space="preserve"> guru </w:t>
      </w:r>
      <w:proofErr w:type="spellStart"/>
      <w:r w:rsidRPr="003A6177">
        <w:rPr>
          <w:rFonts w:asciiTheme="majorBidi" w:hAnsiTheme="majorBidi" w:cstheme="majorBidi"/>
          <w:sz w:val="24"/>
          <w:szCs w:val="24"/>
        </w:rPr>
        <w:t>harus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mampu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teladan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bagi</w:t>
      </w:r>
      <w:proofErr w:type="spellEnd"/>
      <w:r w:rsidRPr="003A6177">
        <w:rPr>
          <w:rFonts w:asciiTheme="majorBidi" w:hAnsiTheme="majorBidi" w:cstheme="majorBidi"/>
          <w:sz w:val="24"/>
          <w:szCs w:val="24"/>
        </w:rPr>
        <w:t xml:space="preserve"> para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seperti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halnya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langsung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mengajak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dhuha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berjamaah</w:t>
      </w:r>
      <w:proofErr w:type="spellEnd"/>
      <w:r w:rsidRPr="003A6177">
        <w:rPr>
          <w:rFonts w:asciiTheme="majorBidi" w:hAnsiTheme="majorBidi" w:cstheme="majorBidi"/>
          <w:sz w:val="24"/>
          <w:szCs w:val="24"/>
        </w:rPr>
        <w:t xml:space="preserve">. Maka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langsung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teladan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bersifat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bisa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ditiru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dilain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datang</w:t>
      </w:r>
      <w:proofErr w:type="spellEnd"/>
      <w:r w:rsidRPr="003A6177">
        <w:rPr>
          <w:rFonts w:asciiTheme="majorBidi" w:hAnsiTheme="majorBidi" w:cstheme="majorBidi"/>
          <w:sz w:val="24"/>
          <w:szCs w:val="24"/>
        </w:rPr>
        <w:t>.</w:t>
      </w:r>
    </w:p>
    <w:p w14:paraId="4007ABFF" w14:textId="77777777" w:rsidR="00F77A45" w:rsidRPr="003A6177" w:rsidRDefault="00F77A45" w:rsidP="00F77A45">
      <w:pPr>
        <w:pStyle w:val="ListParagraph"/>
        <w:tabs>
          <w:tab w:val="left" w:pos="284"/>
        </w:tabs>
        <w:adjustRightInd w:val="0"/>
        <w:spacing w:line="480" w:lineRule="auto"/>
        <w:ind w:left="0" w:firstLine="426"/>
        <w:rPr>
          <w:rFonts w:asciiTheme="majorBidi" w:hAnsiTheme="majorBidi" w:cstheme="majorBidi"/>
          <w:sz w:val="24"/>
          <w:szCs w:val="24"/>
          <w:lang w:val="id-ID"/>
        </w:rPr>
      </w:pPr>
      <w:r w:rsidRPr="003A6177">
        <w:rPr>
          <w:rFonts w:asciiTheme="majorBidi" w:hAnsiTheme="majorBidi" w:cstheme="majorBidi"/>
          <w:sz w:val="24"/>
          <w:szCs w:val="24"/>
          <w:lang w:val="id-ID"/>
        </w:rPr>
        <w:t xml:space="preserve">3. metode pembiasaan </w:t>
      </w:r>
    </w:p>
    <w:p w14:paraId="015E23B8" w14:textId="77777777" w:rsidR="00F77A45" w:rsidRPr="003A6177" w:rsidRDefault="00F77A45" w:rsidP="00F77A45">
      <w:pPr>
        <w:pStyle w:val="ListParagraph"/>
        <w:numPr>
          <w:ilvl w:val="4"/>
          <w:numId w:val="17"/>
        </w:numPr>
        <w:tabs>
          <w:tab w:val="left" w:pos="284"/>
          <w:tab w:val="left" w:pos="993"/>
        </w:tabs>
        <w:adjustRightInd w:val="0"/>
        <w:spacing w:line="480" w:lineRule="auto"/>
        <w:ind w:left="709" w:firstLine="0"/>
        <w:rPr>
          <w:rFonts w:asciiTheme="majorBidi" w:hAnsiTheme="majorBidi" w:cstheme="majorBidi"/>
          <w:b/>
          <w:bCs/>
          <w:sz w:val="24"/>
          <w:szCs w:val="24"/>
          <w:lang w:val="id-ID"/>
        </w:rPr>
      </w:pPr>
      <w:r w:rsidRPr="003A6177">
        <w:rPr>
          <w:rFonts w:asciiTheme="majorBidi" w:hAnsiTheme="majorBidi" w:cstheme="majorBidi"/>
          <w:sz w:val="24"/>
          <w:szCs w:val="24"/>
          <w:lang w:val="id-ID"/>
        </w:rPr>
        <w:t>landasan teori metode pembiasaan</w:t>
      </w:r>
    </w:p>
    <w:p w14:paraId="138CECC3" w14:textId="77777777" w:rsidR="00F77A45" w:rsidRPr="003A6177" w:rsidRDefault="00F77A45" w:rsidP="00F77A45">
      <w:pPr>
        <w:pStyle w:val="ListParagraph"/>
        <w:tabs>
          <w:tab w:val="left" w:pos="284"/>
          <w:tab w:val="left" w:pos="993"/>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Menurut An-Nahlawi, metode pembiasaan, yakni metode yang digunakan pendidik dengan cara memberikan pengalaman yang baik untuk dibiasakan dan sekaligus menanamkan pengalaman yang di alami oleh para tokoh untuk ditiru dan dibiasakan oleh peserta didik dalam kehidupan sehari-hari. Pengalaman-pengalaman yang baik tersebut harus diciptakan oleh guru kepada siswa dalam setiap proses pembelajaran. Peserta didik bisa diajak ke beberapa tempat untuk dialami dan diresapi, seperti belajar tetntang shalat mereka diajak ke mesjid, belajar tentang hadis, di ajak ke perpustkanaan dengan mencari kitab-kitab hadis </w:t>
      </w:r>
      <w:r w:rsidRPr="003A6177">
        <w:rPr>
          <w:rFonts w:asciiTheme="majorBidi" w:hAnsiTheme="majorBidi" w:cstheme="majorBidi"/>
          <w:sz w:val="24"/>
          <w:szCs w:val="24"/>
          <w:lang w:val="id-ID"/>
        </w:rPr>
        <w:lastRenderedPageBreak/>
        <w:t>dan dibacanya, belajar tentang sejarah Islam diajak museum atau tempat-tempat peninggalan sejarah lainnya.</w:t>
      </w:r>
      <w:r w:rsidRPr="003A6177">
        <w:rPr>
          <w:rStyle w:val="FootnoteReference"/>
          <w:rFonts w:asciiTheme="majorBidi" w:hAnsiTheme="majorBidi" w:cstheme="majorBidi"/>
          <w:sz w:val="24"/>
          <w:szCs w:val="24"/>
          <w:lang w:val="id-ID"/>
        </w:rPr>
        <w:footnoteReference w:id="52"/>
      </w:r>
    </w:p>
    <w:p w14:paraId="2063C10C" w14:textId="77777777" w:rsidR="00F77A45" w:rsidRPr="003A6177" w:rsidRDefault="00F77A45" w:rsidP="00F77A45">
      <w:pPr>
        <w:pStyle w:val="ListParagraph"/>
        <w:tabs>
          <w:tab w:val="left" w:pos="284"/>
          <w:tab w:val="left" w:pos="993"/>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Dalam teori perkembangan anak didik dikenal dengan teori kovergen, didalam pribadi anak didik dapat dibentuk lingkungannya dan dengan mengembangkan potensi dasar yang ada padanya. Potensi dasar ini dapat menjadi penentu tingkah laku (melalui proses). Oleh karena itu, potensi dasar harus selalu diarahkan agar tujuan pendidikan dapat dilakukan untuk mengembangakn potensi dasar tersebut adalah melalui kebiasaan yang baik. Metode pembiasaan digunakan oleh al-Qur’an dalam memberikan materi pendidikan melalui kebiasaan yang dilakukan secara bertahap termasuk juga merubah kebiasaan-kebiasaan yang negatif. Kebiasaan ditempatkan oleh manusia sebagai yang istimewah karena menghemat kekuatan manusia, karena sudah menjadi kebiasaan yang sudah melekat dan spontan, agar kekuatan itu dapat dipergunakan untuk kegiatan-kegiatan dalam berbagai bidang pekerjaan, produksi dan aktivitas lainnya.</w:t>
      </w:r>
    </w:p>
    <w:p w14:paraId="2DF19DEC" w14:textId="77777777" w:rsidR="00F77A45" w:rsidRPr="003A6177" w:rsidRDefault="00F77A45" w:rsidP="00F77A45">
      <w:pPr>
        <w:pStyle w:val="ListParagraph"/>
        <w:tabs>
          <w:tab w:val="left" w:pos="284"/>
          <w:tab w:val="left" w:pos="993"/>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Ditinjau dari segi ilmu psikologi, kebiasaan seseorang erat kaitannya dengan figur yang menjadi panutan dalam perilakunya. Seorang anak terbiasa shalat karena orang tuanya yang menjadi figurnya selalu mengajak dan memberi contoh kepada anak tersebut tentang sholat yang mereka laksanakan setiap waktu sholat. Demikian pula kebiasaan-kebiasaan lainnya.</w:t>
      </w:r>
      <w:r w:rsidRPr="003A6177">
        <w:rPr>
          <w:rStyle w:val="FootnoteReference"/>
          <w:rFonts w:asciiTheme="majorBidi" w:hAnsiTheme="majorBidi" w:cstheme="majorBidi"/>
          <w:sz w:val="24"/>
          <w:szCs w:val="24"/>
          <w:lang w:val="id-ID"/>
        </w:rPr>
        <w:footnoteReference w:id="53"/>
      </w:r>
    </w:p>
    <w:p w14:paraId="29443D8A" w14:textId="77777777" w:rsidR="00F77A45" w:rsidRPr="003A6177" w:rsidRDefault="00F77A45" w:rsidP="00F77A45">
      <w:pPr>
        <w:pStyle w:val="ListParagraph"/>
        <w:tabs>
          <w:tab w:val="left" w:pos="284"/>
          <w:tab w:val="left" w:pos="993"/>
        </w:tabs>
        <w:adjustRightInd w:val="0"/>
        <w:spacing w:line="480" w:lineRule="auto"/>
        <w:ind w:left="0" w:firstLine="709"/>
        <w:rPr>
          <w:rFonts w:asciiTheme="majorBidi" w:hAnsiTheme="majorBidi" w:cstheme="majorBidi"/>
          <w:sz w:val="24"/>
          <w:szCs w:val="24"/>
          <w:lang w:val="id-ID"/>
        </w:rPr>
      </w:pPr>
    </w:p>
    <w:p w14:paraId="39F9AE50" w14:textId="77777777" w:rsidR="00F77A45" w:rsidRPr="003A6177" w:rsidRDefault="00F77A45" w:rsidP="00F77A45">
      <w:pPr>
        <w:pStyle w:val="ListParagraph"/>
        <w:tabs>
          <w:tab w:val="left" w:pos="284"/>
          <w:tab w:val="left" w:pos="993"/>
        </w:tabs>
        <w:adjustRightInd w:val="0"/>
        <w:spacing w:line="480" w:lineRule="auto"/>
        <w:ind w:left="0" w:firstLine="709"/>
        <w:rPr>
          <w:rFonts w:asciiTheme="majorBidi" w:hAnsiTheme="majorBidi" w:cstheme="majorBidi"/>
          <w:sz w:val="24"/>
          <w:szCs w:val="24"/>
          <w:lang w:val="id-ID"/>
        </w:rPr>
      </w:pPr>
    </w:p>
    <w:p w14:paraId="3AA106B8" w14:textId="77777777" w:rsidR="00F77A45" w:rsidRPr="003A6177" w:rsidRDefault="00F77A45" w:rsidP="00F77A45">
      <w:pPr>
        <w:pStyle w:val="ListParagraph"/>
        <w:numPr>
          <w:ilvl w:val="4"/>
          <w:numId w:val="17"/>
        </w:numPr>
        <w:tabs>
          <w:tab w:val="left" w:pos="284"/>
          <w:tab w:val="left" w:pos="993"/>
        </w:tabs>
        <w:adjustRightInd w:val="0"/>
        <w:spacing w:line="480" w:lineRule="auto"/>
        <w:ind w:left="709" w:firstLine="0"/>
        <w:rPr>
          <w:rFonts w:asciiTheme="majorBidi" w:hAnsiTheme="majorBidi" w:cstheme="majorBidi"/>
          <w:b/>
          <w:bCs/>
          <w:sz w:val="24"/>
          <w:szCs w:val="24"/>
          <w:lang w:val="id-ID"/>
        </w:rPr>
      </w:pPr>
      <w:r w:rsidRPr="003A6177">
        <w:rPr>
          <w:rFonts w:asciiTheme="majorBidi" w:hAnsiTheme="majorBidi" w:cstheme="majorBidi"/>
          <w:sz w:val="24"/>
          <w:szCs w:val="24"/>
          <w:lang w:val="id-ID"/>
        </w:rPr>
        <w:lastRenderedPageBreak/>
        <w:t>pengertian metode pembiasaan</w:t>
      </w:r>
    </w:p>
    <w:p w14:paraId="4E8BA64C"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Dari segi bahasa metode berasal dari dua perkataan, yaitu meta dan hodos. Meta berarti “melalui” dan hodos berarti “jalan” atau “cara”. Dalam kamus besar bahasa indonesia disebutkan bahwa “metode” adalah cara kerja yang bersistem untuk memudahkan pelaksanaan kegiatan guru mencapai tujuan yang telah ditentukan. Dengan demikian, maka metode merupakan sebuah jalan yang hendak ditempati oleh seseorang supaya sampai kepada tujuan tertentu, baik dalam lingkungan perusahaan atau perniagaan, maupun dalam kupasan ilmu pengetahuan, dan lainnya.</w:t>
      </w:r>
      <w:r w:rsidRPr="003A6177">
        <w:rPr>
          <w:rStyle w:val="FootnoteReference"/>
          <w:rFonts w:asciiTheme="majorBidi" w:hAnsiTheme="majorBidi" w:cstheme="majorBidi"/>
          <w:sz w:val="24"/>
          <w:szCs w:val="24"/>
          <w:lang w:val="id-ID"/>
        </w:rPr>
        <w:footnoteReference w:id="54"/>
      </w:r>
    </w:p>
    <w:p w14:paraId="5E778933"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Novan Ardy Wijaya dan Barnawi mengungkapkan bahwa istilah metode berasal dari bahasa yunani, yaitu </w:t>
      </w:r>
      <w:r w:rsidRPr="003A6177">
        <w:rPr>
          <w:rFonts w:asciiTheme="majorBidi" w:hAnsiTheme="majorBidi" w:cstheme="majorBidi"/>
          <w:i/>
          <w:iCs/>
          <w:sz w:val="24"/>
          <w:szCs w:val="24"/>
          <w:lang w:val="id-ID"/>
        </w:rPr>
        <w:t>meta</w:t>
      </w:r>
      <w:r w:rsidRPr="003A6177">
        <w:rPr>
          <w:rFonts w:asciiTheme="majorBidi" w:hAnsiTheme="majorBidi" w:cstheme="majorBidi"/>
          <w:sz w:val="24"/>
          <w:szCs w:val="24"/>
          <w:lang w:val="id-ID"/>
        </w:rPr>
        <w:t xml:space="preserve"> dan </w:t>
      </w:r>
      <w:r w:rsidRPr="003A6177">
        <w:rPr>
          <w:rFonts w:asciiTheme="majorBidi" w:hAnsiTheme="majorBidi" w:cstheme="majorBidi"/>
          <w:i/>
          <w:iCs/>
          <w:sz w:val="24"/>
          <w:szCs w:val="24"/>
          <w:lang w:val="id-ID"/>
        </w:rPr>
        <w:t>hodos</w:t>
      </w:r>
      <w:r w:rsidRPr="003A6177">
        <w:rPr>
          <w:rFonts w:asciiTheme="majorBidi" w:hAnsiTheme="majorBidi" w:cstheme="majorBidi"/>
          <w:sz w:val="24"/>
          <w:szCs w:val="24"/>
          <w:lang w:val="id-ID"/>
        </w:rPr>
        <w:t xml:space="preserve">. </w:t>
      </w:r>
      <w:r w:rsidRPr="003A6177">
        <w:rPr>
          <w:rFonts w:asciiTheme="majorBidi" w:hAnsiTheme="majorBidi" w:cstheme="majorBidi"/>
          <w:i/>
          <w:iCs/>
          <w:sz w:val="24"/>
          <w:szCs w:val="24"/>
          <w:lang w:val="id-ID"/>
        </w:rPr>
        <w:t>Meta</w:t>
      </w:r>
      <w:r w:rsidRPr="003A6177">
        <w:rPr>
          <w:rFonts w:asciiTheme="majorBidi" w:hAnsiTheme="majorBidi" w:cstheme="majorBidi"/>
          <w:sz w:val="24"/>
          <w:szCs w:val="24"/>
          <w:lang w:val="id-ID"/>
        </w:rPr>
        <w:t xml:space="preserve">memiliki arti melalui dan </w:t>
      </w:r>
      <w:r w:rsidRPr="003A6177">
        <w:rPr>
          <w:rFonts w:asciiTheme="majorBidi" w:hAnsiTheme="majorBidi" w:cstheme="majorBidi"/>
          <w:i/>
          <w:iCs/>
          <w:sz w:val="24"/>
          <w:szCs w:val="24"/>
          <w:lang w:val="id-ID"/>
        </w:rPr>
        <w:t xml:space="preserve">hodos </w:t>
      </w:r>
      <w:r w:rsidRPr="003A6177">
        <w:rPr>
          <w:rFonts w:asciiTheme="majorBidi" w:hAnsiTheme="majorBidi" w:cstheme="majorBidi"/>
          <w:sz w:val="24"/>
          <w:szCs w:val="24"/>
          <w:lang w:val="id-ID"/>
        </w:rPr>
        <w:t xml:space="preserve">memiliki arti cara atau jalan. Pada bahasa Arab, istilah metode dikatan </w:t>
      </w:r>
      <w:r w:rsidRPr="003A6177">
        <w:rPr>
          <w:rFonts w:asciiTheme="majorBidi" w:hAnsiTheme="majorBidi" w:cstheme="majorBidi"/>
          <w:i/>
          <w:iCs/>
          <w:sz w:val="24"/>
          <w:szCs w:val="24"/>
          <w:lang w:val="id-ID"/>
        </w:rPr>
        <w:t xml:space="preserve">thoriqah, </w:t>
      </w:r>
      <w:r w:rsidRPr="003A6177">
        <w:rPr>
          <w:rFonts w:asciiTheme="majorBidi" w:hAnsiTheme="majorBidi" w:cstheme="majorBidi"/>
          <w:sz w:val="24"/>
          <w:szCs w:val="24"/>
          <w:lang w:val="id-ID"/>
        </w:rPr>
        <w:t>artinya urutan langkah yang diambil seorang guru untuk membantu peserta didik merealisasikan tujuan tertentu.</w:t>
      </w:r>
      <w:r w:rsidRPr="003A6177">
        <w:rPr>
          <w:rStyle w:val="FootnoteReference"/>
          <w:rFonts w:asciiTheme="majorBidi" w:hAnsiTheme="majorBidi" w:cstheme="majorBidi"/>
          <w:sz w:val="24"/>
          <w:szCs w:val="24"/>
          <w:lang w:val="id-ID"/>
        </w:rPr>
        <w:footnoteReference w:id="55"/>
      </w:r>
    </w:p>
    <w:p w14:paraId="2AD75055"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Sedangkan pengertian pembiasaan, pembiasaan berasal dari kata biasa yang mendapat tambahan pe dan akhiran –an. Biasa memiliki arti sesuatu yang kerap kali atau dilakukan secara berulang kali.</w:t>
      </w:r>
      <w:r w:rsidRPr="003A6177">
        <w:rPr>
          <w:rStyle w:val="FootnoteReference"/>
          <w:rFonts w:asciiTheme="majorBidi" w:hAnsiTheme="majorBidi" w:cstheme="majorBidi"/>
          <w:sz w:val="24"/>
          <w:szCs w:val="24"/>
          <w:lang w:val="id-ID"/>
        </w:rPr>
        <w:footnoteReference w:id="56"/>
      </w:r>
      <w:r w:rsidRPr="003A6177">
        <w:rPr>
          <w:rFonts w:asciiTheme="majorBidi" w:hAnsiTheme="majorBidi" w:cstheme="majorBidi"/>
          <w:sz w:val="24"/>
          <w:szCs w:val="24"/>
          <w:lang w:val="id-ID"/>
        </w:rPr>
        <w:t xml:space="preserve"> Dan pembiasaan itu suatu perbuatan atau tindakan yang sengaja dilakukan secara berulang-ulang agar menjadi suatu kebiasaan. Inti dari metode pembiasaan (</w:t>
      </w:r>
      <w:r w:rsidRPr="003A6177">
        <w:rPr>
          <w:rFonts w:asciiTheme="majorBidi" w:hAnsiTheme="majorBidi" w:cstheme="majorBidi"/>
          <w:i/>
          <w:iCs/>
          <w:sz w:val="24"/>
          <w:szCs w:val="24"/>
          <w:lang w:val="id-ID"/>
        </w:rPr>
        <w:t>habituation</w:t>
      </w:r>
      <w:r w:rsidRPr="003A6177">
        <w:rPr>
          <w:rFonts w:asciiTheme="majorBidi" w:hAnsiTheme="majorBidi" w:cstheme="majorBidi"/>
          <w:sz w:val="24"/>
          <w:szCs w:val="24"/>
          <w:lang w:val="id-ID"/>
        </w:rPr>
        <w:t xml:space="preserve">) ini adalah pengalaman, karena yang dibiasakan itu ialah suatu yang diamalkan. Dan inti dari </w:t>
      </w:r>
      <w:r w:rsidRPr="003A6177">
        <w:rPr>
          <w:rFonts w:asciiTheme="majorBidi" w:hAnsiTheme="majorBidi" w:cstheme="majorBidi"/>
          <w:sz w:val="24"/>
          <w:szCs w:val="24"/>
          <w:lang w:val="id-ID"/>
        </w:rPr>
        <w:lastRenderedPageBreak/>
        <w:t>kebiasaan itu sendiri adalah pengulangan. Pembiasaan dapat menetapkan manusia sebagai sesuatu yang istimewah yang dapat menghemat kekuatan dan akan menjadikan kebiasaan yang melekat dalam diri manusia serta dapat dilakukan dalam setiap pekerjaan.</w:t>
      </w:r>
      <w:r w:rsidRPr="003A6177">
        <w:rPr>
          <w:rStyle w:val="FootnoteReference"/>
          <w:rFonts w:asciiTheme="majorBidi" w:hAnsiTheme="majorBidi" w:cstheme="majorBidi"/>
          <w:sz w:val="24"/>
          <w:szCs w:val="24"/>
          <w:lang w:val="id-ID"/>
        </w:rPr>
        <w:footnoteReference w:id="57"/>
      </w:r>
    </w:p>
    <w:p w14:paraId="21318873"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Pembiasaan merupakan proses pembentukan sikap dan perilaku yang relatif menetap dan bersikap otomatis melalui proses pembelajaran yang berulang-ulang. Sikap atau perilaku yang menjadi kebiasaan mempunyai ciri-ciri seperti perilaku tersebut relatif menetap, umumnya tidak memerlukan fungsi berpikir yang cukup tinggi. Proses pembiasaan sebenarnya berintikan pengulangan, maksudnya yang dibiasakan itu adalah sesuatu yang dilakukan berulang-ulang dan akhinya menjadi kebiasaan pembiasaan harus diterapkan dalam kehidupan keseharian anak, terlepas karena sudah tertanam baik pada diri anak.</w:t>
      </w:r>
      <w:r w:rsidRPr="003A6177">
        <w:rPr>
          <w:rStyle w:val="FootnoteReference"/>
          <w:rFonts w:asciiTheme="majorBidi" w:hAnsiTheme="majorBidi" w:cstheme="majorBidi"/>
          <w:sz w:val="24"/>
          <w:szCs w:val="24"/>
          <w:lang w:val="id-ID"/>
        </w:rPr>
        <w:footnoteReference w:id="58"/>
      </w:r>
      <w:r w:rsidRPr="003A6177">
        <w:rPr>
          <w:rFonts w:asciiTheme="majorBidi" w:hAnsiTheme="majorBidi" w:cstheme="majorBidi"/>
          <w:sz w:val="24"/>
          <w:szCs w:val="24"/>
          <w:lang w:val="id-ID"/>
        </w:rPr>
        <w:t>Hal ini jelas tersirat dalam firman Allah Swt Q.S Ar-rom/30:30.  sebagai berikut:</w:t>
      </w:r>
    </w:p>
    <w:p w14:paraId="044C66C4" w14:textId="77777777" w:rsidR="00F77A45" w:rsidRPr="003A6177" w:rsidRDefault="00F77A45" w:rsidP="00F77A45">
      <w:pPr>
        <w:bidi/>
        <w:adjustRightInd w:val="0"/>
        <w:spacing w:line="480" w:lineRule="auto"/>
        <w:ind w:left="0" w:firstLine="0"/>
        <w:rPr>
          <w:rFonts w:asciiTheme="majorBidi" w:hAnsiTheme="majorBidi" w:cstheme="majorBidi"/>
          <w:sz w:val="24"/>
          <w:szCs w:val="24"/>
          <w:lang w:val="id-ID" w:bidi="ar-EG"/>
        </w:rPr>
      </w:pPr>
      <w:r w:rsidRPr="00F2237F">
        <w:rPr>
          <w:rFonts w:ascii="Times New Roman" w:hAnsi="Times New Roman" w:cs="Times New Roman"/>
          <w:sz w:val="24"/>
          <w:szCs w:val="24"/>
          <w:rtl/>
          <w:lang w:val="id-ID" w:bidi="ar-EG"/>
        </w:rPr>
        <w:t>فَاَقِمْ وجْهَكَ لِلدِّيْنِ حَنِيْقًا فِطْرَتَ اللَّهِ الَّتِيْ فَطَرَالنَّاسَ عَلَيْهَالَاتَبْدِيْلَ لِخَلْقِ اللَّهِ ذَلِكَ الدِّيْنُ الْقَيِّمُ وَلَكِنَّ اَكْثَرَالنَّاسِ لَايَعْلَمُوْنَ{۳۰}</w:t>
      </w:r>
    </w:p>
    <w:p w14:paraId="020F2F85" w14:textId="77777777" w:rsidR="00F77A45" w:rsidRPr="003A6177" w:rsidRDefault="00F77A45" w:rsidP="00F77A45">
      <w:pPr>
        <w:adjustRightInd w:val="0"/>
        <w:ind w:left="1435" w:hanging="1435"/>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 xml:space="preserve">Terjemahnya: </w:t>
      </w:r>
    </w:p>
    <w:p w14:paraId="1B9EAB47" w14:textId="77777777" w:rsidR="00F77A45" w:rsidRPr="003A6177" w:rsidRDefault="00F77A45" w:rsidP="00F77A45">
      <w:pPr>
        <w:adjustRightInd w:val="0"/>
        <w:spacing w:line="240" w:lineRule="exact"/>
        <w:ind w:left="709" w:firstLine="0"/>
        <w:rPr>
          <w:rFonts w:asciiTheme="majorBidi" w:hAnsiTheme="majorBidi" w:cstheme="majorBidi"/>
          <w:sz w:val="24"/>
          <w:szCs w:val="24"/>
          <w:lang w:val="id-ID" w:bidi="ar-EG"/>
        </w:rPr>
      </w:pPr>
      <w:r w:rsidRPr="003A6177">
        <w:rPr>
          <w:rFonts w:asciiTheme="majorBidi" w:hAnsiTheme="majorBidi" w:cstheme="majorBidi"/>
          <w:sz w:val="24"/>
          <w:szCs w:val="24"/>
          <w:lang w:val="id-ID" w:bidi="ar-EG"/>
        </w:rPr>
        <w:t>maka, hadapkanlah wajahmu dengan lurus kepada agama (Islam sesuai) fitrah (dari) Allah yang telah menciptakan manusia menurut (fitrah) itu. Tidak ada peurbahan pada ciptaan Allah (tersebut). Itulah agama yang lurus, tetapi ke banyakan manusia tidak mengetahui.</w:t>
      </w:r>
      <w:r w:rsidRPr="003A6177">
        <w:rPr>
          <w:rStyle w:val="FootnoteReference"/>
          <w:rFonts w:asciiTheme="majorBidi" w:hAnsiTheme="majorBidi" w:cstheme="majorBidi"/>
          <w:sz w:val="24"/>
          <w:szCs w:val="24"/>
          <w:lang w:val="id-ID" w:bidi="ar-EG"/>
        </w:rPr>
        <w:footnoteReference w:id="59"/>
      </w:r>
    </w:p>
    <w:p w14:paraId="311D91D9" w14:textId="77777777" w:rsidR="00F77A45"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Metode pembiasaan ini adalah sebagai bentuk pendidikan bagi manusia </w:t>
      </w:r>
    </w:p>
    <w:p w14:paraId="5670EE26"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yang prosesnya dilakukan secara bertahap, dan menjadikan pembiasaan itu sebgai tehnik pendidikan yang dilakukan dengan membiasakan sifat-sifat baik sebagai rutunitas, sehingga jiwa dapat menunaikan kebiasaan itu tanpa terlalu payah, tanpa kehilangan banyak tenaga, tanpa menemukan banyak kesulitan, pembiasaan juga merupakan salah satu metode pendidikan yang sangat penting, terutama bagi anak-anak. Mereka belum paham tentang apa yang disebut baik dan buruk dalam arti susila.</w:t>
      </w:r>
    </w:p>
    <w:p w14:paraId="456D0A1C"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Mereka belum mempunyai kewajiban-kewajiban yang harus dikerjakan seperti pada orang dewasa.. pada sisi yang lain mereka juka memiliki kelemahan yaitu belum memiliki daya ingat yang kuat. Mereka lekas melupakan apa yang telah dan baru terjadi. Sedangkan pada sisi yang lain, perhatian mereka lekas mudah beralih kepada hal-hal yang baru dan disukainya. Sehingga berkaitan dengan hal tersebut, dan mereka perlu dibiasakan dengan tingkah laku, keterampilan kecakapan, dan pola pikir tertentu. Anak perlu dibiasakan untuk mandi, makan dan tidur secara teratur, serta bermain-main, berbicara belajar, bekerja, dan sebagainya khusunya adalah dibiasakan untuk melaksanakan ibadah.</w:t>
      </w:r>
      <w:r w:rsidRPr="003A6177">
        <w:rPr>
          <w:rStyle w:val="FootnoteReference"/>
          <w:rFonts w:asciiTheme="majorBidi" w:hAnsiTheme="majorBidi" w:cstheme="majorBidi"/>
          <w:sz w:val="24"/>
          <w:szCs w:val="24"/>
          <w:lang w:val="id-ID"/>
        </w:rPr>
        <w:footnoteReference w:id="60"/>
      </w:r>
    </w:p>
    <w:p w14:paraId="0329BA01"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Dari berbagai pengertian diatas, maka dapat disimpulkan bahwasanya metode pembiasaan adalah penerapan sebuah cara untuk membuat siswa terbiasa menjalankan perbuatan-perbuatan yang baik, dengan cara melakukan perbuatan tersebut secara berulang-ulang dan terus menerus, hingga menjadi kebiasaan bagi siswa dalam kehidupan sehari-hari.</w:t>
      </w:r>
    </w:p>
    <w:p w14:paraId="72D16611"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Pembiasaan  merupakan salah satu metode pendidikaln Islam yang sangat penting bagi anak, karena dengan pembiasaan inilah akhirnya suatu aktifitas akan menjadi milik anak dikemudian hari.</w:t>
      </w:r>
      <w:r w:rsidRPr="003A6177">
        <w:rPr>
          <w:rStyle w:val="FootnoteReference"/>
          <w:rFonts w:asciiTheme="majorBidi" w:hAnsiTheme="majorBidi" w:cstheme="majorBidi"/>
          <w:sz w:val="24"/>
          <w:szCs w:val="24"/>
          <w:lang w:val="id-ID"/>
        </w:rPr>
        <w:footnoteReference w:id="61"/>
      </w:r>
      <w:r w:rsidRPr="003A6177">
        <w:rPr>
          <w:rFonts w:asciiTheme="majorBidi" w:hAnsiTheme="majorBidi" w:cstheme="majorBidi"/>
          <w:sz w:val="24"/>
          <w:szCs w:val="24"/>
          <w:lang w:val="id-ID"/>
        </w:rPr>
        <w:t xml:space="preserve"> Pembiasaan yang baik akan membentuk sosok manusia yang berkepribadian baik, begitu pula sebaliknya pembiasaan buruk akan membentuk sosok manusia yang berkepribadian buruk.</w:t>
      </w:r>
    </w:p>
    <w:p w14:paraId="664592BC"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Al-Qur’an menjadikan kebiasaan sebagai salah sat tehnik atau metode terdidik. lalu ia mengbah seluruh sifat-sifat baik menjadi kebiasaan, sehingga jiwa dapat menunaikan kebiasaan itu tanpa terlalu payah, tanpa kehilangan banyak tenaga, dan tanpa menemukan banyak kesulitan.</w:t>
      </w:r>
    </w:p>
    <w:p w14:paraId="161B311B"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rPr>
      </w:pPr>
      <w:r w:rsidRPr="003A6177">
        <w:rPr>
          <w:rFonts w:asciiTheme="majorBidi" w:hAnsiTheme="majorBidi" w:cstheme="majorBidi"/>
          <w:sz w:val="24"/>
          <w:szCs w:val="24"/>
          <w:lang w:val="id-ID"/>
        </w:rPr>
        <w:t>Al-Qur’an pemberian cara secara bertahap dalam menciptakan pembiasaan yang baik, begitu juga dalam menghilangkan kebiasaan yang buruk dalam hati seseorang.</w:t>
      </w:r>
    </w:p>
    <w:p w14:paraId="2C37A77C" w14:textId="77777777" w:rsidR="00F77A45" w:rsidRPr="003A6177" w:rsidRDefault="00F77A45" w:rsidP="00F77A45">
      <w:pPr>
        <w:pStyle w:val="ListParagraph"/>
        <w:numPr>
          <w:ilvl w:val="4"/>
          <w:numId w:val="17"/>
        </w:numPr>
        <w:tabs>
          <w:tab w:val="left" w:pos="993"/>
        </w:tabs>
        <w:adjustRightInd w:val="0"/>
        <w:spacing w:line="480" w:lineRule="auto"/>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Kelebihan dan kelemahan metode pembiasaan </w:t>
      </w:r>
    </w:p>
    <w:p w14:paraId="6E210F3E"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Setiap metode pemeblajaran tidak ada yang lebih sempurna dibandingkan dengan metode yang lainnya. Tiap metode tersebut memiliki kelebihan dan kelemahannya masing-masing. Satu metode dengan metode yang lainnya besifat saling melengkapi. Dengan demikian seorang guru dalam mencapai tujuan pembelajarannya dianjurkan untuk tidak hanya menggunakan satu metode saja.</w:t>
      </w:r>
    </w:p>
    <w:p w14:paraId="0552BD81"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Diantara kelebihan dan kelemahan metode pembiasaan adalah sebgai berikut :</w:t>
      </w:r>
    </w:p>
    <w:p w14:paraId="523CBAA1"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p>
    <w:p w14:paraId="7ED0983D"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p>
    <w:p w14:paraId="236D4FA0" w14:textId="77777777" w:rsidR="00F77A45" w:rsidRPr="003A6177" w:rsidRDefault="00F77A45" w:rsidP="00F77A45">
      <w:pPr>
        <w:pStyle w:val="ListParagraph"/>
        <w:numPr>
          <w:ilvl w:val="0"/>
          <w:numId w:val="28"/>
        </w:numPr>
        <w:tabs>
          <w:tab w:val="left" w:pos="284"/>
          <w:tab w:val="left" w:pos="993"/>
        </w:tabs>
        <w:adjustRightInd w:val="0"/>
        <w:spacing w:line="480" w:lineRule="auto"/>
        <w:ind w:left="426" w:hanging="426"/>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Kelebihan </w:t>
      </w:r>
    </w:p>
    <w:p w14:paraId="33948385" w14:textId="77777777" w:rsidR="00F77A45" w:rsidRPr="003A6177" w:rsidRDefault="00F77A45" w:rsidP="00F77A45">
      <w:pPr>
        <w:pStyle w:val="ListParagraph"/>
        <w:numPr>
          <w:ilvl w:val="0"/>
          <w:numId w:val="29"/>
        </w:numPr>
        <w:adjustRightInd w:val="0"/>
        <w:spacing w:line="480" w:lineRule="auto"/>
        <w:ind w:left="993" w:hanging="284"/>
        <w:rPr>
          <w:rFonts w:asciiTheme="majorBidi" w:hAnsiTheme="majorBidi" w:cstheme="majorBidi"/>
          <w:sz w:val="24"/>
          <w:szCs w:val="24"/>
          <w:lang w:val="id-ID"/>
        </w:rPr>
      </w:pPr>
      <w:r w:rsidRPr="003A6177">
        <w:rPr>
          <w:rFonts w:asciiTheme="majorBidi" w:hAnsiTheme="majorBidi" w:cstheme="majorBidi"/>
          <w:sz w:val="24"/>
          <w:szCs w:val="24"/>
          <w:lang w:val="id-ID"/>
        </w:rPr>
        <w:t>Dapat menghemat tenaga dan waktu dengan baik.</w:t>
      </w:r>
    </w:p>
    <w:p w14:paraId="63864959" w14:textId="77777777" w:rsidR="00F77A45" w:rsidRPr="003A6177" w:rsidRDefault="00F77A45" w:rsidP="00F77A45">
      <w:pPr>
        <w:pStyle w:val="ListParagraph"/>
        <w:numPr>
          <w:ilvl w:val="0"/>
          <w:numId w:val="29"/>
        </w:numPr>
        <w:adjustRightInd w:val="0"/>
        <w:spacing w:line="480" w:lineRule="auto"/>
        <w:ind w:left="993" w:hanging="284"/>
        <w:rPr>
          <w:rFonts w:asciiTheme="majorBidi" w:hAnsiTheme="majorBidi" w:cstheme="majorBidi"/>
          <w:sz w:val="24"/>
          <w:szCs w:val="24"/>
          <w:lang w:val="id-ID"/>
        </w:rPr>
      </w:pPr>
      <w:r w:rsidRPr="003A6177">
        <w:rPr>
          <w:rFonts w:asciiTheme="majorBidi" w:hAnsiTheme="majorBidi" w:cstheme="majorBidi"/>
          <w:sz w:val="24"/>
          <w:szCs w:val="24"/>
          <w:lang w:val="id-ID"/>
        </w:rPr>
        <w:t>Pembiasaan tidak hanya berkaitan dengan aspek lahiriah tetapi juga berhubungan dengan aspek batiniah.</w:t>
      </w:r>
    </w:p>
    <w:p w14:paraId="31B8D8D7" w14:textId="77777777" w:rsidR="00F77A45" w:rsidRPr="003A6177" w:rsidRDefault="00F77A45" w:rsidP="00F77A45">
      <w:pPr>
        <w:pStyle w:val="ListParagraph"/>
        <w:numPr>
          <w:ilvl w:val="0"/>
          <w:numId w:val="29"/>
        </w:numPr>
        <w:adjustRightInd w:val="0"/>
        <w:spacing w:line="480" w:lineRule="auto"/>
        <w:ind w:left="993" w:hanging="284"/>
        <w:rPr>
          <w:rFonts w:asciiTheme="majorBidi" w:hAnsiTheme="majorBidi" w:cstheme="majorBidi"/>
          <w:sz w:val="24"/>
          <w:szCs w:val="24"/>
          <w:lang w:val="id-ID"/>
        </w:rPr>
      </w:pPr>
      <w:r w:rsidRPr="003A6177">
        <w:rPr>
          <w:rFonts w:asciiTheme="majorBidi" w:hAnsiTheme="majorBidi" w:cstheme="majorBidi"/>
          <w:sz w:val="24"/>
          <w:szCs w:val="24"/>
          <w:lang w:val="id-ID"/>
        </w:rPr>
        <w:t>Pembiasaan dalam sejarah tercatat sebagai metode yang paling berhasil dalam pembentukan kepribadian anak didik.</w:t>
      </w:r>
    </w:p>
    <w:p w14:paraId="1B636D1A" w14:textId="77777777" w:rsidR="00F77A45" w:rsidRPr="003A6177" w:rsidRDefault="00F77A45" w:rsidP="00F77A45">
      <w:pPr>
        <w:pStyle w:val="ListParagraph"/>
        <w:numPr>
          <w:ilvl w:val="0"/>
          <w:numId w:val="28"/>
        </w:numPr>
        <w:tabs>
          <w:tab w:val="left" w:pos="709"/>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Kelemahan</w:t>
      </w:r>
    </w:p>
    <w:p w14:paraId="505D2C60" w14:textId="77777777" w:rsidR="00F77A45" w:rsidRPr="003A6177" w:rsidRDefault="00F77A45" w:rsidP="00F77A45">
      <w:pPr>
        <w:pStyle w:val="ListParagraph"/>
        <w:numPr>
          <w:ilvl w:val="0"/>
          <w:numId w:val="30"/>
        </w:numPr>
        <w:adjustRightInd w:val="0"/>
        <w:spacing w:line="480" w:lineRule="auto"/>
        <w:ind w:left="993" w:hanging="284"/>
        <w:rPr>
          <w:rFonts w:asciiTheme="majorBidi" w:hAnsiTheme="majorBidi" w:cstheme="majorBidi"/>
          <w:sz w:val="24"/>
          <w:szCs w:val="24"/>
          <w:lang w:val="id-ID"/>
        </w:rPr>
      </w:pPr>
      <w:r w:rsidRPr="003A6177">
        <w:rPr>
          <w:rFonts w:asciiTheme="majorBidi" w:hAnsiTheme="majorBidi" w:cstheme="majorBidi"/>
          <w:sz w:val="24"/>
          <w:szCs w:val="24"/>
          <w:lang w:val="id-ID"/>
        </w:rPr>
        <w:t>Membutuhkan tenaga pendidik yang benar-benar dapat dijadikan sebagai contoh teladan di dalam menanamkan sebuah nilai kepada anak didik. Oleh karena itu pendidik yang dibutuhkan dalam mengaplikasikan pendekatan ini adalah pendidik pilihan yang mampu menyelaraskan antara perkataan dan perbuatan, sehingga tidak ada kesan bahwa pendidik hanya mampu memberikan nilai-nilai tetapi tidak mampu mengamalkan nilai yang disampaikannya terhadp anak didik.</w:t>
      </w:r>
    </w:p>
    <w:p w14:paraId="217C45FB" w14:textId="77777777" w:rsidR="00F77A45" w:rsidRPr="003A6177" w:rsidRDefault="00F77A45" w:rsidP="00F77A45">
      <w:pPr>
        <w:pStyle w:val="ListParagraph"/>
        <w:numPr>
          <w:ilvl w:val="0"/>
          <w:numId w:val="30"/>
        </w:numPr>
        <w:adjustRightInd w:val="0"/>
        <w:spacing w:line="480" w:lineRule="auto"/>
        <w:ind w:left="993" w:hanging="284"/>
        <w:rPr>
          <w:rFonts w:asciiTheme="majorBidi" w:hAnsiTheme="majorBidi" w:cstheme="majorBidi"/>
          <w:sz w:val="24"/>
          <w:szCs w:val="24"/>
          <w:lang w:val="id-ID"/>
        </w:rPr>
      </w:pPr>
      <w:r w:rsidRPr="003A6177">
        <w:rPr>
          <w:rFonts w:asciiTheme="majorBidi" w:hAnsiTheme="majorBidi" w:cstheme="majorBidi"/>
          <w:sz w:val="24"/>
          <w:szCs w:val="24"/>
          <w:lang w:val="id-ID"/>
        </w:rPr>
        <w:t>Metode pembiasaan tidak mendidik siswa untuk menyadari dengan analisis apa yang dilakukannya. Kelakuannya berlaku secara otomatis tanpa ia mengetahui baik bururknya sehingga mereka belum tahu kebiasaan mana yang baik dan mana yang buruk. Oleh karena itu orang tua harus selalu mengawasi kebiasaan-kebiasaan yang dilakukan oleh anaknya dan memberikan pengetahuan tentang kebiasaan yang baik terhadap tingkah laku, perkataan dan sikap (Ahmad Tafsir).</w:t>
      </w:r>
      <w:r w:rsidRPr="003A6177">
        <w:rPr>
          <w:rStyle w:val="FootnoteReference"/>
          <w:rFonts w:asciiTheme="majorBidi" w:hAnsiTheme="majorBidi" w:cstheme="majorBidi"/>
          <w:sz w:val="24"/>
          <w:szCs w:val="24"/>
          <w:lang w:val="id-ID"/>
        </w:rPr>
        <w:footnoteReference w:id="62"/>
      </w:r>
    </w:p>
    <w:p w14:paraId="37955F43" w14:textId="77777777" w:rsidR="00F77A45" w:rsidRPr="003A6177" w:rsidRDefault="00F77A45" w:rsidP="00F77A45">
      <w:pPr>
        <w:adjustRightInd w:val="0"/>
        <w:spacing w:line="480" w:lineRule="auto"/>
        <w:rPr>
          <w:rFonts w:asciiTheme="majorBidi" w:hAnsiTheme="majorBidi" w:cstheme="majorBidi"/>
          <w:sz w:val="24"/>
          <w:szCs w:val="24"/>
          <w:lang w:val="id-ID"/>
        </w:rPr>
      </w:pPr>
    </w:p>
    <w:p w14:paraId="78746634" w14:textId="77777777" w:rsidR="00F77A45" w:rsidRPr="003A6177" w:rsidRDefault="00F77A45" w:rsidP="00F77A45">
      <w:pPr>
        <w:pStyle w:val="ListParagraph"/>
        <w:numPr>
          <w:ilvl w:val="4"/>
          <w:numId w:val="17"/>
        </w:numPr>
        <w:tabs>
          <w:tab w:val="left" w:pos="993"/>
          <w:tab w:val="left" w:pos="1276"/>
        </w:tabs>
        <w:adjustRightInd w:val="0"/>
        <w:spacing w:line="480" w:lineRule="auto"/>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Prinsip dan syarat metode pembiasaan</w:t>
      </w:r>
    </w:p>
    <w:p w14:paraId="2481C311"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Pembiasaan sesungguhnya sangat efektif dalam menanamkan nilai-nilai positif ke dalam diri peserta didik, baik pada aspek kognitif, efektif dan psikomotorik. Selain itu, pendekatan pembiasaan juga dinilai sanagat efesien dalam mengubah kebiasaan negatif menjadi positif.</w:t>
      </w:r>
    </w:p>
    <w:p w14:paraId="2125257D"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Namun demikian metode ini akan jauh dari keberhasilan jika dilakukan dengan tidak memperhatiakan situasi dan kondisi dengan cara yang kaku, salah/ tidak cocok dengan siswa. Oleh karena itu pada pelaksanaan metode pembiasaan hendaklah memperhatikan prinsip dan syrat metode pembiasaan.</w:t>
      </w:r>
    </w:p>
    <w:p w14:paraId="291BFCBC"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Prinsip-prinsip penggunaan metode pendidikan Islam (termasuk di dalamnya adalah metode pembiasaan), menurut Omar Muhammad Al-Tomy Al-Saibani adalah</w:t>
      </w:r>
    </w:p>
    <w:p w14:paraId="31BB8759" w14:textId="77777777" w:rsidR="00F77A45" w:rsidRPr="003A6177" w:rsidRDefault="00F77A45" w:rsidP="00F77A45">
      <w:pPr>
        <w:pStyle w:val="ListParagraph"/>
        <w:numPr>
          <w:ilvl w:val="0"/>
          <w:numId w:val="27"/>
        </w:numPr>
        <w:tabs>
          <w:tab w:val="left" w:pos="567"/>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Mengetahui motivasi, kebutuhan dan minat anak didiknya.</w:t>
      </w:r>
    </w:p>
    <w:p w14:paraId="02442D04" w14:textId="77777777" w:rsidR="00F77A45" w:rsidRPr="003A6177" w:rsidRDefault="00F77A45" w:rsidP="00F77A45">
      <w:pPr>
        <w:pStyle w:val="ListParagraph"/>
        <w:numPr>
          <w:ilvl w:val="0"/>
          <w:numId w:val="27"/>
        </w:numPr>
        <w:tabs>
          <w:tab w:val="left" w:pos="567"/>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Mengetahui tujuan pendidikan yang sudah ditetapkan sebelum pelaksanaan pendidikan.</w:t>
      </w:r>
    </w:p>
    <w:p w14:paraId="0C7F911A" w14:textId="77777777" w:rsidR="00F77A45" w:rsidRPr="003A6177" w:rsidRDefault="00F77A45" w:rsidP="00F77A45">
      <w:pPr>
        <w:pStyle w:val="ListParagraph"/>
        <w:numPr>
          <w:ilvl w:val="0"/>
          <w:numId w:val="27"/>
        </w:numPr>
        <w:tabs>
          <w:tab w:val="left" w:pos="567"/>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Mengetahui tahap kematangan, perkembangan serta perubahan anak didik.</w:t>
      </w:r>
    </w:p>
    <w:p w14:paraId="14EE5117" w14:textId="77777777" w:rsidR="00F77A45" w:rsidRPr="003A6177" w:rsidRDefault="00F77A45" w:rsidP="00F77A45">
      <w:pPr>
        <w:pStyle w:val="ListParagraph"/>
        <w:numPr>
          <w:ilvl w:val="0"/>
          <w:numId w:val="27"/>
        </w:numPr>
        <w:tabs>
          <w:tab w:val="left" w:pos="567"/>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Mengetahui perbedaan-perbedaan individu di dalam anak didik.</w:t>
      </w:r>
    </w:p>
    <w:p w14:paraId="15A9A422" w14:textId="77777777" w:rsidR="00F77A45" w:rsidRPr="003A6177" w:rsidRDefault="00F77A45" w:rsidP="00F77A45">
      <w:pPr>
        <w:pStyle w:val="ListParagraph"/>
        <w:numPr>
          <w:ilvl w:val="0"/>
          <w:numId w:val="27"/>
        </w:numPr>
        <w:tabs>
          <w:tab w:val="left" w:pos="567"/>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Memperhatikan pemahaman dan mengetahui hubungan-hubungan integrasi pengalaman dan kelanjutannya, keaslian, pembaharuan dan kebebasan berpikir.</w:t>
      </w:r>
    </w:p>
    <w:p w14:paraId="280A6D34" w14:textId="77777777" w:rsidR="00F77A45" w:rsidRPr="003A6177" w:rsidRDefault="00F77A45" w:rsidP="00F77A45">
      <w:pPr>
        <w:pStyle w:val="ListParagraph"/>
        <w:numPr>
          <w:ilvl w:val="0"/>
          <w:numId w:val="27"/>
        </w:numPr>
        <w:tabs>
          <w:tab w:val="left" w:pos="567"/>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Menjadikan proses pendidikan sebagai pengalaman yang menggembirakan bagi anak didik.Menegakkan “uswah khasanah”</w:t>
      </w:r>
    </w:p>
    <w:p w14:paraId="330C329B"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rPr>
      </w:pPr>
      <w:r w:rsidRPr="003A6177">
        <w:rPr>
          <w:rFonts w:asciiTheme="majorBidi" w:hAnsiTheme="majorBidi" w:cstheme="majorBidi"/>
          <w:sz w:val="24"/>
          <w:szCs w:val="24"/>
          <w:lang w:val="id-ID"/>
        </w:rPr>
        <w:t>Sedangkan Syarat-syarat pemakaian metode pembiasaan adalah sebagai berikut :</w:t>
      </w:r>
    </w:p>
    <w:p w14:paraId="75FE23CF" w14:textId="77777777" w:rsidR="00F77A45" w:rsidRPr="003A6177" w:rsidRDefault="00F77A45" w:rsidP="00F77A45">
      <w:pPr>
        <w:pStyle w:val="ListParagraph"/>
        <w:numPr>
          <w:ilvl w:val="8"/>
          <w:numId w:val="21"/>
        </w:numPr>
        <w:adjustRightInd w:val="0"/>
        <w:spacing w:line="480" w:lineRule="auto"/>
        <w:ind w:left="567" w:hanging="141"/>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Mulailah pembiasaan itu sebelum terlambat. Usia sejak bayi dinilai waktu yang sangat tepat untuk mengaplikasikan pendekatan ini, karena setiap anak mempunyai rekaman yang cukup kuat dalam menerima pengaruh lingkungan sekitarnya dan secara langsung akan dapat membentuk kepribadian seorang anak. Kebiasaan artinya. “setiap anak itu dilahirkan dalam keadaan fitrah (HR. Bukhari).Dari firman Allah dan Hadits Rasul tersebut dapat disimpulkan bahwa manusia dilahirkan dengan naluri tauhid dan iman kepada Allah. Dari sini tampak peranan pembiasaan, pengajaran dan pendidikan bagi pertumbuhan dan perkembangan anak dalam menemukan tauhid yang murni, budi pekerti yang mulia, rohani yang luhur dan etika religi yang lurus. (Abdullah Nashih Ulwan). .Adapun yang berasal dari perkataan dan amalan ulama Islam contohnya, pernyataan Imam Gahazali mengenai kebiasaan anak berpengaruh baik atau jahat, dengan kecenderungan nalurinya (dikutif Abdullah Nashah Ulwan,), bahwasanya “anak adalah amanah bagi kedua orang tuanya, hatinya yang suci adalah permata yang sangat mahal hartanya jika kebiasaan pada kejahatan dan dibiarkan seperti dibiarkannya binatang, ia akan celaka dan binasa. Sedangkan memeliharanya adalah dengan upaya pendidikan dan pengajaran akhlak yang baik.</w:t>
      </w:r>
      <w:r w:rsidRPr="003A6177">
        <w:rPr>
          <w:rStyle w:val="FootnoteReference"/>
          <w:rFonts w:asciiTheme="majorBidi" w:hAnsiTheme="majorBidi" w:cstheme="majorBidi"/>
          <w:sz w:val="24"/>
          <w:szCs w:val="24"/>
          <w:lang w:val="id-ID"/>
        </w:rPr>
        <w:footnoteReference w:id="63"/>
      </w:r>
    </w:p>
    <w:p w14:paraId="31B0A6F0" w14:textId="77777777" w:rsidR="00F77A45" w:rsidRPr="003A6177" w:rsidRDefault="00F77A45" w:rsidP="00F77A45">
      <w:pPr>
        <w:pStyle w:val="ListParagraph"/>
        <w:adjustRightInd w:val="0"/>
        <w:spacing w:line="480" w:lineRule="auto"/>
        <w:ind w:left="7009" w:firstLine="0"/>
        <w:rPr>
          <w:rFonts w:asciiTheme="majorBidi" w:hAnsiTheme="majorBidi" w:cstheme="majorBidi"/>
          <w:sz w:val="24"/>
          <w:szCs w:val="24"/>
          <w:lang w:val="id-ID"/>
        </w:rPr>
      </w:pPr>
    </w:p>
    <w:p w14:paraId="61010241" w14:textId="77777777" w:rsidR="00F77A45" w:rsidRPr="003A6177" w:rsidRDefault="00F77A45" w:rsidP="00F77A45">
      <w:pPr>
        <w:pStyle w:val="ListParagraph"/>
        <w:adjustRightInd w:val="0"/>
        <w:spacing w:line="480" w:lineRule="auto"/>
        <w:ind w:left="7009" w:firstLine="0"/>
        <w:rPr>
          <w:rFonts w:asciiTheme="majorBidi" w:hAnsiTheme="majorBidi" w:cstheme="majorBidi"/>
          <w:sz w:val="24"/>
          <w:szCs w:val="24"/>
          <w:lang w:val="id-ID"/>
        </w:rPr>
      </w:pPr>
    </w:p>
    <w:p w14:paraId="7EC052DF" w14:textId="77777777" w:rsidR="00F77A45" w:rsidRPr="003A6177" w:rsidRDefault="00F77A45" w:rsidP="00F77A45">
      <w:pPr>
        <w:pStyle w:val="ListParagraph"/>
        <w:adjustRightInd w:val="0"/>
        <w:spacing w:line="480" w:lineRule="auto"/>
        <w:ind w:left="7009" w:firstLine="0"/>
        <w:rPr>
          <w:rFonts w:asciiTheme="majorBidi" w:hAnsiTheme="majorBidi" w:cstheme="majorBidi"/>
          <w:sz w:val="24"/>
          <w:szCs w:val="24"/>
          <w:lang w:val="id-ID"/>
        </w:rPr>
      </w:pPr>
    </w:p>
    <w:p w14:paraId="33383E5B" w14:textId="77777777" w:rsidR="00F77A45" w:rsidRPr="003A6177" w:rsidRDefault="00F77A45" w:rsidP="00F77A45">
      <w:pPr>
        <w:pStyle w:val="ListParagraph"/>
        <w:numPr>
          <w:ilvl w:val="0"/>
          <w:numId w:val="17"/>
        </w:numPr>
        <w:tabs>
          <w:tab w:val="left" w:pos="709"/>
        </w:tabs>
        <w:adjustRightInd w:val="0"/>
        <w:spacing w:line="480" w:lineRule="auto"/>
        <w:ind w:firstLine="66"/>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Nilai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peserta didik</w:t>
      </w:r>
    </w:p>
    <w:p w14:paraId="0FBD00F4" w14:textId="77777777" w:rsidR="00F77A45" w:rsidRPr="003A6177" w:rsidRDefault="00F77A45" w:rsidP="00F77A45">
      <w:pPr>
        <w:pStyle w:val="ListParagraph"/>
        <w:numPr>
          <w:ilvl w:val="4"/>
          <w:numId w:val="22"/>
        </w:numPr>
        <w:tabs>
          <w:tab w:val="left" w:pos="851"/>
        </w:tabs>
        <w:adjustRightInd w:val="0"/>
        <w:spacing w:line="480" w:lineRule="auto"/>
        <w:ind w:left="993" w:hanging="284"/>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Pengertian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p>
    <w:p w14:paraId="60DA4696"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Kedisiplinan dalam pendidikan diartikan sebagai suatu ketaatan dalam menerima segala peraturan yang berhubungan dengan pendidikan tersebut. Disiplin dalam segala aspeknya perlu diterapkan, baik pada aspek pribadi, kelompok maupun instansi.</w:t>
      </w:r>
      <w:r w:rsidRPr="003A6177">
        <w:rPr>
          <w:rStyle w:val="FootnoteReference"/>
          <w:rFonts w:asciiTheme="majorBidi" w:hAnsiTheme="majorBidi" w:cstheme="majorBidi"/>
          <w:sz w:val="24"/>
          <w:szCs w:val="24"/>
          <w:lang w:val="id-ID"/>
        </w:rPr>
        <w:footnoteReference w:id="64"/>
      </w:r>
    </w:p>
    <w:p w14:paraId="30D2E04E" w14:textId="77777777" w:rsidR="00F77A45" w:rsidRPr="003A6177" w:rsidRDefault="00F77A45" w:rsidP="00F77A45">
      <w:pPr>
        <w:pStyle w:val="ListParagraph"/>
        <w:adjustRightInd w:val="0"/>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Berdasarkan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disimpulkan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kepatuhan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melaksanakan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atauran-aturan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kelompok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sosial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mengendalikan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mengarahkan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bertingkah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penuh</w:t>
      </w:r>
      <w:proofErr w:type="spellEnd"/>
      <w:r w:rsidRPr="003A6177">
        <w:rPr>
          <w:rFonts w:asciiTheme="majorBidi" w:hAnsiTheme="majorBidi" w:cstheme="majorBidi"/>
          <w:sz w:val="24"/>
          <w:szCs w:val="24"/>
        </w:rPr>
        <w:t xml:space="preserve"> </w:t>
      </w:r>
      <w:proofErr w:type="spellStart"/>
      <w:proofErr w:type="gramStart"/>
      <w:r w:rsidRPr="003A6177">
        <w:rPr>
          <w:rFonts w:asciiTheme="majorBidi" w:hAnsiTheme="majorBidi" w:cstheme="majorBidi"/>
          <w:sz w:val="24"/>
          <w:szCs w:val="24"/>
        </w:rPr>
        <w:t>kesadaran.Disiplin</w:t>
      </w:r>
      <w:proofErr w:type="spellEnd"/>
      <w:proofErr w:type="gram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peserta didik</w:t>
      </w:r>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diartikan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ketaatan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kepatuhan</w:t>
      </w:r>
      <w:proofErr w:type="spellEnd"/>
      <w:r w:rsidRPr="003A6177">
        <w:rPr>
          <w:rFonts w:asciiTheme="majorBidi" w:hAnsiTheme="majorBidi" w:cstheme="majorBidi"/>
          <w:sz w:val="24"/>
          <w:szCs w:val="24"/>
          <w:lang w:val="id-ID"/>
        </w:rPr>
        <w:t xml:space="preserve"> peserta didik</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melaksanakan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aturan-aturan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konsisten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bersungguh-sungguh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guna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kelancaran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peoses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mengajar</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65"/>
      </w:r>
    </w:p>
    <w:p w14:paraId="24F3D4D3" w14:textId="77777777" w:rsidR="00F77A45" w:rsidRPr="003A6177" w:rsidRDefault="00F77A45" w:rsidP="00F77A45">
      <w:pPr>
        <w:pStyle w:val="ListParagraph"/>
        <w:numPr>
          <w:ilvl w:val="4"/>
          <w:numId w:val="22"/>
        </w:numPr>
        <w:tabs>
          <w:tab w:val="left" w:pos="993"/>
        </w:tabs>
        <w:adjustRightInd w:val="0"/>
        <w:spacing w:line="480" w:lineRule="auto"/>
        <w:ind w:left="993" w:hanging="284"/>
        <w:rPr>
          <w:rFonts w:asciiTheme="majorBidi" w:hAnsiTheme="majorBidi" w:cstheme="majorBidi"/>
          <w:sz w:val="24"/>
          <w:szCs w:val="24"/>
        </w:rPr>
      </w:pPr>
      <w:proofErr w:type="spellStart"/>
      <w:r w:rsidRPr="003A6177">
        <w:rPr>
          <w:rFonts w:asciiTheme="majorBidi" w:hAnsiTheme="majorBidi" w:cstheme="majorBidi"/>
          <w:sz w:val="24"/>
          <w:szCs w:val="24"/>
        </w:rPr>
        <w:t>Perlunya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p>
    <w:p w14:paraId="393856E1" w14:textId="77777777" w:rsidR="00F77A45" w:rsidRPr="003A6177" w:rsidRDefault="00F77A45" w:rsidP="00F77A45">
      <w:pPr>
        <w:pStyle w:val="ListParagraph"/>
        <w:tabs>
          <w:tab w:val="left" w:pos="567"/>
          <w:tab w:val="left" w:pos="709"/>
          <w:tab w:val="left" w:pos="993"/>
        </w:tabs>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sz w:val="24"/>
          <w:szCs w:val="24"/>
        </w:rPr>
        <w:t>Soegeng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prijodarmino</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jalan</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kantor</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toko</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swalayan</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rumah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sakit</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stasiun</w:t>
      </w:r>
      <w:proofErr w:type="spellEnd"/>
      <w:r w:rsidRPr="003A6177">
        <w:rPr>
          <w:rFonts w:asciiTheme="majorBidi" w:hAnsiTheme="majorBidi" w:cstheme="majorBidi"/>
          <w:sz w:val="24"/>
          <w:szCs w:val="24"/>
        </w:rPr>
        <w:t xml:space="preserve">, naik bus, naik lift, dan </w:t>
      </w:r>
      <w:proofErr w:type="spellStart"/>
      <w:r w:rsidRPr="003A6177">
        <w:rPr>
          <w:rFonts w:asciiTheme="majorBidi" w:hAnsiTheme="majorBidi" w:cstheme="majorBidi"/>
          <w:sz w:val="24"/>
          <w:szCs w:val="24"/>
        </w:rPr>
        <w:t>sebagainya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diperlukan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ketertiban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keteraturan</w:t>
      </w:r>
      <w:proofErr w:type="spellEnd"/>
      <w:r w:rsidRPr="003A6177">
        <w:rPr>
          <w:rFonts w:asciiTheme="majorBidi" w:hAnsiTheme="majorBidi" w:cstheme="majorBidi"/>
          <w:sz w:val="24"/>
          <w:szCs w:val="24"/>
        </w:rPr>
        <w:t xml:space="preserve">”.Dari </w:t>
      </w:r>
      <w:proofErr w:type="spellStart"/>
      <w:r w:rsidRPr="003A6177">
        <w:rPr>
          <w:rFonts w:asciiTheme="majorBidi" w:hAnsiTheme="majorBidi" w:cstheme="majorBidi"/>
          <w:sz w:val="24"/>
          <w:szCs w:val="24"/>
        </w:rPr>
        <w:t>sini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dikatakan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diperlukan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dimana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saja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berada.Hal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didasarkan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dimana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saja</w:t>
      </w:r>
      <w:proofErr w:type="spellEnd"/>
      <w:r w:rsidRPr="003A6177">
        <w:rPr>
          <w:rFonts w:asciiTheme="majorBidi" w:hAnsiTheme="majorBidi" w:cstheme="majorBidi"/>
          <w:sz w:val="24"/>
          <w:szCs w:val="24"/>
        </w:rPr>
        <w:t xml:space="preserve"> orang </w:t>
      </w:r>
      <w:proofErr w:type="spellStart"/>
      <w:r w:rsidRPr="003A6177">
        <w:rPr>
          <w:rFonts w:asciiTheme="majorBidi" w:hAnsiTheme="majorBidi" w:cstheme="majorBidi"/>
          <w:sz w:val="24"/>
          <w:szCs w:val="24"/>
        </w:rPr>
        <w:t>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berada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selalu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dan tata </w:t>
      </w:r>
      <w:proofErr w:type="spellStart"/>
      <w:r w:rsidRPr="003A6177">
        <w:rPr>
          <w:rFonts w:asciiTheme="majorBidi" w:hAnsiTheme="majorBidi" w:cstheme="majorBidi"/>
          <w:sz w:val="24"/>
          <w:szCs w:val="24"/>
        </w:rPr>
        <w:t>tertib.Kepatuhan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terhadap</w:t>
      </w:r>
      <w:proofErr w:type="spellEnd"/>
      <w:r w:rsidRPr="003A6177">
        <w:rPr>
          <w:rFonts w:asciiTheme="majorBidi" w:hAnsiTheme="majorBidi" w:cstheme="majorBidi"/>
          <w:sz w:val="24"/>
          <w:szCs w:val="24"/>
        </w:rPr>
        <w:t xml:space="preserve"> tata </w:t>
      </w:r>
      <w:proofErr w:type="spellStart"/>
      <w:r w:rsidRPr="003A6177">
        <w:rPr>
          <w:rFonts w:asciiTheme="majorBidi" w:hAnsiTheme="majorBidi" w:cstheme="majorBidi"/>
          <w:sz w:val="24"/>
          <w:szCs w:val="24"/>
        </w:rPr>
        <w:t>tertib</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inilah</w:t>
      </w:r>
      <w:proofErr w:type="spellEnd"/>
      <w:r w:rsidRPr="003A6177">
        <w:rPr>
          <w:rFonts w:asciiTheme="majorBidi" w:hAnsiTheme="majorBidi" w:cstheme="majorBidi"/>
          <w:sz w:val="24"/>
          <w:szCs w:val="24"/>
        </w:rPr>
        <w:t xml:space="preserve"> yang pada </w:t>
      </w:r>
      <w:proofErr w:type="spellStart"/>
      <w:r w:rsidRPr="003A6177">
        <w:rPr>
          <w:rFonts w:asciiTheme="majorBidi" w:hAnsiTheme="majorBidi" w:cstheme="majorBidi"/>
          <w:sz w:val="24"/>
          <w:szCs w:val="24"/>
        </w:rPr>
        <w:t>prinsipnya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disiplin.Sengan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mengabaikan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penyebab</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timbulnya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lastRenderedPageBreak/>
        <w:t>permasalahan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keributan.Jadi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menata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hubungannya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lingkungannya</w:t>
      </w:r>
      <w:proofErr w:type="spellEnd"/>
      <w:r w:rsidRPr="003A6177">
        <w:rPr>
          <w:rFonts w:asciiTheme="majorBidi" w:hAnsiTheme="majorBidi" w:cstheme="majorBidi"/>
          <w:sz w:val="24"/>
          <w:szCs w:val="24"/>
        </w:rPr>
        <w:t>.</w:t>
      </w:r>
    </w:p>
    <w:p w14:paraId="4169C05E" w14:textId="77777777" w:rsidR="00F77A45" w:rsidRPr="003A6177" w:rsidRDefault="00F77A45" w:rsidP="00F77A45">
      <w:pPr>
        <w:pStyle w:val="ListParagraph"/>
        <w:tabs>
          <w:tab w:val="left" w:pos="567"/>
          <w:tab w:val="left" w:pos="709"/>
          <w:tab w:val="left" w:pos="993"/>
        </w:tabs>
        <w:adjustRightInd w:val="0"/>
        <w:spacing w:line="480" w:lineRule="auto"/>
        <w:ind w:left="0" w:firstLine="709"/>
        <w:rPr>
          <w:rFonts w:asciiTheme="majorBidi" w:hAnsiTheme="majorBidi" w:cstheme="majorBidi"/>
          <w:sz w:val="24"/>
          <w:szCs w:val="24"/>
        </w:rPr>
      </w:pPr>
      <w:r w:rsidRPr="003A6177">
        <w:rPr>
          <w:rFonts w:asciiTheme="majorBidi" w:hAnsiTheme="majorBidi" w:cstheme="majorBidi"/>
          <w:sz w:val="24"/>
          <w:szCs w:val="24"/>
        </w:rPr>
        <w:t xml:space="preserve">Ada </w:t>
      </w:r>
      <w:proofErr w:type="spellStart"/>
      <w:r w:rsidRPr="003A6177">
        <w:rPr>
          <w:rFonts w:asciiTheme="majorBidi" w:hAnsiTheme="majorBidi" w:cstheme="majorBidi"/>
          <w:sz w:val="24"/>
          <w:szCs w:val="24"/>
        </w:rPr>
        <w:t>beberapa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alasan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mengenai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pentingnya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antara</w:t>
      </w:r>
      <w:proofErr w:type="spellEnd"/>
      <w:r w:rsidRPr="003A6177">
        <w:rPr>
          <w:rFonts w:asciiTheme="majorBidi" w:hAnsiTheme="majorBidi" w:cstheme="majorBidi"/>
          <w:sz w:val="24"/>
          <w:szCs w:val="24"/>
        </w:rPr>
        <w:t xml:space="preserve"> lain: </w:t>
      </w:r>
    </w:p>
    <w:p w14:paraId="1105ACB2" w14:textId="77777777" w:rsidR="00F77A45" w:rsidRPr="003A6177" w:rsidRDefault="00F77A45" w:rsidP="00F77A45">
      <w:pPr>
        <w:pStyle w:val="ListParagraph"/>
        <w:numPr>
          <w:ilvl w:val="0"/>
          <w:numId w:val="34"/>
        </w:numPr>
        <w:tabs>
          <w:tab w:val="left" w:pos="284"/>
          <w:tab w:val="left" w:pos="851"/>
          <w:tab w:val="left" w:pos="993"/>
        </w:tabs>
        <w:adjustRightInd w:val="0"/>
        <w:spacing w:line="480" w:lineRule="auto"/>
        <w:ind w:left="284" w:hanging="284"/>
        <w:rPr>
          <w:rFonts w:asciiTheme="majorBidi" w:hAnsiTheme="majorBidi" w:cstheme="majorBidi"/>
          <w:sz w:val="24"/>
          <w:szCs w:val="24"/>
          <w:lang w:val="id-ID"/>
        </w:rPr>
      </w:pP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muncul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karena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kesadaran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berhasil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sebaliknya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kerap</w:t>
      </w:r>
      <w:proofErr w:type="spellEnd"/>
      <w:r w:rsidRPr="003A6177">
        <w:rPr>
          <w:rFonts w:asciiTheme="majorBidi" w:hAnsiTheme="majorBidi" w:cstheme="majorBidi"/>
          <w:sz w:val="24"/>
          <w:szCs w:val="24"/>
        </w:rPr>
        <w:t xml:space="preserve"> kali </w:t>
      </w:r>
      <w:proofErr w:type="spellStart"/>
      <w:r w:rsidRPr="003A6177">
        <w:rPr>
          <w:rFonts w:asciiTheme="majorBidi" w:hAnsiTheme="majorBidi" w:cstheme="majorBidi"/>
          <w:sz w:val="24"/>
          <w:szCs w:val="24"/>
        </w:rPr>
        <w:t>melanggar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ketentuan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umumnya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terhambat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optimalisasi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potensi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prestasinya</w:t>
      </w:r>
      <w:proofErr w:type="spellEnd"/>
      <w:r w:rsidRPr="003A6177">
        <w:rPr>
          <w:rFonts w:asciiTheme="majorBidi" w:hAnsiTheme="majorBidi" w:cstheme="majorBidi"/>
          <w:sz w:val="24"/>
          <w:szCs w:val="24"/>
          <w:lang w:val="id-ID"/>
        </w:rPr>
        <w:t>.</w:t>
      </w:r>
    </w:p>
    <w:p w14:paraId="21BED446" w14:textId="77777777" w:rsidR="00F77A45" w:rsidRPr="003A6177" w:rsidRDefault="00F77A45" w:rsidP="00F77A45">
      <w:pPr>
        <w:pStyle w:val="ListParagraph"/>
        <w:numPr>
          <w:ilvl w:val="0"/>
          <w:numId w:val="34"/>
        </w:numPr>
        <w:tabs>
          <w:tab w:val="left" w:pos="284"/>
          <w:tab w:val="left" w:pos="851"/>
          <w:tab w:val="left" w:pos="993"/>
        </w:tabs>
        <w:adjustRightInd w:val="0"/>
        <w:spacing w:line="480" w:lineRule="auto"/>
        <w:ind w:left="284" w:hanging="284"/>
        <w:rPr>
          <w:rFonts w:asciiTheme="majorBidi" w:hAnsiTheme="majorBidi" w:cstheme="majorBidi"/>
          <w:sz w:val="24"/>
          <w:szCs w:val="24"/>
          <w:lang w:val="id-ID"/>
        </w:rPr>
      </w:pPr>
      <w:proofErr w:type="spellStart"/>
      <w:r w:rsidRPr="003A6177">
        <w:rPr>
          <w:rFonts w:asciiTheme="majorBidi" w:hAnsiTheme="majorBidi" w:cstheme="majorBidi"/>
          <w:sz w:val="24"/>
          <w:szCs w:val="24"/>
        </w:rPr>
        <w:t>Tanpa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suasana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dan juga </w:t>
      </w:r>
      <w:proofErr w:type="spellStart"/>
      <w:r w:rsidRPr="003A6177">
        <w:rPr>
          <w:rFonts w:asciiTheme="majorBidi" w:hAnsiTheme="majorBidi" w:cstheme="majorBidi"/>
          <w:sz w:val="24"/>
          <w:szCs w:val="24"/>
        </w:rPr>
        <w:t>kelas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kurang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kondusif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pembelajaran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positif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dukungan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tenang</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tertib</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bagi</w:t>
      </w:r>
      <w:proofErr w:type="spellEnd"/>
      <w:r w:rsidRPr="003A6177">
        <w:rPr>
          <w:rFonts w:asciiTheme="majorBidi" w:hAnsiTheme="majorBidi" w:cstheme="majorBidi"/>
          <w:sz w:val="24"/>
          <w:szCs w:val="24"/>
        </w:rPr>
        <w:t xml:space="preserve"> proses </w:t>
      </w:r>
      <w:proofErr w:type="spellStart"/>
      <w:r w:rsidRPr="003A6177">
        <w:rPr>
          <w:rFonts w:asciiTheme="majorBidi" w:hAnsiTheme="majorBidi" w:cstheme="majorBidi"/>
          <w:sz w:val="24"/>
          <w:szCs w:val="24"/>
        </w:rPr>
        <w:t>pemeblajaran</w:t>
      </w:r>
      <w:proofErr w:type="spellEnd"/>
      <w:r w:rsidRPr="003A6177">
        <w:rPr>
          <w:rFonts w:asciiTheme="majorBidi" w:hAnsiTheme="majorBidi" w:cstheme="majorBidi"/>
          <w:sz w:val="24"/>
          <w:szCs w:val="24"/>
        </w:rPr>
        <w:t>.</w:t>
      </w:r>
    </w:p>
    <w:p w14:paraId="30E25055" w14:textId="77777777" w:rsidR="00F77A45" w:rsidRPr="003A6177" w:rsidRDefault="00F77A45" w:rsidP="00F77A45">
      <w:pPr>
        <w:pStyle w:val="ListParagraph"/>
        <w:numPr>
          <w:ilvl w:val="0"/>
          <w:numId w:val="34"/>
        </w:numPr>
        <w:tabs>
          <w:tab w:val="left" w:pos="284"/>
          <w:tab w:val="left" w:pos="851"/>
          <w:tab w:val="left" w:pos="993"/>
        </w:tabs>
        <w:adjustRightInd w:val="0"/>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rPr>
        <w:t xml:space="preserve">Orang </w:t>
      </w:r>
      <w:proofErr w:type="spellStart"/>
      <w:r w:rsidRPr="003A6177">
        <w:rPr>
          <w:rFonts w:asciiTheme="majorBidi" w:hAnsiTheme="majorBidi" w:cstheme="majorBidi"/>
          <w:sz w:val="24"/>
          <w:szCs w:val="24"/>
        </w:rPr>
        <w:t>tua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senantiasa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berharap</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anak-anakn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dibiasakan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norma-norma,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kehidupan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demikian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tertib</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teratur</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w:t>
      </w:r>
    </w:p>
    <w:p w14:paraId="75308A9E" w14:textId="77777777" w:rsidR="00F77A45" w:rsidRPr="003A6177" w:rsidRDefault="00F77A45" w:rsidP="00F77A45">
      <w:pPr>
        <w:pStyle w:val="ListParagraph"/>
        <w:numPr>
          <w:ilvl w:val="0"/>
          <w:numId w:val="34"/>
        </w:numPr>
        <w:tabs>
          <w:tab w:val="left" w:pos="284"/>
          <w:tab w:val="left" w:pos="851"/>
          <w:tab w:val="left" w:pos="993"/>
        </w:tabs>
        <w:adjustRightInd w:val="0"/>
        <w:spacing w:line="480" w:lineRule="auto"/>
        <w:ind w:left="284" w:hanging="284"/>
        <w:rPr>
          <w:rFonts w:asciiTheme="majorBidi" w:hAnsiTheme="majorBidi" w:cstheme="majorBidi"/>
          <w:sz w:val="24"/>
          <w:szCs w:val="24"/>
          <w:lang w:val="id-ID"/>
        </w:rPr>
      </w:pPr>
      <w:proofErr w:type="spellStart"/>
      <w:r w:rsidRPr="003A6177">
        <w:rPr>
          <w:rFonts w:asciiTheme="majorBidi" w:hAnsiTheme="majorBidi" w:cstheme="majorBidi"/>
          <w:sz w:val="24"/>
          <w:szCs w:val="24"/>
        </w:rPr>
        <w:t>Disisplin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jalan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bagi</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peserta didik</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sukses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kelak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ketika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bekerja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Kesadaran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pentingnya</w:t>
      </w:r>
      <w:proofErr w:type="spellEnd"/>
      <w:r w:rsidRPr="003A6177">
        <w:rPr>
          <w:rFonts w:asciiTheme="majorBidi" w:hAnsiTheme="majorBidi" w:cstheme="majorBidi"/>
          <w:sz w:val="24"/>
          <w:szCs w:val="24"/>
        </w:rPr>
        <w:t xml:space="preserve"> norma, </w:t>
      </w:r>
      <w:proofErr w:type="spellStart"/>
      <w:r w:rsidRPr="003A6177">
        <w:rPr>
          <w:rFonts w:asciiTheme="majorBidi" w:hAnsiTheme="majorBidi" w:cstheme="majorBidi"/>
          <w:sz w:val="24"/>
          <w:szCs w:val="24"/>
        </w:rPr>
        <w:t>atauran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kepatuhan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ketaatan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persyaratan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kesuksesan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w:t>
      </w:r>
    </w:p>
    <w:p w14:paraId="6242C303" w14:textId="77777777" w:rsidR="00F77A45" w:rsidRPr="003A6177" w:rsidRDefault="00F77A45" w:rsidP="00F77A45">
      <w:pPr>
        <w:pStyle w:val="ListParagraph"/>
        <w:tabs>
          <w:tab w:val="left" w:pos="567"/>
          <w:tab w:val="left" w:pos="709"/>
          <w:tab w:val="left" w:pos="993"/>
        </w:tabs>
        <w:adjustRightInd w:val="0"/>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Berdasarkan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keterangan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w:t>
      </w:r>
      <w:proofErr w:type="spellEnd"/>
      <w:r w:rsidRPr="003A6177">
        <w:rPr>
          <w:rFonts w:asciiTheme="majorBidi" w:hAnsiTheme="majorBidi" w:cstheme="majorBidi"/>
          <w:sz w:val="24"/>
          <w:szCs w:val="24"/>
          <w:lang w:val="id-ID"/>
        </w:rPr>
        <w:t>t</w:t>
      </w:r>
      <w:r w:rsidRPr="003A6177">
        <w:rPr>
          <w:rFonts w:asciiTheme="majorBidi" w:hAnsiTheme="majorBidi" w:cstheme="majorBidi"/>
          <w:sz w:val="24"/>
          <w:szCs w:val="24"/>
        </w:rPr>
        <w:t xml:space="preserve">as </w:t>
      </w:r>
      <w:proofErr w:type="spellStart"/>
      <w:r w:rsidRPr="003A6177">
        <w:rPr>
          <w:rFonts w:asciiTheme="majorBidi" w:hAnsiTheme="majorBidi" w:cstheme="majorBidi"/>
          <w:sz w:val="24"/>
          <w:szCs w:val="24"/>
        </w:rPr>
        <w:t>jelaslah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sangat </w:t>
      </w:r>
      <w:proofErr w:type="spellStart"/>
      <w:r w:rsidRPr="003A6177">
        <w:rPr>
          <w:rFonts w:asciiTheme="majorBidi" w:hAnsiTheme="majorBidi" w:cstheme="majorBidi"/>
          <w:sz w:val="24"/>
          <w:szCs w:val="24"/>
        </w:rPr>
        <w:t>diperlukan</w:t>
      </w:r>
      <w:proofErr w:type="spellEnd"/>
      <w:r w:rsidRPr="003A6177">
        <w:rPr>
          <w:rFonts w:asciiTheme="majorBidi" w:hAnsiTheme="majorBidi" w:cstheme="majorBidi"/>
          <w:sz w:val="24"/>
          <w:szCs w:val="24"/>
        </w:rPr>
        <w:t xml:space="preserve"> oleh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dimanapun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berada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Pengembangan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terutama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ditunjukan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mencapai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memiliki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pribadi</w:t>
      </w:r>
      <w:proofErr w:type="spellEnd"/>
      <w:r w:rsidRPr="003A6177">
        <w:rPr>
          <w:rFonts w:asciiTheme="majorBidi" w:hAnsiTheme="majorBidi" w:cstheme="majorBidi"/>
          <w:sz w:val="24"/>
          <w:szCs w:val="24"/>
        </w:rPr>
        <w:t xml:space="preserve"> yang </w:t>
      </w:r>
      <w:proofErr w:type="spellStart"/>
      <w:proofErr w:type="gramStart"/>
      <w:r w:rsidRPr="003A6177">
        <w:rPr>
          <w:rFonts w:asciiTheme="majorBidi" w:hAnsiTheme="majorBidi" w:cstheme="majorBidi"/>
          <w:sz w:val="24"/>
          <w:szCs w:val="24"/>
        </w:rPr>
        <w:t>unggul.Dan</w:t>
      </w:r>
      <w:proofErr w:type="spellEnd"/>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mencapai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diperlukan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pribadi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giat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gigi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tekun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66"/>
      </w:r>
    </w:p>
    <w:p w14:paraId="36402E6B" w14:textId="77777777" w:rsidR="00F77A45" w:rsidRPr="003A6177" w:rsidRDefault="00F77A45" w:rsidP="00F77A45">
      <w:pPr>
        <w:pStyle w:val="ListParagraph"/>
        <w:numPr>
          <w:ilvl w:val="4"/>
          <w:numId w:val="22"/>
        </w:numPr>
        <w:tabs>
          <w:tab w:val="left" w:pos="567"/>
          <w:tab w:val="left" w:pos="709"/>
          <w:tab w:val="left" w:pos="851"/>
        </w:tabs>
        <w:adjustRightInd w:val="0"/>
        <w:spacing w:line="480" w:lineRule="auto"/>
        <w:ind w:left="993" w:hanging="284"/>
        <w:rPr>
          <w:rFonts w:asciiTheme="majorBidi" w:hAnsiTheme="majorBidi" w:cstheme="majorBidi"/>
          <w:sz w:val="24"/>
          <w:szCs w:val="24"/>
        </w:rPr>
      </w:pPr>
      <w:proofErr w:type="spellStart"/>
      <w:r w:rsidRPr="003A6177">
        <w:rPr>
          <w:rFonts w:asciiTheme="majorBidi" w:hAnsiTheme="majorBidi" w:cstheme="majorBidi"/>
          <w:sz w:val="24"/>
          <w:szCs w:val="24"/>
        </w:rPr>
        <w:t>Unsur-unsur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p>
    <w:p w14:paraId="5741A107" w14:textId="77777777" w:rsidR="00F77A45" w:rsidRPr="003A6177" w:rsidRDefault="00F77A45" w:rsidP="00F77A45">
      <w:pPr>
        <w:pStyle w:val="ListParagraph"/>
        <w:tabs>
          <w:tab w:val="left" w:pos="567"/>
          <w:tab w:val="left" w:pos="993"/>
          <w:tab w:val="left" w:pos="1276"/>
        </w:tabs>
        <w:adjustRightInd w:val="0"/>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diharapkan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mendidik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berperilaku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norma-norma dan </w:t>
      </w:r>
      <w:proofErr w:type="spellStart"/>
      <w:r w:rsidRPr="003A6177">
        <w:rPr>
          <w:rFonts w:asciiTheme="majorBidi" w:hAnsiTheme="majorBidi" w:cstheme="majorBidi"/>
          <w:sz w:val="24"/>
          <w:szCs w:val="24"/>
        </w:rPr>
        <w:t>teraturan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ditetapkan</w:t>
      </w:r>
      <w:proofErr w:type="spellEnd"/>
      <w:r w:rsidRPr="003A6177">
        <w:rPr>
          <w:rFonts w:asciiTheme="majorBidi" w:hAnsiTheme="majorBidi" w:cstheme="majorBidi"/>
          <w:sz w:val="24"/>
          <w:szCs w:val="24"/>
        </w:rPr>
        <w:t xml:space="preserve"> oleh </w:t>
      </w:r>
      <w:proofErr w:type="spellStart"/>
      <w:r w:rsidRPr="003A6177">
        <w:rPr>
          <w:rFonts w:asciiTheme="majorBidi" w:hAnsiTheme="majorBidi" w:cstheme="majorBidi"/>
          <w:sz w:val="24"/>
          <w:szCs w:val="24"/>
        </w:rPr>
        <w:t>kelompok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sosial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rPr>
        <w:lastRenderedPageBreak/>
        <w:t xml:space="preserve">Hurlock,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memiliki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empat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unsur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pokok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Pertama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pedoman</w:t>
      </w:r>
      <w:proofErr w:type="spellEnd"/>
      <w:r w:rsidRPr="003A6177">
        <w:rPr>
          <w:rFonts w:asciiTheme="majorBidi" w:hAnsiTheme="majorBidi" w:cstheme="majorBidi"/>
          <w:sz w:val="24"/>
          <w:szCs w:val="24"/>
        </w:rPr>
        <w:t xml:space="preserve"> </w:t>
      </w:r>
      <w:proofErr w:type="spellStart"/>
      <w:proofErr w:type="gramStart"/>
      <w:r w:rsidRPr="003A6177">
        <w:rPr>
          <w:rFonts w:asciiTheme="majorBidi" w:hAnsiTheme="majorBidi" w:cstheme="majorBidi"/>
          <w:sz w:val="24"/>
          <w:szCs w:val="24"/>
        </w:rPr>
        <w:t>berperilaku.Peraturan</w:t>
      </w:r>
      <w:proofErr w:type="spellEnd"/>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pola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disepakati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ditetapkan</w:t>
      </w:r>
      <w:proofErr w:type="spellEnd"/>
      <w:r w:rsidRPr="003A6177">
        <w:rPr>
          <w:rFonts w:asciiTheme="majorBidi" w:hAnsiTheme="majorBidi" w:cstheme="majorBidi"/>
          <w:sz w:val="24"/>
          <w:szCs w:val="24"/>
        </w:rPr>
        <w:t xml:space="preserve"> oleh </w:t>
      </w:r>
      <w:proofErr w:type="spellStart"/>
      <w:r w:rsidRPr="003A6177">
        <w:rPr>
          <w:rFonts w:asciiTheme="majorBidi" w:hAnsiTheme="majorBidi" w:cstheme="majorBidi"/>
          <w:sz w:val="24"/>
          <w:szCs w:val="24"/>
        </w:rPr>
        <w:t>kelompok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sosial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tertentu.Peraturan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dibuat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pedoman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berperilaku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komunitas</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situasi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tertentu.Misalnya</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boleh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membawa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handphpne</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datang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jadwal</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sudah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diterapkan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boleh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bermain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berlangsung</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sebagainya</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67"/>
      </w:r>
    </w:p>
    <w:p w14:paraId="0BCB6170" w14:textId="77777777" w:rsidR="00F77A45" w:rsidRPr="003A6177" w:rsidRDefault="00F77A45" w:rsidP="00F77A45">
      <w:pPr>
        <w:pStyle w:val="ListParagraph"/>
        <w:tabs>
          <w:tab w:val="left" w:pos="567"/>
          <w:tab w:val="left" w:pos="993"/>
          <w:tab w:val="left" w:pos="1276"/>
        </w:tabs>
        <w:adjustRightInd w:val="0"/>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berfungsi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menanamkan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membantu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mencegah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inginkan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misalnya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ada</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mengerjakan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tugas</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mengumpulkannya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positif</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berguna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meraih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prestasi</w:t>
      </w:r>
      <w:proofErr w:type="spellEnd"/>
      <w:r w:rsidRPr="003A6177">
        <w:rPr>
          <w:rFonts w:asciiTheme="majorBidi" w:hAnsiTheme="majorBidi" w:cstheme="majorBidi"/>
          <w:sz w:val="24"/>
          <w:szCs w:val="24"/>
        </w:rPr>
        <w:t xml:space="preserve"> di </w:t>
      </w:r>
      <w:proofErr w:type="spellStart"/>
      <w:proofErr w:type="gramStart"/>
      <w:r w:rsidRPr="003A6177">
        <w:rPr>
          <w:rFonts w:asciiTheme="majorBidi" w:hAnsiTheme="majorBidi" w:cstheme="majorBidi"/>
          <w:sz w:val="24"/>
          <w:szCs w:val="24"/>
        </w:rPr>
        <w:t>sekolah.Dengan</w:t>
      </w:r>
      <w:proofErr w:type="spellEnd"/>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bisa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mengetahui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diterima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diterima</w:t>
      </w:r>
      <w:proofErr w:type="spellEnd"/>
      <w:r w:rsidRPr="003A6177">
        <w:rPr>
          <w:rFonts w:asciiTheme="majorBidi" w:hAnsiTheme="majorBidi" w:cstheme="majorBidi"/>
          <w:sz w:val="24"/>
          <w:szCs w:val="24"/>
        </w:rPr>
        <w:t xml:space="preserve"> oleh </w:t>
      </w:r>
      <w:proofErr w:type="spellStart"/>
      <w:r w:rsidRPr="003A6177">
        <w:rPr>
          <w:rFonts w:asciiTheme="majorBidi" w:hAnsiTheme="majorBidi" w:cstheme="majorBidi"/>
          <w:sz w:val="24"/>
          <w:szCs w:val="24"/>
        </w:rPr>
        <w:t>kelompok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sosialnya</w:t>
      </w:r>
      <w:proofErr w:type="spellEnd"/>
      <w:r w:rsidRPr="003A6177">
        <w:rPr>
          <w:rFonts w:asciiTheme="majorBidi" w:hAnsiTheme="majorBidi" w:cstheme="majorBidi"/>
          <w:sz w:val="24"/>
          <w:szCs w:val="24"/>
        </w:rPr>
        <w:t>.</w:t>
      </w:r>
    </w:p>
    <w:p w14:paraId="1465BBA4" w14:textId="77777777" w:rsidR="00F77A45" w:rsidRPr="003A6177" w:rsidRDefault="00F77A45" w:rsidP="00F77A45">
      <w:pPr>
        <w:pStyle w:val="ListParagraph"/>
        <w:tabs>
          <w:tab w:val="left" w:pos="567"/>
          <w:tab w:val="left" w:pos="993"/>
          <w:tab w:val="left" w:pos="1276"/>
        </w:tabs>
        <w:adjustRightInd w:val="0"/>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Kedua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konsistensi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terhadap</w:t>
      </w:r>
      <w:proofErr w:type="spellEnd"/>
      <w:r w:rsidRPr="003A6177">
        <w:rPr>
          <w:rFonts w:asciiTheme="majorBidi" w:hAnsiTheme="majorBidi" w:cstheme="majorBidi"/>
          <w:sz w:val="24"/>
          <w:szCs w:val="24"/>
        </w:rPr>
        <w:t xml:space="preserve"> </w:t>
      </w:r>
      <w:proofErr w:type="spellStart"/>
      <w:proofErr w:type="gramStart"/>
      <w:r w:rsidRPr="003A6177">
        <w:rPr>
          <w:rFonts w:asciiTheme="majorBidi" w:hAnsiTheme="majorBidi" w:cstheme="majorBidi"/>
          <w:sz w:val="24"/>
          <w:szCs w:val="24"/>
        </w:rPr>
        <w:t>peraturan.Konsistensi</w:t>
      </w:r>
      <w:proofErr w:type="spellEnd"/>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stabilitas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kemantapan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mematuhi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Misalnya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bila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dihukum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tindakan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dihari</w:t>
      </w:r>
      <w:proofErr w:type="spellEnd"/>
      <w:r w:rsidRPr="003A6177">
        <w:rPr>
          <w:rFonts w:asciiTheme="majorBidi" w:hAnsiTheme="majorBidi" w:cstheme="majorBidi"/>
          <w:sz w:val="24"/>
          <w:szCs w:val="24"/>
        </w:rPr>
        <w:t xml:space="preserve"> lain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dihuum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mengetahui</w:t>
      </w:r>
      <w:proofErr w:type="spellEnd"/>
      <w:r w:rsidRPr="003A6177">
        <w:rPr>
          <w:rFonts w:asciiTheme="majorBidi" w:hAnsiTheme="majorBidi" w:cstheme="majorBidi"/>
          <w:sz w:val="24"/>
          <w:szCs w:val="24"/>
        </w:rPr>
        <w:t xml:space="preserve"> mana </w:t>
      </w:r>
      <w:proofErr w:type="spellStart"/>
      <w:r w:rsidRPr="003A6177">
        <w:rPr>
          <w:rFonts w:asciiTheme="majorBidi" w:hAnsiTheme="majorBidi" w:cstheme="majorBidi"/>
          <w:sz w:val="24"/>
          <w:szCs w:val="24"/>
        </w:rPr>
        <w:t>tindakan</w:t>
      </w:r>
      <w:proofErr w:type="spellEnd"/>
      <w:r w:rsidRPr="003A6177">
        <w:rPr>
          <w:rFonts w:asciiTheme="majorBidi" w:hAnsiTheme="majorBidi" w:cstheme="majorBidi"/>
          <w:sz w:val="24"/>
          <w:szCs w:val="24"/>
        </w:rPr>
        <w:t xml:space="preserve"> yang salah dan </w:t>
      </w:r>
      <w:proofErr w:type="spellStart"/>
      <w:r w:rsidRPr="003A6177">
        <w:rPr>
          <w:rFonts w:asciiTheme="majorBidi" w:hAnsiTheme="majorBidi" w:cstheme="majorBidi"/>
          <w:sz w:val="24"/>
          <w:szCs w:val="24"/>
        </w:rPr>
        <w:t>benar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Horlock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konsisten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berperan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penting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unsur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memotivasi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berperilaku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benar</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meningkatkan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penghargaan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terhadap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kelompok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sosial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tertentu</w:t>
      </w:r>
      <w:proofErr w:type="spellEnd"/>
      <w:r w:rsidRPr="003A6177">
        <w:rPr>
          <w:rFonts w:asciiTheme="majorBidi" w:hAnsiTheme="majorBidi" w:cstheme="majorBidi"/>
          <w:sz w:val="24"/>
          <w:szCs w:val="24"/>
        </w:rPr>
        <w:t>.</w:t>
      </w:r>
    </w:p>
    <w:p w14:paraId="1DDC2DAA" w14:textId="77777777" w:rsidR="00F77A45" w:rsidRPr="00BB064C" w:rsidRDefault="00F77A45" w:rsidP="00F77A45">
      <w:pPr>
        <w:pStyle w:val="ListParagraph"/>
        <w:tabs>
          <w:tab w:val="left" w:pos="567"/>
          <w:tab w:val="left" w:pos="993"/>
          <w:tab w:val="left" w:pos="1276"/>
        </w:tabs>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sz w:val="24"/>
          <w:szCs w:val="24"/>
        </w:rPr>
        <w:t>Ketiga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hukum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pelanggaran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w:t>
      </w:r>
      <w:r w:rsidRPr="00BB064C">
        <w:rPr>
          <w:rFonts w:asciiTheme="majorBidi" w:hAnsiTheme="majorBidi" w:cstheme="majorBidi"/>
          <w:sz w:val="24"/>
          <w:szCs w:val="24"/>
          <w:lang w:val="id-ID"/>
        </w:rPr>
        <w:t xml:space="preserve">Hukuman berperan menghalangi anak mengulangi suatu tindakan yang melanggar aturan dalam </w:t>
      </w:r>
      <w:r w:rsidRPr="00BB064C">
        <w:rPr>
          <w:rFonts w:asciiTheme="majorBidi" w:hAnsiTheme="majorBidi" w:cstheme="majorBidi"/>
          <w:sz w:val="24"/>
          <w:szCs w:val="24"/>
          <w:lang w:val="id-ID"/>
        </w:rPr>
        <w:lastRenderedPageBreak/>
        <w:t>kelomok sosial dan hukum juga dapat mendidik anak.Anak yang menyadari bahwa melanggar suatu atauran memiliki konsekuensi mendapatkan hukuman, dapat mencengah perilaku yang tidak diinginkan oleh komunitas sosialnya.Nilai edukatif dari hukuman adalah anak dapat membedakan mana perilaku yang benar dan salah.Hukuman dapat memberikan nilai pendidikan bagi anak bahwa suatu tindakan dikatan salah apabila mendapatkan hukuman dan mendapatkan penghargaan apabila bertindak yang benar sesuai dengan atauran tertentu.</w:t>
      </w:r>
    </w:p>
    <w:p w14:paraId="22D0973F" w14:textId="77777777" w:rsidR="00F77A45" w:rsidRPr="003A6177" w:rsidRDefault="00F77A45" w:rsidP="00F77A45">
      <w:pPr>
        <w:pStyle w:val="ListParagraph"/>
        <w:tabs>
          <w:tab w:val="left" w:pos="567"/>
          <w:tab w:val="left" w:pos="993"/>
          <w:tab w:val="left" w:pos="1276"/>
        </w:tabs>
        <w:adjustRightInd w:val="0"/>
        <w:spacing w:line="480" w:lineRule="auto"/>
        <w:ind w:left="0" w:firstLine="709"/>
        <w:rPr>
          <w:rFonts w:asciiTheme="majorBidi" w:hAnsiTheme="majorBidi" w:cstheme="majorBidi"/>
          <w:sz w:val="24"/>
          <w:szCs w:val="24"/>
        </w:rPr>
      </w:pPr>
      <w:r w:rsidRPr="001A3D1A">
        <w:rPr>
          <w:rFonts w:asciiTheme="majorBidi" w:hAnsiTheme="majorBidi" w:cstheme="majorBidi"/>
          <w:sz w:val="24"/>
          <w:szCs w:val="24"/>
          <w:lang w:val="id-ID"/>
        </w:rPr>
        <w:t xml:space="preserve">Keempat, penghargaan untuk perilaku yang baik sesuai dengan peraturan yang berlaku.Penghargaan tidak hanya berbentuk materi, dapat juga berupa kata-kata pujian, terukan di punggung dan senyuman.Menurut Hurlock, penghargaan berfungsi mendidikanak; memotivasi anak mengulangi perilaku yang baik dan memperkuat perilaku anak yang disetujui secara sosial. </w:t>
      </w:r>
      <w:r w:rsidRPr="003A6177">
        <w:rPr>
          <w:rFonts w:asciiTheme="majorBidi" w:hAnsiTheme="majorBidi" w:cstheme="majorBidi"/>
          <w:sz w:val="24"/>
          <w:szCs w:val="24"/>
        </w:rPr>
        <w:t xml:space="preserve">Anak yang </w:t>
      </w:r>
      <w:proofErr w:type="spellStart"/>
      <w:r w:rsidRPr="003A6177">
        <w:rPr>
          <w:rFonts w:asciiTheme="majorBidi" w:hAnsiTheme="majorBidi" w:cstheme="majorBidi"/>
          <w:sz w:val="24"/>
          <w:szCs w:val="24"/>
        </w:rPr>
        <w:t>disetujui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melakukan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tindakan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penghargaan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pemahaman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tindakan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norma-norma yang </w:t>
      </w:r>
      <w:proofErr w:type="spellStart"/>
      <w:r w:rsidRPr="003A6177">
        <w:rPr>
          <w:rFonts w:asciiTheme="majorBidi" w:hAnsiTheme="majorBidi" w:cstheme="majorBidi"/>
          <w:sz w:val="24"/>
          <w:szCs w:val="24"/>
        </w:rPr>
        <w:t>berlaku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kelompok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sosialnya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penghargaan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termotivasi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mengulangi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positif</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berusaha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meningkatkan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positif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di masa </w:t>
      </w:r>
      <w:proofErr w:type="spellStart"/>
      <w:r w:rsidRPr="003A6177">
        <w:rPr>
          <w:rFonts w:asciiTheme="majorBidi" w:hAnsiTheme="majorBidi" w:cstheme="majorBidi"/>
          <w:sz w:val="24"/>
          <w:szCs w:val="24"/>
        </w:rPr>
        <w:t>mendatang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kata lain, </w:t>
      </w:r>
      <w:proofErr w:type="spellStart"/>
      <w:r w:rsidRPr="003A6177">
        <w:rPr>
          <w:rFonts w:asciiTheme="majorBidi" w:hAnsiTheme="majorBidi" w:cstheme="majorBidi"/>
          <w:sz w:val="24"/>
          <w:szCs w:val="24"/>
        </w:rPr>
        <w:t>penghargaan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memperkuat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positif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68"/>
      </w:r>
    </w:p>
    <w:p w14:paraId="3747001D" w14:textId="77777777" w:rsidR="00F77A45" w:rsidRPr="003A6177" w:rsidRDefault="00F77A45" w:rsidP="00F77A45">
      <w:pPr>
        <w:pStyle w:val="ListParagraph"/>
        <w:numPr>
          <w:ilvl w:val="4"/>
          <w:numId w:val="22"/>
        </w:numPr>
        <w:tabs>
          <w:tab w:val="left" w:pos="709"/>
          <w:tab w:val="left" w:pos="993"/>
          <w:tab w:val="left" w:pos="1276"/>
        </w:tabs>
        <w:adjustRightInd w:val="0"/>
        <w:spacing w:line="480" w:lineRule="auto"/>
        <w:ind w:left="709" w:hanging="283"/>
        <w:rPr>
          <w:rFonts w:asciiTheme="majorBidi" w:hAnsiTheme="majorBidi" w:cstheme="majorBidi"/>
          <w:sz w:val="24"/>
          <w:szCs w:val="24"/>
        </w:rPr>
      </w:pPr>
      <w:r w:rsidRPr="003A6177">
        <w:rPr>
          <w:rFonts w:asciiTheme="majorBidi" w:hAnsiTheme="majorBidi" w:cstheme="majorBidi"/>
          <w:sz w:val="24"/>
          <w:szCs w:val="24"/>
        </w:rPr>
        <w:t>Faktor-</w:t>
      </w:r>
      <w:proofErr w:type="spellStart"/>
      <w:r w:rsidRPr="003A6177">
        <w:rPr>
          <w:rFonts w:asciiTheme="majorBidi" w:hAnsiTheme="majorBidi" w:cstheme="majorBidi"/>
          <w:sz w:val="24"/>
          <w:szCs w:val="24"/>
        </w:rPr>
        <w:t>faktor</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mempengaruhi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p>
    <w:p w14:paraId="39DC232A" w14:textId="77777777" w:rsidR="00F77A45" w:rsidRPr="003A6177" w:rsidRDefault="00F77A45" w:rsidP="00F77A45">
      <w:pPr>
        <w:pStyle w:val="ListParagraph"/>
        <w:tabs>
          <w:tab w:val="left" w:pos="567"/>
          <w:tab w:val="left" w:pos="993"/>
          <w:tab w:val="left" w:pos="1276"/>
        </w:tabs>
        <w:adjustRightInd w:val="0"/>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salah </w:t>
      </w:r>
      <w:proofErr w:type="spellStart"/>
      <w:r w:rsidRPr="003A6177">
        <w:rPr>
          <w:rFonts w:asciiTheme="majorBidi" w:hAnsiTheme="majorBidi" w:cstheme="majorBidi"/>
          <w:sz w:val="24"/>
          <w:szCs w:val="24"/>
        </w:rPr>
        <w:t>satu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bagian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struktur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kepribadian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terbentuk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kepribadian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melalui</w:t>
      </w:r>
      <w:proofErr w:type="spellEnd"/>
      <w:r w:rsidRPr="003A6177">
        <w:rPr>
          <w:rFonts w:asciiTheme="majorBidi" w:hAnsiTheme="majorBidi" w:cstheme="majorBidi"/>
          <w:sz w:val="24"/>
          <w:szCs w:val="24"/>
        </w:rPr>
        <w:t xml:space="preserve"> proses yang </w:t>
      </w:r>
      <w:proofErr w:type="spellStart"/>
      <w:r w:rsidRPr="003A6177">
        <w:rPr>
          <w:rFonts w:asciiTheme="majorBidi" w:hAnsiTheme="majorBidi" w:cstheme="majorBidi"/>
          <w:sz w:val="24"/>
          <w:szCs w:val="24"/>
        </w:rPr>
        <w:t>panjang</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ada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faktor</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mempengaruhinya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Basri </w:t>
      </w:r>
      <w:proofErr w:type="spellStart"/>
      <w:r w:rsidRPr="003A6177">
        <w:rPr>
          <w:rFonts w:asciiTheme="majorBidi" w:hAnsiTheme="majorBidi" w:cstheme="majorBidi"/>
          <w:sz w:val="24"/>
          <w:szCs w:val="24"/>
        </w:rPr>
        <w:t>faktor</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lastRenderedPageBreak/>
        <w:t>mempengaruhi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w:t>
      </w:r>
      <w:proofErr w:type="spellEnd"/>
      <w:r w:rsidRPr="003A6177">
        <w:rPr>
          <w:rFonts w:asciiTheme="majorBidi" w:hAnsiTheme="majorBidi" w:cstheme="majorBidi"/>
          <w:sz w:val="24"/>
          <w:szCs w:val="24"/>
        </w:rPr>
        <w:t xml:space="preserve"> dua,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faktor</w:t>
      </w:r>
      <w:proofErr w:type="spellEnd"/>
      <w:r w:rsidRPr="003A6177">
        <w:rPr>
          <w:rFonts w:asciiTheme="majorBidi" w:hAnsiTheme="majorBidi" w:cstheme="majorBidi"/>
          <w:sz w:val="24"/>
          <w:szCs w:val="24"/>
        </w:rPr>
        <w:t xml:space="preserve"> internal dan </w:t>
      </w:r>
      <w:proofErr w:type="spellStart"/>
      <w:r w:rsidRPr="003A6177">
        <w:rPr>
          <w:rFonts w:asciiTheme="majorBidi" w:hAnsiTheme="majorBidi" w:cstheme="majorBidi"/>
          <w:sz w:val="24"/>
          <w:szCs w:val="24"/>
        </w:rPr>
        <w:t>faktor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eksternal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terbentuk</w:t>
      </w:r>
      <w:proofErr w:type="spellEnd"/>
      <w:r w:rsidRPr="003A6177">
        <w:rPr>
          <w:rFonts w:asciiTheme="majorBidi" w:hAnsiTheme="majorBidi" w:cstheme="majorBidi"/>
          <w:sz w:val="24"/>
          <w:szCs w:val="24"/>
        </w:rPr>
        <w:t xml:space="preserve"> </w:t>
      </w:r>
      <w:proofErr w:type="gramStart"/>
      <w:r w:rsidRPr="003A6177">
        <w:rPr>
          <w:rFonts w:asciiTheme="majorBidi" w:hAnsiTheme="majorBidi" w:cstheme="majorBidi"/>
          <w:sz w:val="24"/>
          <w:szCs w:val="24"/>
        </w:rPr>
        <w:t>oleh  internal</w:t>
      </w:r>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berawal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kesadaran</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meyakinkan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bahawa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mendapatkan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kesuksesan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segala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membuat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ketertiban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kehidupan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sehingga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kemudahan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mencapai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sesuatu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dicita-citakan</w:t>
      </w:r>
      <w:proofErr w:type="spellEnd"/>
      <w:r w:rsidRPr="003A6177">
        <w:rPr>
          <w:rFonts w:asciiTheme="majorBidi" w:hAnsiTheme="majorBidi" w:cstheme="majorBidi"/>
          <w:sz w:val="24"/>
          <w:szCs w:val="24"/>
        </w:rPr>
        <w:t>.</w:t>
      </w:r>
    </w:p>
    <w:p w14:paraId="4D3DD8CD" w14:textId="77777777" w:rsidR="00F77A45" w:rsidRPr="003A6177" w:rsidRDefault="00F77A45" w:rsidP="00F77A45">
      <w:pPr>
        <w:pStyle w:val="ListParagraph"/>
        <w:tabs>
          <w:tab w:val="left" w:pos="567"/>
          <w:tab w:val="left" w:pos="993"/>
          <w:tab w:val="left" w:pos="1276"/>
        </w:tabs>
        <w:adjustRightInd w:val="0"/>
        <w:spacing w:line="480" w:lineRule="auto"/>
        <w:ind w:left="0" w:firstLine="709"/>
        <w:rPr>
          <w:rFonts w:asciiTheme="majorBidi" w:hAnsiTheme="majorBidi" w:cstheme="majorBidi"/>
          <w:sz w:val="24"/>
          <w:szCs w:val="24"/>
        </w:rPr>
      </w:pPr>
      <w:r w:rsidRPr="003A6177">
        <w:rPr>
          <w:rFonts w:asciiTheme="majorBidi" w:hAnsiTheme="majorBidi" w:cstheme="majorBidi"/>
          <w:sz w:val="24"/>
          <w:szCs w:val="24"/>
        </w:rPr>
        <w:t xml:space="preserve">Faktor </w:t>
      </w:r>
      <w:proofErr w:type="spellStart"/>
      <w:r w:rsidRPr="003A6177">
        <w:rPr>
          <w:rFonts w:asciiTheme="majorBidi" w:hAnsiTheme="majorBidi" w:cstheme="majorBidi"/>
          <w:sz w:val="24"/>
          <w:szCs w:val="24"/>
        </w:rPr>
        <w:t>eksternal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faktor</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berasal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luar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misalnya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w:t>
      </w:r>
      <w:proofErr w:type="spellStart"/>
      <w:proofErr w:type="gramStart"/>
      <w:r w:rsidRPr="003A6177">
        <w:rPr>
          <w:rFonts w:asciiTheme="majorBidi" w:hAnsiTheme="majorBidi" w:cstheme="majorBidi"/>
          <w:sz w:val="24"/>
          <w:szCs w:val="24"/>
        </w:rPr>
        <w:t>keluraga.Kedisiplinan</w:t>
      </w:r>
      <w:proofErr w:type="spellEnd"/>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karena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keterpaksaan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bianaya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dijalankan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karena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ketakutan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kekhawatiran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mendapatkan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hukuman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jika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melanggar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berlaku.Dalam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keluarga.Orang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memiliki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w:t>
      </w:r>
    </w:p>
    <w:p w14:paraId="58B30271" w14:textId="77777777" w:rsidR="00F77A45" w:rsidRPr="003A6177" w:rsidRDefault="00F77A45" w:rsidP="00F77A45">
      <w:pPr>
        <w:pStyle w:val="ListParagraph"/>
        <w:tabs>
          <w:tab w:val="left" w:pos="567"/>
          <w:tab w:val="left" w:pos="993"/>
          <w:tab w:val="left" w:pos="1276"/>
        </w:tabs>
        <w:adjustRightInd w:val="0"/>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Pembentukan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dilakukan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membuat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atauran-aturan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keluarga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memberikan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penjelasan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logis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terhadap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konsekuensi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dihadapi</w:t>
      </w:r>
      <w:proofErr w:type="spellEnd"/>
      <w:r w:rsidRPr="003A6177">
        <w:rPr>
          <w:rFonts w:asciiTheme="majorBidi" w:hAnsiTheme="majorBidi" w:cstheme="majorBidi"/>
          <w:sz w:val="24"/>
          <w:szCs w:val="24"/>
        </w:rPr>
        <w:t xml:space="preserve"> oleh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apabila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melanggar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dibuat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kelurga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harus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memperhatikan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keadaan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kondiri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kata lain, orang </w:t>
      </w:r>
      <w:proofErr w:type="spellStart"/>
      <w:r w:rsidRPr="003A6177">
        <w:rPr>
          <w:rFonts w:asciiTheme="majorBidi" w:hAnsiTheme="majorBidi" w:cstheme="majorBidi"/>
          <w:sz w:val="24"/>
          <w:szCs w:val="24"/>
        </w:rPr>
        <w:t>tua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harus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bijak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membeuat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aturan</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samping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itu</w:t>
      </w:r>
      <w:proofErr w:type="spellEnd"/>
      <w:r w:rsidRPr="003A6177">
        <w:rPr>
          <w:rFonts w:asciiTheme="majorBidi" w:hAnsiTheme="majorBidi" w:cstheme="majorBidi"/>
          <w:sz w:val="24"/>
          <w:szCs w:val="24"/>
        </w:rPr>
        <w:t xml:space="preserve">, orang </w:t>
      </w:r>
      <w:proofErr w:type="spellStart"/>
      <w:r w:rsidRPr="003A6177">
        <w:rPr>
          <w:rFonts w:asciiTheme="majorBidi" w:hAnsiTheme="majorBidi" w:cstheme="majorBidi"/>
          <w:sz w:val="24"/>
          <w:szCs w:val="24"/>
        </w:rPr>
        <w:t>tua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anggota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kelurga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lainnya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keteladanan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benar</w:t>
      </w:r>
      <w:proofErr w:type="spellEnd"/>
      <w:r w:rsidRPr="003A6177">
        <w:rPr>
          <w:rFonts w:asciiTheme="majorBidi" w:hAnsiTheme="majorBidi" w:cstheme="majorBidi"/>
          <w:sz w:val="24"/>
          <w:szCs w:val="24"/>
        </w:rPr>
        <w:t>.</w:t>
      </w:r>
    </w:p>
    <w:p w14:paraId="66719E50" w14:textId="77777777" w:rsidR="00F77A45" w:rsidRPr="003A6177" w:rsidRDefault="00F77A45" w:rsidP="00F77A45">
      <w:pPr>
        <w:pStyle w:val="ListParagraph"/>
        <w:tabs>
          <w:tab w:val="left" w:pos="567"/>
          <w:tab w:val="left" w:pos="993"/>
          <w:tab w:val="left" w:pos="1276"/>
        </w:tabs>
        <w:adjustRightInd w:val="0"/>
        <w:spacing w:line="480" w:lineRule="auto"/>
        <w:ind w:left="0" w:firstLine="709"/>
        <w:rPr>
          <w:rFonts w:asciiTheme="majorBidi" w:hAnsiTheme="majorBidi" w:cstheme="majorBidi"/>
          <w:sz w:val="24"/>
          <w:szCs w:val="24"/>
        </w:rPr>
      </w:pPr>
      <w:proofErr w:type="spellStart"/>
      <w:r w:rsidRPr="003A6177">
        <w:rPr>
          <w:rFonts w:asciiTheme="majorBidi" w:hAnsiTheme="majorBidi" w:cstheme="majorBidi"/>
          <w:sz w:val="24"/>
          <w:szCs w:val="24"/>
        </w:rPr>
        <w:t>Pengembangan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bertujuan</w:t>
      </w:r>
      <w:proofErr w:type="spellEnd"/>
      <w:r w:rsidRPr="003A6177">
        <w:rPr>
          <w:rFonts w:asciiTheme="majorBidi" w:hAnsiTheme="majorBidi" w:cstheme="majorBidi"/>
          <w:sz w:val="24"/>
          <w:szCs w:val="24"/>
        </w:rPr>
        <w:t xml:space="preserve"> agar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menghindari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hal-hal</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dilarang</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melakukan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perbuatan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w:t>
      </w:r>
      <w:proofErr w:type="spellStart"/>
      <w:r w:rsidRPr="003A6177">
        <w:rPr>
          <w:rFonts w:asciiTheme="majorBidi" w:hAnsiTheme="majorBidi" w:cstheme="majorBidi"/>
          <w:sz w:val="24"/>
          <w:szCs w:val="24"/>
        </w:rPr>
        <w:t>diajukan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membina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agara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menguasai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mengontrol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diri</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menumbuhkan</w:t>
      </w:r>
      <w:proofErr w:type="spellEnd"/>
      <w:r w:rsidRPr="003A6177">
        <w:rPr>
          <w:rFonts w:asciiTheme="majorBidi" w:hAnsiTheme="majorBidi" w:cstheme="majorBidi"/>
          <w:sz w:val="24"/>
          <w:szCs w:val="24"/>
        </w:rPr>
        <w:t xml:space="preserve"> rasa </w:t>
      </w:r>
      <w:proofErr w:type="spellStart"/>
      <w:r w:rsidRPr="003A6177">
        <w:rPr>
          <w:rFonts w:asciiTheme="majorBidi" w:hAnsiTheme="majorBidi" w:cstheme="majorBidi"/>
          <w:sz w:val="24"/>
          <w:szCs w:val="24"/>
        </w:rPr>
        <w:t>hormat</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w:t>
      </w:r>
    </w:p>
    <w:p w14:paraId="2FD3472B" w14:textId="77777777" w:rsidR="00F77A45" w:rsidRPr="003A6177" w:rsidRDefault="00F77A45" w:rsidP="00F77A45">
      <w:pPr>
        <w:pStyle w:val="ListParagraph"/>
        <w:tabs>
          <w:tab w:val="left" w:pos="567"/>
          <w:tab w:val="left" w:pos="993"/>
          <w:tab w:val="left" w:pos="1276"/>
        </w:tabs>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sz w:val="24"/>
          <w:szCs w:val="24"/>
        </w:rPr>
        <w:lastRenderedPageBreak/>
        <w:t>Pengembangan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peserta didik</w:t>
      </w:r>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bagian</w:t>
      </w:r>
      <w:proofErr w:type="spellEnd"/>
      <w:r w:rsidRPr="003A6177">
        <w:rPr>
          <w:rFonts w:asciiTheme="majorBidi" w:hAnsiTheme="majorBidi" w:cstheme="majorBidi"/>
          <w:sz w:val="24"/>
          <w:szCs w:val="24"/>
        </w:rPr>
        <w:t xml:space="preserve"> internal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proses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Tugas</w:t>
      </w:r>
      <w:proofErr w:type="spellEnd"/>
      <w:r w:rsidRPr="003A6177">
        <w:rPr>
          <w:rFonts w:asciiTheme="majorBidi" w:hAnsiTheme="majorBidi" w:cstheme="majorBidi"/>
          <w:sz w:val="24"/>
          <w:szCs w:val="24"/>
        </w:rPr>
        <w:t xml:space="preserve"> guru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mengajar</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mendidik</w:t>
      </w:r>
      <w:proofErr w:type="spellEnd"/>
      <w:r w:rsidRPr="003A6177">
        <w:rPr>
          <w:rFonts w:asciiTheme="majorBidi" w:hAnsiTheme="majorBidi" w:cstheme="majorBidi"/>
          <w:sz w:val="24"/>
          <w:szCs w:val="24"/>
        </w:rPr>
        <w:t xml:space="preserve">, guru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mengajar</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mendidik</w:t>
      </w:r>
      <w:proofErr w:type="spellEnd"/>
      <w:r w:rsidRPr="003A6177">
        <w:rPr>
          <w:rFonts w:asciiTheme="majorBidi" w:hAnsiTheme="majorBidi" w:cstheme="majorBidi"/>
          <w:sz w:val="24"/>
          <w:szCs w:val="24"/>
        </w:rPr>
        <w:t xml:space="preserve">, guru juga </w:t>
      </w:r>
      <w:proofErr w:type="spellStart"/>
      <w:r w:rsidRPr="003A6177">
        <w:rPr>
          <w:rFonts w:asciiTheme="majorBidi" w:hAnsiTheme="majorBidi" w:cstheme="majorBidi"/>
          <w:sz w:val="24"/>
          <w:szCs w:val="24"/>
        </w:rPr>
        <w:t>harus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melatih</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peserta didik</w:t>
      </w:r>
      <w:r w:rsidRPr="003A6177">
        <w:rPr>
          <w:rFonts w:asciiTheme="majorBidi" w:hAnsiTheme="majorBidi" w:cstheme="majorBidi"/>
          <w:sz w:val="24"/>
          <w:szCs w:val="24"/>
        </w:rPr>
        <w:t xml:space="preserve"> agar </w:t>
      </w:r>
      <w:proofErr w:type="spellStart"/>
      <w:r w:rsidRPr="003A6177">
        <w:rPr>
          <w:rFonts w:asciiTheme="majorBidi" w:hAnsiTheme="majorBidi" w:cstheme="majorBidi"/>
          <w:sz w:val="24"/>
          <w:szCs w:val="24"/>
        </w:rPr>
        <w:t>mencapai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perkembagan</w:t>
      </w:r>
      <w:proofErr w:type="spellEnd"/>
      <w:r w:rsidRPr="003A6177">
        <w:rPr>
          <w:rFonts w:asciiTheme="majorBidi" w:hAnsiTheme="majorBidi" w:cstheme="majorBidi"/>
          <w:sz w:val="24"/>
          <w:szCs w:val="24"/>
        </w:rPr>
        <w:t xml:space="preserve"> yang </w:t>
      </w:r>
      <w:proofErr w:type="spellStart"/>
      <w:proofErr w:type="gramStart"/>
      <w:r w:rsidRPr="003A6177">
        <w:rPr>
          <w:rFonts w:asciiTheme="majorBidi" w:hAnsiTheme="majorBidi" w:cstheme="majorBidi"/>
          <w:sz w:val="24"/>
          <w:szCs w:val="24"/>
        </w:rPr>
        <w:t>optimal.Perkembangan</w:t>
      </w:r>
      <w:proofErr w:type="spellEnd"/>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lebih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diarahkan</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aspek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afektif</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peserta didik</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termasuk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mebentuk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sikap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dirumah</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maupun</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masyarakat</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69"/>
      </w:r>
    </w:p>
    <w:p w14:paraId="575E09DF" w14:textId="77777777" w:rsidR="00F77A45" w:rsidRPr="003A6177" w:rsidRDefault="00F77A45" w:rsidP="00F77A45">
      <w:pPr>
        <w:pStyle w:val="ListParagraph"/>
        <w:numPr>
          <w:ilvl w:val="4"/>
          <w:numId w:val="22"/>
        </w:numPr>
        <w:tabs>
          <w:tab w:val="left" w:pos="567"/>
          <w:tab w:val="left" w:pos="993"/>
          <w:tab w:val="left" w:pos="1276"/>
        </w:tabs>
        <w:adjustRightInd w:val="0"/>
        <w:spacing w:line="480" w:lineRule="auto"/>
        <w:ind w:left="1560" w:hanging="851"/>
        <w:rPr>
          <w:rFonts w:asciiTheme="majorBidi" w:hAnsiTheme="majorBidi" w:cstheme="majorBidi"/>
          <w:sz w:val="24"/>
          <w:szCs w:val="24"/>
          <w:lang w:val="id-ID"/>
        </w:rPr>
      </w:pPr>
      <w:proofErr w:type="spellStart"/>
      <w:r w:rsidRPr="003A6177">
        <w:rPr>
          <w:rFonts w:asciiTheme="majorBidi" w:hAnsiTheme="majorBidi" w:cstheme="majorBidi"/>
          <w:sz w:val="24"/>
          <w:szCs w:val="24"/>
        </w:rPr>
        <w:t>Indikator-Indikator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p>
    <w:p w14:paraId="4DAD9444" w14:textId="77777777" w:rsidR="00F77A45" w:rsidRPr="003A6177" w:rsidRDefault="00F77A45" w:rsidP="00F77A45">
      <w:pPr>
        <w:pStyle w:val="ListParagraph"/>
        <w:tabs>
          <w:tab w:val="left" w:pos="567"/>
          <w:tab w:val="left" w:pos="993"/>
          <w:tab w:val="left" w:pos="1276"/>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Dalam </w:t>
      </w:r>
      <w:proofErr w:type="spellStart"/>
      <w:r w:rsidRPr="003A6177">
        <w:rPr>
          <w:rFonts w:asciiTheme="majorBidi" w:hAnsiTheme="majorBidi" w:cstheme="majorBidi"/>
          <w:sz w:val="24"/>
          <w:szCs w:val="24"/>
        </w:rPr>
        <w:t>mengukur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diperlukan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indikatorindikator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indikator-indikator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kita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ketahui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melihat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jenis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Moenir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w:t>
      </w:r>
      <w:proofErr w:type="spellEnd"/>
      <w:r w:rsidRPr="003A6177">
        <w:rPr>
          <w:rFonts w:asciiTheme="majorBidi" w:hAnsiTheme="majorBidi" w:cstheme="majorBidi"/>
          <w:sz w:val="24"/>
          <w:szCs w:val="24"/>
        </w:rPr>
        <w:t xml:space="preserve"> dua </w:t>
      </w:r>
      <w:proofErr w:type="spellStart"/>
      <w:r w:rsidRPr="003A6177">
        <w:rPr>
          <w:rFonts w:asciiTheme="majorBidi" w:hAnsiTheme="majorBidi" w:cstheme="majorBidi"/>
          <w:sz w:val="24"/>
          <w:szCs w:val="24"/>
        </w:rPr>
        <w:t>jenis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yang sangat </w:t>
      </w:r>
      <w:proofErr w:type="spellStart"/>
      <w:r w:rsidRPr="003A6177">
        <w:rPr>
          <w:rFonts w:asciiTheme="majorBidi" w:hAnsiTheme="majorBidi" w:cstheme="majorBidi"/>
          <w:sz w:val="24"/>
          <w:szCs w:val="24"/>
        </w:rPr>
        <w:t>dominan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yakni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kerja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perbuatan</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70"/>
      </w:r>
      <w:proofErr w:type="spellStart"/>
      <w:r w:rsidRPr="003A6177">
        <w:rPr>
          <w:rFonts w:asciiTheme="majorBidi" w:hAnsiTheme="majorBidi" w:cstheme="majorBidi"/>
          <w:sz w:val="24"/>
          <w:szCs w:val="24"/>
        </w:rPr>
        <w:t>Indikator-indikator</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digunakan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memngukur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berdasarkan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ketentuan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perbuatan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
    <w:p w14:paraId="171DCFE5" w14:textId="77777777" w:rsidR="00F77A45" w:rsidRPr="003A6177" w:rsidRDefault="00F77A45" w:rsidP="00F77A45">
      <w:pPr>
        <w:pStyle w:val="ListParagraph"/>
        <w:numPr>
          <w:ilvl w:val="0"/>
          <w:numId w:val="56"/>
        </w:numPr>
        <w:tabs>
          <w:tab w:val="left" w:pos="426"/>
          <w:tab w:val="left" w:pos="1276"/>
          <w:tab w:val="left" w:pos="2268"/>
        </w:tabs>
        <w:adjustRightInd w:val="0"/>
        <w:spacing w:line="480" w:lineRule="auto"/>
        <w:ind w:hanging="1069"/>
        <w:rPr>
          <w:rFonts w:asciiTheme="majorBidi" w:hAnsiTheme="majorBidi" w:cstheme="majorBidi"/>
          <w:sz w:val="24"/>
          <w:szCs w:val="24"/>
          <w:lang w:val="id-ID"/>
        </w:rPr>
      </w:pP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meliputi</w:t>
      </w:r>
      <w:proofErr w:type="spellEnd"/>
      <w:r w:rsidRPr="003A6177">
        <w:rPr>
          <w:rFonts w:asciiTheme="majorBidi" w:hAnsiTheme="majorBidi" w:cstheme="majorBidi"/>
          <w:sz w:val="24"/>
          <w:szCs w:val="24"/>
        </w:rPr>
        <w:t xml:space="preserve">: </w:t>
      </w:r>
    </w:p>
    <w:p w14:paraId="6DBD39D6" w14:textId="77777777" w:rsidR="00F77A45" w:rsidRPr="003A6177" w:rsidRDefault="00F77A45" w:rsidP="00F77A45">
      <w:pPr>
        <w:pStyle w:val="ListParagraph"/>
        <w:tabs>
          <w:tab w:val="left" w:pos="426"/>
          <w:tab w:val="left" w:pos="1276"/>
          <w:tab w:val="left" w:pos="2268"/>
        </w:tabs>
        <w:adjustRightInd w:val="0"/>
        <w:spacing w:line="480" w:lineRule="auto"/>
        <w:ind w:left="851" w:hanging="425"/>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 </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mencakup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datang</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pulang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lang w:val="id-ID"/>
        </w:rPr>
        <w:t>.</w:t>
      </w:r>
    </w:p>
    <w:p w14:paraId="0F60C90C" w14:textId="77777777" w:rsidR="00F77A45" w:rsidRPr="003A6177" w:rsidRDefault="00F77A45" w:rsidP="00F77A45">
      <w:pPr>
        <w:pStyle w:val="ListParagraph"/>
        <w:tabs>
          <w:tab w:val="left" w:pos="426"/>
          <w:tab w:val="left" w:pos="1276"/>
          <w:tab w:val="left" w:pos="2268"/>
        </w:tabs>
        <w:adjustRightInd w:val="0"/>
        <w:spacing w:line="480" w:lineRule="auto"/>
        <w:ind w:left="851" w:hanging="425"/>
        <w:rPr>
          <w:rFonts w:asciiTheme="majorBidi" w:hAnsiTheme="majorBidi" w:cstheme="majorBidi"/>
          <w:sz w:val="24"/>
          <w:szCs w:val="24"/>
          <w:lang w:val="id-ID"/>
        </w:rPr>
      </w:pPr>
      <w:r w:rsidRPr="003A6177">
        <w:rPr>
          <w:rFonts w:asciiTheme="majorBidi" w:hAnsiTheme="majorBidi" w:cstheme="majorBidi"/>
          <w:sz w:val="24"/>
          <w:szCs w:val="24"/>
          <w:lang w:val="id-ID"/>
        </w:rPr>
        <w:t>b) tidak meninggalkan kelas/membolos.</w:t>
      </w:r>
    </w:p>
    <w:p w14:paraId="0F0D800B" w14:textId="77777777" w:rsidR="00F77A45" w:rsidRPr="003A6177" w:rsidRDefault="00F77A45" w:rsidP="00F77A45">
      <w:pPr>
        <w:tabs>
          <w:tab w:val="left" w:pos="426"/>
          <w:tab w:val="left" w:pos="709"/>
          <w:tab w:val="left" w:pos="2268"/>
        </w:tabs>
        <w:adjustRightInd w:val="0"/>
        <w:spacing w:line="480" w:lineRule="auto"/>
        <w:ind w:hanging="1150"/>
        <w:rPr>
          <w:rFonts w:asciiTheme="majorBidi" w:hAnsiTheme="majorBidi" w:cstheme="majorBidi"/>
          <w:sz w:val="24"/>
          <w:szCs w:val="24"/>
          <w:lang w:val="id-ID"/>
        </w:rPr>
      </w:pPr>
      <w:r w:rsidRPr="003A6177">
        <w:rPr>
          <w:rFonts w:asciiTheme="majorBidi" w:hAnsiTheme="majorBidi" w:cstheme="majorBidi"/>
          <w:sz w:val="24"/>
          <w:szCs w:val="24"/>
          <w:lang w:val="id-ID"/>
        </w:rPr>
        <w:tab/>
        <w:t xml:space="preserve">c) </w:t>
      </w:r>
      <w:proofErr w:type="spellStart"/>
      <w:r w:rsidRPr="003A6177">
        <w:rPr>
          <w:rFonts w:asciiTheme="majorBidi" w:hAnsiTheme="majorBidi" w:cstheme="majorBidi"/>
          <w:sz w:val="24"/>
          <w:szCs w:val="24"/>
        </w:rPr>
        <w:t>Menyelesaikan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tugas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ditetapkan</w:t>
      </w:r>
      <w:proofErr w:type="spellEnd"/>
      <w:r w:rsidRPr="003A6177">
        <w:rPr>
          <w:rFonts w:asciiTheme="majorBidi" w:hAnsiTheme="majorBidi" w:cstheme="majorBidi"/>
          <w:sz w:val="24"/>
          <w:szCs w:val="24"/>
        </w:rPr>
        <w:t>.</w:t>
      </w:r>
    </w:p>
    <w:p w14:paraId="13F5DFB2" w14:textId="77777777" w:rsidR="00F77A45" w:rsidRPr="003A6177" w:rsidRDefault="00F77A45" w:rsidP="00F77A45">
      <w:pPr>
        <w:pStyle w:val="ListParagraph"/>
        <w:tabs>
          <w:tab w:val="left" w:pos="426"/>
          <w:tab w:val="left" w:pos="1276"/>
          <w:tab w:val="left" w:pos="2268"/>
        </w:tabs>
        <w:adjustRightInd w:val="0"/>
        <w:spacing w:line="480" w:lineRule="auto"/>
        <w:ind w:left="851" w:hanging="851"/>
        <w:rPr>
          <w:rFonts w:asciiTheme="majorBidi" w:hAnsiTheme="majorBidi" w:cstheme="majorBidi"/>
          <w:sz w:val="24"/>
          <w:szCs w:val="24"/>
          <w:lang w:val="id-ID"/>
        </w:rPr>
      </w:pPr>
      <w:r w:rsidRPr="003A6177">
        <w:rPr>
          <w:rFonts w:asciiTheme="majorBidi" w:hAnsiTheme="majorBidi" w:cstheme="majorBidi"/>
          <w:sz w:val="24"/>
          <w:szCs w:val="24"/>
          <w:lang w:val="id-ID"/>
        </w:rPr>
        <w:t xml:space="preserve">2) </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Perbuatan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meliputi</w:t>
      </w:r>
      <w:proofErr w:type="spellEnd"/>
      <w:r w:rsidRPr="003A6177">
        <w:rPr>
          <w:rFonts w:asciiTheme="majorBidi" w:hAnsiTheme="majorBidi" w:cstheme="majorBidi"/>
          <w:sz w:val="24"/>
          <w:szCs w:val="24"/>
        </w:rPr>
        <w:t xml:space="preserve"> : </w:t>
      </w:r>
    </w:p>
    <w:p w14:paraId="5A935DE5" w14:textId="77777777" w:rsidR="00F77A45" w:rsidRPr="003A6177" w:rsidRDefault="00F77A45" w:rsidP="00F77A45">
      <w:pPr>
        <w:pStyle w:val="ListParagraph"/>
        <w:tabs>
          <w:tab w:val="left" w:pos="426"/>
          <w:tab w:val="left" w:pos="1276"/>
        </w:tabs>
        <w:adjustRightInd w:val="0"/>
        <w:spacing w:line="480" w:lineRule="auto"/>
        <w:ind w:left="851" w:hanging="425"/>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 </w:t>
      </w:r>
      <w:proofErr w:type="spellStart"/>
      <w:r w:rsidRPr="003A6177">
        <w:rPr>
          <w:rFonts w:asciiTheme="majorBidi" w:hAnsiTheme="majorBidi" w:cstheme="majorBidi"/>
          <w:sz w:val="24"/>
          <w:szCs w:val="24"/>
        </w:rPr>
        <w:t>Patuh</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melanggar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berlaku</w:t>
      </w:r>
      <w:proofErr w:type="spellEnd"/>
      <w:r w:rsidRPr="003A6177">
        <w:rPr>
          <w:rFonts w:asciiTheme="majorBidi" w:hAnsiTheme="majorBidi" w:cstheme="majorBidi"/>
          <w:sz w:val="24"/>
          <w:szCs w:val="24"/>
          <w:lang w:val="id-ID"/>
        </w:rPr>
        <w:t>.</w:t>
      </w:r>
    </w:p>
    <w:p w14:paraId="6285F6CD" w14:textId="77777777" w:rsidR="00F77A45" w:rsidRPr="003A6177" w:rsidRDefault="00F77A45" w:rsidP="00F77A45">
      <w:pPr>
        <w:pStyle w:val="ListParagraph"/>
        <w:tabs>
          <w:tab w:val="left" w:pos="426"/>
          <w:tab w:val="left" w:pos="1276"/>
        </w:tabs>
        <w:adjustRightInd w:val="0"/>
        <w:spacing w:line="480" w:lineRule="auto"/>
        <w:ind w:left="851" w:hanging="425"/>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b) </w:t>
      </w:r>
      <w:r w:rsidRPr="003A6177">
        <w:rPr>
          <w:rFonts w:asciiTheme="majorBidi" w:hAnsiTheme="majorBidi" w:cstheme="majorBidi"/>
          <w:sz w:val="24"/>
          <w:szCs w:val="24"/>
        </w:rPr>
        <w:t xml:space="preserve">Tidak malas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w:t>
      </w:r>
    </w:p>
    <w:p w14:paraId="485A03CB" w14:textId="77777777" w:rsidR="00F77A45" w:rsidRPr="003A6177" w:rsidRDefault="00F77A45" w:rsidP="00F77A45">
      <w:pPr>
        <w:pStyle w:val="ListParagraph"/>
        <w:tabs>
          <w:tab w:val="left" w:pos="426"/>
          <w:tab w:val="left" w:pos="1276"/>
        </w:tabs>
        <w:adjustRightInd w:val="0"/>
        <w:spacing w:line="480" w:lineRule="auto"/>
        <w:ind w:left="851" w:hanging="425"/>
        <w:rPr>
          <w:rFonts w:asciiTheme="majorBidi" w:hAnsiTheme="majorBidi" w:cstheme="majorBidi"/>
          <w:sz w:val="24"/>
          <w:szCs w:val="24"/>
          <w:lang w:val="id-ID"/>
        </w:rPr>
      </w:pPr>
      <w:r w:rsidRPr="003A6177">
        <w:rPr>
          <w:rFonts w:asciiTheme="majorBidi" w:hAnsiTheme="majorBidi" w:cstheme="majorBidi"/>
          <w:sz w:val="24"/>
          <w:szCs w:val="24"/>
          <w:lang w:val="id-ID"/>
        </w:rPr>
        <w:t xml:space="preserve">c) </w:t>
      </w:r>
      <w:r w:rsidRPr="003A6177">
        <w:rPr>
          <w:rFonts w:asciiTheme="majorBidi" w:hAnsiTheme="majorBidi" w:cstheme="majorBidi"/>
          <w:sz w:val="24"/>
          <w:szCs w:val="24"/>
        </w:rPr>
        <w:t xml:space="preserve">Tidak </w:t>
      </w:r>
      <w:proofErr w:type="spellStart"/>
      <w:r w:rsidRPr="003A6177">
        <w:rPr>
          <w:rFonts w:asciiTheme="majorBidi" w:hAnsiTheme="majorBidi" w:cstheme="majorBidi"/>
          <w:sz w:val="24"/>
          <w:szCs w:val="24"/>
        </w:rPr>
        <w:t>menyuruh</w:t>
      </w:r>
      <w:proofErr w:type="spellEnd"/>
      <w:r w:rsidRPr="003A6177">
        <w:rPr>
          <w:rFonts w:asciiTheme="majorBidi" w:hAnsiTheme="majorBidi" w:cstheme="majorBidi"/>
          <w:sz w:val="24"/>
          <w:szCs w:val="24"/>
        </w:rPr>
        <w:t xml:space="preserve"> orang lain </w:t>
      </w:r>
      <w:proofErr w:type="spellStart"/>
      <w:r w:rsidRPr="003A6177">
        <w:rPr>
          <w:rFonts w:asciiTheme="majorBidi" w:hAnsiTheme="majorBidi" w:cstheme="majorBidi"/>
          <w:sz w:val="24"/>
          <w:szCs w:val="24"/>
        </w:rPr>
        <w:t>mengerjakan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tugasnya</w:t>
      </w:r>
      <w:proofErr w:type="spellEnd"/>
      <w:r w:rsidRPr="003A6177">
        <w:rPr>
          <w:rFonts w:asciiTheme="majorBidi" w:hAnsiTheme="majorBidi" w:cstheme="majorBidi"/>
          <w:sz w:val="24"/>
          <w:szCs w:val="24"/>
        </w:rPr>
        <w:t>.</w:t>
      </w:r>
    </w:p>
    <w:p w14:paraId="40505D1C" w14:textId="77777777" w:rsidR="00F77A45" w:rsidRPr="003A6177" w:rsidRDefault="00F77A45" w:rsidP="00F77A45">
      <w:pPr>
        <w:pStyle w:val="ListParagraph"/>
        <w:tabs>
          <w:tab w:val="left" w:pos="426"/>
          <w:tab w:val="left" w:pos="1276"/>
        </w:tabs>
        <w:adjustRightInd w:val="0"/>
        <w:spacing w:line="480" w:lineRule="auto"/>
        <w:ind w:left="851" w:hanging="425"/>
        <w:rPr>
          <w:rFonts w:asciiTheme="majorBidi" w:hAnsiTheme="majorBidi" w:cstheme="majorBidi"/>
          <w:sz w:val="24"/>
          <w:szCs w:val="24"/>
          <w:lang w:val="id-ID"/>
        </w:rPr>
      </w:pPr>
      <w:r w:rsidRPr="003A6177">
        <w:rPr>
          <w:rFonts w:asciiTheme="majorBidi" w:hAnsiTheme="majorBidi" w:cstheme="majorBidi"/>
          <w:sz w:val="24"/>
          <w:szCs w:val="24"/>
          <w:lang w:val="id-ID"/>
        </w:rPr>
        <w:t>d)  Tidak suka berbohong.</w:t>
      </w:r>
    </w:p>
    <w:p w14:paraId="6610D742" w14:textId="77777777" w:rsidR="00F77A45" w:rsidRPr="003A6177" w:rsidRDefault="00F77A45" w:rsidP="00F77A45">
      <w:pPr>
        <w:pStyle w:val="ListParagraph"/>
        <w:tabs>
          <w:tab w:val="left" w:pos="426"/>
          <w:tab w:val="left" w:pos="1276"/>
        </w:tabs>
        <w:adjustRightInd w:val="0"/>
        <w:spacing w:line="480" w:lineRule="auto"/>
        <w:ind w:left="709" w:hanging="283"/>
        <w:rPr>
          <w:rFonts w:asciiTheme="majorBidi" w:hAnsiTheme="majorBidi" w:cstheme="majorBidi"/>
          <w:sz w:val="24"/>
          <w:szCs w:val="24"/>
          <w:lang w:val="id-ID"/>
        </w:rPr>
      </w:pPr>
      <w:r w:rsidRPr="003A6177">
        <w:rPr>
          <w:rFonts w:asciiTheme="majorBidi" w:hAnsiTheme="majorBidi" w:cstheme="majorBidi"/>
          <w:sz w:val="24"/>
          <w:szCs w:val="24"/>
          <w:lang w:val="id-ID"/>
        </w:rPr>
        <w:t>e) Tingkah laku menyenangkan, mencakup tidak mencontek, tidak membuat keributan dan tidak mengganggu orang lain yang sedang belajar.</w:t>
      </w:r>
    </w:p>
    <w:p w14:paraId="2F1EE1E2" w14:textId="77777777" w:rsidR="00F77A45" w:rsidRPr="003A6177" w:rsidRDefault="00F77A45" w:rsidP="00F77A45">
      <w:pPr>
        <w:pStyle w:val="ListParagraph"/>
        <w:numPr>
          <w:ilvl w:val="4"/>
          <w:numId w:val="22"/>
        </w:numPr>
        <w:tabs>
          <w:tab w:val="left" w:pos="567"/>
          <w:tab w:val="left" w:pos="709"/>
        </w:tabs>
        <w:adjustRightInd w:val="0"/>
        <w:spacing w:line="480" w:lineRule="auto"/>
        <w:ind w:left="993" w:hanging="284"/>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Kedisiplinan dalam Islam </w:t>
      </w:r>
    </w:p>
    <w:p w14:paraId="4ECC6BF3" w14:textId="77777777" w:rsidR="00F77A45" w:rsidRPr="003A6177" w:rsidRDefault="00F77A45" w:rsidP="00F77A45">
      <w:pPr>
        <w:pStyle w:val="ListParagraph"/>
        <w:tabs>
          <w:tab w:val="left" w:pos="0"/>
          <w:tab w:val="left" w:pos="567"/>
          <w:tab w:val="left" w:pos="1276"/>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Islam mengajarkan kepada umatnya supaya hidup disiplin yaitu dengan keras, bersungguh-sungguh, jujur, hidup teratur, menggunakan dan memanfaatkan waktu dengan nsebaik-baiknya untuk memperoleh kebahafiaan hidup didunia dan akhirat. Disiplin merupakan pangkal dari suatu keberhasilan, supaya hidup teratur hendaknya kita pandai-pandai merencanakan dan memanfaatkan waktu serta mengatur waktu dengan sebaik-baiknya, sehingga dapat melaksanakan pekerjaan dan menjalankan kewajiban sesuai dengan waktu yang ditetapkan dan pada akhirnya dapat mencapai hasil yang memuaskan. </w:t>
      </w:r>
      <w:proofErr w:type="spellStart"/>
      <w:r w:rsidRPr="003A6177">
        <w:rPr>
          <w:rFonts w:asciiTheme="majorBidi" w:hAnsiTheme="majorBidi" w:cstheme="majorBidi"/>
          <w:sz w:val="24"/>
          <w:szCs w:val="24"/>
        </w:rPr>
        <w:t>Sebaliknya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jika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kita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menggunakan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teratur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mengabaikannya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maka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kita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kerugian</w:t>
      </w:r>
      <w:proofErr w:type="spellEnd"/>
      <w:r w:rsidRPr="003A6177">
        <w:rPr>
          <w:rFonts w:asciiTheme="majorBidi" w:hAnsiTheme="majorBidi" w:cstheme="majorBidi"/>
          <w:sz w:val="24"/>
          <w:szCs w:val="24"/>
        </w:rPr>
        <w:t>.</w:t>
      </w:r>
    </w:p>
    <w:p w14:paraId="135622BF" w14:textId="77777777" w:rsidR="00F77A45" w:rsidRPr="003A6177" w:rsidRDefault="00F77A45" w:rsidP="00F77A45">
      <w:pPr>
        <w:pStyle w:val="ListParagraph"/>
        <w:tabs>
          <w:tab w:val="left" w:pos="0"/>
          <w:tab w:val="left" w:pos="567"/>
          <w:tab w:val="left" w:pos="1276"/>
        </w:tabs>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Quraisy</w:t>
      </w:r>
      <w:proofErr w:type="spellEnd"/>
      <w:r w:rsidRPr="003A6177">
        <w:rPr>
          <w:rFonts w:asciiTheme="majorBidi" w:hAnsiTheme="majorBidi" w:cstheme="majorBidi"/>
          <w:sz w:val="24"/>
          <w:szCs w:val="24"/>
        </w:rPr>
        <w:t xml:space="preserve"> Shihab </w:t>
      </w:r>
      <w:proofErr w:type="gramStart"/>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tentang</w:t>
      </w:r>
      <w:proofErr w:type="spellEnd"/>
      <w:proofErr w:type="gram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pentingnya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memanfaatkan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mengisinya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aktifitas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positif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sendiri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maupun</w:t>
      </w:r>
      <w:proofErr w:type="spellEnd"/>
      <w:r w:rsidRPr="003A6177">
        <w:rPr>
          <w:rFonts w:asciiTheme="majorBidi" w:hAnsiTheme="majorBidi" w:cstheme="majorBidi"/>
          <w:sz w:val="24"/>
          <w:szCs w:val="24"/>
        </w:rPr>
        <w:t xml:space="preserve"> orang lain. Surat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mengingatkan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tentang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pentingnya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menggunakan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mungkin</w:t>
      </w:r>
      <w:proofErr w:type="spellEnd"/>
      <w:r w:rsidRPr="003A6177">
        <w:rPr>
          <w:rFonts w:asciiTheme="majorBidi" w:hAnsiTheme="majorBidi" w:cstheme="majorBidi"/>
          <w:sz w:val="24"/>
          <w:szCs w:val="24"/>
        </w:rPr>
        <w:t xml:space="preserve">. Imam </w:t>
      </w:r>
      <w:proofErr w:type="spellStart"/>
      <w:r w:rsidRPr="003A6177">
        <w:rPr>
          <w:rFonts w:asciiTheme="majorBidi" w:hAnsiTheme="majorBidi" w:cstheme="majorBidi"/>
          <w:sz w:val="24"/>
          <w:szCs w:val="24"/>
        </w:rPr>
        <w:t>Syafi’i</w:t>
      </w:r>
      <w:proofErr w:type="spellEnd"/>
      <w:r w:rsidRPr="003A6177">
        <w:rPr>
          <w:rFonts w:asciiTheme="majorBidi" w:hAnsiTheme="majorBidi" w:cstheme="majorBidi"/>
          <w:sz w:val="24"/>
          <w:szCs w:val="24"/>
        </w:rPr>
        <w:t>: “</w:t>
      </w:r>
      <w:proofErr w:type="spellStart"/>
      <w:r w:rsidRPr="003A6177">
        <w:rPr>
          <w:rFonts w:asciiTheme="majorBidi" w:hAnsiTheme="majorBidi" w:cstheme="majorBidi"/>
          <w:sz w:val="24"/>
          <w:szCs w:val="24"/>
        </w:rPr>
        <w:t>Seandainya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umat</w:t>
      </w:r>
      <w:proofErr w:type="spellEnd"/>
      <w:r w:rsidRPr="003A6177">
        <w:rPr>
          <w:rFonts w:asciiTheme="majorBidi" w:hAnsiTheme="majorBidi" w:cstheme="majorBidi"/>
          <w:sz w:val="24"/>
          <w:szCs w:val="24"/>
        </w:rPr>
        <w:t xml:space="preserve"> Islam </w:t>
      </w:r>
      <w:proofErr w:type="spellStart"/>
      <w:r w:rsidRPr="003A6177">
        <w:rPr>
          <w:rFonts w:asciiTheme="majorBidi" w:hAnsiTheme="majorBidi" w:cstheme="majorBidi"/>
          <w:sz w:val="24"/>
          <w:szCs w:val="24"/>
        </w:rPr>
        <w:t>memikirkan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kandungan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surahini</w:t>
      </w:r>
      <w:proofErr w:type="spellEnd"/>
      <w:r w:rsidRPr="003A6177">
        <w:rPr>
          <w:rFonts w:asciiTheme="majorBidi" w:hAnsiTheme="majorBidi" w:cstheme="majorBidi"/>
          <w:sz w:val="24"/>
          <w:szCs w:val="24"/>
        </w:rPr>
        <w:t xml:space="preserve"> (Al-</w:t>
      </w:r>
      <w:proofErr w:type="spellStart"/>
      <w:r w:rsidRPr="003A6177">
        <w:rPr>
          <w:rFonts w:asciiTheme="majorBidi" w:hAnsiTheme="majorBidi" w:cstheme="majorBidi"/>
          <w:sz w:val="24"/>
          <w:szCs w:val="24"/>
        </w:rPr>
        <w:t>Ashr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niscaya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petunjuk-petunjuknya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sudah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mencukupi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mereka</w:t>
      </w:r>
      <w:proofErr w:type="spellEnd"/>
      <w:r w:rsidRPr="003A6177">
        <w:rPr>
          <w:rFonts w:asciiTheme="majorBidi" w:hAnsiTheme="majorBidi" w:cstheme="majorBidi"/>
          <w:sz w:val="24"/>
          <w:szCs w:val="24"/>
        </w:rPr>
        <w:t>”</w:t>
      </w:r>
      <w:r w:rsidRPr="003A6177">
        <w:rPr>
          <w:rFonts w:asciiTheme="majorBidi" w:hAnsiTheme="majorBidi" w:cstheme="majorBidi"/>
          <w:sz w:val="24"/>
          <w:szCs w:val="24"/>
          <w:lang w:val="id-ID"/>
        </w:rPr>
        <w:t>.</w:t>
      </w:r>
      <w:r w:rsidRPr="003A6177">
        <w:rPr>
          <w:rStyle w:val="FootnoteReference"/>
          <w:rFonts w:asciiTheme="majorBidi" w:hAnsiTheme="majorBidi" w:cstheme="majorBidi"/>
          <w:sz w:val="24"/>
          <w:szCs w:val="24"/>
          <w:lang w:val="id-ID"/>
        </w:rPr>
        <w:footnoteReference w:id="71"/>
      </w:r>
    </w:p>
    <w:p w14:paraId="6A7FA837" w14:textId="77777777" w:rsidR="00F77A45" w:rsidRPr="003A6177" w:rsidRDefault="00F77A45" w:rsidP="00F77A45">
      <w:pPr>
        <w:pStyle w:val="ListParagraph"/>
        <w:tabs>
          <w:tab w:val="left" w:pos="0"/>
          <w:tab w:val="left" w:pos="567"/>
          <w:tab w:val="left" w:pos="1276"/>
        </w:tabs>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sz w:val="24"/>
          <w:szCs w:val="24"/>
        </w:rPr>
        <w:lastRenderedPageBreak/>
        <w:t>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hendaknya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memiliki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waktu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maupun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kegiatan-kegiatan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lain</w:t>
      </w:r>
      <w:proofErr w:type="spellEnd"/>
      <w:r w:rsidRPr="003A6177">
        <w:rPr>
          <w:rFonts w:asciiTheme="majorBidi" w:hAnsiTheme="majorBidi" w:cstheme="majorBidi"/>
          <w:sz w:val="24"/>
          <w:szCs w:val="24"/>
        </w:rPr>
        <w:t xml:space="preserve">. Karena </w:t>
      </w:r>
      <w:proofErr w:type="spellStart"/>
      <w:r w:rsidRPr="003A6177">
        <w:rPr>
          <w:rFonts w:asciiTheme="majorBidi" w:hAnsiTheme="majorBidi" w:cstheme="majorBidi"/>
          <w:sz w:val="24"/>
          <w:szCs w:val="24"/>
        </w:rPr>
        <w:t>belajar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memerlukan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aktifitas</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teratur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dilaksanakan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setahap</w:t>
      </w:r>
      <w:proofErr w:type="spellEnd"/>
      <w:r w:rsidRPr="003A6177">
        <w:rPr>
          <w:rFonts w:asciiTheme="majorBidi" w:hAnsiTheme="majorBidi" w:cstheme="majorBidi"/>
          <w:sz w:val="24"/>
          <w:szCs w:val="24"/>
        </w:rPr>
        <w:t xml:space="preserve"> demi </w:t>
      </w:r>
      <w:proofErr w:type="spellStart"/>
      <w:r w:rsidRPr="003A6177">
        <w:rPr>
          <w:rFonts w:asciiTheme="majorBidi" w:hAnsiTheme="majorBidi" w:cstheme="majorBidi"/>
          <w:sz w:val="24"/>
          <w:szCs w:val="24"/>
        </w:rPr>
        <w:t>setahap</w:t>
      </w:r>
      <w:proofErr w:type="spellEnd"/>
      <w:r w:rsidRPr="003A6177">
        <w:rPr>
          <w:rFonts w:asciiTheme="majorBidi" w:hAnsiTheme="majorBidi" w:cstheme="majorBidi"/>
          <w:sz w:val="24"/>
          <w:szCs w:val="24"/>
        </w:rPr>
        <w:t xml:space="preserve">, oleh </w:t>
      </w:r>
      <w:proofErr w:type="spellStart"/>
      <w:r w:rsidRPr="003A6177">
        <w:rPr>
          <w:rFonts w:asciiTheme="majorBidi" w:hAnsiTheme="majorBidi" w:cstheme="majorBidi"/>
          <w:sz w:val="24"/>
          <w:szCs w:val="24"/>
        </w:rPr>
        <w:t>karena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diperlukan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sikap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seorang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sehingga</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akhirnya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apa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dicita-citakan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terwujud</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
    <w:p w14:paraId="3E6533FA" w14:textId="77777777" w:rsidR="00F77A45" w:rsidRPr="003A6177" w:rsidRDefault="00F77A45" w:rsidP="00F77A45">
      <w:pPr>
        <w:pStyle w:val="ListParagraph"/>
        <w:tabs>
          <w:tab w:val="left" w:pos="0"/>
          <w:tab w:val="left" w:pos="567"/>
          <w:tab w:val="left" w:pos="1276"/>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Penjelasan di atas menunjukan adanya tuntutan perilaku disiplin yaitu dengan cara melaksanakan tugas pembelajaran secara teratur, memanfaatkan waktu dengan sebaik-baiknya dan mentaati peraturan yang ditetapkan oleh pihak lembaga pendidikan (sekolah). </w:t>
      </w:r>
      <w:r w:rsidRPr="003A6177">
        <w:rPr>
          <w:rFonts w:asciiTheme="majorBidi" w:hAnsiTheme="majorBidi" w:cstheme="majorBidi"/>
          <w:sz w:val="24"/>
          <w:szCs w:val="24"/>
        </w:rPr>
        <w:t xml:space="preserve">Hal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harus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diperhatikan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melalui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tingkat</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peraturan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harus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ditegaskan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oleh </w:t>
      </w:r>
      <w:proofErr w:type="spellStart"/>
      <w:r w:rsidRPr="003A6177">
        <w:rPr>
          <w:rFonts w:asciiTheme="majorBidi" w:hAnsiTheme="majorBidi" w:cstheme="majorBidi"/>
          <w:sz w:val="24"/>
          <w:szCs w:val="24"/>
        </w:rPr>
        <w:t>setiap</w:t>
      </w:r>
      <w:proofErr w:type="spellEnd"/>
      <w:r w:rsidRPr="003A6177">
        <w:rPr>
          <w:rFonts w:asciiTheme="majorBidi" w:hAnsiTheme="majorBidi" w:cstheme="majorBidi"/>
          <w:sz w:val="24"/>
          <w:szCs w:val="24"/>
        </w:rPr>
        <w:t xml:space="preserve"> guru dan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w:t>
      </w:r>
    </w:p>
    <w:p w14:paraId="4B87CA2C" w14:textId="77777777" w:rsidR="00F77A45" w:rsidRPr="003A6177" w:rsidRDefault="00F77A45" w:rsidP="00F77A45">
      <w:pPr>
        <w:pStyle w:val="ListParagraph"/>
        <w:numPr>
          <w:ilvl w:val="4"/>
          <w:numId w:val="22"/>
        </w:numPr>
        <w:tabs>
          <w:tab w:val="left" w:pos="0"/>
          <w:tab w:val="left" w:pos="567"/>
          <w:tab w:val="left" w:pos="993"/>
        </w:tabs>
        <w:adjustRightInd w:val="0"/>
        <w:spacing w:line="480" w:lineRule="auto"/>
        <w:ind w:hanging="504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Jenis-jenis kedisiplinan </w:t>
      </w:r>
    </w:p>
    <w:p w14:paraId="3363D759" w14:textId="77777777" w:rsidR="00F77A45" w:rsidRPr="003A6177" w:rsidRDefault="00F77A45" w:rsidP="00F77A45">
      <w:pPr>
        <w:pStyle w:val="ListParagraph"/>
        <w:tabs>
          <w:tab w:val="left" w:pos="0"/>
          <w:tab w:val="left" w:pos="567"/>
          <w:tab w:val="left" w:pos="993"/>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Jenis-</w:t>
      </w:r>
      <w:proofErr w:type="spellStart"/>
      <w:r w:rsidRPr="003A6177">
        <w:rPr>
          <w:rFonts w:asciiTheme="majorBidi" w:hAnsiTheme="majorBidi" w:cstheme="majorBidi"/>
          <w:sz w:val="24"/>
          <w:szCs w:val="24"/>
        </w:rPr>
        <w:t>jenis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dikelompokkan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proofErr w:type="gramStart"/>
      <w:r w:rsidRPr="003A6177">
        <w:rPr>
          <w:rFonts w:asciiTheme="majorBidi" w:hAnsiTheme="majorBidi" w:cstheme="majorBidi"/>
          <w:sz w:val="24"/>
          <w:szCs w:val="24"/>
        </w:rPr>
        <w:t>berikut</w:t>
      </w:r>
      <w:proofErr w:type="spellEnd"/>
      <w:r w:rsidRPr="003A6177">
        <w:rPr>
          <w:rFonts w:asciiTheme="majorBidi" w:hAnsiTheme="majorBidi" w:cstheme="majorBidi"/>
          <w:sz w:val="24"/>
          <w:szCs w:val="24"/>
        </w:rPr>
        <w:t xml:space="preserve"> :</w:t>
      </w:r>
      <w:proofErr w:type="gramEnd"/>
    </w:p>
    <w:p w14:paraId="18493140" w14:textId="77777777" w:rsidR="00F77A45" w:rsidRDefault="00F77A45" w:rsidP="00F77A45">
      <w:pPr>
        <w:pStyle w:val="ListParagraph"/>
        <w:numPr>
          <w:ilvl w:val="0"/>
          <w:numId w:val="60"/>
        </w:numPr>
        <w:tabs>
          <w:tab w:val="left" w:pos="0"/>
          <w:tab w:val="left" w:pos="284"/>
          <w:tab w:val="left" w:pos="993"/>
        </w:tabs>
        <w:adjustRightInd w:val="0"/>
        <w:spacing w:line="480" w:lineRule="auto"/>
        <w:ind w:hanging="1429"/>
        <w:rPr>
          <w:rFonts w:asciiTheme="majorBidi" w:hAnsiTheme="majorBidi" w:cstheme="majorBidi"/>
          <w:sz w:val="24"/>
          <w:szCs w:val="24"/>
          <w:lang w:val="id-ID"/>
        </w:rPr>
      </w:pP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Preventif</w:t>
      </w:r>
      <w:proofErr w:type="spellEnd"/>
      <w:r w:rsidRPr="003A6177">
        <w:rPr>
          <w:rFonts w:asciiTheme="majorBidi" w:hAnsiTheme="majorBidi" w:cstheme="majorBidi"/>
          <w:sz w:val="24"/>
          <w:szCs w:val="24"/>
        </w:rPr>
        <w:t xml:space="preserve"> </w:t>
      </w:r>
    </w:p>
    <w:p w14:paraId="4AF31567" w14:textId="77777777" w:rsidR="00F77A45" w:rsidRDefault="00F77A45" w:rsidP="00F77A45">
      <w:pPr>
        <w:pStyle w:val="ListParagraph"/>
        <w:tabs>
          <w:tab w:val="left" w:pos="0"/>
          <w:tab w:val="left" w:pos="284"/>
          <w:tab w:val="left" w:pos="993"/>
        </w:tabs>
        <w:adjustRightInd w:val="0"/>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t xml:space="preserve">Disipli previntif </w:t>
      </w:r>
      <w:r w:rsidRPr="003A6177">
        <w:rPr>
          <w:rFonts w:asciiTheme="majorBidi" w:hAnsiTheme="majorBidi" w:cstheme="majorBidi"/>
          <w:sz w:val="24"/>
          <w:szCs w:val="24"/>
        </w:rPr>
        <w:t xml:space="preserve">Adalah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dilaksa</w:t>
      </w:r>
      <w:r>
        <w:rPr>
          <w:rFonts w:asciiTheme="majorBidi" w:hAnsiTheme="majorBidi" w:cstheme="majorBidi"/>
          <w:sz w:val="24"/>
          <w:szCs w:val="24"/>
        </w:rPr>
        <w:t>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mendorong</w:t>
      </w:r>
      <w:proofErr w:type="spellEnd"/>
      <w:r>
        <w:rPr>
          <w:rFonts w:asciiTheme="majorBidi" w:hAnsiTheme="majorBidi" w:cstheme="majorBidi"/>
          <w:sz w:val="24"/>
          <w:szCs w:val="24"/>
        </w:rPr>
        <w:t xml:space="preserve"> para</w:t>
      </w:r>
      <w:r>
        <w:rPr>
          <w:rFonts w:asciiTheme="majorBidi" w:hAnsiTheme="majorBidi" w:cstheme="majorBidi"/>
          <w:sz w:val="24"/>
          <w:szCs w:val="24"/>
          <w:lang w:val="id-ID"/>
        </w:rPr>
        <w:t xml:space="preserve"> peserta didik </w:t>
      </w:r>
      <w:r w:rsidRPr="003A6177">
        <w:rPr>
          <w:rFonts w:asciiTheme="majorBidi" w:hAnsiTheme="majorBidi" w:cstheme="majorBidi"/>
          <w:sz w:val="24"/>
          <w:szCs w:val="24"/>
        </w:rPr>
        <w:t xml:space="preserve">agar </w:t>
      </w:r>
      <w:proofErr w:type="spellStart"/>
      <w:r w:rsidRPr="003A6177">
        <w:rPr>
          <w:rFonts w:asciiTheme="majorBidi" w:hAnsiTheme="majorBidi" w:cstheme="majorBidi"/>
          <w:sz w:val="24"/>
          <w:szCs w:val="24"/>
        </w:rPr>
        <w:t>mengikuti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standar</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aturan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sehinggga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penyelewenganpenyelewengan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dicegah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Sasaran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tokohnya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mendoron</w:t>
      </w:r>
      <w:r>
        <w:rPr>
          <w:rFonts w:asciiTheme="majorBidi" w:hAnsiTheme="majorBidi" w:cstheme="majorBidi"/>
          <w:sz w:val="24"/>
          <w:szCs w:val="24"/>
        </w:rPr>
        <w:t>gdisiplin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diri</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peserta didik</w:t>
      </w:r>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peserta didik</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mereka</w:t>
      </w:r>
      <w:proofErr w:type="spellEnd"/>
      <w:r w:rsidRPr="003A6177">
        <w:rPr>
          <w:rFonts w:asciiTheme="majorBidi" w:hAnsiTheme="majorBidi" w:cstheme="majorBidi"/>
          <w:sz w:val="24"/>
          <w:szCs w:val="24"/>
        </w:rPr>
        <w:t xml:space="preserve"> dan</w:t>
      </w:r>
      <w:r>
        <w:rPr>
          <w:rFonts w:asciiTheme="majorBidi" w:hAnsiTheme="majorBidi" w:cstheme="majorBidi"/>
          <w:sz w:val="24"/>
          <w:szCs w:val="24"/>
        </w:rPr>
        <w:t xml:space="preserve"> </w:t>
      </w:r>
      <w:proofErr w:type="spellStart"/>
      <w:r>
        <w:rPr>
          <w:rFonts w:asciiTheme="majorBidi" w:hAnsiTheme="majorBidi" w:cstheme="majorBidi"/>
          <w:sz w:val="24"/>
          <w:szCs w:val="24"/>
        </w:rPr>
        <w:t>bukan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paksaan</w:t>
      </w:r>
      <w:proofErr w:type="spellEnd"/>
      <w:r>
        <w:rPr>
          <w:rFonts w:asciiTheme="majorBidi" w:hAnsiTheme="majorBidi" w:cstheme="majorBidi"/>
          <w:sz w:val="24"/>
          <w:szCs w:val="24"/>
        </w:rPr>
        <w:t xml:space="preserve">. </w:t>
      </w:r>
    </w:p>
    <w:p w14:paraId="6A88F040" w14:textId="77777777" w:rsidR="00F77A45" w:rsidRDefault="00F77A45" w:rsidP="00F77A45">
      <w:pPr>
        <w:pStyle w:val="ListParagraph"/>
        <w:numPr>
          <w:ilvl w:val="0"/>
          <w:numId w:val="60"/>
        </w:numPr>
        <w:tabs>
          <w:tab w:val="left" w:pos="0"/>
          <w:tab w:val="left" w:pos="284"/>
          <w:tab w:val="left" w:pos="993"/>
        </w:tabs>
        <w:adjustRightInd w:val="0"/>
        <w:spacing w:line="480" w:lineRule="auto"/>
        <w:ind w:hanging="1429"/>
        <w:rPr>
          <w:rFonts w:asciiTheme="majorBidi" w:hAnsiTheme="majorBidi" w:cstheme="majorBidi"/>
          <w:sz w:val="24"/>
          <w:szCs w:val="24"/>
          <w:lang w:val="id-ID"/>
        </w:rPr>
      </w:pP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Korektif</w:t>
      </w:r>
      <w:proofErr w:type="spellEnd"/>
      <w:r w:rsidRPr="003A6177">
        <w:rPr>
          <w:rFonts w:asciiTheme="majorBidi" w:hAnsiTheme="majorBidi" w:cstheme="majorBidi"/>
          <w:sz w:val="24"/>
          <w:szCs w:val="24"/>
        </w:rPr>
        <w:t xml:space="preserve"> </w:t>
      </w:r>
    </w:p>
    <w:p w14:paraId="2275AD4E" w14:textId="77777777" w:rsidR="00F77A45" w:rsidRDefault="00F77A45" w:rsidP="00F77A45">
      <w:pPr>
        <w:pStyle w:val="ListParagraph"/>
        <w:tabs>
          <w:tab w:val="left" w:pos="0"/>
          <w:tab w:val="left" w:pos="284"/>
          <w:tab w:val="left" w:pos="993"/>
        </w:tabs>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Korektif</w:t>
      </w:r>
      <w:proofErr w:type="spellEnd"/>
      <w:r w:rsidRPr="003A6177">
        <w:rPr>
          <w:rFonts w:asciiTheme="majorBidi" w:hAnsiTheme="majorBidi" w:cstheme="majorBidi"/>
          <w:sz w:val="24"/>
          <w:szCs w:val="24"/>
        </w:rPr>
        <w:t xml:space="preserve"> Adalah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diambil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menangani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pelanggaran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terhadap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aturanaturan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mencoba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menghindari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pelanggaran-pelanggaran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berikutnya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korektif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sering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berupa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hukuman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disebut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lastRenderedPageBreak/>
        <w:t>tindakan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Sasaran-sasaran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tindakan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hendaknya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positif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bersifat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mendidik</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menilai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tindakan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negatif</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bersifat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menjatuhkan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umum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tindakan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proofErr w:type="gramStart"/>
      <w:r w:rsidRPr="003A6177">
        <w:rPr>
          <w:rFonts w:asciiTheme="majorBidi" w:hAnsiTheme="majorBidi" w:cstheme="majorBidi"/>
          <w:sz w:val="24"/>
          <w:szCs w:val="24"/>
        </w:rPr>
        <w:t>berikut</w:t>
      </w:r>
      <w:proofErr w:type="spellEnd"/>
      <w:r w:rsidRPr="003A6177">
        <w:rPr>
          <w:rFonts w:asciiTheme="majorBidi" w:hAnsiTheme="majorBidi" w:cstheme="majorBidi"/>
          <w:sz w:val="24"/>
          <w:szCs w:val="24"/>
        </w:rPr>
        <w:t xml:space="preserve"> :</w:t>
      </w:r>
      <w:proofErr w:type="gramEnd"/>
      <w:r w:rsidRPr="003A6177">
        <w:rPr>
          <w:rFonts w:asciiTheme="majorBidi" w:hAnsiTheme="majorBidi" w:cstheme="majorBidi"/>
          <w:sz w:val="24"/>
          <w:szCs w:val="24"/>
        </w:rPr>
        <w:t xml:space="preserve"> </w:t>
      </w:r>
    </w:p>
    <w:p w14:paraId="17864BF3" w14:textId="77777777" w:rsidR="00F77A45" w:rsidRDefault="00F77A45" w:rsidP="00F77A45">
      <w:pPr>
        <w:pStyle w:val="ListParagraph"/>
        <w:numPr>
          <w:ilvl w:val="0"/>
          <w:numId w:val="61"/>
        </w:numPr>
        <w:tabs>
          <w:tab w:val="left" w:pos="0"/>
          <w:tab w:val="left" w:pos="284"/>
          <w:tab w:val="left" w:pos="993"/>
        </w:tabs>
        <w:adjustRightInd w:val="0"/>
        <w:spacing w:line="480" w:lineRule="auto"/>
        <w:ind w:hanging="782"/>
        <w:rPr>
          <w:rFonts w:asciiTheme="majorBidi" w:hAnsiTheme="majorBidi" w:cstheme="majorBidi"/>
          <w:sz w:val="24"/>
          <w:szCs w:val="24"/>
          <w:lang w:val="id-ID"/>
        </w:rPr>
      </w:pPr>
      <w:proofErr w:type="spellStart"/>
      <w:r w:rsidRPr="003A6177">
        <w:rPr>
          <w:rFonts w:asciiTheme="majorBidi" w:hAnsiTheme="majorBidi" w:cstheme="majorBidi"/>
          <w:sz w:val="24"/>
          <w:szCs w:val="24"/>
        </w:rPr>
        <w:t>Un</w:t>
      </w:r>
      <w:r>
        <w:rPr>
          <w:rFonts w:asciiTheme="majorBidi" w:hAnsiTheme="majorBidi" w:cstheme="majorBidi"/>
          <w:sz w:val="24"/>
          <w:szCs w:val="24"/>
        </w:rPr>
        <w:t>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memperbaiki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pelanggaran</w:t>
      </w:r>
      <w:proofErr w:type="spellEnd"/>
      <w:r>
        <w:rPr>
          <w:rFonts w:asciiTheme="majorBidi" w:hAnsiTheme="majorBidi" w:cstheme="majorBidi"/>
          <w:sz w:val="24"/>
          <w:szCs w:val="24"/>
        </w:rPr>
        <w:t xml:space="preserve">. </w:t>
      </w:r>
    </w:p>
    <w:p w14:paraId="161C6F1D" w14:textId="77777777" w:rsidR="00F77A45" w:rsidRDefault="00F77A45" w:rsidP="00F77A45">
      <w:pPr>
        <w:pStyle w:val="ListParagraph"/>
        <w:numPr>
          <w:ilvl w:val="0"/>
          <w:numId w:val="61"/>
        </w:numPr>
        <w:tabs>
          <w:tab w:val="left" w:pos="0"/>
          <w:tab w:val="left" w:pos="284"/>
          <w:tab w:val="left" w:pos="993"/>
        </w:tabs>
        <w:adjustRightInd w:val="0"/>
        <w:spacing w:line="480" w:lineRule="auto"/>
        <w:ind w:hanging="782"/>
        <w:rPr>
          <w:rFonts w:asciiTheme="majorBidi" w:hAnsiTheme="majorBidi" w:cstheme="majorBidi"/>
          <w:sz w:val="24"/>
          <w:szCs w:val="24"/>
          <w:lang w:val="id-ID"/>
        </w:rPr>
      </w:pP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menghalangi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lain </w:t>
      </w:r>
      <w:proofErr w:type="spellStart"/>
      <w:r w:rsidRPr="003A6177">
        <w:rPr>
          <w:rFonts w:asciiTheme="majorBidi" w:hAnsiTheme="majorBidi" w:cstheme="majorBidi"/>
          <w:sz w:val="24"/>
          <w:szCs w:val="24"/>
        </w:rPr>
        <w:t>malakukan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pelangggaran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serupa</w:t>
      </w:r>
      <w:proofErr w:type="spellEnd"/>
      <w:r w:rsidRPr="003A6177">
        <w:rPr>
          <w:rFonts w:asciiTheme="majorBidi" w:hAnsiTheme="majorBidi" w:cstheme="majorBidi"/>
          <w:sz w:val="24"/>
          <w:szCs w:val="24"/>
        </w:rPr>
        <w:t xml:space="preserve">. </w:t>
      </w:r>
    </w:p>
    <w:p w14:paraId="5BDF6A19" w14:textId="77777777" w:rsidR="00F77A45" w:rsidRDefault="00F77A45" w:rsidP="00F77A45">
      <w:pPr>
        <w:pStyle w:val="ListParagraph"/>
        <w:numPr>
          <w:ilvl w:val="0"/>
          <w:numId w:val="61"/>
        </w:numPr>
        <w:tabs>
          <w:tab w:val="left" w:pos="0"/>
          <w:tab w:val="left" w:pos="284"/>
          <w:tab w:val="left" w:pos="993"/>
        </w:tabs>
        <w:adjustRightInd w:val="0"/>
        <w:spacing w:line="480" w:lineRule="auto"/>
        <w:ind w:hanging="782"/>
        <w:rPr>
          <w:rFonts w:asciiTheme="majorBidi" w:hAnsiTheme="majorBidi" w:cstheme="majorBidi"/>
          <w:sz w:val="24"/>
          <w:szCs w:val="24"/>
          <w:lang w:val="id-ID"/>
        </w:rPr>
      </w:pP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standar</w:t>
      </w:r>
      <w:proofErr w:type="spellEnd"/>
      <w:r w:rsidRPr="003A6177">
        <w:rPr>
          <w:rFonts w:asciiTheme="majorBidi" w:hAnsiTheme="majorBidi" w:cstheme="majorBidi"/>
          <w:sz w:val="24"/>
          <w:szCs w:val="24"/>
        </w:rPr>
        <w:t xml:space="preserve"> agar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konsisten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
    <w:p w14:paraId="24F634A0" w14:textId="77777777" w:rsidR="00F77A45" w:rsidRDefault="00F77A45" w:rsidP="00F77A45">
      <w:pPr>
        <w:pStyle w:val="ListParagraph"/>
        <w:numPr>
          <w:ilvl w:val="0"/>
          <w:numId w:val="60"/>
        </w:numPr>
        <w:tabs>
          <w:tab w:val="left" w:pos="0"/>
          <w:tab w:val="left" w:pos="284"/>
        </w:tabs>
        <w:adjustRightInd w:val="0"/>
        <w:spacing w:line="480" w:lineRule="auto"/>
        <w:ind w:hanging="1429"/>
        <w:rPr>
          <w:rFonts w:asciiTheme="majorBidi" w:hAnsiTheme="majorBidi" w:cstheme="majorBidi"/>
          <w:sz w:val="24"/>
          <w:szCs w:val="24"/>
          <w:lang w:val="id-ID"/>
        </w:rPr>
      </w:pPr>
      <w:proofErr w:type="spellStart"/>
      <w:r w:rsidRPr="00402E1D">
        <w:rPr>
          <w:rFonts w:asciiTheme="majorBidi" w:hAnsiTheme="majorBidi" w:cstheme="majorBidi"/>
          <w:sz w:val="24"/>
          <w:szCs w:val="24"/>
        </w:rPr>
        <w:t>Disiplin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Progresif</w:t>
      </w:r>
      <w:proofErr w:type="spellEnd"/>
      <w:r w:rsidRPr="00402E1D">
        <w:rPr>
          <w:rFonts w:asciiTheme="majorBidi" w:hAnsiTheme="majorBidi" w:cstheme="majorBidi"/>
          <w:sz w:val="24"/>
          <w:szCs w:val="24"/>
        </w:rPr>
        <w:t xml:space="preserve"> </w:t>
      </w:r>
    </w:p>
    <w:p w14:paraId="144D950D" w14:textId="77777777" w:rsidR="00F77A45" w:rsidRDefault="00F77A45" w:rsidP="00F77A45">
      <w:pPr>
        <w:pStyle w:val="ListParagraph"/>
        <w:tabs>
          <w:tab w:val="left" w:pos="0"/>
          <w:tab w:val="left" w:pos="284"/>
        </w:tabs>
        <w:adjustRightInd w:val="0"/>
        <w:spacing w:line="480" w:lineRule="auto"/>
        <w:ind w:left="0" w:firstLine="709"/>
        <w:rPr>
          <w:rFonts w:asciiTheme="majorBidi" w:hAnsiTheme="majorBidi" w:cstheme="majorBidi"/>
          <w:sz w:val="24"/>
          <w:szCs w:val="24"/>
          <w:lang w:val="id-ID"/>
        </w:rPr>
      </w:pPr>
      <w:proofErr w:type="spellStart"/>
      <w:r w:rsidRPr="00402E1D">
        <w:rPr>
          <w:rFonts w:asciiTheme="majorBidi" w:hAnsiTheme="majorBidi" w:cstheme="majorBidi"/>
          <w:sz w:val="24"/>
          <w:szCs w:val="24"/>
        </w:rPr>
        <w:t>Disiplin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Progresif</w:t>
      </w:r>
      <w:proofErr w:type="spellEnd"/>
      <w:r w:rsidRPr="00402E1D">
        <w:rPr>
          <w:rFonts w:asciiTheme="majorBidi" w:hAnsiTheme="majorBidi" w:cstheme="majorBidi"/>
          <w:sz w:val="24"/>
          <w:szCs w:val="24"/>
        </w:rPr>
        <w:t xml:space="preserve"> Adalah </w:t>
      </w:r>
      <w:proofErr w:type="spellStart"/>
      <w:r w:rsidRPr="00402E1D">
        <w:rPr>
          <w:rFonts w:asciiTheme="majorBidi" w:hAnsiTheme="majorBidi" w:cstheme="majorBidi"/>
          <w:sz w:val="24"/>
          <w:szCs w:val="24"/>
        </w:rPr>
        <w:t>kegiatan</w:t>
      </w:r>
      <w:proofErr w:type="spellEnd"/>
      <w:r w:rsidRPr="00402E1D">
        <w:rPr>
          <w:rFonts w:asciiTheme="majorBidi" w:hAnsiTheme="majorBidi" w:cstheme="majorBidi"/>
          <w:sz w:val="24"/>
          <w:szCs w:val="24"/>
        </w:rPr>
        <w:t xml:space="preserve"> yang </w:t>
      </w:r>
      <w:proofErr w:type="spellStart"/>
      <w:r w:rsidRPr="00402E1D">
        <w:rPr>
          <w:rFonts w:asciiTheme="majorBidi" w:hAnsiTheme="majorBidi" w:cstheme="majorBidi"/>
          <w:sz w:val="24"/>
          <w:szCs w:val="24"/>
        </w:rPr>
        <w:t>memberikan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hukuman-hukuman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lebih</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berat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terhadap</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pelanggaran-pelanggaran</w:t>
      </w:r>
      <w:proofErr w:type="spellEnd"/>
      <w:r w:rsidRPr="00402E1D">
        <w:rPr>
          <w:rFonts w:asciiTheme="majorBidi" w:hAnsiTheme="majorBidi" w:cstheme="majorBidi"/>
          <w:sz w:val="24"/>
          <w:szCs w:val="24"/>
        </w:rPr>
        <w:t xml:space="preserve"> yang </w:t>
      </w:r>
      <w:proofErr w:type="spellStart"/>
      <w:r w:rsidRPr="00402E1D">
        <w:rPr>
          <w:rFonts w:asciiTheme="majorBidi" w:hAnsiTheme="majorBidi" w:cstheme="majorBidi"/>
          <w:sz w:val="24"/>
          <w:szCs w:val="24"/>
        </w:rPr>
        <w:t>berulang</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Tujuannya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memberikan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kesempatan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bagi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siswa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untuk</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mengambil</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tindakan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korektif</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sebelum</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dikenakan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hukuman</w:t>
      </w:r>
      <w:proofErr w:type="spellEnd"/>
      <w:r w:rsidRPr="00402E1D">
        <w:rPr>
          <w:rFonts w:asciiTheme="majorBidi" w:hAnsiTheme="majorBidi" w:cstheme="majorBidi"/>
          <w:sz w:val="24"/>
          <w:szCs w:val="24"/>
        </w:rPr>
        <w:t xml:space="preserve"> yang </w:t>
      </w:r>
      <w:proofErr w:type="spellStart"/>
      <w:r w:rsidRPr="00402E1D">
        <w:rPr>
          <w:rFonts w:asciiTheme="majorBidi" w:hAnsiTheme="majorBidi" w:cstheme="majorBidi"/>
          <w:sz w:val="24"/>
          <w:szCs w:val="24"/>
        </w:rPr>
        <w:t>lebih</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berat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Sebuah</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contoh</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sistem</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disiplin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progresif</w:t>
      </w:r>
      <w:proofErr w:type="spellEnd"/>
      <w:r w:rsidRPr="00402E1D">
        <w:rPr>
          <w:rFonts w:asciiTheme="majorBidi" w:hAnsiTheme="majorBidi" w:cstheme="majorBidi"/>
          <w:sz w:val="24"/>
          <w:szCs w:val="24"/>
        </w:rPr>
        <w:t xml:space="preserve"> yang </w:t>
      </w:r>
      <w:proofErr w:type="spellStart"/>
      <w:r w:rsidRPr="00402E1D">
        <w:rPr>
          <w:rFonts w:asciiTheme="majorBidi" w:hAnsiTheme="majorBidi" w:cstheme="majorBidi"/>
          <w:sz w:val="24"/>
          <w:szCs w:val="24"/>
        </w:rPr>
        <w:t>disusun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atas</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dasar</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tingkat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berat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atau</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kasarnya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hukuman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secara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ringkas</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dapat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ditunjukan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sebagai</w:t>
      </w:r>
      <w:proofErr w:type="spellEnd"/>
      <w:r w:rsidRPr="00402E1D">
        <w:rPr>
          <w:rFonts w:asciiTheme="majorBidi" w:hAnsiTheme="majorBidi" w:cstheme="majorBidi"/>
          <w:sz w:val="24"/>
          <w:szCs w:val="24"/>
        </w:rPr>
        <w:t xml:space="preserve"> </w:t>
      </w:r>
      <w:proofErr w:type="spellStart"/>
      <w:proofErr w:type="gramStart"/>
      <w:r w:rsidRPr="00402E1D">
        <w:rPr>
          <w:rFonts w:asciiTheme="majorBidi" w:hAnsiTheme="majorBidi" w:cstheme="majorBidi"/>
          <w:sz w:val="24"/>
          <w:szCs w:val="24"/>
        </w:rPr>
        <w:t>berikut</w:t>
      </w:r>
      <w:proofErr w:type="spellEnd"/>
      <w:r w:rsidRPr="00402E1D">
        <w:rPr>
          <w:rFonts w:asciiTheme="majorBidi" w:hAnsiTheme="majorBidi" w:cstheme="majorBidi"/>
          <w:sz w:val="24"/>
          <w:szCs w:val="24"/>
        </w:rPr>
        <w:t xml:space="preserve"> :</w:t>
      </w:r>
      <w:proofErr w:type="gramEnd"/>
      <w:r w:rsidRPr="00402E1D">
        <w:rPr>
          <w:rFonts w:asciiTheme="majorBidi" w:hAnsiTheme="majorBidi" w:cstheme="majorBidi"/>
          <w:sz w:val="24"/>
          <w:szCs w:val="24"/>
        </w:rPr>
        <w:t xml:space="preserve"> </w:t>
      </w:r>
    </w:p>
    <w:p w14:paraId="7F5BCCAA" w14:textId="77777777" w:rsidR="00F77A45" w:rsidRDefault="00F77A45" w:rsidP="00F77A45">
      <w:pPr>
        <w:pStyle w:val="ListParagraph"/>
        <w:numPr>
          <w:ilvl w:val="0"/>
          <w:numId w:val="62"/>
        </w:numPr>
        <w:tabs>
          <w:tab w:val="left" w:pos="0"/>
          <w:tab w:val="left" w:pos="284"/>
        </w:tabs>
        <w:adjustRightInd w:val="0"/>
        <w:spacing w:line="480" w:lineRule="auto"/>
        <w:ind w:left="993" w:hanging="284"/>
        <w:rPr>
          <w:rFonts w:asciiTheme="majorBidi" w:hAnsiTheme="majorBidi" w:cstheme="majorBidi"/>
          <w:sz w:val="24"/>
          <w:szCs w:val="24"/>
          <w:lang w:val="id-ID"/>
        </w:rPr>
      </w:pPr>
      <w:proofErr w:type="spellStart"/>
      <w:r w:rsidRPr="00402E1D">
        <w:rPr>
          <w:rFonts w:asciiTheme="majorBidi" w:hAnsiTheme="majorBidi" w:cstheme="majorBidi"/>
          <w:sz w:val="24"/>
          <w:szCs w:val="24"/>
        </w:rPr>
        <w:t>Teguran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secara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lisan</w:t>
      </w:r>
      <w:proofErr w:type="spellEnd"/>
      <w:r w:rsidRPr="00402E1D">
        <w:rPr>
          <w:rFonts w:asciiTheme="majorBidi" w:hAnsiTheme="majorBidi" w:cstheme="majorBidi"/>
          <w:sz w:val="24"/>
          <w:szCs w:val="24"/>
        </w:rPr>
        <w:t xml:space="preserve"> oleh guru.</w:t>
      </w:r>
    </w:p>
    <w:p w14:paraId="7FC797C1" w14:textId="77777777" w:rsidR="00F77A45" w:rsidRDefault="00F77A45" w:rsidP="00F77A45">
      <w:pPr>
        <w:pStyle w:val="ListParagraph"/>
        <w:numPr>
          <w:ilvl w:val="0"/>
          <w:numId w:val="62"/>
        </w:numPr>
        <w:tabs>
          <w:tab w:val="left" w:pos="0"/>
          <w:tab w:val="left" w:pos="284"/>
        </w:tabs>
        <w:adjustRightInd w:val="0"/>
        <w:spacing w:line="480" w:lineRule="auto"/>
        <w:ind w:left="993" w:hanging="284"/>
        <w:rPr>
          <w:rFonts w:asciiTheme="majorBidi" w:hAnsiTheme="majorBidi" w:cstheme="majorBidi"/>
          <w:sz w:val="24"/>
          <w:szCs w:val="24"/>
          <w:lang w:val="id-ID"/>
        </w:rPr>
      </w:pPr>
      <w:proofErr w:type="spellStart"/>
      <w:r w:rsidRPr="00402E1D">
        <w:rPr>
          <w:rFonts w:asciiTheme="majorBidi" w:hAnsiTheme="majorBidi" w:cstheme="majorBidi"/>
          <w:sz w:val="24"/>
          <w:szCs w:val="24"/>
        </w:rPr>
        <w:t>Teguran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tertulis</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dengan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ca</w:t>
      </w:r>
      <w:r>
        <w:rPr>
          <w:rFonts w:asciiTheme="majorBidi" w:hAnsiTheme="majorBidi" w:cstheme="majorBidi"/>
          <w:sz w:val="24"/>
          <w:szCs w:val="24"/>
        </w:rPr>
        <w:t>tatan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file personalia. </w:t>
      </w:r>
    </w:p>
    <w:p w14:paraId="2715CD03" w14:textId="77777777" w:rsidR="00F77A45" w:rsidRDefault="00F77A45" w:rsidP="00F77A45">
      <w:pPr>
        <w:pStyle w:val="ListParagraph"/>
        <w:numPr>
          <w:ilvl w:val="0"/>
          <w:numId w:val="62"/>
        </w:numPr>
        <w:tabs>
          <w:tab w:val="left" w:pos="0"/>
          <w:tab w:val="left" w:pos="284"/>
        </w:tabs>
        <w:adjustRightInd w:val="0"/>
        <w:spacing w:line="480" w:lineRule="auto"/>
        <w:ind w:left="993" w:hanging="284"/>
        <w:rPr>
          <w:rFonts w:asciiTheme="majorBidi" w:hAnsiTheme="majorBidi" w:cstheme="majorBidi"/>
          <w:sz w:val="24"/>
          <w:szCs w:val="24"/>
          <w:lang w:val="id-ID"/>
        </w:rPr>
      </w:pPr>
      <w:proofErr w:type="spellStart"/>
      <w:r w:rsidRPr="00402E1D">
        <w:rPr>
          <w:rFonts w:asciiTheme="majorBidi" w:hAnsiTheme="majorBidi" w:cstheme="majorBidi"/>
          <w:sz w:val="24"/>
          <w:szCs w:val="24"/>
        </w:rPr>
        <w:t>Skorsing</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dari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w:t>
      </w:r>
      <w:r>
        <w:rPr>
          <w:rFonts w:asciiTheme="majorBidi" w:hAnsiTheme="majorBidi" w:cstheme="majorBidi"/>
          <w:sz w:val="24"/>
          <w:szCs w:val="24"/>
        </w:rPr>
        <w:t>kolah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hari</w:t>
      </w:r>
      <w:proofErr w:type="spellEnd"/>
      <w:r>
        <w:rPr>
          <w:rFonts w:asciiTheme="majorBidi" w:hAnsiTheme="majorBidi" w:cstheme="majorBidi"/>
          <w:sz w:val="24"/>
          <w:szCs w:val="24"/>
        </w:rPr>
        <w:t xml:space="preserve">. </w:t>
      </w:r>
    </w:p>
    <w:p w14:paraId="0A66B659" w14:textId="77777777" w:rsidR="00F77A45" w:rsidRDefault="00F77A45" w:rsidP="00F77A45">
      <w:pPr>
        <w:pStyle w:val="ListParagraph"/>
        <w:numPr>
          <w:ilvl w:val="0"/>
          <w:numId w:val="62"/>
        </w:numPr>
        <w:tabs>
          <w:tab w:val="left" w:pos="0"/>
          <w:tab w:val="left" w:pos="284"/>
        </w:tabs>
        <w:adjustRightInd w:val="0"/>
        <w:spacing w:line="480" w:lineRule="auto"/>
        <w:ind w:left="993" w:hanging="284"/>
        <w:rPr>
          <w:rFonts w:asciiTheme="majorBidi" w:hAnsiTheme="majorBidi" w:cstheme="majorBidi"/>
          <w:sz w:val="24"/>
          <w:szCs w:val="24"/>
          <w:lang w:val="id-ID"/>
        </w:rPr>
      </w:pPr>
      <w:proofErr w:type="spellStart"/>
      <w:r w:rsidRPr="00402E1D">
        <w:rPr>
          <w:rFonts w:asciiTheme="majorBidi" w:hAnsiTheme="majorBidi" w:cstheme="majorBidi"/>
          <w:sz w:val="24"/>
          <w:szCs w:val="24"/>
        </w:rPr>
        <w:t>Skor</w:t>
      </w:r>
      <w:r>
        <w:rPr>
          <w:rFonts w:asciiTheme="majorBidi" w:hAnsiTheme="majorBidi" w:cstheme="majorBidi"/>
          <w:sz w:val="24"/>
          <w:szCs w:val="24"/>
        </w:rPr>
        <w:t>sing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minggu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lebih</w:t>
      </w:r>
      <w:proofErr w:type="spellEnd"/>
      <w:r>
        <w:rPr>
          <w:rFonts w:asciiTheme="majorBidi" w:hAnsiTheme="majorBidi" w:cstheme="majorBidi"/>
          <w:sz w:val="24"/>
          <w:szCs w:val="24"/>
        </w:rPr>
        <w:t xml:space="preserve">. </w:t>
      </w:r>
    </w:p>
    <w:p w14:paraId="216E2809" w14:textId="77777777" w:rsidR="00F77A45" w:rsidRDefault="00F77A45" w:rsidP="00F77A45">
      <w:pPr>
        <w:pStyle w:val="ListParagraph"/>
        <w:numPr>
          <w:ilvl w:val="0"/>
          <w:numId w:val="62"/>
        </w:numPr>
        <w:tabs>
          <w:tab w:val="left" w:pos="0"/>
          <w:tab w:val="left" w:pos="284"/>
        </w:tabs>
        <w:adjustRightInd w:val="0"/>
        <w:spacing w:line="480" w:lineRule="auto"/>
        <w:ind w:left="993" w:hanging="284"/>
        <w:rPr>
          <w:rFonts w:asciiTheme="majorBidi" w:hAnsiTheme="majorBidi" w:cstheme="majorBidi"/>
          <w:sz w:val="24"/>
          <w:szCs w:val="24"/>
          <w:lang w:val="id-ID"/>
        </w:rPr>
      </w:pPr>
      <w:r>
        <w:rPr>
          <w:rFonts w:asciiTheme="majorBidi" w:hAnsiTheme="majorBidi" w:cstheme="majorBidi"/>
          <w:sz w:val="24"/>
          <w:szCs w:val="24"/>
        </w:rPr>
        <w:t xml:space="preserve">Tidak naik </w:t>
      </w:r>
      <w:proofErr w:type="spellStart"/>
      <w:r>
        <w:rPr>
          <w:rFonts w:asciiTheme="majorBidi" w:hAnsiTheme="majorBidi" w:cstheme="majorBidi"/>
          <w:sz w:val="24"/>
          <w:szCs w:val="24"/>
        </w:rPr>
        <w:t>kelas</w:t>
      </w:r>
      <w:proofErr w:type="spellEnd"/>
      <w:r>
        <w:rPr>
          <w:rFonts w:asciiTheme="majorBidi" w:hAnsiTheme="majorBidi" w:cstheme="majorBidi"/>
          <w:sz w:val="24"/>
          <w:szCs w:val="24"/>
        </w:rPr>
        <w:t xml:space="preserve">. </w:t>
      </w:r>
    </w:p>
    <w:p w14:paraId="1A02A17C" w14:textId="77777777" w:rsidR="00F77A45" w:rsidRDefault="00F77A45" w:rsidP="00F77A45">
      <w:pPr>
        <w:pStyle w:val="ListParagraph"/>
        <w:numPr>
          <w:ilvl w:val="0"/>
          <w:numId w:val="62"/>
        </w:numPr>
        <w:tabs>
          <w:tab w:val="left" w:pos="0"/>
          <w:tab w:val="left" w:pos="284"/>
        </w:tabs>
        <w:adjustRightInd w:val="0"/>
        <w:spacing w:line="480" w:lineRule="auto"/>
        <w:ind w:left="993" w:hanging="284"/>
        <w:rPr>
          <w:rFonts w:asciiTheme="majorBidi" w:hAnsiTheme="majorBidi" w:cstheme="majorBidi"/>
          <w:sz w:val="24"/>
          <w:szCs w:val="24"/>
          <w:lang w:val="id-ID"/>
        </w:rPr>
      </w:pPr>
      <w:proofErr w:type="spellStart"/>
      <w:r w:rsidRPr="00402E1D">
        <w:rPr>
          <w:rFonts w:asciiTheme="majorBidi" w:hAnsiTheme="majorBidi" w:cstheme="majorBidi"/>
          <w:sz w:val="24"/>
          <w:szCs w:val="24"/>
        </w:rPr>
        <w:t>Dikeluarkan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dari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sekolah</w:t>
      </w:r>
      <w:proofErr w:type="spellEnd"/>
      <w:r w:rsidRPr="00402E1D">
        <w:rPr>
          <w:rFonts w:asciiTheme="majorBidi" w:hAnsiTheme="majorBidi" w:cstheme="majorBidi"/>
          <w:sz w:val="24"/>
          <w:szCs w:val="24"/>
        </w:rPr>
        <w:t xml:space="preserve">/drop out. </w:t>
      </w:r>
      <w:r>
        <w:rPr>
          <w:rStyle w:val="FootnoteReference"/>
          <w:rFonts w:asciiTheme="majorBidi" w:hAnsiTheme="majorBidi" w:cstheme="majorBidi"/>
          <w:sz w:val="24"/>
          <w:szCs w:val="24"/>
        </w:rPr>
        <w:footnoteReference w:id="72"/>
      </w:r>
    </w:p>
    <w:p w14:paraId="71F9DF12" w14:textId="77777777" w:rsidR="00F77A45" w:rsidRDefault="00F77A45" w:rsidP="00F77A45">
      <w:pPr>
        <w:pStyle w:val="ListParagraph"/>
        <w:tabs>
          <w:tab w:val="left" w:pos="0"/>
          <w:tab w:val="left" w:pos="284"/>
        </w:tabs>
        <w:adjustRightInd w:val="0"/>
        <w:spacing w:line="480" w:lineRule="auto"/>
        <w:ind w:left="993" w:firstLine="0"/>
        <w:rPr>
          <w:rFonts w:asciiTheme="majorBidi" w:hAnsiTheme="majorBidi" w:cstheme="majorBidi"/>
          <w:sz w:val="24"/>
          <w:szCs w:val="24"/>
          <w:lang w:val="id-ID"/>
        </w:rPr>
      </w:pPr>
    </w:p>
    <w:p w14:paraId="19EFAB41" w14:textId="77777777" w:rsidR="00F77A45" w:rsidRDefault="00F77A45" w:rsidP="00F77A45">
      <w:pPr>
        <w:pStyle w:val="ListParagraph"/>
        <w:tabs>
          <w:tab w:val="left" w:pos="0"/>
          <w:tab w:val="left" w:pos="284"/>
        </w:tabs>
        <w:adjustRightInd w:val="0"/>
        <w:spacing w:line="480" w:lineRule="auto"/>
        <w:ind w:left="993" w:firstLine="0"/>
        <w:rPr>
          <w:rFonts w:asciiTheme="majorBidi" w:hAnsiTheme="majorBidi" w:cstheme="majorBidi"/>
          <w:sz w:val="24"/>
          <w:szCs w:val="24"/>
          <w:lang w:val="id-ID"/>
        </w:rPr>
      </w:pPr>
    </w:p>
    <w:p w14:paraId="1A899DE1" w14:textId="77777777" w:rsidR="00F77A45" w:rsidRDefault="00F77A45" w:rsidP="00F77A45">
      <w:pPr>
        <w:pStyle w:val="ListParagraph"/>
        <w:tabs>
          <w:tab w:val="left" w:pos="0"/>
          <w:tab w:val="left" w:pos="284"/>
        </w:tabs>
        <w:adjustRightInd w:val="0"/>
        <w:spacing w:line="480" w:lineRule="auto"/>
        <w:ind w:left="993" w:firstLine="0"/>
        <w:rPr>
          <w:rFonts w:asciiTheme="majorBidi" w:hAnsiTheme="majorBidi" w:cstheme="majorBidi"/>
          <w:sz w:val="24"/>
          <w:szCs w:val="24"/>
          <w:lang w:val="id-ID"/>
        </w:rPr>
      </w:pPr>
    </w:p>
    <w:p w14:paraId="2C7A7C3C" w14:textId="77777777" w:rsidR="00F77A45" w:rsidRDefault="00F77A45" w:rsidP="00F77A45">
      <w:pPr>
        <w:pStyle w:val="ListParagraph"/>
        <w:tabs>
          <w:tab w:val="left" w:pos="0"/>
          <w:tab w:val="left" w:pos="284"/>
        </w:tabs>
        <w:adjustRightInd w:val="0"/>
        <w:spacing w:line="480" w:lineRule="auto"/>
        <w:ind w:left="993" w:firstLine="0"/>
        <w:rPr>
          <w:rFonts w:asciiTheme="majorBidi" w:hAnsiTheme="majorBidi" w:cstheme="majorBidi"/>
          <w:sz w:val="24"/>
          <w:szCs w:val="24"/>
          <w:lang w:val="id-ID"/>
        </w:rPr>
      </w:pPr>
    </w:p>
    <w:p w14:paraId="71FCC5D0" w14:textId="77777777" w:rsidR="00F77A45" w:rsidRDefault="00F77A45" w:rsidP="00F77A45">
      <w:pPr>
        <w:pStyle w:val="ListParagraph"/>
        <w:numPr>
          <w:ilvl w:val="4"/>
          <w:numId w:val="22"/>
        </w:numPr>
        <w:tabs>
          <w:tab w:val="left" w:pos="0"/>
          <w:tab w:val="left" w:pos="284"/>
        </w:tabs>
        <w:adjustRightInd w:val="0"/>
        <w:spacing w:line="480" w:lineRule="auto"/>
        <w:ind w:left="993" w:hanging="284"/>
        <w:rPr>
          <w:rFonts w:asciiTheme="majorBidi" w:hAnsiTheme="majorBidi" w:cstheme="majorBidi"/>
          <w:sz w:val="24"/>
          <w:szCs w:val="24"/>
          <w:lang w:val="id-ID"/>
        </w:rPr>
      </w:pPr>
      <w:proofErr w:type="spellStart"/>
      <w:r w:rsidRPr="00402E1D">
        <w:rPr>
          <w:rFonts w:asciiTheme="majorBidi" w:hAnsiTheme="majorBidi" w:cstheme="majorBidi"/>
          <w:sz w:val="24"/>
          <w:szCs w:val="24"/>
        </w:rPr>
        <w:t>Fungsi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Ke</w:t>
      </w:r>
      <w:r>
        <w:rPr>
          <w:rFonts w:asciiTheme="majorBidi" w:hAnsiTheme="majorBidi" w:cstheme="majorBidi"/>
          <w:sz w:val="24"/>
          <w:szCs w:val="24"/>
        </w:rPr>
        <w:t>disiplinan</w:t>
      </w:r>
      <w:proofErr w:type="spellEnd"/>
      <w:r>
        <w:rPr>
          <w:rFonts w:asciiTheme="majorBidi" w:hAnsiTheme="majorBidi" w:cstheme="majorBidi"/>
          <w:sz w:val="24"/>
          <w:szCs w:val="24"/>
        </w:rPr>
        <w:t xml:space="preserve"> </w:t>
      </w:r>
    </w:p>
    <w:p w14:paraId="093DA95D" w14:textId="77777777" w:rsidR="00F77A45" w:rsidRDefault="00F77A45" w:rsidP="00F77A45">
      <w:pPr>
        <w:pStyle w:val="ListParagraph"/>
        <w:tabs>
          <w:tab w:val="left" w:pos="0"/>
          <w:tab w:val="left" w:pos="284"/>
        </w:tabs>
        <w:adjustRightInd w:val="0"/>
        <w:spacing w:line="480" w:lineRule="auto"/>
        <w:ind w:left="0" w:firstLine="709"/>
        <w:rPr>
          <w:rFonts w:asciiTheme="majorBidi" w:hAnsiTheme="majorBidi" w:cstheme="majorBidi"/>
          <w:sz w:val="24"/>
          <w:szCs w:val="24"/>
          <w:lang w:val="id-ID"/>
        </w:rPr>
      </w:pPr>
      <w:proofErr w:type="spellStart"/>
      <w:r w:rsidRPr="00402E1D">
        <w:rPr>
          <w:rFonts w:asciiTheme="majorBidi" w:hAnsiTheme="majorBidi" w:cstheme="majorBidi"/>
          <w:sz w:val="24"/>
          <w:szCs w:val="24"/>
        </w:rPr>
        <w:t>Fungsi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Ke</w:t>
      </w:r>
      <w:r>
        <w:rPr>
          <w:rFonts w:asciiTheme="majorBidi" w:hAnsiTheme="majorBidi" w:cstheme="majorBidi"/>
          <w:sz w:val="24"/>
          <w:szCs w:val="24"/>
        </w:rPr>
        <w:t>disiplinan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
    <w:p w14:paraId="1D96FE5F" w14:textId="77777777" w:rsidR="00F77A45" w:rsidRDefault="00F77A45" w:rsidP="00F77A45">
      <w:pPr>
        <w:pStyle w:val="ListParagraph"/>
        <w:numPr>
          <w:ilvl w:val="0"/>
          <w:numId w:val="63"/>
        </w:numPr>
        <w:tabs>
          <w:tab w:val="left" w:pos="0"/>
          <w:tab w:val="left" w:pos="284"/>
        </w:tabs>
        <w:adjustRightInd w:val="0"/>
        <w:spacing w:line="480" w:lineRule="auto"/>
        <w:ind w:left="284" w:hanging="284"/>
        <w:rPr>
          <w:rFonts w:asciiTheme="majorBidi" w:hAnsiTheme="majorBidi" w:cstheme="majorBidi"/>
          <w:sz w:val="24"/>
          <w:szCs w:val="24"/>
          <w:lang w:val="id-ID"/>
        </w:rPr>
      </w:pPr>
      <w:proofErr w:type="spellStart"/>
      <w:r w:rsidRPr="00402E1D">
        <w:rPr>
          <w:rFonts w:asciiTheme="majorBidi" w:hAnsiTheme="majorBidi" w:cstheme="majorBidi"/>
          <w:sz w:val="24"/>
          <w:szCs w:val="24"/>
        </w:rPr>
        <w:t>Disiplin</w:t>
      </w:r>
      <w:proofErr w:type="spellEnd"/>
      <w:r w:rsidRPr="00402E1D">
        <w:rPr>
          <w:rFonts w:asciiTheme="majorBidi" w:hAnsiTheme="majorBidi" w:cstheme="majorBidi"/>
          <w:sz w:val="24"/>
          <w:szCs w:val="24"/>
        </w:rPr>
        <w:t xml:space="preserve"> sangat </w:t>
      </w:r>
      <w:proofErr w:type="spellStart"/>
      <w:r w:rsidRPr="00402E1D">
        <w:rPr>
          <w:rFonts w:asciiTheme="majorBidi" w:hAnsiTheme="majorBidi" w:cstheme="majorBidi"/>
          <w:sz w:val="24"/>
          <w:szCs w:val="24"/>
        </w:rPr>
        <w:t>penting</w:t>
      </w:r>
      <w:proofErr w:type="spellEnd"/>
      <w:r w:rsidRPr="00402E1D">
        <w:rPr>
          <w:rFonts w:asciiTheme="majorBidi" w:hAnsiTheme="majorBidi" w:cstheme="majorBidi"/>
          <w:sz w:val="24"/>
          <w:szCs w:val="24"/>
        </w:rPr>
        <w:t xml:space="preserve"> dan </w:t>
      </w:r>
      <w:proofErr w:type="spellStart"/>
      <w:r w:rsidRPr="00402E1D">
        <w:rPr>
          <w:rFonts w:asciiTheme="majorBidi" w:hAnsiTheme="majorBidi" w:cstheme="majorBidi"/>
          <w:sz w:val="24"/>
          <w:szCs w:val="24"/>
        </w:rPr>
        <w:t>dibutuhkan</w:t>
      </w:r>
      <w:proofErr w:type="spellEnd"/>
      <w:r w:rsidRPr="00402E1D">
        <w:rPr>
          <w:rFonts w:asciiTheme="majorBidi" w:hAnsiTheme="majorBidi" w:cstheme="majorBidi"/>
          <w:sz w:val="24"/>
          <w:szCs w:val="24"/>
        </w:rPr>
        <w:t xml:space="preserve"> oleh </w:t>
      </w:r>
      <w:proofErr w:type="spellStart"/>
      <w:r w:rsidRPr="00402E1D">
        <w:rPr>
          <w:rFonts w:asciiTheme="majorBidi" w:hAnsiTheme="majorBidi" w:cstheme="majorBidi"/>
          <w:sz w:val="24"/>
          <w:szCs w:val="24"/>
        </w:rPr>
        <w:t>setiap</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siswa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Disiplin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menjadi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prasyarat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bagi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pembentukan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sikap</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perilaku</w:t>
      </w:r>
      <w:proofErr w:type="spellEnd"/>
      <w:r w:rsidRPr="00402E1D">
        <w:rPr>
          <w:rFonts w:asciiTheme="majorBidi" w:hAnsiTheme="majorBidi" w:cstheme="majorBidi"/>
          <w:sz w:val="24"/>
          <w:szCs w:val="24"/>
        </w:rPr>
        <w:t xml:space="preserve"> dan tata </w:t>
      </w:r>
      <w:proofErr w:type="spellStart"/>
      <w:r w:rsidRPr="00402E1D">
        <w:rPr>
          <w:rFonts w:asciiTheme="majorBidi" w:hAnsiTheme="majorBidi" w:cstheme="majorBidi"/>
          <w:sz w:val="24"/>
          <w:szCs w:val="24"/>
        </w:rPr>
        <w:t>tertib</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kehidupan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berdisiplin</w:t>
      </w:r>
      <w:proofErr w:type="spellEnd"/>
      <w:r w:rsidRPr="00402E1D">
        <w:rPr>
          <w:rFonts w:asciiTheme="majorBidi" w:hAnsiTheme="majorBidi" w:cstheme="majorBidi"/>
          <w:sz w:val="24"/>
          <w:szCs w:val="24"/>
        </w:rPr>
        <w:t xml:space="preserve">, yang </w:t>
      </w:r>
      <w:proofErr w:type="spellStart"/>
      <w:r w:rsidRPr="00402E1D">
        <w:rPr>
          <w:rFonts w:asciiTheme="majorBidi" w:hAnsiTheme="majorBidi" w:cstheme="majorBidi"/>
          <w:sz w:val="24"/>
          <w:szCs w:val="24"/>
        </w:rPr>
        <w:t>akan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mengantar</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seorang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sukses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
    <w:p w14:paraId="44A95515" w14:textId="77777777" w:rsidR="00F77A45" w:rsidRDefault="00F77A45" w:rsidP="00F77A45">
      <w:pPr>
        <w:pStyle w:val="ListParagraph"/>
        <w:numPr>
          <w:ilvl w:val="0"/>
          <w:numId w:val="63"/>
        </w:numPr>
        <w:tabs>
          <w:tab w:val="left" w:pos="0"/>
          <w:tab w:val="left" w:pos="284"/>
        </w:tabs>
        <w:adjustRightInd w:val="0"/>
        <w:spacing w:line="480" w:lineRule="auto"/>
        <w:ind w:left="284" w:hanging="284"/>
        <w:rPr>
          <w:rFonts w:asciiTheme="majorBidi" w:hAnsiTheme="majorBidi" w:cstheme="majorBidi"/>
          <w:sz w:val="24"/>
          <w:szCs w:val="24"/>
          <w:lang w:val="id-ID"/>
        </w:rPr>
      </w:pPr>
      <w:r w:rsidRPr="00402E1D">
        <w:rPr>
          <w:rFonts w:asciiTheme="majorBidi" w:hAnsiTheme="majorBidi" w:cstheme="majorBidi"/>
          <w:sz w:val="24"/>
          <w:szCs w:val="24"/>
          <w:lang w:val="id-ID"/>
        </w:rPr>
        <w:t xml:space="preserve">Disiplin yang dimiliki oleh siswa akan membantu siswa itu sendiri dalam tingkah laku sehari-hari, baik di sekolah maupun di rumah. </w:t>
      </w:r>
      <w:r w:rsidRPr="001A3D1A">
        <w:rPr>
          <w:rFonts w:asciiTheme="majorBidi" w:hAnsiTheme="majorBidi" w:cstheme="majorBidi"/>
          <w:sz w:val="24"/>
          <w:szCs w:val="24"/>
          <w:lang w:val="id-ID"/>
        </w:rPr>
        <w:t>Siswa akan mudah menyesuaikan diri dengan lingkungan yang dihadapinya. Aturan yang terdapat di sekolah akan bisa dilaksanakan dengan baik jika siswa sudah memiliki disiplin yang ada dalam dirinya.</w:t>
      </w:r>
    </w:p>
    <w:p w14:paraId="2F31E6EA" w14:textId="77777777" w:rsidR="00F77A45" w:rsidRDefault="00F77A45" w:rsidP="00F77A45">
      <w:pPr>
        <w:pStyle w:val="ListParagraph"/>
        <w:numPr>
          <w:ilvl w:val="0"/>
          <w:numId w:val="63"/>
        </w:numPr>
        <w:tabs>
          <w:tab w:val="left" w:pos="0"/>
          <w:tab w:val="left" w:pos="284"/>
        </w:tabs>
        <w:adjustRightInd w:val="0"/>
        <w:spacing w:line="480" w:lineRule="auto"/>
        <w:ind w:left="284" w:hanging="284"/>
        <w:rPr>
          <w:rFonts w:asciiTheme="majorBidi" w:hAnsiTheme="majorBidi" w:cstheme="majorBidi"/>
          <w:sz w:val="24"/>
          <w:szCs w:val="24"/>
          <w:lang w:val="id-ID"/>
        </w:rPr>
      </w:pPr>
      <w:proofErr w:type="spellStart"/>
      <w:r w:rsidRPr="00402E1D">
        <w:rPr>
          <w:rFonts w:asciiTheme="majorBidi" w:hAnsiTheme="majorBidi" w:cstheme="majorBidi"/>
          <w:sz w:val="24"/>
          <w:szCs w:val="24"/>
        </w:rPr>
        <w:t>Kedisiplinan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sebagai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alat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pendidikan</w:t>
      </w:r>
      <w:proofErr w:type="spellEnd"/>
      <w:r w:rsidRPr="00402E1D">
        <w:rPr>
          <w:rFonts w:asciiTheme="majorBidi" w:hAnsiTheme="majorBidi" w:cstheme="majorBidi"/>
          <w:sz w:val="24"/>
          <w:szCs w:val="24"/>
        </w:rPr>
        <w:t xml:space="preserve">, yang </w:t>
      </w:r>
      <w:proofErr w:type="spellStart"/>
      <w:r w:rsidRPr="00402E1D">
        <w:rPr>
          <w:rFonts w:asciiTheme="majorBidi" w:hAnsiTheme="majorBidi" w:cstheme="majorBidi"/>
          <w:sz w:val="24"/>
          <w:szCs w:val="24"/>
        </w:rPr>
        <w:t>dimaksud</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adalah</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suatu</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tindakan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perbuatan</w:t>
      </w:r>
      <w:proofErr w:type="spellEnd"/>
      <w:r w:rsidRPr="00402E1D">
        <w:rPr>
          <w:rFonts w:asciiTheme="majorBidi" w:hAnsiTheme="majorBidi" w:cstheme="majorBidi"/>
          <w:sz w:val="24"/>
          <w:szCs w:val="24"/>
        </w:rPr>
        <w:t xml:space="preserve"> yang </w:t>
      </w:r>
      <w:proofErr w:type="spellStart"/>
      <w:r w:rsidRPr="00402E1D">
        <w:rPr>
          <w:rFonts w:asciiTheme="majorBidi" w:hAnsiTheme="majorBidi" w:cstheme="majorBidi"/>
          <w:sz w:val="24"/>
          <w:szCs w:val="24"/>
        </w:rPr>
        <w:t>dengan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sengaja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diterapkan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untuk</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kepentingan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pendidikan</w:t>
      </w:r>
      <w:proofErr w:type="spellEnd"/>
      <w:r w:rsidRPr="00402E1D">
        <w:rPr>
          <w:rFonts w:asciiTheme="majorBidi" w:hAnsiTheme="majorBidi" w:cstheme="majorBidi"/>
          <w:sz w:val="24"/>
          <w:szCs w:val="24"/>
        </w:rPr>
        <w:t xml:space="preserve"> di </w:t>
      </w:r>
      <w:proofErr w:type="spellStart"/>
      <w:r w:rsidRPr="00402E1D">
        <w:rPr>
          <w:rFonts w:asciiTheme="majorBidi" w:hAnsiTheme="majorBidi" w:cstheme="majorBidi"/>
          <w:sz w:val="24"/>
          <w:szCs w:val="24"/>
        </w:rPr>
        <w:t>sekolah</w:t>
      </w:r>
      <w:proofErr w:type="spellEnd"/>
      <w:r w:rsidRPr="00402E1D">
        <w:rPr>
          <w:rFonts w:asciiTheme="majorBidi" w:hAnsiTheme="majorBidi" w:cstheme="majorBidi"/>
          <w:sz w:val="24"/>
          <w:szCs w:val="24"/>
        </w:rPr>
        <w:t xml:space="preserve">. Tindakan </w:t>
      </w:r>
      <w:proofErr w:type="spellStart"/>
      <w:r w:rsidRPr="00402E1D">
        <w:rPr>
          <w:rFonts w:asciiTheme="majorBidi" w:hAnsiTheme="majorBidi" w:cstheme="majorBidi"/>
          <w:sz w:val="24"/>
          <w:szCs w:val="24"/>
        </w:rPr>
        <w:t>atau</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perbuatan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tersebut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dapat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berupa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perintah</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nasehat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larangan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harapan</w:t>
      </w:r>
      <w:proofErr w:type="spellEnd"/>
      <w:r w:rsidRPr="00402E1D">
        <w:rPr>
          <w:rFonts w:asciiTheme="majorBidi" w:hAnsiTheme="majorBidi" w:cstheme="majorBidi"/>
          <w:sz w:val="24"/>
          <w:szCs w:val="24"/>
        </w:rPr>
        <w:t xml:space="preserve">, dan </w:t>
      </w:r>
      <w:proofErr w:type="spellStart"/>
      <w:r w:rsidRPr="00402E1D">
        <w:rPr>
          <w:rFonts w:asciiTheme="majorBidi" w:hAnsiTheme="majorBidi" w:cstheme="majorBidi"/>
          <w:sz w:val="24"/>
          <w:szCs w:val="24"/>
        </w:rPr>
        <w:t>hukuman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atau</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sanksi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Kedisiplinan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sebagai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alat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pendidikan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diterapkan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dalam</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rangka</w:t>
      </w:r>
      <w:proofErr w:type="spellEnd"/>
      <w:r w:rsidRPr="00402E1D">
        <w:rPr>
          <w:rFonts w:asciiTheme="majorBidi" w:hAnsiTheme="majorBidi" w:cstheme="majorBidi"/>
          <w:sz w:val="24"/>
          <w:szCs w:val="24"/>
        </w:rPr>
        <w:t xml:space="preserve"> proses </w:t>
      </w:r>
      <w:proofErr w:type="spellStart"/>
      <w:r w:rsidRPr="00402E1D">
        <w:rPr>
          <w:rFonts w:asciiTheme="majorBidi" w:hAnsiTheme="majorBidi" w:cstheme="majorBidi"/>
          <w:sz w:val="24"/>
          <w:szCs w:val="24"/>
        </w:rPr>
        <w:t>pembentukan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pembinaan</w:t>
      </w:r>
      <w:proofErr w:type="spellEnd"/>
      <w:r w:rsidRPr="00402E1D">
        <w:rPr>
          <w:rFonts w:asciiTheme="majorBidi" w:hAnsiTheme="majorBidi" w:cstheme="majorBidi"/>
          <w:sz w:val="24"/>
          <w:szCs w:val="24"/>
        </w:rPr>
        <w:t xml:space="preserve"> dan </w:t>
      </w:r>
      <w:proofErr w:type="spellStart"/>
      <w:r w:rsidRPr="00402E1D">
        <w:rPr>
          <w:rFonts w:asciiTheme="majorBidi" w:hAnsiTheme="majorBidi" w:cstheme="majorBidi"/>
          <w:sz w:val="24"/>
          <w:szCs w:val="24"/>
        </w:rPr>
        <w:t>pengembangan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sikap</w:t>
      </w:r>
      <w:proofErr w:type="spellEnd"/>
      <w:r w:rsidRPr="00402E1D">
        <w:rPr>
          <w:rFonts w:asciiTheme="majorBidi" w:hAnsiTheme="majorBidi" w:cstheme="majorBidi"/>
          <w:sz w:val="24"/>
          <w:szCs w:val="24"/>
        </w:rPr>
        <w:t xml:space="preserve"> dan </w:t>
      </w:r>
      <w:proofErr w:type="spellStart"/>
      <w:r w:rsidRPr="00402E1D">
        <w:rPr>
          <w:rFonts w:asciiTheme="majorBidi" w:hAnsiTheme="majorBidi" w:cstheme="majorBidi"/>
          <w:sz w:val="24"/>
          <w:szCs w:val="24"/>
        </w:rPr>
        <w:t>tingkah</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laku</w:t>
      </w:r>
      <w:proofErr w:type="spellEnd"/>
      <w:r w:rsidRPr="00402E1D">
        <w:rPr>
          <w:rFonts w:asciiTheme="majorBidi" w:hAnsiTheme="majorBidi" w:cstheme="majorBidi"/>
          <w:sz w:val="24"/>
          <w:szCs w:val="24"/>
        </w:rPr>
        <w:t xml:space="preserve"> yang </w:t>
      </w:r>
      <w:proofErr w:type="spellStart"/>
      <w:r w:rsidRPr="00402E1D">
        <w:rPr>
          <w:rFonts w:asciiTheme="majorBidi" w:hAnsiTheme="majorBidi" w:cstheme="majorBidi"/>
          <w:sz w:val="24"/>
          <w:szCs w:val="24"/>
        </w:rPr>
        <w:t>baik</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Sikap</w:t>
      </w:r>
      <w:proofErr w:type="spellEnd"/>
      <w:r w:rsidRPr="00402E1D">
        <w:rPr>
          <w:rFonts w:asciiTheme="majorBidi" w:hAnsiTheme="majorBidi" w:cstheme="majorBidi"/>
          <w:sz w:val="24"/>
          <w:szCs w:val="24"/>
        </w:rPr>
        <w:t xml:space="preserve"> dan </w:t>
      </w:r>
      <w:proofErr w:type="spellStart"/>
      <w:r w:rsidRPr="00402E1D">
        <w:rPr>
          <w:rFonts w:asciiTheme="majorBidi" w:hAnsiTheme="majorBidi" w:cstheme="majorBidi"/>
          <w:sz w:val="24"/>
          <w:szCs w:val="24"/>
        </w:rPr>
        <w:t>tingkah</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laku</w:t>
      </w:r>
      <w:proofErr w:type="spellEnd"/>
      <w:r w:rsidRPr="00402E1D">
        <w:rPr>
          <w:rFonts w:asciiTheme="majorBidi" w:hAnsiTheme="majorBidi" w:cstheme="majorBidi"/>
          <w:sz w:val="24"/>
          <w:szCs w:val="24"/>
        </w:rPr>
        <w:t xml:space="preserve"> yang </w:t>
      </w:r>
      <w:proofErr w:type="spellStart"/>
      <w:r w:rsidRPr="00402E1D">
        <w:rPr>
          <w:rFonts w:asciiTheme="majorBidi" w:hAnsiTheme="majorBidi" w:cstheme="majorBidi"/>
          <w:sz w:val="24"/>
          <w:szCs w:val="24"/>
        </w:rPr>
        <w:t>baik</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tersebut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dapat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berupa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rajin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berbudi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pekerti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luhur</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patuh</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hormat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te</w:t>
      </w:r>
      <w:r>
        <w:rPr>
          <w:rFonts w:asciiTheme="majorBidi" w:hAnsiTheme="majorBidi" w:cstheme="majorBidi"/>
          <w:sz w:val="24"/>
          <w:szCs w:val="24"/>
        </w:rPr>
        <w:t>nggang</w:t>
      </w:r>
      <w:proofErr w:type="spellEnd"/>
      <w:r>
        <w:rPr>
          <w:rFonts w:asciiTheme="majorBidi" w:hAnsiTheme="majorBidi" w:cstheme="majorBidi"/>
          <w:sz w:val="24"/>
          <w:szCs w:val="24"/>
        </w:rPr>
        <w:t xml:space="preserve"> rasa dan </w:t>
      </w:r>
      <w:proofErr w:type="spellStart"/>
      <w:r>
        <w:rPr>
          <w:rFonts w:asciiTheme="majorBidi" w:hAnsiTheme="majorBidi" w:cstheme="majorBidi"/>
          <w:sz w:val="24"/>
          <w:szCs w:val="24"/>
        </w:rPr>
        <w:t>berdisiplin</w:t>
      </w:r>
      <w:proofErr w:type="spellEnd"/>
      <w:r>
        <w:rPr>
          <w:rFonts w:asciiTheme="majorBidi" w:hAnsiTheme="majorBidi" w:cstheme="majorBidi"/>
          <w:sz w:val="24"/>
          <w:szCs w:val="24"/>
        </w:rPr>
        <w:t xml:space="preserve">. </w:t>
      </w:r>
    </w:p>
    <w:p w14:paraId="28746225" w14:textId="77777777" w:rsidR="00F77A45" w:rsidRDefault="00F77A45" w:rsidP="00F77A45">
      <w:pPr>
        <w:pStyle w:val="ListParagraph"/>
        <w:numPr>
          <w:ilvl w:val="0"/>
          <w:numId w:val="63"/>
        </w:numPr>
        <w:tabs>
          <w:tab w:val="left" w:pos="0"/>
          <w:tab w:val="left" w:pos="284"/>
        </w:tabs>
        <w:adjustRightInd w:val="0"/>
        <w:spacing w:line="480" w:lineRule="auto"/>
        <w:ind w:left="284" w:hanging="284"/>
        <w:rPr>
          <w:rFonts w:asciiTheme="majorBidi" w:hAnsiTheme="majorBidi" w:cstheme="majorBidi"/>
          <w:sz w:val="24"/>
          <w:szCs w:val="24"/>
          <w:lang w:val="id-ID"/>
        </w:rPr>
      </w:pPr>
      <w:r w:rsidRPr="00402E1D">
        <w:rPr>
          <w:rFonts w:asciiTheme="majorBidi" w:hAnsiTheme="majorBidi" w:cstheme="majorBidi"/>
          <w:sz w:val="24"/>
          <w:szCs w:val="24"/>
        </w:rPr>
        <w:t xml:space="preserve">Di </w:t>
      </w:r>
      <w:proofErr w:type="spellStart"/>
      <w:r w:rsidRPr="00402E1D">
        <w:rPr>
          <w:rFonts w:asciiTheme="majorBidi" w:hAnsiTheme="majorBidi" w:cstheme="majorBidi"/>
          <w:sz w:val="24"/>
          <w:szCs w:val="24"/>
        </w:rPr>
        <w:t>samping</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sebagai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alat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pendidikan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kedisiplinan</w:t>
      </w:r>
      <w:proofErr w:type="spellEnd"/>
      <w:r w:rsidRPr="00402E1D">
        <w:rPr>
          <w:rFonts w:asciiTheme="majorBidi" w:hAnsiTheme="majorBidi" w:cstheme="majorBidi"/>
          <w:sz w:val="24"/>
          <w:szCs w:val="24"/>
        </w:rPr>
        <w:t xml:space="preserve"> juga </w:t>
      </w:r>
      <w:proofErr w:type="spellStart"/>
      <w:r w:rsidRPr="00402E1D">
        <w:rPr>
          <w:rFonts w:asciiTheme="majorBidi" w:hAnsiTheme="majorBidi" w:cstheme="majorBidi"/>
          <w:sz w:val="24"/>
          <w:szCs w:val="24"/>
        </w:rPr>
        <w:t>berfungsi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sebagai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alat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menyesuaikan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diri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dalam</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lingkungan</w:t>
      </w:r>
      <w:proofErr w:type="spellEnd"/>
      <w:r w:rsidRPr="00402E1D">
        <w:rPr>
          <w:rFonts w:asciiTheme="majorBidi" w:hAnsiTheme="majorBidi" w:cstheme="majorBidi"/>
          <w:sz w:val="24"/>
          <w:szCs w:val="24"/>
        </w:rPr>
        <w:t xml:space="preserve"> yang </w:t>
      </w:r>
      <w:proofErr w:type="spellStart"/>
      <w:r w:rsidRPr="00402E1D">
        <w:rPr>
          <w:rFonts w:asciiTheme="majorBidi" w:hAnsiTheme="majorBidi" w:cstheme="majorBidi"/>
          <w:sz w:val="24"/>
          <w:szCs w:val="24"/>
        </w:rPr>
        <w:t>ada</w:t>
      </w:r>
      <w:proofErr w:type="spellEnd"/>
      <w:r w:rsidRPr="00402E1D">
        <w:rPr>
          <w:rFonts w:asciiTheme="majorBidi" w:hAnsiTheme="majorBidi" w:cstheme="majorBidi"/>
          <w:sz w:val="24"/>
          <w:szCs w:val="24"/>
        </w:rPr>
        <w:t xml:space="preserve">. Dalam </w:t>
      </w:r>
      <w:proofErr w:type="spellStart"/>
      <w:r w:rsidRPr="00402E1D">
        <w:rPr>
          <w:rFonts w:asciiTheme="majorBidi" w:hAnsiTheme="majorBidi" w:cstheme="majorBidi"/>
          <w:sz w:val="24"/>
          <w:szCs w:val="24"/>
        </w:rPr>
        <w:t>hal</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ini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kedisiplinan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dapat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mengarahkan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seseorang</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untuk</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menyesuaikan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diri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terutama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dalam</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menaati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peraturan</w:t>
      </w:r>
      <w:proofErr w:type="spellEnd"/>
      <w:r w:rsidRPr="00402E1D">
        <w:rPr>
          <w:rFonts w:asciiTheme="majorBidi" w:hAnsiTheme="majorBidi" w:cstheme="majorBidi"/>
          <w:sz w:val="24"/>
          <w:szCs w:val="24"/>
        </w:rPr>
        <w:t xml:space="preserve"> dan tata </w:t>
      </w:r>
      <w:proofErr w:type="spellStart"/>
      <w:r w:rsidRPr="00402E1D">
        <w:rPr>
          <w:rFonts w:asciiTheme="majorBidi" w:hAnsiTheme="majorBidi" w:cstheme="majorBidi"/>
          <w:sz w:val="24"/>
          <w:szCs w:val="24"/>
        </w:rPr>
        <w:t>tertib</w:t>
      </w:r>
      <w:proofErr w:type="spellEnd"/>
      <w:r w:rsidRPr="00402E1D">
        <w:rPr>
          <w:rFonts w:asciiTheme="majorBidi" w:hAnsiTheme="majorBidi" w:cstheme="majorBidi"/>
          <w:sz w:val="24"/>
          <w:szCs w:val="24"/>
        </w:rPr>
        <w:t xml:space="preserve"> ya</w:t>
      </w:r>
      <w:r>
        <w:rPr>
          <w:rFonts w:asciiTheme="majorBidi" w:hAnsiTheme="majorBidi" w:cstheme="majorBidi"/>
          <w:sz w:val="24"/>
          <w:szCs w:val="24"/>
        </w:rPr>
        <w:t xml:space="preserve">ng </w:t>
      </w:r>
      <w:proofErr w:type="spellStart"/>
      <w:r>
        <w:rPr>
          <w:rFonts w:asciiTheme="majorBidi" w:hAnsiTheme="majorBidi" w:cstheme="majorBidi"/>
          <w:sz w:val="24"/>
          <w:szCs w:val="24"/>
        </w:rPr>
        <w:t>berlaku</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
    <w:p w14:paraId="13E5F5B1" w14:textId="77777777" w:rsidR="00F77A45" w:rsidRPr="00F77A9A" w:rsidRDefault="00F77A45" w:rsidP="00F77A45">
      <w:pPr>
        <w:pStyle w:val="ListParagraph"/>
        <w:numPr>
          <w:ilvl w:val="0"/>
          <w:numId w:val="63"/>
        </w:numPr>
        <w:tabs>
          <w:tab w:val="left" w:pos="0"/>
          <w:tab w:val="left" w:pos="284"/>
        </w:tabs>
        <w:adjustRightInd w:val="0"/>
        <w:spacing w:line="480" w:lineRule="auto"/>
        <w:ind w:left="284" w:hanging="284"/>
        <w:rPr>
          <w:rFonts w:asciiTheme="majorBidi" w:hAnsiTheme="majorBidi" w:cstheme="majorBidi"/>
          <w:sz w:val="24"/>
          <w:szCs w:val="24"/>
          <w:lang w:val="id-ID"/>
        </w:rPr>
      </w:pPr>
      <w:r w:rsidRPr="00402E1D">
        <w:rPr>
          <w:rFonts w:asciiTheme="majorBidi" w:hAnsiTheme="majorBidi" w:cstheme="majorBidi"/>
          <w:sz w:val="24"/>
          <w:szCs w:val="24"/>
          <w:lang w:val="id-ID"/>
        </w:rPr>
        <w:lastRenderedPageBreak/>
        <w:t xml:space="preserve"> Dalam konteks tersebut kedisiplinan sebagai alat menyesuaikan diri di sekolah berarti kedisiplinan dapat mengarahkan siswa untuk dapat menyesuaikan diri dengan cara menaati tata tertib sekolah. </w:t>
      </w:r>
      <w:proofErr w:type="spellStart"/>
      <w:r w:rsidRPr="00402E1D">
        <w:rPr>
          <w:rFonts w:asciiTheme="majorBidi" w:hAnsiTheme="majorBidi" w:cstheme="majorBidi"/>
          <w:sz w:val="24"/>
          <w:szCs w:val="24"/>
        </w:rPr>
        <w:t>Berfungsinya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kedisiplinan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sebagai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alat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pendidikan</w:t>
      </w:r>
      <w:proofErr w:type="spellEnd"/>
      <w:r w:rsidRPr="00402E1D">
        <w:rPr>
          <w:rFonts w:asciiTheme="majorBidi" w:hAnsiTheme="majorBidi" w:cstheme="majorBidi"/>
          <w:sz w:val="24"/>
          <w:szCs w:val="24"/>
        </w:rPr>
        <w:t xml:space="preserve"> dan </w:t>
      </w:r>
      <w:proofErr w:type="spellStart"/>
      <w:r w:rsidRPr="00402E1D">
        <w:rPr>
          <w:rFonts w:asciiTheme="majorBidi" w:hAnsiTheme="majorBidi" w:cstheme="majorBidi"/>
          <w:sz w:val="24"/>
          <w:szCs w:val="24"/>
        </w:rPr>
        <w:t>alat</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menyesuaikan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diri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akan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mempengaruhi</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berlangsungnya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kegiatan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belajar</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mengajar</w:t>
      </w:r>
      <w:proofErr w:type="spellEnd"/>
      <w:r w:rsidRPr="00402E1D">
        <w:rPr>
          <w:rFonts w:asciiTheme="majorBidi" w:hAnsiTheme="majorBidi" w:cstheme="majorBidi"/>
          <w:sz w:val="24"/>
          <w:szCs w:val="24"/>
        </w:rPr>
        <w:t xml:space="preserve"> di </w:t>
      </w:r>
      <w:proofErr w:type="spellStart"/>
      <w:r w:rsidRPr="00402E1D">
        <w:rPr>
          <w:rFonts w:asciiTheme="majorBidi" w:hAnsiTheme="majorBidi" w:cstheme="majorBidi"/>
          <w:sz w:val="24"/>
          <w:szCs w:val="24"/>
        </w:rPr>
        <w:t>sekolah</w:t>
      </w:r>
      <w:proofErr w:type="spellEnd"/>
      <w:r w:rsidRPr="00402E1D">
        <w:rPr>
          <w:rFonts w:asciiTheme="majorBidi" w:hAnsiTheme="majorBidi" w:cstheme="majorBidi"/>
          <w:sz w:val="24"/>
          <w:szCs w:val="24"/>
        </w:rPr>
        <w:t xml:space="preserve">. Di </w:t>
      </w:r>
      <w:proofErr w:type="spellStart"/>
      <w:r w:rsidRPr="00402E1D">
        <w:rPr>
          <w:rFonts w:asciiTheme="majorBidi" w:hAnsiTheme="majorBidi" w:cstheme="majorBidi"/>
          <w:sz w:val="24"/>
          <w:szCs w:val="24"/>
        </w:rPr>
        <w:t>sekolah</w:t>
      </w:r>
      <w:proofErr w:type="spellEnd"/>
      <w:r w:rsidRPr="00402E1D">
        <w:rPr>
          <w:rFonts w:asciiTheme="majorBidi" w:hAnsiTheme="majorBidi" w:cstheme="majorBidi"/>
          <w:sz w:val="24"/>
          <w:szCs w:val="24"/>
        </w:rPr>
        <w:t xml:space="preserve"> yang </w:t>
      </w:r>
      <w:proofErr w:type="spellStart"/>
      <w:r w:rsidRPr="00402E1D">
        <w:rPr>
          <w:rFonts w:asciiTheme="majorBidi" w:hAnsiTheme="majorBidi" w:cstheme="majorBidi"/>
          <w:sz w:val="24"/>
          <w:szCs w:val="24"/>
        </w:rPr>
        <w:t>kedisiplinannya</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baik</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kegiatan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belajar</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mengajar</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akan</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berlangsung</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tertib</w:t>
      </w:r>
      <w:proofErr w:type="spellEnd"/>
      <w:r w:rsidRPr="00402E1D">
        <w:rPr>
          <w:rFonts w:asciiTheme="majorBidi" w:hAnsiTheme="majorBidi" w:cstheme="majorBidi"/>
          <w:sz w:val="24"/>
          <w:szCs w:val="24"/>
        </w:rPr>
        <w:t xml:space="preserve">, </w:t>
      </w:r>
      <w:proofErr w:type="spellStart"/>
      <w:r w:rsidRPr="00402E1D">
        <w:rPr>
          <w:rFonts w:asciiTheme="majorBidi" w:hAnsiTheme="majorBidi" w:cstheme="majorBidi"/>
          <w:sz w:val="24"/>
          <w:szCs w:val="24"/>
        </w:rPr>
        <w:t>teratur</w:t>
      </w:r>
      <w:proofErr w:type="spellEnd"/>
      <w:r w:rsidRPr="00402E1D">
        <w:rPr>
          <w:rFonts w:asciiTheme="majorBidi" w:hAnsiTheme="majorBidi" w:cstheme="majorBidi"/>
          <w:sz w:val="24"/>
          <w:szCs w:val="24"/>
        </w:rPr>
        <w:t xml:space="preserve">, dan </w:t>
      </w:r>
      <w:proofErr w:type="spellStart"/>
      <w:r w:rsidRPr="00402E1D">
        <w:rPr>
          <w:rFonts w:asciiTheme="majorBidi" w:hAnsiTheme="majorBidi" w:cstheme="majorBidi"/>
          <w:sz w:val="24"/>
          <w:szCs w:val="24"/>
        </w:rPr>
        <w:t>terarah</w:t>
      </w:r>
      <w:proofErr w:type="spellEnd"/>
      <w:r w:rsidRPr="00402E1D">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Sebaliknya</w:t>
      </w:r>
      <w:proofErr w:type="spellEnd"/>
      <w:r w:rsidRPr="00F77A9A">
        <w:rPr>
          <w:rFonts w:asciiTheme="majorBidi" w:hAnsiTheme="majorBidi" w:cstheme="majorBidi"/>
          <w:sz w:val="24"/>
          <w:szCs w:val="24"/>
        </w:rPr>
        <w:t xml:space="preserve"> di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kedisiplinannya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rendah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maka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kegiatan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belajar</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mengajarnya</w:t>
      </w:r>
      <w:proofErr w:type="spellEnd"/>
      <w:r w:rsidRPr="00F77A9A">
        <w:rPr>
          <w:rFonts w:asciiTheme="majorBidi" w:hAnsiTheme="majorBidi" w:cstheme="majorBidi"/>
          <w:sz w:val="24"/>
          <w:szCs w:val="24"/>
        </w:rPr>
        <w:t xml:space="preserve"> juga </w:t>
      </w:r>
      <w:proofErr w:type="spellStart"/>
      <w:r w:rsidRPr="00F77A9A">
        <w:rPr>
          <w:rFonts w:asciiTheme="majorBidi" w:hAnsiTheme="majorBidi" w:cstheme="majorBidi"/>
          <w:sz w:val="24"/>
          <w:szCs w:val="24"/>
        </w:rPr>
        <w:t>akan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berlangsung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tidak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tertib</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akibatnya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kualitas</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pendidikan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itu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rendah</w:t>
      </w:r>
      <w:proofErr w:type="spellEnd"/>
      <w:r w:rsidRPr="00F77A9A">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73"/>
      </w:r>
    </w:p>
    <w:p w14:paraId="780F4F61" w14:textId="77777777" w:rsidR="00F77A45" w:rsidRPr="00F77A9A" w:rsidRDefault="00F77A45" w:rsidP="00F77A45">
      <w:pPr>
        <w:pStyle w:val="ListParagraph"/>
        <w:tabs>
          <w:tab w:val="left" w:pos="0"/>
          <w:tab w:val="left" w:pos="284"/>
        </w:tabs>
        <w:adjustRightInd w:val="0"/>
        <w:spacing w:line="480" w:lineRule="auto"/>
        <w:ind w:left="284" w:firstLine="425"/>
        <w:rPr>
          <w:rFonts w:asciiTheme="majorBidi" w:hAnsiTheme="majorBidi" w:cstheme="majorBidi"/>
          <w:sz w:val="24"/>
          <w:szCs w:val="24"/>
          <w:lang w:val="id-ID"/>
        </w:rPr>
      </w:pPr>
      <w:r>
        <w:rPr>
          <w:rFonts w:asciiTheme="majorBidi" w:hAnsiTheme="majorBidi" w:cstheme="majorBidi"/>
          <w:sz w:val="24"/>
          <w:szCs w:val="24"/>
          <w:lang w:val="id-ID"/>
        </w:rPr>
        <w:t xml:space="preserve">Menurut </w:t>
      </w:r>
      <w:proofErr w:type="spellStart"/>
      <w:r>
        <w:rPr>
          <w:rFonts w:asciiTheme="majorBidi" w:hAnsiTheme="majorBidi" w:cstheme="majorBidi"/>
          <w:sz w:val="24"/>
          <w:szCs w:val="24"/>
        </w:rPr>
        <w:t>Tu’u</w:t>
      </w:r>
      <w:r w:rsidRPr="00F77A9A">
        <w:rPr>
          <w:rFonts w:asciiTheme="majorBidi" w:hAnsiTheme="majorBidi" w:cstheme="majorBidi"/>
          <w:sz w:val="24"/>
          <w:szCs w:val="24"/>
        </w:rPr>
        <w:t>menyatakan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fungsi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kedisiplinan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adalah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sebagai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berikut</w:t>
      </w:r>
      <w:proofErr w:type="spellEnd"/>
      <w:r w:rsidRPr="00F77A9A">
        <w:rPr>
          <w:rFonts w:asciiTheme="majorBidi" w:hAnsiTheme="majorBidi" w:cstheme="majorBidi"/>
          <w:sz w:val="24"/>
          <w:szCs w:val="24"/>
        </w:rPr>
        <w:t xml:space="preserve"> :</w:t>
      </w:r>
    </w:p>
    <w:p w14:paraId="7E653266" w14:textId="77777777" w:rsidR="00F77A45" w:rsidRDefault="00F77A45" w:rsidP="00F77A45">
      <w:pPr>
        <w:pStyle w:val="ListParagraph"/>
        <w:numPr>
          <w:ilvl w:val="0"/>
          <w:numId w:val="64"/>
        </w:numPr>
        <w:tabs>
          <w:tab w:val="left" w:pos="0"/>
          <w:tab w:val="left" w:pos="284"/>
        </w:tabs>
        <w:adjustRightInd w:val="0"/>
        <w:spacing w:line="480" w:lineRule="auto"/>
        <w:ind w:left="1134" w:hanging="425"/>
        <w:rPr>
          <w:rFonts w:asciiTheme="majorBidi" w:hAnsiTheme="majorBidi" w:cstheme="majorBidi"/>
          <w:sz w:val="24"/>
          <w:szCs w:val="24"/>
          <w:lang w:val="id-ID"/>
        </w:rPr>
      </w:pPr>
      <w:r w:rsidRPr="00F77A9A">
        <w:rPr>
          <w:rFonts w:asciiTheme="majorBidi" w:hAnsiTheme="majorBidi" w:cstheme="majorBidi"/>
          <w:sz w:val="24"/>
          <w:szCs w:val="24"/>
        </w:rPr>
        <w:t xml:space="preserve">Menata </w:t>
      </w:r>
      <w:proofErr w:type="spellStart"/>
      <w:r w:rsidRPr="00F77A9A">
        <w:rPr>
          <w:rFonts w:asciiTheme="majorBidi" w:hAnsiTheme="majorBidi" w:cstheme="majorBidi"/>
          <w:sz w:val="24"/>
          <w:szCs w:val="24"/>
        </w:rPr>
        <w:t>Kehidupan</w:t>
      </w:r>
      <w:proofErr w:type="spellEnd"/>
      <w:r w:rsidRPr="00F77A9A">
        <w:rPr>
          <w:rFonts w:asciiTheme="majorBidi" w:hAnsiTheme="majorBidi" w:cstheme="majorBidi"/>
          <w:sz w:val="24"/>
          <w:szCs w:val="24"/>
        </w:rPr>
        <w:t xml:space="preserve"> Bersama </w:t>
      </w:r>
    </w:p>
    <w:p w14:paraId="0B4B5E21" w14:textId="77777777" w:rsidR="00F77A45" w:rsidRDefault="00F77A45" w:rsidP="00F77A45">
      <w:pPr>
        <w:pStyle w:val="ListParagraph"/>
        <w:tabs>
          <w:tab w:val="left" w:pos="0"/>
        </w:tabs>
        <w:adjustRightInd w:val="0"/>
        <w:spacing w:line="480" w:lineRule="auto"/>
        <w:ind w:left="0" w:firstLine="709"/>
        <w:rPr>
          <w:rFonts w:asciiTheme="majorBidi" w:hAnsiTheme="majorBidi" w:cstheme="majorBidi"/>
          <w:sz w:val="24"/>
          <w:szCs w:val="24"/>
          <w:lang w:val="id-ID"/>
        </w:rPr>
      </w:pPr>
      <w:r w:rsidRPr="00F77A9A">
        <w:rPr>
          <w:rFonts w:asciiTheme="majorBidi" w:hAnsiTheme="majorBidi" w:cstheme="majorBidi"/>
          <w:sz w:val="24"/>
          <w:szCs w:val="24"/>
        </w:rPr>
        <w:t xml:space="preserve">Manusia </w:t>
      </w:r>
      <w:proofErr w:type="spellStart"/>
      <w:r w:rsidRPr="00F77A9A">
        <w:rPr>
          <w:rFonts w:asciiTheme="majorBidi" w:hAnsiTheme="majorBidi" w:cstheme="majorBidi"/>
          <w:sz w:val="24"/>
          <w:szCs w:val="24"/>
        </w:rPr>
        <w:t>adalah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makhluk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unik</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memiliki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ciri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sifat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kepribadian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latar</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belakang</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pola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pikir</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berbeda-beda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Sebagai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makhluk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sosial</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selalu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terkait</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berhubungan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dengan</w:t>
      </w:r>
      <w:proofErr w:type="spellEnd"/>
      <w:r w:rsidRPr="00F77A9A">
        <w:rPr>
          <w:rFonts w:asciiTheme="majorBidi" w:hAnsiTheme="majorBidi" w:cstheme="majorBidi"/>
          <w:sz w:val="24"/>
          <w:szCs w:val="24"/>
        </w:rPr>
        <w:t xml:space="preserve"> orang lain. Dalam </w:t>
      </w:r>
      <w:proofErr w:type="spellStart"/>
      <w:r w:rsidRPr="00F77A9A">
        <w:rPr>
          <w:rFonts w:asciiTheme="majorBidi" w:hAnsiTheme="majorBidi" w:cstheme="majorBidi"/>
          <w:sz w:val="24"/>
          <w:szCs w:val="24"/>
        </w:rPr>
        <w:t>hubungan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tersebut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diperlukan</w:t>
      </w:r>
      <w:proofErr w:type="spellEnd"/>
      <w:r w:rsidRPr="00F77A9A">
        <w:rPr>
          <w:rFonts w:asciiTheme="majorBidi" w:hAnsiTheme="majorBidi" w:cstheme="majorBidi"/>
          <w:sz w:val="24"/>
          <w:szCs w:val="24"/>
        </w:rPr>
        <w:t xml:space="preserve"> norma, </w:t>
      </w:r>
      <w:proofErr w:type="spellStart"/>
      <w:r w:rsidRPr="00F77A9A">
        <w:rPr>
          <w:rFonts w:asciiTheme="majorBidi" w:hAnsiTheme="majorBidi" w:cstheme="majorBidi"/>
          <w:sz w:val="24"/>
          <w:szCs w:val="24"/>
        </w:rPr>
        <w:t>nilai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peraturan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untuk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mengatur</w:t>
      </w:r>
      <w:proofErr w:type="spellEnd"/>
      <w:r w:rsidRPr="00F77A9A">
        <w:rPr>
          <w:rFonts w:asciiTheme="majorBidi" w:hAnsiTheme="majorBidi" w:cstheme="majorBidi"/>
          <w:sz w:val="24"/>
          <w:szCs w:val="24"/>
        </w:rPr>
        <w:t xml:space="preserve"> agar </w:t>
      </w:r>
      <w:proofErr w:type="spellStart"/>
      <w:r w:rsidRPr="00F77A9A">
        <w:rPr>
          <w:rFonts w:asciiTheme="majorBidi" w:hAnsiTheme="majorBidi" w:cstheme="majorBidi"/>
          <w:sz w:val="24"/>
          <w:szCs w:val="24"/>
        </w:rPr>
        <w:t>kehidupan</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kegiatannya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dapat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berjalan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lancar</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baik</w:t>
      </w:r>
      <w:proofErr w:type="spellEnd"/>
      <w:r w:rsidRPr="00F77A9A">
        <w:rPr>
          <w:rFonts w:asciiTheme="majorBidi" w:hAnsiTheme="majorBidi" w:cstheme="majorBidi"/>
          <w:sz w:val="24"/>
          <w:szCs w:val="24"/>
        </w:rPr>
        <w:t xml:space="preserve">. Jadi </w:t>
      </w:r>
      <w:proofErr w:type="spellStart"/>
      <w:r w:rsidRPr="00F77A9A">
        <w:rPr>
          <w:rFonts w:asciiTheme="majorBidi" w:hAnsiTheme="majorBidi" w:cstheme="majorBidi"/>
          <w:sz w:val="24"/>
          <w:szCs w:val="24"/>
        </w:rPr>
        <w:t>fungsi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adalah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mengatur</w:t>
      </w:r>
      <w:proofErr w:type="spellEnd"/>
      <w:r w:rsidRPr="00F77A9A">
        <w:rPr>
          <w:rFonts w:asciiTheme="majorBidi" w:hAnsiTheme="majorBidi" w:cstheme="majorBidi"/>
          <w:sz w:val="24"/>
          <w:szCs w:val="24"/>
        </w:rPr>
        <w:t xml:space="preserve"> tata </w:t>
      </w:r>
      <w:proofErr w:type="spellStart"/>
      <w:r w:rsidRPr="00F77A9A">
        <w:rPr>
          <w:rFonts w:asciiTheme="majorBidi" w:hAnsiTheme="majorBidi" w:cstheme="majorBidi"/>
          <w:sz w:val="24"/>
          <w:szCs w:val="24"/>
        </w:rPr>
        <w:t>kehidupan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manusia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dalam</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kelompok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w:t>
      </w:r>
      <w:r>
        <w:rPr>
          <w:rFonts w:asciiTheme="majorBidi" w:hAnsiTheme="majorBidi" w:cstheme="majorBidi"/>
          <w:sz w:val="24"/>
          <w:szCs w:val="24"/>
        </w:rPr>
        <w:t>tentu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w:t>
      </w:r>
    </w:p>
    <w:p w14:paraId="6566E131" w14:textId="77777777" w:rsidR="00F77A45" w:rsidRDefault="00F77A45" w:rsidP="00F77A45">
      <w:pPr>
        <w:pStyle w:val="ListParagraph"/>
        <w:numPr>
          <w:ilvl w:val="0"/>
          <w:numId w:val="64"/>
        </w:numPr>
        <w:tabs>
          <w:tab w:val="left" w:pos="0"/>
        </w:tabs>
        <w:adjustRightInd w:val="0"/>
        <w:spacing w:line="480" w:lineRule="auto"/>
        <w:ind w:left="1134" w:hanging="425"/>
        <w:rPr>
          <w:rFonts w:asciiTheme="majorBidi" w:hAnsiTheme="majorBidi" w:cstheme="majorBidi"/>
          <w:sz w:val="24"/>
          <w:szCs w:val="24"/>
          <w:lang w:val="id-ID"/>
        </w:rPr>
      </w:pPr>
      <w:proofErr w:type="spellStart"/>
      <w:r w:rsidRPr="00F77A9A">
        <w:rPr>
          <w:rFonts w:asciiTheme="majorBidi" w:hAnsiTheme="majorBidi" w:cstheme="majorBidi"/>
          <w:sz w:val="24"/>
          <w:szCs w:val="24"/>
        </w:rPr>
        <w:t>Membangun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Kepribadian</w:t>
      </w:r>
      <w:proofErr w:type="spellEnd"/>
      <w:r w:rsidRPr="00F77A9A">
        <w:rPr>
          <w:rFonts w:asciiTheme="majorBidi" w:hAnsiTheme="majorBidi" w:cstheme="majorBidi"/>
          <w:sz w:val="24"/>
          <w:szCs w:val="24"/>
        </w:rPr>
        <w:t xml:space="preserve"> </w:t>
      </w:r>
    </w:p>
    <w:p w14:paraId="36DA0066" w14:textId="77777777" w:rsidR="00F77A45" w:rsidRDefault="00F77A45" w:rsidP="00F77A45">
      <w:pPr>
        <w:pStyle w:val="ListParagraph"/>
        <w:tabs>
          <w:tab w:val="left" w:pos="0"/>
        </w:tabs>
        <w:adjustRightInd w:val="0"/>
        <w:spacing w:line="480" w:lineRule="auto"/>
        <w:ind w:left="0" w:firstLine="709"/>
        <w:rPr>
          <w:rFonts w:asciiTheme="majorBidi" w:hAnsiTheme="majorBidi" w:cstheme="majorBidi"/>
          <w:sz w:val="24"/>
          <w:szCs w:val="24"/>
          <w:lang w:val="id-ID"/>
        </w:rPr>
      </w:pPr>
      <w:proofErr w:type="spellStart"/>
      <w:r w:rsidRPr="00F77A9A">
        <w:rPr>
          <w:rFonts w:asciiTheme="majorBidi" w:hAnsiTheme="majorBidi" w:cstheme="majorBidi"/>
          <w:sz w:val="24"/>
          <w:szCs w:val="24"/>
        </w:rPr>
        <w:t>Pertumbuhan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kepribadian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seseorang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biasanya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dipengaruhi</w:t>
      </w:r>
      <w:proofErr w:type="spellEnd"/>
      <w:r w:rsidRPr="00F77A9A">
        <w:rPr>
          <w:rFonts w:asciiTheme="majorBidi" w:hAnsiTheme="majorBidi" w:cstheme="majorBidi"/>
          <w:sz w:val="24"/>
          <w:szCs w:val="24"/>
        </w:rPr>
        <w:t xml:space="preserve"> oleh </w:t>
      </w:r>
      <w:proofErr w:type="spellStart"/>
      <w:r w:rsidRPr="00F77A9A">
        <w:rPr>
          <w:rFonts w:asciiTheme="majorBidi" w:hAnsiTheme="majorBidi" w:cstheme="majorBidi"/>
          <w:sz w:val="24"/>
          <w:szCs w:val="24"/>
        </w:rPr>
        <w:t>faktor</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lingkungan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keluarga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lingkungan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pergaulan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lingkungan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masyarakat</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lingkungan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diterapkan</w:t>
      </w:r>
      <w:proofErr w:type="spellEnd"/>
      <w:r w:rsidRPr="00F77A9A">
        <w:rPr>
          <w:rFonts w:asciiTheme="majorBidi" w:hAnsiTheme="majorBidi" w:cstheme="majorBidi"/>
          <w:sz w:val="24"/>
          <w:szCs w:val="24"/>
        </w:rPr>
        <w:t xml:space="preserve"> di masing-masing </w:t>
      </w:r>
      <w:proofErr w:type="spellStart"/>
      <w:r w:rsidRPr="00F77A9A">
        <w:rPr>
          <w:rFonts w:asciiTheme="majorBidi" w:hAnsiTheme="majorBidi" w:cstheme="majorBidi"/>
          <w:sz w:val="24"/>
          <w:szCs w:val="24"/>
        </w:rPr>
        <w:t>lingkungan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tersebut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memberi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dampak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bagi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pertumbuhan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kepribadian</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baik</w:t>
      </w:r>
      <w:proofErr w:type="spellEnd"/>
      <w:r w:rsidRPr="00F77A9A">
        <w:rPr>
          <w:rFonts w:asciiTheme="majorBidi" w:hAnsiTheme="majorBidi" w:cstheme="majorBidi"/>
          <w:sz w:val="24"/>
          <w:szCs w:val="24"/>
        </w:rPr>
        <w:t xml:space="preserve">. Jadi </w:t>
      </w:r>
      <w:proofErr w:type="spellStart"/>
      <w:r w:rsidRPr="00F77A9A">
        <w:rPr>
          <w:rFonts w:asciiTheme="majorBidi" w:hAnsiTheme="majorBidi" w:cstheme="majorBidi"/>
          <w:sz w:val="24"/>
          <w:szCs w:val="24"/>
        </w:rPr>
        <w:lastRenderedPageBreak/>
        <w:t>lingkungan</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berdisiplin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baik</w:t>
      </w:r>
      <w:proofErr w:type="spellEnd"/>
      <w:r w:rsidRPr="00F77A9A">
        <w:rPr>
          <w:rFonts w:asciiTheme="majorBidi" w:hAnsiTheme="majorBidi" w:cstheme="majorBidi"/>
          <w:sz w:val="24"/>
          <w:szCs w:val="24"/>
        </w:rPr>
        <w:t xml:space="preserve">, sangat </w:t>
      </w:r>
      <w:proofErr w:type="spellStart"/>
      <w:r w:rsidRPr="00F77A9A">
        <w:rPr>
          <w:rFonts w:asciiTheme="majorBidi" w:hAnsiTheme="majorBidi" w:cstheme="majorBidi"/>
          <w:sz w:val="24"/>
          <w:szCs w:val="24"/>
        </w:rPr>
        <w:t>berpengaruh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terhadap</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kepribadian</w:t>
      </w:r>
      <w:proofErr w:type="spellEnd"/>
      <w:r w:rsidRPr="00F77A9A">
        <w:rPr>
          <w:rFonts w:asciiTheme="majorBidi" w:hAnsiTheme="majorBidi" w:cstheme="majorBidi"/>
          <w:sz w:val="24"/>
          <w:szCs w:val="24"/>
        </w:rPr>
        <w:t xml:space="preserve"> </w:t>
      </w:r>
      <w:proofErr w:type="spellStart"/>
      <w:r>
        <w:rPr>
          <w:rFonts w:asciiTheme="majorBidi" w:hAnsiTheme="majorBidi" w:cstheme="majorBidi"/>
          <w:sz w:val="24"/>
          <w:szCs w:val="24"/>
        </w:rPr>
        <w:t>seseorang</w:t>
      </w:r>
      <w:proofErr w:type="spellEnd"/>
      <w:r>
        <w:rPr>
          <w:rFonts w:asciiTheme="majorBidi" w:hAnsiTheme="majorBidi" w:cstheme="majorBidi"/>
          <w:sz w:val="24"/>
          <w:szCs w:val="24"/>
        </w:rPr>
        <w:t xml:space="preserve">. </w:t>
      </w:r>
    </w:p>
    <w:p w14:paraId="644E1C99" w14:textId="77777777" w:rsidR="00F77A45" w:rsidRDefault="00F77A45" w:rsidP="00F77A45">
      <w:pPr>
        <w:pStyle w:val="ListParagraph"/>
        <w:numPr>
          <w:ilvl w:val="0"/>
          <w:numId w:val="64"/>
        </w:numPr>
        <w:tabs>
          <w:tab w:val="left" w:pos="0"/>
        </w:tabs>
        <w:adjustRightInd w:val="0"/>
        <w:spacing w:line="480" w:lineRule="auto"/>
        <w:ind w:left="1134" w:hanging="425"/>
        <w:rPr>
          <w:rFonts w:asciiTheme="majorBidi" w:hAnsiTheme="majorBidi" w:cstheme="majorBidi"/>
          <w:sz w:val="24"/>
          <w:szCs w:val="24"/>
          <w:lang w:val="id-ID"/>
        </w:rPr>
      </w:pPr>
      <w:proofErr w:type="spellStart"/>
      <w:r w:rsidRPr="00F77A9A">
        <w:rPr>
          <w:rFonts w:asciiTheme="majorBidi" w:hAnsiTheme="majorBidi" w:cstheme="majorBidi"/>
          <w:sz w:val="24"/>
          <w:szCs w:val="24"/>
        </w:rPr>
        <w:t>Melatih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Kepribadian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Sikap</w:t>
      </w:r>
      <w:proofErr w:type="spellEnd"/>
      <w:r w:rsidRPr="00F77A9A">
        <w:rPr>
          <w:rFonts w:asciiTheme="majorBidi" w:hAnsiTheme="majorBidi" w:cstheme="majorBidi"/>
          <w:sz w:val="24"/>
          <w:szCs w:val="24"/>
        </w:rPr>
        <w:t xml:space="preserve">, </w:t>
      </w:r>
    </w:p>
    <w:p w14:paraId="23AC07BB" w14:textId="77777777" w:rsidR="00F77A45" w:rsidRDefault="00F77A45" w:rsidP="00F77A45">
      <w:pPr>
        <w:pStyle w:val="ListParagraph"/>
        <w:tabs>
          <w:tab w:val="left" w:pos="0"/>
        </w:tabs>
        <w:adjustRightInd w:val="0"/>
        <w:spacing w:line="480" w:lineRule="auto"/>
        <w:ind w:left="0" w:firstLine="709"/>
        <w:rPr>
          <w:rFonts w:asciiTheme="majorBidi" w:hAnsiTheme="majorBidi" w:cstheme="majorBidi"/>
          <w:sz w:val="24"/>
          <w:szCs w:val="24"/>
          <w:lang w:val="id-ID"/>
        </w:rPr>
      </w:pPr>
      <w:proofErr w:type="spellStart"/>
      <w:r w:rsidRPr="00F77A9A">
        <w:rPr>
          <w:rFonts w:asciiTheme="majorBidi" w:hAnsiTheme="majorBidi" w:cstheme="majorBidi"/>
          <w:sz w:val="24"/>
          <w:szCs w:val="24"/>
        </w:rPr>
        <w:t>perilaku</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pola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kehidupan</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baik</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berdisiplin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tidak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terbentuk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serta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merta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dalam</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waktu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singkat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Namun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terbentuk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melalui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suatu</w:t>
      </w:r>
      <w:proofErr w:type="spellEnd"/>
      <w:r w:rsidRPr="00F77A9A">
        <w:rPr>
          <w:rFonts w:asciiTheme="majorBidi" w:hAnsiTheme="majorBidi" w:cstheme="majorBidi"/>
          <w:sz w:val="24"/>
          <w:szCs w:val="24"/>
        </w:rPr>
        <w:t xml:space="preserve"> proses yang </w:t>
      </w:r>
      <w:proofErr w:type="spellStart"/>
      <w:r w:rsidRPr="00F77A9A">
        <w:rPr>
          <w:rFonts w:asciiTheme="majorBidi" w:hAnsiTheme="majorBidi" w:cstheme="majorBidi"/>
          <w:sz w:val="24"/>
          <w:szCs w:val="24"/>
        </w:rPr>
        <w:t>membutuhkan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waktu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panjang</w:t>
      </w:r>
      <w:proofErr w:type="spellEnd"/>
      <w:r w:rsidRPr="00F77A9A">
        <w:rPr>
          <w:rFonts w:asciiTheme="majorBidi" w:hAnsiTheme="majorBidi" w:cstheme="majorBidi"/>
          <w:sz w:val="24"/>
          <w:szCs w:val="24"/>
        </w:rPr>
        <w:t xml:space="preserve">. Salah </w:t>
      </w:r>
      <w:proofErr w:type="spellStart"/>
      <w:r w:rsidRPr="00F77A9A">
        <w:rPr>
          <w:rFonts w:asciiTheme="majorBidi" w:hAnsiTheme="majorBidi" w:cstheme="majorBidi"/>
          <w:sz w:val="24"/>
          <w:szCs w:val="24"/>
        </w:rPr>
        <w:t>satu</w:t>
      </w:r>
      <w:proofErr w:type="spellEnd"/>
      <w:r w:rsidRPr="00F77A9A">
        <w:rPr>
          <w:rFonts w:asciiTheme="majorBidi" w:hAnsiTheme="majorBidi" w:cstheme="majorBidi"/>
          <w:sz w:val="24"/>
          <w:szCs w:val="24"/>
        </w:rPr>
        <w:t xml:space="preserve"> proses </w:t>
      </w:r>
      <w:proofErr w:type="spellStart"/>
      <w:r w:rsidRPr="00F77A9A">
        <w:rPr>
          <w:rFonts w:asciiTheme="majorBidi" w:hAnsiTheme="majorBidi" w:cstheme="majorBidi"/>
          <w:sz w:val="24"/>
          <w:szCs w:val="24"/>
        </w:rPr>
        <w:t>untuk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membentuk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kepribadian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tersebu</w:t>
      </w:r>
      <w:r>
        <w:rPr>
          <w:rFonts w:asciiTheme="majorBidi" w:hAnsiTheme="majorBidi" w:cstheme="majorBidi"/>
          <w:sz w:val="24"/>
          <w:szCs w:val="24"/>
        </w:rPr>
        <w:t>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melalui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latihan</w:t>
      </w:r>
      <w:proofErr w:type="spellEnd"/>
      <w:r>
        <w:rPr>
          <w:rFonts w:asciiTheme="majorBidi" w:hAnsiTheme="majorBidi" w:cstheme="majorBidi"/>
          <w:sz w:val="24"/>
          <w:szCs w:val="24"/>
        </w:rPr>
        <w:t xml:space="preserve">. </w:t>
      </w:r>
    </w:p>
    <w:p w14:paraId="19B144DD" w14:textId="77777777" w:rsidR="00F77A45" w:rsidRDefault="00F77A45" w:rsidP="00F77A45">
      <w:pPr>
        <w:pStyle w:val="ListParagraph"/>
        <w:numPr>
          <w:ilvl w:val="0"/>
          <w:numId w:val="64"/>
        </w:numPr>
        <w:tabs>
          <w:tab w:val="left" w:pos="0"/>
        </w:tabs>
        <w:adjustRightInd w:val="0"/>
        <w:spacing w:line="480" w:lineRule="auto"/>
        <w:ind w:left="1134" w:hanging="425"/>
        <w:rPr>
          <w:rFonts w:asciiTheme="majorBidi" w:hAnsiTheme="majorBidi" w:cstheme="majorBidi"/>
          <w:sz w:val="24"/>
          <w:szCs w:val="24"/>
          <w:lang w:val="id-ID"/>
        </w:rPr>
      </w:pPr>
      <w:proofErr w:type="spellStart"/>
      <w:r w:rsidRPr="00F77A9A">
        <w:rPr>
          <w:rFonts w:asciiTheme="majorBidi" w:hAnsiTheme="majorBidi" w:cstheme="majorBidi"/>
          <w:sz w:val="24"/>
          <w:szCs w:val="24"/>
        </w:rPr>
        <w:t>Pemaksaan</w:t>
      </w:r>
      <w:proofErr w:type="spellEnd"/>
      <w:r w:rsidRPr="00F77A9A">
        <w:rPr>
          <w:rFonts w:asciiTheme="majorBidi" w:hAnsiTheme="majorBidi" w:cstheme="majorBidi"/>
          <w:sz w:val="24"/>
          <w:szCs w:val="24"/>
        </w:rPr>
        <w:t xml:space="preserve"> </w:t>
      </w:r>
    </w:p>
    <w:p w14:paraId="40AB810A" w14:textId="77777777" w:rsidR="00F77A45" w:rsidRDefault="00F77A45" w:rsidP="00F77A45">
      <w:pPr>
        <w:pStyle w:val="ListParagraph"/>
        <w:tabs>
          <w:tab w:val="left" w:pos="0"/>
        </w:tabs>
        <w:adjustRightInd w:val="0"/>
        <w:spacing w:line="480" w:lineRule="auto"/>
        <w:ind w:left="0" w:firstLine="709"/>
        <w:rPr>
          <w:rFonts w:asciiTheme="majorBidi" w:hAnsiTheme="majorBidi" w:cstheme="majorBidi"/>
          <w:sz w:val="24"/>
          <w:szCs w:val="24"/>
          <w:lang w:val="id-ID"/>
        </w:rPr>
      </w:pP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dapat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terjadi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karena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dorongan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kesadaran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diri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dengan</w:t>
      </w:r>
      <w:proofErr w:type="spellEnd"/>
      <w:r w:rsidRPr="00F77A9A">
        <w:rPr>
          <w:rFonts w:asciiTheme="majorBidi" w:hAnsiTheme="majorBidi" w:cstheme="majorBidi"/>
          <w:sz w:val="24"/>
          <w:szCs w:val="24"/>
        </w:rPr>
        <w:t xml:space="preserve"> motif </w:t>
      </w:r>
      <w:proofErr w:type="spellStart"/>
      <w:r w:rsidRPr="00F77A9A">
        <w:rPr>
          <w:rFonts w:asciiTheme="majorBidi" w:hAnsiTheme="majorBidi" w:cstheme="majorBidi"/>
          <w:sz w:val="24"/>
          <w:szCs w:val="24"/>
        </w:rPr>
        <w:t>kesadaran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diri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ini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lebih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baik</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kuat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dapat</w:t>
      </w:r>
      <w:proofErr w:type="spellEnd"/>
      <w:r w:rsidRPr="00F77A9A">
        <w:rPr>
          <w:rFonts w:asciiTheme="majorBidi" w:hAnsiTheme="majorBidi" w:cstheme="majorBidi"/>
          <w:sz w:val="24"/>
          <w:szCs w:val="24"/>
        </w:rPr>
        <w:t xml:space="preserve"> pula </w:t>
      </w:r>
      <w:proofErr w:type="spellStart"/>
      <w:r w:rsidRPr="00F77A9A">
        <w:rPr>
          <w:rFonts w:asciiTheme="majorBidi" w:hAnsiTheme="majorBidi" w:cstheme="majorBidi"/>
          <w:sz w:val="24"/>
          <w:szCs w:val="24"/>
        </w:rPr>
        <w:t>terjadi</w:t>
      </w:r>
      <w:proofErr w:type="spellEnd"/>
      <w:r w:rsidRPr="00F77A9A">
        <w:rPr>
          <w:rFonts w:asciiTheme="majorBidi" w:hAnsiTheme="majorBidi" w:cstheme="majorBidi"/>
          <w:sz w:val="24"/>
          <w:szCs w:val="24"/>
        </w:rPr>
        <w:t xml:space="preserve"> 23 </w:t>
      </w:r>
      <w:proofErr w:type="spellStart"/>
      <w:r w:rsidRPr="00F77A9A">
        <w:rPr>
          <w:rFonts w:asciiTheme="majorBidi" w:hAnsiTheme="majorBidi" w:cstheme="majorBidi"/>
          <w:sz w:val="24"/>
          <w:szCs w:val="24"/>
        </w:rPr>
        <w:t>karena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adanya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pemaksaan</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tekanan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dari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luar</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Dikatakan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terpaksa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karena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melakukannya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bukan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berdasarkan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kesadaran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diri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melainkan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karena</w:t>
      </w:r>
      <w:proofErr w:type="spellEnd"/>
      <w:r w:rsidRPr="00F77A9A">
        <w:rPr>
          <w:rFonts w:asciiTheme="majorBidi" w:hAnsiTheme="majorBidi" w:cstheme="majorBidi"/>
          <w:sz w:val="24"/>
          <w:szCs w:val="24"/>
        </w:rPr>
        <w:t xml:space="preserve"> rasa </w:t>
      </w:r>
      <w:proofErr w:type="spellStart"/>
      <w:r w:rsidRPr="00F77A9A">
        <w:rPr>
          <w:rFonts w:asciiTheme="majorBidi" w:hAnsiTheme="majorBidi" w:cstheme="majorBidi"/>
          <w:sz w:val="24"/>
          <w:szCs w:val="24"/>
        </w:rPr>
        <w:t>takut</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ancaman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sanksi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Jadi </w:t>
      </w: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berfungsi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sebagai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pemaksaan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kepada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seseorang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untuk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mengikuti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peraturanperaturan</w:t>
      </w:r>
      <w:proofErr w:type="spellEnd"/>
      <w:r w:rsidRPr="00F77A9A">
        <w:rPr>
          <w:rFonts w:asciiTheme="majorBidi" w:hAnsiTheme="majorBidi" w:cstheme="majorBidi"/>
          <w:sz w:val="24"/>
          <w:szCs w:val="24"/>
        </w:rPr>
        <w:t xml:space="preserve"> yan</w:t>
      </w:r>
      <w:r>
        <w:rPr>
          <w:rFonts w:asciiTheme="majorBidi" w:hAnsiTheme="majorBidi" w:cstheme="majorBidi"/>
          <w:sz w:val="24"/>
          <w:szCs w:val="24"/>
        </w:rPr>
        <w:t xml:space="preserve">g </w:t>
      </w:r>
      <w:proofErr w:type="spellStart"/>
      <w:r>
        <w:rPr>
          <w:rFonts w:asciiTheme="majorBidi" w:hAnsiTheme="majorBidi" w:cstheme="majorBidi"/>
          <w:sz w:val="24"/>
          <w:szCs w:val="24"/>
        </w:rPr>
        <w:t>berlaku</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lingkungan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w:t>
      </w:r>
    </w:p>
    <w:p w14:paraId="0E8243AA" w14:textId="77777777" w:rsidR="00F77A45" w:rsidRDefault="00F77A45" w:rsidP="00F77A45">
      <w:pPr>
        <w:pStyle w:val="ListParagraph"/>
        <w:numPr>
          <w:ilvl w:val="0"/>
          <w:numId w:val="64"/>
        </w:numPr>
        <w:tabs>
          <w:tab w:val="left" w:pos="0"/>
        </w:tabs>
        <w:adjustRightInd w:val="0"/>
        <w:spacing w:line="480" w:lineRule="auto"/>
        <w:ind w:left="1134" w:hanging="425"/>
        <w:rPr>
          <w:rFonts w:asciiTheme="majorBidi" w:hAnsiTheme="majorBidi" w:cstheme="majorBidi"/>
          <w:sz w:val="24"/>
          <w:szCs w:val="24"/>
          <w:lang w:val="id-ID"/>
        </w:rPr>
      </w:pPr>
      <w:proofErr w:type="spellStart"/>
      <w:r w:rsidRPr="00F77A9A">
        <w:rPr>
          <w:rFonts w:asciiTheme="majorBidi" w:hAnsiTheme="majorBidi" w:cstheme="majorBidi"/>
          <w:sz w:val="24"/>
          <w:szCs w:val="24"/>
        </w:rPr>
        <w:t>Hukuman</w:t>
      </w:r>
      <w:proofErr w:type="spellEnd"/>
      <w:r w:rsidRPr="00F77A9A">
        <w:rPr>
          <w:rFonts w:asciiTheme="majorBidi" w:hAnsiTheme="majorBidi" w:cstheme="majorBidi"/>
          <w:sz w:val="24"/>
          <w:szCs w:val="24"/>
        </w:rPr>
        <w:t xml:space="preserve"> </w:t>
      </w:r>
    </w:p>
    <w:p w14:paraId="366A7ADE" w14:textId="77777777" w:rsidR="00F77A45" w:rsidRDefault="00F77A45" w:rsidP="00F77A45">
      <w:pPr>
        <w:pStyle w:val="ListParagraph"/>
        <w:tabs>
          <w:tab w:val="left" w:pos="0"/>
        </w:tabs>
        <w:adjustRightInd w:val="0"/>
        <w:spacing w:line="480" w:lineRule="auto"/>
        <w:ind w:left="0" w:firstLine="709"/>
        <w:rPr>
          <w:rFonts w:asciiTheme="majorBidi" w:hAnsiTheme="majorBidi" w:cstheme="majorBidi"/>
          <w:sz w:val="24"/>
          <w:szCs w:val="24"/>
          <w:lang w:val="id-ID"/>
        </w:rPr>
      </w:pPr>
      <w:r w:rsidRPr="00F77A9A">
        <w:rPr>
          <w:rFonts w:asciiTheme="majorBidi" w:hAnsiTheme="majorBidi" w:cstheme="majorBidi"/>
          <w:sz w:val="24"/>
          <w:szCs w:val="24"/>
        </w:rPr>
        <w:t xml:space="preserve">Tata </w:t>
      </w:r>
      <w:proofErr w:type="spellStart"/>
      <w:r w:rsidRPr="00F77A9A">
        <w:rPr>
          <w:rFonts w:asciiTheme="majorBidi" w:hAnsiTheme="majorBidi" w:cstheme="majorBidi"/>
          <w:sz w:val="24"/>
          <w:szCs w:val="24"/>
        </w:rPr>
        <w:t>tertib</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biasanya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berisi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hal-hal</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positif</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harus</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dilakukan</w:t>
      </w:r>
      <w:proofErr w:type="spellEnd"/>
      <w:r w:rsidRPr="00F77A9A">
        <w:rPr>
          <w:rFonts w:asciiTheme="majorBidi" w:hAnsiTheme="majorBidi" w:cstheme="majorBidi"/>
          <w:sz w:val="24"/>
          <w:szCs w:val="24"/>
        </w:rPr>
        <w:t xml:space="preserve"> oleh </w:t>
      </w:r>
      <w:proofErr w:type="spellStart"/>
      <w:r w:rsidRPr="00F77A9A">
        <w:rPr>
          <w:rFonts w:asciiTheme="majorBidi" w:hAnsiTheme="majorBidi" w:cstheme="majorBidi"/>
          <w:sz w:val="24"/>
          <w:szCs w:val="24"/>
        </w:rPr>
        <w:t>siswa</w:t>
      </w:r>
      <w:proofErr w:type="spellEnd"/>
      <w:r w:rsidRPr="00F77A9A">
        <w:rPr>
          <w:rFonts w:asciiTheme="majorBidi" w:hAnsiTheme="majorBidi" w:cstheme="majorBidi"/>
          <w:sz w:val="24"/>
          <w:szCs w:val="24"/>
        </w:rPr>
        <w:t xml:space="preserve">. Sisi </w:t>
      </w:r>
      <w:proofErr w:type="spellStart"/>
      <w:r w:rsidRPr="00F77A9A">
        <w:rPr>
          <w:rFonts w:asciiTheme="majorBidi" w:hAnsiTheme="majorBidi" w:cstheme="majorBidi"/>
          <w:sz w:val="24"/>
          <w:szCs w:val="24"/>
        </w:rPr>
        <w:t>lainnya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berisi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sanksi</w:t>
      </w:r>
      <w:proofErr w:type="spellEnd"/>
      <w:r w:rsidRPr="00F77A9A">
        <w:rPr>
          <w:rFonts w:asciiTheme="majorBidi" w:hAnsiTheme="majorBidi" w:cstheme="majorBidi"/>
          <w:sz w:val="24"/>
          <w:szCs w:val="24"/>
        </w:rPr>
        <w:t>/</w:t>
      </w:r>
      <w:proofErr w:type="spellStart"/>
      <w:r w:rsidRPr="00F77A9A">
        <w:rPr>
          <w:rFonts w:asciiTheme="majorBidi" w:hAnsiTheme="majorBidi" w:cstheme="majorBidi"/>
          <w:sz w:val="24"/>
          <w:szCs w:val="24"/>
        </w:rPr>
        <w:t>hukuman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bagi</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melanggar</w:t>
      </w:r>
      <w:proofErr w:type="spellEnd"/>
      <w:r w:rsidRPr="00F77A9A">
        <w:rPr>
          <w:rFonts w:asciiTheme="majorBidi" w:hAnsiTheme="majorBidi" w:cstheme="majorBidi"/>
          <w:sz w:val="24"/>
          <w:szCs w:val="24"/>
        </w:rPr>
        <w:t xml:space="preserve"> tata </w:t>
      </w:r>
      <w:proofErr w:type="spellStart"/>
      <w:r w:rsidRPr="00F77A9A">
        <w:rPr>
          <w:rFonts w:asciiTheme="majorBidi" w:hAnsiTheme="majorBidi" w:cstheme="majorBidi"/>
          <w:sz w:val="24"/>
          <w:szCs w:val="24"/>
        </w:rPr>
        <w:t>tertib</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tersebut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Ancaman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sanksi</w:t>
      </w:r>
      <w:proofErr w:type="spellEnd"/>
      <w:r w:rsidRPr="00F77A9A">
        <w:rPr>
          <w:rFonts w:asciiTheme="majorBidi" w:hAnsiTheme="majorBidi" w:cstheme="majorBidi"/>
          <w:sz w:val="24"/>
          <w:szCs w:val="24"/>
        </w:rPr>
        <w:t>/</w:t>
      </w:r>
      <w:proofErr w:type="spellStart"/>
      <w:r w:rsidRPr="00F77A9A">
        <w:rPr>
          <w:rFonts w:asciiTheme="majorBidi" w:hAnsiTheme="majorBidi" w:cstheme="majorBidi"/>
          <w:sz w:val="24"/>
          <w:szCs w:val="24"/>
        </w:rPr>
        <w:t>hukuman</w:t>
      </w:r>
      <w:proofErr w:type="spellEnd"/>
      <w:r w:rsidRPr="00F77A9A">
        <w:rPr>
          <w:rFonts w:asciiTheme="majorBidi" w:hAnsiTheme="majorBidi" w:cstheme="majorBidi"/>
          <w:sz w:val="24"/>
          <w:szCs w:val="24"/>
        </w:rPr>
        <w:t xml:space="preserve"> sangat </w:t>
      </w:r>
      <w:proofErr w:type="spellStart"/>
      <w:r w:rsidRPr="00F77A9A">
        <w:rPr>
          <w:rFonts w:asciiTheme="majorBidi" w:hAnsiTheme="majorBidi" w:cstheme="majorBidi"/>
          <w:sz w:val="24"/>
          <w:szCs w:val="24"/>
        </w:rPr>
        <w:t>penting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karena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dapat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memberi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dorongan</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kekutan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bagi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siswa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untuk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menaati</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mematuhinya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Tanpa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ancaman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hukuman</w:t>
      </w:r>
      <w:proofErr w:type="spellEnd"/>
      <w:r w:rsidRPr="00F77A9A">
        <w:rPr>
          <w:rFonts w:asciiTheme="majorBidi" w:hAnsiTheme="majorBidi" w:cstheme="majorBidi"/>
          <w:sz w:val="24"/>
          <w:szCs w:val="24"/>
        </w:rPr>
        <w:t>/</w:t>
      </w:r>
      <w:proofErr w:type="spellStart"/>
      <w:r w:rsidRPr="00F77A9A">
        <w:rPr>
          <w:rFonts w:asciiTheme="majorBidi" w:hAnsiTheme="majorBidi" w:cstheme="majorBidi"/>
          <w:sz w:val="24"/>
          <w:szCs w:val="24"/>
        </w:rPr>
        <w:t>sanksi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dorongan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ketaatan</w:t>
      </w:r>
      <w:proofErr w:type="spellEnd"/>
      <w:r w:rsidRPr="00F77A9A">
        <w:rPr>
          <w:rFonts w:asciiTheme="majorBidi" w:hAnsiTheme="majorBidi" w:cstheme="majorBidi"/>
          <w:sz w:val="24"/>
          <w:szCs w:val="24"/>
        </w:rPr>
        <w:t xml:space="preserve"> dan</w:t>
      </w:r>
      <w:r>
        <w:rPr>
          <w:rFonts w:asciiTheme="majorBidi" w:hAnsiTheme="majorBidi" w:cstheme="majorBidi"/>
          <w:sz w:val="24"/>
          <w:szCs w:val="24"/>
        </w:rPr>
        <w:t xml:space="preserve"> </w:t>
      </w:r>
      <w:proofErr w:type="spellStart"/>
      <w:r>
        <w:rPr>
          <w:rFonts w:asciiTheme="majorBidi" w:hAnsiTheme="majorBidi" w:cstheme="majorBidi"/>
          <w:sz w:val="24"/>
          <w:szCs w:val="24"/>
        </w:rPr>
        <w:t>kepatuhan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diperlemah</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74"/>
      </w:r>
    </w:p>
    <w:p w14:paraId="2DF873A3" w14:textId="77777777" w:rsidR="00F77A45" w:rsidRDefault="00F77A45" w:rsidP="00F77A45">
      <w:pPr>
        <w:pStyle w:val="ListParagraph"/>
        <w:tabs>
          <w:tab w:val="left" w:pos="0"/>
        </w:tabs>
        <w:adjustRightInd w:val="0"/>
        <w:spacing w:line="480" w:lineRule="auto"/>
        <w:ind w:left="0" w:firstLine="709"/>
        <w:rPr>
          <w:rFonts w:asciiTheme="majorBidi" w:hAnsiTheme="majorBidi" w:cstheme="majorBidi"/>
          <w:sz w:val="24"/>
          <w:szCs w:val="24"/>
          <w:lang w:val="id-ID"/>
        </w:rPr>
      </w:pPr>
    </w:p>
    <w:p w14:paraId="2F78F7A7" w14:textId="77777777" w:rsidR="00F77A45" w:rsidRPr="00BB064C" w:rsidRDefault="00F77A45" w:rsidP="00F77A45">
      <w:pPr>
        <w:pStyle w:val="ListParagraph"/>
        <w:tabs>
          <w:tab w:val="left" w:pos="0"/>
        </w:tabs>
        <w:adjustRightInd w:val="0"/>
        <w:spacing w:line="480" w:lineRule="auto"/>
        <w:ind w:left="0" w:firstLine="709"/>
        <w:rPr>
          <w:rFonts w:asciiTheme="majorBidi" w:hAnsiTheme="majorBidi" w:cstheme="majorBidi"/>
          <w:sz w:val="24"/>
          <w:szCs w:val="24"/>
          <w:lang w:val="id-ID"/>
        </w:rPr>
      </w:pPr>
    </w:p>
    <w:p w14:paraId="4EC1876D" w14:textId="77777777" w:rsidR="00F77A45" w:rsidRDefault="00F77A45" w:rsidP="00F77A45">
      <w:pPr>
        <w:pStyle w:val="ListParagraph"/>
        <w:numPr>
          <w:ilvl w:val="0"/>
          <w:numId w:val="64"/>
        </w:numPr>
        <w:tabs>
          <w:tab w:val="left" w:pos="0"/>
        </w:tabs>
        <w:adjustRightInd w:val="0"/>
        <w:spacing w:line="480" w:lineRule="auto"/>
        <w:ind w:left="1134" w:hanging="425"/>
        <w:rPr>
          <w:rFonts w:asciiTheme="majorBidi" w:hAnsiTheme="majorBidi" w:cstheme="majorBidi"/>
          <w:sz w:val="24"/>
          <w:szCs w:val="24"/>
          <w:lang w:val="id-ID"/>
        </w:rPr>
      </w:pPr>
      <w:proofErr w:type="spellStart"/>
      <w:r w:rsidRPr="00F77A9A">
        <w:rPr>
          <w:rFonts w:asciiTheme="majorBidi" w:hAnsiTheme="majorBidi" w:cstheme="majorBidi"/>
          <w:sz w:val="24"/>
          <w:szCs w:val="24"/>
        </w:rPr>
        <w:lastRenderedPageBreak/>
        <w:t>Mencipta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Lingkungan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Kondusif</w:t>
      </w:r>
      <w:proofErr w:type="spellEnd"/>
      <w:r w:rsidRPr="00F77A9A">
        <w:rPr>
          <w:rFonts w:asciiTheme="majorBidi" w:hAnsiTheme="majorBidi" w:cstheme="majorBidi"/>
          <w:sz w:val="24"/>
          <w:szCs w:val="24"/>
        </w:rPr>
        <w:t xml:space="preserve"> </w:t>
      </w:r>
    </w:p>
    <w:p w14:paraId="71753E8E" w14:textId="77777777" w:rsidR="00F77A45" w:rsidRDefault="00F77A45" w:rsidP="00F77A45">
      <w:pPr>
        <w:pStyle w:val="ListParagraph"/>
        <w:tabs>
          <w:tab w:val="left" w:pos="0"/>
        </w:tabs>
        <w:adjustRightInd w:val="0"/>
        <w:spacing w:line="480" w:lineRule="auto"/>
        <w:ind w:left="0" w:firstLine="709"/>
        <w:rPr>
          <w:rFonts w:asciiTheme="majorBidi" w:hAnsiTheme="majorBidi" w:cstheme="majorBidi"/>
          <w:sz w:val="24"/>
          <w:szCs w:val="24"/>
          <w:lang w:val="id-ID"/>
        </w:rPr>
      </w:pP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merupakan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ruang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lingkup</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pendidikan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Wawasan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Wiyatamandala</w:t>
      </w:r>
      <w:proofErr w:type="spellEnd"/>
      <w:r w:rsidRPr="00F77A9A">
        <w:rPr>
          <w:rFonts w:asciiTheme="majorBidi" w:hAnsiTheme="majorBidi" w:cstheme="majorBidi"/>
          <w:sz w:val="24"/>
          <w:szCs w:val="24"/>
        </w:rPr>
        <w:t xml:space="preserve">). Dalam </w:t>
      </w:r>
      <w:proofErr w:type="spellStart"/>
      <w:r w:rsidRPr="00F77A9A">
        <w:rPr>
          <w:rFonts w:asciiTheme="majorBidi" w:hAnsiTheme="majorBidi" w:cstheme="majorBidi"/>
          <w:sz w:val="24"/>
          <w:szCs w:val="24"/>
        </w:rPr>
        <w:t>pendidikan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ada</w:t>
      </w:r>
      <w:proofErr w:type="spellEnd"/>
      <w:r w:rsidRPr="00F77A9A">
        <w:rPr>
          <w:rFonts w:asciiTheme="majorBidi" w:hAnsiTheme="majorBidi" w:cstheme="majorBidi"/>
          <w:sz w:val="24"/>
          <w:szCs w:val="24"/>
        </w:rPr>
        <w:t xml:space="preserve"> proses </w:t>
      </w:r>
      <w:proofErr w:type="spellStart"/>
      <w:r w:rsidRPr="00F77A9A">
        <w:rPr>
          <w:rFonts w:asciiTheme="majorBidi" w:hAnsiTheme="majorBidi" w:cstheme="majorBidi"/>
          <w:sz w:val="24"/>
          <w:szCs w:val="24"/>
        </w:rPr>
        <w:t>mendidik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mengajar</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melatih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sebagai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ruang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lingkup</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pendidikan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perlu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menjamin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terselenggaranya</w:t>
      </w:r>
      <w:proofErr w:type="spellEnd"/>
      <w:r w:rsidRPr="00F77A9A">
        <w:rPr>
          <w:rFonts w:asciiTheme="majorBidi" w:hAnsiTheme="majorBidi" w:cstheme="majorBidi"/>
          <w:sz w:val="24"/>
          <w:szCs w:val="24"/>
        </w:rPr>
        <w:t xml:space="preserve"> proses </w:t>
      </w:r>
      <w:proofErr w:type="spellStart"/>
      <w:r w:rsidRPr="00F77A9A">
        <w:rPr>
          <w:rFonts w:asciiTheme="majorBidi" w:hAnsiTheme="majorBidi" w:cstheme="majorBidi"/>
          <w:sz w:val="24"/>
          <w:szCs w:val="24"/>
        </w:rPr>
        <w:t>pendidikan</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baik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Kondisi</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baik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bagi</w:t>
      </w:r>
      <w:proofErr w:type="spellEnd"/>
      <w:r w:rsidRPr="00F77A9A">
        <w:rPr>
          <w:rFonts w:asciiTheme="majorBidi" w:hAnsiTheme="majorBidi" w:cstheme="majorBidi"/>
          <w:sz w:val="24"/>
          <w:szCs w:val="24"/>
        </w:rPr>
        <w:t xml:space="preserve"> proses </w:t>
      </w:r>
      <w:proofErr w:type="spellStart"/>
      <w:r w:rsidRPr="00F77A9A">
        <w:rPr>
          <w:rFonts w:asciiTheme="majorBidi" w:hAnsiTheme="majorBidi" w:cstheme="majorBidi"/>
          <w:sz w:val="24"/>
          <w:szCs w:val="24"/>
        </w:rPr>
        <w:t>tersebut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adalah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kondisi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aman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tenang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tertib</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teratur</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saling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menghargai</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hubungan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pergaulan</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baik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hal</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itu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dicapai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dengan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merancang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peraturan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yakni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peraturan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bagi</w:t>
      </w:r>
      <w:proofErr w:type="spellEnd"/>
      <w:r w:rsidRPr="00F77A9A">
        <w:rPr>
          <w:rFonts w:asciiTheme="majorBidi" w:hAnsiTheme="majorBidi" w:cstheme="majorBidi"/>
          <w:sz w:val="24"/>
          <w:szCs w:val="24"/>
        </w:rPr>
        <w:t xml:space="preserve"> guru-guru, dan </w:t>
      </w:r>
      <w:proofErr w:type="spellStart"/>
      <w:r w:rsidRPr="00F77A9A">
        <w:rPr>
          <w:rFonts w:asciiTheme="majorBidi" w:hAnsiTheme="majorBidi" w:cstheme="majorBidi"/>
          <w:sz w:val="24"/>
          <w:szCs w:val="24"/>
        </w:rPr>
        <w:t>bagi</w:t>
      </w:r>
      <w:proofErr w:type="spellEnd"/>
      <w:r w:rsidRPr="00F77A9A">
        <w:rPr>
          <w:rFonts w:asciiTheme="majorBidi" w:hAnsiTheme="majorBidi" w:cstheme="majorBidi"/>
          <w:sz w:val="24"/>
          <w:szCs w:val="24"/>
        </w:rPr>
        <w:t xml:space="preserve"> para </w:t>
      </w:r>
      <w:proofErr w:type="spellStart"/>
      <w:r w:rsidRPr="00F77A9A">
        <w:rPr>
          <w:rFonts w:asciiTheme="majorBidi" w:hAnsiTheme="majorBidi" w:cstheme="majorBidi"/>
          <w:sz w:val="24"/>
          <w:szCs w:val="24"/>
        </w:rPr>
        <w:t>siswa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serta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peraturan-peraturan</w:t>
      </w:r>
      <w:proofErr w:type="spellEnd"/>
      <w:r w:rsidRPr="00F77A9A">
        <w:rPr>
          <w:rFonts w:asciiTheme="majorBidi" w:hAnsiTheme="majorBidi" w:cstheme="majorBidi"/>
          <w:sz w:val="24"/>
          <w:szCs w:val="24"/>
        </w:rPr>
        <w:t xml:space="preserve"> lain yang </w:t>
      </w:r>
      <w:proofErr w:type="spellStart"/>
      <w:r w:rsidRPr="00F77A9A">
        <w:rPr>
          <w:rFonts w:asciiTheme="majorBidi" w:hAnsiTheme="majorBidi" w:cstheme="majorBidi"/>
          <w:sz w:val="24"/>
          <w:szCs w:val="24"/>
        </w:rPr>
        <w:t>dianggap</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perlu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Kemudian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diimplementasikan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secara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konsisten</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konsekuen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Apabila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kondisi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ini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terwujud</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menjadi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lingkungan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kondusif</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bagi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kegiatan</w:t>
      </w:r>
      <w:proofErr w:type="spellEnd"/>
      <w:r w:rsidRPr="00F77A9A">
        <w:rPr>
          <w:rFonts w:asciiTheme="majorBidi" w:hAnsiTheme="majorBidi" w:cstheme="majorBidi"/>
          <w:sz w:val="24"/>
          <w:szCs w:val="24"/>
        </w:rPr>
        <w:t xml:space="preserve"> dan proses </w:t>
      </w:r>
      <w:proofErr w:type="spellStart"/>
      <w:r w:rsidRPr="00F77A9A">
        <w:rPr>
          <w:rFonts w:asciiTheme="majorBidi" w:hAnsiTheme="majorBidi" w:cstheme="majorBidi"/>
          <w:sz w:val="24"/>
          <w:szCs w:val="24"/>
        </w:rPr>
        <w:t>pendidikan</w:t>
      </w:r>
      <w:proofErr w:type="spellEnd"/>
      <w:r w:rsidRPr="00F77A9A">
        <w:rPr>
          <w:rFonts w:asciiTheme="majorBidi" w:hAnsiTheme="majorBidi" w:cstheme="majorBidi"/>
          <w:sz w:val="24"/>
          <w:szCs w:val="24"/>
        </w:rPr>
        <w:t xml:space="preserve">. Di </w:t>
      </w:r>
      <w:proofErr w:type="spellStart"/>
      <w:r w:rsidRPr="00F77A9A">
        <w:rPr>
          <w:rFonts w:asciiTheme="majorBidi" w:hAnsiTheme="majorBidi" w:cstheme="majorBidi"/>
          <w:sz w:val="24"/>
          <w:szCs w:val="24"/>
        </w:rPr>
        <w:t>tempat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seperti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itu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potensi</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hasil</w:t>
      </w:r>
      <w:proofErr w:type="spellEnd"/>
      <w:r w:rsidRPr="00F77A9A">
        <w:rPr>
          <w:rFonts w:asciiTheme="majorBidi" w:hAnsiTheme="majorBidi" w:cstheme="majorBidi"/>
          <w:sz w:val="24"/>
          <w:szCs w:val="24"/>
        </w:rPr>
        <w:t xml:space="preserve"> 24 </w:t>
      </w:r>
      <w:proofErr w:type="spellStart"/>
      <w:r w:rsidRPr="00F77A9A">
        <w:rPr>
          <w:rFonts w:asciiTheme="majorBidi" w:hAnsiTheme="majorBidi" w:cstheme="majorBidi"/>
          <w:sz w:val="24"/>
          <w:szCs w:val="24"/>
        </w:rPr>
        <w:t>siswa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mencapai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hasil</w:t>
      </w:r>
      <w:proofErr w:type="spellEnd"/>
      <w:r w:rsidRPr="00F77A9A">
        <w:rPr>
          <w:rFonts w:asciiTheme="majorBidi" w:hAnsiTheme="majorBidi" w:cstheme="majorBidi"/>
          <w:sz w:val="24"/>
          <w:szCs w:val="24"/>
        </w:rPr>
        <w:t xml:space="preserve"> optimal. </w:t>
      </w:r>
      <w:proofErr w:type="spellStart"/>
      <w:r w:rsidRPr="00F77A9A">
        <w:rPr>
          <w:rFonts w:asciiTheme="majorBidi" w:hAnsiTheme="majorBidi" w:cstheme="majorBidi"/>
          <w:sz w:val="24"/>
          <w:szCs w:val="24"/>
        </w:rPr>
        <w:t>Untuk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itu</w:t>
      </w:r>
      <w:proofErr w:type="spellEnd"/>
      <w:r w:rsidRPr="00F77A9A">
        <w:rPr>
          <w:rFonts w:asciiTheme="majorBidi" w:hAnsiTheme="majorBidi" w:cstheme="majorBidi"/>
          <w:sz w:val="24"/>
          <w:szCs w:val="24"/>
        </w:rPr>
        <w:t xml:space="preserve"> sangat </w:t>
      </w:r>
      <w:proofErr w:type="spellStart"/>
      <w:r w:rsidRPr="00F77A9A">
        <w:rPr>
          <w:rFonts w:asciiTheme="majorBidi" w:hAnsiTheme="majorBidi" w:cstheme="majorBidi"/>
          <w:sz w:val="24"/>
          <w:szCs w:val="24"/>
        </w:rPr>
        <w:t>perlu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dalam</w:t>
      </w:r>
      <w:proofErr w:type="spellEnd"/>
      <w:r w:rsidRPr="00F77A9A">
        <w:rPr>
          <w:rFonts w:asciiTheme="majorBidi" w:hAnsiTheme="majorBidi" w:cstheme="majorBidi"/>
          <w:sz w:val="24"/>
          <w:szCs w:val="24"/>
        </w:rPr>
        <w:t xml:space="preserve"> proses </w:t>
      </w:r>
      <w:proofErr w:type="spellStart"/>
      <w:r w:rsidRPr="00F77A9A">
        <w:rPr>
          <w:rFonts w:asciiTheme="majorBidi" w:hAnsiTheme="majorBidi" w:cstheme="majorBidi"/>
          <w:sz w:val="24"/>
          <w:szCs w:val="24"/>
        </w:rPr>
        <w:t>belajar</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mengajar</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alasannya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yaitu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dapat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membantu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kegiatan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belajar</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dapat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menimbulkan</w:t>
      </w:r>
      <w:proofErr w:type="spellEnd"/>
      <w:r w:rsidRPr="00F77A9A">
        <w:rPr>
          <w:rFonts w:asciiTheme="majorBidi" w:hAnsiTheme="majorBidi" w:cstheme="majorBidi"/>
          <w:sz w:val="24"/>
          <w:szCs w:val="24"/>
        </w:rPr>
        <w:t xml:space="preserve"> rasa </w:t>
      </w:r>
      <w:proofErr w:type="spellStart"/>
      <w:r w:rsidRPr="00F77A9A">
        <w:rPr>
          <w:rFonts w:asciiTheme="majorBidi" w:hAnsiTheme="majorBidi" w:cstheme="majorBidi"/>
          <w:sz w:val="24"/>
          <w:szCs w:val="24"/>
        </w:rPr>
        <w:t>senang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untuk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belajar</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meningkatkan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hubungan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sosial</w:t>
      </w:r>
      <w:proofErr w:type="spellEnd"/>
      <w:r w:rsidRPr="00F77A9A">
        <w:rPr>
          <w:rFonts w:asciiTheme="majorBidi" w:hAnsiTheme="majorBidi" w:cstheme="majorBidi"/>
          <w:sz w:val="24"/>
          <w:szCs w:val="24"/>
        </w:rPr>
        <w:t xml:space="preserve">. </w:t>
      </w:r>
    </w:p>
    <w:p w14:paraId="39EDC53F" w14:textId="77777777" w:rsidR="00F77A45" w:rsidRPr="00BB064C" w:rsidRDefault="00F77A45" w:rsidP="00F77A45">
      <w:pPr>
        <w:pStyle w:val="ListParagraph"/>
        <w:tabs>
          <w:tab w:val="left" w:pos="0"/>
        </w:tabs>
        <w:adjustRightInd w:val="0"/>
        <w:spacing w:line="480" w:lineRule="auto"/>
        <w:ind w:left="0" w:firstLine="709"/>
        <w:rPr>
          <w:rFonts w:asciiTheme="majorBidi" w:hAnsiTheme="majorBidi" w:cstheme="majorBidi"/>
          <w:sz w:val="24"/>
          <w:szCs w:val="24"/>
          <w:lang w:val="id-ID"/>
        </w:rPr>
      </w:pPr>
      <w:proofErr w:type="spellStart"/>
      <w:r w:rsidRPr="00F77A9A">
        <w:rPr>
          <w:rFonts w:asciiTheme="majorBidi" w:hAnsiTheme="majorBidi" w:cstheme="majorBidi"/>
          <w:sz w:val="24"/>
          <w:szCs w:val="24"/>
        </w:rPr>
        <w:t>Apabila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peraturan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tanpa</w:t>
      </w:r>
      <w:proofErr w:type="spellEnd"/>
      <w:r w:rsidRPr="00F77A9A">
        <w:rPr>
          <w:rFonts w:asciiTheme="majorBidi" w:hAnsiTheme="majorBidi" w:cstheme="majorBidi"/>
          <w:sz w:val="24"/>
          <w:szCs w:val="24"/>
        </w:rPr>
        <w:t xml:space="preserve"> tata </w:t>
      </w:r>
      <w:proofErr w:type="spellStart"/>
      <w:r w:rsidRPr="00F77A9A">
        <w:rPr>
          <w:rFonts w:asciiTheme="majorBidi" w:hAnsiTheme="majorBidi" w:cstheme="majorBidi"/>
          <w:sz w:val="24"/>
          <w:szCs w:val="24"/>
        </w:rPr>
        <w:t>tertib</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muncul</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perilaku</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tidak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tertib</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tidak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teratur</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tidak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terkontrol</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perilaku</w:t>
      </w:r>
      <w:proofErr w:type="spellEnd"/>
      <w:r w:rsidRPr="00F77A9A">
        <w:rPr>
          <w:rFonts w:asciiTheme="majorBidi" w:hAnsiTheme="majorBidi" w:cstheme="majorBidi"/>
          <w:sz w:val="24"/>
          <w:szCs w:val="24"/>
        </w:rPr>
        <w:t xml:space="preserve"> liar, yang pada </w:t>
      </w:r>
      <w:proofErr w:type="spellStart"/>
      <w:r w:rsidRPr="00F77A9A">
        <w:rPr>
          <w:rFonts w:asciiTheme="majorBidi" w:hAnsiTheme="majorBidi" w:cstheme="majorBidi"/>
          <w:sz w:val="24"/>
          <w:szCs w:val="24"/>
        </w:rPr>
        <w:t>gilirannya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mengganggu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kegiatan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pembelajaran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Suasana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kondusif</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dibutuhkan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dalam</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pembelajaran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menjadi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terganggu</w:t>
      </w:r>
      <w:proofErr w:type="spellEnd"/>
      <w:r w:rsidRPr="00F77A9A">
        <w:rPr>
          <w:rFonts w:asciiTheme="majorBidi" w:hAnsiTheme="majorBidi" w:cstheme="majorBidi"/>
          <w:sz w:val="24"/>
          <w:szCs w:val="24"/>
        </w:rPr>
        <w:t xml:space="preserve">. Dalam </w:t>
      </w:r>
      <w:proofErr w:type="spellStart"/>
      <w:r w:rsidRPr="00F77A9A">
        <w:rPr>
          <w:rFonts w:asciiTheme="majorBidi" w:hAnsiTheme="majorBidi" w:cstheme="majorBidi"/>
          <w:sz w:val="24"/>
          <w:szCs w:val="24"/>
        </w:rPr>
        <w:t>hal</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ini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penerapan</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pelaksanaan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peraturan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menolong</w:t>
      </w:r>
      <w:proofErr w:type="spellEnd"/>
      <w:r w:rsidRPr="00F77A9A">
        <w:rPr>
          <w:rFonts w:asciiTheme="majorBidi" w:hAnsiTheme="majorBidi" w:cstheme="majorBidi"/>
          <w:sz w:val="24"/>
          <w:szCs w:val="24"/>
        </w:rPr>
        <w:t xml:space="preserve"> para </w:t>
      </w:r>
      <w:proofErr w:type="spellStart"/>
      <w:r w:rsidRPr="00F77A9A">
        <w:rPr>
          <w:rFonts w:asciiTheme="majorBidi" w:hAnsiTheme="majorBidi" w:cstheme="majorBidi"/>
          <w:sz w:val="24"/>
          <w:szCs w:val="24"/>
        </w:rPr>
        <w:t>siswa</w:t>
      </w:r>
      <w:proofErr w:type="spellEnd"/>
      <w:r w:rsidRPr="00F77A9A">
        <w:rPr>
          <w:rFonts w:asciiTheme="majorBidi" w:hAnsiTheme="majorBidi" w:cstheme="majorBidi"/>
          <w:sz w:val="24"/>
          <w:szCs w:val="24"/>
        </w:rPr>
        <w:t xml:space="preserve"> agar </w:t>
      </w:r>
      <w:proofErr w:type="spellStart"/>
      <w:r w:rsidRPr="00F77A9A">
        <w:rPr>
          <w:rFonts w:asciiTheme="majorBidi" w:hAnsiTheme="majorBidi" w:cstheme="majorBidi"/>
          <w:sz w:val="24"/>
          <w:szCs w:val="24"/>
        </w:rPr>
        <w:t>dilatih</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dibiasakan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hidup</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teratur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bertanggung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jawab</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dewasa</w:t>
      </w:r>
      <w:proofErr w:type="spellEnd"/>
      <w:r>
        <w:rPr>
          <w:rFonts w:asciiTheme="majorBidi" w:hAnsiTheme="majorBidi" w:cstheme="majorBidi"/>
          <w:sz w:val="24"/>
          <w:szCs w:val="24"/>
        </w:rPr>
        <w:t>.</w:t>
      </w:r>
      <w:r>
        <w:rPr>
          <w:rStyle w:val="FootnoteReference"/>
          <w:rFonts w:asciiTheme="majorBidi" w:hAnsiTheme="majorBidi" w:cstheme="majorBidi"/>
          <w:sz w:val="24"/>
          <w:szCs w:val="24"/>
        </w:rPr>
        <w:footnoteReference w:id="75"/>
      </w:r>
    </w:p>
    <w:p w14:paraId="71B4DEDF" w14:textId="77777777" w:rsidR="00F77A45" w:rsidRPr="00F77A9A" w:rsidRDefault="00F77A45" w:rsidP="00F77A45">
      <w:pPr>
        <w:pStyle w:val="ListParagraph"/>
        <w:tabs>
          <w:tab w:val="left" w:pos="0"/>
        </w:tabs>
        <w:adjustRightInd w:val="0"/>
        <w:spacing w:line="480" w:lineRule="auto"/>
        <w:ind w:left="0" w:firstLine="709"/>
        <w:rPr>
          <w:rFonts w:asciiTheme="majorBidi" w:hAnsiTheme="majorBidi" w:cstheme="majorBidi"/>
          <w:sz w:val="24"/>
          <w:szCs w:val="24"/>
          <w:lang w:val="id-ID"/>
        </w:rPr>
      </w:pP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apabila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dikembangkan</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diterapkan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dengan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baik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konsisten</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konsekuen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akan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berdampak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positif</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bagi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kehidupan</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perilaku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lastRenderedPageBreak/>
        <w:t>siswa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dapat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mendorong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mereka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belajar</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secara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konkret</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dalam</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praktik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hidup</w:t>
      </w:r>
      <w:proofErr w:type="spellEnd"/>
      <w:r w:rsidRPr="00F77A9A">
        <w:rPr>
          <w:rFonts w:asciiTheme="majorBidi" w:hAnsiTheme="majorBidi" w:cstheme="majorBidi"/>
          <w:sz w:val="24"/>
          <w:szCs w:val="24"/>
        </w:rPr>
        <w:t xml:space="preserve"> di </w:t>
      </w:r>
      <w:proofErr w:type="spellStart"/>
      <w:r w:rsidRPr="00F77A9A">
        <w:rPr>
          <w:rFonts w:asciiTheme="majorBidi" w:hAnsiTheme="majorBidi" w:cstheme="majorBidi"/>
          <w:sz w:val="24"/>
          <w:szCs w:val="24"/>
        </w:rPr>
        <w:t>sekolah</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tentang</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hal-hal</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positif</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yaitu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melakukan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hal-hal</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lurus</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benar</w:t>
      </w:r>
      <w:proofErr w:type="spellEnd"/>
      <w:r w:rsidRPr="00F77A9A">
        <w:rPr>
          <w:rFonts w:asciiTheme="majorBidi" w:hAnsiTheme="majorBidi" w:cstheme="majorBidi"/>
          <w:sz w:val="24"/>
          <w:szCs w:val="24"/>
        </w:rPr>
        <w:t xml:space="preserve">, dan </w:t>
      </w:r>
      <w:proofErr w:type="spellStart"/>
      <w:r w:rsidRPr="00F77A9A">
        <w:rPr>
          <w:rFonts w:asciiTheme="majorBidi" w:hAnsiTheme="majorBidi" w:cstheme="majorBidi"/>
          <w:sz w:val="24"/>
          <w:szCs w:val="24"/>
        </w:rPr>
        <w:t>menjauhi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hal-hal</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negatif</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Dengan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pemberlakuan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disiplin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siswa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belajar</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beradaptasi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dengan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lingkungan</w:t>
      </w:r>
      <w:proofErr w:type="spellEnd"/>
      <w:r w:rsidRPr="00F77A9A">
        <w:rPr>
          <w:rFonts w:asciiTheme="majorBidi" w:hAnsiTheme="majorBidi" w:cstheme="majorBidi"/>
          <w:sz w:val="24"/>
          <w:szCs w:val="24"/>
        </w:rPr>
        <w:t xml:space="preserve"> yang </w:t>
      </w:r>
      <w:proofErr w:type="spellStart"/>
      <w:r w:rsidRPr="00F77A9A">
        <w:rPr>
          <w:rFonts w:asciiTheme="majorBidi" w:hAnsiTheme="majorBidi" w:cstheme="majorBidi"/>
          <w:sz w:val="24"/>
          <w:szCs w:val="24"/>
        </w:rPr>
        <w:t>baik</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itu</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sehingga</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muncul</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keseimbangan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diri</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dalam</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hubungan</w:t>
      </w:r>
      <w:proofErr w:type="spellEnd"/>
      <w:r w:rsidRPr="00F77A9A">
        <w:rPr>
          <w:rFonts w:asciiTheme="majorBidi" w:hAnsiTheme="majorBidi" w:cstheme="majorBidi"/>
          <w:sz w:val="24"/>
          <w:szCs w:val="24"/>
        </w:rPr>
        <w:t xml:space="preserve"> </w:t>
      </w:r>
      <w:proofErr w:type="spellStart"/>
      <w:r w:rsidRPr="00F77A9A">
        <w:rPr>
          <w:rFonts w:asciiTheme="majorBidi" w:hAnsiTheme="majorBidi" w:cstheme="majorBidi"/>
          <w:sz w:val="24"/>
          <w:szCs w:val="24"/>
        </w:rPr>
        <w:t>dengan</w:t>
      </w:r>
      <w:proofErr w:type="spellEnd"/>
      <w:r w:rsidRPr="00F77A9A">
        <w:rPr>
          <w:rFonts w:asciiTheme="majorBidi" w:hAnsiTheme="majorBidi" w:cstheme="majorBidi"/>
          <w:sz w:val="24"/>
          <w:szCs w:val="24"/>
        </w:rPr>
        <w:t xml:space="preserve"> orang lain</w:t>
      </w:r>
    </w:p>
    <w:p w14:paraId="42D6FAD0" w14:textId="77777777" w:rsidR="00F77A45" w:rsidRPr="003A6177" w:rsidRDefault="00F77A45" w:rsidP="00F77A45">
      <w:pPr>
        <w:pStyle w:val="ListParagraph"/>
        <w:numPr>
          <w:ilvl w:val="0"/>
          <w:numId w:val="17"/>
        </w:numPr>
        <w:tabs>
          <w:tab w:val="left" w:pos="567"/>
          <w:tab w:val="left" w:pos="709"/>
          <w:tab w:val="left" w:pos="1276"/>
        </w:tabs>
        <w:adjustRightInd w:val="0"/>
        <w:spacing w:line="480" w:lineRule="auto"/>
        <w:ind w:firstLine="66"/>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Profil </w:t>
      </w:r>
      <w:r w:rsidRPr="003A6177">
        <w:rPr>
          <w:rFonts w:asciiTheme="majorBidi" w:hAnsiTheme="majorBidi" w:cstheme="majorBidi"/>
          <w:color w:val="000000"/>
          <w:sz w:val="24"/>
          <w:szCs w:val="24"/>
          <w:lang w:val="id-ID"/>
        </w:rPr>
        <w:t>SMP Negeri 2 Tinambung Kab. Polman.</w:t>
      </w:r>
      <w:r w:rsidRPr="003A6177">
        <w:rPr>
          <w:rStyle w:val="FootnoteReference"/>
          <w:rFonts w:asciiTheme="majorBidi" w:hAnsiTheme="majorBidi" w:cstheme="majorBidi"/>
          <w:sz w:val="24"/>
          <w:szCs w:val="24"/>
        </w:rPr>
        <w:footnoteReference w:id="76"/>
      </w:r>
    </w:p>
    <w:p w14:paraId="4C60C352" w14:textId="77777777" w:rsidR="00F77A45" w:rsidRPr="003A6177" w:rsidRDefault="00F77A45" w:rsidP="00F77A45">
      <w:pPr>
        <w:pStyle w:val="ListParagraph"/>
        <w:numPr>
          <w:ilvl w:val="0"/>
          <w:numId w:val="38"/>
        </w:numPr>
        <w:tabs>
          <w:tab w:val="left" w:pos="709"/>
          <w:tab w:val="left" w:pos="993"/>
          <w:tab w:val="left" w:pos="1276"/>
        </w:tabs>
        <w:adjustRightInd w:val="0"/>
        <w:spacing w:line="480" w:lineRule="auto"/>
        <w:ind w:left="2552" w:hanging="1843"/>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Sejarah berdirinya </w:t>
      </w:r>
    </w:p>
    <w:p w14:paraId="3731FEC0" w14:textId="77777777" w:rsidR="00F77A45" w:rsidRPr="003A6177" w:rsidRDefault="00F77A45" w:rsidP="00F77A45">
      <w:pPr>
        <w:pStyle w:val="ListParagraph"/>
        <w:tabs>
          <w:tab w:val="left" w:pos="709"/>
          <w:tab w:val="left" w:pos="993"/>
          <w:tab w:val="left" w:pos="1276"/>
        </w:tabs>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SMP Negeri 2 Tinambung adalah salah satu pendidikan dengan jenjang SMP yang ada di Kecamatan Balanipa, Kabupaten Polewali Mandar, Provinsi Sulawesi Barat yang terletak di pinggir jalan poros Majene-Polewali dengan kode pos 9135.</w:t>
      </w:r>
    </w:p>
    <w:p w14:paraId="1406DD0D" w14:textId="77777777" w:rsidR="00F77A45" w:rsidRPr="00C16067" w:rsidRDefault="00F77A45" w:rsidP="00F77A45">
      <w:pPr>
        <w:pStyle w:val="ListParagraph"/>
        <w:tabs>
          <w:tab w:val="left" w:pos="426"/>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SMP Negeri 2 Tinambung Kecamatan Balanipa Kabupaten Polewali Mandar berdiri pada tangga; 20 November tahun 1984 dengan izin operasional pada tanggal 26 Maret 2018 dan berakreditasi B (baik). Sekolah ini dibawah pempinan kepala sekolah atas nama Aswan Dinar, S.Pd. M.Pd. </w:t>
      </w:r>
    </w:p>
    <w:p w14:paraId="665AF245" w14:textId="77777777" w:rsidR="00F77A45" w:rsidRPr="003A6177" w:rsidRDefault="00F77A45" w:rsidP="00F77A45">
      <w:pPr>
        <w:pStyle w:val="ListParagraph"/>
        <w:numPr>
          <w:ilvl w:val="0"/>
          <w:numId w:val="36"/>
        </w:numPr>
        <w:tabs>
          <w:tab w:val="left" w:pos="426"/>
          <w:tab w:val="left" w:pos="993"/>
        </w:tabs>
        <w:spacing w:line="480" w:lineRule="auto"/>
        <w:ind w:left="1276" w:hanging="567"/>
        <w:rPr>
          <w:rFonts w:asciiTheme="majorBidi" w:hAnsiTheme="majorBidi" w:cstheme="majorBidi"/>
          <w:sz w:val="24"/>
          <w:szCs w:val="24"/>
          <w:lang w:val="id-ID"/>
        </w:rPr>
      </w:pPr>
      <w:r w:rsidRPr="003A6177">
        <w:rPr>
          <w:rFonts w:asciiTheme="majorBidi" w:hAnsiTheme="majorBidi" w:cstheme="majorBidi"/>
          <w:sz w:val="24"/>
          <w:szCs w:val="24"/>
          <w:lang w:val="id-ID"/>
        </w:rPr>
        <w:t>Identitas Sekolah</w:t>
      </w:r>
    </w:p>
    <w:p w14:paraId="4A0D23E6" w14:textId="77777777" w:rsidR="00F77A45" w:rsidRPr="003A6177" w:rsidRDefault="00F77A45" w:rsidP="00F77A45">
      <w:pPr>
        <w:pStyle w:val="ListParagraph"/>
        <w:numPr>
          <w:ilvl w:val="6"/>
          <w:numId w:val="20"/>
        </w:numPr>
        <w:tabs>
          <w:tab w:val="left" w:pos="284"/>
          <w:tab w:val="left" w:pos="993"/>
        </w:tabs>
        <w:spacing w:line="480" w:lineRule="auto"/>
        <w:ind w:left="851" w:hanging="851"/>
        <w:rPr>
          <w:rFonts w:asciiTheme="majorBidi" w:hAnsiTheme="majorBidi" w:cstheme="majorBidi"/>
          <w:sz w:val="24"/>
          <w:szCs w:val="24"/>
          <w:lang w:val="id-ID"/>
        </w:rPr>
      </w:pPr>
      <w:r w:rsidRPr="003A6177">
        <w:rPr>
          <w:rFonts w:asciiTheme="majorBidi" w:hAnsiTheme="majorBidi" w:cstheme="majorBidi"/>
          <w:sz w:val="24"/>
          <w:szCs w:val="24"/>
          <w:lang w:val="id-ID"/>
        </w:rPr>
        <w:t xml:space="preserve">Nama Sekolah </w:t>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t>: SMP Negeri 2 Tinambung.</w:t>
      </w:r>
    </w:p>
    <w:p w14:paraId="7526F86E" w14:textId="77777777" w:rsidR="00F77A45" w:rsidRPr="003A6177" w:rsidRDefault="00F77A45" w:rsidP="00F77A45">
      <w:pPr>
        <w:pStyle w:val="ListParagraph"/>
        <w:numPr>
          <w:ilvl w:val="6"/>
          <w:numId w:val="20"/>
        </w:numPr>
        <w:tabs>
          <w:tab w:val="left" w:pos="284"/>
          <w:tab w:val="left" w:pos="993"/>
        </w:tabs>
        <w:spacing w:line="480" w:lineRule="auto"/>
        <w:ind w:left="851" w:hanging="851"/>
        <w:rPr>
          <w:rFonts w:asciiTheme="majorBidi" w:hAnsiTheme="majorBidi" w:cstheme="majorBidi"/>
          <w:sz w:val="24"/>
          <w:szCs w:val="24"/>
          <w:lang w:val="id-ID"/>
        </w:rPr>
      </w:pPr>
      <w:r w:rsidRPr="003A6177">
        <w:rPr>
          <w:rFonts w:asciiTheme="majorBidi" w:hAnsiTheme="majorBidi" w:cstheme="majorBidi"/>
          <w:sz w:val="24"/>
          <w:szCs w:val="24"/>
          <w:lang w:val="id-ID"/>
        </w:rPr>
        <w:t>NPSN</w:t>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t>: 40600680.</w:t>
      </w:r>
    </w:p>
    <w:p w14:paraId="731597E8" w14:textId="77777777" w:rsidR="00F77A45" w:rsidRPr="003A6177" w:rsidRDefault="00F77A45" w:rsidP="00F77A45">
      <w:pPr>
        <w:pStyle w:val="ListParagraph"/>
        <w:numPr>
          <w:ilvl w:val="6"/>
          <w:numId w:val="20"/>
        </w:numPr>
        <w:tabs>
          <w:tab w:val="left" w:pos="284"/>
          <w:tab w:val="left" w:pos="993"/>
        </w:tabs>
        <w:spacing w:line="480" w:lineRule="auto"/>
        <w:ind w:left="851" w:hanging="851"/>
        <w:rPr>
          <w:rFonts w:asciiTheme="majorBidi" w:hAnsiTheme="majorBidi" w:cstheme="majorBidi"/>
          <w:sz w:val="24"/>
          <w:szCs w:val="24"/>
          <w:lang w:val="id-ID"/>
        </w:rPr>
      </w:pPr>
      <w:r w:rsidRPr="003A6177">
        <w:rPr>
          <w:rFonts w:asciiTheme="majorBidi" w:hAnsiTheme="majorBidi" w:cstheme="majorBidi"/>
          <w:sz w:val="24"/>
          <w:szCs w:val="24"/>
          <w:lang w:val="id-ID"/>
        </w:rPr>
        <w:t xml:space="preserve">Jenjang Pendidikan </w:t>
      </w:r>
      <w:r w:rsidRPr="003A6177">
        <w:rPr>
          <w:rFonts w:asciiTheme="majorBidi" w:hAnsiTheme="majorBidi" w:cstheme="majorBidi"/>
          <w:sz w:val="24"/>
          <w:szCs w:val="24"/>
          <w:lang w:val="id-ID"/>
        </w:rPr>
        <w:tab/>
        <w:t>: SMP.</w:t>
      </w:r>
    </w:p>
    <w:p w14:paraId="1E719A8A" w14:textId="77777777" w:rsidR="00F77A45" w:rsidRPr="003A6177" w:rsidRDefault="00F77A45" w:rsidP="00F77A45">
      <w:pPr>
        <w:pStyle w:val="ListParagraph"/>
        <w:numPr>
          <w:ilvl w:val="6"/>
          <w:numId w:val="20"/>
        </w:numPr>
        <w:tabs>
          <w:tab w:val="left" w:pos="284"/>
          <w:tab w:val="left" w:pos="993"/>
        </w:tabs>
        <w:spacing w:line="480" w:lineRule="auto"/>
        <w:ind w:left="851" w:hanging="851"/>
        <w:rPr>
          <w:rFonts w:asciiTheme="majorBidi" w:hAnsiTheme="majorBidi" w:cstheme="majorBidi"/>
          <w:sz w:val="24"/>
          <w:szCs w:val="24"/>
          <w:lang w:val="id-ID"/>
        </w:rPr>
      </w:pPr>
      <w:r w:rsidRPr="003A6177">
        <w:rPr>
          <w:rFonts w:asciiTheme="majorBidi" w:hAnsiTheme="majorBidi" w:cstheme="majorBidi"/>
          <w:sz w:val="24"/>
          <w:szCs w:val="24"/>
          <w:lang w:val="id-ID"/>
        </w:rPr>
        <w:t>Status Sekolah</w:t>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t>: Negeri.</w:t>
      </w:r>
    </w:p>
    <w:p w14:paraId="07427255" w14:textId="77777777" w:rsidR="00F77A45" w:rsidRPr="003A6177" w:rsidRDefault="00F77A45" w:rsidP="00F77A45">
      <w:pPr>
        <w:pStyle w:val="ListParagraph"/>
        <w:numPr>
          <w:ilvl w:val="6"/>
          <w:numId w:val="20"/>
        </w:numPr>
        <w:tabs>
          <w:tab w:val="left" w:pos="284"/>
          <w:tab w:val="left" w:pos="993"/>
        </w:tabs>
        <w:spacing w:line="480" w:lineRule="auto"/>
        <w:ind w:left="851" w:hanging="851"/>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Alamat Sekolah </w:t>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t>: Jl. Poros Majene- Polewali.</w:t>
      </w:r>
    </w:p>
    <w:p w14:paraId="1B28E453" w14:textId="77777777" w:rsidR="00F77A45" w:rsidRPr="003A6177" w:rsidRDefault="00F77A45" w:rsidP="00F77A45">
      <w:pPr>
        <w:pStyle w:val="ListParagraph"/>
        <w:numPr>
          <w:ilvl w:val="6"/>
          <w:numId w:val="20"/>
        </w:numPr>
        <w:tabs>
          <w:tab w:val="left" w:pos="284"/>
          <w:tab w:val="left" w:pos="993"/>
        </w:tabs>
        <w:spacing w:line="480" w:lineRule="auto"/>
        <w:ind w:left="851" w:hanging="851"/>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Kelurahan /Desa </w:t>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t>: Desa Pambusuang.</w:t>
      </w:r>
    </w:p>
    <w:p w14:paraId="0ACBF589" w14:textId="77777777" w:rsidR="00F77A45" w:rsidRPr="003A6177" w:rsidRDefault="00F77A45" w:rsidP="00F77A45">
      <w:pPr>
        <w:pStyle w:val="ListParagraph"/>
        <w:numPr>
          <w:ilvl w:val="6"/>
          <w:numId w:val="20"/>
        </w:numPr>
        <w:tabs>
          <w:tab w:val="left" w:pos="284"/>
          <w:tab w:val="left" w:pos="993"/>
        </w:tabs>
        <w:spacing w:line="480" w:lineRule="auto"/>
        <w:ind w:left="851" w:hanging="851"/>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Kecamatan </w:t>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t>: Balanipa.</w:t>
      </w:r>
    </w:p>
    <w:p w14:paraId="4D9730C8" w14:textId="77777777" w:rsidR="00F77A45" w:rsidRPr="003A6177" w:rsidRDefault="00F77A45" w:rsidP="00F77A45">
      <w:pPr>
        <w:pStyle w:val="ListParagraph"/>
        <w:numPr>
          <w:ilvl w:val="6"/>
          <w:numId w:val="20"/>
        </w:numPr>
        <w:tabs>
          <w:tab w:val="left" w:pos="284"/>
          <w:tab w:val="left" w:pos="426"/>
        </w:tabs>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Kabupaten </w:t>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t>: Polewali Mandar.</w:t>
      </w:r>
    </w:p>
    <w:p w14:paraId="3C374259" w14:textId="77777777" w:rsidR="00F77A45" w:rsidRPr="003A6177" w:rsidRDefault="00F77A45" w:rsidP="00F77A45">
      <w:pPr>
        <w:pStyle w:val="ListParagraph"/>
        <w:numPr>
          <w:ilvl w:val="6"/>
          <w:numId w:val="20"/>
        </w:numPr>
        <w:tabs>
          <w:tab w:val="left" w:pos="284"/>
          <w:tab w:val="left" w:pos="426"/>
        </w:tabs>
        <w:spacing w:line="480" w:lineRule="auto"/>
        <w:ind w:left="851" w:hanging="851"/>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Provinsi </w:t>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t>: Sulawesi Barat.</w:t>
      </w:r>
    </w:p>
    <w:p w14:paraId="2EF91412" w14:textId="77777777" w:rsidR="00F77A45" w:rsidRPr="003A6177" w:rsidRDefault="00F77A45" w:rsidP="00F77A45">
      <w:pPr>
        <w:pStyle w:val="ListParagraph"/>
        <w:numPr>
          <w:ilvl w:val="6"/>
          <w:numId w:val="20"/>
        </w:numPr>
        <w:tabs>
          <w:tab w:val="left" w:pos="0"/>
          <w:tab w:val="left" w:pos="426"/>
        </w:tabs>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Kode Pos </w:t>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t>: 91354.</w:t>
      </w:r>
    </w:p>
    <w:p w14:paraId="2483B1CF" w14:textId="77777777" w:rsidR="00F77A45" w:rsidRPr="003A6177" w:rsidRDefault="00F77A45" w:rsidP="00F77A45">
      <w:pPr>
        <w:pStyle w:val="ListParagraph"/>
        <w:numPr>
          <w:ilvl w:val="6"/>
          <w:numId w:val="20"/>
        </w:numPr>
        <w:tabs>
          <w:tab w:val="left" w:pos="0"/>
          <w:tab w:val="left" w:pos="426"/>
        </w:tabs>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 xml:space="preserve">Nomor Telepon / Fax </w:t>
      </w:r>
      <w:r w:rsidRPr="003A6177">
        <w:rPr>
          <w:rFonts w:asciiTheme="majorBidi" w:hAnsiTheme="majorBidi" w:cstheme="majorBidi"/>
          <w:sz w:val="24"/>
          <w:szCs w:val="24"/>
          <w:lang w:val="id-ID"/>
        </w:rPr>
        <w:tab/>
        <w:t>: 085398241481.</w:t>
      </w:r>
    </w:p>
    <w:p w14:paraId="6B491FAC" w14:textId="77777777" w:rsidR="00F77A45" w:rsidRPr="003A6177" w:rsidRDefault="00F77A45" w:rsidP="00F77A45">
      <w:pPr>
        <w:pStyle w:val="ListParagraph"/>
        <w:numPr>
          <w:ilvl w:val="6"/>
          <w:numId w:val="20"/>
        </w:numPr>
        <w:tabs>
          <w:tab w:val="left" w:pos="0"/>
          <w:tab w:val="left" w:pos="426"/>
        </w:tabs>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 xml:space="preserve">  Email </w:t>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r>
      <w:r w:rsidRPr="003A6177">
        <w:rPr>
          <w:rFonts w:asciiTheme="majorBidi" w:hAnsiTheme="majorBidi" w:cstheme="majorBidi"/>
          <w:sz w:val="24"/>
          <w:szCs w:val="24"/>
          <w:lang w:val="id-ID"/>
        </w:rPr>
        <w:tab/>
        <w:t>: smpnpambusuang@gmail.com</w:t>
      </w:r>
    </w:p>
    <w:p w14:paraId="6F5102A4" w14:textId="77777777" w:rsidR="00F77A45" w:rsidRPr="003A6177" w:rsidRDefault="00F77A45" w:rsidP="00F77A45">
      <w:pPr>
        <w:pStyle w:val="ListParagraph"/>
        <w:numPr>
          <w:ilvl w:val="0"/>
          <w:numId w:val="36"/>
        </w:numPr>
        <w:tabs>
          <w:tab w:val="left" w:pos="426"/>
          <w:tab w:val="center" w:leader="dot" w:pos="7230"/>
          <w:tab w:val="left" w:pos="7513"/>
        </w:tabs>
        <w:spacing w:line="480" w:lineRule="auto"/>
        <w:ind w:left="993" w:hanging="284"/>
        <w:rPr>
          <w:rFonts w:asciiTheme="majorBidi" w:hAnsiTheme="majorBidi" w:cstheme="majorBidi"/>
          <w:sz w:val="24"/>
          <w:szCs w:val="24"/>
          <w:lang w:val="id-ID"/>
        </w:rPr>
      </w:pPr>
      <w:r w:rsidRPr="003A6177">
        <w:rPr>
          <w:rFonts w:asciiTheme="majorBidi" w:hAnsiTheme="majorBidi" w:cstheme="majorBidi"/>
          <w:sz w:val="24"/>
          <w:szCs w:val="24"/>
          <w:lang w:val="id-ID"/>
        </w:rPr>
        <w:t>VISI :</w:t>
      </w:r>
    </w:p>
    <w:p w14:paraId="11DF42D8" w14:textId="77777777" w:rsidR="00F77A45" w:rsidRPr="003A6177" w:rsidRDefault="00F77A45" w:rsidP="00F77A45">
      <w:pPr>
        <w:pStyle w:val="ListParagraph"/>
        <w:tabs>
          <w:tab w:val="left" w:pos="426"/>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Mewujudkan sekolah unggul dan berprestasi berdasarkan nilai-nilai agama dan budaya.</w:t>
      </w:r>
    </w:p>
    <w:p w14:paraId="3D141649" w14:textId="77777777" w:rsidR="00F77A45" w:rsidRPr="003A6177" w:rsidRDefault="00F77A45" w:rsidP="00F77A45">
      <w:pPr>
        <w:pStyle w:val="ListParagraph"/>
        <w:numPr>
          <w:ilvl w:val="0"/>
          <w:numId w:val="36"/>
        </w:numPr>
        <w:tabs>
          <w:tab w:val="left" w:pos="426"/>
          <w:tab w:val="center" w:leader="dot" w:pos="7230"/>
          <w:tab w:val="left" w:pos="7513"/>
        </w:tabs>
        <w:spacing w:line="480" w:lineRule="auto"/>
        <w:ind w:left="993" w:hanging="284"/>
        <w:rPr>
          <w:rFonts w:asciiTheme="majorBidi" w:hAnsiTheme="majorBidi" w:cstheme="majorBidi"/>
          <w:sz w:val="24"/>
          <w:szCs w:val="24"/>
          <w:lang w:val="id-ID"/>
        </w:rPr>
      </w:pPr>
      <w:r w:rsidRPr="003A6177">
        <w:rPr>
          <w:rFonts w:asciiTheme="majorBidi" w:hAnsiTheme="majorBidi" w:cstheme="majorBidi"/>
          <w:sz w:val="24"/>
          <w:szCs w:val="24"/>
          <w:lang w:val="id-ID"/>
        </w:rPr>
        <w:t>MISI :</w:t>
      </w:r>
    </w:p>
    <w:p w14:paraId="46A7C2BD" w14:textId="77777777" w:rsidR="00F77A45" w:rsidRPr="003A6177" w:rsidRDefault="00F77A45" w:rsidP="00F77A45">
      <w:pPr>
        <w:pStyle w:val="ListParagraph"/>
        <w:numPr>
          <w:ilvl w:val="6"/>
          <w:numId w:val="36"/>
        </w:numPr>
        <w:tabs>
          <w:tab w:val="left" w:pos="284"/>
          <w:tab w:val="center" w:leader="dot" w:pos="7230"/>
          <w:tab w:val="left" w:pos="7513"/>
        </w:tabs>
        <w:spacing w:line="480" w:lineRule="auto"/>
        <w:ind w:left="993" w:hanging="993"/>
        <w:rPr>
          <w:rFonts w:asciiTheme="majorBidi" w:hAnsiTheme="majorBidi" w:cstheme="majorBidi"/>
          <w:sz w:val="24"/>
          <w:szCs w:val="24"/>
          <w:lang w:val="id-ID"/>
        </w:rPr>
      </w:pPr>
      <w:r w:rsidRPr="003A6177">
        <w:rPr>
          <w:rFonts w:asciiTheme="majorBidi" w:hAnsiTheme="majorBidi" w:cstheme="majorBidi"/>
          <w:sz w:val="24"/>
          <w:szCs w:val="24"/>
          <w:lang w:val="id-ID"/>
        </w:rPr>
        <w:t>Menanamkan pendidikan dasar agama islam yang baik.</w:t>
      </w:r>
    </w:p>
    <w:p w14:paraId="2CE6ACCB" w14:textId="77777777" w:rsidR="00F77A45" w:rsidRPr="003A6177" w:rsidRDefault="00F77A45" w:rsidP="00F77A45">
      <w:pPr>
        <w:pStyle w:val="ListParagraph"/>
        <w:numPr>
          <w:ilvl w:val="6"/>
          <w:numId w:val="36"/>
        </w:numPr>
        <w:tabs>
          <w:tab w:val="left" w:pos="284"/>
          <w:tab w:val="center" w:leader="dot" w:pos="7230"/>
          <w:tab w:val="left" w:pos="7513"/>
        </w:tabs>
        <w:spacing w:line="480" w:lineRule="auto"/>
        <w:ind w:left="993" w:hanging="993"/>
        <w:rPr>
          <w:rFonts w:asciiTheme="majorBidi" w:hAnsiTheme="majorBidi" w:cstheme="majorBidi"/>
          <w:sz w:val="24"/>
          <w:szCs w:val="24"/>
          <w:lang w:val="id-ID"/>
        </w:rPr>
      </w:pPr>
      <w:r w:rsidRPr="003A6177">
        <w:rPr>
          <w:rFonts w:asciiTheme="majorBidi" w:hAnsiTheme="majorBidi" w:cstheme="majorBidi"/>
          <w:sz w:val="24"/>
          <w:szCs w:val="24"/>
          <w:lang w:val="id-ID"/>
        </w:rPr>
        <w:t>Terciptanya budaya disiplin bagi seluruh warga sekolah.</w:t>
      </w:r>
    </w:p>
    <w:p w14:paraId="287FC34F" w14:textId="77777777" w:rsidR="00F77A45" w:rsidRPr="003A6177" w:rsidRDefault="00F77A45" w:rsidP="00F77A45">
      <w:pPr>
        <w:pStyle w:val="ListParagraph"/>
        <w:numPr>
          <w:ilvl w:val="6"/>
          <w:numId w:val="36"/>
        </w:numPr>
        <w:tabs>
          <w:tab w:val="left" w:pos="284"/>
          <w:tab w:val="center" w:leader="dot" w:pos="7230"/>
          <w:tab w:val="left" w:pos="7513"/>
        </w:tabs>
        <w:spacing w:line="480" w:lineRule="auto"/>
        <w:ind w:left="993" w:hanging="993"/>
        <w:rPr>
          <w:rFonts w:asciiTheme="majorBidi" w:hAnsiTheme="majorBidi" w:cstheme="majorBidi"/>
          <w:sz w:val="24"/>
          <w:szCs w:val="24"/>
          <w:lang w:val="id-ID"/>
        </w:rPr>
      </w:pPr>
      <w:r w:rsidRPr="003A6177">
        <w:rPr>
          <w:rFonts w:asciiTheme="majorBidi" w:hAnsiTheme="majorBidi" w:cstheme="majorBidi"/>
          <w:sz w:val="24"/>
          <w:szCs w:val="24"/>
          <w:lang w:val="id-ID"/>
        </w:rPr>
        <w:t>Membiasakan berperilaku yang baik dan berakhlak mulia.</w:t>
      </w:r>
    </w:p>
    <w:p w14:paraId="48748630" w14:textId="77777777" w:rsidR="00F77A45" w:rsidRPr="003A6177" w:rsidRDefault="00F77A45" w:rsidP="00F77A45">
      <w:pPr>
        <w:pStyle w:val="ListParagraph"/>
        <w:numPr>
          <w:ilvl w:val="6"/>
          <w:numId w:val="36"/>
        </w:numPr>
        <w:tabs>
          <w:tab w:val="left" w:pos="284"/>
          <w:tab w:val="center" w:leader="dot" w:pos="7230"/>
          <w:tab w:val="left" w:pos="7513"/>
        </w:tabs>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Meningkatkan kemampuan warga sekolah dalam menggunakan ilmu pengetahuan teknologi.</w:t>
      </w:r>
    </w:p>
    <w:p w14:paraId="394CCD22" w14:textId="77777777" w:rsidR="00F77A45" w:rsidRPr="003A6177" w:rsidRDefault="00F77A45" w:rsidP="00F77A45">
      <w:pPr>
        <w:pStyle w:val="ListParagraph"/>
        <w:numPr>
          <w:ilvl w:val="6"/>
          <w:numId w:val="36"/>
        </w:numPr>
        <w:tabs>
          <w:tab w:val="left" w:pos="284"/>
          <w:tab w:val="center" w:leader="dot" w:pos="7230"/>
          <w:tab w:val="left" w:pos="7513"/>
        </w:tabs>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Mengembangkan potensi peserta didik yang kreatif, inovatif dan berkualitas.</w:t>
      </w:r>
    </w:p>
    <w:p w14:paraId="52666831" w14:textId="77777777" w:rsidR="00F77A45" w:rsidRPr="003A6177" w:rsidRDefault="00F77A45" w:rsidP="00F77A45">
      <w:pPr>
        <w:pStyle w:val="ListParagraph"/>
        <w:numPr>
          <w:ilvl w:val="6"/>
          <w:numId w:val="36"/>
        </w:numPr>
        <w:tabs>
          <w:tab w:val="left" w:pos="284"/>
          <w:tab w:val="center" w:leader="dot" w:pos="7230"/>
          <w:tab w:val="left" w:pos="7513"/>
        </w:tabs>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Menumbuhkan sikap toleransi, tanggung jawab, kemandirian dan kecakapan emosional.</w:t>
      </w:r>
    </w:p>
    <w:p w14:paraId="3DB80DA5" w14:textId="77777777" w:rsidR="00F77A45" w:rsidRPr="003A6177" w:rsidRDefault="00F77A45" w:rsidP="00F77A45">
      <w:pPr>
        <w:pStyle w:val="ListParagraph"/>
        <w:numPr>
          <w:ilvl w:val="6"/>
          <w:numId w:val="36"/>
        </w:numPr>
        <w:tabs>
          <w:tab w:val="left" w:pos="284"/>
          <w:tab w:val="center" w:leader="dot" w:pos="7230"/>
          <w:tab w:val="left" w:pos="7513"/>
        </w:tabs>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Terwujudnya, lingkungan sekolah yang hijau, bersih, indah, nyaman dan aman.</w:t>
      </w:r>
    </w:p>
    <w:p w14:paraId="58F057B8" w14:textId="77777777" w:rsidR="00F77A45" w:rsidRPr="003A6177" w:rsidRDefault="00F77A45" w:rsidP="00F77A45">
      <w:pPr>
        <w:pStyle w:val="ListParagraph"/>
        <w:numPr>
          <w:ilvl w:val="6"/>
          <w:numId w:val="36"/>
        </w:numPr>
        <w:tabs>
          <w:tab w:val="left" w:pos="284"/>
          <w:tab w:val="center" w:leader="dot" w:pos="7230"/>
          <w:tab w:val="left" w:pos="7513"/>
        </w:tabs>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Mengembangkan fasilitas pendidikan sesuai dengan kebutuhan.</w:t>
      </w:r>
    </w:p>
    <w:p w14:paraId="17621373" w14:textId="77777777" w:rsidR="00F77A45" w:rsidRPr="003A6177" w:rsidRDefault="00F77A45" w:rsidP="00F77A45">
      <w:pPr>
        <w:pStyle w:val="ListParagraph"/>
        <w:numPr>
          <w:ilvl w:val="6"/>
          <w:numId w:val="36"/>
        </w:numPr>
        <w:tabs>
          <w:tab w:val="left" w:pos="284"/>
          <w:tab w:val="center" w:leader="dot" w:pos="7230"/>
          <w:tab w:val="left" w:pos="7513"/>
        </w:tabs>
        <w:spacing w:line="480" w:lineRule="auto"/>
        <w:ind w:left="284" w:hanging="284"/>
        <w:rPr>
          <w:rFonts w:asciiTheme="majorBidi" w:hAnsiTheme="majorBidi" w:cstheme="majorBidi"/>
          <w:sz w:val="24"/>
          <w:szCs w:val="24"/>
          <w:lang w:val="id-ID"/>
        </w:rPr>
      </w:pPr>
      <w:r w:rsidRPr="003A6177">
        <w:rPr>
          <w:rFonts w:asciiTheme="majorBidi" w:hAnsiTheme="majorBidi" w:cstheme="majorBidi"/>
          <w:sz w:val="24"/>
          <w:szCs w:val="24"/>
          <w:lang w:val="id-ID"/>
        </w:rPr>
        <w:t>Menanamkan kepedulian sosial dan semangat kebangsaan.</w:t>
      </w:r>
    </w:p>
    <w:p w14:paraId="2890E1F2" w14:textId="77777777" w:rsidR="00F77A45" w:rsidRPr="003A6177" w:rsidRDefault="00F77A45" w:rsidP="00F77A45">
      <w:pPr>
        <w:pStyle w:val="ListParagraph"/>
        <w:numPr>
          <w:ilvl w:val="6"/>
          <w:numId w:val="36"/>
        </w:numPr>
        <w:tabs>
          <w:tab w:val="left" w:pos="284"/>
        </w:tabs>
        <w:spacing w:line="480" w:lineRule="auto"/>
        <w:ind w:left="284" w:hanging="426"/>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Meningkatkan peran serta warga sekolah, orang tua peserta didik, masyarakat dan pemerintah dalam pengembangan pengelolaan sekolah yang ramah lingkungan.</w:t>
      </w:r>
    </w:p>
    <w:p w14:paraId="5938B91C" w14:textId="77777777" w:rsidR="00F77A45" w:rsidRPr="003A6177" w:rsidRDefault="00F77A45" w:rsidP="00F77A45">
      <w:pPr>
        <w:pStyle w:val="ListParagraph"/>
        <w:numPr>
          <w:ilvl w:val="0"/>
          <w:numId w:val="36"/>
        </w:numPr>
        <w:tabs>
          <w:tab w:val="left" w:pos="426"/>
          <w:tab w:val="center" w:leader="dot" w:pos="7230"/>
          <w:tab w:val="left" w:pos="7513"/>
        </w:tabs>
        <w:spacing w:line="480" w:lineRule="auto"/>
        <w:ind w:left="993" w:hanging="284"/>
        <w:rPr>
          <w:rFonts w:asciiTheme="majorBidi" w:hAnsiTheme="majorBidi" w:cstheme="majorBidi"/>
          <w:sz w:val="24"/>
          <w:szCs w:val="24"/>
          <w:lang w:val="id-ID"/>
        </w:rPr>
      </w:pPr>
      <w:r w:rsidRPr="003A6177">
        <w:rPr>
          <w:rFonts w:asciiTheme="majorBidi" w:hAnsiTheme="majorBidi" w:cstheme="majorBidi"/>
          <w:sz w:val="24"/>
          <w:szCs w:val="24"/>
          <w:lang w:val="id-ID"/>
        </w:rPr>
        <w:t>Keadaan Sarana dan Prasarana</w:t>
      </w:r>
    </w:p>
    <w:p w14:paraId="702249DA" w14:textId="77777777" w:rsidR="00F77A45" w:rsidRPr="003A6177" w:rsidRDefault="00F77A45" w:rsidP="00F77A45">
      <w:pPr>
        <w:pStyle w:val="ListParagraph"/>
        <w:tabs>
          <w:tab w:val="left" w:pos="426"/>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Dalam suatu lembaga pendidikan, sarana dan prasarana merupakan salah satu faktor penunjang terselenggaranya proses pendidikan dan pengajaran di sekolah sebab tanpa sarana dan prasarana yang memadai tentulah tidak dapat menunjang berlangsungnya proses belajar mengajar di sekolah. </w:t>
      </w:r>
      <w:proofErr w:type="spellStart"/>
      <w:r w:rsidRPr="003A6177">
        <w:rPr>
          <w:rFonts w:asciiTheme="majorBidi" w:hAnsiTheme="majorBidi" w:cstheme="majorBidi"/>
          <w:sz w:val="24"/>
          <w:szCs w:val="24"/>
        </w:rPr>
        <w:t>Keberadaan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sarana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prasarana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bersifat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mutlak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sehingga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pengajaran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berjalan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efektif</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efesien</w:t>
      </w:r>
      <w:proofErr w:type="spellEnd"/>
      <w:r w:rsidRPr="003A6177">
        <w:rPr>
          <w:rFonts w:asciiTheme="majorBidi" w:hAnsiTheme="majorBidi" w:cstheme="majorBidi"/>
          <w:sz w:val="24"/>
          <w:szCs w:val="24"/>
        </w:rPr>
        <w:t>.</w:t>
      </w:r>
    </w:p>
    <w:p w14:paraId="6E781280" w14:textId="77777777" w:rsidR="00F77A45" w:rsidRPr="003A6177" w:rsidRDefault="00F77A45" w:rsidP="00F77A45">
      <w:pPr>
        <w:pStyle w:val="ListParagraph"/>
        <w:tabs>
          <w:tab w:val="left" w:pos="426"/>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Maju atau mundurnya kualitas pendidikan berkaitan erat dengan kelengkapan sarana dan prasarana tersedia dengan sebaik-baiknya, maka pendidikannya juga akan berjalan dengan baik. Sarana dan prasarana sangat dominan pengaruhnya, sarana dan prasarana di SMP Negeri 2 Tinambung Kecamatan Balanipa Kabupaten Polewali khususnya dalam meningkatkan kualitas pendidikan. Berikut merupakan keadaan Mandar. </w:t>
      </w:r>
      <w:r w:rsidRPr="003A6177">
        <w:rPr>
          <w:rFonts w:asciiTheme="majorBidi" w:hAnsiTheme="majorBidi" w:cstheme="majorBidi"/>
          <w:sz w:val="24"/>
          <w:szCs w:val="24"/>
        </w:rPr>
        <w:t xml:space="preserve">Sarana dan </w:t>
      </w:r>
      <w:proofErr w:type="spellStart"/>
      <w:r w:rsidRPr="003A6177">
        <w:rPr>
          <w:rFonts w:asciiTheme="majorBidi" w:hAnsiTheme="majorBidi" w:cstheme="majorBidi"/>
          <w:sz w:val="24"/>
          <w:szCs w:val="24"/>
        </w:rPr>
        <w:t>prasarana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dimaksud</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segala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perabotan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dimiliki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obyek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seperti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dilihat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tabel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berikut</w:t>
      </w:r>
      <w:proofErr w:type="spellEnd"/>
      <w:r w:rsidRPr="003A6177">
        <w:rPr>
          <w:rFonts w:asciiTheme="majorBidi" w:hAnsiTheme="majorBidi" w:cstheme="majorBidi"/>
          <w:sz w:val="24"/>
          <w:szCs w:val="24"/>
          <w:lang w:val="id-ID"/>
        </w:rPr>
        <w:t>.</w:t>
      </w:r>
    </w:p>
    <w:p w14:paraId="0F6A9E55" w14:textId="77777777" w:rsidR="00F77A45" w:rsidRPr="003A6177" w:rsidRDefault="00F77A45" w:rsidP="00F77A45">
      <w:pPr>
        <w:pStyle w:val="ListParagraph"/>
        <w:tabs>
          <w:tab w:val="left" w:pos="426"/>
          <w:tab w:val="center" w:leader="dot" w:pos="7230"/>
          <w:tab w:val="left" w:pos="7513"/>
        </w:tabs>
        <w:spacing w:line="480" w:lineRule="auto"/>
        <w:ind w:left="0" w:firstLine="709"/>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TABEL.1.1 </w:t>
      </w:r>
    </w:p>
    <w:p w14:paraId="0848D0AA" w14:textId="77777777" w:rsidR="00F77A45" w:rsidRPr="003A6177" w:rsidRDefault="00F77A45" w:rsidP="00F77A45">
      <w:pPr>
        <w:pStyle w:val="ListParagraph"/>
        <w:tabs>
          <w:tab w:val="left" w:pos="426"/>
          <w:tab w:val="center" w:leader="dot" w:pos="7230"/>
          <w:tab w:val="left" w:pos="7513"/>
        </w:tabs>
        <w:spacing w:line="480" w:lineRule="auto"/>
        <w:ind w:left="0" w:firstLine="709"/>
        <w:jc w:val="center"/>
        <w:rPr>
          <w:rFonts w:asciiTheme="majorBidi" w:hAnsiTheme="majorBidi" w:cstheme="majorBidi"/>
          <w:sz w:val="24"/>
          <w:szCs w:val="24"/>
          <w:lang w:val="id-ID"/>
        </w:rPr>
      </w:pPr>
      <w:r w:rsidRPr="003A6177">
        <w:rPr>
          <w:rFonts w:asciiTheme="majorBidi" w:hAnsiTheme="majorBidi" w:cstheme="majorBidi"/>
          <w:sz w:val="24"/>
          <w:szCs w:val="24"/>
          <w:lang w:val="id-ID"/>
        </w:rPr>
        <w:t>Sarana dan Prasarana</w:t>
      </w:r>
    </w:p>
    <w:p w14:paraId="6C79BC8F" w14:textId="77777777" w:rsidR="00F77A45" w:rsidRPr="003A6177" w:rsidRDefault="00F77A45" w:rsidP="00F77A45">
      <w:pPr>
        <w:pStyle w:val="ListParagraph"/>
        <w:numPr>
          <w:ilvl w:val="6"/>
          <w:numId w:val="17"/>
        </w:numPr>
        <w:tabs>
          <w:tab w:val="left" w:pos="284"/>
          <w:tab w:val="left" w:pos="993"/>
          <w:tab w:val="center" w:leader="dot" w:pos="7230"/>
          <w:tab w:val="left" w:pos="7513"/>
        </w:tabs>
        <w:spacing w:after="160" w:line="480" w:lineRule="auto"/>
        <w:ind w:hanging="5749"/>
        <w:rPr>
          <w:rFonts w:asciiTheme="majorBidi" w:hAnsiTheme="majorBidi" w:cstheme="majorBidi"/>
          <w:sz w:val="24"/>
          <w:szCs w:val="24"/>
          <w:lang w:val="id-ID"/>
        </w:rPr>
      </w:pPr>
      <w:r w:rsidRPr="003A6177">
        <w:rPr>
          <w:rFonts w:asciiTheme="majorBidi" w:hAnsiTheme="majorBidi" w:cstheme="majorBidi"/>
          <w:sz w:val="24"/>
          <w:szCs w:val="24"/>
          <w:lang w:val="id-ID"/>
        </w:rPr>
        <w:t>Sarana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10"/>
        <w:gridCol w:w="992"/>
        <w:gridCol w:w="851"/>
        <w:gridCol w:w="1276"/>
        <w:gridCol w:w="893"/>
        <w:gridCol w:w="1056"/>
      </w:tblGrid>
      <w:tr w:rsidR="00F77A45" w:rsidRPr="003A6177" w14:paraId="60D4E31E" w14:textId="77777777" w:rsidTr="00F77A45">
        <w:trPr>
          <w:trHeight w:val="230"/>
          <w:jc w:val="center"/>
        </w:trPr>
        <w:tc>
          <w:tcPr>
            <w:tcW w:w="567" w:type="dxa"/>
            <w:vMerge w:val="restart"/>
          </w:tcPr>
          <w:p w14:paraId="154399A3"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rPr>
                <w:rFonts w:asciiTheme="majorBidi" w:hAnsiTheme="majorBidi" w:cstheme="majorBidi"/>
                <w:sz w:val="24"/>
                <w:szCs w:val="24"/>
                <w:lang w:val="id-ID"/>
              </w:rPr>
            </w:pPr>
          </w:p>
          <w:p w14:paraId="5D69B40A" w14:textId="77777777" w:rsidR="00F77A45" w:rsidRPr="003A6177" w:rsidRDefault="00F77A45" w:rsidP="00F77A45">
            <w:pPr>
              <w:tabs>
                <w:tab w:val="left" w:pos="426"/>
                <w:tab w:val="left" w:pos="1134"/>
                <w:tab w:val="center" w:leader="dot" w:pos="7230"/>
                <w:tab w:val="left" w:pos="7513"/>
              </w:tabs>
              <w:spacing w:line="480" w:lineRule="auto"/>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No </w:t>
            </w:r>
          </w:p>
        </w:tc>
        <w:tc>
          <w:tcPr>
            <w:tcW w:w="2410" w:type="dxa"/>
            <w:vMerge w:val="restart"/>
          </w:tcPr>
          <w:p w14:paraId="3B2CDBD2"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p>
          <w:p w14:paraId="42F9C841" w14:textId="77777777" w:rsidR="00F77A45" w:rsidRPr="003A6177" w:rsidRDefault="00F77A45" w:rsidP="00F77A45">
            <w:pPr>
              <w:tabs>
                <w:tab w:val="left" w:pos="426"/>
                <w:tab w:val="left" w:pos="1134"/>
                <w:tab w:val="center" w:leader="dot" w:pos="7230"/>
                <w:tab w:val="left" w:pos="7513"/>
              </w:tabs>
              <w:spacing w:line="480" w:lineRule="auto"/>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Jenis Saran</w:t>
            </w:r>
          </w:p>
        </w:tc>
        <w:tc>
          <w:tcPr>
            <w:tcW w:w="992" w:type="dxa"/>
            <w:vMerge w:val="restart"/>
          </w:tcPr>
          <w:p w14:paraId="03842B9A"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p>
          <w:p w14:paraId="00895917"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Jumlah</w:t>
            </w:r>
          </w:p>
        </w:tc>
        <w:tc>
          <w:tcPr>
            <w:tcW w:w="2127" w:type="dxa"/>
            <w:gridSpan w:val="2"/>
          </w:tcPr>
          <w:p w14:paraId="302B65ED"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Keberadaan</w:t>
            </w:r>
          </w:p>
        </w:tc>
        <w:tc>
          <w:tcPr>
            <w:tcW w:w="1949" w:type="dxa"/>
            <w:gridSpan w:val="2"/>
          </w:tcPr>
          <w:p w14:paraId="0BF21323"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Fungsi</w:t>
            </w:r>
          </w:p>
        </w:tc>
      </w:tr>
      <w:tr w:rsidR="00F77A45" w:rsidRPr="003A6177" w14:paraId="35D10488" w14:textId="77777777" w:rsidTr="00F77A45">
        <w:trPr>
          <w:trHeight w:val="749"/>
          <w:jc w:val="center"/>
        </w:trPr>
        <w:tc>
          <w:tcPr>
            <w:tcW w:w="567" w:type="dxa"/>
            <w:vMerge/>
          </w:tcPr>
          <w:p w14:paraId="6219DD56"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rPr>
                <w:rFonts w:asciiTheme="majorBidi" w:hAnsiTheme="majorBidi" w:cstheme="majorBidi"/>
                <w:sz w:val="24"/>
                <w:szCs w:val="24"/>
                <w:lang w:val="id-ID"/>
              </w:rPr>
            </w:pPr>
          </w:p>
        </w:tc>
        <w:tc>
          <w:tcPr>
            <w:tcW w:w="2410" w:type="dxa"/>
            <w:vMerge/>
          </w:tcPr>
          <w:p w14:paraId="154D0FE6"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p>
        </w:tc>
        <w:tc>
          <w:tcPr>
            <w:tcW w:w="992" w:type="dxa"/>
            <w:vMerge/>
          </w:tcPr>
          <w:p w14:paraId="4867B45C"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p>
        </w:tc>
        <w:tc>
          <w:tcPr>
            <w:tcW w:w="851" w:type="dxa"/>
          </w:tcPr>
          <w:p w14:paraId="4D7F040A"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Ada</w:t>
            </w:r>
          </w:p>
        </w:tc>
        <w:tc>
          <w:tcPr>
            <w:tcW w:w="1276" w:type="dxa"/>
          </w:tcPr>
          <w:p w14:paraId="1CCACC93"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rPr>
                <w:rFonts w:asciiTheme="majorBidi" w:hAnsiTheme="majorBidi" w:cstheme="majorBidi"/>
                <w:sz w:val="24"/>
                <w:szCs w:val="24"/>
                <w:lang w:val="id-ID"/>
              </w:rPr>
            </w:pPr>
            <w:r w:rsidRPr="003A6177">
              <w:rPr>
                <w:rFonts w:asciiTheme="majorBidi" w:hAnsiTheme="majorBidi" w:cstheme="majorBidi"/>
                <w:sz w:val="24"/>
                <w:szCs w:val="24"/>
                <w:lang w:val="id-ID"/>
              </w:rPr>
              <w:t>Tidak ada</w:t>
            </w:r>
          </w:p>
        </w:tc>
        <w:tc>
          <w:tcPr>
            <w:tcW w:w="893" w:type="dxa"/>
          </w:tcPr>
          <w:p w14:paraId="2B16EE2F"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Baik</w:t>
            </w:r>
          </w:p>
        </w:tc>
        <w:tc>
          <w:tcPr>
            <w:tcW w:w="1056" w:type="dxa"/>
          </w:tcPr>
          <w:p w14:paraId="29BC3F31"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Rusak</w:t>
            </w:r>
          </w:p>
        </w:tc>
      </w:tr>
      <w:tr w:rsidR="00F77A45" w:rsidRPr="003A6177" w14:paraId="4992F867" w14:textId="77777777" w:rsidTr="00F77A45">
        <w:trPr>
          <w:trHeight w:val="266"/>
          <w:jc w:val="center"/>
        </w:trPr>
        <w:tc>
          <w:tcPr>
            <w:tcW w:w="567" w:type="dxa"/>
          </w:tcPr>
          <w:p w14:paraId="2EA7A50E"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2410" w:type="dxa"/>
          </w:tcPr>
          <w:p w14:paraId="7073E725"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Perpustakaan</w:t>
            </w:r>
          </w:p>
        </w:tc>
        <w:tc>
          <w:tcPr>
            <w:tcW w:w="992" w:type="dxa"/>
          </w:tcPr>
          <w:p w14:paraId="29776736"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51" w:type="dxa"/>
          </w:tcPr>
          <w:p w14:paraId="64BF4454"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276" w:type="dxa"/>
          </w:tcPr>
          <w:p w14:paraId="18AD2FD2"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893" w:type="dxa"/>
          </w:tcPr>
          <w:p w14:paraId="471054F2"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056" w:type="dxa"/>
          </w:tcPr>
          <w:p w14:paraId="58979098"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0B6E8191" w14:textId="77777777" w:rsidTr="00F77A45">
        <w:trPr>
          <w:trHeight w:val="266"/>
          <w:jc w:val="center"/>
        </w:trPr>
        <w:tc>
          <w:tcPr>
            <w:tcW w:w="567" w:type="dxa"/>
          </w:tcPr>
          <w:p w14:paraId="26505173"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2</w:t>
            </w:r>
          </w:p>
        </w:tc>
        <w:tc>
          <w:tcPr>
            <w:tcW w:w="2410" w:type="dxa"/>
          </w:tcPr>
          <w:p w14:paraId="72516DEF"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LCD</w:t>
            </w:r>
          </w:p>
        </w:tc>
        <w:tc>
          <w:tcPr>
            <w:tcW w:w="992" w:type="dxa"/>
          </w:tcPr>
          <w:p w14:paraId="38F35CC4"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15</w:t>
            </w:r>
          </w:p>
        </w:tc>
        <w:tc>
          <w:tcPr>
            <w:tcW w:w="851" w:type="dxa"/>
          </w:tcPr>
          <w:p w14:paraId="6B3A9741"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276" w:type="dxa"/>
          </w:tcPr>
          <w:p w14:paraId="41C98077"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893" w:type="dxa"/>
          </w:tcPr>
          <w:p w14:paraId="6A5225C7"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056" w:type="dxa"/>
          </w:tcPr>
          <w:p w14:paraId="6C80273F"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19E73F62" w14:textId="77777777" w:rsidTr="00F77A45">
        <w:trPr>
          <w:trHeight w:val="266"/>
          <w:jc w:val="center"/>
        </w:trPr>
        <w:tc>
          <w:tcPr>
            <w:tcW w:w="567" w:type="dxa"/>
          </w:tcPr>
          <w:p w14:paraId="296D5DE3"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rPr>
            </w:pPr>
            <w:r w:rsidRPr="003A6177">
              <w:rPr>
                <w:rFonts w:asciiTheme="majorBidi" w:hAnsiTheme="majorBidi" w:cstheme="majorBidi"/>
                <w:sz w:val="24"/>
                <w:szCs w:val="24"/>
              </w:rPr>
              <w:t>3</w:t>
            </w:r>
          </w:p>
        </w:tc>
        <w:tc>
          <w:tcPr>
            <w:tcW w:w="2410" w:type="dxa"/>
          </w:tcPr>
          <w:p w14:paraId="63B78882"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Jaringan Internet (WIFI)</w:t>
            </w:r>
          </w:p>
        </w:tc>
        <w:tc>
          <w:tcPr>
            <w:tcW w:w="992" w:type="dxa"/>
          </w:tcPr>
          <w:p w14:paraId="12FCC22A"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3</w:t>
            </w:r>
          </w:p>
        </w:tc>
        <w:tc>
          <w:tcPr>
            <w:tcW w:w="851" w:type="dxa"/>
          </w:tcPr>
          <w:p w14:paraId="05B17E0F"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276" w:type="dxa"/>
          </w:tcPr>
          <w:p w14:paraId="053DACCA"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893" w:type="dxa"/>
          </w:tcPr>
          <w:p w14:paraId="2A1A82B9"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056" w:type="dxa"/>
          </w:tcPr>
          <w:p w14:paraId="5615B5AB"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39255F35" w14:textId="77777777" w:rsidTr="00F77A45">
        <w:trPr>
          <w:trHeight w:val="266"/>
          <w:jc w:val="center"/>
        </w:trPr>
        <w:tc>
          <w:tcPr>
            <w:tcW w:w="567" w:type="dxa"/>
          </w:tcPr>
          <w:p w14:paraId="57775968"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4</w:t>
            </w:r>
          </w:p>
        </w:tc>
        <w:tc>
          <w:tcPr>
            <w:tcW w:w="2410" w:type="dxa"/>
          </w:tcPr>
          <w:p w14:paraId="18ADDD93"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Bangku belajar</w:t>
            </w:r>
          </w:p>
        </w:tc>
        <w:tc>
          <w:tcPr>
            <w:tcW w:w="992" w:type="dxa"/>
          </w:tcPr>
          <w:p w14:paraId="611A0E5E"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576</w:t>
            </w:r>
          </w:p>
        </w:tc>
        <w:tc>
          <w:tcPr>
            <w:tcW w:w="851" w:type="dxa"/>
          </w:tcPr>
          <w:p w14:paraId="3FA60E4E"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276" w:type="dxa"/>
          </w:tcPr>
          <w:p w14:paraId="607F9E3A"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893" w:type="dxa"/>
          </w:tcPr>
          <w:p w14:paraId="1AE5F362"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056" w:type="dxa"/>
          </w:tcPr>
          <w:p w14:paraId="02B6C80D"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697C0DF8" w14:textId="77777777" w:rsidTr="00F77A45">
        <w:trPr>
          <w:trHeight w:val="266"/>
          <w:jc w:val="center"/>
        </w:trPr>
        <w:tc>
          <w:tcPr>
            <w:tcW w:w="567" w:type="dxa"/>
          </w:tcPr>
          <w:p w14:paraId="69C24ED8"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5</w:t>
            </w:r>
          </w:p>
        </w:tc>
        <w:tc>
          <w:tcPr>
            <w:tcW w:w="2410" w:type="dxa"/>
          </w:tcPr>
          <w:p w14:paraId="5E579619"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Kursi belajar</w:t>
            </w:r>
          </w:p>
        </w:tc>
        <w:tc>
          <w:tcPr>
            <w:tcW w:w="992" w:type="dxa"/>
          </w:tcPr>
          <w:p w14:paraId="612630EB"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574</w:t>
            </w:r>
          </w:p>
        </w:tc>
        <w:tc>
          <w:tcPr>
            <w:tcW w:w="851" w:type="dxa"/>
          </w:tcPr>
          <w:p w14:paraId="112FA089"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276" w:type="dxa"/>
          </w:tcPr>
          <w:p w14:paraId="6B2E503A"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893" w:type="dxa"/>
          </w:tcPr>
          <w:p w14:paraId="6AC8C491"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056" w:type="dxa"/>
          </w:tcPr>
          <w:p w14:paraId="3329E67D"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7D0C0116" w14:textId="77777777" w:rsidTr="00F77A45">
        <w:trPr>
          <w:trHeight w:val="266"/>
          <w:jc w:val="center"/>
        </w:trPr>
        <w:tc>
          <w:tcPr>
            <w:tcW w:w="567" w:type="dxa"/>
          </w:tcPr>
          <w:p w14:paraId="5730C4A6"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6</w:t>
            </w:r>
          </w:p>
        </w:tc>
        <w:tc>
          <w:tcPr>
            <w:tcW w:w="2410" w:type="dxa"/>
          </w:tcPr>
          <w:p w14:paraId="04F5012E"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Alat tulis</w:t>
            </w:r>
          </w:p>
        </w:tc>
        <w:tc>
          <w:tcPr>
            <w:tcW w:w="992" w:type="dxa"/>
          </w:tcPr>
          <w:p w14:paraId="463AF244"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18</w:t>
            </w:r>
          </w:p>
        </w:tc>
        <w:tc>
          <w:tcPr>
            <w:tcW w:w="851" w:type="dxa"/>
          </w:tcPr>
          <w:p w14:paraId="5E6CE927"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276" w:type="dxa"/>
          </w:tcPr>
          <w:p w14:paraId="13395DD4"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893" w:type="dxa"/>
          </w:tcPr>
          <w:p w14:paraId="1AD14DA2" w14:textId="77777777" w:rsidR="00F77A45" w:rsidRPr="003A6177" w:rsidRDefault="00F77A45" w:rsidP="00F77A45">
            <w:pPr>
              <w:pStyle w:val="ListParagraph"/>
              <w:numPr>
                <w:ilvl w:val="0"/>
                <w:numId w:val="37"/>
              </w:numPr>
              <w:tabs>
                <w:tab w:val="left" w:pos="426"/>
                <w:tab w:val="left" w:pos="1134"/>
                <w:tab w:val="center" w:leader="dot" w:pos="7230"/>
                <w:tab w:val="left" w:pos="7513"/>
              </w:tabs>
              <w:spacing w:after="160" w:line="480" w:lineRule="auto"/>
              <w:jc w:val="center"/>
              <w:rPr>
                <w:rFonts w:asciiTheme="majorBidi" w:hAnsiTheme="majorBidi" w:cstheme="majorBidi"/>
                <w:sz w:val="24"/>
                <w:szCs w:val="24"/>
                <w:lang w:val="id-ID"/>
              </w:rPr>
            </w:pPr>
          </w:p>
        </w:tc>
        <w:tc>
          <w:tcPr>
            <w:tcW w:w="1056" w:type="dxa"/>
          </w:tcPr>
          <w:p w14:paraId="6A9BFB7E" w14:textId="77777777" w:rsidR="00F77A45" w:rsidRPr="003A6177" w:rsidRDefault="00F77A45" w:rsidP="00F77A45">
            <w:pPr>
              <w:pStyle w:val="ListParagraph"/>
              <w:tabs>
                <w:tab w:val="left" w:pos="426"/>
                <w:tab w:val="left" w:pos="1134"/>
                <w:tab w:val="center" w:leader="dot" w:pos="7230"/>
                <w:tab w:val="left" w:pos="7513"/>
              </w:tabs>
              <w:spacing w:line="480" w:lineRule="auto"/>
              <w:ind w:left="24"/>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bl>
    <w:p w14:paraId="5092B3E9" w14:textId="77777777" w:rsidR="00F77A45" w:rsidRPr="003A6177" w:rsidRDefault="00F77A45" w:rsidP="00F77A45">
      <w:pPr>
        <w:tabs>
          <w:tab w:val="left" w:pos="426"/>
          <w:tab w:val="left" w:pos="993"/>
          <w:tab w:val="center" w:leader="dot" w:pos="1134"/>
          <w:tab w:val="left" w:pos="7513"/>
        </w:tabs>
        <w:spacing w:after="160" w:line="480" w:lineRule="auto"/>
        <w:rPr>
          <w:rFonts w:asciiTheme="majorBidi" w:hAnsiTheme="majorBidi" w:cstheme="majorBidi"/>
          <w:sz w:val="24"/>
          <w:szCs w:val="24"/>
          <w:lang w:val="id-ID"/>
        </w:rPr>
      </w:pPr>
    </w:p>
    <w:p w14:paraId="270CC27E" w14:textId="77777777" w:rsidR="00F77A45" w:rsidRPr="003A6177" w:rsidRDefault="00F77A45" w:rsidP="00F77A45">
      <w:pPr>
        <w:pStyle w:val="ListParagraph"/>
        <w:tabs>
          <w:tab w:val="left" w:pos="284"/>
          <w:tab w:val="left" w:pos="993"/>
          <w:tab w:val="center" w:leader="dot" w:pos="1134"/>
          <w:tab w:val="left" w:pos="7513"/>
        </w:tabs>
        <w:spacing w:after="160" w:line="480" w:lineRule="auto"/>
        <w:ind w:left="3589" w:hanging="358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2. Prasarana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467"/>
        <w:gridCol w:w="1168"/>
        <w:gridCol w:w="899"/>
        <w:gridCol w:w="1042"/>
        <w:gridCol w:w="761"/>
      </w:tblGrid>
      <w:tr w:rsidR="00F77A45" w:rsidRPr="003A6177" w14:paraId="371994D2" w14:textId="77777777" w:rsidTr="00F77A45">
        <w:trPr>
          <w:trHeight w:val="230"/>
        </w:trPr>
        <w:tc>
          <w:tcPr>
            <w:tcW w:w="709" w:type="dxa"/>
            <w:vMerge w:val="restart"/>
          </w:tcPr>
          <w:p w14:paraId="2F8E353D"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No</w:t>
            </w:r>
          </w:p>
        </w:tc>
        <w:tc>
          <w:tcPr>
            <w:tcW w:w="3467" w:type="dxa"/>
            <w:vMerge w:val="restart"/>
          </w:tcPr>
          <w:p w14:paraId="7D9D3A5A"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Jenis prasarana</w:t>
            </w:r>
          </w:p>
        </w:tc>
        <w:tc>
          <w:tcPr>
            <w:tcW w:w="1168" w:type="dxa"/>
            <w:vMerge w:val="restart"/>
          </w:tcPr>
          <w:p w14:paraId="13D47CB1"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Jumlah</w:t>
            </w:r>
          </w:p>
        </w:tc>
        <w:tc>
          <w:tcPr>
            <w:tcW w:w="1941" w:type="dxa"/>
            <w:gridSpan w:val="2"/>
          </w:tcPr>
          <w:p w14:paraId="59C05EA7"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Kondisi</w:t>
            </w:r>
          </w:p>
        </w:tc>
        <w:tc>
          <w:tcPr>
            <w:tcW w:w="761" w:type="dxa"/>
            <w:vMerge w:val="restart"/>
          </w:tcPr>
          <w:p w14:paraId="43FC0A07"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Ket.</w:t>
            </w:r>
          </w:p>
        </w:tc>
      </w:tr>
      <w:tr w:rsidR="00F77A45" w:rsidRPr="003A6177" w14:paraId="57A2D032" w14:textId="77777777" w:rsidTr="00F77A45">
        <w:trPr>
          <w:trHeight w:val="212"/>
        </w:trPr>
        <w:tc>
          <w:tcPr>
            <w:tcW w:w="709" w:type="dxa"/>
            <w:vMerge/>
          </w:tcPr>
          <w:p w14:paraId="6B6F13CE"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p>
        </w:tc>
        <w:tc>
          <w:tcPr>
            <w:tcW w:w="3467" w:type="dxa"/>
            <w:vMerge/>
          </w:tcPr>
          <w:p w14:paraId="1F57A5AC"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p>
        </w:tc>
        <w:tc>
          <w:tcPr>
            <w:tcW w:w="1168" w:type="dxa"/>
            <w:vMerge/>
          </w:tcPr>
          <w:p w14:paraId="007B7741"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p>
        </w:tc>
        <w:tc>
          <w:tcPr>
            <w:tcW w:w="899" w:type="dxa"/>
          </w:tcPr>
          <w:p w14:paraId="1B9A9BD5"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Baik</w:t>
            </w:r>
          </w:p>
        </w:tc>
        <w:tc>
          <w:tcPr>
            <w:tcW w:w="1042" w:type="dxa"/>
          </w:tcPr>
          <w:p w14:paraId="1558FC18"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Rusak</w:t>
            </w:r>
          </w:p>
        </w:tc>
        <w:tc>
          <w:tcPr>
            <w:tcW w:w="761" w:type="dxa"/>
            <w:vMerge/>
          </w:tcPr>
          <w:p w14:paraId="11CBEF2A"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p>
        </w:tc>
      </w:tr>
      <w:tr w:rsidR="00F77A45" w:rsidRPr="003A6177" w14:paraId="5C0FEB73" w14:textId="77777777" w:rsidTr="00F77A45">
        <w:trPr>
          <w:trHeight w:val="212"/>
        </w:trPr>
        <w:tc>
          <w:tcPr>
            <w:tcW w:w="709" w:type="dxa"/>
          </w:tcPr>
          <w:p w14:paraId="1C19FD9F"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3467" w:type="dxa"/>
          </w:tcPr>
          <w:p w14:paraId="2C238AB0"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 xml:space="preserve">Ruang belajar </w:t>
            </w:r>
          </w:p>
        </w:tc>
        <w:tc>
          <w:tcPr>
            <w:tcW w:w="1168" w:type="dxa"/>
          </w:tcPr>
          <w:p w14:paraId="6A8C582D"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18</w:t>
            </w:r>
          </w:p>
        </w:tc>
        <w:tc>
          <w:tcPr>
            <w:tcW w:w="899" w:type="dxa"/>
          </w:tcPr>
          <w:p w14:paraId="251FB92D"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4D0FAC5E"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6D5474C0"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36BEED30" w14:textId="77777777" w:rsidTr="00F77A45">
        <w:trPr>
          <w:trHeight w:val="212"/>
        </w:trPr>
        <w:tc>
          <w:tcPr>
            <w:tcW w:w="709" w:type="dxa"/>
          </w:tcPr>
          <w:p w14:paraId="69C884CC"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w:t>
            </w:r>
          </w:p>
        </w:tc>
        <w:tc>
          <w:tcPr>
            <w:tcW w:w="3467" w:type="dxa"/>
          </w:tcPr>
          <w:p w14:paraId="4C9B8723" w14:textId="77777777" w:rsidR="00F77A45" w:rsidRPr="003A6177" w:rsidRDefault="00F77A45" w:rsidP="00F77A45">
            <w:pPr>
              <w:pStyle w:val="ListParagraph"/>
              <w:tabs>
                <w:tab w:val="left" w:pos="426"/>
                <w:tab w:val="left" w:pos="1225"/>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Ruang kepala sekolah</w:t>
            </w:r>
          </w:p>
        </w:tc>
        <w:tc>
          <w:tcPr>
            <w:tcW w:w="1168" w:type="dxa"/>
          </w:tcPr>
          <w:p w14:paraId="059C1B51"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50D09E7C"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6E5CCD64"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79406711"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1A3249FA" w14:textId="77777777" w:rsidTr="00F77A45">
        <w:trPr>
          <w:trHeight w:val="212"/>
        </w:trPr>
        <w:tc>
          <w:tcPr>
            <w:tcW w:w="709" w:type="dxa"/>
          </w:tcPr>
          <w:p w14:paraId="559E2793"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3</w:t>
            </w:r>
          </w:p>
        </w:tc>
        <w:tc>
          <w:tcPr>
            <w:tcW w:w="3467" w:type="dxa"/>
          </w:tcPr>
          <w:p w14:paraId="2F6103C7"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 xml:space="preserve">Ruang guru </w:t>
            </w:r>
          </w:p>
        </w:tc>
        <w:tc>
          <w:tcPr>
            <w:tcW w:w="1168" w:type="dxa"/>
          </w:tcPr>
          <w:p w14:paraId="37DAA6CF"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5A3E31E8"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1F0D81E7"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643D2E9E"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3CDDDB56" w14:textId="77777777" w:rsidTr="00F77A45">
        <w:trPr>
          <w:trHeight w:val="212"/>
        </w:trPr>
        <w:tc>
          <w:tcPr>
            <w:tcW w:w="709" w:type="dxa"/>
          </w:tcPr>
          <w:p w14:paraId="164CC8D9"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4</w:t>
            </w:r>
          </w:p>
        </w:tc>
        <w:tc>
          <w:tcPr>
            <w:tcW w:w="3467" w:type="dxa"/>
          </w:tcPr>
          <w:p w14:paraId="1AC1FC2F"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Ruang tata usaha</w:t>
            </w:r>
          </w:p>
        </w:tc>
        <w:tc>
          <w:tcPr>
            <w:tcW w:w="1168" w:type="dxa"/>
          </w:tcPr>
          <w:p w14:paraId="1EF45844"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1EEADD3B"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3335E093"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34F52D76"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3C1901BC" w14:textId="77777777" w:rsidTr="00F77A45">
        <w:trPr>
          <w:trHeight w:val="212"/>
        </w:trPr>
        <w:tc>
          <w:tcPr>
            <w:tcW w:w="709" w:type="dxa"/>
          </w:tcPr>
          <w:p w14:paraId="2634596C"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5</w:t>
            </w:r>
          </w:p>
        </w:tc>
        <w:tc>
          <w:tcPr>
            <w:tcW w:w="3467" w:type="dxa"/>
          </w:tcPr>
          <w:p w14:paraId="41573C48"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Ruang BK</w:t>
            </w:r>
          </w:p>
        </w:tc>
        <w:tc>
          <w:tcPr>
            <w:tcW w:w="1168" w:type="dxa"/>
          </w:tcPr>
          <w:p w14:paraId="4AB06AE6"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6D01E41A"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7C989E85"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060655DF"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14C95981" w14:textId="77777777" w:rsidTr="00F77A45">
        <w:trPr>
          <w:trHeight w:val="212"/>
        </w:trPr>
        <w:tc>
          <w:tcPr>
            <w:tcW w:w="709" w:type="dxa"/>
          </w:tcPr>
          <w:p w14:paraId="26646C34"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6</w:t>
            </w:r>
          </w:p>
        </w:tc>
        <w:tc>
          <w:tcPr>
            <w:tcW w:w="3467" w:type="dxa"/>
          </w:tcPr>
          <w:p w14:paraId="7597D7BC"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Ruang  OSIS</w:t>
            </w:r>
          </w:p>
        </w:tc>
        <w:tc>
          <w:tcPr>
            <w:tcW w:w="1168" w:type="dxa"/>
          </w:tcPr>
          <w:p w14:paraId="5D3C4720"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6C816BF7"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3C17DEAA"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7AC5E404"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0A00B00E" w14:textId="77777777" w:rsidTr="00F77A45">
        <w:trPr>
          <w:trHeight w:val="212"/>
        </w:trPr>
        <w:tc>
          <w:tcPr>
            <w:tcW w:w="709" w:type="dxa"/>
          </w:tcPr>
          <w:p w14:paraId="0B7B5AA5"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7</w:t>
            </w:r>
          </w:p>
        </w:tc>
        <w:tc>
          <w:tcPr>
            <w:tcW w:w="3467" w:type="dxa"/>
          </w:tcPr>
          <w:p w14:paraId="165128F0"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Ruang komite</w:t>
            </w:r>
          </w:p>
        </w:tc>
        <w:tc>
          <w:tcPr>
            <w:tcW w:w="1168" w:type="dxa"/>
          </w:tcPr>
          <w:p w14:paraId="429C2D1E"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7C7BBEFF"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325B3A71"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70DDD9FD"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2154888D" w14:textId="77777777" w:rsidTr="00F77A45">
        <w:trPr>
          <w:trHeight w:val="212"/>
        </w:trPr>
        <w:tc>
          <w:tcPr>
            <w:tcW w:w="709" w:type="dxa"/>
          </w:tcPr>
          <w:p w14:paraId="576EC75A"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8</w:t>
            </w:r>
          </w:p>
        </w:tc>
        <w:tc>
          <w:tcPr>
            <w:tcW w:w="3467" w:type="dxa"/>
          </w:tcPr>
          <w:p w14:paraId="4FE29F5C"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Aula (ruang serba guna</w:t>
            </w:r>
          </w:p>
        </w:tc>
        <w:tc>
          <w:tcPr>
            <w:tcW w:w="1168" w:type="dxa"/>
          </w:tcPr>
          <w:p w14:paraId="44087A31"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1444879D"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24135566"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14BFE8D9"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38B3626E" w14:textId="77777777" w:rsidTr="00F77A45">
        <w:trPr>
          <w:trHeight w:val="212"/>
        </w:trPr>
        <w:tc>
          <w:tcPr>
            <w:tcW w:w="709" w:type="dxa"/>
          </w:tcPr>
          <w:p w14:paraId="43075A25"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9</w:t>
            </w:r>
          </w:p>
        </w:tc>
        <w:tc>
          <w:tcPr>
            <w:tcW w:w="3467" w:type="dxa"/>
          </w:tcPr>
          <w:p w14:paraId="0C1A1DE1"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Ruang ibadah/ mushallah</w:t>
            </w:r>
          </w:p>
        </w:tc>
        <w:tc>
          <w:tcPr>
            <w:tcW w:w="1168" w:type="dxa"/>
          </w:tcPr>
          <w:p w14:paraId="60F8EB72"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486D62C9"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277381DA"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154950F4"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354D5A2E" w14:textId="77777777" w:rsidTr="00F77A45">
        <w:trPr>
          <w:trHeight w:val="212"/>
        </w:trPr>
        <w:tc>
          <w:tcPr>
            <w:tcW w:w="709" w:type="dxa"/>
          </w:tcPr>
          <w:p w14:paraId="54D3DBDE"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10</w:t>
            </w:r>
          </w:p>
        </w:tc>
        <w:tc>
          <w:tcPr>
            <w:tcW w:w="3467" w:type="dxa"/>
          </w:tcPr>
          <w:p w14:paraId="5EA6BF8B"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Ruang tamu</w:t>
            </w:r>
          </w:p>
        </w:tc>
        <w:tc>
          <w:tcPr>
            <w:tcW w:w="1168" w:type="dxa"/>
          </w:tcPr>
          <w:p w14:paraId="3E0F26EA"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6654BCAB"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5BD6C7E8"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59BFFCAD"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681F639D" w14:textId="77777777" w:rsidTr="00F77A45">
        <w:trPr>
          <w:trHeight w:val="212"/>
        </w:trPr>
        <w:tc>
          <w:tcPr>
            <w:tcW w:w="709" w:type="dxa"/>
          </w:tcPr>
          <w:p w14:paraId="73896EAD"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11</w:t>
            </w:r>
          </w:p>
        </w:tc>
        <w:tc>
          <w:tcPr>
            <w:tcW w:w="3467" w:type="dxa"/>
          </w:tcPr>
          <w:p w14:paraId="7A67C620"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 xml:space="preserve"> Koperasi</w:t>
            </w:r>
          </w:p>
        </w:tc>
        <w:tc>
          <w:tcPr>
            <w:tcW w:w="1168" w:type="dxa"/>
          </w:tcPr>
          <w:p w14:paraId="7A28AD63"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0590A13C"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18862E6D"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6EAFC4D7"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5D6AD5F6" w14:textId="77777777" w:rsidTr="00F77A45">
        <w:trPr>
          <w:trHeight w:val="212"/>
        </w:trPr>
        <w:tc>
          <w:tcPr>
            <w:tcW w:w="709" w:type="dxa"/>
          </w:tcPr>
          <w:p w14:paraId="173D7373"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Pr>
                <w:rFonts w:asciiTheme="majorBidi" w:hAnsiTheme="majorBidi" w:cstheme="majorBidi"/>
                <w:sz w:val="24"/>
                <w:szCs w:val="24"/>
              </w:rPr>
              <w:t>1</w:t>
            </w:r>
            <w:r w:rsidRPr="003A6177">
              <w:rPr>
                <w:rFonts w:asciiTheme="majorBidi" w:hAnsiTheme="majorBidi" w:cstheme="majorBidi"/>
                <w:sz w:val="24"/>
                <w:szCs w:val="24"/>
                <w:lang w:val="id-ID"/>
              </w:rPr>
              <w:t>2</w:t>
            </w:r>
          </w:p>
        </w:tc>
        <w:tc>
          <w:tcPr>
            <w:tcW w:w="3467" w:type="dxa"/>
          </w:tcPr>
          <w:p w14:paraId="2B82CE75"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Klinik</w:t>
            </w:r>
          </w:p>
        </w:tc>
        <w:tc>
          <w:tcPr>
            <w:tcW w:w="1168" w:type="dxa"/>
          </w:tcPr>
          <w:p w14:paraId="54372383"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625A3D97"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3AF9C45D"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1AEEFCF4"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4EF1BA5F" w14:textId="77777777" w:rsidTr="00F77A45">
        <w:trPr>
          <w:trHeight w:val="212"/>
        </w:trPr>
        <w:tc>
          <w:tcPr>
            <w:tcW w:w="709" w:type="dxa"/>
          </w:tcPr>
          <w:p w14:paraId="669F167B"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13</w:t>
            </w:r>
          </w:p>
        </w:tc>
        <w:tc>
          <w:tcPr>
            <w:tcW w:w="3467" w:type="dxa"/>
          </w:tcPr>
          <w:p w14:paraId="002E5DE8"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 xml:space="preserve">Lapang upacara </w:t>
            </w:r>
          </w:p>
        </w:tc>
        <w:tc>
          <w:tcPr>
            <w:tcW w:w="1168" w:type="dxa"/>
          </w:tcPr>
          <w:p w14:paraId="0DD52C01"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4605E7F9"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6BA119D8"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1E697672"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182EDA1E" w14:textId="77777777" w:rsidTr="00F77A45">
        <w:trPr>
          <w:trHeight w:val="212"/>
        </w:trPr>
        <w:tc>
          <w:tcPr>
            <w:tcW w:w="709" w:type="dxa"/>
          </w:tcPr>
          <w:p w14:paraId="2A87A8E0"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Pr>
                <w:rFonts w:asciiTheme="majorBidi" w:hAnsiTheme="majorBidi" w:cstheme="majorBidi"/>
                <w:sz w:val="24"/>
                <w:szCs w:val="24"/>
              </w:rPr>
              <w:t>1</w:t>
            </w:r>
            <w:r w:rsidRPr="003A6177">
              <w:rPr>
                <w:rFonts w:asciiTheme="majorBidi" w:hAnsiTheme="majorBidi" w:cstheme="majorBidi"/>
                <w:sz w:val="24"/>
                <w:szCs w:val="24"/>
                <w:lang w:val="id-ID"/>
              </w:rPr>
              <w:t>4</w:t>
            </w:r>
          </w:p>
        </w:tc>
        <w:tc>
          <w:tcPr>
            <w:tcW w:w="3467" w:type="dxa"/>
          </w:tcPr>
          <w:p w14:paraId="31667577"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Ruang Lab. IPA</w:t>
            </w:r>
          </w:p>
        </w:tc>
        <w:tc>
          <w:tcPr>
            <w:tcW w:w="1168" w:type="dxa"/>
          </w:tcPr>
          <w:p w14:paraId="42B512C6"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379E06C7"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4476D9C2"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1E8CBCAC"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r w:rsidR="00F77A45" w:rsidRPr="003A6177" w14:paraId="08C88133" w14:textId="77777777" w:rsidTr="00F77A45">
        <w:trPr>
          <w:trHeight w:val="212"/>
        </w:trPr>
        <w:tc>
          <w:tcPr>
            <w:tcW w:w="709" w:type="dxa"/>
          </w:tcPr>
          <w:p w14:paraId="58727D40" w14:textId="77777777" w:rsidR="00F77A45" w:rsidRPr="003A6177" w:rsidRDefault="00F77A45" w:rsidP="00F77A45">
            <w:pPr>
              <w:tabs>
                <w:tab w:val="left" w:pos="426"/>
                <w:tab w:val="center" w:leader="dot" w:pos="7230"/>
                <w:tab w:val="left" w:pos="7513"/>
              </w:tabs>
              <w:spacing w:line="480" w:lineRule="auto"/>
              <w:ind w:left="0" w:firstLine="0"/>
              <w:jc w:val="center"/>
              <w:rPr>
                <w:rFonts w:asciiTheme="majorBidi" w:hAnsiTheme="majorBidi" w:cstheme="majorBidi"/>
                <w:sz w:val="24"/>
                <w:szCs w:val="24"/>
                <w:lang w:val="id-ID"/>
              </w:rPr>
            </w:pPr>
            <w:r>
              <w:rPr>
                <w:rFonts w:asciiTheme="majorBidi" w:hAnsiTheme="majorBidi" w:cstheme="majorBidi"/>
                <w:sz w:val="24"/>
                <w:szCs w:val="24"/>
              </w:rPr>
              <w:t>1</w:t>
            </w:r>
            <w:r w:rsidRPr="003A6177">
              <w:rPr>
                <w:rFonts w:asciiTheme="majorBidi" w:hAnsiTheme="majorBidi" w:cstheme="majorBidi"/>
                <w:sz w:val="24"/>
                <w:szCs w:val="24"/>
                <w:lang w:val="id-ID"/>
              </w:rPr>
              <w:t>5</w:t>
            </w:r>
          </w:p>
        </w:tc>
        <w:tc>
          <w:tcPr>
            <w:tcW w:w="3467" w:type="dxa"/>
          </w:tcPr>
          <w:p w14:paraId="3B3BDD9C" w14:textId="77777777" w:rsidR="00F77A45" w:rsidRPr="003A6177" w:rsidRDefault="00F77A45" w:rsidP="00F77A45">
            <w:pPr>
              <w:pStyle w:val="ListParagraph"/>
              <w:tabs>
                <w:tab w:val="left" w:pos="426"/>
                <w:tab w:val="center" w:leader="dot" w:pos="7230"/>
                <w:tab w:val="left" w:pos="7513"/>
              </w:tabs>
              <w:spacing w:line="480" w:lineRule="auto"/>
              <w:ind w:left="12"/>
              <w:rPr>
                <w:rFonts w:asciiTheme="majorBidi" w:hAnsiTheme="majorBidi" w:cstheme="majorBidi"/>
                <w:sz w:val="24"/>
                <w:szCs w:val="24"/>
                <w:lang w:val="id-ID"/>
              </w:rPr>
            </w:pPr>
            <w:r w:rsidRPr="003A6177">
              <w:rPr>
                <w:rFonts w:asciiTheme="majorBidi" w:hAnsiTheme="majorBidi" w:cstheme="majorBidi"/>
                <w:sz w:val="24"/>
                <w:szCs w:val="24"/>
                <w:lang w:val="id-ID"/>
              </w:rPr>
              <w:t xml:space="preserve">Ruang Lab. Komputer </w:t>
            </w:r>
          </w:p>
        </w:tc>
        <w:tc>
          <w:tcPr>
            <w:tcW w:w="1168" w:type="dxa"/>
          </w:tcPr>
          <w:p w14:paraId="02B18FF4"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899" w:type="dxa"/>
          </w:tcPr>
          <w:p w14:paraId="70EC34CA" w14:textId="77777777" w:rsidR="00F77A45" w:rsidRPr="003A6177" w:rsidRDefault="00F77A45" w:rsidP="00F77A45">
            <w:pPr>
              <w:pStyle w:val="ListParagraph"/>
              <w:numPr>
                <w:ilvl w:val="0"/>
                <w:numId w:val="37"/>
              </w:numPr>
              <w:tabs>
                <w:tab w:val="left" w:pos="426"/>
                <w:tab w:val="center" w:leader="dot" w:pos="7230"/>
                <w:tab w:val="left" w:pos="7513"/>
              </w:tabs>
              <w:spacing w:after="160" w:line="480" w:lineRule="auto"/>
              <w:jc w:val="center"/>
              <w:rPr>
                <w:rFonts w:asciiTheme="majorBidi" w:hAnsiTheme="majorBidi" w:cstheme="majorBidi"/>
                <w:sz w:val="24"/>
                <w:szCs w:val="24"/>
                <w:lang w:val="id-ID"/>
              </w:rPr>
            </w:pPr>
          </w:p>
        </w:tc>
        <w:tc>
          <w:tcPr>
            <w:tcW w:w="1042" w:type="dxa"/>
          </w:tcPr>
          <w:p w14:paraId="30B22F95"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c>
          <w:tcPr>
            <w:tcW w:w="761" w:type="dxa"/>
          </w:tcPr>
          <w:p w14:paraId="3ED83DD2" w14:textId="77777777" w:rsidR="00F77A45" w:rsidRPr="003A6177" w:rsidRDefault="00F77A45" w:rsidP="00F77A45">
            <w:pPr>
              <w:pStyle w:val="ListParagraph"/>
              <w:tabs>
                <w:tab w:val="left" w:pos="426"/>
                <w:tab w:val="center" w:leader="dot" w:pos="7230"/>
                <w:tab w:val="left" w:pos="7513"/>
              </w:tabs>
              <w:spacing w:line="480" w:lineRule="auto"/>
              <w:ind w:left="12"/>
              <w:jc w:val="center"/>
              <w:rPr>
                <w:rFonts w:asciiTheme="majorBidi" w:hAnsiTheme="majorBidi" w:cstheme="majorBidi"/>
                <w:sz w:val="24"/>
                <w:szCs w:val="24"/>
                <w:lang w:val="id-ID"/>
              </w:rPr>
            </w:pPr>
            <w:r w:rsidRPr="003A6177">
              <w:rPr>
                <w:rFonts w:asciiTheme="majorBidi" w:hAnsiTheme="majorBidi" w:cstheme="majorBidi"/>
                <w:sz w:val="24"/>
                <w:szCs w:val="24"/>
                <w:lang w:val="id-ID"/>
              </w:rPr>
              <w:t>-</w:t>
            </w:r>
          </w:p>
        </w:tc>
      </w:tr>
    </w:tbl>
    <w:p w14:paraId="0F114830" w14:textId="77777777" w:rsidR="00F77A45" w:rsidRPr="003A6177" w:rsidRDefault="00F77A45" w:rsidP="00F77A45">
      <w:pPr>
        <w:tabs>
          <w:tab w:val="left" w:pos="426"/>
          <w:tab w:val="center" w:leader="dot" w:pos="7230"/>
          <w:tab w:val="left" w:pos="7513"/>
        </w:tabs>
        <w:spacing w:line="480" w:lineRule="auto"/>
        <w:rPr>
          <w:rFonts w:asciiTheme="majorBidi" w:hAnsiTheme="majorBidi" w:cstheme="majorBidi"/>
          <w:b/>
          <w:bCs/>
          <w:sz w:val="24"/>
          <w:szCs w:val="24"/>
          <w:lang w:val="id-ID"/>
        </w:rPr>
      </w:pPr>
    </w:p>
    <w:p w14:paraId="250B17EE" w14:textId="77777777" w:rsidR="00F77A45" w:rsidRPr="003A6177" w:rsidRDefault="00F77A45" w:rsidP="00F77A45">
      <w:pPr>
        <w:tabs>
          <w:tab w:val="left" w:pos="426"/>
          <w:tab w:val="center" w:leader="dot" w:pos="7230"/>
          <w:tab w:val="left" w:pos="7513"/>
        </w:tabs>
        <w:spacing w:line="480" w:lineRule="auto"/>
        <w:ind w:left="0" w:firstLine="709"/>
        <w:rPr>
          <w:rFonts w:asciiTheme="majorBidi" w:hAnsiTheme="majorBidi" w:cstheme="majorBidi"/>
          <w:b/>
          <w:bCs/>
          <w:sz w:val="24"/>
          <w:szCs w:val="24"/>
          <w:lang w:val="id-ID"/>
        </w:rPr>
      </w:pPr>
      <w:r w:rsidRPr="003A6177">
        <w:rPr>
          <w:rFonts w:asciiTheme="majorBidi" w:hAnsiTheme="majorBidi" w:cstheme="majorBidi"/>
          <w:sz w:val="24"/>
          <w:szCs w:val="24"/>
          <w:lang w:val="id-ID"/>
        </w:rPr>
        <w:t>Setelah melihat data diatas, maka dapat ditarik suatu kesimpulan bahwa dengan sarana dan prasarana yang telah cukup memadai, maka pelaksanaan segala aktifitas yang ada dalam sekolah tersebut dapat terlaksana dengan baik sehingga sekolah tersebut dapat mencetak alumni yang berkualitas serta memiliki karakter yang baik.</w:t>
      </w:r>
    </w:p>
    <w:p w14:paraId="35A1CBAB" w14:textId="77777777" w:rsidR="00F77A45" w:rsidRPr="003A6177" w:rsidRDefault="00F77A45" w:rsidP="00F77A45">
      <w:pPr>
        <w:pStyle w:val="ListParagraph"/>
        <w:numPr>
          <w:ilvl w:val="0"/>
          <w:numId w:val="36"/>
        </w:numPr>
        <w:tabs>
          <w:tab w:val="left" w:pos="426"/>
          <w:tab w:val="left" w:pos="993"/>
          <w:tab w:val="center" w:leader="dot" w:pos="7230"/>
          <w:tab w:val="left" w:pos="7513"/>
        </w:tabs>
        <w:spacing w:after="160" w:line="480" w:lineRule="auto"/>
        <w:ind w:hanging="2421"/>
        <w:rPr>
          <w:rFonts w:asciiTheme="majorBidi" w:hAnsiTheme="majorBidi" w:cstheme="majorBidi"/>
          <w:sz w:val="24"/>
          <w:szCs w:val="24"/>
        </w:rPr>
      </w:pPr>
      <w:r w:rsidRPr="003A6177">
        <w:rPr>
          <w:rFonts w:asciiTheme="majorBidi" w:hAnsiTheme="majorBidi" w:cstheme="majorBidi"/>
          <w:sz w:val="24"/>
          <w:szCs w:val="24"/>
          <w:lang w:val="id-ID"/>
        </w:rPr>
        <w:t>Keadaan Guru SMP Negeri 2 Tinambung</w:t>
      </w:r>
    </w:p>
    <w:p w14:paraId="1B0F4088" w14:textId="77777777" w:rsidR="00F77A45" w:rsidRPr="003A6177" w:rsidRDefault="00F77A45" w:rsidP="00F77A45">
      <w:pPr>
        <w:pStyle w:val="ListParagraph"/>
        <w:tabs>
          <w:tab w:val="left" w:pos="0"/>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Salah </w:t>
      </w:r>
      <w:proofErr w:type="spellStart"/>
      <w:r w:rsidRPr="003A6177">
        <w:rPr>
          <w:rFonts w:asciiTheme="majorBidi" w:hAnsiTheme="majorBidi" w:cstheme="majorBidi"/>
          <w:sz w:val="24"/>
          <w:szCs w:val="24"/>
        </w:rPr>
        <w:t>satu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unsur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guru, </w:t>
      </w:r>
      <w:proofErr w:type="spellStart"/>
      <w:r w:rsidRPr="003A6177">
        <w:rPr>
          <w:rFonts w:asciiTheme="majorBidi" w:hAnsiTheme="majorBidi" w:cstheme="majorBidi"/>
          <w:sz w:val="24"/>
          <w:szCs w:val="24"/>
        </w:rPr>
        <w:t>karena</w:t>
      </w:r>
      <w:proofErr w:type="spellEnd"/>
      <w:r w:rsidRPr="003A6177">
        <w:rPr>
          <w:rFonts w:asciiTheme="majorBidi" w:hAnsiTheme="majorBidi" w:cstheme="majorBidi"/>
          <w:sz w:val="24"/>
          <w:szCs w:val="24"/>
        </w:rPr>
        <w:t xml:space="preserve"> guru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komponen</w:t>
      </w:r>
      <w:proofErr w:type="spellEnd"/>
      <w:r w:rsidRPr="003A6177">
        <w:rPr>
          <w:rFonts w:asciiTheme="majorBidi" w:hAnsiTheme="majorBidi" w:cstheme="majorBidi"/>
          <w:sz w:val="24"/>
          <w:szCs w:val="24"/>
        </w:rPr>
        <w:t xml:space="preserve"> yang sangat </w:t>
      </w:r>
      <w:proofErr w:type="spellStart"/>
      <w:r w:rsidRPr="003A6177">
        <w:rPr>
          <w:rFonts w:asciiTheme="majorBidi" w:hAnsiTheme="majorBidi" w:cstheme="majorBidi"/>
          <w:sz w:val="24"/>
          <w:szCs w:val="24"/>
        </w:rPr>
        <w:t>penting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pelaksanaan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pendidikan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pengajaran</w:t>
      </w:r>
      <w:proofErr w:type="spellEnd"/>
      <w:r w:rsidRPr="003A6177">
        <w:rPr>
          <w:rFonts w:asciiTheme="majorBidi" w:hAnsiTheme="majorBidi" w:cstheme="majorBidi"/>
          <w:sz w:val="24"/>
          <w:szCs w:val="24"/>
        </w:rPr>
        <w:t xml:space="preserve">. Guru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bertugas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mentransfer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ilmu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pengetahuan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kepada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tetapi</w:t>
      </w:r>
      <w:proofErr w:type="spellEnd"/>
      <w:r w:rsidRPr="003A6177">
        <w:rPr>
          <w:rFonts w:asciiTheme="majorBidi" w:hAnsiTheme="majorBidi" w:cstheme="majorBidi"/>
          <w:sz w:val="24"/>
          <w:szCs w:val="24"/>
        </w:rPr>
        <w:t xml:space="preserve"> juga </w:t>
      </w:r>
      <w:proofErr w:type="spellStart"/>
      <w:r w:rsidRPr="003A6177">
        <w:rPr>
          <w:rFonts w:asciiTheme="majorBidi" w:hAnsiTheme="majorBidi" w:cstheme="majorBidi"/>
          <w:sz w:val="24"/>
          <w:szCs w:val="24"/>
        </w:rPr>
        <w:t>diberikan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beban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tanggung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jawab</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moril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teladan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baik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kepada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w:t>
      </w:r>
    </w:p>
    <w:p w14:paraId="332B59FA" w14:textId="77777777" w:rsidR="00F77A45" w:rsidRPr="00260B18" w:rsidRDefault="00F77A45" w:rsidP="00F77A45">
      <w:pPr>
        <w:pStyle w:val="ListParagraph"/>
        <w:tabs>
          <w:tab w:val="left" w:pos="0"/>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Dengan demikian nampak jelas bahwa menjadi seorang guru bukanlah suatu tugas yang mudah untuk dilaksanakan, sebab keberhasilan suatu sekolah khususnya di SMP Negeri 2 Tinambung Kab. Polman tergantung kepada aktivitas dan kreativitas seorang guru dalam melaksanakan tugas dan memberikan bimbingan kepada siswa. </w:t>
      </w:r>
    </w:p>
    <w:p w14:paraId="2127AAFB" w14:textId="77777777" w:rsidR="00F77A45" w:rsidRPr="003A6177" w:rsidRDefault="00F77A45" w:rsidP="00F77A45">
      <w:pPr>
        <w:pStyle w:val="ListParagraph"/>
        <w:tabs>
          <w:tab w:val="left" w:pos="0"/>
          <w:tab w:val="center" w:leader="dot" w:pos="7230"/>
          <w:tab w:val="left" w:pos="7513"/>
        </w:tabs>
        <w:spacing w:line="480" w:lineRule="auto"/>
        <w:ind w:left="0" w:firstLine="709"/>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TABEL. 2.3 </w:t>
      </w:r>
    </w:p>
    <w:p w14:paraId="09D72CE3" w14:textId="77777777" w:rsidR="00F77A45" w:rsidRPr="003A6177" w:rsidRDefault="00F77A45" w:rsidP="00F77A45">
      <w:pPr>
        <w:pStyle w:val="ListParagraph"/>
        <w:tabs>
          <w:tab w:val="left" w:pos="0"/>
          <w:tab w:val="center" w:leader="dot" w:pos="7230"/>
          <w:tab w:val="left" w:pos="7513"/>
        </w:tabs>
        <w:spacing w:line="480" w:lineRule="auto"/>
        <w:ind w:left="0" w:firstLine="709"/>
        <w:jc w:val="center"/>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Data guru </w:t>
      </w:r>
    </w:p>
    <w:tbl>
      <w:tblPr>
        <w:tblStyle w:val="TableGrid"/>
        <w:tblW w:w="0" w:type="auto"/>
        <w:tblLayout w:type="fixed"/>
        <w:tblLook w:val="04A0" w:firstRow="1" w:lastRow="0" w:firstColumn="1" w:lastColumn="0" w:noHBand="0" w:noVBand="1"/>
      </w:tblPr>
      <w:tblGrid>
        <w:gridCol w:w="534"/>
        <w:gridCol w:w="2693"/>
        <w:gridCol w:w="1843"/>
        <w:gridCol w:w="1842"/>
        <w:gridCol w:w="1042"/>
      </w:tblGrid>
      <w:tr w:rsidR="00F77A45" w:rsidRPr="003A6177" w14:paraId="0528E0D0" w14:textId="77777777" w:rsidTr="00F77A45">
        <w:tc>
          <w:tcPr>
            <w:tcW w:w="534" w:type="dxa"/>
            <w:vAlign w:val="center"/>
          </w:tcPr>
          <w:p w14:paraId="1EE1C1CE" w14:textId="77777777" w:rsidR="00F77A45" w:rsidRPr="003A6177" w:rsidRDefault="00F77A45" w:rsidP="00F77A45">
            <w:pPr>
              <w:ind w:hanging="1219"/>
              <w:jc w:val="center"/>
              <w:rPr>
                <w:rFonts w:asciiTheme="majorBidi" w:hAnsiTheme="majorBidi" w:cstheme="majorBidi"/>
                <w:b/>
                <w:sz w:val="24"/>
                <w:szCs w:val="24"/>
                <w:lang w:val="id-ID"/>
              </w:rPr>
            </w:pPr>
            <w:r w:rsidRPr="003A6177">
              <w:rPr>
                <w:rFonts w:asciiTheme="majorBidi" w:hAnsiTheme="majorBidi" w:cstheme="majorBidi"/>
                <w:b/>
                <w:sz w:val="24"/>
                <w:szCs w:val="24"/>
                <w:lang w:val="id-ID"/>
              </w:rPr>
              <w:t xml:space="preserve">No </w:t>
            </w:r>
          </w:p>
        </w:tc>
        <w:tc>
          <w:tcPr>
            <w:tcW w:w="2693" w:type="dxa"/>
            <w:vAlign w:val="center"/>
          </w:tcPr>
          <w:p w14:paraId="55D4BE4C" w14:textId="77777777" w:rsidR="00F77A45" w:rsidRPr="003A6177" w:rsidRDefault="00F77A45" w:rsidP="00F77A45">
            <w:pPr>
              <w:ind w:left="-8" w:firstLine="0"/>
              <w:jc w:val="center"/>
              <w:rPr>
                <w:rFonts w:asciiTheme="majorBidi" w:hAnsiTheme="majorBidi" w:cstheme="majorBidi"/>
                <w:b/>
                <w:sz w:val="24"/>
                <w:szCs w:val="24"/>
                <w:lang w:val="id-ID"/>
              </w:rPr>
            </w:pPr>
            <w:r w:rsidRPr="003A6177">
              <w:rPr>
                <w:rFonts w:asciiTheme="majorBidi" w:hAnsiTheme="majorBidi" w:cstheme="majorBidi"/>
                <w:b/>
                <w:sz w:val="24"/>
                <w:szCs w:val="24"/>
                <w:lang w:val="id-ID"/>
              </w:rPr>
              <w:t xml:space="preserve">Nama </w:t>
            </w:r>
          </w:p>
        </w:tc>
        <w:tc>
          <w:tcPr>
            <w:tcW w:w="1843" w:type="dxa"/>
            <w:vAlign w:val="center"/>
          </w:tcPr>
          <w:p w14:paraId="5D9547DE" w14:textId="77777777" w:rsidR="00F77A45" w:rsidRPr="003A6177" w:rsidRDefault="00F77A45" w:rsidP="00F77A45">
            <w:pPr>
              <w:ind w:left="0" w:firstLine="0"/>
              <w:jc w:val="center"/>
              <w:rPr>
                <w:rFonts w:asciiTheme="majorBidi" w:hAnsiTheme="majorBidi" w:cstheme="majorBidi"/>
                <w:b/>
                <w:sz w:val="24"/>
                <w:szCs w:val="24"/>
                <w:lang w:val="id-ID"/>
              </w:rPr>
            </w:pPr>
            <w:r w:rsidRPr="003A6177">
              <w:rPr>
                <w:rFonts w:asciiTheme="majorBidi" w:hAnsiTheme="majorBidi" w:cstheme="majorBidi"/>
                <w:b/>
                <w:sz w:val="24"/>
                <w:szCs w:val="24"/>
                <w:lang w:val="id-ID"/>
              </w:rPr>
              <w:t xml:space="preserve">Jabatan </w:t>
            </w:r>
          </w:p>
        </w:tc>
        <w:tc>
          <w:tcPr>
            <w:tcW w:w="1842" w:type="dxa"/>
            <w:vAlign w:val="center"/>
          </w:tcPr>
          <w:p w14:paraId="42F2FCD2" w14:textId="77777777" w:rsidR="00F77A45" w:rsidRPr="003A6177" w:rsidRDefault="00F77A45" w:rsidP="00F77A45">
            <w:pPr>
              <w:ind w:left="0" w:firstLine="0"/>
              <w:rPr>
                <w:rFonts w:asciiTheme="majorBidi" w:hAnsiTheme="majorBidi" w:cstheme="majorBidi"/>
                <w:b/>
                <w:sz w:val="24"/>
                <w:szCs w:val="24"/>
                <w:lang w:val="id-ID"/>
              </w:rPr>
            </w:pPr>
            <w:r w:rsidRPr="003A6177">
              <w:rPr>
                <w:rFonts w:asciiTheme="majorBidi" w:hAnsiTheme="majorBidi" w:cstheme="majorBidi"/>
                <w:b/>
                <w:sz w:val="24"/>
                <w:szCs w:val="24"/>
                <w:lang w:val="id-ID"/>
              </w:rPr>
              <w:t xml:space="preserve">Bidang studi </w:t>
            </w:r>
          </w:p>
        </w:tc>
        <w:tc>
          <w:tcPr>
            <w:tcW w:w="1042" w:type="dxa"/>
            <w:vAlign w:val="center"/>
          </w:tcPr>
          <w:p w14:paraId="7ED9D0B6" w14:textId="77777777" w:rsidR="00F77A45" w:rsidRPr="003A6177" w:rsidRDefault="00F77A45" w:rsidP="00F77A45">
            <w:pPr>
              <w:ind w:left="0" w:firstLine="0"/>
              <w:rPr>
                <w:rFonts w:asciiTheme="majorBidi" w:hAnsiTheme="majorBidi" w:cstheme="majorBidi"/>
                <w:b/>
                <w:sz w:val="24"/>
                <w:szCs w:val="24"/>
                <w:lang w:val="id-ID"/>
              </w:rPr>
            </w:pPr>
            <w:r w:rsidRPr="003A6177">
              <w:rPr>
                <w:rFonts w:asciiTheme="majorBidi" w:hAnsiTheme="majorBidi" w:cstheme="majorBidi"/>
                <w:b/>
                <w:sz w:val="24"/>
                <w:szCs w:val="24"/>
                <w:lang w:val="id-ID"/>
              </w:rPr>
              <w:t>Ket</w:t>
            </w:r>
          </w:p>
        </w:tc>
      </w:tr>
      <w:tr w:rsidR="00F77A45" w:rsidRPr="003A6177" w14:paraId="234BEEC9" w14:textId="77777777" w:rsidTr="00F77A45">
        <w:tc>
          <w:tcPr>
            <w:tcW w:w="534" w:type="dxa"/>
          </w:tcPr>
          <w:p w14:paraId="0C45476F" w14:textId="77777777" w:rsidR="00F77A45" w:rsidRPr="003A6177" w:rsidRDefault="00F77A45" w:rsidP="00F77A45">
            <w:pPr>
              <w:tabs>
                <w:tab w:val="left" w:pos="567"/>
              </w:tabs>
              <w:ind w:left="0" w:firstLine="0"/>
              <w:jc w:val="center"/>
              <w:rPr>
                <w:rFonts w:asciiTheme="majorBidi" w:hAnsiTheme="majorBidi" w:cstheme="majorBidi"/>
                <w:sz w:val="24"/>
                <w:szCs w:val="24"/>
                <w:rtl/>
                <w:lang w:val="id-ID" w:bidi="ar-EG"/>
              </w:rPr>
            </w:pPr>
            <w:r w:rsidRPr="003A6177">
              <w:rPr>
                <w:rFonts w:asciiTheme="majorBidi" w:hAnsiTheme="majorBidi" w:cstheme="majorBidi"/>
                <w:sz w:val="24"/>
                <w:szCs w:val="24"/>
                <w:lang w:val="id-ID" w:bidi="ar-EG"/>
              </w:rPr>
              <w:t>1</w:t>
            </w:r>
          </w:p>
        </w:tc>
        <w:tc>
          <w:tcPr>
            <w:tcW w:w="2693" w:type="dxa"/>
            <w:vAlign w:val="center"/>
          </w:tcPr>
          <w:p w14:paraId="58D225D2" w14:textId="77777777" w:rsidR="00F77A45" w:rsidRPr="003A6177" w:rsidRDefault="00F77A45" w:rsidP="00F77A45">
            <w:pPr>
              <w:tabs>
                <w:tab w:val="left" w:pos="600"/>
              </w:tabs>
              <w:ind w:left="-108" w:firstLine="0"/>
              <w:rPr>
                <w:rFonts w:asciiTheme="majorBidi" w:hAnsiTheme="majorBidi" w:cstheme="majorBidi"/>
                <w:sz w:val="24"/>
                <w:szCs w:val="24"/>
                <w:lang w:val="id-ID"/>
              </w:rPr>
            </w:pPr>
            <w:r w:rsidRPr="003A6177">
              <w:rPr>
                <w:rFonts w:asciiTheme="majorBidi" w:hAnsiTheme="majorBidi" w:cstheme="majorBidi"/>
                <w:sz w:val="24"/>
                <w:szCs w:val="24"/>
                <w:lang w:val="id-ID"/>
              </w:rPr>
              <w:t>Aswan Dinar, S.Pd.M.Pd.</w:t>
            </w:r>
          </w:p>
        </w:tc>
        <w:tc>
          <w:tcPr>
            <w:tcW w:w="1843" w:type="dxa"/>
            <w:vAlign w:val="center"/>
          </w:tcPr>
          <w:p w14:paraId="1101C17C" w14:textId="77777777" w:rsidR="00F77A45" w:rsidRPr="003A6177" w:rsidRDefault="00F77A45" w:rsidP="00F77A45">
            <w:pPr>
              <w:tabs>
                <w:tab w:val="left" w:pos="0"/>
              </w:tabs>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Kepala Sekolah</w:t>
            </w:r>
          </w:p>
        </w:tc>
        <w:tc>
          <w:tcPr>
            <w:tcW w:w="1842" w:type="dxa"/>
            <w:vAlign w:val="center"/>
          </w:tcPr>
          <w:p w14:paraId="0B685D82" w14:textId="77777777" w:rsidR="00F77A45" w:rsidRPr="003A6177" w:rsidRDefault="00F77A45" w:rsidP="00F77A45">
            <w:pPr>
              <w:ind w:left="0" w:firstLine="0"/>
              <w:jc w:val="center"/>
              <w:rPr>
                <w:rFonts w:asciiTheme="majorBidi" w:hAnsiTheme="majorBidi" w:cstheme="majorBidi"/>
                <w:sz w:val="24"/>
                <w:szCs w:val="24"/>
                <w:lang w:val="id-ID"/>
              </w:rPr>
            </w:pPr>
          </w:p>
        </w:tc>
        <w:tc>
          <w:tcPr>
            <w:tcW w:w="1042" w:type="dxa"/>
            <w:vAlign w:val="center"/>
          </w:tcPr>
          <w:p w14:paraId="3DD80531"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071DA155" w14:textId="77777777" w:rsidTr="00F77A45">
        <w:tc>
          <w:tcPr>
            <w:tcW w:w="534" w:type="dxa"/>
          </w:tcPr>
          <w:p w14:paraId="3314618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w:t>
            </w:r>
          </w:p>
        </w:tc>
        <w:tc>
          <w:tcPr>
            <w:tcW w:w="2693" w:type="dxa"/>
            <w:vAlign w:val="center"/>
          </w:tcPr>
          <w:p w14:paraId="2FEE169D" w14:textId="77777777" w:rsidR="00F77A45" w:rsidRPr="003A6177" w:rsidRDefault="00F77A45" w:rsidP="00F77A45">
            <w:pPr>
              <w:ind w:left="459" w:hanging="459"/>
              <w:jc w:val="left"/>
              <w:rPr>
                <w:rFonts w:asciiTheme="majorBidi" w:hAnsiTheme="majorBidi" w:cstheme="majorBidi"/>
                <w:sz w:val="24"/>
                <w:szCs w:val="24"/>
                <w:lang w:val="id-ID"/>
              </w:rPr>
            </w:pPr>
            <w:r w:rsidRPr="003A6177">
              <w:rPr>
                <w:rFonts w:asciiTheme="majorBidi" w:hAnsiTheme="majorBidi" w:cstheme="majorBidi"/>
                <w:sz w:val="24"/>
                <w:szCs w:val="24"/>
                <w:lang w:val="id-ID"/>
              </w:rPr>
              <w:t>Ahmad, S.Pd,. M.Si</w:t>
            </w:r>
          </w:p>
        </w:tc>
        <w:tc>
          <w:tcPr>
            <w:tcW w:w="1843" w:type="dxa"/>
            <w:vAlign w:val="center"/>
          </w:tcPr>
          <w:p w14:paraId="5BE6631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307381C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PPKn</w:t>
            </w:r>
          </w:p>
        </w:tc>
        <w:tc>
          <w:tcPr>
            <w:tcW w:w="1042" w:type="dxa"/>
            <w:vAlign w:val="center"/>
          </w:tcPr>
          <w:p w14:paraId="5A4794A0"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49A462AC" w14:textId="77777777" w:rsidTr="00F77A45">
        <w:tc>
          <w:tcPr>
            <w:tcW w:w="534" w:type="dxa"/>
          </w:tcPr>
          <w:p w14:paraId="16C3003D"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3</w:t>
            </w:r>
          </w:p>
        </w:tc>
        <w:tc>
          <w:tcPr>
            <w:tcW w:w="2693" w:type="dxa"/>
            <w:vAlign w:val="center"/>
          </w:tcPr>
          <w:p w14:paraId="51ECED24" w14:textId="77777777" w:rsidR="00F77A45" w:rsidRPr="003A6177" w:rsidRDefault="00F77A45" w:rsidP="00F77A45">
            <w:pPr>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t>Zainuddin, S.Pd.</w:t>
            </w:r>
          </w:p>
        </w:tc>
        <w:tc>
          <w:tcPr>
            <w:tcW w:w="1843" w:type="dxa"/>
            <w:vAlign w:val="center"/>
          </w:tcPr>
          <w:p w14:paraId="095254C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368AE97A"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PPKn</w:t>
            </w:r>
          </w:p>
        </w:tc>
        <w:tc>
          <w:tcPr>
            <w:tcW w:w="1042" w:type="dxa"/>
            <w:vAlign w:val="center"/>
          </w:tcPr>
          <w:p w14:paraId="0A2BB3FB"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Pns </w:t>
            </w:r>
          </w:p>
        </w:tc>
      </w:tr>
      <w:tr w:rsidR="00F77A45" w:rsidRPr="003A6177" w14:paraId="4B42B6C0" w14:textId="77777777" w:rsidTr="00F77A45">
        <w:tc>
          <w:tcPr>
            <w:tcW w:w="534" w:type="dxa"/>
          </w:tcPr>
          <w:p w14:paraId="426A4D0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4</w:t>
            </w:r>
          </w:p>
        </w:tc>
        <w:tc>
          <w:tcPr>
            <w:tcW w:w="2693" w:type="dxa"/>
            <w:vAlign w:val="center"/>
          </w:tcPr>
          <w:p w14:paraId="031AF37F" w14:textId="77777777" w:rsidR="00F77A45" w:rsidRPr="003A6177" w:rsidRDefault="00F77A45" w:rsidP="00F77A45">
            <w:pPr>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t>Salma Arssanti, S.Pd.</w:t>
            </w:r>
          </w:p>
        </w:tc>
        <w:tc>
          <w:tcPr>
            <w:tcW w:w="1843" w:type="dxa"/>
            <w:vAlign w:val="center"/>
          </w:tcPr>
          <w:p w14:paraId="3BFC07B5"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4EC089EA"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PPKn</w:t>
            </w:r>
          </w:p>
        </w:tc>
        <w:tc>
          <w:tcPr>
            <w:tcW w:w="1042" w:type="dxa"/>
            <w:vAlign w:val="center"/>
          </w:tcPr>
          <w:p w14:paraId="4B77BAB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Honorer</w:t>
            </w:r>
          </w:p>
        </w:tc>
      </w:tr>
      <w:tr w:rsidR="00F77A45" w:rsidRPr="003A6177" w14:paraId="2B66830F" w14:textId="77777777" w:rsidTr="00F77A45">
        <w:tc>
          <w:tcPr>
            <w:tcW w:w="534" w:type="dxa"/>
          </w:tcPr>
          <w:p w14:paraId="5969CD6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5</w:t>
            </w:r>
          </w:p>
        </w:tc>
        <w:tc>
          <w:tcPr>
            <w:tcW w:w="2693" w:type="dxa"/>
            <w:vAlign w:val="center"/>
          </w:tcPr>
          <w:p w14:paraId="4AF9A03D" w14:textId="77777777" w:rsidR="00F77A45" w:rsidRPr="003A6177" w:rsidRDefault="00F77A45" w:rsidP="00F77A45">
            <w:pPr>
              <w:pStyle w:val="ListParagraph"/>
              <w:numPr>
                <w:ilvl w:val="0"/>
                <w:numId w:val="13"/>
              </w:numPr>
              <w:ind w:left="317" w:hanging="317"/>
              <w:rPr>
                <w:rFonts w:asciiTheme="majorBidi" w:hAnsiTheme="majorBidi" w:cstheme="majorBidi"/>
                <w:sz w:val="24"/>
                <w:szCs w:val="24"/>
                <w:lang w:val="id-ID"/>
              </w:rPr>
            </w:pPr>
            <w:r w:rsidRPr="003A6177">
              <w:rPr>
                <w:rFonts w:asciiTheme="majorBidi" w:hAnsiTheme="majorBidi" w:cstheme="majorBidi"/>
                <w:sz w:val="24"/>
                <w:szCs w:val="24"/>
                <w:lang w:val="id-ID"/>
              </w:rPr>
              <w:t>Syarifuddin, S.Pd.I.</w:t>
            </w:r>
          </w:p>
        </w:tc>
        <w:tc>
          <w:tcPr>
            <w:tcW w:w="1843" w:type="dxa"/>
            <w:vAlign w:val="center"/>
          </w:tcPr>
          <w:p w14:paraId="65852A5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40B70255" w14:textId="77777777" w:rsidR="00F77A45" w:rsidRPr="003A6177" w:rsidRDefault="00F77A45" w:rsidP="00F77A45">
            <w:pPr>
              <w:ind w:hanging="1434"/>
              <w:jc w:val="center"/>
              <w:rPr>
                <w:rFonts w:asciiTheme="majorBidi" w:hAnsiTheme="majorBidi" w:cstheme="majorBidi"/>
                <w:sz w:val="24"/>
                <w:szCs w:val="24"/>
                <w:lang w:val="id-ID"/>
              </w:rPr>
            </w:pPr>
            <w:r w:rsidRPr="003A6177">
              <w:rPr>
                <w:rFonts w:asciiTheme="majorBidi" w:hAnsiTheme="majorBidi" w:cstheme="majorBidi"/>
                <w:sz w:val="24"/>
                <w:szCs w:val="24"/>
                <w:lang w:val="id-ID"/>
              </w:rPr>
              <w:t>PAI</w:t>
            </w:r>
          </w:p>
        </w:tc>
        <w:tc>
          <w:tcPr>
            <w:tcW w:w="1042" w:type="dxa"/>
            <w:vAlign w:val="center"/>
          </w:tcPr>
          <w:p w14:paraId="47E15AD5" w14:textId="77777777" w:rsidR="00F77A45" w:rsidRPr="003A6177" w:rsidRDefault="00F77A45" w:rsidP="00F77A45">
            <w:pPr>
              <w:ind w:hanging="1434"/>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3098C51F" w14:textId="77777777" w:rsidTr="00F77A45">
        <w:trPr>
          <w:trHeight w:val="373"/>
        </w:trPr>
        <w:tc>
          <w:tcPr>
            <w:tcW w:w="534" w:type="dxa"/>
          </w:tcPr>
          <w:p w14:paraId="16BE9C9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6</w:t>
            </w:r>
          </w:p>
        </w:tc>
        <w:tc>
          <w:tcPr>
            <w:tcW w:w="2693" w:type="dxa"/>
            <w:vAlign w:val="center"/>
          </w:tcPr>
          <w:p w14:paraId="2989DA9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Kurnia, S.Pd.I</w:t>
            </w:r>
          </w:p>
        </w:tc>
        <w:tc>
          <w:tcPr>
            <w:tcW w:w="1843" w:type="dxa"/>
            <w:vAlign w:val="center"/>
          </w:tcPr>
          <w:p w14:paraId="2892CFB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233817B8"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PAI</w:t>
            </w:r>
          </w:p>
        </w:tc>
        <w:tc>
          <w:tcPr>
            <w:tcW w:w="1042" w:type="dxa"/>
            <w:vAlign w:val="center"/>
          </w:tcPr>
          <w:p w14:paraId="39F2BF11"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Pppk </w:t>
            </w:r>
          </w:p>
        </w:tc>
      </w:tr>
      <w:tr w:rsidR="00F77A45" w:rsidRPr="003A6177" w14:paraId="1E819BB3" w14:textId="77777777" w:rsidTr="00F77A45">
        <w:tc>
          <w:tcPr>
            <w:tcW w:w="534" w:type="dxa"/>
          </w:tcPr>
          <w:p w14:paraId="6FCEF6D9"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7</w:t>
            </w:r>
          </w:p>
        </w:tc>
        <w:tc>
          <w:tcPr>
            <w:tcW w:w="2693" w:type="dxa"/>
            <w:vAlign w:val="center"/>
          </w:tcPr>
          <w:p w14:paraId="71E0D2B2" w14:textId="77777777" w:rsidR="00F77A45" w:rsidRPr="003A6177" w:rsidRDefault="00F77A45" w:rsidP="00F77A45">
            <w:pPr>
              <w:ind w:left="0" w:hanging="108"/>
              <w:jc w:val="center"/>
              <w:rPr>
                <w:rFonts w:asciiTheme="majorBidi" w:hAnsiTheme="majorBidi" w:cstheme="majorBidi"/>
                <w:sz w:val="24"/>
                <w:szCs w:val="24"/>
                <w:lang w:val="id-ID"/>
              </w:rPr>
            </w:pPr>
            <w:r w:rsidRPr="003A6177">
              <w:rPr>
                <w:rFonts w:asciiTheme="majorBidi" w:hAnsiTheme="majorBidi" w:cstheme="majorBidi"/>
                <w:sz w:val="24"/>
                <w:szCs w:val="24"/>
                <w:lang w:val="id-ID"/>
              </w:rPr>
              <w:t>Nurul Mutmainnah, S.Pd.I</w:t>
            </w:r>
          </w:p>
        </w:tc>
        <w:tc>
          <w:tcPr>
            <w:tcW w:w="1843" w:type="dxa"/>
            <w:vAlign w:val="center"/>
          </w:tcPr>
          <w:p w14:paraId="58FFFE35"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6FC827B8" w14:textId="77777777" w:rsidR="00F77A45" w:rsidRPr="003A6177" w:rsidRDefault="00F77A45" w:rsidP="00F77A45">
            <w:pPr>
              <w:ind w:left="884" w:hanging="884"/>
              <w:jc w:val="center"/>
              <w:rPr>
                <w:rFonts w:asciiTheme="majorBidi" w:hAnsiTheme="majorBidi" w:cstheme="majorBidi"/>
                <w:sz w:val="24"/>
                <w:szCs w:val="24"/>
                <w:lang w:val="id-ID"/>
              </w:rPr>
            </w:pPr>
            <w:r w:rsidRPr="003A6177">
              <w:rPr>
                <w:rFonts w:asciiTheme="majorBidi" w:hAnsiTheme="majorBidi" w:cstheme="majorBidi"/>
                <w:sz w:val="24"/>
                <w:szCs w:val="24"/>
                <w:lang w:val="id-ID"/>
              </w:rPr>
              <w:t>PAI</w:t>
            </w:r>
          </w:p>
        </w:tc>
        <w:tc>
          <w:tcPr>
            <w:tcW w:w="1042" w:type="dxa"/>
            <w:vAlign w:val="center"/>
          </w:tcPr>
          <w:p w14:paraId="6CA8B055" w14:textId="77777777" w:rsidR="00F77A45" w:rsidRPr="003A6177" w:rsidRDefault="00F77A45" w:rsidP="00F77A45">
            <w:pPr>
              <w:ind w:left="884" w:hanging="884"/>
              <w:jc w:val="center"/>
              <w:rPr>
                <w:rFonts w:asciiTheme="majorBidi" w:hAnsiTheme="majorBidi" w:cstheme="majorBidi"/>
                <w:sz w:val="24"/>
                <w:szCs w:val="24"/>
                <w:lang w:val="id-ID"/>
              </w:rPr>
            </w:pPr>
            <w:r w:rsidRPr="003A6177">
              <w:rPr>
                <w:rFonts w:asciiTheme="majorBidi" w:hAnsiTheme="majorBidi" w:cstheme="majorBidi"/>
                <w:sz w:val="24"/>
                <w:szCs w:val="24"/>
                <w:lang w:val="id-ID"/>
              </w:rPr>
              <w:t>Pppk</w:t>
            </w:r>
          </w:p>
        </w:tc>
      </w:tr>
      <w:tr w:rsidR="00F77A45" w:rsidRPr="003A6177" w14:paraId="6F37BEC6" w14:textId="77777777" w:rsidTr="00F77A45">
        <w:tc>
          <w:tcPr>
            <w:tcW w:w="534" w:type="dxa"/>
          </w:tcPr>
          <w:p w14:paraId="6D3EEE60"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8</w:t>
            </w:r>
          </w:p>
        </w:tc>
        <w:tc>
          <w:tcPr>
            <w:tcW w:w="2693" w:type="dxa"/>
            <w:vAlign w:val="center"/>
          </w:tcPr>
          <w:p w14:paraId="224BDC9A" w14:textId="77777777" w:rsidR="00F77A45" w:rsidRPr="003A6177" w:rsidRDefault="00F77A45" w:rsidP="00F77A45">
            <w:pPr>
              <w:pStyle w:val="ListParagraph"/>
              <w:numPr>
                <w:ilvl w:val="0"/>
                <w:numId w:val="59"/>
              </w:numPr>
              <w:rPr>
                <w:rFonts w:asciiTheme="majorBidi" w:hAnsiTheme="majorBidi" w:cstheme="majorBidi"/>
                <w:sz w:val="24"/>
                <w:szCs w:val="24"/>
                <w:lang w:val="id-ID"/>
              </w:rPr>
            </w:pPr>
            <w:r w:rsidRPr="003A6177">
              <w:rPr>
                <w:rFonts w:asciiTheme="majorBidi" w:hAnsiTheme="majorBidi" w:cstheme="majorBidi"/>
                <w:sz w:val="24"/>
                <w:szCs w:val="24"/>
                <w:lang w:val="id-ID"/>
              </w:rPr>
              <w:t>Husain, S.Pd.</w:t>
            </w:r>
          </w:p>
        </w:tc>
        <w:tc>
          <w:tcPr>
            <w:tcW w:w="1843" w:type="dxa"/>
            <w:vAlign w:val="center"/>
          </w:tcPr>
          <w:p w14:paraId="535AC00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5B84F22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Bhs. Indonesia</w:t>
            </w:r>
          </w:p>
        </w:tc>
        <w:tc>
          <w:tcPr>
            <w:tcW w:w="1042" w:type="dxa"/>
            <w:vAlign w:val="center"/>
          </w:tcPr>
          <w:p w14:paraId="164BA64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1D7317A7" w14:textId="77777777" w:rsidTr="00F77A45">
        <w:tc>
          <w:tcPr>
            <w:tcW w:w="534" w:type="dxa"/>
          </w:tcPr>
          <w:p w14:paraId="489E93D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9</w:t>
            </w:r>
          </w:p>
        </w:tc>
        <w:tc>
          <w:tcPr>
            <w:tcW w:w="2693" w:type="dxa"/>
            <w:vAlign w:val="center"/>
          </w:tcPr>
          <w:p w14:paraId="069B485A"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Umrah, S.Pd.</w:t>
            </w:r>
          </w:p>
        </w:tc>
        <w:tc>
          <w:tcPr>
            <w:tcW w:w="1843" w:type="dxa"/>
            <w:vAlign w:val="center"/>
          </w:tcPr>
          <w:p w14:paraId="0E33479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604F1E3C" w14:textId="77777777" w:rsidR="00F77A45" w:rsidRPr="003A6177" w:rsidRDefault="00F77A45" w:rsidP="00F77A45">
            <w:pPr>
              <w:ind w:left="317" w:hanging="283"/>
              <w:jc w:val="center"/>
              <w:rPr>
                <w:rFonts w:asciiTheme="majorBidi" w:hAnsiTheme="majorBidi" w:cstheme="majorBidi"/>
                <w:sz w:val="24"/>
                <w:szCs w:val="24"/>
                <w:lang w:val="id-ID"/>
              </w:rPr>
            </w:pPr>
            <w:r w:rsidRPr="003A6177">
              <w:rPr>
                <w:rFonts w:asciiTheme="majorBidi" w:hAnsiTheme="majorBidi" w:cstheme="majorBidi"/>
                <w:sz w:val="24"/>
                <w:szCs w:val="24"/>
                <w:lang w:val="id-ID"/>
              </w:rPr>
              <w:t>Bhs. Indonsia</w:t>
            </w:r>
          </w:p>
        </w:tc>
        <w:tc>
          <w:tcPr>
            <w:tcW w:w="1042" w:type="dxa"/>
            <w:vAlign w:val="center"/>
          </w:tcPr>
          <w:p w14:paraId="5647D995" w14:textId="77777777" w:rsidR="00F77A45" w:rsidRPr="003A6177" w:rsidRDefault="00F77A45" w:rsidP="00F77A45">
            <w:pPr>
              <w:ind w:left="317" w:hanging="283"/>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5BAEFD18" w14:textId="77777777" w:rsidTr="00F77A45">
        <w:tc>
          <w:tcPr>
            <w:tcW w:w="534" w:type="dxa"/>
          </w:tcPr>
          <w:p w14:paraId="635F121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10</w:t>
            </w:r>
          </w:p>
        </w:tc>
        <w:tc>
          <w:tcPr>
            <w:tcW w:w="2693" w:type="dxa"/>
            <w:vAlign w:val="center"/>
          </w:tcPr>
          <w:p w14:paraId="5145236A"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Kasmiati, S.Pd.</w:t>
            </w:r>
          </w:p>
        </w:tc>
        <w:tc>
          <w:tcPr>
            <w:tcW w:w="1843" w:type="dxa"/>
            <w:vAlign w:val="center"/>
          </w:tcPr>
          <w:p w14:paraId="646C8268"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31D3B503"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Bhs. Indonesia</w:t>
            </w:r>
          </w:p>
        </w:tc>
        <w:tc>
          <w:tcPr>
            <w:tcW w:w="1042" w:type="dxa"/>
            <w:vAlign w:val="center"/>
          </w:tcPr>
          <w:p w14:paraId="21D3F6C7"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Honorer</w:t>
            </w:r>
          </w:p>
        </w:tc>
      </w:tr>
      <w:tr w:rsidR="00F77A45" w:rsidRPr="003A6177" w14:paraId="0BB60AB2" w14:textId="77777777" w:rsidTr="00F77A45">
        <w:tc>
          <w:tcPr>
            <w:tcW w:w="534" w:type="dxa"/>
          </w:tcPr>
          <w:p w14:paraId="6330628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11</w:t>
            </w:r>
          </w:p>
        </w:tc>
        <w:tc>
          <w:tcPr>
            <w:tcW w:w="2693" w:type="dxa"/>
            <w:vAlign w:val="center"/>
          </w:tcPr>
          <w:p w14:paraId="5240A298"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Munirah, S.Pd.</w:t>
            </w:r>
          </w:p>
        </w:tc>
        <w:tc>
          <w:tcPr>
            <w:tcW w:w="1843" w:type="dxa"/>
            <w:vAlign w:val="center"/>
          </w:tcPr>
          <w:p w14:paraId="14AA7AF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6B3CE040"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Bhs. Indonesia</w:t>
            </w:r>
          </w:p>
        </w:tc>
        <w:tc>
          <w:tcPr>
            <w:tcW w:w="1042" w:type="dxa"/>
            <w:vAlign w:val="center"/>
          </w:tcPr>
          <w:p w14:paraId="1973D4C3"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Honorer</w:t>
            </w:r>
          </w:p>
        </w:tc>
      </w:tr>
      <w:tr w:rsidR="00F77A45" w:rsidRPr="003A6177" w14:paraId="46768686" w14:textId="77777777" w:rsidTr="00F77A45">
        <w:tc>
          <w:tcPr>
            <w:tcW w:w="534" w:type="dxa"/>
          </w:tcPr>
          <w:p w14:paraId="61C4F793"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12</w:t>
            </w:r>
          </w:p>
        </w:tc>
        <w:tc>
          <w:tcPr>
            <w:tcW w:w="2693" w:type="dxa"/>
            <w:vAlign w:val="center"/>
          </w:tcPr>
          <w:p w14:paraId="5C5AA2F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Cici fitri ichwan, S.Pd.</w:t>
            </w:r>
          </w:p>
        </w:tc>
        <w:tc>
          <w:tcPr>
            <w:tcW w:w="1843" w:type="dxa"/>
            <w:vAlign w:val="center"/>
          </w:tcPr>
          <w:p w14:paraId="1C2B7C8F"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4B5639B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Bhs. Indonesia</w:t>
            </w:r>
          </w:p>
        </w:tc>
        <w:tc>
          <w:tcPr>
            <w:tcW w:w="1042" w:type="dxa"/>
            <w:vAlign w:val="center"/>
          </w:tcPr>
          <w:p w14:paraId="45F0EB0F"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Honorer</w:t>
            </w:r>
          </w:p>
        </w:tc>
      </w:tr>
      <w:tr w:rsidR="00F77A45" w:rsidRPr="003A6177" w14:paraId="1EF984D2" w14:textId="77777777" w:rsidTr="00F77A45">
        <w:tc>
          <w:tcPr>
            <w:tcW w:w="534" w:type="dxa"/>
          </w:tcPr>
          <w:p w14:paraId="4C13A7FB"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13</w:t>
            </w:r>
          </w:p>
        </w:tc>
        <w:tc>
          <w:tcPr>
            <w:tcW w:w="2693" w:type="dxa"/>
            <w:vAlign w:val="center"/>
          </w:tcPr>
          <w:p w14:paraId="29203834"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Aco bello, S. Ag.</w:t>
            </w:r>
          </w:p>
        </w:tc>
        <w:tc>
          <w:tcPr>
            <w:tcW w:w="1843" w:type="dxa"/>
            <w:vAlign w:val="center"/>
          </w:tcPr>
          <w:p w14:paraId="5418EB9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5B122138"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Matematika</w:t>
            </w:r>
          </w:p>
        </w:tc>
        <w:tc>
          <w:tcPr>
            <w:tcW w:w="1042" w:type="dxa"/>
            <w:vAlign w:val="center"/>
          </w:tcPr>
          <w:p w14:paraId="619151B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0C0BDB1E" w14:textId="77777777" w:rsidTr="00F77A45">
        <w:tc>
          <w:tcPr>
            <w:tcW w:w="534" w:type="dxa"/>
          </w:tcPr>
          <w:p w14:paraId="656938DD"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14</w:t>
            </w:r>
          </w:p>
        </w:tc>
        <w:tc>
          <w:tcPr>
            <w:tcW w:w="2693" w:type="dxa"/>
            <w:vAlign w:val="center"/>
          </w:tcPr>
          <w:p w14:paraId="10B7688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Hartati, S.Pd.</w:t>
            </w:r>
          </w:p>
        </w:tc>
        <w:tc>
          <w:tcPr>
            <w:tcW w:w="1843" w:type="dxa"/>
            <w:vAlign w:val="center"/>
          </w:tcPr>
          <w:p w14:paraId="6732C32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 Gutu mapel</w:t>
            </w:r>
          </w:p>
        </w:tc>
        <w:tc>
          <w:tcPr>
            <w:tcW w:w="1842" w:type="dxa"/>
            <w:vAlign w:val="center"/>
          </w:tcPr>
          <w:p w14:paraId="2174EE5B" w14:textId="77777777" w:rsidR="00F77A45" w:rsidRPr="003A6177" w:rsidRDefault="00F77A45" w:rsidP="00F77A45">
            <w:pPr>
              <w:ind w:left="317" w:hanging="317"/>
              <w:jc w:val="center"/>
              <w:rPr>
                <w:rFonts w:asciiTheme="majorBidi" w:hAnsiTheme="majorBidi" w:cstheme="majorBidi"/>
                <w:sz w:val="24"/>
                <w:szCs w:val="24"/>
                <w:lang w:val="id-ID"/>
              </w:rPr>
            </w:pPr>
            <w:r w:rsidRPr="003A6177">
              <w:rPr>
                <w:rFonts w:asciiTheme="majorBidi" w:hAnsiTheme="majorBidi" w:cstheme="majorBidi"/>
                <w:sz w:val="24"/>
                <w:szCs w:val="24"/>
                <w:lang w:val="id-ID"/>
              </w:rPr>
              <w:t>Matematika</w:t>
            </w:r>
          </w:p>
        </w:tc>
        <w:tc>
          <w:tcPr>
            <w:tcW w:w="1042" w:type="dxa"/>
            <w:vAlign w:val="center"/>
          </w:tcPr>
          <w:p w14:paraId="1DE8EE54" w14:textId="77777777" w:rsidR="00F77A45" w:rsidRPr="003A6177" w:rsidRDefault="00F77A45" w:rsidP="00F77A45">
            <w:pPr>
              <w:ind w:left="117" w:hanging="117"/>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Pns </w:t>
            </w:r>
          </w:p>
        </w:tc>
      </w:tr>
      <w:tr w:rsidR="00F77A45" w:rsidRPr="003A6177" w14:paraId="1744DFF7" w14:textId="77777777" w:rsidTr="00F77A45">
        <w:tc>
          <w:tcPr>
            <w:tcW w:w="534" w:type="dxa"/>
          </w:tcPr>
          <w:p w14:paraId="3DE1D621"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15</w:t>
            </w:r>
          </w:p>
        </w:tc>
        <w:tc>
          <w:tcPr>
            <w:tcW w:w="2693" w:type="dxa"/>
            <w:vAlign w:val="center"/>
          </w:tcPr>
          <w:p w14:paraId="1BE08DBA"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Ahmad, S.Pd.</w:t>
            </w:r>
          </w:p>
        </w:tc>
        <w:tc>
          <w:tcPr>
            <w:tcW w:w="1843" w:type="dxa"/>
            <w:vAlign w:val="center"/>
          </w:tcPr>
          <w:p w14:paraId="10A9D4F7"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5E5BCAA4" w14:textId="77777777" w:rsidR="00F77A45" w:rsidRPr="003A6177" w:rsidRDefault="00F77A45" w:rsidP="00F77A45">
            <w:pPr>
              <w:ind w:left="-108"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Matematika</w:t>
            </w:r>
          </w:p>
        </w:tc>
        <w:tc>
          <w:tcPr>
            <w:tcW w:w="1042" w:type="dxa"/>
            <w:vAlign w:val="center"/>
          </w:tcPr>
          <w:p w14:paraId="0279D74A" w14:textId="77777777" w:rsidR="00F77A45" w:rsidRPr="003A6177" w:rsidRDefault="00F77A45" w:rsidP="00F77A45">
            <w:pPr>
              <w:ind w:left="-108"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Honorer</w:t>
            </w:r>
          </w:p>
        </w:tc>
      </w:tr>
      <w:tr w:rsidR="00F77A45" w:rsidRPr="003A6177" w14:paraId="39C06964" w14:textId="77777777" w:rsidTr="00F77A45">
        <w:tc>
          <w:tcPr>
            <w:tcW w:w="534" w:type="dxa"/>
          </w:tcPr>
          <w:p w14:paraId="4850D568"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16</w:t>
            </w:r>
          </w:p>
        </w:tc>
        <w:tc>
          <w:tcPr>
            <w:tcW w:w="2693" w:type="dxa"/>
            <w:vAlign w:val="center"/>
          </w:tcPr>
          <w:p w14:paraId="6017DCFB"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Taufiq, S.Pd.</w:t>
            </w:r>
          </w:p>
        </w:tc>
        <w:tc>
          <w:tcPr>
            <w:tcW w:w="1843" w:type="dxa"/>
            <w:vAlign w:val="center"/>
          </w:tcPr>
          <w:p w14:paraId="0E858019"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328FFCAD" w14:textId="77777777" w:rsidR="00F77A45" w:rsidRPr="003A6177" w:rsidRDefault="00F77A45" w:rsidP="00F77A45">
            <w:pPr>
              <w:ind w:left="0" w:hanging="108"/>
              <w:jc w:val="center"/>
              <w:rPr>
                <w:rFonts w:asciiTheme="majorBidi" w:hAnsiTheme="majorBidi" w:cstheme="majorBidi"/>
                <w:sz w:val="24"/>
                <w:szCs w:val="24"/>
                <w:lang w:val="id-ID"/>
              </w:rPr>
            </w:pPr>
            <w:r w:rsidRPr="003A6177">
              <w:rPr>
                <w:rFonts w:asciiTheme="majorBidi" w:hAnsiTheme="majorBidi" w:cstheme="majorBidi"/>
                <w:sz w:val="24"/>
                <w:szCs w:val="24"/>
                <w:lang w:val="id-ID"/>
              </w:rPr>
              <w:t>Matematika</w:t>
            </w:r>
          </w:p>
        </w:tc>
        <w:tc>
          <w:tcPr>
            <w:tcW w:w="1042" w:type="dxa"/>
            <w:vAlign w:val="center"/>
          </w:tcPr>
          <w:p w14:paraId="58DD3829" w14:textId="77777777" w:rsidR="00F77A45" w:rsidRPr="003A6177" w:rsidRDefault="00F77A45" w:rsidP="00F77A45">
            <w:pPr>
              <w:ind w:left="0" w:hanging="108"/>
              <w:jc w:val="center"/>
              <w:rPr>
                <w:rFonts w:asciiTheme="majorBidi" w:hAnsiTheme="majorBidi" w:cstheme="majorBidi"/>
                <w:sz w:val="24"/>
                <w:szCs w:val="24"/>
                <w:lang w:val="id-ID"/>
              </w:rPr>
            </w:pPr>
            <w:r w:rsidRPr="003A6177">
              <w:rPr>
                <w:rFonts w:asciiTheme="majorBidi" w:hAnsiTheme="majorBidi" w:cstheme="majorBidi"/>
                <w:sz w:val="24"/>
                <w:szCs w:val="24"/>
                <w:lang w:val="id-ID"/>
              </w:rPr>
              <w:t>Honorer</w:t>
            </w:r>
          </w:p>
        </w:tc>
      </w:tr>
      <w:tr w:rsidR="00F77A45" w:rsidRPr="003A6177" w14:paraId="2CEF2724" w14:textId="77777777" w:rsidTr="00F77A45">
        <w:tc>
          <w:tcPr>
            <w:tcW w:w="534" w:type="dxa"/>
          </w:tcPr>
          <w:p w14:paraId="2597FBC5" w14:textId="77777777" w:rsidR="00F77A45" w:rsidRPr="003A6177" w:rsidRDefault="00F77A45" w:rsidP="00F77A45">
            <w:pPr>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t>17</w:t>
            </w:r>
          </w:p>
        </w:tc>
        <w:tc>
          <w:tcPr>
            <w:tcW w:w="2693" w:type="dxa"/>
            <w:vAlign w:val="center"/>
          </w:tcPr>
          <w:p w14:paraId="52A2714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Hj. Siti Aisyah, S.Pd.Ing</w:t>
            </w:r>
          </w:p>
        </w:tc>
        <w:tc>
          <w:tcPr>
            <w:tcW w:w="1843" w:type="dxa"/>
            <w:vAlign w:val="center"/>
          </w:tcPr>
          <w:p w14:paraId="3CDFCFC3"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71323D0F" w14:textId="77777777" w:rsidR="00F77A45" w:rsidRPr="003A6177" w:rsidRDefault="00F77A45" w:rsidP="00F77A45">
            <w:pPr>
              <w:ind w:left="0" w:hanging="108"/>
              <w:jc w:val="center"/>
              <w:rPr>
                <w:rFonts w:asciiTheme="majorBidi" w:hAnsiTheme="majorBidi" w:cstheme="majorBidi"/>
                <w:sz w:val="24"/>
                <w:szCs w:val="24"/>
                <w:lang w:val="id-ID"/>
              </w:rPr>
            </w:pPr>
            <w:r w:rsidRPr="003A6177">
              <w:rPr>
                <w:rFonts w:asciiTheme="majorBidi" w:hAnsiTheme="majorBidi" w:cstheme="majorBidi"/>
                <w:sz w:val="24"/>
                <w:szCs w:val="24"/>
                <w:lang w:val="id-ID"/>
              </w:rPr>
              <w:t>Bhs. Inggris</w:t>
            </w:r>
          </w:p>
        </w:tc>
        <w:tc>
          <w:tcPr>
            <w:tcW w:w="1042" w:type="dxa"/>
            <w:vAlign w:val="center"/>
          </w:tcPr>
          <w:p w14:paraId="2F5D64C2" w14:textId="77777777" w:rsidR="00F77A45" w:rsidRPr="003A6177" w:rsidRDefault="00F77A45" w:rsidP="00F77A45">
            <w:pPr>
              <w:ind w:left="0" w:hanging="108"/>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61973C76" w14:textId="77777777" w:rsidTr="00F77A45">
        <w:tc>
          <w:tcPr>
            <w:tcW w:w="534" w:type="dxa"/>
          </w:tcPr>
          <w:p w14:paraId="6DBD608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18</w:t>
            </w:r>
          </w:p>
        </w:tc>
        <w:tc>
          <w:tcPr>
            <w:tcW w:w="2693" w:type="dxa"/>
            <w:vAlign w:val="center"/>
          </w:tcPr>
          <w:p w14:paraId="152DDE36" w14:textId="77777777" w:rsidR="00F77A45" w:rsidRPr="003A6177" w:rsidRDefault="00F77A45" w:rsidP="00F77A45">
            <w:pPr>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t>Muhammad Asrul, S.Pd.</w:t>
            </w:r>
          </w:p>
        </w:tc>
        <w:tc>
          <w:tcPr>
            <w:tcW w:w="1843" w:type="dxa"/>
            <w:vAlign w:val="center"/>
          </w:tcPr>
          <w:p w14:paraId="1BB28121"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2A109BB7" w14:textId="77777777" w:rsidR="00F77A45" w:rsidRPr="003A6177" w:rsidRDefault="00F77A45" w:rsidP="00F77A45">
            <w:pPr>
              <w:ind w:left="317" w:hanging="567"/>
              <w:jc w:val="center"/>
              <w:rPr>
                <w:rFonts w:asciiTheme="majorBidi" w:hAnsiTheme="majorBidi" w:cstheme="majorBidi"/>
                <w:sz w:val="24"/>
                <w:szCs w:val="24"/>
                <w:lang w:val="id-ID"/>
              </w:rPr>
            </w:pPr>
            <w:r w:rsidRPr="003A6177">
              <w:rPr>
                <w:rFonts w:asciiTheme="majorBidi" w:hAnsiTheme="majorBidi" w:cstheme="majorBidi"/>
                <w:sz w:val="24"/>
                <w:szCs w:val="24"/>
                <w:lang w:val="id-ID"/>
              </w:rPr>
              <w:t>Bhs inggris</w:t>
            </w:r>
          </w:p>
        </w:tc>
        <w:tc>
          <w:tcPr>
            <w:tcW w:w="1042" w:type="dxa"/>
            <w:vAlign w:val="center"/>
          </w:tcPr>
          <w:p w14:paraId="5A329551" w14:textId="77777777" w:rsidR="00F77A45" w:rsidRPr="003A6177" w:rsidRDefault="00F77A45" w:rsidP="00F77A45">
            <w:pPr>
              <w:ind w:left="317" w:hanging="425"/>
              <w:jc w:val="center"/>
              <w:rPr>
                <w:rFonts w:asciiTheme="majorBidi" w:hAnsiTheme="majorBidi" w:cstheme="majorBidi"/>
                <w:sz w:val="24"/>
                <w:szCs w:val="24"/>
                <w:lang w:val="id-ID"/>
              </w:rPr>
            </w:pPr>
            <w:r w:rsidRPr="003A6177">
              <w:rPr>
                <w:rFonts w:asciiTheme="majorBidi" w:hAnsiTheme="majorBidi" w:cstheme="majorBidi"/>
                <w:sz w:val="24"/>
                <w:szCs w:val="24"/>
                <w:lang w:val="id-ID"/>
              </w:rPr>
              <w:t>Honoreer</w:t>
            </w:r>
          </w:p>
        </w:tc>
      </w:tr>
      <w:tr w:rsidR="00F77A45" w:rsidRPr="003A6177" w14:paraId="57D3465A" w14:textId="77777777" w:rsidTr="00F77A45">
        <w:tc>
          <w:tcPr>
            <w:tcW w:w="534" w:type="dxa"/>
          </w:tcPr>
          <w:p w14:paraId="01F75443"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19</w:t>
            </w:r>
          </w:p>
        </w:tc>
        <w:tc>
          <w:tcPr>
            <w:tcW w:w="2693" w:type="dxa"/>
            <w:vAlign w:val="center"/>
          </w:tcPr>
          <w:p w14:paraId="08683635"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Raodah, S.Pd.</w:t>
            </w:r>
          </w:p>
        </w:tc>
        <w:tc>
          <w:tcPr>
            <w:tcW w:w="1843" w:type="dxa"/>
            <w:vAlign w:val="center"/>
          </w:tcPr>
          <w:p w14:paraId="20F434A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539480E9" w14:textId="77777777" w:rsidR="00F77A45" w:rsidRPr="003A6177" w:rsidRDefault="00F77A45" w:rsidP="00F77A45">
            <w:pPr>
              <w:ind w:left="884" w:hanging="1134"/>
              <w:jc w:val="center"/>
              <w:rPr>
                <w:rFonts w:asciiTheme="majorBidi" w:hAnsiTheme="majorBidi" w:cstheme="majorBidi"/>
                <w:sz w:val="24"/>
                <w:szCs w:val="24"/>
                <w:lang w:val="id-ID"/>
              </w:rPr>
            </w:pPr>
            <w:r w:rsidRPr="003A6177">
              <w:rPr>
                <w:rFonts w:asciiTheme="majorBidi" w:hAnsiTheme="majorBidi" w:cstheme="majorBidi"/>
                <w:sz w:val="24"/>
                <w:szCs w:val="24"/>
                <w:lang w:val="id-ID"/>
              </w:rPr>
              <w:t>Bhs. Inggris</w:t>
            </w:r>
          </w:p>
        </w:tc>
        <w:tc>
          <w:tcPr>
            <w:tcW w:w="1042" w:type="dxa"/>
            <w:vAlign w:val="center"/>
          </w:tcPr>
          <w:p w14:paraId="03225994" w14:textId="77777777" w:rsidR="00F77A45" w:rsidRPr="003A6177" w:rsidRDefault="00F77A45" w:rsidP="00F77A45">
            <w:pPr>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honorer </w:t>
            </w:r>
          </w:p>
        </w:tc>
      </w:tr>
      <w:tr w:rsidR="00F77A45" w:rsidRPr="003A6177" w14:paraId="430E3BA9" w14:textId="77777777" w:rsidTr="00F77A45">
        <w:tc>
          <w:tcPr>
            <w:tcW w:w="534" w:type="dxa"/>
          </w:tcPr>
          <w:p w14:paraId="5F3EBE64"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20</w:t>
            </w:r>
          </w:p>
        </w:tc>
        <w:tc>
          <w:tcPr>
            <w:tcW w:w="2693" w:type="dxa"/>
            <w:vAlign w:val="center"/>
          </w:tcPr>
          <w:p w14:paraId="051AEF0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Haeruddin, S.Pd.</w:t>
            </w:r>
          </w:p>
        </w:tc>
        <w:tc>
          <w:tcPr>
            <w:tcW w:w="1843" w:type="dxa"/>
            <w:vAlign w:val="center"/>
          </w:tcPr>
          <w:p w14:paraId="75518EB3"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54DC6615" w14:textId="77777777" w:rsidR="00F77A45" w:rsidRPr="003A6177" w:rsidRDefault="00F77A45" w:rsidP="00F77A45">
            <w:pPr>
              <w:ind w:left="743" w:hanging="851"/>
              <w:jc w:val="center"/>
              <w:rPr>
                <w:rFonts w:asciiTheme="majorBidi" w:hAnsiTheme="majorBidi" w:cstheme="majorBidi"/>
                <w:sz w:val="24"/>
                <w:szCs w:val="24"/>
                <w:lang w:val="id-ID"/>
              </w:rPr>
            </w:pPr>
            <w:r w:rsidRPr="003A6177">
              <w:rPr>
                <w:rFonts w:asciiTheme="majorBidi" w:hAnsiTheme="majorBidi" w:cstheme="majorBidi"/>
                <w:sz w:val="24"/>
                <w:szCs w:val="24"/>
                <w:lang w:val="id-ID"/>
              </w:rPr>
              <w:t>Ipa</w:t>
            </w:r>
          </w:p>
        </w:tc>
        <w:tc>
          <w:tcPr>
            <w:tcW w:w="1042" w:type="dxa"/>
            <w:vAlign w:val="center"/>
          </w:tcPr>
          <w:p w14:paraId="2645139D" w14:textId="77777777" w:rsidR="00F77A45" w:rsidRPr="003A6177" w:rsidRDefault="00F77A45" w:rsidP="00F77A45">
            <w:pPr>
              <w:ind w:left="743" w:hanging="851"/>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Pns </w:t>
            </w:r>
          </w:p>
        </w:tc>
      </w:tr>
      <w:tr w:rsidR="00F77A45" w:rsidRPr="003A6177" w14:paraId="4BC7B3F2" w14:textId="77777777" w:rsidTr="00F77A45">
        <w:tc>
          <w:tcPr>
            <w:tcW w:w="534" w:type="dxa"/>
          </w:tcPr>
          <w:p w14:paraId="1413A321"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21</w:t>
            </w:r>
          </w:p>
        </w:tc>
        <w:tc>
          <w:tcPr>
            <w:tcW w:w="2693" w:type="dxa"/>
            <w:vAlign w:val="center"/>
          </w:tcPr>
          <w:p w14:paraId="5065EF9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Darmiati, S.Pd.</w:t>
            </w:r>
          </w:p>
        </w:tc>
        <w:tc>
          <w:tcPr>
            <w:tcW w:w="1843" w:type="dxa"/>
            <w:vAlign w:val="center"/>
          </w:tcPr>
          <w:p w14:paraId="71A491E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517EFB6D"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Ipa</w:t>
            </w:r>
          </w:p>
        </w:tc>
        <w:tc>
          <w:tcPr>
            <w:tcW w:w="1042" w:type="dxa"/>
            <w:vAlign w:val="center"/>
          </w:tcPr>
          <w:p w14:paraId="0F8065A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0A8314F5" w14:textId="77777777" w:rsidTr="00F77A45">
        <w:tc>
          <w:tcPr>
            <w:tcW w:w="534" w:type="dxa"/>
          </w:tcPr>
          <w:p w14:paraId="474F1851"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22</w:t>
            </w:r>
          </w:p>
        </w:tc>
        <w:tc>
          <w:tcPr>
            <w:tcW w:w="2693" w:type="dxa"/>
            <w:vAlign w:val="center"/>
          </w:tcPr>
          <w:p w14:paraId="4064A741"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Nurfatmawati, S.Pd.</w:t>
            </w:r>
          </w:p>
        </w:tc>
        <w:tc>
          <w:tcPr>
            <w:tcW w:w="1843" w:type="dxa"/>
            <w:vAlign w:val="center"/>
          </w:tcPr>
          <w:p w14:paraId="70713B8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4306B9B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Ipa</w:t>
            </w:r>
          </w:p>
        </w:tc>
        <w:tc>
          <w:tcPr>
            <w:tcW w:w="1042" w:type="dxa"/>
            <w:vAlign w:val="center"/>
          </w:tcPr>
          <w:p w14:paraId="740F5028"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1ECB0B51" w14:textId="77777777" w:rsidTr="00F77A45">
        <w:tc>
          <w:tcPr>
            <w:tcW w:w="534" w:type="dxa"/>
          </w:tcPr>
          <w:p w14:paraId="61C7A96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23</w:t>
            </w:r>
          </w:p>
        </w:tc>
        <w:tc>
          <w:tcPr>
            <w:tcW w:w="2693" w:type="dxa"/>
            <w:vAlign w:val="center"/>
          </w:tcPr>
          <w:p w14:paraId="43B9FF2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Abdul malik, S.Pd.</w:t>
            </w:r>
          </w:p>
        </w:tc>
        <w:tc>
          <w:tcPr>
            <w:tcW w:w="1843" w:type="dxa"/>
            <w:vAlign w:val="center"/>
          </w:tcPr>
          <w:p w14:paraId="517E39E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727F6E3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Ipa</w:t>
            </w:r>
          </w:p>
        </w:tc>
        <w:tc>
          <w:tcPr>
            <w:tcW w:w="1042" w:type="dxa"/>
            <w:vAlign w:val="center"/>
          </w:tcPr>
          <w:p w14:paraId="1DB40907"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Honorer </w:t>
            </w:r>
          </w:p>
        </w:tc>
      </w:tr>
      <w:tr w:rsidR="00F77A45" w:rsidRPr="003A6177" w14:paraId="0DB56B31" w14:textId="77777777" w:rsidTr="00F77A45">
        <w:tc>
          <w:tcPr>
            <w:tcW w:w="534" w:type="dxa"/>
          </w:tcPr>
          <w:p w14:paraId="6E7DD79F"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24</w:t>
            </w:r>
          </w:p>
        </w:tc>
        <w:tc>
          <w:tcPr>
            <w:tcW w:w="2693" w:type="dxa"/>
            <w:vAlign w:val="center"/>
          </w:tcPr>
          <w:p w14:paraId="6CC5ED9D"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Trisnawati sudirman, S.Pd.</w:t>
            </w:r>
          </w:p>
        </w:tc>
        <w:tc>
          <w:tcPr>
            <w:tcW w:w="1843" w:type="dxa"/>
            <w:vAlign w:val="center"/>
          </w:tcPr>
          <w:p w14:paraId="00398DCF"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3B01F5B9"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Ipa</w:t>
            </w:r>
          </w:p>
        </w:tc>
        <w:tc>
          <w:tcPr>
            <w:tcW w:w="1042" w:type="dxa"/>
            <w:vAlign w:val="center"/>
          </w:tcPr>
          <w:p w14:paraId="553C8489"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Honorer </w:t>
            </w:r>
          </w:p>
        </w:tc>
      </w:tr>
      <w:tr w:rsidR="00F77A45" w:rsidRPr="003A6177" w14:paraId="197B50F7" w14:textId="77777777" w:rsidTr="00F77A45">
        <w:tc>
          <w:tcPr>
            <w:tcW w:w="534" w:type="dxa"/>
          </w:tcPr>
          <w:p w14:paraId="03DDEE1A"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25</w:t>
            </w:r>
          </w:p>
        </w:tc>
        <w:tc>
          <w:tcPr>
            <w:tcW w:w="2693" w:type="dxa"/>
            <w:vAlign w:val="center"/>
          </w:tcPr>
          <w:p w14:paraId="740410D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Basari S.Pd.</w:t>
            </w:r>
          </w:p>
        </w:tc>
        <w:tc>
          <w:tcPr>
            <w:tcW w:w="1843" w:type="dxa"/>
            <w:vAlign w:val="center"/>
          </w:tcPr>
          <w:p w14:paraId="5B08020B"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5D434154"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Ips</w:t>
            </w:r>
          </w:p>
        </w:tc>
        <w:tc>
          <w:tcPr>
            <w:tcW w:w="1042" w:type="dxa"/>
            <w:vAlign w:val="center"/>
          </w:tcPr>
          <w:p w14:paraId="782E0B7A"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203A7A71" w14:textId="77777777" w:rsidTr="00F77A45">
        <w:tc>
          <w:tcPr>
            <w:tcW w:w="534" w:type="dxa"/>
          </w:tcPr>
          <w:p w14:paraId="2ADDE122"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26</w:t>
            </w:r>
          </w:p>
        </w:tc>
        <w:tc>
          <w:tcPr>
            <w:tcW w:w="2693" w:type="dxa"/>
            <w:vAlign w:val="center"/>
          </w:tcPr>
          <w:p w14:paraId="1D12A12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Rasmiati, S.Pd.</w:t>
            </w:r>
          </w:p>
        </w:tc>
        <w:tc>
          <w:tcPr>
            <w:tcW w:w="1843" w:type="dxa"/>
            <w:vAlign w:val="center"/>
          </w:tcPr>
          <w:p w14:paraId="6EBE34A7"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11F6EDC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Ips</w:t>
            </w:r>
          </w:p>
        </w:tc>
        <w:tc>
          <w:tcPr>
            <w:tcW w:w="1042" w:type="dxa"/>
            <w:vAlign w:val="center"/>
          </w:tcPr>
          <w:p w14:paraId="490D59CA"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054DFEA3" w14:textId="77777777" w:rsidTr="00F77A45">
        <w:tc>
          <w:tcPr>
            <w:tcW w:w="534" w:type="dxa"/>
          </w:tcPr>
          <w:p w14:paraId="7E7815A4"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27</w:t>
            </w:r>
          </w:p>
        </w:tc>
        <w:tc>
          <w:tcPr>
            <w:tcW w:w="2693" w:type="dxa"/>
            <w:vAlign w:val="center"/>
          </w:tcPr>
          <w:p w14:paraId="5FE3378D"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Hj. St asliah, S.Pd.</w:t>
            </w:r>
          </w:p>
        </w:tc>
        <w:tc>
          <w:tcPr>
            <w:tcW w:w="1843" w:type="dxa"/>
            <w:vAlign w:val="center"/>
          </w:tcPr>
          <w:p w14:paraId="2AD7098B"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1695F3DD"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Senibudaya</w:t>
            </w:r>
          </w:p>
        </w:tc>
        <w:tc>
          <w:tcPr>
            <w:tcW w:w="1042" w:type="dxa"/>
            <w:vAlign w:val="center"/>
          </w:tcPr>
          <w:p w14:paraId="11B91B03"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Pns</w:t>
            </w:r>
          </w:p>
        </w:tc>
      </w:tr>
      <w:tr w:rsidR="00F77A45" w:rsidRPr="003A6177" w14:paraId="5519A618" w14:textId="77777777" w:rsidTr="00F77A45">
        <w:tc>
          <w:tcPr>
            <w:tcW w:w="534" w:type="dxa"/>
          </w:tcPr>
          <w:p w14:paraId="1C2E5DB4"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28</w:t>
            </w:r>
          </w:p>
        </w:tc>
        <w:tc>
          <w:tcPr>
            <w:tcW w:w="2693" w:type="dxa"/>
            <w:vAlign w:val="center"/>
          </w:tcPr>
          <w:p w14:paraId="39CD757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Rudini mahmud, S.Pd.</w:t>
            </w:r>
          </w:p>
        </w:tc>
        <w:tc>
          <w:tcPr>
            <w:tcW w:w="1843" w:type="dxa"/>
            <w:vAlign w:val="center"/>
          </w:tcPr>
          <w:p w14:paraId="1A2137F8"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076CECBB"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Seni budaya</w:t>
            </w:r>
          </w:p>
        </w:tc>
        <w:tc>
          <w:tcPr>
            <w:tcW w:w="1042" w:type="dxa"/>
            <w:vAlign w:val="center"/>
          </w:tcPr>
          <w:p w14:paraId="78C267EB"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Honorer </w:t>
            </w:r>
          </w:p>
        </w:tc>
      </w:tr>
      <w:tr w:rsidR="00F77A45" w:rsidRPr="003A6177" w14:paraId="01AC8F91" w14:textId="77777777" w:rsidTr="00F77A45">
        <w:tc>
          <w:tcPr>
            <w:tcW w:w="534" w:type="dxa"/>
          </w:tcPr>
          <w:p w14:paraId="5405CD25"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29</w:t>
            </w:r>
          </w:p>
        </w:tc>
        <w:tc>
          <w:tcPr>
            <w:tcW w:w="2693" w:type="dxa"/>
            <w:vAlign w:val="center"/>
          </w:tcPr>
          <w:p w14:paraId="7D9BE9E4"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Mashud husain, S.Pd.</w:t>
            </w:r>
          </w:p>
        </w:tc>
        <w:tc>
          <w:tcPr>
            <w:tcW w:w="1843" w:type="dxa"/>
            <w:vAlign w:val="center"/>
          </w:tcPr>
          <w:p w14:paraId="6168CDC8"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0CAB5889"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Penjas</w:t>
            </w:r>
          </w:p>
        </w:tc>
        <w:tc>
          <w:tcPr>
            <w:tcW w:w="1042" w:type="dxa"/>
            <w:vAlign w:val="center"/>
          </w:tcPr>
          <w:p w14:paraId="2470424F"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Honorer </w:t>
            </w:r>
          </w:p>
        </w:tc>
      </w:tr>
      <w:tr w:rsidR="00F77A45" w:rsidRPr="003A6177" w14:paraId="7F8E3041" w14:textId="77777777" w:rsidTr="00F77A45">
        <w:tc>
          <w:tcPr>
            <w:tcW w:w="534" w:type="dxa"/>
          </w:tcPr>
          <w:p w14:paraId="540C705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30</w:t>
            </w:r>
          </w:p>
        </w:tc>
        <w:tc>
          <w:tcPr>
            <w:tcW w:w="2693" w:type="dxa"/>
            <w:vAlign w:val="center"/>
          </w:tcPr>
          <w:p w14:paraId="7C3F6C9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Suci anugrah, S.Pd.</w:t>
            </w:r>
          </w:p>
        </w:tc>
        <w:tc>
          <w:tcPr>
            <w:tcW w:w="1843" w:type="dxa"/>
            <w:vAlign w:val="center"/>
          </w:tcPr>
          <w:p w14:paraId="2835AE4E"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2E6CAAE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Penjas</w:t>
            </w:r>
          </w:p>
        </w:tc>
        <w:tc>
          <w:tcPr>
            <w:tcW w:w="1042" w:type="dxa"/>
            <w:vAlign w:val="center"/>
          </w:tcPr>
          <w:p w14:paraId="19E4F4C0"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Honorer</w:t>
            </w:r>
          </w:p>
        </w:tc>
      </w:tr>
      <w:tr w:rsidR="00F77A45" w:rsidRPr="003A6177" w14:paraId="1E2E8A04" w14:textId="77777777" w:rsidTr="00F77A45">
        <w:tc>
          <w:tcPr>
            <w:tcW w:w="534" w:type="dxa"/>
          </w:tcPr>
          <w:p w14:paraId="0CDE2AE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31</w:t>
            </w:r>
          </w:p>
        </w:tc>
        <w:tc>
          <w:tcPr>
            <w:tcW w:w="2693" w:type="dxa"/>
            <w:vAlign w:val="center"/>
          </w:tcPr>
          <w:p w14:paraId="422061A4"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Muh. ikhsyam, S.Pd</w:t>
            </w:r>
          </w:p>
        </w:tc>
        <w:tc>
          <w:tcPr>
            <w:tcW w:w="1843" w:type="dxa"/>
            <w:vAlign w:val="center"/>
          </w:tcPr>
          <w:p w14:paraId="6F4EB13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38F230C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Penjas</w:t>
            </w:r>
          </w:p>
        </w:tc>
        <w:tc>
          <w:tcPr>
            <w:tcW w:w="1042" w:type="dxa"/>
            <w:vAlign w:val="center"/>
          </w:tcPr>
          <w:p w14:paraId="3E45FE03"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Honorer </w:t>
            </w:r>
          </w:p>
        </w:tc>
      </w:tr>
      <w:tr w:rsidR="00F77A45" w:rsidRPr="003A6177" w14:paraId="31A07968" w14:textId="77777777" w:rsidTr="00F77A45">
        <w:tc>
          <w:tcPr>
            <w:tcW w:w="534" w:type="dxa"/>
          </w:tcPr>
          <w:p w14:paraId="7A717585"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32</w:t>
            </w:r>
          </w:p>
        </w:tc>
        <w:tc>
          <w:tcPr>
            <w:tcW w:w="2693" w:type="dxa"/>
            <w:vAlign w:val="center"/>
          </w:tcPr>
          <w:p w14:paraId="6DB666C0"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Hj. Sapiany, S.Pd.I</w:t>
            </w:r>
          </w:p>
        </w:tc>
        <w:tc>
          <w:tcPr>
            <w:tcW w:w="1843" w:type="dxa"/>
            <w:vAlign w:val="center"/>
          </w:tcPr>
          <w:p w14:paraId="0990C246"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1179A7E9"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Prakarya</w:t>
            </w:r>
          </w:p>
        </w:tc>
        <w:tc>
          <w:tcPr>
            <w:tcW w:w="1042" w:type="dxa"/>
            <w:vAlign w:val="center"/>
          </w:tcPr>
          <w:p w14:paraId="032B5D21"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Pns </w:t>
            </w:r>
          </w:p>
        </w:tc>
      </w:tr>
      <w:tr w:rsidR="00F77A45" w:rsidRPr="003A6177" w14:paraId="4161FF1B" w14:textId="77777777" w:rsidTr="00F77A45">
        <w:tc>
          <w:tcPr>
            <w:tcW w:w="534" w:type="dxa"/>
          </w:tcPr>
          <w:p w14:paraId="745E4A05"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33</w:t>
            </w:r>
          </w:p>
        </w:tc>
        <w:tc>
          <w:tcPr>
            <w:tcW w:w="2693" w:type="dxa"/>
            <w:vAlign w:val="center"/>
          </w:tcPr>
          <w:p w14:paraId="604A9E58"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Hj. Salma, S.Pd.I</w:t>
            </w:r>
          </w:p>
        </w:tc>
        <w:tc>
          <w:tcPr>
            <w:tcW w:w="1843" w:type="dxa"/>
            <w:vAlign w:val="center"/>
          </w:tcPr>
          <w:p w14:paraId="29A991FA"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Gutu mapel</w:t>
            </w:r>
          </w:p>
        </w:tc>
        <w:tc>
          <w:tcPr>
            <w:tcW w:w="1842" w:type="dxa"/>
            <w:vAlign w:val="center"/>
          </w:tcPr>
          <w:p w14:paraId="6951EEE5"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Prakarya</w:t>
            </w:r>
          </w:p>
        </w:tc>
        <w:tc>
          <w:tcPr>
            <w:tcW w:w="1042" w:type="dxa"/>
            <w:vAlign w:val="center"/>
          </w:tcPr>
          <w:p w14:paraId="0746C78C" w14:textId="77777777" w:rsidR="00F77A45" w:rsidRPr="003A6177" w:rsidRDefault="00F77A45" w:rsidP="00F77A45">
            <w:pPr>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Pns </w:t>
            </w:r>
          </w:p>
        </w:tc>
      </w:tr>
    </w:tbl>
    <w:p w14:paraId="67847FF4" w14:textId="77777777" w:rsidR="00F77A45" w:rsidRPr="003A6177" w:rsidRDefault="00F77A45" w:rsidP="00F77A45">
      <w:pPr>
        <w:tabs>
          <w:tab w:val="left" w:pos="426"/>
        </w:tabs>
        <w:spacing w:line="240" w:lineRule="auto"/>
        <w:ind w:left="0" w:firstLine="0"/>
        <w:rPr>
          <w:rFonts w:asciiTheme="majorBidi" w:hAnsiTheme="majorBidi" w:cstheme="majorBidi"/>
          <w:sz w:val="24"/>
          <w:szCs w:val="24"/>
          <w:lang w:val="id-ID"/>
        </w:rPr>
      </w:pPr>
    </w:p>
    <w:p w14:paraId="612DA8FA" w14:textId="77777777" w:rsidR="00F77A45" w:rsidRDefault="00F77A45" w:rsidP="00F77A45">
      <w:pPr>
        <w:pStyle w:val="ListParagraph"/>
        <w:tabs>
          <w:tab w:val="left" w:pos="426"/>
        </w:tabs>
        <w:spacing w:line="480" w:lineRule="auto"/>
        <w:ind w:left="993" w:firstLine="0"/>
        <w:rPr>
          <w:rFonts w:asciiTheme="majorBidi" w:hAnsiTheme="majorBidi" w:cstheme="majorBidi"/>
          <w:sz w:val="24"/>
          <w:szCs w:val="24"/>
        </w:rPr>
      </w:pPr>
    </w:p>
    <w:p w14:paraId="2FB869E5" w14:textId="77777777" w:rsidR="00F77A45" w:rsidRDefault="00F77A45" w:rsidP="00F77A45">
      <w:pPr>
        <w:pStyle w:val="ListParagraph"/>
        <w:tabs>
          <w:tab w:val="left" w:pos="426"/>
        </w:tabs>
        <w:spacing w:line="480" w:lineRule="auto"/>
        <w:ind w:left="993" w:firstLine="0"/>
        <w:rPr>
          <w:rFonts w:asciiTheme="majorBidi" w:hAnsiTheme="majorBidi" w:cstheme="majorBidi"/>
          <w:sz w:val="24"/>
          <w:szCs w:val="24"/>
        </w:rPr>
      </w:pPr>
    </w:p>
    <w:p w14:paraId="50C33F52" w14:textId="77777777" w:rsidR="00F77A45" w:rsidRDefault="00F77A45" w:rsidP="00F77A45">
      <w:pPr>
        <w:pStyle w:val="ListParagraph"/>
        <w:tabs>
          <w:tab w:val="left" w:pos="426"/>
        </w:tabs>
        <w:spacing w:line="480" w:lineRule="auto"/>
        <w:ind w:left="993" w:firstLine="0"/>
        <w:rPr>
          <w:rFonts w:asciiTheme="majorBidi" w:hAnsiTheme="majorBidi" w:cstheme="majorBidi"/>
          <w:sz w:val="24"/>
          <w:szCs w:val="24"/>
        </w:rPr>
      </w:pPr>
    </w:p>
    <w:p w14:paraId="6D61116A" w14:textId="77777777" w:rsidR="00F77A45" w:rsidRPr="003A6177" w:rsidRDefault="00F77A45" w:rsidP="00F77A45">
      <w:pPr>
        <w:pStyle w:val="ListParagraph"/>
        <w:numPr>
          <w:ilvl w:val="0"/>
          <w:numId w:val="36"/>
        </w:numPr>
        <w:tabs>
          <w:tab w:val="left" w:pos="426"/>
        </w:tabs>
        <w:spacing w:line="480" w:lineRule="auto"/>
        <w:ind w:left="993" w:hanging="284"/>
        <w:rPr>
          <w:rFonts w:asciiTheme="majorBidi" w:hAnsiTheme="majorBidi" w:cstheme="majorBidi"/>
          <w:sz w:val="24"/>
          <w:szCs w:val="24"/>
        </w:rPr>
      </w:pPr>
      <w:r w:rsidRPr="003A6177">
        <w:rPr>
          <w:rFonts w:asciiTheme="majorBidi" w:hAnsiTheme="majorBidi" w:cstheme="majorBidi"/>
          <w:sz w:val="24"/>
          <w:szCs w:val="24"/>
          <w:lang w:val="id-ID"/>
        </w:rPr>
        <w:lastRenderedPageBreak/>
        <w:t>Keadaan peserta didik</w:t>
      </w:r>
    </w:p>
    <w:p w14:paraId="3FE60D8A" w14:textId="77777777" w:rsidR="00F77A45" w:rsidRPr="003A6177" w:rsidRDefault="00F77A45" w:rsidP="00F77A45">
      <w:pPr>
        <w:pStyle w:val="ListParagraph"/>
        <w:tabs>
          <w:tab w:val="left" w:pos="426"/>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Peserta didik merupakan bagian dari komponen yang tidak dapat dipisahkan dari sekolah karena peserta didik merupakan onjek pendidikan dan tujuan untuk diberi pengajaran. Pendidikan tidak mungkin terlaksana tujuan adanya peserta didik sebagai objek yang menerima pendidikan.</w:t>
      </w:r>
    </w:p>
    <w:p w14:paraId="77A22EB0" w14:textId="77777777" w:rsidR="00F77A45" w:rsidRPr="003A6177" w:rsidRDefault="00F77A45" w:rsidP="00F77A45">
      <w:pPr>
        <w:pStyle w:val="ListParagraph"/>
        <w:tabs>
          <w:tab w:val="left" w:pos="426"/>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Dengan demikian yang menjadi saasaran pokok dalam proses belajar mengajar adalah peserta didik sehingga tujuan darp pendididkan dan pengajaran adalah merubah dan meningkatkan kedisipnan peserta didik ke arah yang lebih baik kedepannya. </w:t>
      </w:r>
    </w:p>
    <w:p w14:paraId="23E601B0" w14:textId="77777777" w:rsidR="00F77A45" w:rsidRPr="003A6177" w:rsidRDefault="00F77A45" w:rsidP="00F77A45">
      <w:pPr>
        <w:pStyle w:val="ListParagraph"/>
        <w:tabs>
          <w:tab w:val="left" w:pos="426"/>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Untuk mengetahui keadaan peserta didik di SMP Negeri 2 Tinambung Kab. Polman dapat dilihat dalam tabel sebagai berikut” </w:t>
      </w:r>
    </w:p>
    <w:p w14:paraId="49DB7835" w14:textId="77777777" w:rsidR="00F77A45" w:rsidRPr="003A6177" w:rsidRDefault="00F77A45" w:rsidP="00F77A45">
      <w:pPr>
        <w:pStyle w:val="ListParagraph"/>
        <w:tabs>
          <w:tab w:val="left" w:pos="426"/>
        </w:tabs>
        <w:spacing w:line="480" w:lineRule="auto"/>
        <w:ind w:left="0" w:firstLine="709"/>
        <w:jc w:val="center"/>
        <w:rPr>
          <w:rFonts w:asciiTheme="majorBidi" w:hAnsiTheme="majorBidi" w:cstheme="majorBidi"/>
          <w:sz w:val="24"/>
          <w:szCs w:val="24"/>
          <w:lang w:val="id-ID"/>
        </w:rPr>
      </w:pPr>
      <w:r w:rsidRPr="003A6177">
        <w:rPr>
          <w:rFonts w:asciiTheme="majorBidi" w:hAnsiTheme="majorBidi" w:cstheme="majorBidi"/>
          <w:sz w:val="24"/>
          <w:szCs w:val="24"/>
          <w:lang w:val="id-ID"/>
        </w:rPr>
        <w:t>Tabel 2.4</w:t>
      </w:r>
    </w:p>
    <w:p w14:paraId="039F56BC" w14:textId="77777777" w:rsidR="00F77A45" w:rsidRPr="003A6177" w:rsidRDefault="00F77A45" w:rsidP="00F77A45">
      <w:pPr>
        <w:pStyle w:val="ListParagraph"/>
        <w:tabs>
          <w:tab w:val="left" w:pos="426"/>
        </w:tabs>
        <w:spacing w:line="480" w:lineRule="auto"/>
        <w:ind w:left="0" w:firstLine="709"/>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Keadaan peserta didik SMP Negeri 2 Tinambung Kab. Polman </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1369"/>
        <w:gridCol w:w="1290"/>
        <w:gridCol w:w="1842"/>
        <w:gridCol w:w="1560"/>
        <w:gridCol w:w="1261"/>
      </w:tblGrid>
      <w:tr w:rsidR="00F77A45" w:rsidRPr="003A6177" w14:paraId="4DFF5C1A" w14:textId="77777777" w:rsidTr="00EE0304">
        <w:trPr>
          <w:trHeight w:val="258"/>
        </w:trPr>
        <w:tc>
          <w:tcPr>
            <w:tcW w:w="588" w:type="dxa"/>
            <w:vMerge w:val="restart"/>
          </w:tcPr>
          <w:p w14:paraId="12CF16BC"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No</w:t>
            </w:r>
          </w:p>
        </w:tc>
        <w:tc>
          <w:tcPr>
            <w:tcW w:w="1369" w:type="dxa"/>
            <w:vMerge w:val="restart"/>
          </w:tcPr>
          <w:p w14:paraId="2DA7D2C2"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Kelas</w:t>
            </w:r>
          </w:p>
        </w:tc>
        <w:tc>
          <w:tcPr>
            <w:tcW w:w="1290" w:type="dxa"/>
            <w:vMerge w:val="restart"/>
          </w:tcPr>
          <w:p w14:paraId="1A4D399D"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Jumlah kelas</w:t>
            </w:r>
          </w:p>
        </w:tc>
        <w:tc>
          <w:tcPr>
            <w:tcW w:w="3402" w:type="dxa"/>
            <w:gridSpan w:val="2"/>
          </w:tcPr>
          <w:p w14:paraId="1FA80D69"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Jenis kelamin</w:t>
            </w:r>
          </w:p>
        </w:tc>
        <w:tc>
          <w:tcPr>
            <w:tcW w:w="1261" w:type="dxa"/>
            <w:vMerge w:val="restart"/>
          </w:tcPr>
          <w:p w14:paraId="0D1732AA"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Jumlah</w:t>
            </w:r>
          </w:p>
        </w:tc>
      </w:tr>
      <w:tr w:rsidR="00F77A45" w:rsidRPr="003A6177" w14:paraId="54C8C17A" w14:textId="77777777" w:rsidTr="00EE0304">
        <w:trPr>
          <w:trHeight w:val="284"/>
        </w:trPr>
        <w:tc>
          <w:tcPr>
            <w:tcW w:w="588" w:type="dxa"/>
            <w:vMerge/>
          </w:tcPr>
          <w:p w14:paraId="587D4210"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p>
        </w:tc>
        <w:tc>
          <w:tcPr>
            <w:tcW w:w="1369" w:type="dxa"/>
            <w:vMerge/>
          </w:tcPr>
          <w:p w14:paraId="585C39E0"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p>
        </w:tc>
        <w:tc>
          <w:tcPr>
            <w:tcW w:w="1290" w:type="dxa"/>
            <w:vMerge/>
          </w:tcPr>
          <w:p w14:paraId="65252CF3"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p>
        </w:tc>
        <w:tc>
          <w:tcPr>
            <w:tcW w:w="1842" w:type="dxa"/>
          </w:tcPr>
          <w:p w14:paraId="5E3A59AA"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Laki-laki</w:t>
            </w:r>
          </w:p>
        </w:tc>
        <w:tc>
          <w:tcPr>
            <w:tcW w:w="1560" w:type="dxa"/>
          </w:tcPr>
          <w:p w14:paraId="7F8EC477"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Perempuan</w:t>
            </w:r>
          </w:p>
        </w:tc>
        <w:tc>
          <w:tcPr>
            <w:tcW w:w="1261" w:type="dxa"/>
            <w:vMerge/>
          </w:tcPr>
          <w:p w14:paraId="23141726"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p>
        </w:tc>
      </w:tr>
      <w:tr w:rsidR="00F77A45" w:rsidRPr="003A6177" w14:paraId="1EBEB9D3" w14:textId="77777777" w:rsidTr="00EE0304">
        <w:trPr>
          <w:trHeight w:val="268"/>
        </w:trPr>
        <w:tc>
          <w:tcPr>
            <w:tcW w:w="588" w:type="dxa"/>
          </w:tcPr>
          <w:p w14:paraId="34B359C3"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1369" w:type="dxa"/>
          </w:tcPr>
          <w:p w14:paraId="5F874BA7"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Kelas VII</w:t>
            </w:r>
          </w:p>
        </w:tc>
        <w:tc>
          <w:tcPr>
            <w:tcW w:w="1290" w:type="dxa"/>
          </w:tcPr>
          <w:p w14:paraId="646E4040"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6</w:t>
            </w:r>
          </w:p>
        </w:tc>
        <w:tc>
          <w:tcPr>
            <w:tcW w:w="1842" w:type="dxa"/>
          </w:tcPr>
          <w:p w14:paraId="74A3B761"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85 orang</w:t>
            </w:r>
          </w:p>
        </w:tc>
        <w:tc>
          <w:tcPr>
            <w:tcW w:w="1560" w:type="dxa"/>
          </w:tcPr>
          <w:p w14:paraId="47BF062A"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120 orang</w:t>
            </w:r>
          </w:p>
        </w:tc>
        <w:tc>
          <w:tcPr>
            <w:tcW w:w="1261" w:type="dxa"/>
          </w:tcPr>
          <w:p w14:paraId="065C51E7"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204</w:t>
            </w:r>
          </w:p>
        </w:tc>
      </w:tr>
      <w:tr w:rsidR="00F77A45" w:rsidRPr="003A6177" w14:paraId="391AC262" w14:textId="77777777" w:rsidTr="00EE0304">
        <w:trPr>
          <w:trHeight w:val="268"/>
        </w:trPr>
        <w:tc>
          <w:tcPr>
            <w:tcW w:w="588" w:type="dxa"/>
          </w:tcPr>
          <w:p w14:paraId="15EBA241"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2</w:t>
            </w:r>
          </w:p>
        </w:tc>
        <w:tc>
          <w:tcPr>
            <w:tcW w:w="1369" w:type="dxa"/>
          </w:tcPr>
          <w:p w14:paraId="0BBC5FD9"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Kelas VIII</w:t>
            </w:r>
          </w:p>
        </w:tc>
        <w:tc>
          <w:tcPr>
            <w:tcW w:w="1290" w:type="dxa"/>
          </w:tcPr>
          <w:p w14:paraId="54B5BF34"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6</w:t>
            </w:r>
          </w:p>
        </w:tc>
        <w:tc>
          <w:tcPr>
            <w:tcW w:w="1842" w:type="dxa"/>
          </w:tcPr>
          <w:p w14:paraId="5B7510A5"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95 orang</w:t>
            </w:r>
          </w:p>
        </w:tc>
        <w:tc>
          <w:tcPr>
            <w:tcW w:w="1560" w:type="dxa"/>
          </w:tcPr>
          <w:p w14:paraId="350C7337"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100 orang</w:t>
            </w:r>
          </w:p>
        </w:tc>
        <w:tc>
          <w:tcPr>
            <w:tcW w:w="1261" w:type="dxa"/>
          </w:tcPr>
          <w:p w14:paraId="39ACE6B0"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19</w:t>
            </w:r>
          </w:p>
        </w:tc>
      </w:tr>
      <w:tr w:rsidR="00F77A45" w:rsidRPr="003A6177" w14:paraId="6126C128" w14:textId="77777777" w:rsidTr="00EE0304">
        <w:trPr>
          <w:trHeight w:val="268"/>
        </w:trPr>
        <w:tc>
          <w:tcPr>
            <w:tcW w:w="588" w:type="dxa"/>
          </w:tcPr>
          <w:p w14:paraId="529FF847"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3</w:t>
            </w:r>
          </w:p>
        </w:tc>
        <w:tc>
          <w:tcPr>
            <w:tcW w:w="1369" w:type="dxa"/>
          </w:tcPr>
          <w:p w14:paraId="5E048AFE" w14:textId="77777777" w:rsidR="00F77A45" w:rsidRPr="003A6177" w:rsidRDefault="00F77A45" w:rsidP="00F77A45">
            <w:pPr>
              <w:tabs>
                <w:tab w:val="left" w:pos="426"/>
              </w:tabs>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Kelas IX</w:t>
            </w:r>
          </w:p>
        </w:tc>
        <w:tc>
          <w:tcPr>
            <w:tcW w:w="1290" w:type="dxa"/>
          </w:tcPr>
          <w:p w14:paraId="6F550BE3"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6</w:t>
            </w:r>
          </w:p>
        </w:tc>
        <w:tc>
          <w:tcPr>
            <w:tcW w:w="1842" w:type="dxa"/>
          </w:tcPr>
          <w:p w14:paraId="2CB5E699"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b/>
                <w:bCs/>
                <w:sz w:val="24"/>
                <w:szCs w:val="24"/>
                <w:lang w:val="id-ID"/>
              </w:rPr>
            </w:pPr>
            <w:r w:rsidRPr="003A6177">
              <w:rPr>
                <w:rFonts w:asciiTheme="majorBidi" w:hAnsiTheme="majorBidi" w:cstheme="majorBidi"/>
                <w:sz w:val="24"/>
                <w:szCs w:val="24"/>
                <w:lang w:val="id-ID"/>
              </w:rPr>
              <w:t>87 orang</w:t>
            </w:r>
          </w:p>
        </w:tc>
        <w:tc>
          <w:tcPr>
            <w:tcW w:w="1560" w:type="dxa"/>
          </w:tcPr>
          <w:p w14:paraId="595C3B0C"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90 orang</w:t>
            </w:r>
          </w:p>
        </w:tc>
        <w:tc>
          <w:tcPr>
            <w:tcW w:w="1261" w:type="dxa"/>
          </w:tcPr>
          <w:p w14:paraId="42520F6E"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177</w:t>
            </w:r>
          </w:p>
        </w:tc>
      </w:tr>
      <w:tr w:rsidR="00F77A45" w:rsidRPr="003A6177" w14:paraId="7951BE54" w14:textId="77777777" w:rsidTr="00EE0304">
        <w:trPr>
          <w:trHeight w:val="268"/>
        </w:trPr>
        <w:tc>
          <w:tcPr>
            <w:tcW w:w="3247" w:type="dxa"/>
            <w:gridSpan w:val="3"/>
          </w:tcPr>
          <w:p w14:paraId="26CCFF56"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Jumlah </w:t>
            </w:r>
          </w:p>
        </w:tc>
        <w:tc>
          <w:tcPr>
            <w:tcW w:w="1842" w:type="dxa"/>
          </w:tcPr>
          <w:p w14:paraId="216C5DFC"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267 orang </w:t>
            </w:r>
          </w:p>
        </w:tc>
        <w:tc>
          <w:tcPr>
            <w:tcW w:w="1560" w:type="dxa"/>
          </w:tcPr>
          <w:p w14:paraId="555E5AEC"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310 orang</w:t>
            </w:r>
          </w:p>
        </w:tc>
        <w:tc>
          <w:tcPr>
            <w:tcW w:w="1261" w:type="dxa"/>
          </w:tcPr>
          <w:p w14:paraId="1FD2E96D" w14:textId="77777777" w:rsidR="00F77A45" w:rsidRPr="003A6177" w:rsidRDefault="00F77A45" w:rsidP="00F77A45">
            <w:pPr>
              <w:pStyle w:val="ListParagraph"/>
              <w:tabs>
                <w:tab w:val="left" w:pos="426"/>
              </w:tabs>
              <w:spacing w:line="480" w:lineRule="auto"/>
              <w:ind w:left="-14"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577 orang</w:t>
            </w:r>
          </w:p>
        </w:tc>
      </w:tr>
    </w:tbl>
    <w:p w14:paraId="4FFFA483" w14:textId="77777777" w:rsidR="00F77A45" w:rsidRPr="009F2FD3" w:rsidRDefault="00F77A45" w:rsidP="00F77A45">
      <w:pPr>
        <w:tabs>
          <w:tab w:val="left" w:pos="426"/>
        </w:tabs>
        <w:spacing w:line="240" w:lineRule="auto"/>
        <w:ind w:left="0" w:firstLine="0"/>
        <w:rPr>
          <w:rFonts w:asciiTheme="majorBidi" w:hAnsiTheme="majorBidi" w:cstheme="majorBidi"/>
          <w:sz w:val="24"/>
          <w:szCs w:val="24"/>
          <w:lang w:val="id-ID"/>
        </w:rPr>
      </w:pPr>
    </w:p>
    <w:p w14:paraId="1D570325" w14:textId="77777777" w:rsidR="00F77A45" w:rsidRPr="003A6177" w:rsidRDefault="00F77A45" w:rsidP="00F77A45">
      <w:pPr>
        <w:pStyle w:val="ListParagraph"/>
        <w:numPr>
          <w:ilvl w:val="6"/>
          <w:numId w:val="1"/>
        </w:numPr>
        <w:tabs>
          <w:tab w:val="left" w:pos="426"/>
        </w:tabs>
        <w:spacing w:line="480" w:lineRule="auto"/>
        <w:ind w:left="993" w:hanging="993"/>
        <w:rPr>
          <w:rFonts w:asciiTheme="majorBidi" w:hAnsiTheme="majorBidi" w:cstheme="majorBidi"/>
          <w:sz w:val="24"/>
          <w:szCs w:val="24"/>
        </w:rPr>
      </w:pPr>
      <w:r w:rsidRPr="003A6177">
        <w:rPr>
          <w:rFonts w:asciiTheme="majorBidi" w:hAnsiTheme="majorBidi" w:cstheme="majorBidi"/>
          <w:b/>
          <w:i/>
          <w:sz w:val="24"/>
          <w:szCs w:val="24"/>
        </w:rPr>
        <w:t xml:space="preserve">Bagan </w:t>
      </w:r>
      <w:proofErr w:type="spellStart"/>
      <w:r w:rsidRPr="003A6177">
        <w:rPr>
          <w:rFonts w:asciiTheme="majorBidi" w:hAnsiTheme="majorBidi" w:cstheme="majorBidi"/>
          <w:b/>
          <w:i/>
          <w:sz w:val="24"/>
          <w:szCs w:val="24"/>
        </w:rPr>
        <w:t>Kerangka</w:t>
      </w:r>
      <w:proofErr w:type="spellEnd"/>
      <w:r w:rsidRPr="003A6177">
        <w:rPr>
          <w:rFonts w:asciiTheme="majorBidi" w:hAnsiTheme="majorBidi" w:cstheme="majorBidi"/>
          <w:b/>
          <w:i/>
          <w:sz w:val="24"/>
          <w:szCs w:val="24"/>
        </w:rPr>
        <w:t xml:space="preserve"> </w:t>
      </w:r>
      <w:proofErr w:type="spellStart"/>
      <w:r w:rsidRPr="003A6177">
        <w:rPr>
          <w:rFonts w:asciiTheme="majorBidi" w:hAnsiTheme="majorBidi" w:cstheme="majorBidi"/>
          <w:b/>
          <w:i/>
          <w:sz w:val="24"/>
          <w:szCs w:val="24"/>
        </w:rPr>
        <w:t>Pikir</w:t>
      </w:r>
      <w:proofErr w:type="spellEnd"/>
    </w:p>
    <w:p w14:paraId="2E2055D8"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Penulis menyertakan bagan kerangka pikir untuk tujuan sistematisasi dimaksudkan sebagai landasan berpikir dalam menguraikan masalah-masalah yang dibahas dalam penelitian ini. Gambaran mengenai implementasi nilai-nilai </w:t>
      </w:r>
      <w:r w:rsidRPr="003A6177">
        <w:rPr>
          <w:rFonts w:asciiTheme="majorBidi" w:hAnsiTheme="majorBidi" w:cstheme="majorBidi"/>
          <w:sz w:val="24"/>
          <w:szCs w:val="24"/>
          <w:lang w:val="id-ID"/>
        </w:rPr>
        <w:lastRenderedPageBreak/>
        <w:t>pendidikan Islam berbasis pembiasaan dalam meningkatkan nilai kedisiplinan siswa di SMP Negeri 2 tinambung kab. polman yang akan diuraikan dalam bagan kerangka pikir, di samping untuk merelevansikan dengan konsep-konsep pemikiran dan menejemen pendidikan juga akan melihat lebih jauh keadaan para aktor atau pelaku pendidikan seperti gu</w:t>
      </w:r>
      <w:r>
        <w:rPr>
          <w:rFonts w:asciiTheme="majorBidi" w:hAnsiTheme="majorBidi" w:cstheme="majorBidi"/>
          <w:sz w:val="24"/>
          <w:szCs w:val="24"/>
          <w:lang w:val="id-ID"/>
        </w:rPr>
        <w:t>ru Pendidikan Agama Islam, peserta didik</w:t>
      </w:r>
      <w:r w:rsidRPr="003A6177">
        <w:rPr>
          <w:rFonts w:asciiTheme="majorBidi" w:hAnsiTheme="majorBidi" w:cstheme="majorBidi"/>
          <w:sz w:val="24"/>
          <w:szCs w:val="24"/>
          <w:lang w:val="id-ID"/>
        </w:rPr>
        <w:t xml:space="preserve"> di SMP Negeri 2 Tinambung Kab. Polman. Adapun bagan kerangka pikir sebagai berikut:</w:t>
      </w:r>
    </w:p>
    <w:p w14:paraId="298A0A2D" w14:textId="77777777" w:rsidR="00F77A45" w:rsidRPr="003A6177" w:rsidRDefault="00000000" w:rsidP="00F77A45">
      <w:pPr>
        <w:pStyle w:val="ListParagraph"/>
        <w:spacing w:line="480" w:lineRule="auto"/>
        <w:ind w:left="0" w:firstLine="709"/>
        <w:rPr>
          <w:rFonts w:asciiTheme="majorBidi" w:hAnsiTheme="majorBidi" w:cstheme="majorBidi"/>
          <w:sz w:val="24"/>
          <w:szCs w:val="24"/>
          <w:lang w:val="id-ID"/>
        </w:rPr>
      </w:pPr>
      <w:r>
        <w:rPr>
          <w:rFonts w:asciiTheme="majorBidi" w:hAnsiTheme="majorBidi" w:cstheme="majorBidi"/>
          <w:noProof/>
          <w:sz w:val="24"/>
          <w:szCs w:val="24"/>
        </w:rPr>
        <w:pict w14:anchorId="5C223011">
          <v:rect id="_x0000_s3588" style="position:absolute;left:0;text-align:left;margin-left:108.1pt;margin-top:10.2pt;width:130.65pt;height:52.75pt;z-index:252018688">
            <v:textbox>
              <w:txbxContent>
                <w:p w14:paraId="6B14E18E" w14:textId="77777777" w:rsidR="00E30A7A" w:rsidRPr="00FE6D89" w:rsidRDefault="00E30A7A" w:rsidP="00F77A45">
                  <w:pPr>
                    <w:pStyle w:val="ListParagraph"/>
                    <w:spacing w:line="480" w:lineRule="auto"/>
                    <w:ind w:left="0" w:firstLine="0"/>
                    <w:jc w:val="center"/>
                    <w:rPr>
                      <w:rFonts w:asciiTheme="majorBidi" w:hAnsiTheme="majorBidi" w:cstheme="majorBidi"/>
                      <w:sz w:val="24"/>
                      <w:szCs w:val="24"/>
                      <w:lang w:val="id-ID"/>
                    </w:rPr>
                  </w:pPr>
                  <w:r>
                    <w:rPr>
                      <w:rFonts w:asciiTheme="majorBidi" w:hAnsiTheme="majorBidi" w:cstheme="majorBidi"/>
                      <w:sz w:val="24"/>
                      <w:szCs w:val="24"/>
                      <w:lang w:val="id-ID"/>
                    </w:rPr>
                    <w:t>Nilai –nilai pendidikan Islam</w:t>
                  </w:r>
                </w:p>
              </w:txbxContent>
            </v:textbox>
          </v:rect>
        </w:pict>
      </w:r>
    </w:p>
    <w:p w14:paraId="2FB5177F" w14:textId="77777777" w:rsidR="00F77A45" w:rsidRPr="003A6177" w:rsidRDefault="00F77A45" w:rsidP="00F77A45">
      <w:pPr>
        <w:pStyle w:val="ListParagraph"/>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w:t>
      </w:r>
    </w:p>
    <w:p w14:paraId="515330FD" w14:textId="77777777" w:rsidR="00F77A45" w:rsidRPr="003A6177" w:rsidRDefault="00000000" w:rsidP="00F77A45">
      <w:pPr>
        <w:spacing w:line="480" w:lineRule="auto"/>
        <w:ind w:left="0" w:firstLine="0"/>
        <w:rPr>
          <w:rFonts w:asciiTheme="majorBidi" w:hAnsiTheme="majorBidi" w:cstheme="majorBidi"/>
          <w:sz w:val="24"/>
          <w:szCs w:val="24"/>
          <w:lang w:val="id-ID"/>
        </w:rPr>
      </w:pPr>
      <w:r>
        <w:rPr>
          <w:rFonts w:asciiTheme="majorBidi" w:hAnsiTheme="majorBidi" w:cstheme="majorBidi"/>
          <w:noProof/>
          <w:sz w:val="24"/>
          <w:szCs w:val="24"/>
        </w:rPr>
        <w:pict w14:anchorId="269AD0FF">
          <v:shapetype id="_x0000_t32" coordsize="21600,21600" o:spt="32" o:oned="t" path="m,l21600,21600e" filled="f">
            <v:path arrowok="t" fillok="f" o:connecttype="none"/>
            <o:lock v:ext="edit" shapetype="t"/>
          </v:shapetype>
          <v:shape id="_x0000_s3589" type="#_x0000_t32" style="position:absolute;left:0;text-align:left;margin-left:169.1pt;margin-top:7.8pt;width:0;height:20.35pt;z-index:252019712" o:connectortype="straight">
            <v:stroke endarrow="block"/>
          </v:shape>
        </w:pict>
      </w:r>
    </w:p>
    <w:p w14:paraId="7F8B292E" w14:textId="77777777" w:rsidR="00F77A45" w:rsidRPr="003A6177" w:rsidRDefault="00000000" w:rsidP="00F77A45">
      <w:pPr>
        <w:tabs>
          <w:tab w:val="left" w:pos="1598"/>
        </w:tabs>
        <w:spacing w:line="480" w:lineRule="auto"/>
        <w:ind w:left="0" w:firstLine="0"/>
        <w:rPr>
          <w:rFonts w:asciiTheme="majorBidi" w:hAnsiTheme="majorBidi" w:cstheme="majorBidi"/>
          <w:sz w:val="24"/>
          <w:szCs w:val="24"/>
          <w:lang w:val="id-ID"/>
        </w:rPr>
      </w:pPr>
      <w:r>
        <w:rPr>
          <w:rFonts w:asciiTheme="majorBidi" w:hAnsiTheme="majorBidi" w:cstheme="majorBidi"/>
          <w:noProof/>
          <w:sz w:val="24"/>
          <w:szCs w:val="24"/>
        </w:rPr>
        <w:pict w14:anchorId="1C5091CB">
          <v:rect id="_x0000_s3595" style="position:absolute;left:0;text-align:left;margin-left:191.8pt;margin-top:24.55pt;width:181.6pt;height:44.85pt;z-index:252025856">
            <v:textbox>
              <w:txbxContent>
                <w:p w14:paraId="66DBEB76" w14:textId="77777777" w:rsidR="00E30A7A" w:rsidRPr="009075D2" w:rsidRDefault="00E30A7A" w:rsidP="00F77A45">
                  <w:pPr>
                    <w:ind w:left="0" w:firstLine="142"/>
                    <w:jc w:val="center"/>
                    <w:rPr>
                      <w:rFonts w:asciiTheme="majorBidi" w:hAnsiTheme="majorBidi" w:cstheme="majorBidi"/>
                      <w:lang w:val="id-ID"/>
                    </w:rPr>
                  </w:pPr>
                  <w:r w:rsidRPr="009075D2">
                    <w:rPr>
                      <w:rFonts w:asciiTheme="majorBidi" w:hAnsiTheme="majorBidi" w:cstheme="majorBidi"/>
                      <w:lang w:val="id-ID"/>
                    </w:rPr>
                    <w:t xml:space="preserve">Aturan </w:t>
                  </w:r>
                  <w:r w:rsidRPr="009075D2">
                    <w:rPr>
                      <w:rFonts w:asciiTheme="majorBidi" w:hAnsiTheme="majorBidi" w:cstheme="majorBidi"/>
                      <w:lang w:val="id-ID"/>
                    </w:rPr>
                    <w:t>dan tata tertib sekolah</w:t>
                  </w:r>
                </w:p>
              </w:txbxContent>
            </v:textbox>
          </v:rect>
        </w:pict>
      </w:r>
      <w:r>
        <w:rPr>
          <w:rFonts w:asciiTheme="majorBidi" w:hAnsiTheme="majorBidi" w:cstheme="majorBidi"/>
          <w:noProof/>
          <w:sz w:val="24"/>
          <w:szCs w:val="24"/>
        </w:rPr>
        <w:pict w14:anchorId="59F5D357">
          <v:rect id="_x0000_s3594" style="position:absolute;left:0;text-align:left;margin-left:-19.5pt;margin-top:24.55pt;width:162.8pt;height:44.85pt;z-index:252024832">
            <v:textbox style="mso-next-textbox:#_x0000_s3594">
              <w:txbxContent>
                <w:p w14:paraId="71BF3ABE" w14:textId="77777777" w:rsidR="00E30A7A" w:rsidRPr="009075D2" w:rsidRDefault="00E30A7A" w:rsidP="00F77A45">
                  <w:pPr>
                    <w:ind w:left="0" w:firstLine="0"/>
                    <w:jc w:val="center"/>
                    <w:rPr>
                      <w:rFonts w:asciiTheme="majorBidi" w:hAnsiTheme="majorBidi" w:cstheme="majorBidi"/>
                      <w:sz w:val="24"/>
                      <w:szCs w:val="24"/>
                      <w:lang w:val="id-ID"/>
                    </w:rPr>
                  </w:pPr>
                  <w:r w:rsidRPr="009075D2">
                    <w:rPr>
                      <w:rFonts w:asciiTheme="majorBidi" w:hAnsiTheme="majorBidi" w:cstheme="majorBidi"/>
                      <w:sz w:val="24"/>
                      <w:szCs w:val="24"/>
                      <w:lang w:val="id-ID"/>
                    </w:rPr>
                    <w:t>Perogram pembiasaan sekolah</w:t>
                  </w:r>
                </w:p>
              </w:txbxContent>
            </v:textbox>
          </v:rect>
        </w:pict>
      </w:r>
      <w:r>
        <w:rPr>
          <w:rFonts w:asciiTheme="majorBidi" w:hAnsiTheme="majorBidi" w:cstheme="majorBidi"/>
          <w:noProof/>
          <w:sz w:val="24"/>
          <w:szCs w:val="24"/>
        </w:rPr>
        <w:pict w14:anchorId="46B98C18">
          <v:shape id="_x0000_s3591" type="#_x0000_t32" style="position:absolute;left:0;text-align:left;margin-left:283.4pt;margin-top:5.2pt;width:.05pt;height:19.35pt;z-index:252021760" o:connectortype="straight">
            <v:stroke endarrow="block"/>
          </v:shape>
        </w:pict>
      </w:r>
      <w:r>
        <w:rPr>
          <w:rFonts w:asciiTheme="majorBidi" w:hAnsiTheme="majorBidi" w:cstheme="majorBidi"/>
          <w:noProof/>
          <w:sz w:val="24"/>
          <w:szCs w:val="24"/>
        </w:rPr>
        <w:pict w14:anchorId="5740463D">
          <v:shape id="_x0000_s3592" type="#_x0000_t32" style="position:absolute;left:0;text-align:left;margin-left:58.75pt;margin-top:4.2pt;width:0;height:20.35pt;z-index:252022784" o:connectortype="straight">
            <v:stroke endarrow="block"/>
          </v:shape>
        </w:pict>
      </w:r>
      <w:r>
        <w:rPr>
          <w:rFonts w:asciiTheme="majorBidi" w:hAnsiTheme="majorBidi" w:cstheme="majorBidi"/>
          <w:noProof/>
          <w:sz w:val="24"/>
          <w:szCs w:val="24"/>
        </w:rPr>
        <w:pict w14:anchorId="57D383FA">
          <v:shape id="_x0000_s3590" type="#_x0000_t32" style="position:absolute;left:0;text-align:left;margin-left:58.75pt;margin-top:4.4pt;width:224.65pt;height:.8pt;z-index:252020736" o:connectortype="straight"/>
        </w:pict>
      </w:r>
    </w:p>
    <w:p w14:paraId="18B7D0A9" w14:textId="77777777" w:rsidR="00F77A45" w:rsidRPr="003A6177" w:rsidRDefault="00F77A45" w:rsidP="00F77A45">
      <w:pPr>
        <w:spacing w:line="480" w:lineRule="auto"/>
        <w:rPr>
          <w:rFonts w:asciiTheme="majorBidi" w:hAnsiTheme="majorBidi" w:cstheme="majorBidi"/>
          <w:sz w:val="24"/>
          <w:szCs w:val="24"/>
          <w:lang w:val="id-ID"/>
        </w:rPr>
      </w:pPr>
    </w:p>
    <w:p w14:paraId="5ECC9C1D" w14:textId="77777777" w:rsidR="00F77A45" w:rsidRPr="003A6177" w:rsidRDefault="00000000" w:rsidP="00F77A45">
      <w:pPr>
        <w:spacing w:line="480" w:lineRule="auto"/>
        <w:ind w:left="426"/>
        <w:jc w:val="center"/>
        <w:rPr>
          <w:rFonts w:asciiTheme="majorBidi" w:hAnsiTheme="majorBidi" w:cstheme="majorBidi"/>
          <w:sz w:val="24"/>
          <w:szCs w:val="24"/>
          <w:lang w:val="id-ID"/>
        </w:rPr>
      </w:pPr>
      <w:r>
        <w:rPr>
          <w:rFonts w:asciiTheme="majorBidi" w:hAnsiTheme="majorBidi" w:cstheme="majorBidi"/>
          <w:noProof/>
          <w:sz w:val="24"/>
          <w:szCs w:val="24"/>
        </w:rPr>
        <w:pict w14:anchorId="687AE449">
          <v:shape id="_x0000_s3596" type="#_x0000_t32" style="position:absolute;left:0;text-align:left;margin-left:283.35pt;margin-top:15.2pt;width:.05pt;height:19.35pt;z-index:252026880" o:connectortype="straight">
            <v:stroke endarrow="block"/>
          </v:shape>
        </w:pict>
      </w:r>
      <w:r>
        <w:rPr>
          <w:rFonts w:asciiTheme="majorBidi" w:hAnsiTheme="majorBidi" w:cstheme="majorBidi"/>
          <w:noProof/>
          <w:sz w:val="24"/>
          <w:szCs w:val="24"/>
        </w:rPr>
        <w:pict w14:anchorId="4D94B5E3">
          <v:shape id="_x0000_s3593" type="#_x0000_t32" style="position:absolute;left:0;text-align:left;margin-left:58.75pt;margin-top:14.2pt;width:0;height:20.35pt;z-index:252023808" o:connectortype="straight">
            <v:stroke endarrow="block"/>
          </v:shape>
        </w:pict>
      </w:r>
    </w:p>
    <w:p w14:paraId="6A8DF1A1" w14:textId="77777777" w:rsidR="00F77A45" w:rsidRPr="003A6177" w:rsidRDefault="00000000" w:rsidP="00F77A45">
      <w:pPr>
        <w:spacing w:line="480" w:lineRule="auto"/>
        <w:ind w:left="426"/>
        <w:jc w:val="center"/>
        <w:rPr>
          <w:rFonts w:asciiTheme="majorBidi" w:hAnsiTheme="majorBidi" w:cstheme="majorBidi"/>
          <w:sz w:val="24"/>
          <w:szCs w:val="24"/>
          <w:lang w:val="id-ID"/>
        </w:rPr>
      </w:pPr>
      <w:r>
        <w:rPr>
          <w:rFonts w:asciiTheme="majorBidi" w:hAnsiTheme="majorBidi" w:cstheme="majorBidi"/>
          <w:noProof/>
          <w:sz w:val="24"/>
          <w:szCs w:val="24"/>
        </w:rPr>
        <w:pict w14:anchorId="5D12987C">
          <v:rect id="_x0000_s3599" style="position:absolute;left:0;text-align:left;margin-left:128.75pt;margin-top:26.3pt;width:87.65pt;height:36.8pt;z-index:252029952">
            <v:textbox>
              <w:txbxContent>
                <w:p w14:paraId="61BA3CEB" w14:textId="77777777" w:rsidR="00E30A7A" w:rsidRPr="009075D2" w:rsidRDefault="00E30A7A" w:rsidP="00F77A45">
                  <w:pPr>
                    <w:ind w:left="0" w:firstLine="142"/>
                    <w:rPr>
                      <w:lang w:val="id-ID"/>
                    </w:rPr>
                  </w:pPr>
                  <w:r>
                    <w:rPr>
                      <w:lang w:val="id-ID"/>
                    </w:rPr>
                    <w:t>implementasi</w:t>
                  </w:r>
                </w:p>
              </w:txbxContent>
            </v:textbox>
          </v:rect>
        </w:pict>
      </w:r>
      <w:r>
        <w:rPr>
          <w:rFonts w:asciiTheme="majorBidi" w:hAnsiTheme="majorBidi" w:cstheme="majorBidi"/>
          <w:noProof/>
          <w:sz w:val="24"/>
          <w:szCs w:val="24"/>
        </w:rPr>
        <w:pict w14:anchorId="2D70B0C7">
          <v:shape id="_x0000_s3598" type="#_x0000_t32" style="position:absolute;left:0;text-align:left;margin-left:174.6pt;margin-top:6.95pt;width:.05pt;height:19.35pt;z-index:252028928" o:connectortype="straight">
            <v:stroke endarrow="block"/>
          </v:shape>
        </w:pict>
      </w:r>
      <w:r>
        <w:rPr>
          <w:rFonts w:asciiTheme="majorBidi" w:hAnsiTheme="majorBidi" w:cstheme="majorBidi"/>
          <w:noProof/>
          <w:sz w:val="24"/>
          <w:szCs w:val="24"/>
        </w:rPr>
        <w:pict w14:anchorId="573A9311">
          <v:shape id="_x0000_s3597" type="#_x0000_t32" style="position:absolute;left:0;text-align:left;margin-left:58.75pt;margin-top:6.95pt;width:224.7pt;height:0;z-index:252027904" o:connectortype="straight"/>
        </w:pict>
      </w:r>
    </w:p>
    <w:p w14:paraId="627B994F" w14:textId="77777777" w:rsidR="00F77A45" w:rsidRPr="003A6177" w:rsidRDefault="00F77A45" w:rsidP="00F77A45">
      <w:pPr>
        <w:spacing w:line="480" w:lineRule="auto"/>
        <w:rPr>
          <w:rFonts w:asciiTheme="majorBidi" w:hAnsiTheme="majorBidi" w:cstheme="majorBidi"/>
          <w:sz w:val="24"/>
          <w:szCs w:val="24"/>
          <w:lang w:val="id-ID"/>
        </w:rPr>
      </w:pPr>
    </w:p>
    <w:p w14:paraId="3AB55426" w14:textId="77777777" w:rsidR="00F77A45" w:rsidRPr="003A6177" w:rsidRDefault="00000000" w:rsidP="00F77A45">
      <w:pPr>
        <w:spacing w:line="480" w:lineRule="auto"/>
        <w:rPr>
          <w:rFonts w:asciiTheme="majorBidi" w:hAnsiTheme="majorBidi" w:cstheme="majorBidi"/>
          <w:sz w:val="24"/>
          <w:szCs w:val="24"/>
          <w:lang w:val="id-ID"/>
        </w:rPr>
      </w:pPr>
      <w:r>
        <w:rPr>
          <w:rFonts w:asciiTheme="majorBidi" w:hAnsiTheme="majorBidi" w:cstheme="majorBidi"/>
          <w:noProof/>
          <w:sz w:val="24"/>
          <w:szCs w:val="24"/>
        </w:rPr>
        <w:pict w14:anchorId="7D28C5AB">
          <v:shape id="_x0000_s3600" type="#_x0000_t32" style="position:absolute;left:0;text-align:left;margin-left:174.55pt;margin-top:7.9pt;width:.05pt;height:19.35pt;z-index:252030976" o:connectortype="straight">
            <v:stroke endarrow="block"/>
          </v:shape>
        </w:pict>
      </w:r>
    </w:p>
    <w:p w14:paraId="596A1796" w14:textId="77777777" w:rsidR="00F77A45" w:rsidRPr="003A6177" w:rsidRDefault="00000000" w:rsidP="00F77A45">
      <w:pPr>
        <w:spacing w:line="480" w:lineRule="auto"/>
        <w:rPr>
          <w:rFonts w:asciiTheme="majorBidi" w:hAnsiTheme="majorBidi" w:cstheme="majorBidi"/>
          <w:sz w:val="24"/>
          <w:szCs w:val="24"/>
          <w:lang w:val="id-ID"/>
        </w:rPr>
      </w:pPr>
      <w:r>
        <w:rPr>
          <w:rFonts w:asciiTheme="majorBidi" w:hAnsiTheme="majorBidi" w:cstheme="majorBidi"/>
          <w:noProof/>
          <w:sz w:val="24"/>
          <w:szCs w:val="24"/>
        </w:rPr>
        <w:pict w14:anchorId="203430CD">
          <v:rect id="_x0000_s3601" style="position:absolute;left:0;text-align:left;margin-left:108.1pt;margin-top:4.3pt;width:130.65pt;height:34.95pt;z-index:252032000">
            <v:textbox>
              <w:txbxContent>
                <w:p w14:paraId="20339D23" w14:textId="77777777" w:rsidR="00E30A7A" w:rsidRPr="009075D2" w:rsidRDefault="00E30A7A" w:rsidP="00F77A45">
                  <w:pPr>
                    <w:ind w:left="0" w:firstLine="0"/>
                    <w:rPr>
                      <w:lang w:val="id-ID"/>
                    </w:rPr>
                  </w:pPr>
                  <w:r>
                    <w:rPr>
                      <w:lang w:val="id-ID"/>
                    </w:rPr>
                    <w:t>Kedisiplinan peserta didik</w:t>
                  </w:r>
                </w:p>
              </w:txbxContent>
            </v:textbox>
          </v:rect>
        </w:pict>
      </w:r>
    </w:p>
    <w:p w14:paraId="5617B0E7" w14:textId="77777777" w:rsidR="00F77A45" w:rsidRDefault="00F77A45" w:rsidP="00F77A45">
      <w:pPr>
        <w:spacing w:line="480" w:lineRule="auto"/>
        <w:ind w:left="0" w:firstLine="0"/>
        <w:jc w:val="center"/>
        <w:rPr>
          <w:rFonts w:asciiTheme="majorBidi" w:hAnsiTheme="majorBidi" w:cstheme="majorBidi"/>
          <w:sz w:val="24"/>
          <w:szCs w:val="24"/>
          <w:lang w:val="id-ID"/>
        </w:rPr>
      </w:pPr>
    </w:p>
    <w:p w14:paraId="65EA7ED5" w14:textId="77777777" w:rsidR="00F77A45" w:rsidRPr="003A6177" w:rsidRDefault="00F77A45" w:rsidP="00F77A45">
      <w:pPr>
        <w:spacing w:line="480" w:lineRule="auto"/>
        <w:ind w:left="0" w:firstLine="0"/>
        <w:jc w:val="center"/>
        <w:rPr>
          <w:rFonts w:asciiTheme="majorBidi" w:hAnsiTheme="majorBidi" w:cstheme="majorBidi"/>
          <w:sz w:val="24"/>
          <w:szCs w:val="24"/>
          <w:lang w:val="id-ID"/>
        </w:rPr>
      </w:pPr>
      <w:r w:rsidRPr="003A6177">
        <w:rPr>
          <w:rFonts w:asciiTheme="majorBidi" w:hAnsiTheme="majorBidi" w:cstheme="majorBidi"/>
          <w:sz w:val="24"/>
          <w:szCs w:val="24"/>
          <w:lang w:val="id-ID"/>
        </w:rPr>
        <w:t>Gambar 1. Bagan Kerangka Pikir</w:t>
      </w:r>
    </w:p>
    <w:p w14:paraId="7010A750" w14:textId="77777777" w:rsidR="00F77A45" w:rsidRPr="003A6177" w:rsidRDefault="00F77A45" w:rsidP="00F77A45">
      <w:pPr>
        <w:autoSpaceDE w:val="0"/>
        <w:autoSpaceDN w:val="0"/>
        <w:adjustRightInd w:val="0"/>
        <w:spacing w:line="480" w:lineRule="auto"/>
        <w:rPr>
          <w:rFonts w:asciiTheme="majorBidi" w:hAnsiTheme="majorBidi" w:cstheme="majorBidi"/>
          <w:sz w:val="24"/>
          <w:szCs w:val="24"/>
        </w:rPr>
        <w:sectPr w:rsidR="00F77A45" w:rsidRPr="003A6177" w:rsidSect="00C06A22">
          <w:headerReference w:type="default" r:id="rId19"/>
          <w:footerReference w:type="default" r:id="rId20"/>
          <w:footerReference w:type="first" r:id="rId21"/>
          <w:pgSz w:w="11907" w:h="16839" w:code="9"/>
          <w:pgMar w:top="2268" w:right="1701" w:bottom="1701" w:left="2268" w:header="706" w:footer="706" w:gutter="0"/>
          <w:cols w:space="708"/>
          <w:titlePg/>
          <w:docGrid w:linePitch="360"/>
        </w:sectPr>
      </w:pPr>
      <w:bookmarkStart w:id="6" w:name="_Toc67768953"/>
      <w:bookmarkStart w:id="7" w:name="_Toc135624180"/>
    </w:p>
    <w:p w14:paraId="49EFA485" w14:textId="77777777" w:rsidR="00F77A45" w:rsidRPr="00260B18" w:rsidRDefault="00F77A45" w:rsidP="00F77A45">
      <w:pPr>
        <w:pStyle w:val="Heading2"/>
        <w:numPr>
          <w:ilvl w:val="0"/>
          <w:numId w:val="0"/>
        </w:numPr>
        <w:spacing w:before="240" w:after="120" w:line="480" w:lineRule="auto"/>
        <w:jc w:val="center"/>
        <w:rPr>
          <w:lang w:val="id-ID"/>
        </w:rPr>
      </w:pPr>
      <w:r w:rsidRPr="003A6177">
        <w:lastRenderedPageBreak/>
        <w:t>BAB III</w:t>
      </w:r>
    </w:p>
    <w:p w14:paraId="098750EB" w14:textId="77777777" w:rsidR="00F77A45" w:rsidRPr="003A6177" w:rsidRDefault="00F77A45" w:rsidP="00F77A45">
      <w:pPr>
        <w:pStyle w:val="Heading2"/>
        <w:numPr>
          <w:ilvl w:val="0"/>
          <w:numId w:val="0"/>
        </w:numPr>
        <w:spacing w:before="240" w:after="120" w:line="480" w:lineRule="auto"/>
        <w:jc w:val="center"/>
      </w:pPr>
      <w:r w:rsidRPr="003A6177">
        <w:t>METODE PENELITIAN</w:t>
      </w:r>
      <w:bookmarkEnd w:id="6"/>
      <w:bookmarkEnd w:id="7"/>
    </w:p>
    <w:p w14:paraId="27380F9B" w14:textId="77777777" w:rsidR="00F77A45" w:rsidRPr="003A6177" w:rsidRDefault="00F77A45" w:rsidP="00F77A45">
      <w:pPr>
        <w:pStyle w:val="ListParagraph"/>
        <w:numPr>
          <w:ilvl w:val="0"/>
          <w:numId w:val="6"/>
        </w:numPr>
        <w:shd w:val="clear" w:color="auto" w:fill="FFFFFF"/>
        <w:spacing w:line="480" w:lineRule="auto"/>
        <w:ind w:left="360"/>
        <w:rPr>
          <w:rFonts w:asciiTheme="majorBidi" w:hAnsiTheme="majorBidi" w:cstheme="majorBidi"/>
          <w:b/>
          <w:i/>
          <w:sz w:val="24"/>
          <w:szCs w:val="24"/>
        </w:rPr>
      </w:pPr>
      <w:r w:rsidRPr="003A6177">
        <w:rPr>
          <w:rFonts w:asciiTheme="majorBidi" w:hAnsiTheme="majorBidi" w:cstheme="majorBidi"/>
          <w:b/>
          <w:i/>
          <w:sz w:val="24"/>
          <w:szCs w:val="24"/>
        </w:rPr>
        <w:t xml:space="preserve">Jenis dan </w:t>
      </w:r>
      <w:proofErr w:type="spellStart"/>
      <w:r w:rsidRPr="003A6177">
        <w:rPr>
          <w:rFonts w:asciiTheme="majorBidi" w:hAnsiTheme="majorBidi" w:cstheme="majorBidi"/>
          <w:b/>
          <w:i/>
          <w:sz w:val="24"/>
          <w:szCs w:val="24"/>
        </w:rPr>
        <w:t>Pendekatan</w:t>
      </w:r>
      <w:proofErr w:type="spellEnd"/>
      <w:r w:rsidRPr="003A6177">
        <w:rPr>
          <w:rFonts w:asciiTheme="majorBidi" w:hAnsiTheme="majorBidi" w:cstheme="majorBidi"/>
          <w:b/>
          <w:i/>
          <w:sz w:val="24"/>
          <w:szCs w:val="24"/>
        </w:rPr>
        <w:t xml:space="preserve"> </w:t>
      </w:r>
      <w:proofErr w:type="spellStart"/>
      <w:r w:rsidRPr="003A6177">
        <w:rPr>
          <w:rFonts w:asciiTheme="majorBidi" w:hAnsiTheme="majorBidi" w:cstheme="majorBidi"/>
          <w:b/>
          <w:i/>
          <w:sz w:val="24"/>
          <w:szCs w:val="24"/>
        </w:rPr>
        <w:t>Penelitian</w:t>
      </w:r>
      <w:proofErr w:type="spellEnd"/>
      <w:r w:rsidRPr="003A6177">
        <w:rPr>
          <w:rFonts w:asciiTheme="majorBidi" w:hAnsiTheme="majorBidi" w:cstheme="majorBidi"/>
          <w:b/>
          <w:i/>
          <w:sz w:val="24"/>
          <w:szCs w:val="24"/>
        </w:rPr>
        <w:t xml:space="preserve"> </w:t>
      </w:r>
      <w:bookmarkStart w:id="8" w:name="_Toc67768955"/>
    </w:p>
    <w:p w14:paraId="2CBB64AF" w14:textId="77777777" w:rsidR="00F77A45" w:rsidRPr="003A6177" w:rsidRDefault="00F77A45" w:rsidP="00F77A45">
      <w:pPr>
        <w:pStyle w:val="ListParagraph"/>
        <w:tabs>
          <w:tab w:val="left" w:pos="0"/>
          <w:tab w:val="left" w:pos="709"/>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Jenis penelitian yang digunakan adalah penelitian kualitatif. </w:t>
      </w:r>
      <w:proofErr w:type="spellStart"/>
      <w:r w:rsidRPr="003A6177">
        <w:rPr>
          <w:rFonts w:asciiTheme="majorBidi" w:hAnsiTheme="majorBidi" w:cstheme="majorBidi"/>
          <w:color w:val="000000"/>
          <w:sz w:val="24"/>
          <w:szCs w:val="24"/>
          <w:shd w:val="clear" w:color="auto" w:fill="FFFFFF"/>
        </w:rPr>
        <w:t>Penelitian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Kualitatif</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adalah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penelitian</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menggunakan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wawancara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terbuka</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mengeksplorasi</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memahami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sikap</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pandangan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perasaan</w:t>
      </w:r>
      <w:proofErr w:type="spellEnd"/>
      <w:r w:rsidRPr="003A6177">
        <w:rPr>
          <w:rFonts w:asciiTheme="majorBidi" w:hAnsiTheme="majorBidi" w:cstheme="majorBidi"/>
          <w:color w:val="000000"/>
          <w:sz w:val="24"/>
          <w:szCs w:val="24"/>
          <w:shd w:val="clear" w:color="auto" w:fill="FFFFFF"/>
        </w:rPr>
        <w:t xml:space="preserve"> dan </w:t>
      </w:r>
      <w:proofErr w:type="spellStart"/>
      <w:r w:rsidRPr="003A6177">
        <w:rPr>
          <w:rFonts w:asciiTheme="majorBidi" w:hAnsiTheme="majorBidi" w:cstheme="majorBidi"/>
          <w:color w:val="000000"/>
          <w:sz w:val="24"/>
          <w:szCs w:val="24"/>
          <w:shd w:val="clear" w:color="auto" w:fill="FFFFFF"/>
        </w:rPr>
        <w:t>perilaku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seorang</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individu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atau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sekelompok</w:t>
      </w:r>
      <w:proofErr w:type="spellEnd"/>
      <w:r w:rsidRPr="003A6177">
        <w:rPr>
          <w:rFonts w:asciiTheme="majorBidi" w:hAnsiTheme="majorBidi" w:cstheme="majorBidi"/>
          <w:sz w:val="24"/>
          <w:szCs w:val="24"/>
          <w:lang w:val="id-ID"/>
        </w:rPr>
        <w:t>.</w:t>
      </w:r>
      <w:r w:rsidRPr="003A6177">
        <w:rPr>
          <w:rStyle w:val="FootnoteReference"/>
          <w:rFonts w:asciiTheme="majorBidi" w:hAnsiTheme="majorBidi" w:cstheme="majorBidi"/>
          <w:sz w:val="24"/>
          <w:szCs w:val="24"/>
          <w:lang w:val="id-ID"/>
        </w:rPr>
        <w:footnoteReference w:id="77"/>
      </w:r>
      <w:r w:rsidRPr="003A6177">
        <w:rPr>
          <w:rFonts w:asciiTheme="majorBidi" w:hAnsiTheme="majorBidi" w:cstheme="majorBidi"/>
          <w:sz w:val="24"/>
          <w:szCs w:val="24"/>
          <w:lang w:val="id-ID"/>
        </w:rPr>
        <w:t xml:space="preserve"> Leky J Meleong menjelaskan bahwa penelitian kualitatif merupakan suatu metode penelitian yang menghasilkan data deksriptif dalam bentuk kata-kata, baik secara tertulis maupun lisan, mengenai pengalaman orang-orang dan perilaku yang dapat diamati.</w:t>
      </w:r>
      <w:r w:rsidRPr="003A6177">
        <w:rPr>
          <w:rStyle w:val="FootnoteReference"/>
          <w:rFonts w:asciiTheme="majorBidi" w:hAnsiTheme="majorBidi" w:cstheme="majorBidi"/>
          <w:sz w:val="24"/>
          <w:szCs w:val="24"/>
          <w:lang w:val="id-ID"/>
        </w:rPr>
        <w:footnoteReference w:id="78"/>
      </w:r>
      <w:r w:rsidRPr="003A6177">
        <w:rPr>
          <w:rFonts w:asciiTheme="majorBidi" w:hAnsiTheme="majorBidi" w:cstheme="majorBidi"/>
          <w:sz w:val="24"/>
          <w:szCs w:val="24"/>
          <w:lang w:val="id-ID"/>
        </w:rPr>
        <w:t>Jenis penelitian kualitatif ini menggunakan pendekatan deksriptif.</w:t>
      </w:r>
    </w:p>
    <w:p w14:paraId="2C1249F8" w14:textId="77777777" w:rsidR="00F77A45" w:rsidRPr="003A6177" w:rsidRDefault="00F77A45" w:rsidP="00F77A45">
      <w:pPr>
        <w:pStyle w:val="ListParagraph"/>
        <w:tabs>
          <w:tab w:val="left" w:pos="0"/>
          <w:tab w:val="left" w:pos="709"/>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Penelitian kualitatif tindaklah mengutamakan besarnya populasi yang digunakan. Jika sudah mendapat data yang diperlukan secara mendalam dari beberapa sampling, maka tidak perlu mencari sampling lain untuk mencari data. </w:t>
      </w:r>
    </w:p>
    <w:p w14:paraId="54AC7201" w14:textId="77777777" w:rsidR="00F77A45" w:rsidRPr="003A6177" w:rsidRDefault="00F77A45" w:rsidP="00F77A45">
      <w:pPr>
        <w:pStyle w:val="ListParagraph"/>
        <w:tabs>
          <w:tab w:val="left" w:pos="0"/>
          <w:tab w:val="left" w:pos="709"/>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Dengan demikian, penelitian kualitatif dapat diartikan sebagai jenis penelitian yang mengungkapkan fenomena di lapangan melalui penjelasan, dan deksprisi yang terperinci menggunakan bahasa verbal, bukan angka. </w:t>
      </w:r>
    </w:p>
    <w:p w14:paraId="769E7211" w14:textId="77777777" w:rsidR="00F77A45" w:rsidRPr="003A6177" w:rsidRDefault="00F77A45" w:rsidP="00F77A45">
      <w:pPr>
        <w:pStyle w:val="ListParagraph"/>
        <w:tabs>
          <w:tab w:val="left" w:pos="0"/>
          <w:tab w:val="left" w:pos="709"/>
        </w:tabs>
        <w:spacing w:line="480" w:lineRule="auto"/>
        <w:ind w:left="0" w:firstLine="709"/>
        <w:rPr>
          <w:rFonts w:asciiTheme="majorBidi" w:hAnsiTheme="majorBidi" w:cstheme="majorBidi"/>
          <w:sz w:val="24"/>
          <w:szCs w:val="24"/>
          <w:lang w:val="id-ID"/>
        </w:rPr>
      </w:pPr>
    </w:p>
    <w:p w14:paraId="378AF0FC" w14:textId="77777777" w:rsidR="00F77A45" w:rsidRPr="003A6177" w:rsidRDefault="00F77A45" w:rsidP="00F77A45">
      <w:pPr>
        <w:pStyle w:val="ListParagraph"/>
        <w:tabs>
          <w:tab w:val="left" w:pos="0"/>
          <w:tab w:val="left" w:pos="709"/>
        </w:tabs>
        <w:spacing w:line="480" w:lineRule="auto"/>
        <w:ind w:left="0" w:firstLine="709"/>
        <w:rPr>
          <w:rFonts w:asciiTheme="majorBidi" w:hAnsiTheme="majorBidi" w:cstheme="majorBidi"/>
          <w:sz w:val="24"/>
          <w:szCs w:val="24"/>
          <w:lang w:val="id-ID"/>
        </w:rPr>
      </w:pPr>
    </w:p>
    <w:p w14:paraId="684BC24B" w14:textId="77777777" w:rsidR="00F77A45" w:rsidRPr="003A6177" w:rsidRDefault="00F77A45" w:rsidP="00F77A45">
      <w:pPr>
        <w:pStyle w:val="ListParagraph"/>
        <w:tabs>
          <w:tab w:val="left" w:pos="0"/>
          <w:tab w:val="left" w:pos="709"/>
        </w:tabs>
        <w:spacing w:line="480" w:lineRule="auto"/>
        <w:ind w:left="0" w:firstLine="709"/>
        <w:rPr>
          <w:rFonts w:asciiTheme="majorBidi" w:hAnsiTheme="majorBidi" w:cstheme="majorBidi"/>
          <w:sz w:val="24"/>
          <w:szCs w:val="24"/>
        </w:rPr>
      </w:pPr>
    </w:p>
    <w:p w14:paraId="3D69B3C7" w14:textId="77777777" w:rsidR="00F77A45" w:rsidRPr="003A6177" w:rsidRDefault="00F77A45" w:rsidP="00F77A45">
      <w:pPr>
        <w:pStyle w:val="ListParagraph"/>
        <w:numPr>
          <w:ilvl w:val="0"/>
          <w:numId w:val="6"/>
        </w:numPr>
        <w:tabs>
          <w:tab w:val="left" w:pos="0"/>
          <w:tab w:val="left" w:pos="2694"/>
          <w:tab w:val="center" w:leader="dot" w:pos="7230"/>
          <w:tab w:val="left" w:pos="7513"/>
        </w:tabs>
        <w:spacing w:after="160" w:line="480" w:lineRule="auto"/>
        <w:ind w:left="426" w:hanging="426"/>
        <w:rPr>
          <w:rFonts w:asciiTheme="majorBidi" w:hAnsiTheme="majorBidi" w:cstheme="majorBidi"/>
          <w:b/>
          <w:bCs/>
          <w:i/>
          <w:iCs/>
          <w:sz w:val="24"/>
          <w:szCs w:val="24"/>
        </w:rPr>
      </w:pPr>
      <w:r w:rsidRPr="003A6177">
        <w:rPr>
          <w:rFonts w:asciiTheme="majorBidi" w:hAnsiTheme="majorBidi" w:cstheme="majorBidi"/>
          <w:b/>
          <w:bCs/>
          <w:i/>
          <w:iCs/>
          <w:sz w:val="24"/>
          <w:szCs w:val="24"/>
          <w:lang w:val="id-ID"/>
        </w:rPr>
        <w:lastRenderedPageBreak/>
        <w:t>Waktu  Dan Lokasi Penelitian</w:t>
      </w:r>
    </w:p>
    <w:p w14:paraId="1B22AECA" w14:textId="77777777" w:rsidR="00F77A45" w:rsidRPr="003A6177" w:rsidRDefault="00F77A45" w:rsidP="00F77A45">
      <w:pPr>
        <w:pStyle w:val="ListParagraph"/>
        <w:numPr>
          <w:ilvl w:val="1"/>
          <w:numId w:val="6"/>
        </w:numPr>
        <w:tabs>
          <w:tab w:val="left" w:pos="426"/>
        </w:tabs>
        <w:spacing w:line="480" w:lineRule="auto"/>
        <w:ind w:firstLine="66"/>
        <w:rPr>
          <w:rFonts w:asciiTheme="majorBidi" w:hAnsiTheme="majorBidi" w:cstheme="majorBidi"/>
          <w:b/>
          <w:bCs/>
          <w:i/>
          <w:iCs/>
          <w:sz w:val="24"/>
          <w:szCs w:val="24"/>
        </w:rPr>
      </w:pPr>
      <w:r w:rsidRPr="003A6177">
        <w:rPr>
          <w:rFonts w:asciiTheme="majorBidi" w:hAnsiTheme="majorBidi" w:cstheme="majorBidi"/>
          <w:sz w:val="24"/>
          <w:szCs w:val="24"/>
          <w:lang w:val="id-ID"/>
        </w:rPr>
        <w:t xml:space="preserve">Waktu penelitian </w:t>
      </w:r>
    </w:p>
    <w:p w14:paraId="1C983887" w14:textId="77777777" w:rsidR="00F77A45" w:rsidRPr="003A6177" w:rsidRDefault="00F77A45" w:rsidP="00F77A45">
      <w:pPr>
        <w:pStyle w:val="ListParagraph"/>
        <w:tabs>
          <w:tab w:val="left" w:pos="0"/>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Penelitian ini dilaksanakan selama 2 bulan</w:t>
      </w:r>
      <w:r>
        <w:rPr>
          <w:rFonts w:asciiTheme="majorBidi" w:hAnsiTheme="majorBidi" w:cstheme="majorBidi"/>
          <w:sz w:val="24"/>
          <w:szCs w:val="24"/>
          <w:lang w:val="id-ID"/>
        </w:rPr>
        <w:t xml:space="preserve"> dan mulai sejak bulan November </w:t>
      </w:r>
      <w:r w:rsidRPr="003A6177">
        <w:rPr>
          <w:rFonts w:asciiTheme="majorBidi" w:hAnsiTheme="majorBidi" w:cstheme="majorBidi"/>
          <w:sz w:val="24"/>
          <w:szCs w:val="24"/>
          <w:lang w:val="id-ID"/>
        </w:rPr>
        <w:t>2023 pada SMP Negeri 2 Tinambung Kab. Polman.</w:t>
      </w:r>
    </w:p>
    <w:p w14:paraId="16BD4EEA" w14:textId="77777777" w:rsidR="00F77A45" w:rsidRPr="003A6177" w:rsidRDefault="00F77A45" w:rsidP="00F77A45">
      <w:pPr>
        <w:pStyle w:val="ListParagraph"/>
        <w:numPr>
          <w:ilvl w:val="1"/>
          <w:numId w:val="6"/>
        </w:numPr>
        <w:tabs>
          <w:tab w:val="left" w:pos="426"/>
        </w:tabs>
        <w:spacing w:line="480" w:lineRule="auto"/>
        <w:ind w:firstLine="66"/>
        <w:rPr>
          <w:rFonts w:asciiTheme="majorBidi" w:hAnsiTheme="majorBidi" w:cstheme="majorBidi"/>
          <w:b/>
          <w:bCs/>
          <w:i/>
          <w:iCs/>
          <w:sz w:val="24"/>
          <w:szCs w:val="24"/>
          <w:lang w:val="id-ID"/>
        </w:rPr>
      </w:pPr>
      <w:r w:rsidRPr="003A6177">
        <w:rPr>
          <w:rFonts w:asciiTheme="majorBidi" w:hAnsiTheme="majorBidi" w:cstheme="majorBidi"/>
          <w:sz w:val="24"/>
          <w:szCs w:val="24"/>
          <w:lang w:val="id-ID"/>
        </w:rPr>
        <w:t>Lokasi penelitian</w:t>
      </w:r>
    </w:p>
    <w:p w14:paraId="77891F80" w14:textId="77777777" w:rsidR="00F77A45" w:rsidRPr="003A6177" w:rsidRDefault="00F77A45" w:rsidP="00F77A45">
      <w:pPr>
        <w:pStyle w:val="ListParagraph"/>
        <w:tabs>
          <w:tab w:val="left" w:pos="426"/>
        </w:tabs>
        <w:spacing w:line="480" w:lineRule="auto"/>
        <w:ind w:left="0" w:firstLine="709"/>
        <w:rPr>
          <w:rFonts w:asciiTheme="majorBidi" w:hAnsiTheme="majorBidi" w:cstheme="majorBidi"/>
          <w:b/>
          <w:bCs/>
          <w:i/>
          <w:iCs/>
          <w:sz w:val="24"/>
          <w:szCs w:val="24"/>
          <w:lang w:val="id-ID"/>
        </w:rPr>
      </w:pPr>
      <w:r w:rsidRPr="003A6177">
        <w:rPr>
          <w:rFonts w:asciiTheme="majorBidi" w:hAnsiTheme="majorBidi" w:cstheme="majorBidi"/>
          <w:sz w:val="24"/>
          <w:szCs w:val="24"/>
          <w:lang w:val="id-ID"/>
        </w:rPr>
        <w:t>Penelitian ini akan dilaksankan di SMP Negeri 2 Tinambung yang beralamat di jalan poros Majene kecamatan Balanipa Kabupaten Polewali Mandar, Sulawesi Barat. Pemilihan lokasi penelitian ini didasarkan pada pengamatan dan wawancara peneliti, yang menunjukkan bahwa SMP Negeri 2 Tinambung Kab. Polman menerapkan nilai-nilai pendidikan Islam Berbasis pembiasaan dalam meningkatkan kedisiplinan peserta didik.</w:t>
      </w:r>
    </w:p>
    <w:p w14:paraId="628A700D" w14:textId="77777777" w:rsidR="00F77A45" w:rsidRPr="003A6177" w:rsidRDefault="00F77A45" w:rsidP="00F77A45">
      <w:pPr>
        <w:pStyle w:val="ListParagraph"/>
        <w:numPr>
          <w:ilvl w:val="0"/>
          <w:numId w:val="6"/>
        </w:numPr>
        <w:tabs>
          <w:tab w:val="left" w:pos="567"/>
          <w:tab w:val="center" w:leader="dot" w:pos="7230"/>
          <w:tab w:val="left" w:pos="7513"/>
        </w:tabs>
        <w:spacing w:after="160" w:line="480" w:lineRule="auto"/>
        <w:ind w:left="426" w:hanging="426"/>
        <w:rPr>
          <w:rFonts w:asciiTheme="majorBidi" w:hAnsiTheme="majorBidi" w:cstheme="majorBidi"/>
          <w:b/>
          <w:bCs/>
          <w:i/>
          <w:iCs/>
          <w:sz w:val="24"/>
          <w:szCs w:val="24"/>
        </w:rPr>
      </w:pPr>
      <w:proofErr w:type="spellStart"/>
      <w:r w:rsidRPr="003A6177">
        <w:rPr>
          <w:rFonts w:asciiTheme="majorBidi" w:hAnsiTheme="majorBidi" w:cstheme="majorBidi"/>
          <w:b/>
          <w:bCs/>
          <w:i/>
          <w:iCs/>
          <w:sz w:val="24"/>
          <w:szCs w:val="24"/>
        </w:rPr>
        <w:t>Sumber</w:t>
      </w:r>
      <w:proofErr w:type="spellEnd"/>
      <w:r w:rsidRPr="003A6177">
        <w:rPr>
          <w:rFonts w:asciiTheme="majorBidi" w:hAnsiTheme="majorBidi" w:cstheme="majorBidi"/>
          <w:b/>
          <w:bCs/>
          <w:i/>
          <w:iCs/>
          <w:sz w:val="24"/>
          <w:szCs w:val="24"/>
        </w:rPr>
        <w:t xml:space="preserve"> Data</w:t>
      </w:r>
    </w:p>
    <w:p w14:paraId="73F99AFB" w14:textId="77777777" w:rsidR="00F77A45" w:rsidRPr="003A6177" w:rsidRDefault="00F77A45" w:rsidP="00F77A45">
      <w:pPr>
        <w:pStyle w:val="ListParagraph"/>
        <w:tabs>
          <w:tab w:val="left" w:pos="0"/>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Jenis data dalam penelitian ini adalah jenis data subjek (pendapat orang) yang menjadi sumber informasi yang akan dikupulkan, jika peneliti menggunakan kuesuner atau wawancara sebagai metode pengumpulan data, maka suber datanya adalah responden, yaitu individu yang memberikan tanggapan atau jawaban atas pertanyaan-pertanyaan peneliti, baik lisan maupun tertulis. Meleong menjelaskan bahwa dala kualitatif, sumber data utamanya adalah kata-kata dan tindakan atau aktivitas. Selain itu, data juga bisa diperoleh melalui dokumentasi, referensi, foro, video, dan sumber-sumber lainnya.</w:t>
      </w:r>
      <w:r w:rsidRPr="003A6177">
        <w:rPr>
          <w:rStyle w:val="FootnoteReference"/>
          <w:rFonts w:asciiTheme="majorBidi" w:hAnsiTheme="majorBidi" w:cstheme="majorBidi"/>
          <w:sz w:val="24"/>
          <w:szCs w:val="24"/>
          <w:lang w:val="id-ID"/>
        </w:rPr>
        <w:footnoteReference w:id="79"/>
      </w:r>
    </w:p>
    <w:p w14:paraId="49BB7D7A" w14:textId="77777777" w:rsidR="00F77A45" w:rsidRPr="003A6177" w:rsidRDefault="00F77A45" w:rsidP="00F77A45">
      <w:pPr>
        <w:pStyle w:val="ListParagraph"/>
        <w:tabs>
          <w:tab w:val="left" w:pos="0"/>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Jenis data yang digunakan pada penelitian ini adalah data kualitatif sedangkan sumber data yang digunakan ada dua yaitu :</w:t>
      </w:r>
    </w:p>
    <w:p w14:paraId="38C9998C" w14:textId="77777777" w:rsidR="00F77A45" w:rsidRPr="003A6177" w:rsidRDefault="00F77A45" w:rsidP="00F77A45">
      <w:pPr>
        <w:pStyle w:val="ListParagraph"/>
        <w:numPr>
          <w:ilvl w:val="1"/>
          <w:numId w:val="6"/>
        </w:numPr>
        <w:tabs>
          <w:tab w:val="left" w:pos="567"/>
          <w:tab w:val="center" w:leader="dot" w:pos="7230"/>
          <w:tab w:val="left" w:pos="7513"/>
        </w:tabs>
        <w:spacing w:after="160" w:line="480" w:lineRule="auto"/>
        <w:ind w:left="709" w:hanging="283"/>
        <w:rPr>
          <w:rFonts w:asciiTheme="majorBidi" w:hAnsiTheme="majorBidi" w:cstheme="majorBidi"/>
          <w:sz w:val="24"/>
          <w:szCs w:val="24"/>
        </w:rPr>
      </w:pPr>
      <w:r w:rsidRPr="003A6177">
        <w:rPr>
          <w:rFonts w:asciiTheme="majorBidi" w:hAnsiTheme="majorBidi" w:cstheme="majorBidi"/>
          <w:sz w:val="24"/>
          <w:szCs w:val="24"/>
          <w:lang w:val="id-ID"/>
        </w:rPr>
        <w:lastRenderedPageBreak/>
        <w:t>Data primer adalah data yang langsung dikumpulkan oleh peneliti dari sumber pertamanya.</w:t>
      </w:r>
      <w:r w:rsidRPr="003A6177">
        <w:rPr>
          <w:rStyle w:val="FootnoteReference"/>
          <w:rFonts w:asciiTheme="majorBidi" w:hAnsiTheme="majorBidi" w:cstheme="majorBidi"/>
          <w:sz w:val="24"/>
          <w:szCs w:val="24"/>
          <w:lang w:val="id-ID"/>
        </w:rPr>
        <w:footnoteReference w:id="80"/>
      </w:r>
      <w:r w:rsidRPr="003A6177">
        <w:rPr>
          <w:rFonts w:asciiTheme="majorBidi" w:hAnsiTheme="majorBidi" w:cstheme="majorBidi"/>
          <w:sz w:val="24"/>
          <w:szCs w:val="24"/>
          <w:lang w:val="id-ID"/>
        </w:rPr>
        <w:t>Sumber data dari hasil wawancara yang ditunjukan kepada Kepalah Sekolah, guru Pendidikan Agama Islam dan peserta didik  SMP Negeri 2 Tinambung Kab. Polman.</w:t>
      </w:r>
    </w:p>
    <w:p w14:paraId="29145CBD" w14:textId="77777777" w:rsidR="00F77A45" w:rsidRPr="003A6177" w:rsidRDefault="00F77A45" w:rsidP="00F77A45">
      <w:pPr>
        <w:pStyle w:val="ListParagraph"/>
        <w:numPr>
          <w:ilvl w:val="1"/>
          <w:numId w:val="6"/>
        </w:numPr>
        <w:tabs>
          <w:tab w:val="left" w:pos="567"/>
          <w:tab w:val="center" w:leader="dot" w:pos="7230"/>
          <w:tab w:val="left" w:pos="7513"/>
        </w:tabs>
        <w:spacing w:after="160" w:line="480" w:lineRule="auto"/>
        <w:ind w:left="709" w:hanging="283"/>
        <w:rPr>
          <w:rFonts w:asciiTheme="majorBidi" w:hAnsiTheme="majorBidi" w:cstheme="majorBidi"/>
          <w:sz w:val="24"/>
          <w:szCs w:val="24"/>
        </w:rPr>
      </w:pPr>
      <w:r w:rsidRPr="003A6177">
        <w:rPr>
          <w:rFonts w:asciiTheme="majorBidi" w:hAnsiTheme="majorBidi" w:cstheme="majorBidi"/>
          <w:sz w:val="24"/>
          <w:szCs w:val="24"/>
          <w:lang w:val="id-ID"/>
        </w:rPr>
        <w:t>Data</w:t>
      </w:r>
      <w:proofErr w:type="spellStart"/>
      <w:r w:rsidRPr="003A6177">
        <w:rPr>
          <w:rFonts w:asciiTheme="majorBidi" w:hAnsiTheme="majorBidi" w:cstheme="majorBidi"/>
          <w:color w:val="000000"/>
          <w:sz w:val="24"/>
          <w:szCs w:val="24"/>
          <w:shd w:val="clear" w:color="auto" w:fill="FFFFFF"/>
        </w:rPr>
        <w:t>sekunder</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merupakan</w:t>
      </w:r>
      <w:proofErr w:type="spellEnd"/>
      <w:r w:rsidRPr="003A6177">
        <w:rPr>
          <w:rFonts w:asciiTheme="majorBidi" w:hAnsiTheme="majorBidi" w:cstheme="majorBidi"/>
          <w:color w:val="000000"/>
          <w:sz w:val="24"/>
          <w:szCs w:val="24"/>
          <w:shd w:val="clear" w:color="auto" w:fill="FFFFFF"/>
        </w:rPr>
        <w:t xml:space="preserve"> </w:t>
      </w:r>
      <w:r w:rsidRPr="003A6177">
        <w:rPr>
          <w:rFonts w:asciiTheme="majorBidi" w:hAnsiTheme="majorBidi" w:cstheme="majorBidi"/>
          <w:color w:val="000000"/>
          <w:sz w:val="24"/>
          <w:szCs w:val="24"/>
          <w:shd w:val="clear" w:color="auto" w:fill="FFFFFF"/>
          <w:lang w:val="id-ID"/>
        </w:rPr>
        <w:t xml:space="preserve"> data yang telah tersusun dalam bentuk dokumen-dokumen.</w:t>
      </w:r>
      <w:r w:rsidRPr="003A6177">
        <w:rPr>
          <w:rStyle w:val="FootnoteReference"/>
          <w:rFonts w:asciiTheme="majorBidi" w:hAnsiTheme="majorBidi" w:cstheme="majorBidi"/>
          <w:color w:val="000000"/>
          <w:sz w:val="24"/>
          <w:szCs w:val="24"/>
          <w:shd w:val="clear" w:color="auto" w:fill="FFFFFF"/>
          <w:lang w:val="id-ID"/>
        </w:rPr>
        <w:footnoteReference w:id="81"/>
      </w:r>
      <w:proofErr w:type="spellStart"/>
      <w:r w:rsidRPr="003A6177">
        <w:rPr>
          <w:rFonts w:asciiTheme="majorBidi" w:hAnsiTheme="majorBidi" w:cstheme="majorBidi"/>
          <w:color w:val="000000"/>
          <w:sz w:val="24"/>
          <w:szCs w:val="24"/>
          <w:shd w:val="clear" w:color="auto" w:fill="FFFFFF"/>
        </w:rPr>
        <w:t>sumber</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informasi</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diperoleh</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dari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dokumen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resmi</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buku-buku</w:t>
      </w:r>
      <w:proofErr w:type="spellEnd"/>
      <w:r w:rsidRPr="003A6177">
        <w:rPr>
          <w:rFonts w:asciiTheme="majorBidi" w:hAnsiTheme="majorBidi" w:cstheme="majorBidi"/>
          <w:color w:val="000000"/>
          <w:sz w:val="24"/>
          <w:szCs w:val="24"/>
          <w:shd w:val="clear" w:color="auto" w:fill="FFFFFF"/>
        </w:rPr>
        <w:t xml:space="preserve"> yang </w:t>
      </w:r>
      <w:proofErr w:type="spellStart"/>
      <w:r w:rsidRPr="003A6177">
        <w:rPr>
          <w:rFonts w:asciiTheme="majorBidi" w:hAnsiTheme="majorBidi" w:cstheme="majorBidi"/>
          <w:color w:val="000000"/>
          <w:sz w:val="24"/>
          <w:szCs w:val="24"/>
          <w:shd w:val="clear" w:color="auto" w:fill="FFFFFF"/>
        </w:rPr>
        <w:t>berkaitan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dengan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objek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penelitian</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dalam</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bentuk</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majalah</w:t>
      </w:r>
      <w:proofErr w:type="spellEnd"/>
      <w:r w:rsidRPr="003A6177">
        <w:rPr>
          <w:rFonts w:asciiTheme="majorBidi" w:hAnsiTheme="majorBidi" w:cstheme="majorBidi"/>
          <w:color w:val="000000"/>
          <w:sz w:val="24"/>
          <w:szCs w:val="24"/>
          <w:shd w:val="clear" w:color="auto" w:fill="FFFFFF"/>
        </w:rPr>
        <w:t>, e-book/</w:t>
      </w:r>
      <w:proofErr w:type="spellStart"/>
      <w:r w:rsidRPr="003A6177">
        <w:rPr>
          <w:rFonts w:asciiTheme="majorBidi" w:hAnsiTheme="majorBidi" w:cstheme="majorBidi"/>
          <w:color w:val="000000"/>
          <w:sz w:val="24"/>
          <w:szCs w:val="24"/>
          <w:shd w:val="clear" w:color="auto" w:fill="FFFFFF"/>
        </w:rPr>
        <w:t>buku</w:t>
      </w:r>
      <w:proofErr w:type="spellEnd"/>
      <w:r w:rsidRPr="003A6177">
        <w:rPr>
          <w:rFonts w:asciiTheme="majorBidi" w:hAnsiTheme="majorBidi" w:cstheme="majorBidi"/>
          <w:color w:val="000000"/>
          <w:sz w:val="24"/>
          <w:szCs w:val="24"/>
          <w:shd w:val="clear" w:color="auto" w:fill="FFFFFF"/>
        </w:rPr>
        <w:t xml:space="preserve">, </w:t>
      </w:r>
      <w:proofErr w:type="spellStart"/>
      <w:r w:rsidRPr="003A6177">
        <w:rPr>
          <w:rFonts w:asciiTheme="majorBidi" w:hAnsiTheme="majorBidi" w:cstheme="majorBidi"/>
          <w:color w:val="000000"/>
          <w:sz w:val="24"/>
          <w:szCs w:val="24"/>
          <w:shd w:val="clear" w:color="auto" w:fill="FFFFFF"/>
        </w:rPr>
        <w:t>skripsi</w:t>
      </w:r>
      <w:proofErr w:type="spellEnd"/>
      <w:r w:rsidRPr="003A6177">
        <w:rPr>
          <w:rFonts w:asciiTheme="majorBidi" w:hAnsiTheme="majorBidi" w:cstheme="majorBidi"/>
          <w:color w:val="000000"/>
          <w:sz w:val="24"/>
          <w:szCs w:val="24"/>
          <w:shd w:val="clear" w:color="auto" w:fill="FFFFFF"/>
        </w:rPr>
        <w:t xml:space="preserve">. Tesis dan </w:t>
      </w:r>
      <w:proofErr w:type="spellStart"/>
      <w:r w:rsidRPr="003A6177">
        <w:rPr>
          <w:rFonts w:asciiTheme="majorBidi" w:hAnsiTheme="majorBidi" w:cstheme="majorBidi"/>
          <w:color w:val="000000"/>
          <w:sz w:val="24"/>
          <w:szCs w:val="24"/>
          <w:shd w:val="clear" w:color="auto" w:fill="FFFFFF"/>
        </w:rPr>
        <w:t>peraturan</w:t>
      </w:r>
      <w:proofErr w:type="spellEnd"/>
      <w:r w:rsidRPr="003A6177">
        <w:rPr>
          <w:rFonts w:asciiTheme="majorBidi" w:hAnsiTheme="majorBidi" w:cstheme="majorBidi"/>
          <w:sz w:val="24"/>
          <w:szCs w:val="24"/>
          <w:lang w:val="id-ID"/>
        </w:rPr>
        <w:t>perundang-undangan.</w:t>
      </w:r>
      <w:r w:rsidRPr="003A6177">
        <w:rPr>
          <w:rStyle w:val="FootnoteReference"/>
          <w:rFonts w:asciiTheme="majorBidi" w:hAnsiTheme="majorBidi" w:cstheme="majorBidi"/>
          <w:sz w:val="24"/>
          <w:szCs w:val="24"/>
          <w:lang w:val="id-ID"/>
        </w:rPr>
        <w:footnoteReference w:id="82"/>
      </w:r>
    </w:p>
    <w:p w14:paraId="0D368013" w14:textId="77777777" w:rsidR="00F77A45" w:rsidRPr="003A6177" w:rsidRDefault="00F77A45" w:rsidP="00F77A45">
      <w:pPr>
        <w:pStyle w:val="ListParagraph"/>
        <w:numPr>
          <w:ilvl w:val="0"/>
          <w:numId w:val="6"/>
        </w:numPr>
        <w:tabs>
          <w:tab w:val="left" w:pos="426"/>
          <w:tab w:val="center" w:leader="dot" w:pos="7230"/>
          <w:tab w:val="left" w:pos="7513"/>
        </w:tabs>
        <w:spacing w:after="160" w:line="480" w:lineRule="auto"/>
        <w:ind w:left="426" w:hanging="426"/>
        <w:rPr>
          <w:rFonts w:asciiTheme="majorBidi" w:hAnsiTheme="majorBidi" w:cstheme="majorBidi"/>
          <w:b/>
          <w:bCs/>
          <w:i/>
          <w:iCs/>
          <w:sz w:val="24"/>
          <w:szCs w:val="24"/>
        </w:rPr>
      </w:pPr>
      <w:r w:rsidRPr="003A6177">
        <w:rPr>
          <w:rFonts w:asciiTheme="majorBidi" w:hAnsiTheme="majorBidi" w:cstheme="majorBidi"/>
          <w:b/>
          <w:bCs/>
          <w:i/>
          <w:iCs/>
          <w:sz w:val="24"/>
          <w:szCs w:val="24"/>
          <w:lang w:val="id-ID"/>
        </w:rPr>
        <w:t>Tahapan Pengumpulan Data</w:t>
      </w:r>
    </w:p>
    <w:p w14:paraId="7EDC2254" w14:textId="77777777" w:rsidR="00F77A45" w:rsidRPr="003A6177" w:rsidRDefault="00F77A45" w:rsidP="00F77A45">
      <w:pPr>
        <w:pStyle w:val="ListParagraph"/>
        <w:tabs>
          <w:tab w:val="left" w:pos="0"/>
          <w:tab w:val="center" w:leader="dot" w:pos="7230"/>
          <w:tab w:val="left" w:pos="7513"/>
        </w:tabs>
        <w:spacing w:after="160"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Tahapan pengumpulan data terdiri dari 3, yaitu tahap pengumpulan data primer, tahap pengupulan data sekunder dan tahap akhir.</w:t>
      </w:r>
    </w:p>
    <w:p w14:paraId="5E1DF104" w14:textId="77777777" w:rsidR="00F77A45" w:rsidRPr="003A6177" w:rsidRDefault="00F77A45" w:rsidP="00F77A45">
      <w:pPr>
        <w:pStyle w:val="ListParagraph"/>
        <w:tabs>
          <w:tab w:val="left" w:pos="0"/>
          <w:tab w:val="center" w:leader="dot" w:pos="7230"/>
          <w:tab w:val="left" w:pos="7513"/>
        </w:tabs>
        <w:spacing w:after="160"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Pertama, tahap pengumpulan data primer, data prier adalah data yang diperoleh secara langsung (dari tangan pertama). Dalam penelitian ini, untuk mengumpulakan data primerdiperoleh dari observasi ke SMP Negeri 2 Tinambung tentang data implementasi nilai-nilai pendidika Islam Berbasis pembiasaan dalam meningkatkan kedisiplinan peserta didik. Serta domukentasi.</w:t>
      </w:r>
    </w:p>
    <w:p w14:paraId="3DB41413" w14:textId="77777777" w:rsidR="00F77A45" w:rsidRPr="003A6177" w:rsidRDefault="00F77A45" w:rsidP="00F77A45">
      <w:pPr>
        <w:pStyle w:val="ListParagraph"/>
        <w:tabs>
          <w:tab w:val="left" w:pos="0"/>
          <w:tab w:val="center" w:leader="dot" w:pos="7230"/>
          <w:tab w:val="left" w:pos="7513"/>
        </w:tabs>
        <w:spacing w:after="160"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Kedua, tahap pengumpulan data sekunder, data sekunder adalah data yang diperoleh peneliti dari sumber yang ada. Untuk memperoleh data sekunder peneliti mengumpulkan. Mengidentifikasi memahami referensi yang berkaitan </w:t>
      </w:r>
      <w:r w:rsidRPr="003A6177">
        <w:rPr>
          <w:rFonts w:asciiTheme="majorBidi" w:hAnsiTheme="majorBidi" w:cstheme="majorBidi"/>
          <w:sz w:val="24"/>
          <w:szCs w:val="24"/>
          <w:lang w:val="id-ID"/>
        </w:rPr>
        <w:lastRenderedPageBreak/>
        <w:t>dengan iplementasi nilai-nilai pendidikan Islam berbasis pembiasaan dalam meningkatkan kedisiplinanpeserta didik.</w:t>
      </w:r>
    </w:p>
    <w:p w14:paraId="4072ECC7" w14:textId="77777777" w:rsidR="00F77A45" w:rsidRPr="003A6177" w:rsidRDefault="00F77A45" w:rsidP="00F77A45">
      <w:pPr>
        <w:pStyle w:val="ListParagraph"/>
        <w:tabs>
          <w:tab w:val="left" w:pos="0"/>
          <w:tab w:val="center" w:leader="dot" w:pos="7230"/>
          <w:tab w:val="left" w:pos="7513"/>
        </w:tabs>
        <w:spacing w:after="160"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Terakhir, tahap dalam penelitian adalah meruduksi data yang telah terkumpul, menarik kesimpulan dan verifikasi keabsahan data.</w:t>
      </w:r>
    </w:p>
    <w:p w14:paraId="13F259E6" w14:textId="77777777" w:rsidR="00F77A45" w:rsidRPr="003A6177" w:rsidRDefault="00F77A45" w:rsidP="00F77A45">
      <w:pPr>
        <w:pStyle w:val="ListParagraph"/>
        <w:numPr>
          <w:ilvl w:val="0"/>
          <w:numId w:val="6"/>
        </w:numPr>
        <w:tabs>
          <w:tab w:val="left" w:pos="426"/>
          <w:tab w:val="center" w:leader="dot" w:pos="7230"/>
          <w:tab w:val="left" w:pos="7513"/>
        </w:tabs>
        <w:spacing w:after="160" w:line="480" w:lineRule="auto"/>
        <w:ind w:left="426" w:hanging="426"/>
        <w:rPr>
          <w:rFonts w:asciiTheme="majorBidi" w:hAnsiTheme="majorBidi" w:cstheme="majorBidi"/>
          <w:b/>
          <w:bCs/>
          <w:i/>
          <w:iCs/>
          <w:sz w:val="24"/>
          <w:szCs w:val="24"/>
        </w:rPr>
      </w:pPr>
      <w:r w:rsidRPr="003A6177">
        <w:rPr>
          <w:rFonts w:asciiTheme="majorBidi" w:hAnsiTheme="majorBidi" w:cstheme="majorBidi"/>
          <w:b/>
          <w:bCs/>
          <w:i/>
          <w:iCs/>
          <w:sz w:val="24"/>
          <w:szCs w:val="24"/>
        </w:rPr>
        <w:t>Tek</w:t>
      </w:r>
      <w:r w:rsidRPr="003A6177">
        <w:rPr>
          <w:rFonts w:asciiTheme="majorBidi" w:hAnsiTheme="majorBidi" w:cstheme="majorBidi"/>
          <w:b/>
          <w:bCs/>
          <w:i/>
          <w:iCs/>
          <w:sz w:val="24"/>
          <w:szCs w:val="24"/>
          <w:lang w:val="id-ID"/>
        </w:rPr>
        <w:t>nik P</w:t>
      </w:r>
      <w:proofErr w:type="spellStart"/>
      <w:r w:rsidRPr="003A6177">
        <w:rPr>
          <w:rFonts w:asciiTheme="majorBidi" w:hAnsiTheme="majorBidi" w:cstheme="majorBidi"/>
          <w:b/>
          <w:bCs/>
          <w:i/>
          <w:iCs/>
          <w:sz w:val="24"/>
          <w:szCs w:val="24"/>
        </w:rPr>
        <w:t>engumpulan</w:t>
      </w:r>
      <w:proofErr w:type="spellEnd"/>
      <w:r w:rsidRPr="003A6177">
        <w:rPr>
          <w:rFonts w:asciiTheme="majorBidi" w:hAnsiTheme="majorBidi" w:cstheme="majorBidi"/>
          <w:b/>
          <w:bCs/>
          <w:i/>
          <w:iCs/>
          <w:sz w:val="24"/>
          <w:szCs w:val="24"/>
        </w:rPr>
        <w:t xml:space="preserve"> Data</w:t>
      </w:r>
    </w:p>
    <w:p w14:paraId="536F8A98" w14:textId="77777777" w:rsidR="00F77A45" w:rsidRPr="003A6177" w:rsidRDefault="00F77A45" w:rsidP="00F77A45">
      <w:pPr>
        <w:pStyle w:val="ListParagraph"/>
        <w:tabs>
          <w:tab w:val="left" w:pos="426"/>
          <w:tab w:val="center" w:leader="dot" w:pos="7230"/>
          <w:tab w:val="left" w:pos="7513"/>
        </w:tabs>
        <w:spacing w:line="480" w:lineRule="auto"/>
        <w:ind w:left="0" w:firstLine="709"/>
        <w:rPr>
          <w:rFonts w:asciiTheme="majorBidi" w:hAnsiTheme="majorBidi" w:cstheme="majorBidi"/>
          <w:b/>
          <w:bCs/>
          <w:sz w:val="24"/>
          <w:szCs w:val="24"/>
        </w:rPr>
      </w:pPr>
      <w:r w:rsidRPr="003A6177">
        <w:rPr>
          <w:rFonts w:asciiTheme="majorBidi" w:hAnsiTheme="majorBidi" w:cstheme="majorBidi"/>
          <w:sz w:val="24"/>
          <w:szCs w:val="24"/>
          <w:lang w:val="id-ID"/>
        </w:rPr>
        <w:t>Pengumpulan data adalah pekerjaan peneliti untuk memperoleh data atau informasi yang dibutuhkan dengan prosedur yang telah ditentukan, atau berdasarkan kaidah-kaidah penelitian yang telah dijadikan acuan oleh para pakar peneliti. Pengumpulan data melalui penelitian lapangan (</w:t>
      </w:r>
      <w:r w:rsidRPr="003A6177">
        <w:rPr>
          <w:rFonts w:asciiTheme="majorBidi" w:hAnsiTheme="majorBidi" w:cstheme="majorBidi"/>
          <w:i/>
          <w:iCs/>
          <w:sz w:val="24"/>
          <w:szCs w:val="24"/>
          <w:lang w:val="id-ID"/>
        </w:rPr>
        <w:t>field research</w:t>
      </w:r>
      <w:r w:rsidRPr="003A6177">
        <w:rPr>
          <w:rFonts w:asciiTheme="majorBidi" w:hAnsiTheme="majorBidi" w:cstheme="majorBidi"/>
          <w:sz w:val="24"/>
          <w:szCs w:val="24"/>
          <w:lang w:val="id-ID"/>
        </w:rPr>
        <w:t>). Penulis menggunakan metode pengumpulan data dengan melakukan penelitian langsung ke lokasi untuk mendapatkan data-data yang ada hubungannya dengan penelitian ini yaitu :</w:t>
      </w:r>
    </w:p>
    <w:p w14:paraId="7924D257" w14:textId="77777777" w:rsidR="00F77A45" w:rsidRPr="003A6177" w:rsidRDefault="00F77A45" w:rsidP="00F77A45">
      <w:pPr>
        <w:pStyle w:val="ListParagraph"/>
        <w:numPr>
          <w:ilvl w:val="1"/>
          <w:numId w:val="6"/>
        </w:numPr>
        <w:tabs>
          <w:tab w:val="left" w:pos="284"/>
        </w:tabs>
        <w:spacing w:after="160" w:line="480" w:lineRule="auto"/>
        <w:ind w:left="709" w:hanging="283"/>
        <w:rPr>
          <w:rFonts w:asciiTheme="majorBidi" w:hAnsiTheme="majorBidi" w:cstheme="majorBidi"/>
          <w:sz w:val="24"/>
          <w:szCs w:val="24"/>
          <w:lang w:val="id-ID"/>
        </w:rPr>
      </w:pPr>
      <w:r w:rsidRPr="003A6177">
        <w:rPr>
          <w:rFonts w:asciiTheme="majorBidi" w:hAnsiTheme="majorBidi" w:cstheme="majorBidi"/>
          <w:sz w:val="24"/>
          <w:szCs w:val="24"/>
          <w:lang w:val="id-ID"/>
        </w:rPr>
        <w:t xml:space="preserve">Observasi </w:t>
      </w:r>
    </w:p>
    <w:p w14:paraId="14A64DBE" w14:textId="77777777" w:rsidR="00F77A45" w:rsidRPr="003A6177" w:rsidRDefault="00F77A45" w:rsidP="00F77A45">
      <w:pPr>
        <w:pStyle w:val="ListParagraph"/>
        <w:tabs>
          <w:tab w:val="left" w:pos="0"/>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Data-data yang penulis kumpulkan melalui metode obse</w:t>
      </w:r>
      <w:r>
        <w:rPr>
          <w:rFonts w:asciiTheme="majorBidi" w:hAnsiTheme="majorBidi" w:cstheme="majorBidi"/>
          <w:sz w:val="24"/>
          <w:szCs w:val="24"/>
          <w:lang w:val="id-ID"/>
        </w:rPr>
        <w:t xml:space="preserve">rvasi ialah kondisi lingkungan. </w:t>
      </w:r>
      <w:r w:rsidRPr="003A6177">
        <w:rPr>
          <w:rFonts w:asciiTheme="majorBidi" w:hAnsiTheme="majorBidi" w:cstheme="majorBidi"/>
          <w:sz w:val="24"/>
          <w:szCs w:val="24"/>
          <w:lang w:val="id-ID"/>
        </w:rPr>
        <w:t>Observasi merupakan pemutusan perhatian pada suatu objek penelitian dengan menggunakan seluruh objek inra. Teknik ini berfungsi untuk mendapatkan data melalui pengamatan langsun pada fenomena-fenomena yang ada disekelilin yang meliputi kegiatan yang dilakukan dalam rangka meningkatkan kedisiplan peserta didik  SMP Negeri 2 Tinambung Kab Polman, sedangkan alat yang digunakan untuk mengobservasi yaitu : pengambilan gambar, catatan berkala.</w:t>
      </w:r>
      <w:r w:rsidRPr="003A6177">
        <w:rPr>
          <w:rStyle w:val="FootnoteReference"/>
          <w:rFonts w:asciiTheme="majorBidi" w:hAnsiTheme="majorBidi" w:cstheme="majorBidi"/>
          <w:sz w:val="24"/>
          <w:szCs w:val="24"/>
          <w:lang w:val="id-ID"/>
        </w:rPr>
        <w:footnoteReference w:id="83"/>
      </w:r>
    </w:p>
    <w:p w14:paraId="4B01287F" w14:textId="77777777" w:rsidR="00F77A45" w:rsidRPr="003A6177" w:rsidRDefault="00F77A45" w:rsidP="00F77A45">
      <w:pPr>
        <w:pStyle w:val="ListParagraph"/>
        <w:tabs>
          <w:tab w:val="left" w:pos="0"/>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Secara umum pengertian observasi adalah cara menghimpun bahan-bahan keterangan yang dilakukan dengan mengadakan pengamatan dan pencatatan secara sistematis terhadap fenomena-fenomena yang dijadikan objek pengamatan.</w:t>
      </w:r>
      <w:r w:rsidRPr="003A6177">
        <w:rPr>
          <w:rStyle w:val="FootnoteReference"/>
          <w:rFonts w:asciiTheme="majorBidi" w:hAnsiTheme="majorBidi" w:cstheme="majorBidi"/>
          <w:sz w:val="24"/>
          <w:szCs w:val="24"/>
          <w:lang w:val="id-ID"/>
        </w:rPr>
        <w:footnoteReference w:id="84"/>
      </w:r>
      <w:r w:rsidRPr="003A6177">
        <w:rPr>
          <w:rFonts w:asciiTheme="majorBidi" w:hAnsiTheme="majorBidi" w:cstheme="majorBidi"/>
          <w:sz w:val="24"/>
          <w:szCs w:val="24"/>
          <w:lang w:val="id-ID"/>
        </w:rPr>
        <w:t xml:space="preserve"> Pembagian observasi itu terbagi menjadi dua : pertama participant observasi, yaitu suatu cara dimana pengamatan secara teratur berpartisipasi dan terlibat dalam kegiatan yang dianalisis. Dalam hal ini penulis mempunyai fungsi ganda, sebagai peneliti yang tidak diketahui dan dirasakan oleh anggota lain, dan sebagai penanggung jawab pada bidang lain, kedua, non participant observasi, yaitu suatu bentuk observasi dimana penelitian tidak terlibat langsung pada suatu kegiatan yang diteliti serta tidak ikut dalam kegiatan tersebut.</w:t>
      </w:r>
      <w:r w:rsidRPr="003A6177">
        <w:rPr>
          <w:rStyle w:val="FootnoteReference"/>
          <w:rFonts w:asciiTheme="majorBidi" w:hAnsiTheme="majorBidi" w:cstheme="majorBidi"/>
          <w:sz w:val="24"/>
          <w:szCs w:val="24"/>
          <w:lang w:val="id-ID"/>
        </w:rPr>
        <w:footnoteReference w:id="85"/>
      </w:r>
    </w:p>
    <w:p w14:paraId="067B6C01" w14:textId="77777777" w:rsidR="00F77A45" w:rsidRPr="003A6177" w:rsidRDefault="00F77A45" w:rsidP="00F77A45">
      <w:pPr>
        <w:pStyle w:val="ListParagraph"/>
        <w:tabs>
          <w:tab w:val="left" w:pos="0"/>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Pada tatahapan ini penulis sebagai participant observasi. Panduan observasi yang penulis gunakan untuk mendapatkan data hasil pengamatan, pengamatan itu sendiri bisa dilakukan dengan tahapan suatu benda, keadaan, kondisi, situasi, kegiatan, proses dan penampilan peserta didik. Observasi sangat berperan dalam proses penelitian ini karena melalui observasi ini dapat kita lakukan pengamatan secara langsung dalam keseharian peserta didik, lebih dari itu penulis juga dapat bertatapan langsung dengan peserta didik sebagai objek yang bersangkutan serta bisa meneliti keadaan yang sebenarnya terjadi di SMP Negeri 2</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Tinambung</w:t>
      </w:r>
      <w:proofErr w:type="spellEnd"/>
      <w:r w:rsidRPr="003A6177">
        <w:rPr>
          <w:rFonts w:asciiTheme="majorBidi" w:hAnsiTheme="majorBidi" w:cstheme="majorBidi"/>
          <w:sz w:val="24"/>
          <w:szCs w:val="24"/>
          <w:lang w:val="id-ID"/>
        </w:rPr>
        <w:t xml:space="preserve"> Kab. Polman</w:t>
      </w:r>
      <w:r w:rsidRPr="003A6177">
        <w:rPr>
          <w:rFonts w:asciiTheme="majorBidi" w:hAnsiTheme="majorBidi" w:cstheme="majorBidi"/>
          <w:sz w:val="24"/>
          <w:szCs w:val="24"/>
        </w:rPr>
        <w:t>.</w:t>
      </w:r>
    </w:p>
    <w:p w14:paraId="47EB0A00" w14:textId="77777777" w:rsidR="00F77A45" w:rsidRPr="003A6177" w:rsidRDefault="00F77A45" w:rsidP="00F77A45">
      <w:pPr>
        <w:pStyle w:val="ListParagraph"/>
        <w:tabs>
          <w:tab w:val="left" w:pos="0"/>
          <w:tab w:val="center" w:leader="dot" w:pos="7230"/>
          <w:tab w:val="left" w:pos="7513"/>
        </w:tabs>
        <w:spacing w:line="480" w:lineRule="auto"/>
        <w:ind w:left="0" w:firstLine="709"/>
        <w:rPr>
          <w:rFonts w:asciiTheme="majorBidi" w:hAnsiTheme="majorBidi" w:cstheme="majorBidi"/>
          <w:sz w:val="24"/>
          <w:szCs w:val="24"/>
          <w:lang w:val="id-ID"/>
        </w:rPr>
      </w:pPr>
    </w:p>
    <w:p w14:paraId="1EEB7F37" w14:textId="77777777" w:rsidR="00F77A45" w:rsidRPr="003A6177" w:rsidRDefault="00F77A45" w:rsidP="00F77A45">
      <w:pPr>
        <w:pStyle w:val="ListParagraph"/>
        <w:numPr>
          <w:ilvl w:val="1"/>
          <w:numId w:val="6"/>
        </w:numPr>
        <w:tabs>
          <w:tab w:val="left" w:pos="284"/>
          <w:tab w:val="center" w:leader="dot" w:pos="7230"/>
          <w:tab w:val="left" w:pos="7513"/>
        </w:tabs>
        <w:spacing w:after="160" w:line="480" w:lineRule="auto"/>
        <w:ind w:left="709" w:hanging="283"/>
        <w:rPr>
          <w:rFonts w:asciiTheme="majorBidi" w:hAnsiTheme="majorBidi" w:cstheme="majorBidi"/>
          <w:sz w:val="24"/>
          <w:szCs w:val="24"/>
          <w:lang w:val="id-ID"/>
        </w:rPr>
      </w:pPr>
      <w:proofErr w:type="spellStart"/>
      <w:r w:rsidRPr="003A6177">
        <w:rPr>
          <w:rFonts w:asciiTheme="majorBidi" w:hAnsiTheme="majorBidi" w:cstheme="majorBidi"/>
          <w:sz w:val="24"/>
          <w:szCs w:val="24"/>
        </w:rPr>
        <w:lastRenderedPageBreak/>
        <w:t>Wawancara</w:t>
      </w:r>
      <w:proofErr w:type="spellEnd"/>
      <w:r w:rsidRPr="003A6177">
        <w:rPr>
          <w:rFonts w:asciiTheme="majorBidi" w:hAnsiTheme="majorBidi" w:cstheme="majorBidi"/>
          <w:sz w:val="24"/>
          <w:szCs w:val="24"/>
        </w:rPr>
        <w:t xml:space="preserve"> (</w:t>
      </w:r>
      <w:r w:rsidRPr="003A6177">
        <w:rPr>
          <w:rFonts w:asciiTheme="majorBidi" w:hAnsiTheme="majorBidi" w:cstheme="majorBidi"/>
          <w:i/>
          <w:iCs/>
          <w:sz w:val="24"/>
          <w:szCs w:val="24"/>
        </w:rPr>
        <w:t>Interview)</w:t>
      </w:r>
    </w:p>
    <w:p w14:paraId="4B7C12F5" w14:textId="77777777" w:rsidR="00F77A45" w:rsidRPr="003A6177" w:rsidRDefault="00F77A45" w:rsidP="00F77A45">
      <w:pPr>
        <w:pStyle w:val="ListParagraph"/>
        <w:tabs>
          <w:tab w:val="left" w:pos="284"/>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Wawancara adalah percakapan dengan maksud tertentu. Percakapan itu dilakukan oleh dua pihak, yaitu wawancara (</w:t>
      </w:r>
      <w:r w:rsidRPr="003A6177">
        <w:rPr>
          <w:rFonts w:asciiTheme="majorBidi" w:hAnsiTheme="majorBidi" w:cstheme="majorBidi"/>
          <w:i/>
          <w:iCs/>
          <w:sz w:val="24"/>
          <w:szCs w:val="24"/>
          <w:lang w:val="id-ID"/>
        </w:rPr>
        <w:t xml:space="preserve">interview) </w:t>
      </w:r>
      <w:r w:rsidRPr="003A6177">
        <w:rPr>
          <w:rFonts w:asciiTheme="majorBidi" w:hAnsiTheme="majorBidi" w:cstheme="majorBidi"/>
          <w:sz w:val="24"/>
          <w:szCs w:val="24"/>
          <w:lang w:val="id-ID"/>
        </w:rPr>
        <w:t>yang mengajukan sejumlah pertanyaan dan wawancara (intervew) yang memberikan jawaban atas pertanyaan itu.</w:t>
      </w:r>
      <w:r w:rsidRPr="003A6177">
        <w:rPr>
          <w:rStyle w:val="FootnoteReference"/>
          <w:rFonts w:asciiTheme="majorBidi" w:hAnsiTheme="majorBidi" w:cstheme="majorBidi"/>
          <w:sz w:val="24"/>
          <w:szCs w:val="24"/>
          <w:lang w:val="id-ID"/>
        </w:rPr>
        <w:footnoteReference w:id="86"/>
      </w:r>
      <w:r w:rsidRPr="003A6177">
        <w:rPr>
          <w:rFonts w:asciiTheme="majorBidi" w:hAnsiTheme="majorBidi" w:cstheme="majorBidi"/>
          <w:sz w:val="24"/>
          <w:szCs w:val="24"/>
          <w:lang w:val="id-ID"/>
        </w:rPr>
        <w:t xml:space="preserve"> Wawancara dipergunakan untuk meperoleh informasi atau data berupa ucapan, pikiran, gagasan, perasaan dan kesadaran sosial dan adapun teknik wawancara yang digunakan dalam peneliti</w:t>
      </w:r>
      <w:r>
        <w:rPr>
          <w:rFonts w:asciiTheme="majorBidi" w:hAnsiTheme="majorBidi" w:cstheme="majorBidi"/>
          <w:sz w:val="24"/>
          <w:szCs w:val="24"/>
          <w:lang w:val="id-ID"/>
        </w:rPr>
        <w:t xml:space="preserve">an ini adalah wawancara mendalam </w:t>
      </w:r>
      <w:r w:rsidRPr="003A6177">
        <w:rPr>
          <w:rFonts w:asciiTheme="majorBidi" w:hAnsiTheme="majorBidi" w:cstheme="majorBidi"/>
          <w:sz w:val="24"/>
          <w:szCs w:val="24"/>
          <w:lang w:val="id-ID"/>
        </w:rPr>
        <w:t xml:space="preserve">dan </w:t>
      </w:r>
      <w:r>
        <w:rPr>
          <w:rFonts w:asciiTheme="majorBidi" w:hAnsiTheme="majorBidi" w:cstheme="majorBidi"/>
          <w:sz w:val="24"/>
          <w:szCs w:val="24"/>
          <w:lang w:val="id-ID"/>
        </w:rPr>
        <w:t>m</w:t>
      </w:r>
      <w:r w:rsidRPr="003A6177">
        <w:rPr>
          <w:rFonts w:asciiTheme="majorBidi" w:hAnsiTheme="majorBidi" w:cstheme="majorBidi"/>
          <w:sz w:val="24"/>
          <w:szCs w:val="24"/>
          <w:lang w:val="id-ID"/>
        </w:rPr>
        <w:t>enggun</w:t>
      </w:r>
      <w:r>
        <w:rPr>
          <w:rFonts w:asciiTheme="majorBidi" w:hAnsiTheme="majorBidi" w:cstheme="majorBidi"/>
          <w:sz w:val="24"/>
          <w:szCs w:val="24"/>
          <w:lang w:val="id-ID"/>
        </w:rPr>
        <w:t>a</w:t>
      </w:r>
      <w:r w:rsidRPr="003A6177">
        <w:rPr>
          <w:rFonts w:asciiTheme="majorBidi" w:hAnsiTheme="majorBidi" w:cstheme="majorBidi"/>
          <w:sz w:val="24"/>
          <w:szCs w:val="24"/>
          <w:lang w:val="id-ID"/>
        </w:rPr>
        <w:t>kan wawancara tidak terstruktur. Wawancara (</w:t>
      </w:r>
      <w:r w:rsidRPr="003A6177">
        <w:rPr>
          <w:rFonts w:asciiTheme="majorBidi" w:hAnsiTheme="majorBidi" w:cstheme="majorBidi"/>
          <w:i/>
          <w:iCs/>
          <w:sz w:val="24"/>
          <w:szCs w:val="24"/>
          <w:lang w:val="id-ID"/>
        </w:rPr>
        <w:t>intervew</w:t>
      </w:r>
      <w:r w:rsidRPr="003A6177">
        <w:rPr>
          <w:rFonts w:asciiTheme="majorBidi" w:hAnsiTheme="majorBidi" w:cstheme="majorBidi"/>
          <w:sz w:val="24"/>
          <w:szCs w:val="24"/>
          <w:lang w:val="id-ID"/>
        </w:rPr>
        <w:t>) adalah proses memperoleh keterangan untuk tujuan penelitian dengan cara penelitian me</w:t>
      </w:r>
      <w:r>
        <w:rPr>
          <w:rFonts w:asciiTheme="majorBidi" w:hAnsiTheme="majorBidi" w:cstheme="majorBidi"/>
          <w:sz w:val="24"/>
          <w:szCs w:val="24"/>
          <w:lang w:val="id-ID"/>
        </w:rPr>
        <w:t>m</w:t>
      </w:r>
      <w:r w:rsidRPr="003A6177">
        <w:rPr>
          <w:rFonts w:asciiTheme="majorBidi" w:hAnsiTheme="majorBidi" w:cstheme="majorBidi"/>
          <w:sz w:val="24"/>
          <w:szCs w:val="24"/>
          <w:lang w:val="id-ID"/>
        </w:rPr>
        <w:t xml:space="preserve">persiapkan beberapa acuan pertanyaan lengkap dan terperinci kemudian dijawab dengan bebas dan terbuka secara tatap muka langsung dengan Kepalah Sekolah, Guru pendidikan agama Islam dan peserta didik di SMP Negeri 2 Tinambung Kab. Polman. </w:t>
      </w:r>
    </w:p>
    <w:p w14:paraId="71F020C2" w14:textId="77777777" w:rsidR="00F77A45" w:rsidRPr="003A6177" w:rsidRDefault="00F77A45" w:rsidP="00F77A45">
      <w:pPr>
        <w:pStyle w:val="ListParagraph"/>
        <w:numPr>
          <w:ilvl w:val="1"/>
          <w:numId w:val="6"/>
        </w:numPr>
        <w:tabs>
          <w:tab w:val="left" w:pos="284"/>
          <w:tab w:val="center" w:leader="dot" w:pos="7230"/>
          <w:tab w:val="left" w:pos="7513"/>
        </w:tabs>
        <w:spacing w:after="160" w:line="480" w:lineRule="auto"/>
        <w:ind w:left="709" w:hanging="283"/>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Dokumentasi </w:t>
      </w:r>
    </w:p>
    <w:p w14:paraId="2425B7ED" w14:textId="77777777" w:rsidR="00F77A45" w:rsidRPr="003A6177" w:rsidRDefault="00F77A45" w:rsidP="00F77A45">
      <w:pPr>
        <w:pStyle w:val="ListParagraph"/>
        <w:tabs>
          <w:tab w:val="left" w:pos="0"/>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Dokumentasi merupakan catatan atau karya seseorang tentang sesuatu yang sudah berlalu. Dokumentasi tentang orang atau sekelompok orang, peristiwa, atau kejadian dalam situasi sosial yang sesuai dengan fokus penelitian adalah sumber inforasi yang sangat berguna dalam kualitatif.</w:t>
      </w:r>
      <w:r w:rsidRPr="003A6177">
        <w:rPr>
          <w:rStyle w:val="FootnoteReference"/>
          <w:rFonts w:asciiTheme="majorBidi" w:hAnsiTheme="majorBidi" w:cstheme="majorBidi"/>
          <w:sz w:val="24"/>
          <w:szCs w:val="24"/>
          <w:lang w:val="id-ID"/>
        </w:rPr>
        <w:footnoteReference w:id="87"/>
      </w:r>
      <w:r w:rsidRPr="003A6177">
        <w:rPr>
          <w:rFonts w:asciiTheme="majorBidi" w:hAnsiTheme="majorBidi" w:cstheme="majorBidi"/>
          <w:sz w:val="24"/>
          <w:szCs w:val="24"/>
          <w:lang w:val="id-ID"/>
        </w:rPr>
        <w:t xml:space="preserve"> Dapat juga berupa catatan, transkip, buku, surat kabar, ajalah, prasasti, agenda dan sebagainya. Metode ini digunakan untuk mengumpulkan data yang relevan serta memiliki keterkaitan dengan masalah yang diteliti. </w:t>
      </w:r>
    </w:p>
    <w:p w14:paraId="560DC5E7" w14:textId="77777777" w:rsidR="00F77A45" w:rsidRPr="003A6177" w:rsidRDefault="00F77A45" w:rsidP="00F77A45">
      <w:pPr>
        <w:pStyle w:val="ListParagraph"/>
        <w:tabs>
          <w:tab w:val="left" w:pos="0"/>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penulis mengumpulkan data tertulis tentang SMPN 2 Tinambung Kab. Polman dan data-data tertulis serta data-data penting lainnya yang berkaitan dengan penelitian ini.</w:t>
      </w:r>
    </w:p>
    <w:p w14:paraId="696E21B5" w14:textId="77777777" w:rsidR="00F77A45" w:rsidRPr="003A6177" w:rsidRDefault="00F77A45" w:rsidP="00F77A45">
      <w:pPr>
        <w:pStyle w:val="ListParagraph"/>
        <w:numPr>
          <w:ilvl w:val="0"/>
          <w:numId w:val="6"/>
        </w:numPr>
        <w:tabs>
          <w:tab w:val="left" w:pos="284"/>
          <w:tab w:val="center" w:leader="dot" w:pos="7230"/>
          <w:tab w:val="left" w:pos="7513"/>
        </w:tabs>
        <w:spacing w:after="160" w:line="480" w:lineRule="auto"/>
        <w:ind w:left="426" w:hanging="426"/>
        <w:rPr>
          <w:rFonts w:asciiTheme="majorBidi" w:hAnsiTheme="majorBidi" w:cstheme="majorBidi"/>
          <w:b/>
          <w:bCs/>
          <w:i/>
          <w:iCs/>
          <w:sz w:val="24"/>
          <w:szCs w:val="24"/>
        </w:rPr>
      </w:pPr>
      <w:r w:rsidRPr="003A6177">
        <w:rPr>
          <w:rFonts w:asciiTheme="majorBidi" w:hAnsiTheme="majorBidi" w:cstheme="majorBidi"/>
          <w:b/>
          <w:bCs/>
          <w:i/>
          <w:iCs/>
          <w:sz w:val="24"/>
          <w:szCs w:val="24"/>
          <w:lang w:val="id-ID"/>
        </w:rPr>
        <w:t>Teknik Analisis Data</w:t>
      </w:r>
    </w:p>
    <w:p w14:paraId="41100115" w14:textId="77777777" w:rsidR="00F77A45" w:rsidRPr="003A6177" w:rsidRDefault="00F77A45" w:rsidP="00F77A45">
      <w:pPr>
        <w:pStyle w:val="ListParagraph"/>
        <w:tabs>
          <w:tab w:val="left" w:pos="426"/>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Menyusun data-data yang telah diperoleh dan hasilkan dari observasi, wawancara dan dokumentasi secara sistematis, diperlukan teknik analisis data agar memudahkan proses penyusunan data-data tersebut.</w:t>
      </w:r>
    </w:p>
    <w:p w14:paraId="1E0664CA" w14:textId="77777777" w:rsidR="00F77A45" w:rsidRPr="003A6177" w:rsidRDefault="00F77A45" w:rsidP="00F77A45">
      <w:pPr>
        <w:pStyle w:val="ListParagraph"/>
        <w:tabs>
          <w:tab w:val="left" w:pos="426"/>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Analisi data dilakukan oleh para peneliti agar mendapat makna yang terkandung dalam sebuah data, sehingga interprestasinya t</w:t>
      </w:r>
      <w:r>
        <w:rPr>
          <w:rFonts w:asciiTheme="majorBidi" w:hAnsiTheme="majorBidi" w:cstheme="majorBidi"/>
          <w:sz w:val="24"/>
          <w:szCs w:val="24"/>
          <w:lang w:val="id-ID"/>
        </w:rPr>
        <w:t>i</w:t>
      </w:r>
      <w:r w:rsidRPr="003A6177">
        <w:rPr>
          <w:rFonts w:asciiTheme="majorBidi" w:hAnsiTheme="majorBidi" w:cstheme="majorBidi"/>
          <w:sz w:val="24"/>
          <w:szCs w:val="24"/>
          <w:lang w:val="id-ID"/>
        </w:rPr>
        <w:t>dak sekedar deskripsi belaka. Dalam rangka menjawab rumusan masalah yang ditetapkan oleh peneliti maka analisis data yang menjadi acuan dalam penelitian ini mengacu pada beberapa tahapan yang dijelaskan miles dan huberman.</w:t>
      </w:r>
      <w:r w:rsidRPr="003A6177">
        <w:rPr>
          <w:rStyle w:val="FootnoteReference"/>
          <w:rFonts w:asciiTheme="majorBidi" w:hAnsiTheme="majorBidi" w:cstheme="majorBidi"/>
          <w:sz w:val="24"/>
          <w:szCs w:val="24"/>
          <w:lang w:val="id-ID"/>
        </w:rPr>
        <w:footnoteReference w:id="88"/>
      </w:r>
    </w:p>
    <w:p w14:paraId="76554AE8" w14:textId="77777777" w:rsidR="00F77A45" w:rsidRPr="003A6177" w:rsidRDefault="00F77A45" w:rsidP="00F77A45">
      <w:pPr>
        <w:pStyle w:val="ListParagraph"/>
        <w:tabs>
          <w:tab w:val="left" w:pos="426"/>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Gambar di </w:t>
      </w:r>
      <w:proofErr w:type="spellStart"/>
      <w:r w:rsidRPr="003A6177">
        <w:rPr>
          <w:rFonts w:asciiTheme="majorBidi" w:hAnsiTheme="majorBidi" w:cstheme="majorBidi"/>
          <w:sz w:val="24"/>
          <w:szCs w:val="24"/>
        </w:rPr>
        <w:t>atas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memperlihtkan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sifat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interaktif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pengumpulan</w:t>
      </w:r>
      <w:proofErr w:type="spellEnd"/>
      <w:r w:rsidRPr="003A6177">
        <w:rPr>
          <w:rFonts w:asciiTheme="majorBidi" w:hAnsiTheme="majorBidi" w:cstheme="majorBidi"/>
          <w:sz w:val="24"/>
          <w:szCs w:val="24"/>
        </w:rPr>
        <w:t xml:space="preserve"> data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analisis</w:t>
      </w:r>
      <w:proofErr w:type="spellEnd"/>
      <w:r w:rsidRPr="003A6177">
        <w:rPr>
          <w:rFonts w:asciiTheme="majorBidi" w:hAnsiTheme="majorBidi" w:cstheme="majorBidi"/>
          <w:sz w:val="24"/>
          <w:szCs w:val="24"/>
        </w:rPr>
        <w:t xml:space="preserve"> data, </w:t>
      </w:r>
      <w:proofErr w:type="spellStart"/>
      <w:r w:rsidRPr="003A6177">
        <w:rPr>
          <w:rFonts w:asciiTheme="majorBidi" w:hAnsiTheme="majorBidi" w:cstheme="majorBidi"/>
          <w:sz w:val="24"/>
          <w:szCs w:val="24"/>
        </w:rPr>
        <w:t>pengumpulan</w:t>
      </w:r>
      <w:proofErr w:type="spellEnd"/>
      <w:r w:rsidRPr="003A6177">
        <w:rPr>
          <w:rFonts w:asciiTheme="majorBidi" w:hAnsiTheme="majorBidi" w:cstheme="majorBidi"/>
          <w:sz w:val="24"/>
          <w:szCs w:val="24"/>
        </w:rPr>
        <w:t xml:space="preserve"> data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bagian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analisis</w:t>
      </w:r>
      <w:proofErr w:type="spellEnd"/>
      <w:r w:rsidRPr="003A6177">
        <w:rPr>
          <w:rFonts w:asciiTheme="majorBidi" w:hAnsiTheme="majorBidi" w:cstheme="majorBidi"/>
          <w:sz w:val="24"/>
          <w:szCs w:val="24"/>
        </w:rPr>
        <w:t xml:space="preserve"> </w:t>
      </w:r>
      <w:proofErr w:type="gramStart"/>
      <w:r w:rsidRPr="003A6177">
        <w:rPr>
          <w:rFonts w:asciiTheme="majorBidi" w:hAnsiTheme="majorBidi" w:cstheme="majorBidi"/>
          <w:sz w:val="24"/>
          <w:szCs w:val="24"/>
        </w:rPr>
        <w:t>data.</w:t>
      </w:r>
      <w:r w:rsidRPr="00D5234D">
        <w:rPr>
          <w:rFonts w:asciiTheme="majorBidi" w:hAnsiTheme="majorBidi" w:cstheme="majorBidi"/>
          <w:sz w:val="24"/>
          <w:szCs w:val="24"/>
          <w:lang w:val="id-ID"/>
        </w:rPr>
        <w:t>Reduksi</w:t>
      </w:r>
      <w:proofErr w:type="gramEnd"/>
      <w:r w:rsidRPr="00D5234D">
        <w:rPr>
          <w:rFonts w:asciiTheme="majorBidi" w:hAnsiTheme="majorBidi" w:cstheme="majorBidi"/>
          <w:sz w:val="24"/>
          <w:szCs w:val="24"/>
          <w:lang w:val="id-ID"/>
        </w:rPr>
        <w:t xml:space="preserve"> data adalah upaya menyimpulkan data, kemudian data di pilah-pilah dalam satuan konsep tertentu, kategori maupun tema tertentu</w:t>
      </w:r>
      <w:r>
        <w:rPr>
          <w:rFonts w:asciiTheme="majorBidi" w:hAnsiTheme="majorBidi" w:cstheme="majorBidi"/>
          <w:sz w:val="24"/>
          <w:szCs w:val="24"/>
          <w:lang w:val="id-ID"/>
        </w:rPr>
        <w:t xml:space="preserve">. </w:t>
      </w:r>
      <w:r w:rsidRPr="00D5234D">
        <w:rPr>
          <w:rFonts w:asciiTheme="majorBidi" w:hAnsiTheme="majorBidi" w:cstheme="majorBidi"/>
          <w:sz w:val="24"/>
          <w:szCs w:val="24"/>
          <w:lang w:val="id-ID"/>
        </w:rPr>
        <w:t>Hasil yang diperoleh dari reduksi data diolah sedemikian rupa agar lebih memudahkan untuk menarik kesimpulan.</w:t>
      </w:r>
    </w:p>
    <w:p w14:paraId="4127A8F5" w14:textId="77777777" w:rsidR="00F77A45" w:rsidRPr="003A6177" w:rsidRDefault="00F77A45" w:rsidP="00F77A45">
      <w:pPr>
        <w:pStyle w:val="ListParagraph"/>
        <w:tabs>
          <w:tab w:val="left" w:pos="426"/>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Adapun </w:t>
      </w:r>
      <w:proofErr w:type="spellStart"/>
      <w:r w:rsidRPr="003A6177">
        <w:rPr>
          <w:rFonts w:asciiTheme="majorBidi" w:hAnsiTheme="majorBidi" w:cstheme="majorBidi"/>
          <w:sz w:val="24"/>
          <w:szCs w:val="24"/>
        </w:rPr>
        <w:t>penjabaran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analisis</w:t>
      </w:r>
      <w:proofErr w:type="spellEnd"/>
      <w:r w:rsidRPr="003A6177">
        <w:rPr>
          <w:rFonts w:asciiTheme="majorBidi" w:hAnsiTheme="majorBidi" w:cstheme="majorBidi"/>
          <w:sz w:val="24"/>
          <w:szCs w:val="24"/>
        </w:rPr>
        <w:t xml:space="preserve"> data </w:t>
      </w: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Miles dan Huberman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w:t>
      </w:r>
    </w:p>
    <w:p w14:paraId="29899074" w14:textId="77777777" w:rsidR="00F77A45" w:rsidRPr="003A6177" w:rsidRDefault="00F77A45" w:rsidP="00F77A45">
      <w:pPr>
        <w:pStyle w:val="ListParagraph"/>
        <w:numPr>
          <w:ilvl w:val="0"/>
          <w:numId w:val="7"/>
        </w:numPr>
        <w:spacing w:line="480" w:lineRule="auto"/>
        <w:ind w:left="567" w:hanging="283"/>
        <w:rPr>
          <w:rFonts w:asciiTheme="majorBidi" w:hAnsiTheme="majorBidi" w:cstheme="majorBidi"/>
          <w:bCs/>
          <w:color w:val="000000" w:themeColor="text1"/>
          <w:sz w:val="24"/>
          <w:szCs w:val="24"/>
          <w:shd w:val="clear" w:color="auto" w:fill="FFFFFF"/>
        </w:rPr>
      </w:pPr>
      <w:proofErr w:type="spellStart"/>
      <w:r w:rsidRPr="003A6177">
        <w:rPr>
          <w:rFonts w:asciiTheme="majorBidi" w:hAnsiTheme="majorBidi" w:cstheme="majorBidi"/>
          <w:bCs/>
          <w:color w:val="000000" w:themeColor="text1"/>
          <w:sz w:val="24"/>
          <w:szCs w:val="24"/>
          <w:shd w:val="clear" w:color="auto" w:fill="FFFFFF"/>
        </w:rPr>
        <w:t>Reduksi</w:t>
      </w:r>
      <w:proofErr w:type="spellEnd"/>
      <w:r w:rsidRPr="003A6177">
        <w:rPr>
          <w:rFonts w:asciiTheme="majorBidi" w:hAnsiTheme="majorBidi" w:cstheme="majorBidi"/>
          <w:bCs/>
          <w:color w:val="000000" w:themeColor="text1"/>
          <w:sz w:val="24"/>
          <w:szCs w:val="24"/>
          <w:shd w:val="clear" w:color="auto" w:fill="FFFFFF"/>
        </w:rPr>
        <w:t xml:space="preserve"> Data (</w:t>
      </w:r>
      <w:r w:rsidRPr="003A6177">
        <w:rPr>
          <w:rFonts w:asciiTheme="majorBidi" w:hAnsiTheme="majorBidi" w:cstheme="majorBidi"/>
          <w:bCs/>
          <w:i/>
          <w:color w:val="000000" w:themeColor="text1"/>
          <w:sz w:val="24"/>
          <w:szCs w:val="24"/>
          <w:shd w:val="clear" w:color="auto" w:fill="FFFFFF"/>
        </w:rPr>
        <w:t>Data Reduction</w:t>
      </w:r>
      <w:r w:rsidRPr="003A6177">
        <w:rPr>
          <w:rFonts w:asciiTheme="majorBidi" w:hAnsiTheme="majorBidi" w:cstheme="majorBidi"/>
          <w:bCs/>
          <w:color w:val="000000" w:themeColor="text1"/>
          <w:sz w:val="24"/>
          <w:szCs w:val="24"/>
          <w:shd w:val="clear" w:color="auto" w:fill="FFFFFF"/>
        </w:rPr>
        <w:t>)</w:t>
      </w:r>
    </w:p>
    <w:p w14:paraId="1D7776A1" w14:textId="77777777" w:rsidR="00F77A45" w:rsidRPr="003A6177" w:rsidRDefault="00F77A45" w:rsidP="00F77A45">
      <w:pPr>
        <w:pStyle w:val="Default"/>
        <w:spacing w:line="480" w:lineRule="auto"/>
        <w:ind w:left="0" w:firstLine="720"/>
        <w:rPr>
          <w:rFonts w:asciiTheme="majorBidi" w:hAnsiTheme="majorBidi" w:cstheme="majorBidi"/>
          <w:color w:val="auto"/>
        </w:rPr>
      </w:pPr>
      <w:r w:rsidRPr="003A6177">
        <w:rPr>
          <w:rFonts w:asciiTheme="majorBidi" w:hAnsiTheme="majorBidi" w:cstheme="majorBidi"/>
          <w:color w:val="auto"/>
          <w:shd w:val="clear" w:color="auto" w:fill="FFFFFF"/>
        </w:rPr>
        <w:t xml:space="preserve">Reduksi data adalah </w:t>
      </w:r>
      <w:r w:rsidRPr="003A6177">
        <w:rPr>
          <w:rFonts w:asciiTheme="majorBidi" w:hAnsiTheme="majorBidi" w:cstheme="majorBidi"/>
          <w:color w:val="auto"/>
        </w:rPr>
        <w:t xml:space="preserve">proses penyederhanaan yang dilakukan melalui seleksi, dan memilih hal-hal yang pokok sehingga peneliti dapat memfokuskan </w:t>
      </w:r>
      <w:r w:rsidRPr="003A6177">
        <w:rPr>
          <w:rFonts w:asciiTheme="majorBidi" w:hAnsiTheme="majorBidi" w:cstheme="majorBidi"/>
          <w:color w:val="auto"/>
        </w:rPr>
        <w:lastRenderedPageBreak/>
        <w:t>pengambilan data, dengan demikian data yang telah direduksi akan memberikan gambaran yang lebih jelas dan mempermudah peneliti untuk melakukan pengumpulan data.</w:t>
      </w:r>
    </w:p>
    <w:p w14:paraId="0B0EB2B8" w14:textId="77777777" w:rsidR="00F77A45" w:rsidRPr="003A6177" w:rsidRDefault="00F77A45" w:rsidP="00F77A45">
      <w:pPr>
        <w:pStyle w:val="Default"/>
        <w:numPr>
          <w:ilvl w:val="0"/>
          <w:numId w:val="7"/>
        </w:numPr>
        <w:spacing w:line="480" w:lineRule="auto"/>
        <w:ind w:left="567" w:hanging="283"/>
        <w:rPr>
          <w:rFonts w:asciiTheme="majorBidi" w:hAnsiTheme="majorBidi" w:cstheme="majorBidi"/>
          <w:bCs/>
          <w:color w:val="000000" w:themeColor="text1"/>
        </w:rPr>
      </w:pPr>
      <w:r w:rsidRPr="003A6177">
        <w:rPr>
          <w:rFonts w:asciiTheme="majorBidi" w:hAnsiTheme="majorBidi" w:cstheme="majorBidi"/>
          <w:bCs/>
          <w:color w:val="auto"/>
        </w:rPr>
        <w:t>Penyajian Data</w:t>
      </w:r>
      <w:r w:rsidRPr="003A6177">
        <w:rPr>
          <w:rFonts w:asciiTheme="majorBidi" w:hAnsiTheme="majorBidi" w:cstheme="majorBidi"/>
          <w:bCs/>
          <w:color w:val="000000" w:themeColor="text1"/>
        </w:rPr>
        <w:t xml:space="preserve"> (</w:t>
      </w:r>
      <w:r w:rsidRPr="003A6177">
        <w:rPr>
          <w:rFonts w:asciiTheme="majorBidi" w:hAnsiTheme="majorBidi" w:cstheme="majorBidi"/>
          <w:bCs/>
          <w:i/>
          <w:color w:val="000000" w:themeColor="text1"/>
        </w:rPr>
        <w:t>Data Display</w:t>
      </w:r>
      <w:r w:rsidRPr="003A6177">
        <w:rPr>
          <w:rFonts w:asciiTheme="majorBidi" w:hAnsiTheme="majorBidi" w:cstheme="majorBidi"/>
          <w:bCs/>
          <w:color w:val="000000" w:themeColor="text1"/>
        </w:rPr>
        <w:t>)</w:t>
      </w:r>
    </w:p>
    <w:p w14:paraId="4DEAE11C" w14:textId="77777777" w:rsidR="00F77A45" w:rsidRPr="003A6177" w:rsidRDefault="00F77A45" w:rsidP="00F77A45">
      <w:pPr>
        <w:pStyle w:val="Default"/>
        <w:spacing w:line="480" w:lineRule="auto"/>
        <w:ind w:left="0" w:firstLine="709"/>
        <w:rPr>
          <w:rFonts w:asciiTheme="majorBidi" w:hAnsiTheme="majorBidi" w:cstheme="majorBidi"/>
          <w:color w:val="000000" w:themeColor="text1"/>
        </w:rPr>
      </w:pPr>
      <w:r w:rsidRPr="003A6177">
        <w:rPr>
          <w:rFonts w:asciiTheme="majorBidi" w:hAnsiTheme="majorBidi" w:cstheme="majorBidi"/>
          <w:color w:val="000000" w:themeColor="text1"/>
        </w:rPr>
        <w:t>Langkah selanjutnya adalah menyajikan data. Penyajian data dilakukan dalam bentuk uraian singkat berupa teks yang berbentuk naratif deskriptif untuk mempermudah memahami apa yang terjadi serta merencanakan siswa kerja selanjutnya berdasarkan apa yang telah di pahami berdasar pada data tersebut.</w:t>
      </w:r>
    </w:p>
    <w:p w14:paraId="46CAC5B7" w14:textId="77777777" w:rsidR="00F77A45" w:rsidRPr="003A6177" w:rsidRDefault="00F77A45" w:rsidP="00F77A45">
      <w:pPr>
        <w:pStyle w:val="Default"/>
        <w:numPr>
          <w:ilvl w:val="0"/>
          <w:numId w:val="7"/>
        </w:numPr>
        <w:spacing w:line="480" w:lineRule="auto"/>
        <w:rPr>
          <w:rFonts w:asciiTheme="majorBidi" w:hAnsiTheme="majorBidi" w:cstheme="majorBidi"/>
          <w:bCs/>
          <w:color w:val="000000" w:themeColor="text1"/>
        </w:rPr>
      </w:pPr>
      <w:proofErr w:type="spellStart"/>
      <w:r w:rsidRPr="003A6177">
        <w:rPr>
          <w:rFonts w:asciiTheme="majorBidi" w:hAnsiTheme="majorBidi" w:cstheme="majorBidi"/>
          <w:bCs/>
          <w:color w:val="000000" w:themeColor="text1"/>
          <w:lang w:val="en-US"/>
        </w:rPr>
        <w:t>Verifikasi</w:t>
      </w:r>
      <w:proofErr w:type="spellEnd"/>
      <w:r w:rsidRPr="003A6177">
        <w:rPr>
          <w:rFonts w:asciiTheme="majorBidi" w:hAnsiTheme="majorBidi" w:cstheme="majorBidi"/>
          <w:bCs/>
          <w:color w:val="000000" w:themeColor="text1"/>
          <w:lang w:val="en-US"/>
        </w:rPr>
        <w:t xml:space="preserve"> Data</w:t>
      </w:r>
      <w:r w:rsidRPr="003A6177">
        <w:rPr>
          <w:rFonts w:asciiTheme="majorBidi" w:hAnsiTheme="majorBidi" w:cstheme="majorBidi"/>
          <w:shd w:val="clear" w:color="auto" w:fill="FFFFFF"/>
        </w:rPr>
        <w:t xml:space="preserve"> (</w:t>
      </w:r>
      <w:r w:rsidRPr="003A6177">
        <w:rPr>
          <w:rFonts w:asciiTheme="majorBidi" w:hAnsiTheme="majorBidi" w:cstheme="majorBidi"/>
          <w:i/>
          <w:shd w:val="clear" w:color="auto" w:fill="FFFFFF"/>
          <w:lang w:val="en-US"/>
        </w:rPr>
        <w:t>C</w:t>
      </w:r>
      <w:r w:rsidRPr="003A6177">
        <w:rPr>
          <w:rFonts w:asciiTheme="majorBidi" w:hAnsiTheme="majorBidi" w:cstheme="majorBidi"/>
          <w:i/>
          <w:shd w:val="clear" w:color="auto" w:fill="FFFFFF"/>
        </w:rPr>
        <w:t xml:space="preserve">onclusion </w:t>
      </w:r>
      <w:r w:rsidRPr="003A6177">
        <w:rPr>
          <w:rFonts w:asciiTheme="majorBidi" w:hAnsiTheme="majorBidi" w:cstheme="majorBidi"/>
          <w:i/>
          <w:shd w:val="clear" w:color="auto" w:fill="FFFFFF"/>
          <w:lang w:val="en-US"/>
        </w:rPr>
        <w:t>D</w:t>
      </w:r>
      <w:r w:rsidRPr="003A6177">
        <w:rPr>
          <w:rFonts w:asciiTheme="majorBidi" w:hAnsiTheme="majorBidi" w:cstheme="majorBidi"/>
          <w:i/>
          <w:shd w:val="clear" w:color="auto" w:fill="FFFFFF"/>
        </w:rPr>
        <w:t>rawing /</w:t>
      </w:r>
      <w:r w:rsidRPr="003A6177">
        <w:rPr>
          <w:rFonts w:asciiTheme="majorBidi" w:hAnsiTheme="majorBidi" w:cstheme="majorBidi"/>
          <w:i/>
          <w:shd w:val="clear" w:color="auto" w:fill="FFFFFF"/>
          <w:lang w:val="en-US"/>
        </w:rPr>
        <w:t>V</w:t>
      </w:r>
      <w:r w:rsidRPr="003A6177">
        <w:rPr>
          <w:rFonts w:asciiTheme="majorBidi" w:hAnsiTheme="majorBidi" w:cstheme="majorBidi"/>
          <w:i/>
          <w:shd w:val="clear" w:color="auto" w:fill="FFFFFF"/>
        </w:rPr>
        <w:t>erification</w:t>
      </w:r>
      <w:r w:rsidRPr="003A6177">
        <w:rPr>
          <w:rFonts w:asciiTheme="majorBidi" w:hAnsiTheme="majorBidi" w:cstheme="majorBidi"/>
          <w:shd w:val="clear" w:color="auto" w:fill="FFFFFF"/>
        </w:rPr>
        <w:t>)</w:t>
      </w:r>
    </w:p>
    <w:p w14:paraId="6C0FCF73" w14:textId="77777777" w:rsidR="00F77A45" w:rsidRPr="003A6177" w:rsidRDefault="00F77A45" w:rsidP="00F77A45">
      <w:pPr>
        <w:spacing w:line="480" w:lineRule="auto"/>
        <w:ind w:left="142" w:firstLine="567"/>
        <w:rPr>
          <w:rFonts w:asciiTheme="majorBidi" w:hAnsiTheme="majorBidi" w:cstheme="majorBidi"/>
          <w:color w:val="000000" w:themeColor="text1"/>
          <w:sz w:val="24"/>
          <w:szCs w:val="24"/>
        </w:rPr>
      </w:pPr>
      <w:r w:rsidRPr="003A6177">
        <w:rPr>
          <w:rFonts w:asciiTheme="majorBidi" w:hAnsiTheme="majorBidi" w:cstheme="majorBidi"/>
          <w:color w:val="000000" w:themeColor="text1"/>
          <w:sz w:val="24"/>
          <w:szCs w:val="24"/>
          <w:lang w:val="id-ID"/>
        </w:rPr>
        <w:t>Kesimpulan dalam penelitian ini adalah merupakan temuan baru yang sebelumnya belum pernah ada. Temuan tersebut dapat berupa deskripsi/gambaran suatu objek yang sebelumnya masih belum jelas, sehingga setelah diteliti menjadi jelas. Jika hasil dari kesimpulan ini kurang kuat, maka perlu adanya verifikasi</w:t>
      </w:r>
      <w:r w:rsidRPr="003A6177">
        <w:rPr>
          <w:rFonts w:asciiTheme="majorBidi" w:hAnsiTheme="majorBidi" w:cstheme="majorBidi"/>
          <w:color w:val="000000" w:themeColor="text1"/>
          <w:sz w:val="24"/>
          <w:szCs w:val="24"/>
        </w:rPr>
        <w:t xml:space="preserve">. </w:t>
      </w:r>
      <w:r w:rsidRPr="003A6177">
        <w:rPr>
          <w:rFonts w:asciiTheme="majorBidi" w:hAnsiTheme="majorBidi" w:cstheme="majorBidi"/>
          <w:color w:val="000000" w:themeColor="text1"/>
          <w:sz w:val="24"/>
          <w:szCs w:val="24"/>
          <w:lang w:val="id-ID"/>
        </w:rPr>
        <w:t>Verifikasi yaitu menguji kebenaran, kekokohan, dan mencocokkan makna-makna yang muncul dari data.</w:t>
      </w:r>
    </w:p>
    <w:p w14:paraId="3596640B" w14:textId="77777777" w:rsidR="00F77A45" w:rsidRPr="003A6177" w:rsidRDefault="00F77A45" w:rsidP="00F77A45">
      <w:pPr>
        <w:pStyle w:val="ListParagraph"/>
        <w:numPr>
          <w:ilvl w:val="0"/>
          <w:numId w:val="6"/>
        </w:numPr>
        <w:spacing w:after="160" w:line="480" w:lineRule="auto"/>
        <w:ind w:left="426" w:hanging="426"/>
        <w:rPr>
          <w:rFonts w:asciiTheme="majorBidi" w:hAnsiTheme="majorBidi" w:cstheme="majorBidi"/>
          <w:b/>
          <w:i/>
          <w:color w:val="000000" w:themeColor="text1"/>
          <w:sz w:val="24"/>
          <w:szCs w:val="24"/>
        </w:rPr>
      </w:pPr>
      <w:r w:rsidRPr="003A6177">
        <w:rPr>
          <w:rFonts w:asciiTheme="majorBidi" w:hAnsiTheme="majorBidi" w:cstheme="majorBidi"/>
          <w:b/>
          <w:i/>
          <w:color w:val="000000" w:themeColor="text1"/>
          <w:sz w:val="24"/>
          <w:szCs w:val="24"/>
        </w:rPr>
        <w:t xml:space="preserve">Teknik </w:t>
      </w:r>
      <w:r w:rsidRPr="003A6177">
        <w:rPr>
          <w:rFonts w:asciiTheme="majorBidi" w:hAnsiTheme="majorBidi" w:cstheme="majorBidi"/>
          <w:b/>
          <w:i/>
          <w:color w:val="000000" w:themeColor="text1"/>
          <w:sz w:val="24"/>
          <w:szCs w:val="24"/>
          <w:lang w:val="id-ID"/>
        </w:rPr>
        <w:t>pengujian Keabsahan Data</w:t>
      </w:r>
    </w:p>
    <w:p w14:paraId="6588B7CF" w14:textId="77777777" w:rsidR="00F77A45" w:rsidRPr="003A6177" w:rsidRDefault="00F77A45" w:rsidP="00F77A45">
      <w:pPr>
        <w:pStyle w:val="ListParagraph"/>
        <w:spacing w:line="480" w:lineRule="auto"/>
        <w:ind w:left="0" w:firstLine="426"/>
        <w:rPr>
          <w:rFonts w:asciiTheme="majorBidi" w:hAnsiTheme="majorBidi" w:cstheme="majorBidi"/>
          <w:sz w:val="24"/>
          <w:szCs w:val="24"/>
          <w:lang w:val="id-ID"/>
        </w:rPr>
      </w:pPr>
      <w:r w:rsidRPr="003A6177">
        <w:rPr>
          <w:rFonts w:asciiTheme="majorBidi" w:hAnsiTheme="majorBidi" w:cstheme="majorBidi"/>
          <w:sz w:val="24"/>
          <w:szCs w:val="24"/>
          <w:lang w:val="id-ID"/>
        </w:rPr>
        <w:t>Uji keabsahan data merupakan data yang tidak berbeda antara data yang diperoleh peneliti dengan yang sesungguhnya terjadi pada objek penelitian sehingga keabsahan data tersebut dapat dipertanggung jawabkan.</w:t>
      </w:r>
      <w:r w:rsidRPr="003A6177">
        <w:rPr>
          <w:rStyle w:val="FootnoteReference"/>
          <w:rFonts w:asciiTheme="majorBidi" w:hAnsiTheme="majorBidi" w:cstheme="majorBidi"/>
          <w:sz w:val="24"/>
          <w:szCs w:val="24"/>
          <w:lang w:val="id-ID"/>
        </w:rPr>
        <w:footnoteReference w:id="89"/>
      </w:r>
      <w:r w:rsidRPr="003A6177">
        <w:rPr>
          <w:rFonts w:asciiTheme="majorBidi" w:hAnsiTheme="majorBidi" w:cstheme="majorBidi"/>
          <w:sz w:val="24"/>
          <w:szCs w:val="24"/>
          <w:lang w:val="id-ID"/>
        </w:rPr>
        <w:t>Uji keabsahan data antara lain:</w:t>
      </w:r>
    </w:p>
    <w:p w14:paraId="49007AC8" w14:textId="77777777" w:rsidR="00F77A45" w:rsidRPr="003A6177" w:rsidRDefault="00F77A45" w:rsidP="00F77A45">
      <w:pPr>
        <w:pStyle w:val="ListParagraph"/>
        <w:spacing w:line="480" w:lineRule="auto"/>
        <w:ind w:left="0" w:firstLine="426"/>
        <w:rPr>
          <w:rFonts w:asciiTheme="majorBidi" w:hAnsiTheme="majorBidi" w:cstheme="majorBidi"/>
          <w:b/>
          <w:i/>
          <w:color w:val="000000" w:themeColor="text1"/>
          <w:sz w:val="24"/>
          <w:szCs w:val="24"/>
        </w:rPr>
      </w:pPr>
    </w:p>
    <w:p w14:paraId="32732ACA" w14:textId="77777777" w:rsidR="00F77A45" w:rsidRPr="003A6177" w:rsidRDefault="00F77A45" w:rsidP="00F77A45">
      <w:pPr>
        <w:pStyle w:val="ListParagraph"/>
        <w:numPr>
          <w:ilvl w:val="0"/>
          <w:numId w:val="8"/>
        </w:numPr>
        <w:tabs>
          <w:tab w:val="left" w:pos="1080"/>
        </w:tabs>
        <w:spacing w:line="480" w:lineRule="auto"/>
        <w:ind w:hanging="294"/>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Kepercayaan (</w:t>
      </w:r>
      <w:r w:rsidRPr="003A6177">
        <w:rPr>
          <w:rFonts w:asciiTheme="majorBidi" w:hAnsiTheme="majorBidi" w:cstheme="majorBidi"/>
          <w:i/>
          <w:sz w:val="24"/>
          <w:szCs w:val="24"/>
          <w:lang w:val="id-ID"/>
        </w:rPr>
        <w:t>credibility</w:t>
      </w:r>
      <w:r w:rsidRPr="003A6177">
        <w:rPr>
          <w:rFonts w:asciiTheme="majorBidi" w:hAnsiTheme="majorBidi" w:cstheme="majorBidi"/>
          <w:sz w:val="24"/>
          <w:szCs w:val="24"/>
          <w:lang w:val="id-ID"/>
        </w:rPr>
        <w:t>)</w:t>
      </w:r>
    </w:p>
    <w:p w14:paraId="073D62F3" w14:textId="77777777" w:rsidR="00F77A45" w:rsidRPr="003A6177" w:rsidRDefault="00F77A45" w:rsidP="00F77A45">
      <w:pPr>
        <w:pStyle w:val="ListParagraph"/>
        <w:spacing w:line="480" w:lineRule="auto"/>
        <w:ind w:left="0" w:firstLine="709"/>
        <w:rPr>
          <w:rFonts w:asciiTheme="majorBidi" w:hAnsiTheme="majorBidi" w:cstheme="majorBidi"/>
          <w:sz w:val="24"/>
          <w:szCs w:val="24"/>
        </w:rPr>
      </w:pPr>
      <w:r w:rsidRPr="003A6177">
        <w:rPr>
          <w:rFonts w:asciiTheme="majorBidi" w:hAnsiTheme="majorBidi" w:cstheme="majorBidi"/>
          <w:sz w:val="24"/>
          <w:szCs w:val="24"/>
          <w:lang w:val="id-ID"/>
        </w:rPr>
        <w:t>K</w:t>
      </w:r>
      <w:proofErr w:type="spellStart"/>
      <w:r w:rsidRPr="003A6177">
        <w:rPr>
          <w:rFonts w:asciiTheme="majorBidi" w:hAnsiTheme="majorBidi" w:cstheme="majorBidi"/>
          <w:sz w:val="24"/>
          <w:szCs w:val="24"/>
        </w:rPr>
        <w:t>redebilitas</w:t>
      </w:r>
      <w:r w:rsidRPr="003A6177">
        <w:rPr>
          <w:rFonts w:asciiTheme="majorBidi" w:hAnsiTheme="majorBidi" w:cstheme="majorBidi"/>
          <w:spacing w:val="-3"/>
          <w:sz w:val="24"/>
          <w:szCs w:val="24"/>
        </w:rPr>
        <w:t>yaitu</w:t>
      </w:r>
      <w:proofErr w:type="spellEnd"/>
      <w:r w:rsidRPr="003A6177">
        <w:rPr>
          <w:rFonts w:asciiTheme="majorBidi" w:hAnsiTheme="majorBidi" w:cstheme="majorBidi"/>
          <w:spacing w:val="-3"/>
          <w:sz w:val="24"/>
          <w:szCs w:val="24"/>
        </w:rPr>
        <w:t xml:space="preserve"> </w:t>
      </w:r>
      <w:r w:rsidRPr="003A6177">
        <w:rPr>
          <w:rFonts w:asciiTheme="majorBidi" w:hAnsiTheme="majorBidi" w:cstheme="majorBidi"/>
          <w:sz w:val="24"/>
          <w:szCs w:val="24"/>
        </w:rPr>
        <w:t xml:space="preserve">uji </w:t>
      </w:r>
      <w:proofErr w:type="spellStart"/>
      <w:r w:rsidRPr="003A6177">
        <w:rPr>
          <w:rFonts w:asciiTheme="majorBidi" w:hAnsiTheme="majorBidi" w:cstheme="majorBidi"/>
          <w:sz w:val="24"/>
          <w:szCs w:val="24"/>
        </w:rPr>
        <w:t>kepercayaan</w:t>
      </w:r>
      <w:proofErr w:type="spellEnd"/>
      <w:r w:rsidRPr="003A6177">
        <w:rPr>
          <w:rFonts w:asciiTheme="majorBidi" w:hAnsiTheme="majorBidi" w:cstheme="majorBidi"/>
          <w:sz w:val="24"/>
          <w:szCs w:val="24"/>
        </w:rPr>
        <w:t xml:space="preserve"> data </w:t>
      </w:r>
      <w:r w:rsidRPr="003A6177">
        <w:rPr>
          <w:rFonts w:asciiTheme="majorBidi" w:hAnsiTheme="majorBidi" w:cstheme="majorBidi"/>
          <w:spacing w:val="-3"/>
          <w:sz w:val="24"/>
          <w:szCs w:val="24"/>
        </w:rPr>
        <w:t xml:space="preserve">yang </w:t>
      </w:r>
      <w:proofErr w:type="spellStart"/>
      <w:r w:rsidRPr="003A6177">
        <w:rPr>
          <w:rFonts w:asciiTheme="majorBidi" w:hAnsiTheme="majorBidi" w:cstheme="majorBidi"/>
          <w:sz w:val="24"/>
          <w:szCs w:val="24"/>
        </w:rPr>
        <w:t>dilakukan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peneliti</w:t>
      </w:r>
      <w:proofErr w:type="spellEnd"/>
      <w:r w:rsidRPr="003A6177">
        <w:rPr>
          <w:rFonts w:asciiTheme="majorBidi" w:hAnsiTheme="majorBidi" w:cstheme="majorBidi"/>
          <w:sz w:val="24"/>
          <w:szCs w:val="24"/>
        </w:rPr>
        <w:t xml:space="preserve"> agar </w:t>
      </w:r>
      <w:proofErr w:type="spellStart"/>
      <w:r w:rsidRPr="003A6177">
        <w:rPr>
          <w:rFonts w:asciiTheme="majorBidi" w:hAnsiTheme="majorBidi" w:cstheme="majorBidi"/>
          <w:sz w:val="24"/>
          <w:szCs w:val="24"/>
        </w:rPr>
        <w:t>hasil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meragukan</w:t>
      </w:r>
      <w:proofErr w:type="spellEnd"/>
      <w:r w:rsidRPr="003A6177">
        <w:rPr>
          <w:rFonts w:asciiTheme="majorBidi" w:hAnsiTheme="majorBidi" w:cstheme="majorBidi"/>
          <w:sz w:val="24"/>
          <w:szCs w:val="24"/>
        </w:rPr>
        <w:t xml:space="preserve">. Adapun </w:t>
      </w:r>
      <w:proofErr w:type="spellStart"/>
      <w:r w:rsidRPr="003A6177">
        <w:rPr>
          <w:rFonts w:asciiTheme="majorBidi" w:hAnsiTheme="majorBidi" w:cstheme="majorBidi"/>
          <w:sz w:val="24"/>
          <w:szCs w:val="24"/>
        </w:rPr>
        <w:t>hal</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dilakukan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menguji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kredibilitas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dilakukan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melalui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ketekunan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pengamatan</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lapangan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triangulasi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pengecekan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kondisi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sekitar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kajian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terhadap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kasus-kasus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negatif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referensi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yangmemadai</w:t>
      </w:r>
      <w:proofErr w:type="spellEnd"/>
      <w:r w:rsidRPr="003A6177">
        <w:rPr>
          <w:rFonts w:asciiTheme="majorBidi" w:hAnsiTheme="majorBidi" w:cstheme="majorBidi"/>
          <w:sz w:val="24"/>
          <w:szCs w:val="24"/>
        </w:rPr>
        <w:t>.</w:t>
      </w:r>
    </w:p>
    <w:p w14:paraId="5909B667" w14:textId="77777777" w:rsidR="00F77A45" w:rsidRPr="003A6177" w:rsidRDefault="00F77A45" w:rsidP="00F77A45">
      <w:pPr>
        <w:pStyle w:val="ListParagraph"/>
        <w:numPr>
          <w:ilvl w:val="0"/>
          <w:numId w:val="8"/>
        </w:numPr>
        <w:spacing w:line="480" w:lineRule="auto"/>
        <w:ind w:hanging="294"/>
        <w:rPr>
          <w:rFonts w:asciiTheme="majorBidi" w:hAnsiTheme="majorBidi" w:cstheme="majorBidi"/>
          <w:sz w:val="24"/>
          <w:szCs w:val="24"/>
        </w:rPr>
      </w:pPr>
      <w:proofErr w:type="spellStart"/>
      <w:r w:rsidRPr="003A6177">
        <w:rPr>
          <w:rFonts w:asciiTheme="majorBidi" w:hAnsiTheme="majorBidi" w:cstheme="majorBidi"/>
          <w:sz w:val="24"/>
          <w:szCs w:val="24"/>
        </w:rPr>
        <w:t>PerpanjanganPengamatan</w:t>
      </w:r>
      <w:proofErr w:type="spellEnd"/>
    </w:p>
    <w:p w14:paraId="64A77B1C" w14:textId="77777777" w:rsidR="00F77A45" w:rsidRPr="003A6177" w:rsidRDefault="00F77A45" w:rsidP="00F77A45">
      <w:pPr>
        <w:pStyle w:val="ListParagraph"/>
        <w:widowControl w:val="0"/>
        <w:tabs>
          <w:tab w:val="left" w:pos="709"/>
        </w:tabs>
        <w:autoSpaceDE w:val="0"/>
        <w:autoSpaceDN w:val="0"/>
        <w:spacing w:line="480" w:lineRule="auto"/>
        <w:ind w:left="0"/>
        <w:contextualSpacing w:val="0"/>
        <w:rPr>
          <w:rFonts w:asciiTheme="majorBidi" w:hAnsiTheme="majorBidi" w:cstheme="majorBidi"/>
          <w:sz w:val="24"/>
          <w:szCs w:val="24"/>
          <w:lang w:val="id-ID"/>
        </w:rPr>
      </w:pPr>
      <w:r w:rsidRPr="003A6177">
        <w:rPr>
          <w:rFonts w:asciiTheme="majorBidi" w:hAnsiTheme="majorBidi" w:cstheme="majorBidi"/>
          <w:sz w:val="24"/>
          <w:szCs w:val="24"/>
          <w:lang w:val="id-ID"/>
        </w:rPr>
        <w:tab/>
        <w:t xml:space="preserve">Perpanjangan pengamatan yakni peneliti kembali ke lapangan melakukan pengamatan, seperti wawancara lagi dengan sumber yang baru ataupun yang telah ditemui baik secara </w:t>
      </w:r>
      <w:r w:rsidRPr="003A6177">
        <w:rPr>
          <w:rFonts w:asciiTheme="majorBidi" w:hAnsiTheme="majorBidi" w:cstheme="majorBidi"/>
          <w:i/>
          <w:sz w:val="24"/>
          <w:szCs w:val="24"/>
          <w:lang w:val="id-ID"/>
        </w:rPr>
        <w:t xml:space="preserve">online </w:t>
      </w:r>
      <w:r w:rsidRPr="003A6177">
        <w:rPr>
          <w:rFonts w:asciiTheme="majorBidi" w:hAnsiTheme="majorBidi" w:cstheme="majorBidi"/>
          <w:sz w:val="24"/>
          <w:szCs w:val="24"/>
          <w:lang w:val="id-ID"/>
        </w:rPr>
        <w:t xml:space="preserve">maupun </w:t>
      </w:r>
      <w:r w:rsidRPr="003A6177">
        <w:rPr>
          <w:rFonts w:asciiTheme="majorBidi" w:hAnsiTheme="majorBidi" w:cstheme="majorBidi"/>
          <w:i/>
          <w:sz w:val="24"/>
          <w:szCs w:val="24"/>
          <w:lang w:val="id-ID"/>
        </w:rPr>
        <w:t>offline</w:t>
      </w:r>
      <w:r w:rsidRPr="003A6177">
        <w:rPr>
          <w:rFonts w:asciiTheme="majorBidi" w:hAnsiTheme="majorBidi" w:cstheme="majorBidi"/>
          <w:sz w:val="24"/>
          <w:szCs w:val="24"/>
          <w:lang w:val="id-ID"/>
        </w:rPr>
        <w:t>.Dengan melakukan perpanjangan peneliti dapat memastikan apakah data sudah benar.</w:t>
      </w:r>
    </w:p>
    <w:p w14:paraId="082ADE61" w14:textId="77777777" w:rsidR="00F77A45" w:rsidRPr="003A6177" w:rsidRDefault="00F77A45" w:rsidP="00F77A45">
      <w:pPr>
        <w:pStyle w:val="BodyText"/>
        <w:tabs>
          <w:tab w:val="left" w:pos="0"/>
          <w:tab w:val="left" w:pos="142"/>
        </w:tabs>
        <w:spacing w:line="480" w:lineRule="auto"/>
        <w:ind w:left="0" w:right="283" w:firstLine="709"/>
        <w:rPr>
          <w:rFonts w:asciiTheme="majorBidi" w:hAnsiTheme="majorBidi" w:cstheme="majorBidi"/>
          <w:lang w:val="id-ID"/>
        </w:rPr>
      </w:pPr>
      <w:r w:rsidRPr="003A6177">
        <w:rPr>
          <w:rFonts w:asciiTheme="majorBidi" w:hAnsiTheme="majorBidi" w:cstheme="majorBidi"/>
          <w:lang w:val="id-ID"/>
        </w:rPr>
        <w:tab/>
        <w:t xml:space="preserve">Perpanjangan pengamatan peneliti kembali ke SMP Negeri 2 Tinambung Kab. Polman bertemu dengan guru Pendidikan Agama Islam untuk mengecek kembali apakah data </w:t>
      </w:r>
      <w:r w:rsidRPr="003A6177">
        <w:rPr>
          <w:rFonts w:asciiTheme="majorBidi" w:hAnsiTheme="majorBidi" w:cstheme="majorBidi"/>
          <w:spacing w:val="-3"/>
          <w:lang w:val="id-ID"/>
        </w:rPr>
        <w:t xml:space="preserve">yang </w:t>
      </w:r>
      <w:r w:rsidRPr="003A6177">
        <w:rPr>
          <w:rFonts w:asciiTheme="majorBidi" w:hAnsiTheme="majorBidi" w:cstheme="majorBidi"/>
          <w:lang w:val="id-ID"/>
        </w:rPr>
        <w:t xml:space="preserve">telah ada atau </w:t>
      </w:r>
      <w:r w:rsidRPr="003A6177">
        <w:rPr>
          <w:rFonts w:asciiTheme="majorBidi" w:hAnsiTheme="majorBidi" w:cstheme="majorBidi"/>
          <w:spacing w:val="-3"/>
          <w:lang w:val="id-ID"/>
        </w:rPr>
        <w:t xml:space="preserve">yang </w:t>
      </w:r>
      <w:r w:rsidRPr="003A6177">
        <w:rPr>
          <w:rFonts w:asciiTheme="majorBidi" w:hAnsiTheme="majorBidi" w:cstheme="majorBidi"/>
          <w:lang w:val="id-ID"/>
        </w:rPr>
        <w:t>diberikan  sudah benar atau tidak.</w:t>
      </w:r>
    </w:p>
    <w:p w14:paraId="6FA1F6B8" w14:textId="77777777" w:rsidR="00F77A45" w:rsidRPr="003A6177" w:rsidRDefault="00F77A45" w:rsidP="00F77A45">
      <w:pPr>
        <w:pStyle w:val="BodyText"/>
        <w:numPr>
          <w:ilvl w:val="0"/>
          <w:numId w:val="8"/>
        </w:numPr>
        <w:spacing w:line="480" w:lineRule="auto"/>
        <w:ind w:right="283"/>
        <w:rPr>
          <w:rFonts w:asciiTheme="majorBidi" w:hAnsiTheme="majorBidi" w:cstheme="majorBidi"/>
          <w:lang w:val="id-ID"/>
        </w:rPr>
      </w:pPr>
      <w:proofErr w:type="spellStart"/>
      <w:r w:rsidRPr="003A6177">
        <w:rPr>
          <w:rFonts w:asciiTheme="majorBidi" w:hAnsiTheme="majorBidi" w:cstheme="majorBidi"/>
        </w:rPr>
        <w:t>Peningkatanketekunan</w:t>
      </w:r>
      <w:proofErr w:type="spellEnd"/>
    </w:p>
    <w:p w14:paraId="3382D5A0" w14:textId="77777777" w:rsidR="00F77A45" w:rsidRPr="006E1EA3" w:rsidRDefault="00F77A45" w:rsidP="00F77A45">
      <w:pPr>
        <w:pStyle w:val="BodyText"/>
        <w:tabs>
          <w:tab w:val="left" w:pos="142"/>
        </w:tabs>
        <w:spacing w:line="480" w:lineRule="auto"/>
        <w:ind w:left="0" w:right="284" w:firstLine="709"/>
        <w:rPr>
          <w:rFonts w:asciiTheme="majorBidi" w:hAnsiTheme="majorBidi" w:cstheme="majorBidi"/>
          <w:lang w:val="id-ID"/>
        </w:rPr>
      </w:pPr>
      <w:r w:rsidRPr="003A6177">
        <w:rPr>
          <w:rFonts w:asciiTheme="majorBidi" w:hAnsiTheme="majorBidi" w:cstheme="majorBidi"/>
          <w:lang w:val="id-ID"/>
        </w:rPr>
        <w:tab/>
      </w:r>
      <w:proofErr w:type="spellStart"/>
      <w:r w:rsidRPr="003A6177">
        <w:rPr>
          <w:rFonts w:asciiTheme="majorBidi" w:hAnsiTheme="majorBidi" w:cstheme="majorBidi"/>
        </w:rPr>
        <w:t>Peningkatan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ketekunan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berarti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peneliti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harus</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melakukan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pengamatan</w:t>
      </w:r>
      <w:proofErr w:type="spellEnd"/>
      <w:r w:rsidRPr="003A6177">
        <w:rPr>
          <w:rFonts w:asciiTheme="majorBidi" w:hAnsiTheme="majorBidi" w:cstheme="majorBidi"/>
        </w:rPr>
        <w:t xml:space="preserve"> </w:t>
      </w:r>
      <w:proofErr w:type="spellStart"/>
      <w:r w:rsidRPr="003A6177">
        <w:rPr>
          <w:rFonts w:asciiTheme="majorBidi" w:hAnsiTheme="majorBidi" w:cstheme="majorBidi"/>
          <w:spacing w:val="-3"/>
        </w:rPr>
        <w:t>lebih</w:t>
      </w:r>
      <w:proofErr w:type="spellEnd"/>
      <w:r w:rsidRPr="003A6177">
        <w:rPr>
          <w:rFonts w:asciiTheme="majorBidi" w:hAnsiTheme="majorBidi" w:cstheme="majorBidi"/>
          <w:spacing w:val="-3"/>
        </w:rPr>
        <w:t xml:space="preserve"> </w:t>
      </w:r>
      <w:proofErr w:type="spellStart"/>
      <w:r w:rsidRPr="003A6177">
        <w:rPr>
          <w:rFonts w:asciiTheme="majorBidi" w:hAnsiTheme="majorBidi" w:cstheme="majorBidi"/>
        </w:rPr>
        <w:t>cermat</w:t>
      </w:r>
      <w:proofErr w:type="spellEnd"/>
      <w:r w:rsidRPr="003A6177">
        <w:rPr>
          <w:rFonts w:asciiTheme="majorBidi" w:hAnsiTheme="majorBidi" w:cstheme="majorBidi"/>
        </w:rPr>
        <w:t xml:space="preserve"> dan </w:t>
      </w:r>
      <w:proofErr w:type="spellStart"/>
      <w:r w:rsidRPr="003A6177">
        <w:rPr>
          <w:rFonts w:asciiTheme="majorBidi" w:hAnsiTheme="majorBidi" w:cstheme="majorBidi"/>
        </w:rPr>
        <w:t>berkesinambungan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Dengan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cara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tersebut</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maka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kepastian</w:t>
      </w:r>
      <w:proofErr w:type="spellEnd"/>
      <w:r w:rsidRPr="003A6177">
        <w:rPr>
          <w:rFonts w:asciiTheme="majorBidi" w:hAnsiTheme="majorBidi" w:cstheme="majorBidi"/>
        </w:rPr>
        <w:t xml:space="preserve"> data dan </w:t>
      </w:r>
      <w:proofErr w:type="spellStart"/>
      <w:r w:rsidRPr="003A6177">
        <w:rPr>
          <w:rFonts w:asciiTheme="majorBidi" w:hAnsiTheme="majorBidi" w:cstheme="majorBidi"/>
        </w:rPr>
        <w:t>hal</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peristiwa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dapat</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direkam</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secara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pasti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Seperti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peneliti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akan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mengonfirmasikan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ulang</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tentang</w:t>
      </w:r>
      <w:proofErr w:type="spellEnd"/>
      <w:r w:rsidRPr="003A6177">
        <w:rPr>
          <w:rFonts w:asciiTheme="majorBidi" w:hAnsiTheme="majorBidi" w:cstheme="majorBidi"/>
        </w:rPr>
        <w:t xml:space="preserve"> data yang </w:t>
      </w:r>
      <w:proofErr w:type="spellStart"/>
      <w:r w:rsidRPr="003A6177">
        <w:rPr>
          <w:rFonts w:asciiTheme="majorBidi" w:hAnsiTheme="majorBidi" w:cstheme="majorBidi"/>
        </w:rPr>
        <w:t>telah</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ditemukan</w:t>
      </w:r>
      <w:proofErr w:type="spellEnd"/>
      <w:r w:rsidRPr="003A6177">
        <w:rPr>
          <w:rFonts w:asciiTheme="majorBidi" w:hAnsiTheme="majorBidi" w:cstheme="majorBidi"/>
        </w:rPr>
        <w:t xml:space="preserve"> dan </w:t>
      </w:r>
      <w:proofErr w:type="spellStart"/>
      <w:r w:rsidRPr="003A6177">
        <w:rPr>
          <w:rFonts w:asciiTheme="majorBidi" w:hAnsiTheme="majorBidi" w:cstheme="majorBidi"/>
        </w:rPr>
        <w:t>meninjau</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kembali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apabila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ada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hal</w:t>
      </w:r>
      <w:proofErr w:type="spellEnd"/>
      <w:r w:rsidRPr="003A6177">
        <w:rPr>
          <w:rFonts w:asciiTheme="majorBidi" w:hAnsiTheme="majorBidi" w:cstheme="majorBidi"/>
        </w:rPr>
        <w:t xml:space="preserve"> yang </w:t>
      </w:r>
      <w:proofErr w:type="spellStart"/>
      <w:r w:rsidRPr="003A6177">
        <w:rPr>
          <w:rFonts w:asciiTheme="majorBidi" w:hAnsiTheme="majorBidi" w:cstheme="majorBidi"/>
        </w:rPr>
        <w:t>tidakberkenan</w:t>
      </w:r>
      <w:proofErr w:type="spellEnd"/>
      <w:r>
        <w:rPr>
          <w:rFonts w:asciiTheme="majorBidi" w:hAnsiTheme="majorBidi" w:cstheme="majorBidi"/>
          <w:lang w:val="id-ID"/>
        </w:rPr>
        <w:t>.</w:t>
      </w:r>
    </w:p>
    <w:p w14:paraId="3D4A1A71" w14:textId="77777777" w:rsidR="00F77A45" w:rsidRPr="003A6177" w:rsidRDefault="00F77A45" w:rsidP="00F77A45">
      <w:pPr>
        <w:pStyle w:val="BodyText"/>
        <w:spacing w:line="480" w:lineRule="auto"/>
        <w:ind w:left="0" w:right="277" w:firstLine="709"/>
        <w:rPr>
          <w:rFonts w:asciiTheme="majorBidi" w:hAnsiTheme="majorBidi" w:cstheme="majorBidi"/>
          <w:lang w:val="id-ID"/>
        </w:rPr>
      </w:pPr>
      <w:proofErr w:type="spellStart"/>
      <w:r w:rsidRPr="003A6177">
        <w:rPr>
          <w:rFonts w:asciiTheme="majorBidi" w:hAnsiTheme="majorBidi" w:cstheme="majorBidi"/>
        </w:rPr>
        <w:t>Kegiatan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peningkatan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ketekunan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peneliti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membaca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berbagai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referensi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buku</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ataupun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hasil</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penelitian</w:t>
      </w:r>
      <w:proofErr w:type="spellEnd"/>
      <w:r w:rsidRPr="003A6177">
        <w:rPr>
          <w:rFonts w:asciiTheme="majorBidi" w:hAnsiTheme="majorBidi" w:cstheme="majorBidi"/>
        </w:rPr>
        <w:t xml:space="preserve"> dan meng</w:t>
      </w:r>
      <w:r w:rsidRPr="003A6177">
        <w:rPr>
          <w:rFonts w:asciiTheme="majorBidi" w:hAnsiTheme="majorBidi" w:cstheme="majorBidi"/>
          <w:lang w:val="id-ID"/>
        </w:rPr>
        <w:t>a</w:t>
      </w:r>
      <w:proofErr w:type="spellStart"/>
      <w:r w:rsidRPr="003A6177">
        <w:rPr>
          <w:rFonts w:asciiTheme="majorBidi" w:hAnsiTheme="majorBidi" w:cstheme="majorBidi"/>
        </w:rPr>
        <w:t>matasi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dokumentasi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terkait</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dengan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lastRenderedPageBreak/>
        <w:t>penelitian</w:t>
      </w:r>
      <w:proofErr w:type="spellEnd"/>
      <w:r w:rsidRPr="003A6177">
        <w:rPr>
          <w:rFonts w:asciiTheme="majorBidi" w:hAnsiTheme="majorBidi" w:cstheme="majorBidi"/>
        </w:rPr>
        <w:t xml:space="preserve"> yang </w:t>
      </w:r>
      <w:proofErr w:type="spellStart"/>
      <w:r w:rsidRPr="003A6177">
        <w:rPr>
          <w:rFonts w:asciiTheme="majorBidi" w:hAnsiTheme="majorBidi" w:cstheme="majorBidi"/>
        </w:rPr>
        <w:t>dilakukan</w:t>
      </w:r>
      <w:proofErr w:type="spellEnd"/>
      <w:r w:rsidRPr="003A6177">
        <w:rPr>
          <w:rFonts w:asciiTheme="majorBidi" w:hAnsiTheme="majorBidi" w:cstheme="majorBidi"/>
        </w:rPr>
        <w:t>.</w:t>
      </w:r>
    </w:p>
    <w:p w14:paraId="5EE5272F" w14:textId="77777777" w:rsidR="00F77A45" w:rsidRPr="003A6177" w:rsidRDefault="00F77A45" w:rsidP="00F77A45">
      <w:pPr>
        <w:pStyle w:val="BodyText"/>
        <w:numPr>
          <w:ilvl w:val="0"/>
          <w:numId w:val="8"/>
        </w:numPr>
        <w:tabs>
          <w:tab w:val="left" w:pos="1080"/>
        </w:tabs>
        <w:spacing w:line="480" w:lineRule="auto"/>
        <w:ind w:right="277"/>
        <w:rPr>
          <w:rFonts w:asciiTheme="majorBidi" w:hAnsiTheme="majorBidi" w:cstheme="majorBidi"/>
          <w:lang w:val="id-ID"/>
        </w:rPr>
      </w:pPr>
      <w:proofErr w:type="spellStart"/>
      <w:r w:rsidRPr="003A6177">
        <w:rPr>
          <w:rFonts w:asciiTheme="majorBidi" w:hAnsiTheme="majorBidi" w:cstheme="majorBidi"/>
        </w:rPr>
        <w:t>Triangulasi</w:t>
      </w:r>
      <w:proofErr w:type="spellEnd"/>
    </w:p>
    <w:p w14:paraId="181D1084" w14:textId="77777777" w:rsidR="00F77A45" w:rsidRPr="003A6177" w:rsidRDefault="00F77A45" w:rsidP="00F77A45">
      <w:pPr>
        <w:pStyle w:val="BodyText"/>
        <w:spacing w:line="480" w:lineRule="auto"/>
        <w:ind w:left="0" w:right="279" w:firstLine="709"/>
        <w:rPr>
          <w:rFonts w:asciiTheme="majorBidi" w:hAnsiTheme="majorBidi" w:cstheme="majorBidi"/>
        </w:rPr>
      </w:pPr>
      <w:r w:rsidRPr="003A6177">
        <w:rPr>
          <w:rFonts w:asciiTheme="majorBidi" w:hAnsiTheme="majorBidi" w:cstheme="majorBidi"/>
          <w:lang w:val="id-ID"/>
        </w:rPr>
        <w:tab/>
      </w:r>
      <w:proofErr w:type="spellStart"/>
      <w:r w:rsidRPr="003A6177">
        <w:rPr>
          <w:rFonts w:asciiTheme="majorBidi" w:hAnsiTheme="majorBidi" w:cstheme="majorBidi"/>
        </w:rPr>
        <w:t>Triangulasi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yaitu</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pengecekan</w:t>
      </w:r>
      <w:proofErr w:type="spellEnd"/>
      <w:r w:rsidRPr="003A6177">
        <w:rPr>
          <w:rFonts w:asciiTheme="majorBidi" w:hAnsiTheme="majorBidi" w:cstheme="majorBidi"/>
        </w:rPr>
        <w:t xml:space="preserve"> data di </w:t>
      </w:r>
      <w:proofErr w:type="spellStart"/>
      <w:r w:rsidRPr="003A6177">
        <w:rPr>
          <w:rFonts w:asciiTheme="majorBidi" w:hAnsiTheme="majorBidi" w:cstheme="majorBidi"/>
        </w:rPr>
        <w:t>berbagai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sumber</w:t>
      </w:r>
      <w:proofErr w:type="spellEnd"/>
      <w:r w:rsidRPr="003A6177">
        <w:rPr>
          <w:rFonts w:asciiTheme="majorBidi" w:hAnsiTheme="majorBidi" w:cstheme="majorBidi"/>
        </w:rPr>
        <w:t xml:space="preserve"> dan </w:t>
      </w:r>
      <w:proofErr w:type="spellStart"/>
      <w:r w:rsidRPr="003A6177">
        <w:rPr>
          <w:rFonts w:asciiTheme="majorBidi" w:hAnsiTheme="majorBidi" w:cstheme="majorBidi"/>
        </w:rPr>
        <w:t>berbagai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cara</w:t>
      </w:r>
      <w:proofErr w:type="spellEnd"/>
      <w:r w:rsidRPr="003A6177">
        <w:rPr>
          <w:rFonts w:asciiTheme="majorBidi" w:hAnsiTheme="majorBidi" w:cstheme="majorBidi"/>
        </w:rPr>
        <w:t xml:space="preserve"> dan </w:t>
      </w:r>
      <w:proofErr w:type="spellStart"/>
      <w:r w:rsidRPr="003A6177">
        <w:rPr>
          <w:rFonts w:asciiTheme="majorBidi" w:hAnsiTheme="majorBidi" w:cstheme="majorBidi"/>
        </w:rPr>
        <w:t>waktu</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Dengan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demikian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terdapat</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berbagai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macam</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triangulasi</w:t>
      </w:r>
      <w:proofErr w:type="spellEnd"/>
      <w:r w:rsidRPr="003A6177">
        <w:rPr>
          <w:rFonts w:asciiTheme="majorBidi" w:hAnsiTheme="majorBidi" w:cstheme="majorBidi"/>
          <w:lang w:val="id-ID"/>
        </w:rPr>
        <w:t xml:space="preserve"> di antaranya:</w:t>
      </w:r>
    </w:p>
    <w:p w14:paraId="2E0F54A5" w14:textId="77777777" w:rsidR="00F77A45" w:rsidRPr="003A6177" w:rsidRDefault="00F77A45" w:rsidP="00F77A45">
      <w:pPr>
        <w:pStyle w:val="BodyText"/>
        <w:numPr>
          <w:ilvl w:val="0"/>
          <w:numId w:val="9"/>
        </w:numPr>
        <w:tabs>
          <w:tab w:val="left" w:pos="993"/>
        </w:tabs>
        <w:spacing w:line="480" w:lineRule="auto"/>
        <w:ind w:right="279" w:firstLine="0"/>
        <w:rPr>
          <w:rFonts w:asciiTheme="majorBidi" w:hAnsiTheme="majorBidi" w:cstheme="majorBidi"/>
        </w:rPr>
      </w:pPr>
      <w:proofErr w:type="spellStart"/>
      <w:r w:rsidRPr="003A6177">
        <w:rPr>
          <w:rFonts w:asciiTheme="majorBidi" w:hAnsiTheme="majorBidi" w:cstheme="majorBidi"/>
        </w:rPr>
        <w:t>TriangulasiSumber</w:t>
      </w:r>
      <w:proofErr w:type="spellEnd"/>
    </w:p>
    <w:p w14:paraId="1D2F1CBA" w14:textId="77777777" w:rsidR="00F77A45" w:rsidRPr="003A6177" w:rsidRDefault="00F77A45" w:rsidP="00F77A45">
      <w:pPr>
        <w:pStyle w:val="BodyText"/>
        <w:spacing w:line="480" w:lineRule="auto"/>
        <w:ind w:left="0" w:right="281" w:firstLine="709"/>
        <w:rPr>
          <w:rFonts w:asciiTheme="majorBidi" w:hAnsiTheme="majorBidi" w:cstheme="majorBidi"/>
        </w:rPr>
      </w:pPr>
      <w:r w:rsidRPr="003A6177">
        <w:rPr>
          <w:rFonts w:asciiTheme="majorBidi" w:hAnsiTheme="majorBidi" w:cstheme="majorBidi"/>
          <w:lang w:val="id-ID"/>
        </w:rPr>
        <w:tab/>
      </w:r>
      <w:proofErr w:type="spellStart"/>
      <w:r w:rsidRPr="003A6177">
        <w:rPr>
          <w:rFonts w:asciiTheme="majorBidi" w:hAnsiTheme="majorBidi" w:cstheme="majorBidi"/>
        </w:rPr>
        <w:t>Triangulasi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sumber</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berarti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membandingkan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kembali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tingkat</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kesamaan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atau</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kesahihan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sumber</w:t>
      </w:r>
      <w:proofErr w:type="spellEnd"/>
      <w:r w:rsidRPr="003A6177">
        <w:rPr>
          <w:rFonts w:asciiTheme="majorBidi" w:hAnsiTheme="majorBidi" w:cstheme="majorBidi"/>
        </w:rPr>
        <w:t xml:space="preserve"> data, </w:t>
      </w:r>
      <w:proofErr w:type="spellStart"/>
      <w:r w:rsidRPr="003A6177">
        <w:rPr>
          <w:rFonts w:asciiTheme="majorBidi" w:hAnsiTheme="majorBidi" w:cstheme="majorBidi"/>
        </w:rPr>
        <w:t>seperti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membandingkan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wawancara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dengan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hasil</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observasi</w:t>
      </w:r>
      <w:proofErr w:type="spellEnd"/>
      <w:r w:rsidRPr="003A6177">
        <w:rPr>
          <w:rFonts w:asciiTheme="majorBidi" w:hAnsiTheme="majorBidi" w:cstheme="majorBidi"/>
        </w:rPr>
        <w:t xml:space="preserve"> dan </w:t>
      </w:r>
      <w:proofErr w:type="spellStart"/>
      <w:r w:rsidRPr="003A6177">
        <w:rPr>
          <w:rFonts w:asciiTheme="majorBidi" w:hAnsiTheme="majorBidi" w:cstheme="majorBidi"/>
        </w:rPr>
        <w:t>membandingkan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antara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hasil</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wa</w:t>
      </w:r>
      <w:r>
        <w:rPr>
          <w:rFonts w:asciiTheme="majorBidi" w:hAnsiTheme="majorBidi" w:cstheme="majorBidi"/>
        </w:rPr>
        <w:t>wancara</w:t>
      </w:r>
      <w:proofErr w:type="spellEnd"/>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proofErr w:type="spellStart"/>
      <w:r>
        <w:rPr>
          <w:rFonts w:asciiTheme="majorBidi" w:hAnsiTheme="majorBidi" w:cstheme="majorBidi"/>
        </w:rPr>
        <w:t>dokumen</w:t>
      </w:r>
      <w:proofErr w:type="spellEnd"/>
      <w:r>
        <w:rPr>
          <w:rFonts w:asciiTheme="majorBidi" w:hAnsiTheme="majorBidi" w:cstheme="majorBidi"/>
        </w:rPr>
        <w:t xml:space="preserve"> yang </w:t>
      </w:r>
      <w:proofErr w:type="spellStart"/>
      <w:r>
        <w:rPr>
          <w:rFonts w:asciiTheme="majorBidi" w:hAnsiTheme="majorBidi" w:cstheme="majorBidi"/>
        </w:rPr>
        <w:t>ada</w:t>
      </w:r>
      <w:proofErr w:type="spellEnd"/>
      <w:r>
        <w:rPr>
          <w:rFonts w:asciiTheme="majorBidi" w:hAnsiTheme="majorBidi" w:cstheme="majorBidi"/>
          <w:lang w:val="id-ID"/>
        </w:rPr>
        <w:t xml:space="preserve">. </w:t>
      </w:r>
      <w:proofErr w:type="spellStart"/>
      <w:r w:rsidRPr="003A6177">
        <w:rPr>
          <w:rFonts w:asciiTheme="majorBidi" w:hAnsiTheme="majorBidi" w:cstheme="majorBidi"/>
        </w:rPr>
        <w:t>Untuk</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menguji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kredibilitas</w:t>
      </w:r>
      <w:proofErr w:type="spellEnd"/>
      <w:r w:rsidRPr="003A6177">
        <w:rPr>
          <w:rFonts w:asciiTheme="majorBidi" w:hAnsiTheme="majorBidi" w:cstheme="majorBidi"/>
        </w:rPr>
        <w:t xml:space="preserve"> data </w:t>
      </w:r>
      <w:r w:rsidRPr="003A6177">
        <w:rPr>
          <w:rFonts w:asciiTheme="majorBidi" w:hAnsiTheme="majorBidi" w:cstheme="majorBidi"/>
          <w:lang w:val="id-ID"/>
        </w:rPr>
        <w:t xml:space="preserve">implementasi nilai-nilai pendidikan Islam berbasis pembiasaan dalam meningkatkan nilai kedisiplinan siswa di SMP Negeri 2 Tinambung Kab. Polman </w:t>
      </w:r>
      <w:proofErr w:type="spellStart"/>
      <w:r w:rsidRPr="003A6177">
        <w:rPr>
          <w:rFonts w:asciiTheme="majorBidi" w:hAnsiTheme="majorBidi" w:cstheme="majorBidi"/>
        </w:rPr>
        <w:t>maka</w:t>
      </w:r>
      <w:proofErr w:type="spellEnd"/>
      <w:r w:rsidRPr="003A6177">
        <w:rPr>
          <w:rFonts w:asciiTheme="majorBidi" w:hAnsiTheme="majorBidi" w:cstheme="majorBidi"/>
        </w:rPr>
        <w:t xml:space="preserve"> pen</w:t>
      </w:r>
      <w:r w:rsidRPr="003A6177">
        <w:rPr>
          <w:rFonts w:asciiTheme="majorBidi" w:hAnsiTheme="majorBidi" w:cstheme="majorBidi"/>
          <w:lang w:val="id-ID"/>
        </w:rPr>
        <w:t>ulis</w:t>
      </w:r>
      <w:r w:rsidRPr="003A6177">
        <w:rPr>
          <w:rFonts w:asciiTheme="majorBidi" w:hAnsiTheme="majorBidi" w:cstheme="majorBidi"/>
        </w:rPr>
        <w:t xml:space="preserve"> </w:t>
      </w:r>
      <w:proofErr w:type="spellStart"/>
      <w:r w:rsidRPr="003A6177">
        <w:rPr>
          <w:rFonts w:asciiTheme="majorBidi" w:hAnsiTheme="majorBidi" w:cstheme="majorBidi"/>
        </w:rPr>
        <w:t>mengecek</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kembali</w:t>
      </w:r>
      <w:proofErr w:type="spellEnd"/>
      <w:r w:rsidRPr="003A6177">
        <w:rPr>
          <w:rFonts w:asciiTheme="majorBidi" w:hAnsiTheme="majorBidi" w:cstheme="majorBidi"/>
        </w:rPr>
        <w:t xml:space="preserve"> data yang </w:t>
      </w:r>
      <w:proofErr w:type="spellStart"/>
      <w:r w:rsidRPr="003A6177">
        <w:rPr>
          <w:rFonts w:asciiTheme="majorBidi" w:hAnsiTheme="majorBidi" w:cstheme="majorBidi"/>
        </w:rPr>
        <w:t>dipe</w:t>
      </w:r>
      <w:proofErr w:type="spellEnd"/>
      <w:r w:rsidRPr="003A6177">
        <w:rPr>
          <w:rFonts w:asciiTheme="majorBidi" w:hAnsiTheme="majorBidi" w:cstheme="majorBidi"/>
          <w:lang w:val="id-ID"/>
        </w:rPr>
        <w:t>r</w:t>
      </w:r>
      <w:r w:rsidRPr="003A6177">
        <w:rPr>
          <w:rFonts w:asciiTheme="majorBidi" w:hAnsiTheme="majorBidi" w:cstheme="majorBidi"/>
        </w:rPr>
        <w:t xml:space="preserve">oleh </w:t>
      </w:r>
      <w:proofErr w:type="spellStart"/>
      <w:r w:rsidRPr="003A6177">
        <w:rPr>
          <w:rFonts w:asciiTheme="majorBidi" w:hAnsiTheme="majorBidi" w:cstheme="majorBidi"/>
        </w:rPr>
        <w:t>dengan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beberapa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sumber</w:t>
      </w:r>
      <w:proofErr w:type="spellEnd"/>
      <w:r w:rsidRPr="003A6177">
        <w:rPr>
          <w:rFonts w:asciiTheme="majorBidi" w:hAnsiTheme="majorBidi" w:cstheme="majorBidi"/>
          <w:lang w:val="id-ID"/>
        </w:rPr>
        <w:t>.</w:t>
      </w:r>
    </w:p>
    <w:p w14:paraId="336DDCCB" w14:textId="77777777" w:rsidR="00F77A45" w:rsidRPr="003A6177" w:rsidRDefault="00F77A45" w:rsidP="00F77A45">
      <w:pPr>
        <w:pStyle w:val="BodyText"/>
        <w:numPr>
          <w:ilvl w:val="0"/>
          <w:numId w:val="9"/>
        </w:numPr>
        <w:tabs>
          <w:tab w:val="left" w:pos="993"/>
        </w:tabs>
        <w:spacing w:line="480" w:lineRule="auto"/>
        <w:ind w:right="281" w:firstLine="0"/>
        <w:rPr>
          <w:rFonts w:asciiTheme="majorBidi" w:hAnsiTheme="majorBidi" w:cstheme="majorBidi"/>
          <w:lang w:val="id-ID"/>
        </w:rPr>
      </w:pPr>
      <w:proofErr w:type="spellStart"/>
      <w:r w:rsidRPr="003A6177">
        <w:rPr>
          <w:rFonts w:asciiTheme="majorBidi" w:hAnsiTheme="majorBidi" w:cstheme="majorBidi"/>
        </w:rPr>
        <w:t>TriangulasiTeknik</w:t>
      </w:r>
      <w:proofErr w:type="spellEnd"/>
    </w:p>
    <w:p w14:paraId="18BC2DB1" w14:textId="77777777" w:rsidR="00F77A45" w:rsidRPr="003A6177" w:rsidRDefault="00F77A45" w:rsidP="00F77A45">
      <w:pPr>
        <w:pStyle w:val="BodyText"/>
        <w:spacing w:line="480" w:lineRule="auto"/>
        <w:ind w:left="0" w:right="283" w:firstLine="709"/>
        <w:rPr>
          <w:rFonts w:asciiTheme="majorBidi" w:hAnsiTheme="majorBidi" w:cstheme="majorBidi"/>
          <w:lang w:val="id-ID"/>
        </w:rPr>
      </w:pPr>
      <w:r w:rsidRPr="003A6177">
        <w:rPr>
          <w:rFonts w:asciiTheme="majorBidi" w:hAnsiTheme="majorBidi" w:cstheme="majorBidi"/>
          <w:lang w:val="id-ID"/>
        </w:rPr>
        <w:tab/>
      </w:r>
      <w:proofErr w:type="spellStart"/>
      <w:r w:rsidRPr="003A6177">
        <w:rPr>
          <w:rFonts w:asciiTheme="majorBidi" w:hAnsiTheme="majorBidi" w:cstheme="majorBidi"/>
        </w:rPr>
        <w:t>Triangulasi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teknik</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berarti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melakukan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pengecekan</w:t>
      </w:r>
      <w:proofErr w:type="spellEnd"/>
      <w:r w:rsidRPr="003A6177">
        <w:rPr>
          <w:rFonts w:asciiTheme="majorBidi" w:hAnsiTheme="majorBidi" w:cstheme="majorBidi"/>
        </w:rPr>
        <w:t xml:space="preserve"> data </w:t>
      </w:r>
      <w:proofErr w:type="spellStart"/>
      <w:r w:rsidRPr="003A6177">
        <w:rPr>
          <w:rFonts w:asciiTheme="majorBidi" w:hAnsiTheme="majorBidi" w:cstheme="majorBidi"/>
        </w:rPr>
        <w:t>kepada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sumber</w:t>
      </w:r>
      <w:proofErr w:type="spellEnd"/>
      <w:r w:rsidRPr="003A6177">
        <w:rPr>
          <w:rFonts w:asciiTheme="majorBidi" w:hAnsiTheme="majorBidi" w:cstheme="majorBidi"/>
        </w:rPr>
        <w:t xml:space="preserve"> </w:t>
      </w:r>
      <w:r w:rsidRPr="003A6177">
        <w:rPr>
          <w:rFonts w:asciiTheme="majorBidi" w:hAnsiTheme="majorBidi" w:cstheme="majorBidi"/>
          <w:spacing w:val="-3"/>
        </w:rPr>
        <w:t xml:space="preserve">yang </w:t>
      </w:r>
      <w:proofErr w:type="spellStart"/>
      <w:r w:rsidRPr="003A6177">
        <w:rPr>
          <w:rFonts w:asciiTheme="majorBidi" w:hAnsiTheme="majorBidi" w:cstheme="majorBidi"/>
        </w:rPr>
        <w:t>sama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dengan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sumber</w:t>
      </w:r>
      <w:proofErr w:type="spellEnd"/>
      <w:r w:rsidRPr="003A6177">
        <w:rPr>
          <w:rFonts w:asciiTheme="majorBidi" w:hAnsiTheme="majorBidi" w:cstheme="majorBidi"/>
        </w:rPr>
        <w:t xml:space="preserve"> </w:t>
      </w:r>
      <w:r w:rsidRPr="003A6177">
        <w:rPr>
          <w:rFonts w:asciiTheme="majorBidi" w:hAnsiTheme="majorBidi" w:cstheme="majorBidi"/>
          <w:spacing w:val="-3"/>
        </w:rPr>
        <w:t xml:space="preserve">yang </w:t>
      </w:r>
      <w:proofErr w:type="spellStart"/>
      <w:r w:rsidRPr="003A6177">
        <w:rPr>
          <w:rFonts w:asciiTheme="majorBidi" w:hAnsiTheme="majorBidi" w:cstheme="majorBidi"/>
        </w:rPr>
        <w:t>berbeda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Tiangulasi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teknik</w:t>
      </w:r>
      <w:proofErr w:type="spellEnd"/>
      <w:r w:rsidRPr="003A6177">
        <w:rPr>
          <w:rFonts w:asciiTheme="majorBidi" w:hAnsiTheme="majorBidi" w:cstheme="majorBidi"/>
        </w:rPr>
        <w:t xml:space="preserve"> </w:t>
      </w:r>
      <w:r w:rsidRPr="003A6177">
        <w:rPr>
          <w:rFonts w:asciiTheme="majorBidi" w:hAnsiTheme="majorBidi" w:cstheme="majorBidi"/>
          <w:spacing w:val="-3"/>
        </w:rPr>
        <w:t xml:space="preserve">yang </w:t>
      </w:r>
      <w:proofErr w:type="spellStart"/>
      <w:r w:rsidRPr="003A6177">
        <w:rPr>
          <w:rFonts w:asciiTheme="majorBidi" w:hAnsiTheme="majorBidi" w:cstheme="majorBidi"/>
        </w:rPr>
        <w:t>dilakukan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dalam</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hal</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ini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adalah</w:t>
      </w:r>
      <w:proofErr w:type="spellEnd"/>
      <w:r w:rsidRPr="003A6177">
        <w:rPr>
          <w:rFonts w:asciiTheme="majorBidi" w:hAnsiTheme="majorBidi" w:cstheme="majorBidi"/>
        </w:rPr>
        <w:t xml:space="preserve"> </w:t>
      </w:r>
      <w:r w:rsidRPr="003A6177">
        <w:rPr>
          <w:rFonts w:asciiTheme="majorBidi" w:hAnsiTheme="majorBidi" w:cstheme="majorBidi"/>
          <w:lang w:val="id-ID"/>
        </w:rPr>
        <w:t>penulis</w:t>
      </w:r>
      <w:r w:rsidRPr="003A6177">
        <w:rPr>
          <w:rFonts w:asciiTheme="majorBidi" w:hAnsiTheme="majorBidi" w:cstheme="majorBidi"/>
        </w:rPr>
        <w:t xml:space="preserve"> </w:t>
      </w:r>
      <w:proofErr w:type="spellStart"/>
      <w:r w:rsidRPr="003A6177">
        <w:rPr>
          <w:rFonts w:asciiTheme="majorBidi" w:hAnsiTheme="majorBidi" w:cstheme="majorBidi"/>
        </w:rPr>
        <w:t>ketika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menemukan</w:t>
      </w:r>
      <w:proofErr w:type="spellEnd"/>
      <w:r w:rsidRPr="003A6177">
        <w:rPr>
          <w:rFonts w:asciiTheme="majorBidi" w:hAnsiTheme="majorBidi" w:cstheme="majorBidi"/>
        </w:rPr>
        <w:t xml:space="preserve"> data </w:t>
      </w:r>
      <w:r w:rsidRPr="003A6177">
        <w:rPr>
          <w:rFonts w:asciiTheme="majorBidi" w:hAnsiTheme="majorBidi" w:cstheme="majorBidi"/>
          <w:spacing w:val="-3"/>
        </w:rPr>
        <w:t xml:space="preserve">yang </w:t>
      </w:r>
      <w:proofErr w:type="spellStart"/>
      <w:r w:rsidRPr="003A6177">
        <w:rPr>
          <w:rFonts w:asciiTheme="majorBidi" w:hAnsiTheme="majorBidi" w:cstheme="majorBidi"/>
        </w:rPr>
        <w:t>berbeda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dari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wawancara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observasi</w:t>
      </w:r>
      <w:proofErr w:type="spellEnd"/>
      <w:r w:rsidRPr="003A6177">
        <w:rPr>
          <w:rFonts w:asciiTheme="majorBidi" w:hAnsiTheme="majorBidi" w:cstheme="majorBidi"/>
        </w:rPr>
        <w:t xml:space="preserve"> dan </w:t>
      </w:r>
      <w:proofErr w:type="spellStart"/>
      <w:r w:rsidRPr="003A6177">
        <w:rPr>
          <w:rFonts w:asciiTheme="majorBidi" w:hAnsiTheme="majorBidi" w:cstheme="majorBidi"/>
        </w:rPr>
        <w:t>dokumentasi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maka</w:t>
      </w:r>
      <w:proofErr w:type="spellEnd"/>
      <w:r w:rsidRPr="003A6177">
        <w:rPr>
          <w:rFonts w:asciiTheme="majorBidi" w:hAnsiTheme="majorBidi" w:cstheme="majorBidi"/>
        </w:rPr>
        <w:t xml:space="preserve"> pe</w:t>
      </w:r>
      <w:r w:rsidRPr="003A6177">
        <w:rPr>
          <w:rFonts w:asciiTheme="majorBidi" w:hAnsiTheme="majorBidi" w:cstheme="majorBidi"/>
          <w:lang w:val="id-ID"/>
        </w:rPr>
        <w:t>nulis</w:t>
      </w:r>
      <w:r w:rsidRPr="003A6177">
        <w:rPr>
          <w:rFonts w:asciiTheme="majorBidi" w:hAnsiTheme="majorBidi" w:cstheme="majorBidi"/>
        </w:rPr>
        <w:t xml:space="preserve"> </w:t>
      </w:r>
      <w:proofErr w:type="spellStart"/>
      <w:r w:rsidRPr="003A6177">
        <w:rPr>
          <w:rFonts w:asciiTheme="majorBidi" w:hAnsiTheme="majorBidi" w:cstheme="majorBidi"/>
        </w:rPr>
        <w:t>melakukan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diskusi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lebih</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lanjut</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kepada</w:t>
      </w:r>
      <w:proofErr w:type="spellEnd"/>
      <w:r w:rsidRPr="003A6177">
        <w:rPr>
          <w:rFonts w:asciiTheme="majorBidi" w:hAnsiTheme="majorBidi" w:cstheme="majorBidi"/>
        </w:rPr>
        <w:t xml:space="preserve"> </w:t>
      </w:r>
      <w:proofErr w:type="spellStart"/>
      <w:r w:rsidRPr="003A6177">
        <w:rPr>
          <w:rFonts w:asciiTheme="majorBidi" w:hAnsiTheme="majorBidi" w:cstheme="majorBidi"/>
          <w:spacing w:val="-3"/>
        </w:rPr>
        <w:t>sumber</w:t>
      </w:r>
      <w:proofErr w:type="spellEnd"/>
      <w:r w:rsidRPr="003A6177">
        <w:rPr>
          <w:rFonts w:asciiTheme="majorBidi" w:hAnsiTheme="majorBidi" w:cstheme="majorBidi"/>
          <w:spacing w:val="-3"/>
        </w:rPr>
        <w:t xml:space="preserve"> </w:t>
      </w:r>
      <w:r w:rsidRPr="003A6177">
        <w:rPr>
          <w:rFonts w:asciiTheme="majorBidi" w:hAnsiTheme="majorBidi" w:cstheme="majorBidi"/>
        </w:rPr>
        <w:t xml:space="preserve">data yang </w:t>
      </w:r>
      <w:proofErr w:type="spellStart"/>
      <w:r w:rsidRPr="003A6177">
        <w:rPr>
          <w:rFonts w:asciiTheme="majorBidi" w:hAnsiTheme="majorBidi" w:cstheme="majorBidi"/>
        </w:rPr>
        <w:t>bersangkutan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dimana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letak</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perbedaan</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atau</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semuanya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benar</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tetapi</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sudut</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pandangannya</w:t>
      </w:r>
      <w:proofErr w:type="spellEnd"/>
      <w:r w:rsidRPr="003A6177">
        <w:rPr>
          <w:rFonts w:asciiTheme="majorBidi" w:hAnsiTheme="majorBidi" w:cstheme="majorBidi"/>
        </w:rPr>
        <w:t xml:space="preserve"> </w:t>
      </w:r>
      <w:proofErr w:type="spellStart"/>
      <w:r w:rsidRPr="003A6177">
        <w:rPr>
          <w:rFonts w:asciiTheme="majorBidi" w:hAnsiTheme="majorBidi" w:cstheme="majorBidi"/>
        </w:rPr>
        <w:t>berbeda-beda</w:t>
      </w:r>
      <w:proofErr w:type="spellEnd"/>
      <w:r w:rsidRPr="003A6177">
        <w:rPr>
          <w:rFonts w:asciiTheme="majorBidi" w:hAnsiTheme="majorBidi" w:cstheme="majorBidi"/>
          <w:lang w:val="id-ID"/>
        </w:rPr>
        <w:t>.</w:t>
      </w:r>
    </w:p>
    <w:p w14:paraId="06319FE5" w14:textId="77777777" w:rsidR="00F77A45" w:rsidRPr="003A6177" w:rsidRDefault="00F77A45" w:rsidP="00F77A45">
      <w:pPr>
        <w:pStyle w:val="BodyText"/>
        <w:spacing w:line="480" w:lineRule="auto"/>
        <w:ind w:right="283"/>
        <w:rPr>
          <w:rFonts w:asciiTheme="majorBidi" w:hAnsiTheme="majorBidi" w:cstheme="majorBidi"/>
          <w:lang w:val="id-ID"/>
        </w:rPr>
        <w:sectPr w:rsidR="00F77A45" w:rsidRPr="003A6177" w:rsidSect="00C06A22">
          <w:headerReference w:type="default" r:id="rId22"/>
          <w:footerReference w:type="default" r:id="rId23"/>
          <w:pgSz w:w="11907" w:h="16839" w:code="9"/>
          <w:pgMar w:top="2268" w:right="1701" w:bottom="1701" w:left="2268" w:header="706" w:footer="706" w:gutter="0"/>
          <w:cols w:space="708"/>
          <w:titlePg/>
          <w:docGrid w:linePitch="360"/>
        </w:sectPr>
      </w:pPr>
    </w:p>
    <w:p w14:paraId="38CFB755" w14:textId="77777777" w:rsidR="00F77A45" w:rsidRPr="003A6177" w:rsidRDefault="00F77A45" w:rsidP="00F77A45">
      <w:pPr>
        <w:pStyle w:val="BodyText"/>
        <w:spacing w:line="480" w:lineRule="auto"/>
        <w:ind w:right="283" w:hanging="1434"/>
        <w:jc w:val="center"/>
        <w:rPr>
          <w:rFonts w:asciiTheme="majorBidi" w:hAnsiTheme="majorBidi" w:cstheme="majorBidi"/>
          <w:b/>
        </w:rPr>
      </w:pPr>
      <w:r w:rsidRPr="003A6177">
        <w:rPr>
          <w:rFonts w:asciiTheme="majorBidi" w:hAnsiTheme="majorBidi" w:cstheme="majorBidi"/>
          <w:b/>
        </w:rPr>
        <w:lastRenderedPageBreak/>
        <w:t>BAB IV</w:t>
      </w:r>
    </w:p>
    <w:p w14:paraId="13B918FD" w14:textId="77777777" w:rsidR="00F77A45" w:rsidRPr="003A6177" w:rsidRDefault="00F77A45" w:rsidP="00F77A45">
      <w:pPr>
        <w:pStyle w:val="BodyText"/>
        <w:spacing w:after="240" w:line="480" w:lineRule="auto"/>
        <w:ind w:left="0" w:right="283" w:firstLine="0"/>
        <w:jc w:val="center"/>
        <w:rPr>
          <w:rFonts w:asciiTheme="majorBidi" w:hAnsiTheme="majorBidi" w:cstheme="majorBidi"/>
          <w:b/>
        </w:rPr>
      </w:pPr>
      <w:r w:rsidRPr="003A6177">
        <w:rPr>
          <w:rFonts w:asciiTheme="majorBidi" w:hAnsiTheme="majorBidi" w:cstheme="majorBidi"/>
          <w:b/>
        </w:rPr>
        <w:t>HASIL PENELITIAN DAN PEMBAHASAN</w:t>
      </w:r>
    </w:p>
    <w:p w14:paraId="3F0064F9" w14:textId="77777777" w:rsidR="00F77A45" w:rsidRPr="003A6177" w:rsidRDefault="00F77A45" w:rsidP="00F77A45">
      <w:pPr>
        <w:pStyle w:val="BodyText"/>
        <w:numPr>
          <w:ilvl w:val="0"/>
          <w:numId w:val="10"/>
        </w:numPr>
        <w:spacing w:line="480" w:lineRule="auto"/>
        <w:ind w:left="426" w:right="283" w:hanging="426"/>
        <w:rPr>
          <w:rFonts w:asciiTheme="majorBidi" w:hAnsiTheme="majorBidi" w:cstheme="majorBidi"/>
          <w:b/>
          <w:i/>
        </w:rPr>
      </w:pPr>
      <w:proofErr w:type="spellStart"/>
      <w:r w:rsidRPr="003A6177">
        <w:rPr>
          <w:rFonts w:asciiTheme="majorBidi" w:hAnsiTheme="majorBidi" w:cstheme="majorBidi"/>
          <w:b/>
          <w:i/>
        </w:rPr>
        <w:t>Deskripsi</w:t>
      </w:r>
      <w:proofErr w:type="spellEnd"/>
      <w:r w:rsidRPr="003A6177">
        <w:rPr>
          <w:rFonts w:asciiTheme="majorBidi" w:hAnsiTheme="majorBidi" w:cstheme="majorBidi"/>
          <w:b/>
          <w:i/>
        </w:rPr>
        <w:t xml:space="preserve"> Hasil </w:t>
      </w:r>
      <w:proofErr w:type="spellStart"/>
      <w:r w:rsidRPr="003A6177">
        <w:rPr>
          <w:rFonts w:asciiTheme="majorBidi" w:hAnsiTheme="majorBidi" w:cstheme="majorBidi"/>
          <w:b/>
          <w:i/>
        </w:rPr>
        <w:t>Penelitian</w:t>
      </w:r>
      <w:proofErr w:type="spellEnd"/>
    </w:p>
    <w:p w14:paraId="0D2E6DBE" w14:textId="77777777" w:rsidR="00F77A45" w:rsidRPr="00D3661B" w:rsidRDefault="00F77A45" w:rsidP="00F77A45">
      <w:pPr>
        <w:pStyle w:val="ListParagraph"/>
        <w:numPr>
          <w:ilvl w:val="2"/>
          <w:numId w:val="10"/>
        </w:numPr>
        <w:tabs>
          <w:tab w:val="left" w:pos="426"/>
          <w:tab w:val="center" w:leader="dot" w:pos="7230"/>
          <w:tab w:val="left" w:pos="7513"/>
        </w:tabs>
        <w:spacing w:line="480" w:lineRule="auto"/>
        <w:ind w:left="709" w:hanging="283"/>
        <w:rPr>
          <w:rFonts w:asciiTheme="majorBidi" w:hAnsiTheme="majorBidi" w:cstheme="majorBidi"/>
          <w:b/>
          <w:bCs/>
          <w:sz w:val="24"/>
          <w:szCs w:val="24"/>
        </w:rPr>
      </w:pPr>
      <w:r w:rsidRPr="00D3661B">
        <w:rPr>
          <w:rFonts w:asciiTheme="majorBidi" w:hAnsiTheme="majorBidi" w:cstheme="majorBidi"/>
          <w:b/>
          <w:bCs/>
          <w:color w:val="000000" w:themeColor="text1"/>
          <w:sz w:val="24"/>
          <w:szCs w:val="24"/>
          <w:lang w:val="id-ID"/>
        </w:rPr>
        <w:t>Implementasi nilai-nilai pendidikan Islam berbasis pembiasaan di SMP Negeri 2 Tinambung Kab. Polman.</w:t>
      </w:r>
    </w:p>
    <w:p w14:paraId="4934B7DD" w14:textId="77777777" w:rsidR="00F77A45"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implementasi merupakan suatu proses penerapan ide, konsep, kebijakan, atau inovasi dalam tindakan praktis sehingga memberikan dampak, baik perubahan, pengetahuan, peningkatan kedisiplinan, keter</w:t>
      </w:r>
      <w:r>
        <w:rPr>
          <w:rFonts w:asciiTheme="majorBidi" w:hAnsiTheme="majorBidi" w:cstheme="majorBidi"/>
          <w:sz w:val="24"/>
          <w:szCs w:val="24"/>
          <w:lang w:val="id-ID"/>
        </w:rPr>
        <w:t xml:space="preserve">ampilan maupun nilai dan sikap. </w:t>
      </w:r>
      <w:r w:rsidRPr="003A6177">
        <w:rPr>
          <w:rFonts w:asciiTheme="majorBidi" w:hAnsiTheme="majorBidi" w:cstheme="majorBidi"/>
          <w:sz w:val="24"/>
          <w:szCs w:val="24"/>
          <w:lang w:val="id-ID"/>
        </w:rPr>
        <w:t>Dengan demikian, implementasi metode pembiasaan merupakan proses penerapan metode pembiasaan kepada peserta didik untuk meningkatkan kedisiplinan terkhusus kedi</w:t>
      </w:r>
      <w:r>
        <w:rPr>
          <w:rFonts w:asciiTheme="majorBidi" w:hAnsiTheme="majorBidi" w:cstheme="majorBidi"/>
          <w:sz w:val="24"/>
          <w:szCs w:val="24"/>
          <w:lang w:val="id-ID"/>
        </w:rPr>
        <w:t xml:space="preserve">siplinan waktu mengacuh pada kemampuan peserta didik untuk mengelola dan mengalokasikan waktu dengan baik sedangkan kedisiplinan pembelajaran mencakup kebiasaan untuk secara teratur dan konsisten melibatkan diri dalam proses pembelajaran. Ini melibatkan jadwal studi yang terartur, fokus pada tugas, mengelola waktu dengan baik, dan mempriotaskan pembelajaran di tengah-tengah tugas lainnya. </w:t>
      </w:r>
    </w:p>
    <w:p w14:paraId="067E68B7" w14:textId="77777777" w:rsidR="00F77A45" w:rsidRPr="003A6177"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Sesuai dengan hasil wawancara dari ibu Nurul Mutmainnah, S.Pd.</w:t>
      </w:r>
      <w:r>
        <w:rPr>
          <w:rFonts w:asciiTheme="majorBidi" w:hAnsiTheme="majorBidi" w:cstheme="majorBidi"/>
          <w:sz w:val="24"/>
          <w:szCs w:val="24"/>
          <w:lang w:val="id-ID"/>
        </w:rPr>
        <w:t>I.</w:t>
      </w:r>
      <w:r w:rsidRPr="003A6177">
        <w:rPr>
          <w:rFonts w:asciiTheme="majorBidi" w:hAnsiTheme="majorBidi" w:cstheme="majorBidi"/>
          <w:sz w:val="24"/>
          <w:szCs w:val="24"/>
          <w:lang w:val="id-ID"/>
        </w:rPr>
        <w:t xml:space="preserve">, selaku guru Pendidikan Agama Islam berpendapat bahwa : </w:t>
      </w:r>
    </w:p>
    <w:p w14:paraId="3A83D646" w14:textId="77777777" w:rsidR="00F77A45" w:rsidRPr="003A6177" w:rsidRDefault="00F77A45" w:rsidP="00F77A45">
      <w:pPr>
        <w:pStyle w:val="ListParagraph"/>
        <w:tabs>
          <w:tab w:val="left" w:pos="-142"/>
          <w:tab w:val="center" w:leader="dot" w:pos="7230"/>
          <w:tab w:val="left" w:pos="7513"/>
        </w:tabs>
        <w:spacing w:line="240" w:lineRule="exact"/>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pentingnya implementasi metode pembiasaan karena d</w:t>
      </w:r>
      <w:r>
        <w:rPr>
          <w:rFonts w:asciiTheme="majorBidi" w:hAnsiTheme="majorBidi" w:cstheme="majorBidi"/>
          <w:sz w:val="24"/>
          <w:szCs w:val="24"/>
          <w:lang w:val="id-ID"/>
        </w:rPr>
        <w:t>apat membentuk kebiasaan positif</w:t>
      </w:r>
      <w:r w:rsidRPr="003A6177">
        <w:rPr>
          <w:rFonts w:asciiTheme="majorBidi" w:hAnsiTheme="majorBidi" w:cstheme="majorBidi"/>
          <w:sz w:val="24"/>
          <w:szCs w:val="24"/>
          <w:lang w:val="id-ID"/>
        </w:rPr>
        <w:t>, dan memiliki dampak besar dalam membentuk pola pikir dan keyakinan seseorang. Dengan konsisten dalam menyampaikan informasi atau pengalaman yang mendukung suatu ide atau nilai, metode ini dapat memperkuat keyakinan, membangun identitas dan membantu mencapai tujuan dan terbiasa dalam kesehariannya sehingga meningkatkan disiplin peserta didik,</w:t>
      </w:r>
      <w:r w:rsidRPr="003A6177">
        <w:rPr>
          <w:rStyle w:val="FootnoteReference"/>
          <w:rFonts w:asciiTheme="majorBidi" w:hAnsiTheme="majorBidi" w:cstheme="majorBidi"/>
          <w:sz w:val="24"/>
          <w:szCs w:val="24"/>
          <w:lang w:val="id-ID"/>
        </w:rPr>
        <w:footnoteReference w:id="90"/>
      </w:r>
    </w:p>
    <w:p w14:paraId="6EC01232" w14:textId="77777777" w:rsidR="00F77A45" w:rsidRPr="003A6177" w:rsidRDefault="00F77A45" w:rsidP="00F77A45">
      <w:pPr>
        <w:pStyle w:val="ListParagraph"/>
        <w:tabs>
          <w:tab w:val="left" w:pos="-142"/>
          <w:tab w:val="center" w:leader="dot" w:pos="7230"/>
          <w:tab w:val="left" w:pos="7513"/>
        </w:tabs>
        <w:spacing w:line="240" w:lineRule="exact"/>
        <w:ind w:left="709"/>
        <w:rPr>
          <w:rFonts w:asciiTheme="majorBidi" w:hAnsiTheme="majorBidi" w:cstheme="majorBidi"/>
          <w:sz w:val="24"/>
          <w:szCs w:val="24"/>
          <w:lang w:val="id-ID"/>
        </w:rPr>
      </w:pPr>
    </w:p>
    <w:p w14:paraId="5986EF0A" w14:textId="77777777" w:rsidR="00F77A45" w:rsidRPr="003A6177"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pembiasaan pada peserta didik sangatlah penting khusunya dalam peningkatan kedisiplinan dan pembiasaa</w:t>
      </w:r>
      <w:r>
        <w:rPr>
          <w:rFonts w:asciiTheme="majorBidi" w:hAnsiTheme="majorBidi" w:cstheme="majorBidi"/>
          <w:sz w:val="24"/>
          <w:szCs w:val="24"/>
          <w:lang w:val="id-ID"/>
        </w:rPr>
        <w:t xml:space="preserve">n nilai-nilai pendidikan Islam </w:t>
      </w:r>
      <w:r w:rsidRPr="003A6177">
        <w:rPr>
          <w:rFonts w:asciiTheme="majorBidi" w:hAnsiTheme="majorBidi" w:cstheme="majorBidi"/>
          <w:sz w:val="24"/>
          <w:szCs w:val="24"/>
          <w:lang w:val="id-ID"/>
        </w:rPr>
        <w:t>akan memasukkan tindakan-tindakan positip pada perkembangn peserta didik. Melalui pengulangan prakttik positif, seperti pelaksanaan peratutan disekolah maka Semakin banyak pengalaman peserta didik dari pembiasaan nilai-nilai pendidikan Islam, maka semakin banyak pula pengetahuannya tentang kesiplinan yang telah diterapkan disekolah untuk dipatuhi.</w:t>
      </w:r>
    </w:p>
    <w:p w14:paraId="288D3B9C" w14:textId="77777777" w:rsidR="00F77A45" w:rsidRPr="003A6177" w:rsidRDefault="00F77A45" w:rsidP="00F77A45">
      <w:pPr>
        <w:pStyle w:val="BodyText"/>
        <w:tabs>
          <w:tab w:val="left" w:pos="0"/>
          <w:tab w:val="left" w:pos="7797"/>
        </w:tabs>
        <w:spacing w:line="480" w:lineRule="auto"/>
        <w:ind w:left="0" w:right="-5" w:firstLine="709"/>
        <w:rPr>
          <w:rFonts w:asciiTheme="majorBidi" w:hAnsiTheme="majorBidi" w:cstheme="majorBidi"/>
          <w:lang w:val="id-ID"/>
        </w:rPr>
      </w:pPr>
      <w:r w:rsidRPr="003A6177">
        <w:rPr>
          <w:rFonts w:asciiTheme="majorBidi" w:hAnsiTheme="majorBidi" w:cstheme="majorBidi"/>
          <w:lang w:val="id-ID"/>
        </w:rPr>
        <w:t>Berbicara tentang implementasi nilai-nilai pendidikan Islam berbasis pembiasaan di SMP Negeri 2 Tinabung Kab. Polman, peneliti akan memberikan pembahasaan berdasarkkan hasil penelitian yang telah dilakasanakan dengan teknik, yaitu wawancara dengan beberapa pertanyaan.</w:t>
      </w:r>
    </w:p>
    <w:p w14:paraId="4D349581" w14:textId="77777777" w:rsidR="00F77A45" w:rsidRPr="003A6177" w:rsidRDefault="00F77A45" w:rsidP="00F77A45">
      <w:pPr>
        <w:pStyle w:val="BodyText"/>
        <w:tabs>
          <w:tab w:val="left" w:pos="0"/>
        </w:tabs>
        <w:spacing w:line="480" w:lineRule="auto"/>
        <w:ind w:left="0" w:right="-5" w:firstLine="709"/>
        <w:rPr>
          <w:rFonts w:asciiTheme="majorBidi" w:hAnsiTheme="majorBidi" w:cstheme="majorBidi"/>
          <w:lang w:val="id-ID"/>
        </w:rPr>
      </w:pPr>
      <w:r w:rsidRPr="003A6177">
        <w:rPr>
          <w:rFonts w:asciiTheme="majorBidi" w:hAnsiTheme="majorBidi" w:cstheme="majorBidi"/>
          <w:lang w:val="id-ID"/>
        </w:rPr>
        <w:t xml:space="preserve">Berdasarkan hasil wawancara dengan guru Pendidikan Agama Islam, Ibu </w:t>
      </w:r>
      <w:r>
        <w:rPr>
          <w:rFonts w:asciiTheme="majorBidi" w:hAnsiTheme="majorBidi" w:cstheme="majorBidi"/>
          <w:lang w:val="id-ID"/>
        </w:rPr>
        <w:t xml:space="preserve">Nurul </w:t>
      </w:r>
      <w:r w:rsidRPr="003A6177">
        <w:rPr>
          <w:rFonts w:asciiTheme="majorBidi" w:hAnsiTheme="majorBidi" w:cstheme="majorBidi"/>
          <w:lang w:val="id-ID"/>
        </w:rPr>
        <w:t>Mutmainnah, S.Pd.</w:t>
      </w:r>
      <w:r>
        <w:rPr>
          <w:rFonts w:asciiTheme="majorBidi" w:hAnsiTheme="majorBidi" w:cstheme="majorBidi"/>
          <w:lang w:val="id-ID"/>
        </w:rPr>
        <w:t>I.</w:t>
      </w:r>
      <w:r w:rsidRPr="003A6177">
        <w:rPr>
          <w:rFonts w:asciiTheme="majorBidi" w:hAnsiTheme="majorBidi" w:cstheme="majorBidi"/>
          <w:lang w:val="id-ID"/>
        </w:rPr>
        <w:t xml:space="preserve"> mengatakan bahwa penerapan metode pembiasaan di SMP Negeri 2 Tinambung Kab. Polman. Telah diterapkan:</w:t>
      </w:r>
    </w:p>
    <w:p w14:paraId="75585ACA" w14:textId="77777777" w:rsidR="00F77A45" w:rsidRPr="003A6177" w:rsidRDefault="00F77A45" w:rsidP="00F77A45">
      <w:pPr>
        <w:pStyle w:val="BodyText"/>
        <w:tabs>
          <w:tab w:val="left" w:pos="0"/>
        </w:tabs>
        <w:spacing w:line="240" w:lineRule="exact"/>
        <w:ind w:left="709" w:right="-5" w:firstLine="0"/>
        <w:rPr>
          <w:rFonts w:asciiTheme="majorBidi" w:hAnsiTheme="majorBidi" w:cstheme="majorBidi"/>
          <w:lang w:val="id-ID"/>
        </w:rPr>
      </w:pPr>
      <w:r w:rsidRPr="003A6177">
        <w:rPr>
          <w:rFonts w:asciiTheme="majorBidi" w:hAnsiTheme="majorBidi" w:cstheme="majorBidi"/>
          <w:lang w:val="id-ID"/>
        </w:rPr>
        <w:t>Metode pembiasaan diterapkan di SMP Negeri 2 Tinambung  Kab. P</w:t>
      </w:r>
      <w:r>
        <w:rPr>
          <w:rFonts w:asciiTheme="majorBidi" w:hAnsiTheme="majorBidi" w:cstheme="majorBidi"/>
          <w:lang w:val="id-ID"/>
        </w:rPr>
        <w:t>olman., metode  ini sudah lama diterapkan dan metode ini sangat</w:t>
      </w:r>
      <w:r w:rsidRPr="003A6177">
        <w:rPr>
          <w:rFonts w:asciiTheme="majorBidi" w:hAnsiTheme="majorBidi" w:cstheme="majorBidi"/>
          <w:lang w:val="id-ID"/>
        </w:rPr>
        <w:t xml:space="preserve"> mendidik peserta didik dalam me</w:t>
      </w:r>
      <w:r>
        <w:rPr>
          <w:rFonts w:asciiTheme="majorBidi" w:hAnsiTheme="majorBidi" w:cstheme="majorBidi"/>
          <w:lang w:val="id-ID"/>
        </w:rPr>
        <w:t>m</w:t>
      </w:r>
      <w:r w:rsidRPr="003A6177">
        <w:rPr>
          <w:rFonts w:asciiTheme="majorBidi" w:hAnsiTheme="majorBidi" w:cstheme="majorBidi"/>
          <w:lang w:val="id-ID"/>
        </w:rPr>
        <w:t>bina perilaku ke</w:t>
      </w:r>
      <w:r>
        <w:rPr>
          <w:rFonts w:asciiTheme="majorBidi" w:hAnsiTheme="majorBidi" w:cstheme="majorBidi"/>
          <w:lang w:val="id-ID"/>
        </w:rPr>
        <w:t>hi</w:t>
      </w:r>
      <w:r w:rsidRPr="003A6177">
        <w:rPr>
          <w:rFonts w:asciiTheme="majorBidi" w:hAnsiTheme="majorBidi" w:cstheme="majorBidi"/>
          <w:lang w:val="id-ID"/>
        </w:rPr>
        <w:t>dupan sehari-hari khus</w:t>
      </w:r>
      <w:r>
        <w:rPr>
          <w:rFonts w:asciiTheme="majorBidi" w:hAnsiTheme="majorBidi" w:cstheme="majorBidi"/>
          <w:lang w:val="id-ID"/>
        </w:rPr>
        <w:t>us</w:t>
      </w:r>
      <w:r w:rsidRPr="003A6177">
        <w:rPr>
          <w:rFonts w:asciiTheme="majorBidi" w:hAnsiTheme="majorBidi" w:cstheme="majorBidi"/>
          <w:lang w:val="id-ID"/>
        </w:rPr>
        <w:t>nya dalam kedisiplinan.</w:t>
      </w:r>
      <w:r w:rsidRPr="003A6177">
        <w:rPr>
          <w:rStyle w:val="FootnoteReference"/>
          <w:rFonts w:asciiTheme="majorBidi" w:hAnsiTheme="majorBidi" w:cstheme="majorBidi"/>
          <w:lang w:val="id-ID"/>
        </w:rPr>
        <w:footnoteReference w:id="91"/>
      </w:r>
    </w:p>
    <w:p w14:paraId="599FEAEC" w14:textId="77777777" w:rsidR="00F77A45" w:rsidRPr="003A6177" w:rsidRDefault="00F77A45" w:rsidP="00F77A45">
      <w:pPr>
        <w:pStyle w:val="BodyText"/>
        <w:tabs>
          <w:tab w:val="left" w:pos="0"/>
        </w:tabs>
        <w:spacing w:line="240" w:lineRule="exact"/>
        <w:ind w:left="709" w:right="284"/>
        <w:rPr>
          <w:rFonts w:asciiTheme="majorBidi" w:hAnsiTheme="majorBidi" w:cstheme="majorBidi"/>
          <w:lang w:val="id-ID"/>
        </w:rPr>
      </w:pPr>
    </w:p>
    <w:p w14:paraId="67043D2B" w14:textId="77777777" w:rsidR="00F77A45" w:rsidRPr="003A6177"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color w:val="000000"/>
          <w:sz w:val="24"/>
          <w:szCs w:val="24"/>
          <w:lang w:val="id-ID"/>
        </w:rPr>
      </w:pPr>
      <w:r w:rsidRPr="003A6177">
        <w:rPr>
          <w:rFonts w:asciiTheme="majorBidi" w:hAnsiTheme="majorBidi" w:cstheme="majorBidi"/>
          <w:color w:val="000000"/>
          <w:sz w:val="24"/>
          <w:szCs w:val="24"/>
          <w:lang w:val="id-ID"/>
        </w:rPr>
        <w:t>Penjelasan di atas menggambarkan bahwa metode pembiasaan diterapkan di SMP Negeri 2 Tinambung dalam keseharian peserta didik. Dalam usaha meningkatkan kedisiplinan peserta didik menuju ke arah yang lebih baik, maka diterapkan metode pembiasaan ini, karena metode pembiasaan menggungkapkan berbagai nilai-nilai pendidikan Islam lainnya dan dilaksanakan setiap hari.</w:t>
      </w:r>
    </w:p>
    <w:p w14:paraId="28AB87DE" w14:textId="77777777" w:rsidR="00F77A45" w:rsidRPr="003A6177" w:rsidRDefault="00F77A45" w:rsidP="00F77A45">
      <w:pPr>
        <w:pStyle w:val="BodyText"/>
        <w:tabs>
          <w:tab w:val="left" w:pos="0"/>
        </w:tabs>
        <w:spacing w:line="480" w:lineRule="auto"/>
        <w:ind w:left="0" w:right="-5" w:firstLine="709"/>
        <w:rPr>
          <w:rFonts w:asciiTheme="majorBidi" w:hAnsiTheme="majorBidi" w:cstheme="majorBidi"/>
          <w:lang w:val="id-ID"/>
        </w:rPr>
      </w:pPr>
      <w:r w:rsidRPr="003A6177">
        <w:rPr>
          <w:rFonts w:asciiTheme="majorBidi" w:hAnsiTheme="majorBidi" w:cstheme="majorBidi"/>
          <w:lang w:val="id-ID"/>
        </w:rPr>
        <w:lastRenderedPageBreak/>
        <w:t xml:space="preserve">hasil wawancara dengan guru Pendidikan Agama Islam, Ibu </w:t>
      </w:r>
      <w:r>
        <w:rPr>
          <w:rFonts w:asciiTheme="majorBidi" w:hAnsiTheme="majorBidi" w:cstheme="majorBidi"/>
          <w:lang w:val="id-ID"/>
        </w:rPr>
        <w:t xml:space="preserve">Nurul </w:t>
      </w:r>
      <w:r w:rsidRPr="003A6177">
        <w:rPr>
          <w:rFonts w:asciiTheme="majorBidi" w:hAnsiTheme="majorBidi" w:cstheme="majorBidi"/>
          <w:lang w:val="id-ID"/>
        </w:rPr>
        <w:t>Mutmainnah, S.Pd.</w:t>
      </w:r>
      <w:r>
        <w:rPr>
          <w:rFonts w:asciiTheme="majorBidi" w:hAnsiTheme="majorBidi" w:cstheme="majorBidi"/>
          <w:lang w:val="id-ID"/>
        </w:rPr>
        <w:t xml:space="preserve">I., </w:t>
      </w:r>
      <w:r w:rsidRPr="003A6177">
        <w:rPr>
          <w:rFonts w:asciiTheme="majorBidi" w:hAnsiTheme="majorBidi" w:cstheme="majorBidi"/>
          <w:lang w:val="id-ID"/>
        </w:rPr>
        <w:t>mengatakan bahwa penerapan metode pembiasaan diterapkan melalui beberapa langkah di SMP Negeri 2 Tinambung Kab. Polman. Telah diterapkan:</w:t>
      </w:r>
    </w:p>
    <w:p w14:paraId="5788230B" w14:textId="77777777" w:rsidR="00F77A45" w:rsidRPr="003A6177" w:rsidRDefault="00F77A45" w:rsidP="00F77A45">
      <w:pPr>
        <w:pStyle w:val="BodyText"/>
        <w:spacing w:line="240" w:lineRule="exact"/>
        <w:ind w:left="709" w:right="-6" w:firstLine="0"/>
        <w:rPr>
          <w:rFonts w:asciiTheme="majorBidi" w:hAnsiTheme="majorBidi" w:cstheme="majorBidi"/>
          <w:lang w:val="id-ID"/>
        </w:rPr>
      </w:pPr>
      <w:r w:rsidRPr="003A6177">
        <w:rPr>
          <w:rFonts w:asciiTheme="majorBidi" w:hAnsiTheme="majorBidi" w:cstheme="majorBidi"/>
          <w:lang w:val="id-ID"/>
        </w:rPr>
        <w:t>langkah-langkah penerapan metode pembiasaan yaitu identifikasi nilai atau kebiasaan yang diinginkan, tentu kami akan tentukan nilai, kebiasaan atau sikap positif yang ingin ditanamkan atau diperkuat</w:t>
      </w:r>
      <w:r>
        <w:rPr>
          <w:rFonts w:asciiTheme="majorBidi" w:hAnsiTheme="majorBidi" w:cstheme="majorBidi"/>
          <w:lang w:val="id-ID"/>
        </w:rPr>
        <w:t xml:space="preserve">. </w:t>
      </w:r>
      <w:r w:rsidRPr="003A6177">
        <w:rPr>
          <w:rFonts w:asciiTheme="majorBidi" w:hAnsiTheme="majorBidi" w:cstheme="majorBidi"/>
          <w:lang w:val="id-ID"/>
        </w:rPr>
        <w:t>selanjutnya konsistensi kami akan memberikan informasi atau pengalaman yang mendukung nilai atau kebiasaan tersebut secara konsisten, dan kami akan sajikan contoh-contoh positif yang mendemonstrasikan nilai atau pembiasaan yang diinginkan, penguatan positif ini diberikan penguatan positif, pujian atau penghargaan ketika individu menunjukkan perilaku atau sikap yang sesuai dengan nilai atau kebiasaan yang diingink</w:t>
      </w:r>
      <w:r>
        <w:rPr>
          <w:rFonts w:asciiTheme="majorBidi" w:hAnsiTheme="majorBidi" w:cstheme="majorBidi"/>
          <w:lang w:val="id-ID"/>
        </w:rPr>
        <w:t>an, selanjutnya keterlibatan ak</w:t>
      </w:r>
      <w:r w:rsidRPr="003A6177">
        <w:rPr>
          <w:rFonts w:asciiTheme="majorBidi" w:hAnsiTheme="majorBidi" w:cstheme="majorBidi"/>
          <w:lang w:val="id-ID"/>
        </w:rPr>
        <w:t>tif kami melibatkan individu secara aktif dalam kegiatan atau situasi yang mendukung pembiasaan tersebut. Keterlibatan keluarga dan lingkungan dukungan dari kelu</w:t>
      </w:r>
      <w:r>
        <w:rPr>
          <w:rFonts w:asciiTheme="majorBidi" w:hAnsiTheme="majorBidi" w:cstheme="majorBidi"/>
          <w:lang w:val="id-ID"/>
        </w:rPr>
        <w:t>a</w:t>
      </w:r>
      <w:r w:rsidRPr="003A6177">
        <w:rPr>
          <w:rFonts w:asciiTheme="majorBidi" w:hAnsiTheme="majorBidi" w:cstheme="majorBidi"/>
          <w:lang w:val="id-ID"/>
        </w:rPr>
        <w:t>rga dan ling</w:t>
      </w:r>
      <w:r>
        <w:rPr>
          <w:rFonts w:asciiTheme="majorBidi" w:hAnsiTheme="majorBidi" w:cstheme="majorBidi"/>
          <w:lang w:val="id-ID"/>
        </w:rPr>
        <w:t xml:space="preserve">kungan sekitar juga penting. </w:t>
      </w:r>
      <w:r w:rsidRPr="003A6177">
        <w:rPr>
          <w:rFonts w:asciiTheme="majorBidi" w:hAnsiTheme="majorBidi" w:cstheme="majorBidi"/>
          <w:lang w:val="id-ID"/>
        </w:rPr>
        <w:t>Terakhir pengawasan dan koreksi positif kami akan melakukan pengawasan dan koreksi positif ketika diperlukan.</w:t>
      </w:r>
      <w:r w:rsidRPr="003A6177">
        <w:rPr>
          <w:rStyle w:val="FootnoteReference"/>
          <w:rFonts w:asciiTheme="majorBidi" w:hAnsiTheme="majorBidi" w:cstheme="majorBidi"/>
          <w:lang w:val="id-ID"/>
        </w:rPr>
        <w:footnoteReference w:id="92"/>
      </w:r>
    </w:p>
    <w:p w14:paraId="1CB53D35" w14:textId="77777777" w:rsidR="00F77A45" w:rsidRPr="003A6177" w:rsidRDefault="00F77A45" w:rsidP="00F77A45">
      <w:pPr>
        <w:pStyle w:val="BodyText"/>
        <w:spacing w:line="240" w:lineRule="exact"/>
        <w:ind w:left="709" w:right="-6" w:firstLine="0"/>
        <w:rPr>
          <w:rFonts w:asciiTheme="majorBidi" w:hAnsiTheme="majorBidi" w:cstheme="majorBidi"/>
          <w:lang w:val="id-ID"/>
        </w:rPr>
      </w:pPr>
    </w:p>
    <w:p w14:paraId="6FF9D66B" w14:textId="77777777" w:rsidR="00F77A45" w:rsidRPr="003A6177" w:rsidRDefault="00F77A45" w:rsidP="00F77A45">
      <w:pPr>
        <w:pStyle w:val="ListParagraph"/>
        <w:autoSpaceDE w:val="0"/>
        <w:autoSpaceDN w:val="0"/>
        <w:adjustRightInd w:val="0"/>
        <w:spacing w:line="480" w:lineRule="auto"/>
        <w:ind w:left="0" w:firstLine="709"/>
        <w:rPr>
          <w:rFonts w:asciiTheme="majorBidi" w:hAnsiTheme="majorBidi" w:cstheme="majorBidi"/>
          <w:color w:val="000000"/>
          <w:sz w:val="24"/>
          <w:szCs w:val="24"/>
          <w:lang w:val="id-ID"/>
        </w:rPr>
      </w:pPr>
      <w:r w:rsidRPr="003A6177">
        <w:rPr>
          <w:rFonts w:asciiTheme="majorBidi" w:hAnsiTheme="majorBidi" w:cstheme="majorBidi"/>
          <w:color w:val="000000"/>
          <w:sz w:val="24"/>
          <w:szCs w:val="24"/>
          <w:lang w:val="id-ID"/>
        </w:rPr>
        <w:t xml:space="preserve">Berdasarkan hasil wawancara dengan Bapak Kepala sekolah </w:t>
      </w:r>
      <w:r w:rsidRPr="003A6177">
        <w:rPr>
          <w:rFonts w:asciiTheme="majorBidi" w:hAnsiTheme="majorBidi" w:cstheme="majorBidi"/>
          <w:sz w:val="24"/>
          <w:szCs w:val="24"/>
          <w:lang w:val="id-ID"/>
        </w:rPr>
        <w:t>Aswan Dinar, S.Pd. M.Pd, sebagai pendukun data bahwa penerapan metode pembiasaan di SMP Negeri 2 Tinambung telah diterapkan:</w:t>
      </w:r>
    </w:p>
    <w:p w14:paraId="5EA3C19A" w14:textId="77777777" w:rsidR="00F77A45" w:rsidRPr="003A6177" w:rsidRDefault="00F77A45" w:rsidP="00F77A45">
      <w:pPr>
        <w:pStyle w:val="ListParagraph"/>
        <w:autoSpaceDE w:val="0"/>
        <w:autoSpaceDN w:val="0"/>
        <w:adjustRightInd w:val="0"/>
        <w:spacing w:line="240" w:lineRule="exact"/>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metode pembiasaan diterapkan dalam keseharian peserta didik agar </w:t>
      </w:r>
      <w:r>
        <w:rPr>
          <w:rFonts w:asciiTheme="majorBidi" w:hAnsiTheme="majorBidi" w:cstheme="majorBidi"/>
          <w:sz w:val="24"/>
          <w:szCs w:val="24"/>
          <w:lang w:val="id-ID"/>
        </w:rPr>
        <w:t xml:space="preserve">peserta didik terbiasa </w:t>
      </w:r>
      <w:r w:rsidRPr="003A6177">
        <w:rPr>
          <w:rFonts w:asciiTheme="majorBidi" w:hAnsiTheme="majorBidi" w:cstheme="majorBidi"/>
          <w:sz w:val="24"/>
          <w:szCs w:val="24"/>
          <w:lang w:val="id-ID"/>
        </w:rPr>
        <w:t>menanamkan nilai-nilai pendidikan Islam serta dapat mematuhi tata tertib di sekolah.</w:t>
      </w:r>
      <w:r w:rsidRPr="003A6177">
        <w:rPr>
          <w:rStyle w:val="FootnoteReference"/>
          <w:rFonts w:asciiTheme="majorBidi" w:hAnsiTheme="majorBidi" w:cstheme="majorBidi"/>
          <w:sz w:val="24"/>
          <w:szCs w:val="24"/>
          <w:lang w:val="id-ID"/>
        </w:rPr>
        <w:footnoteReference w:id="93"/>
      </w:r>
    </w:p>
    <w:p w14:paraId="4B471F2A" w14:textId="77777777" w:rsidR="00F77A45" w:rsidRPr="003A6177" w:rsidRDefault="00F77A45" w:rsidP="00F77A45">
      <w:pPr>
        <w:pStyle w:val="ListParagraph"/>
        <w:autoSpaceDE w:val="0"/>
        <w:autoSpaceDN w:val="0"/>
        <w:adjustRightInd w:val="0"/>
        <w:spacing w:line="240" w:lineRule="exact"/>
        <w:ind w:left="709" w:firstLine="0"/>
        <w:rPr>
          <w:rFonts w:asciiTheme="majorBidi" w:hAnsiTheme="majorBidi" w:cstheme="majorBidi"/>
          <w:color w:val="000000"/>
          <w:sz w:val="24"/>
          <w:szCs w:val="24"/>
          <w:lang w:val="id-ID"/>
        </w:rPr>
      </w:pPr>
      <w:r w:rsidRPr="003A6177">
        <w:rPr>
          <w:rFonts w:asciiTheme="majorBidi" w:hAnsiTheme="majorBidi" w:cstheme="majorBidi"/>
          <w:color w:val="000000"/>
          <w:sz w:val="24"/>
          <w:szCs w:val="24"/>
          <w:lang w:val="id-ID"/>
        </w:rPr>
        <w:tab/>
      </w:r>
    </w:p>
    <w:p w14:paraId="02836F85" w14:textId="77777777" w:rsidR="00F77A45" w:rsidRPr="003A6177" w:rsidRDefault="00F77A45" w:rsidP="00F77A45">
      <w:pPr>
        <w:pStyle w:val="ListParagraph"/>
        <w:autoSpaceDE w:val="0"/>
        <w:autoSpaceDN w:val="0"/>
        <w:adjustRightInd w:val="0"/>
        <w:spacing w:line="480" w:lineRule="auto"/>
        <w:ind w:left="0" w:firstLine="709"/>
        <w:rPr>
          <w:rFonts w:asciiTheme="majorBidi" w:hAnsiTheme="majorBidi" w:cstheme="majorBidi"/>
          <w:color w:val="000000"/>
          <w:sz w:val="24"/>
          <w:szCs w:val="24"/>
          <w:lang w:val="id-ID"/>
        </w:rPr>
      </w:pPr>
      <w:r w:rsidRPr="003A6177">
        <w:rPr>
          <w:rFonts w:asciiTheme="majorBidi" w:hAnsiTheme="majorBidi" w:cstheme="majorBidi"/>
          <w:color w:val="000000"/>
          <w:sz w:val="24"/>
          <w:szCs w:val="24"/>
          <w:lang w:val="id-ID"/>
        </w:rPr>
        <w:t>Penjelasan di atas menggambarkan bahwa metode pembiasaan  dapat melibatkan repetisi informasi, pemberian contoh yang mendukung keyakina</w:t>
      </w:r>
      <w:r>
        <w:rPr>
          <w:rFonts w:asciiTheme="majorBidi" w:hAnsiTheme="majorBidi" w:cstheme="majorBidi"/>
          <w:color w:val="000000"/>
          <w:sz w:val="24"/>
          <w:szCs w:val="24"/>
          <w:lang w:val="id-ID"/>
        </w:rPr>
        <w:t>n tertentu, ataupun pengalaman l</w:t>
      </w:r>
      <w:r w:rsidRPr="003A6177">
        <w:rPr>
          <w:rFonts w:asciiTheme="majorBidi" w:hAnsiTheme="majorBidi" w:cstheme="majorBidi"/>
          <w:color w:val="000000"/>
          <w:sz w:val="24"/>
          <w:szCs w:val="24"/>
          <w:lang w:val="id-ID"/>
        </w:rPr>
        <w:t xml:space="preserve">angsung yang memperkuat suatu pandangan. Praktek ini dapat terjadi melalui berbagai cara. </w:t>
      </w:r>
    </w:p>
    <w:p w14:paraId="0759EBF4" w14:textId="77777777" w:rsidR="00F77A45" w:rsidRDefault="00F77A45" w:rsidP="00F77A45">
      <w:pPr>
        <w:pStyle w:val="ListParagraph"/>
        <w:autoSpaceDE w:val="0"/>
        <w:autoSpaceDN w:val="0"/>
        <w:adjustRightInd w:val="0"/>
        <w:spacing w:line="480" w:lineRule="auto"/>
        <w:ind w:left="0" w:firstLine="709"/>
        <w:rPr>
          <w:rFonts w:asciiTheme="majorBidi" w:hAnsiTheme="majorBidi" w:cstheme="majorBidi"/>
          <w:color w:val="000000"/>
          <w:sz w:val="24"/>
          <w:szCs w:val="24"/>
          <w:lang w:val="id-ID"/>
        </w:rPr>
      </w:pPr>
      <w:r w:rsidRPr="003A6177">
        <w:rPr>
          <w:rFonts w:asciiTheme="majorBidi" w:hAnsiTheme="majorBidi" w:cstheme="majorBidi"/>
          <w:color w:val="000000"/>
          <w:sz w:val="24"/>
          <w:szCs w:val="24"/>
          <w:lang w:val="id-ID"/>
        </w:rPr>
        <w:lastRenderedPageBreak/>
        <w:t>diterapkan di SMP Negeri 2 Tinambung dalam keseharian peserta didik dengan memberikan latihan-latihan kepada peserta didik, supaya peserta didik dapat meningkatkan kedisiplinan tata tertib.</w:t>
      </w:r>
    </w:p>
    <w:p w14:paraId="1FBDB0AF" w14:textId="77777777" w:rsidR="00F77A45" w:rsidRPr="003A6177" w:rsidRDefault="00F77A45" w:rsidP="00F77A45">
      <w:pPr>
        <w:pStyle w:val="ListParagraph"/>
        <w:autoSpaceDE w:val="0"/>
        <w:autoSpaceDN w:val="0"/>
        <w:adjustRightInd w:val="0"/>
        <w:spacing w:line="480" w:lineRule="auto"/>
        <w:ind w:left="0" w:firstLine="709"/>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 xml:space="preserve">Adapun hasil dari wawancara dari ibu Nurul Mutmainnah, S.Pd.I. selaku guru Pendidikan Agama Islam mengatakan bahwa. </w:t>
      </w:r>
    </w:p>
    <w:p w14:paraId="4B2FE728" w14:textId="77777777" w:rsidR="00F77A45" w:rsidRDefault="00F77A45" w:rsidP="00F77A45">
      <w:pPr>
        <w:pStyle w:val="ListParagraph"/>
        <w:tabs>
          <w:tab w:val="left" w:pos="-142"/>
          <w:tab w:val="center" w:leader="dot" w:pos="7230"/>
          <w:tab w:val="left" w:pos="7513"/>
        </w:tabs>
        <w:spacing w:line="24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Adapun bentuk implementasi metode pembiasaan dalam pendidikan Islam untuk meningkatkan kedisiplinan peseerta didik di SMP Negeri 2 Tinambung Kab.</w:t>
      </w:r>
      <w:r>
        <w:rPr>
          <w:rFonts w:asciiTheme="majorBidi" w:hAnsiTheme="majorBidi" w:cstheme="majorBidi"/>
          <w:sz w:val="24"/>
          <w:szCs w:val="24"/>
          <w:lang w:val="id-ID"/>
        </w:rPr>
        <w:t xml:space="preserve"> Polman yaitu: pembiasaan ahlak</w:t>
      </w:r>
      <w:r w:rsidRPr="003A6177">
        <w:rPr>
          <w:rFonts w:asciiTheme="majorBidi" w:hAnsiTheme="majorBidi" w:cstheme="majorBidi"/>
          <w:sz w:val="24"/>
          <w:szCs w:val="24"/>
          <w:lang w:val="id-ID"/>
        </w:rPr>
        <w:t xml:space="preserve"> , pembiasaan ibadah, pembiasaan akidah (keimanan), yang mana di dalam kegiatan</w:t>
      </w:r>
      <w:r>
        <w:rPr>
          <w:rFonts w:asciiTheme="majorBidi" w:hAnsiTheme="majorBidi" w:cstheme="majorBidi"/>
          <w:sz w:val="24"/>
          <w:szCs w:val="24"/>
          <w:lang w:val="id-ID"/>
        </w:rPr>
        <w:t xml:space="preserve"> ini harus saling </w:t>
      </w:r>
      <w:r w:rsidRPr="003A6177">
        <w:rPr>
          <w:rFonts w:asciiTheme="majorBidi" w:hAnsiTheme="majorBidi" w:cstheme="majorBidi"/>
          <w:sz w:val="24"/>
          <w:szCs w:val="24"/>
          <w:lang w:val="id-ID"/>
        </w:rPr>
        <w:t>berkesenambungan.</w:t>
      </w:r>
      <w:r>
        <w:rPr>
          <w:rStyle w:val="FootnoteReference"/>
          <w:rFonts w:asciiTheme="majorBidi" w:hAnsiTheme="majorBidi" w:cstheme="majorBidi"/>
          <w:sz w:val="24"/>
          <w:szCs w:val="24"/>
          <w:lang w:val="id-ID"/>
        </w:rPr>
        <w:footnoteReference w:id="94"/>
      </w:r>
    </w:p>
    <w:p w14:paraId="07C3BFF7" w14:textId="77777777" w:rsidR="00F77A45" w:rsidRDefault="00F77A45" w:rsidP="00F77A45">
      <w:pPr>
        <w:pStyle w:val="ListParagraph"/>
        <w:tabs>
          <w:tab w:val="left" w:pos="-142"/>
          <w:tab w:val="center" w:leader="dot" w:pos="7230"/>
          <w:tab w:val="left" w:pos="7513"/>
        </w:tabs>
        <w:spacing w:line="240" w:lineRule="auto"/>
        <w:ind w:left="0" w:firstLine="709"/>
        <w:rPr>
          <w:rFonts w:asciiTheme="majorBidi" w:hAnsiTheme="majorBidi" w:cstheme="majorBidi"/>
          <w:sz w:val="24"/>
          <w:szCs w:val="24"/>
          <w:lang w:val="id-ID"/>
        </w:rPr>
      </w:pPr>
    </w:p>
    <w:p w14:paraId="7BA81B07" w14:textId="77777777" w:rsidR="00F77A45"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t xml:space="preserve">Sebagaimana teori learning conditions yang dikembangkan oleh George bahwa </w:t>
      </w:r>
      <w:proofErr w:type="spellStart"/>
      <w:r w:rsidRPr="003A6177">
        <w:rPr>
          <w:rFonts w:asciiTheme="majorBidi" w:hAnsiTheme="majorBidi" w:cstheme="majorBidi"/>
          <w:sz w:val="24"/>
          <w:szCs w:val="24"/>
        </w:rPr>
        <w:t>Sikap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keberadaan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didik</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mempengaruhi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bertindak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moderator </w:t>
      </w:r>
      <w:proofErr w:type="spellStart"/>
      <w:r w:rsidRPr="003A6177">
        <w:rPr>
          <w:rFonts w:asciiTheme="majorBidi" w:hAnsiTheme="majorBidi" w:cstheme="majorBidi"/>
          <w:sz w:val="24"/>
          <w:szCs w:val="24"/>
        </w:rPr>
        <w:t>atas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pilihan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bertindak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Sikap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meliputi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komponen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efektif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kognitif</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psikomotorik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Sikap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menjadi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pembawaan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bisa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dipelajari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namun</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sisi</w:t>
      </w:r>
      <w:proofErr w:type="spellEnd"/>
      <w:r w:rsidRPr="003A6177">
        <w:rPr>
          <w:rFonts w:asciiTheme="majorBidi" w:hAnsiTheme="majorBidi" w:cstheme="majorBidi"/>
          <w:sz w:val="24"/>
          <w:szCs w:val="24"/>
        </w:rPr>
        <w:t xml:space="preserve"> lain </w:t>
      </w:r>
      <w:proofErr w:type="spellStart"/>
      <w:r w:rsidRPr="003A6177">
        <w:rPr>
          <w:rFonts w:asciiTheme="majorBidi" w:hAnsiTheme="majorBidi" w:cstheme="majorBidi"/>
          <w:sz w:val="24"/>
          <w:szCs w:val="24"/>
        </w:rPr>
        <w:t>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memengaruhi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perilaku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individu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terhadap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benda</w:t>
      </w:r>
      <w:proofErr w:type="spellEnd"/>
      <w:r w:rsidRPr="003A6177">
        <w:rPr>
          <w:rFonts w:asciiTheme="majorBidi" w:hAnsiTheme="majorBidi" w:cstheme="majorBidi"/>
          <w:sz w:val="24"/>
          <w:szCs w:val="24"/>
        </w:rPr>
        <w:t>.</w:t>
      </w:r>
      <w:r w:rsidRPr="003A6177">
        <w:rPr>
          <w:rStyle w:val="FootnoteReference"/>
          <w:rFonts w:asciiTheme="majorBidi" w:hAnsiTheme="majorBidi" w:cstheme="majorBidi"/>
          <w:sz w:val="24"/>
          <w:szCs w:val="24"/>
        </w:rPr>
        <w:footnoteReference w:id="95"/>
      </w:r>
    </w:p>
    <w:p w14:paraId="7B21D380" w14:textId="77777777" w:rsidR="00F77A45"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t>Pembiasaan ini dapat mempengaruhi sikap seseorang karena sering kali tindakan yang diulang-ulang dapat membentuk kebiasaan, dan kebiasaan tersebut dapat menciptakan pola pikir atau sikap tertentu pada individu sehingga pembiasaan sangat penting di lakukan dalam keseharian.</w:t>
      </w:r>
    </w:p>
    <w:p w14:paraId="5BBBCE5C" w14:textId="77777777" w:rsidR="00F77A45"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t xml:space="preserve">Jika pembiasaan yang dilakukan peserta didik tidak dilaksanakan maka akan diberi sanksi sebagaimana tujuan dari pemberian sanksi untuk pelanggaran kedisiplinan dapat membantu menjaga ketertiban dan norma suatu lingkungan. </w:t>
      </w:r>
      <w:r>
        <w:rPr>
          <w:rFonts w:asciiTheme="majorBidi" w:hAnsiTheme="majorBidi" w:cstheme="majorBidi"/>
          <w:sz w:val="24"/>
          <w:szCs w:val="24"/>
          <w:lang w:val="id-ID"/>
        </w:rPr>
        <w:lastRenderedPageBreak/>
        <w:t>Adapun sanksi yang berikan kepada peserta didik berupa peringatan, pembimbingan, atau tindakan korekti sesuai atauran sekolah. Sanksi ini bertujuan untuk memberikan dorongan kepada peserta didik agar memahami dan menghormati nilai-nilai akhlak, agama dan akidah yang diterapkan di lingkungan sekolah.</w:t>
      </w:r>
    </w:p>
    <w:p w14:paraId="4EE878D0" w14:textId="77777777" w:rsidR="00F77A45"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t>Setelah diberikan sanksi kepada peserta didik yang melanggar aturan maka perubahan yang terjadi setelah pemberian sanksi itu melibatkan kesadaran peserta didik terhadap pentingnya mematuhi aturan, koreksi terhadap perilaku yang tidak sesuai, dan mungkin penerimaan nilai-nilai tersebut sebagai bagian integral dari pendidikan peserta didik.</w:t>
      </w:r>
    </w:p>
    <w:p w14:paraId="476F91CA" w14:textId="77777777" w:rsidR="00F77A45" w:rsidRPr="005453D1"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t>Pembiasaan yang dilakukan secara mandiri oleh peserta didik tanpa perlu diingatkan kembali menunjukanna tingkat kesadaran dan kemandirian yang baik. Ini mencerminkan bahwa peserta didik telah internalisasi nilai-nilai akhlak atau tindakan yang diinginkan sebagaian diri dirinya sendiri.</w:t>
      </w:r>
    </w:p>
    <w:p w14:paraId="1E38BE23" w14:textId="77777777" w:rsidR="00F77A45" w:rsidRPr="003A6177"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Hasil penelitian yang diperoleh peneliti mengenai bentuk implementasi nilai-nilai pendidikan Islam berbasis pembiasaan di SMP Negeri 2 Tinambung, sebagaimana hasil wawancara dengan Nur</w:t>
      </w:r>
      <w:r>
        <w:rPr>
          <w:rFonts w:asciiTheme="majorBidi" w:hAnsiTheme="majorBidi" w:cstheme="majorBidi"/>
          <w:sz w:val="24"/>
          <w:szCs w:val="24"/>
          <w:lang w:val="id-ID"/>
        </w:rPr>
        <w:t>ul</w:t>
      </w:r>
      <w:r w:rsidRPr="003A6177">
        <w:rPr>
          <w:rFonts w:asciiTheme="majorBidi" w:hAnsiTheme="majorBidi" w:cstheme="majorBidi"/>
          <w:sz w:val="24"/>
          <w:szCs w:val="24"/>
          <w:lang w:val="id-ID"/>
        </w:rPr>
        <w:t xml:space="preserve"> mutmainna</w:t>
      </w:r>
      <w:r>
        <w:rPr>
          <w:rFonts w:asciiTheme="majorBidi" w:hAnsiTheme="majorBidi" w:cstheme="majorBidi"/>
          <w:sz w:val="24"/>
          <w:szCs w:val="24"/>
          <w:lang w:val="id-ID"/>
        </w:rPr>
        <w:t>, S.Pd.I., sebagai guru PAI mengatakan.</w:t>
      </w:r>
    </w:p>
    <w:p w14:paraId="01E310B2" w14:textId="77777777" w:rsidR="00F77A45" w:rsidRPr="003A6177" w:rsidRDefault="00F77A45" w:rsidP="00F77A45">
      <w:pPr>
        <w:pStyle w:val="ListParagraph"/>
        <w:tabs>
          <w:tab w:val="left" w:pos="-142"/>
          <w:tab w:val="center" w:leader="dot" w:pos="7230"/>
          <w:tab w:val="left" w:pos="7513"/>
        </w:tabs>
        <w:spacing w:line="240" w:lineRule="exact"/>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sekolah membuat kegiatan yang mana kegiatan ini bisa meningkatkan kedisiplinan waktu dan kedisiplinan belajar serta kedisiplinan tata tertib di</w:t>
      </w:r>
      <w:r>
        <w:rPr>
          <w:rFonts w:asciiTheme="majorBidi" w:hAnsiTheme="majorBidi" w:cstheme="majorBidi"/>
          <w:sz w:val="24"/>
          <w:szCs w:val="24"/>
          <w:lang w:val="id-ID"/>
        </w:rPr>
        <w:t xml:space="preserve"> antaranya pembiasaan a</w:t>
      </w:r>
      <w:r w:rsidRPr="003A6177">
        <w:rPr>
          <w:rFonts w:asciiTheme="majorBidi" w:hAnsiTheme="majorBidi" w:cstheme="majorBidi"/>
          <w:sz w:val="24"/>
          <w:szCs w:val="24"/>
          <w:lang w:val="id-ID"/>
        </w:rPr>
        <w:t>hlak, pembiasaan dalam ibadah serta pembiasaan dalam akidah.</w:t>
      </w:r>
      <w:r w:rsidRPr="003A6177">
        <w:rPr>
          <w:rStyle w:val="FootnoteReference"/>
          <w:rFonts w:asciiTheme="majorBidi" w:hAnsiTheme="majorBidi" w:cstheme="majorBidi"/>
          <w:sz w:val="24"/>
          <w:szCs w:val="24"/>
          <w:lang w:val="id-ID"/>
        </w:rPr>
        <w:footnoteReference w:id="96"/>
      </w:r>
    </w:p>
    <w:p w14:paraId="7F04372E" w14:textId="77777777" w:rsidR="00F77A45" w:rsidRPr="009F2FD3" w:rsidRDefault="00F77A45" w:rsidP="00F77A45">
      <w:pPr>
        <w:tabs>
          <w:tab w:val="left" w:pos="-142"/>
          <w:tab w:val="center" w:leader="dot" w:pos="7230"/>
          <w:tab w:val="left" w:pos="7513"/>
        </w:tabs>
        <w:spacing w:line="240" w:lineRule="exact"/>
        <w:ind w:left="0" w:firstLine="0"/>
        <w:rPr>
          <w:rFonts w:asciiTheme="majorBidi" w:hAnsiTheme="majorBidi" w:cstheme="majorBidi"/>
          <w:sz w:val="24"/>
          <w:szCs w:val="24"/>
          <w:lang w:val="id-ID"/>
        </w:rPr>
      </w:pPr>
    </w:p>
    <w:p w14:paraId="5FC5DA98" w14:textId="77777777" w:rsidR="00F77A45" w:rsidRPr="003A6177" w:rsidRDefault="00F77A45" w:rsidP="00F77A45">
      <w:pPr>
        <w:pStyle w:val="ListParagraph"/>
        <w:numPr>
          <w:ilvl w:val="3"/>
          <w:numId w:val="6"/>
        </w:numPr>
        <w:tabs>
          <w:tab w:val="left" w:pos="-142"/>
          <w:tab w:val="center" w:leader="dot" w:pos="7230"/>
        </w:tabs>
        <w:spacing w:line="480" w:lineRule="auto"/>
        <w:ind w:left="993" w:hanging="284"/>
        <w:rPr>
          <w:rFonts w:asciiTheme="majorBidi" w:hAnsiTheme="majorBidi" w:cstheme="majorBidi"/>
          <w:sz w:val="24"/>
          <w:szCs w:val="24"/>
          <w:lang w:val="id-ID"/>
        </w:rPr>
      </w:pPr>
      <w:r>
        <w:rPr>
          <w:rFonts w:asciiTheme="majorBidi" w:hAnsiTheme="majorBidi" w:cstheme="majorBidi"/>
          <w:sz w:val="24"/>
          <w:szCs w:val="24"/>
          <w:lang w:val="id-ID"/>
        </w:rPr>
        <w:t>Pembiasaan dalam A</w:t>
      </w:r>
      <w:r w:rsidRPr="003A6177">
        <w:rPr>
          <w:rFonts w:asciiTheme="majorBidi" w:hAnsiTheme="majorBidi" w:cstheme="majorBidi"/>
          <w:sz w:val="24"/>
          <w:szCs w:val="24"/>
          <w:lang w:val="id-ID"/>
        </w:rPr>
        <w:t xml:space="preserve">hlak </w:t>
      </w:r>
    </w:p>
    <w:p w14:paraId="445FE5F1" w14:textId="77777777" w:rsidR="00F77A45" w:rsidRPr="003A6177"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shd w:val="clear" w:color="auto" w:fill="FFFFFF"/>
          <w:lang w:val="id-ID"/>
        </w:rPr>
      </w:pPr>
      <w:proofErr w:type="spellStart"/>
      <w:r>
        <w:rPr>
          <w:rFonts w:asciiTheme="majorBidi" w:hAnsiTheme="majorBidi" w:cstheme="majorBidi"/>
          <w:sz w:val="24"/>
          <w:szCs w:val="24"/>
          <w:shd w:val="clear" w:color="auto" w:fill="FFFFFF"/>
        </w:rPr>
        <w:lastRenderedPageBreak/>
        <w:t>A</w:t>
      </w:r>
      <w:r w:rsidRPr="003A6177">
        <w:rPr>
          <w:rFonts w:asciiTheme="majorBidi" w:hAnsiTheme="majorBidi" w:cstheme="majorBidi"/>
          <w:sz w:val="24"/>
          <w:szCs w:val="24"/>
          <w:shd w:val="clear" w:color="auto" w:fill="FFFFFF"/>
        </w:rPr>
        <w:t>hlak</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berasal</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dari</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bahasa</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arab</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jama</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dari</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khuluqun</w:t>
      </w:r>
      <w:proofErr w:type="spellEnd"/>
      <w:r w:rsidRPr="003A6177">
        <w:rPr>
          <w:rFonts w:asciiTheme="majorBidi" w:hAnsiTheme="majorBidi" w:cstheme="majorBidi"/>
          <w:sz w:val="24"/>
          <w:szCs w:val="24"/>
          <w:shd w:val="clear" w:color="auto" w:fill="FFFFFF"/>
        </w:rPr>
        <w:t xml:space="preserve">, yang </w:t>
      </w:r>
      <w:proofErr w:type="spellStart"/>
      <w:r w:rsidRPr="003A6177">
        <w:rPr>
          <w:rFonts w:asciiTheme="majorBidi" w:hAnsiTheme="majorBidi" w:cstheme="majorBidi"/>
          <w:sz w:val="24"/>
          <w:szCs w:val="24"/>
          <w:shd w:val="clear" w:color="auto" w:fill="FFFFFF"/>
        </w:rPr>
        <w:t>secara</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bahasa</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berarti</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budi</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pekerti</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perangai</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tingkah</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laku</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atau</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tabiat</w:t>
      </w:r>
      <w:proofErr w:type="spellEnd"/>
      <w:r w:rsidRPr="003A6177">
        <w:rPr>
          <w:rFonts w:asciiTheme="majorBidi" w:hAnsiTheme="majorBidi" w:cstheme="majorBidi"/>
          <w:sz w:val="24"/>
          <w:szCs w:val="24"/>
          <w:shd w:val="clear" w:color="auto" w:fill="FFFFFF"/>
        </w:rPr>
        <w:t xml:space="preserve">. Dari </w:t>
      </w:r>
      <w:proofErr w:type="spellStart"/>
      <w:r w:rsidRPr="003A6177">
        <w:rPr>
          <w:rFonts w:asciiTheme="majorBidi" w:hAnsiTheme="majorBidi" w:cstheme="majorBidi"/>
          <w:sz w:val="24"/>
          <w:szCs w:val="24"/>
          <w:shd w:val="clear" w:color="auto" w:fill="FFFFFF"/>
        </w:rPr>
        <w:t>penger</w:t>
      </w:r>
      <w:r>
        <w:rPr>
          <w:rFonts w:asciiTheme="majorBidi" w:hAnsiTheme="majorBidi" w:cstheme="majorBidi"/>
          <w:sz w:val="24"/>
          <w:szCs w:val="24"/>
          <w:shd w:val="clear" w:color="auto" w:fill="FFFFFF"/>
        </w:rPr>
        <w:t>tian</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ini</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dapat</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dipahami</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bahwa</w:t>
      </w:r>
      <w:proofErr w:type="spellEnd"/>
      <w:r>
        <w:rPr>
          <w:rFonts w:asciiTheme="majorBidi" w:hAnsiTheme="majorBidi" w:cstheme="majorBidi"/>
          <w:sz w:val="24"/>
          <w:szCs w:val="24"/>
          <w:shd w:val="clear" w:color="auto" w:fill="FFFFFF"/>
        </w:rPr>
        <w:t xml:space="preserve"> </w:t>
      </w:r>
      <w:proofErr w:type="spellStart"/>
      <w:r>
        <w:rPr>
          <w:rFonts w:asciiTheme="majorBidi" w:hAnsiTheme="majorBidi" w:cstheme="majorBidi"/>
          <w:sz w:val="24"/>
          <w:szCs w:val="24"/>
          <w:shd w:val="clear" w:color="auto" w:fill="FFFFFF"/>
        </w:rPr>
        <w:t>a</w:t>
      </w:r>
      <w:r w:rsidRPr="003A6177">
        <w:rPr>
          <w:rFonts w:asciiTheme="majorBidi" w:hAnsiTheme="majorBidi" w:cstheme="majorBidi"/>
          <w:sz w:val="24"/>
          <w:szCs w:val="24"/>
          <w:shd w:val="clear" w:color="auto" w:fill="FFFFFF"/>
        </w:rPr>
        <w:t>hlak</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berhubungan</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dengan</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aktivitas</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manusia</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dalam</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hubungan</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dengan</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dirinya</w:t>
      </w:r>
      <w:proofErr w:type="spellEnd"/>
      <w:r w:rsidRPr="003A6177">
        <w:rPr>
          <w:rFonts w:asciiTheme="majorBidi" w:hAnsiTheme="majorBidi" w:cstheme="majorBidi"/>
          <w:sz w:val="24"/>
          <w:szCs w:val="24"/>
          <w:shd w:val="clear" w:color="auto" w:fill="FFFFFF"/>
        </w:rPr>
        <w:t xml:space="preserve"> dan orang lain </w:t>
      </w:r>
      <w:proofErr w:type="spellStart"/>
      <w:r w:rsidRPr="003A6177">
        <w:rPr>
          <w:rFonts w:asciiTheme="majorBidi" w:hAnsiTheme="majorBidi" w:cstheme="majorBidi"/>
          <w:sz w:val="24"/>
          <w:szCs w:val="24"/>
          <w:shd w:val="clear" w:color="auto" w:fill="FFFFFF"/>
        </w:rPr>
        <w:t>serta</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lingkungan</w:t>
      </w:r>
      <w:proofErr w:type="spellEnd"/>
      <w:r w:rsidRPr="003A6177">
        <w:rPr>
          <w:rFonts w:asciiTheme="majorBidi" w:hAnsiTheme="majorBidi" w:cstheme="majorBidi"/>
          <w:sz w:val="24"/>
          <w:szCs w:val="24"/>
          <w:shd w:val="clear" w:color="auto" w:fill="FFFFFF"/>
        </w:rPr>
        <w:t xml:space="preserve"> </w:t>
      </w:r>
      <w:proofErr w:type="spellStart"/>
      <w:r w:rsidRPr="003A6177">
        <w:rPr>
          <w:rFonts w:asciiTheme="majorBidi" w:hAnsiTheme="majorBidi" w:cstheme="majorBidi"/>
          <w:sz w:val="24"/>
          <w:szCs w:val="24"/>
          <w:shd w:val="clear" w:color="auto" w:fill="FFFFFF"/>
        </w:rPr>
        <w:t>sekitarnya</w:t>
      </w:r>
      <w:proofErr w:type="spellEnd"/>
      <w:r w:rsidRPr="003A6177">
        <w:rPr>
          <w:rFonts w:asciiTheme="majorBidi" w:hAnsiTheme="majorBidi" w:cstheme="majorBidi"/>
          <w:sz w:val="24"/>
          <w:szCs w:val="24"/>
          <w:shd w:val="clear" w:color="auto" w:fill="FFFFFF"/>
        </w:rPr>
        <w:t>.</w:t>
      </w:r>
    </w:p>
    <w:p w14:paraId="2E051788" w14:textId="77777777" w:rsidR="00F77A45" w:rsidRPr="003A6177"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bdr w:val="none" w:sz="0" w:space="0" w:color="auto" w:frame="1"/>
          <w:lang w:val="id-ID"/>
        </w:rPr>
      </w:pPr>
      <w:r>
        <w:rPr>
          <w:rFonts w:asciiTheme="majorBidi" w:hAnsiTheme="majorBidi" w:cstheme="majorBidi"/>
          <w:sz w:val="24"/>
          <w:szCs w:val="24"/>
          <w:bdr w:val="none" w:sz="0" w:space="0" w:color="auto" w:frame="1"/>
          <w:lang w:val="id-ID"/>
        </w:rPr>
        <w:t xml:space="preserve"> A</w:t>
      </w:r>
      <w:r w:rsidRPr="003A6177">
        <w:rPr>
          <w:rFonts w:asciiTheme="majorBidi" w:hAnsiTheme="majorBidi" w:cstheme="majorBidi"/>
          <w:sz w:val="24"/>
          <w:szCs w:val="24"/>
          <w:bdr w:val="none" w:sz="0" w:space="0" w:color="auto" w:frame="1"/>
          <w:lang w:val="id-ID"/>
        </w:rPr>
        <w:t xml:space="preserve">hlak menurut ajaran Islam meliputi hubungan dengan Allah dan hubungan dengan sesama makhluk yaitu kehidupan individu, keluarga, rumah tangga, masyarakat, bahkan dengan makhluk lainnya seperti hewan, tumbuhan dan alam sekitarnya. </w:t>
      </w:r>
      <w:proofErr w:type="spellStart"/>
      <w:r>
        <w:rPr>
          <w:rFonts w:asciiTheme="majorBidi" w:hAnsiTheme="majorBidi" w:cstheme="majorBidi"/>
          <w:sz w:val="24"/>
          <w:szCs w:val="24"/>
          <w:bdr w:val="none" w:sz="0" w:space="0" w:color="auto" w:frame="1"/>
        </w:rPr>
        <w:t>Dengan</w:t>
      </w:r>
      <w:proofErr w:type="spellEnd"/>
      <w:r>
        <w:rPr>
          <w:rFonts w:asciiTheme="majorBidi" w:hAnsiTheme="majorBidi" w:cstheme="majorBidi"/>
          <w:sz w:val="24"/>
          <w:szCs w:val="24"/>
          <w:bdr w:val="none" w:sz="0" w:space="0" w:color="auto" w:frame="1"/>
        </w:rPr>
        <w:t xml:space="preserve"> </w:t>
      </w:r>
      <w:proofErr w:type="spellStart"/>
      <w:r>
        <w:rPr>
          <w:rFonts w:asciiTheme="majorBidi" w:hAnsiTheme="majorBidi" w:cstheme="majorBidi"/>
          <w:sz w:val="24"/>
          <w:szCs w:val="24"/>
          <w:bdr w:val="none" w:sz="0" w:space="0" w:color="auto" w:frame="1"/>
        </w:rPr>
        <w:t>ajaran</w:t>
      </w:r>
      <w:proofErr w:type="spellEnd"/>
      <w:r>
        <w:rPr>
          <w:rFonts w:asciiTheme="majorBidi" w:hAnsiTheme="majorBidi" w:cstheme="majorBidi"/>
          <w:sz w:val="24"/>
          <w:szCs w:val="24"/>
          <w:bdr w:val="none" w:sz="0" w:space="0" w:color="auto" w:frame="1"/>
        </w:rPr>
        <w:t xml:space="preserve"> </w:t>
      </w:r>
      <w:proofErr w:type="spellStart"/>
      <w:r>
        <w:rPr>
          <w:rFonts w:asciiTheme="majorBidi" w:hAnsiTheme="majorBidi" w:cstheme="majorBidi"/>
          <w:sz w:val="24"/>
          <w:szCs w:val="24"/>
          <w:bdr w:val="none" w:sz="0" w:space="0" w:color="auto" w:frame="1"/>
        </w:rPr>
        <w:t>a</w:t>
      </w:r>
      <w:r w:rsidRPr="003A6177">
        <w:rPr>
          <w:rFonts w:asciiTheme="majorBidi" w:hAnsiTheme="majorBidi" w:cstheme="majorBidi"/>
          <w:sz w:val="24"/>
          <w:szCs w:val="24"/>
          <w:bdr w:val="none" w:sz="0" w:space="0" w:color="auto" w:frame="1"/>
        </w:rPr>
        <w:t>hlak</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dapat</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diketahui</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indikator</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kuat</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bahwa</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prinsip-prinsip</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ajaran</w:t>
      </w:r>
      <w:proofErr w:type="spellEnd"/>
      <w:r w:rsidRPr="003A6177">
        <w:rPr>
          <w:rFonts w:asciiTheme="majorBidi" w:hAnsiTheme="majorBidi" w:cstheme="majorBidi"/>
          <w:sz w:val="24"/>
          <w:szCs w:val="24"/>
          <w:bdr w:val="none" w:sz="0" w:space="0" w:color="auto" w:frame="1"/>
        </w:rPr>
        <w:t xml:space="preserve"> Islam </w:t>
      </w:r>
      <w:proofErr w:type="spellStart"/>
      <w:r w:rsidRPr="003A6177">
        <w:rPr>
          <w:rFonts w:asciiTheme="majorBidi" w:hAnsiTheme="majorBidi" w:cstheme="majorBidi"/>
          <w:sz w:val="24"/>
          <w:szCs w:val="24"/>
          <w:bdr w:val="none" w:sz="0" w:space="0" w:color="auto" w:frame="1"/>
        </w:rPr>
        <w:t>sudah</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mencakup</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semua</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aspek</w:t>
      </w:r>
      <w:proofErr w:type="spellEnd"/>
      <w:r w:rsidRPr="003A6177">
        <w:rPr>
          <w:rFonts w:asciiTheme="majorBidi" w:hAnsiTheme="majorBidi" w:cstheme="majorBidi"/>
          <w:sz w:val="24"/>
          <w:szCs w:val="24"/>
          <w:bdr w:val="none" w:sz="0" w:space="0" w:color="auto" w:frame="1"/>
        </w:rPr>
        <w:t xml:space="preserve"> dan </w:t>
      </w:r>
      <w:proofErr w:type="spellStart"/>
      <w:r w:rsidRPr="003A6177">
        <w:rPr>
          <w:rFonts w:asciiTheme="majorBidi" w:hAnsiTheme="majorBidi" w:cstheme="majorBidi"/>
          <w:sz w:val="24"/>
          <w:szCs w:val="24"/>
          <w:bdr w:val="none" w:sz="0" w:space="0" w:color="auto" w:frame="1"/>
        </w:rPr>
        <w:t>segi</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kehidupan</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manusia</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lahir</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maupun</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batin</w:t>
      </w:r>
      <w:proofErr w:type="spellEnd"/>
      <w:r w:rsidRPr="003A6177">
        <w:rPr>
          <w:rFonts w:asciiTheme="majorBidi" w:hAnsiTheme="majorBidi" w:cstheme="majorBidi"/>
          <w:sz w:val="24"/>
          <w:szCs w:val="24"/>
          <w:bdr w:val="none" w:sz="0" w:space="0" w:color="auto" w:frame="1"/>
        </w:rPr>
        <w:t xml:space="preserve"> dan </w:t>
      </w:r>
      <w:proofErr w:type="spellStart"/>
      <w:r w:rsidRPr="003A6177">
        <w:rPr>
          <w:rFonts w:asciiTheme="majorBidi" w:hAnsiTheme="majorBidi" w:cstheme="majorBidi"/>
          <w:sz w:val="24"/>
          <w:szCs w:val="24"/>
          <w:bdr w:val="none" w:sz="0" w:space="0" w:color="auto" w:frame="1"/>
        </w:rPr>
        <w:t>mencakup</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semua</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bentuk</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komunikasi</w:t>
      </w:r>
      <w:proofErr w:type="spellEnd"/>
      <w:r w:rsidRPr="003A6177">
        <w:rPr>
          <w:rFonts w:asciiTheme="majorBidi" w:hAnsiTheme="majorBidi" w:cstheme="majorBidi"/>
          <w:sz w:val="24"/>
          <w:szCs w:val="24"/>
          <w:bdr w:val="none" w:sz="0" w:space="0" w:color="auto" w:frame="1"/>
        </w:rPr>
        <w:t xml:space="preserve">, </w:t>
      </w:r>
      <w:proofErr w:type="spellStart"/>
      <w:r w:rsidRPr="003A6177">
        <w:rPr>
          <w:rFonts w:asciiTheme="majorBidi" w:hAnsiTheme="majorBidi" w:cstheme="majorBidi"/>
          <w:sz w:val="24"/>
          <w:szCs w:val="24"/>
          <w:bdr w:val="none" w:sz="0" w:space="0" w:color="auto" w:frame="1"/>
        </w:rPr>
        <w:t>vertikal</w:t>
      </w:r>
      <w:proofErr w:type="spellEnd"/>
      <w:r w:rsidRPr="003A6177">
        <w:rPr>
          <w:rFonts w:asciiTheme="majorBidi" w:hAnsiTheme="majorBidi" w:cstheme="majorBidi"/>
          <w:sz w:val="24"/>
          <w:szCs w:val="24"/>
          <w:bdr w:val="none" w:sz="0" w:space="0" w:color="auto" w:frame="1"/>
        </w:rPr>
        <w:t xml:space="preserve"> dan horizontal.</w:t>
      </w:r>
    </w:p>
    <w:p w14:paraId="1464931A" w14:textId="77777777" w:rsidR="00F77A45" w:rsidRPr="003A6177"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bdr w:val="none" w:sz="0" w:space="0" w:color="auto" w:frame="1"/>
          <w:lang w:val="id-ID"/>
        </w:rPr>
      </w:pPr>
      <w:r w:rsidRPr="003A6177">
        <w:rPr>
          <w:rFonts w:asciiTheme="majorBidi" w:hAnsiTheme="majorBidi" w:cstheme="majorBidi"/>
          <w:sz w:val="24"/>
          <w:szCs w:val="24"/>
          <w:bdr w:val="none" w:sz="0" w:space="0" w:color="auto" w:frame="1"/>
          <w:lang w:val="id-ID"/>
        </w:rPr>
        <w:t>Menurut hasil wawancara dengan guru PAI Nurul mutmainnah. S.Pd.I bahwa ada be</w:t>
      </w:r>
      <w:r>
        <w:rPr>
          <w:rFonts w:asciiTheme="majorBidi" w:hAnsiTheme="majorBidi" w:cstheme="majorBidi"/>
          <w:sz w:val="24"/>
          <w:szCs w:val="24"/>
          <w:bdr w:val="none" w:sz="0" w:space="0" w:color="auto" w:frame="1"/>
          <w:lang w:val="id-ID"/>
        </w:rPr>
        <w:t>bepa yang meliputi pembiasaan a</w:t>
      </w:r>
      <w:r w:rsidRPr="003A6177">
        <w:rPr>
          <w:rFonts w:asciiTheme="majorBidi" w:hAnsiTheme="majorBidi" w:cstheme="majorBidi"/>
          <w:sz w:val="24"/>
          <w:szCs w:val="24"/>
          <w:bdr w:val="none" w:sz="0" w:space="0" w:color="auto" w:frame="1"/>
          <w:lang w:val="id-ID"/>
        </w:rPr>
        <w:t xml:space="preserve">hlak </w:t>
      </w:r>
    </w:p>
    <w:p w14:paraId="716C05FD" w14:textId="77777777" w:rsidR="00F77A45" w:rsidRPr="003A6177" w:rsidRDefault="00F77A45" w:rsidP="00F77A45">
      <w:pPr>
        <w:pStyle w:val="ListParagraph"/>
        <w:tabs>
          <w:tab w:val="center" w:leader="dot" w:pos="7230"/>
          <w:tab w:val="left" w:pos="7513"/>
        </w:tabs>
        <w:spacing w:line="240" w:lineRule="exact"/>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Pembiasaan</w:t>
      </w:r>
      <w:r>
        <w:rPr>
          <w:rFonts w:asciiTheme="majorBidi" w:hAnsiTheme="majorBidi" w:cstheme="majorBidi"/>
          <w:sz w:val="24"/>
          <w:szCs w:val="24"/>
          <w:lang w:val="id-ID"/>
        </w:rPr>
        <w:t xml:space="preserve"> a</w:t>
      </w:r>
      <w:r w:rsidRPr="003A6177">
        <w:rPr>
          <w:rFonts w:asciiTheme="majorBidi" w:hAnsiTheme="majorBidi" w:cstheme="majorBidi"/>
          <w:sz w:val="24"/>
          <w:szCs w:val="24"/>
          <w:lang w:val="id-ID"/>
        </w:rPr>
        <w:t xml:space="preserve">hlak </w:t>
      </w:r>
      <w:r>
        <w:rPr>
          <w:rFonts w:asciiTheme="majorBidi" w:hAnsiTheme="majorBidi" w:cstheme="majorBidi"/>
          <w:sz w:val="24"/>
          <w:szCs w:val="24"/>
          <w:lang w:val="id-ID"/>
        </w:rPr>
        <w:t xml:space="preserve">meliputi, </w:t>
      </w:r>
      <w:r w:rsidRPr="003A6177">
        <w:rPr>
          <w:rFonts w:asciiTheme="majorBidi" w:hAnsiTheme="majorBidi" w:cstheme="majorBidi"/>
          <w:sz w:val="24"/>
          <w:szCs w:val="24"/>
          <w:lang w:val="id-ID"/>
        </w:rPr>
        <w:t>salam, senyum, dan sapa, hidup bersih dan membiasakan membaca buku. Hal ini terealisasikan dengan baik karena ada tauladan dari guru yang secara terus menerus dibiasakan baik diruangan kelas ataupun di luar kelas, akhirnya kebiasaan itu dapat tertular kepada peserta didik.</w:t>
      </w:r>
      <w:r w:rsidRPr="003A6177">
        <w:rPr>
          <w:rStyle w:val="FootnoteReference"/>
          <w:rFonts w:asciiTheme="majorBidi" w:hAnsiTheme="majorBidi" w:cstheme="majorBidi"/>
          <w:sz w:val="24"/>
          <w:szCs w:val="24"/>
          <w:lang w:val="id-ID"/>
        </w:rPr>
        <w:footnoteReference w:id="97"/>
      </w:r>
    </w:p>
    <w:p w14:paraId="582EA7EE" w14:textId="77777777" w:rsidR="00F77A45" w:rsidRPr="003A6177" w:rsidRDefault="00F77A45" w:rsidP="00F77A45">
      <w:pPr>
        <w:pStyle w:val="ListParagraph"/>
        <w:tabs>
          <w:tab w:val="center" w:leader="dot" w:pos="7230"/>
          <w:tab w:val="left" w:pos="7513"/>
        </w:tabs>
        <w:spacing w:line="240" w:lineRule="exact"/>
        <w:ind w:left="709" w:firstLine="0"/>
        <w:rPr>
          <w:rFonts w:asciiTheme="majorBidi" w:hAnsiTheme="majorBidi" w:cstheme="majorBidi"/>
          <w:sz w:val="24"/>
          <w:szCs w:val="24"/>
          <w:lang w:val="id-ID"/>
        </w:rPr>
      </w:pPr>
    </w:p>
    <w:p w14:paraId="10ED3A64" w14:textId="77777777" w:rsidR="00F77A45" w:rsidRPr="003A6177" w:rsidRDefault="00F77A45" w:rsidP="00F77A45">
      <w:pPr>
        <w:pStyle w:val="BodyText"/>
        <w:tabs>
          <w:tab w:val="left" w:pos="0"/>
        </w:tabs>
        <w:spacing w:line="480" w:lineRule="auto"/>
        <w:ind w:left="0" w:right="-5" w:firstLine="709"/>
        <w:rPr>
          <w:rFonts w:asciiTheme="majorBidi" w:hAnsiTheme="majorBidi" w:cstheme="majorBidi"/>
          <w:lang w:val="id-ID"/>
        </w:rPr>
      </w:pPr>
      <w:r w:rsidRPr="003A6177">
        <w:rPr>
          <w:rFonts w:asciiTheme="majorBidi" w:hAnsiTheme="majorBidi" w:cstheme="majorBidi"/>
          <w:lang w:val="id-ID"/>
        </w:rPr>
        <w:t xml:space="preserve">Berdasarkan hasil wawancara dengan guru Pendidikan Agama Islam, Ibu </w:t>
      </w:r>
      <w:r>
        <w:rPr>
          <w:rFonts w:asciiTheme="majorBidi" w:hAnsiTheme="majorBidi" w:cstheme="majorBidi"/>
          <w:lang w:val="id-ID"/>
        </w:rPr>
        <w:t xml:space="preserve"> Nurul </w:t>
      </w:r>
      <w:r w:rsidRPr="003A6177">
        <w:rPr>
          <w:rFonts w:asciiTheme="majorBidi" w:hAnsiTheme="majorBidi" w:cstheme="majorBidi"/>
          <w:lang w:val="id-ID"/>
        </w:rPr>
        <w:t>Mutmainnah, S.Pd.</w:t>
      </w:r>
      <w:r>
        <w:rPr>
          <w:rFonts w:asciiTheme="majorBidi" w:hAnsiTheme="majorBidi" w:cstheme="majorBidi"/>
          <w:lang w:val="id-ID"/>
        </w:rPr>
        <w:t>I.,</w:t>
      </w:r>
      <w:r w:rsidRPr="003A6177">
        <w:rPr>
          <w:rFonts w:asciiTheme="majorBidi" w:hAnsiTheme="majorBidi" w:cstheme="majorBidi"/>
          <w:lang w:val="id-ID"/>
        </w:rPr>
        <w:t xml:space="preserve"> meng</w:t>
      </w:r>
      <w:r>
        <w:rPr>
          <w:rFonts w:asciiTheme="majorBidi" w:hAnsiTheme="majorBidi" w:cstheme="majorBidi"/>
          <w:lang w:val="id-ID"/>
        </w:rPr>
        <w:t>atakan bahwa pembiasaan dalam a</w:t>
      </w:r>
      <w:r w:rsidRPr="003A6177">
        <w:rPr>
          <w:rFonts w:asciiTheme="majorBidi" w:hAnsiTheme="majorBidi" w:cstheme="majorBidi"/>
          <w:lang w:val="id-ID"/>
        </w:rPr>
        <w:t>hlak yaitu:</w:t>
      </w:r>
    </w:p>
    <w:p w14:paraId="77E5DB80" w14:textId="77777777" w:rsidR="00F77A45" w:rsidRPr="003A6177" w:rsidRDefault="00F77A45" w:rsidP="00F77A45">
      <w:pPr>
        <w:pStyle w:val="BodyText"/>
        <w:tabs>
          <w:tab w:val="left" w:pos="709"/>
        </w:tabs>
        <w:spacing w:line="240" w:lineRule="exact"/>
        <w:ind w:left="709" w:right="284" w:firstLine="0"/>
        <w:rPr>
          <w:rFonts w:asciiTheme="majorBidi" w:hAnsiTheme="majorBidi" w:cstheme="majorBidi"/>
          <w:lang w:val="id-ID"/>
        </w:rPr>
      </w:pPr>
      <w:r>
        <w:rPr>
          <w:rFonts w:asciiTheme="majorBidi" w:hAnsiTheme="majorBidi" w:cstheme="majorBidi"/>
          <w:lang w:val="id-ID"/>
        </w:rPr>
        <w:t>Penerapan pembiasaan dalam a</w:t>
      </w:r>
      <w:r w:rsidRPr="003A6177">
        <w:rPr>
          <w:rFonts w:asciiTheme="majorBidi" w:hAnsiTheme="majorBidi" w:cstheme="majorBidi"/>
          <w:lang w:val="id-ID"/>
        </w:rPr>
        <w:t>hlak yaitu peserta didik dengan melatih dengan cara memberikan latihan-latihan terhadap suatu norma tertentu kemudian membiasakan untuk mengulangi kegiatan tertentu tersebut berkali-kali agar menjadi bagian hidupnya, seperti peserta didik salam sebelum masuk kelas, senyum kepada guru ataupun sesama perta didik serta membiasakan membuang samapah pada tempatnya.</w:t>
      </w:r>
      <w:r w:rsidRPr="003A6177">
        <w:rPr>
          <w:rStyle w:val="FootnoteReference"/>
          <w:rFonts w:asciiTheme="majorBidi" w:hAnsiTheme="majorBidi" w:cstheme="majorBidi"/>
          <w:lang w:val="id-ID"/>
        </w:rPr>
        <w:footnoteReference w:id="98"/>
      </w:r>
    </w:p>
    <w:p w14:paraId="4822C126" w14:textId="77777777" w:rsidR="00F77A45" w:rsidRPr="003A6177" w:rsidRDefault="00F77A45" w:rsidP="00F77A45">
      <w:pPr>
        <w:pStyle w:val="BodyText"/>
        <w:tabs>
          <w:tab w:val="left" w:pos="709"/>
        </w:tabs>
        <w:spacing w:line="240" w:lineRule="exact"/>
        <w:ind w:left="709" w:right="284"/>
        <w:rPr>
          <w:rFonts w:asciiTheme="majorBidi" w:hAnsiTheme="majorBidi" w:cstheme="majorBidi"/>
          <w:lang w:val="id-ID"/>
        </w:rPr>
      </w:pPr>
    </w:p>
    <w:p w14:paraId="7858AE2F" w14:textId="77777777" w:rsidR="00F77A45" w:rsidRPr="003A6177"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lastRenderedPageBreak/>
        <w:t>Diadakan pembiasaan a</w:t>
      </w:r>
      <w:r w:rsidRPr="003A6177">
        <w:rPr>
          <w:rFonts w:asciiTheme="majorBidi" w:hAnsiTheme="majorBidi" w:cstheme="majorBidi"/>
          <w:sz w:val="24"/>
          <w:szCs w:val="24"/>
          <w:lang w:val="id-ID"/>
        </w:rPr>
        <w:t>hlak adalah fondasi kebijakan hidup, melalui tindakan-tindakan kecil yang terus menerus, dapat meningkatkan kedisiplinan yang kuat dan memberikan pengalaman yang berharga serta akan berdam</w:t>
      </w:r>
      <w:r>
        <w:rPr>
          <w:rFonts w:asciiTheme="majorBidi" w:hAnsiTheme="majorBidi" w:cstheme="majorBidi"/>
          <w:sz w:val="24"/>
          <w:szCs w:val="24"/>
          <w:lang w:val="id-ID"/>
        </w:rPr>
        <w:t>pak positip ketika pembiasaan a</w:t>
      </w:r>
      <w:r w:rsidRPr="003A6177">
        <w:rPr>
          <w:rFonts w:asciiTheme="majorBidi" w:hAnsiTheme="majorBidi" w:cstheme="majorBidi"/>
          <w:sz w:val="24"/>
          <w:szCs w:val="24"/>
          <w:lang w:val="id-ID"/>
        </w:rPr>
        <w:t xml:space="preserve">hlak yang terus-menerus dilakukan akan membutuhkan kesadaran diri dan tekad yang kuat. Dengan konsisten dalam berbuat baik. </w:t>
      </w:r>
    </w:p>
    <w:p w14:paraId="7D1F4A0A" w14:textId="77777777" w:rsidR="00F77A45" w:rsidRPr="003A6177" w:rsidRDefault="00F77A45" w:rsidP="00F77A45">
      <w:pPr>
        <w:pStyle w:val="ListParagraph"/>
        <w:numPr>
          <w:ilvl w:val="3"/>
          <w:numId w:val="6"/>
        </w:numPr>
        <w:tabs>
          <w:tab w:val="left" w:pos="-142"/>
          <w:tab w:val="center" w:leader="dot" w:pos="7230"/>
        </w:tabs>
        <w:spacing w:line="480" w:lineRule="auto"/>
        <w:ind w:left="709" w:hanging="283"/>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Pembiasaan dalam ibadah, </w:t>
      </w:r>
    </w:p>
    <w:p w14:paraId="34686356" w14:textId="77777777" w:rsidR="00F77A45" w:rsidRPr="003A6177" w:rsidRDefault="00F77A45" w:rsidP="00F77A45">
      <w:pPr>
        <w:pStyle w:val="ListParagraph"/>
        <w:tabs>
          <w:tab w:val="left" w:pos="-142"/>
          <w:tab w:val="center" w:leader="dot" w:pos="7230"/>
        </w:tabs>
        <w:spacing w:line="480" w:lineRule="auto"/>
        <w:ind w:left="0" w:firstLine="709"/>
        <w:rPr>
          <w:rFonts w:asciiTheme="majorBidi" w:eastAsia="Times New Roman" w:hAnsiTheme="majorBidi" w:cstheme="majorBidi"/>
          <w:sz w:val="24"/>
          <w:szCs w:val="24"/>
          <w:bdr w:val="none" w:sz="0" w:space="0" w:color="auto" w:frame="1"/>
          <w:lang w:val="id-ID"/>
        </w:rPr>
      </w:pPr>
      <w:r w:rsidRPr="003A6177">
        <w:rPr>
          <w:rFonts w:asciiTheme="majorBidi" w:eastAsia="Times New Roman" w:hAnsiTheme="majorBidi" w:cstheme="majorBidi"/>
          <w:sz w:val="24"/>
          <w:szCs w:val="24"/>
          <w:bdr w:val="none" w:sz="0" w:space="0" w:color="auto" w:frame="1"/>
        </w:rPr>
        <w:t xml:space="preserve">Ibadah yang </w:t>
      </w:r>
      <w:proofErr w:type="spellStart"/>
      <w:r w:rsidRPr="003A6177">
        <w:rPr>
          <w:rFonts w:asciiTheme="majorBidi" w:eastAsia="Times New Roman" w:hAnsiTheme="majorBidi" w:cstheme="majorBidi"/>
          <w:sz w:val="24"/>
          <w:szCs w:val="24"/>
          <w:bdr w:val="none" w:sz="0" w:space="0" w:color="auto" w:frame="1"/>
        </w:rPr>
        <w:t>dimaksud</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adalah</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pengabdian</w:t>
      </w:r>
      <w:proofErr w:type="spellEnd"/>
      <w:r w:rsidRPr="003A6177">
        <w:rPr>
          <w:rFonts w:asciiTheme="majorBidi" w:eastAsia="Times New Roman" w:hAnsiTheme="majorBidi" w:cstheme="majorBidi"/>
          <w:sz w:val="24"/>
          <w:szCs w:val="24"/>
          <w:bdr w:val="none" w:sz="0" w:space="0" w:color="auto" w:frame="1"/>
        </w:rPr>
        <w:t xml:space="preserve"> ritual </w:t>
      </w:r>
      <w:proofErr w:type="spellStart"/>
      <w:r w:rsidRPr="003A6177">
        <w:rPr>
          <w:rFonts w:asciiTheme="majorBidi" w:eastAsia="Times New Roman" w:hAnsiTheme="majorBidi" w:cstheme="majorBidi"/>
          <w:sz w:val="24"/>
          <w:szCs w:val="24"/>
          <w:bdr w:val="none" w:sz="0" w:space="0" w:color="auto" w:frame="1"/>
        </w:rPr>
        <w:t>sebagaimana</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diperintahkan</w:t>
      </w:r>
      <w:proofErr w:type="spellEnd"/>
      <w:r w:rsidRPr="003A6177">
        <w:rPr>
          <w:rFonts w:asciiTheme="majorBidi" w:eastAsia="Times New Roman" w:hAnsiTheme="majorBidi" w:cstheme="majorBidi"/>
          <w:sz w:val="24"/>
          <w:szCs w:val="24"/>
          <w:bdr w:val="none" w:sz="0" w:space="0" w:color="auto" w:frame="1"/>
        </w:rPr>
        <w:t xml:space="preserve"> dan </w:t>
      </w:r>
      <w:proofErr w:type="spellStart"/>
      <w:r w:rsidRPr="003A6177">
        <w:rPr>
          <w:rFonts w:asciiTheme="majorBidi" w:eastAsia="Times New Roman" w:hAnsiTheme="majorBidi" w:cstheme="majorBidi"/>
          <w:sz w:val="24"/>
          <w:szCs w:val="24"/>
          <w:bdr w:val="none" w:sz="0" w:space="0" w:color="auto" w:frame="1"/>
        </w:rPr>
        <w:t>diatur</w:t>
      </w:r>
      <w:proofErr w:type="spellEnd"/>
      <w:r w:rsidRPr="003A6177">
        <w:rPr>
          <w:rFonts w:asciiTheme="majorBidi" w:eastAsia="Times New Roman" w:hAnsiTheme="majorBidi" w:cstheme="majorBidi"/>
          <w:sz w:val="24"/>
          <w:szCs w:val="24"/>
          <w:bdr w:val="none" w:sz="0" w:space="0" w:color="auto" w:frame="1"/>
        </w:rPr>
        <w:t xml:space="preserve"> di </w:t>
      </w:r>
      <w:proofErr w:type="spellStart"/>
      <w:r w:rsidRPr="003A6177">
        <w:rPr>
          <w:rFonts w:asciiTheme="majorBidi" w:eastAsia="Times New Roman" w:hAnsiTheme="majorBidi" w:cstheme="majorBidi"/>
          <w:sz w:val="24"/>
          <w:szCs w:val="24"/>
          <w:bdr w:val="none" w:sz="0" w:space="0" w:color="auto" w:frame="1"/>
        </w:rPr>
        <w:t>dalam</w:t>
      </w:r>
      <w:proofErr w:type="spellEnd"/>
      <w:r w:rsidRPr="003A6177">
        <w:rPr>
          <w:rFonts w:asciiTheme="majorBidi" w:eastAsia="Times New Roman" w:hAnsiTheme="majorBidi" w:cstheme="majorBidi"/>
          <w:sz w:val="24"/>
          <w:szCs w:val="24"/>
          <w:bdr w:val="none" w:sz="0" w:space="0" w:color="auto" w:frame="1"/>
        </w:rPr>
        <w:t xml:space="preserve"> Al-Qur'an dan Sunnah. </w:t>
      </w:r>
      <w:proofErr w:type="spellStart"/>
      <w:r w:rsidRPr="003A6177">
        <w:rPr>
          <w:rFonts w:asciiTheme="majorBidi" w:eastAsia="Times New Roman" w:hAnsiTheme="majorBidi" w:cstheme="majorBidi"/>
          <w:sz w:val="24"/>
          <w:szCs w:val="24"/>
          <w:bdr w:val="none" w:sz="0" w:space="0" w:color="auto" w:frame="1"/>
        </w:rPr>
        <w:t>Aspek</w:t>
      </w:r>
      <w:proofErr w:type="spellEnd"/>
      <w:r w:rsidRPr="003A6177">
        <w:rPr>
          <w:rFonts w:asciiTheme="majorBidi" w:eastAsia="Times New Roman" w:hAnsiTheme="majorBidi" w:cstheme="majorBidi"/>
          <w:sz w:val="24"/>
          <w:szCs w:val="24"/>
          <w:bdr w:val="none" w:sz="0" w:space="0" w:color="auto" w:frame="1"/>
        </w:rPr>
        <w:t xml:space="preserve"> ibadah </w:t>
      </w:r>
      <w:proofErr w:type="spellStart"/>
      <w:r w:rsidRPr="003A6177">
        <w:rPr>
          <w:rFonts w:asciiTheme="majorBidi" w:eastAsia="Times New Roman" w:hAnsiTheme="majorBidi" w:cstheme="majorBidi"/>
          <w:sz w:val="24"/>
          <w:szCs w:val="24"/>
          <w:bdr w:val="none" w:sz="0" w:space="0" w:color="auto" w:frame="1"/>
        </w:rPr>
        <w:t>ini</w:t>
      </w:r>
      <w:proofErr w:type="spellEnd"/>
      <w:r w:rsidRPr="003A6177">
        <w:rPr>
          <w:rFonts w:asciiTheme="majorBidi" w:eastAsia="Times New Roman" w:hAnsiTheme="majorBidi" w:cstheme="majorBidi"/>
          <w:sz w:val="24"/>
          <w:szCs w:val="24"/>
          <w:bdr w:val="none" w:sz="0" w:space="0" w:color="auto" w:frame="1"/>
        </w:rPr>
        <w:t xml:space="preserve"> di </w:t>
      </w:r>
      <w:proofErr w:type="spellStart"/>
      <w:r w:rsidRPr="003A6177">
        <w:rPr>
          <w:rFonts w:asciiTheme="majorBidi" w:eastAsia="Times New Roman" w:hAnsiTheme="majorBidi" w:cstheme="majorBidi"/>
          <w:sz w:val="24"/>
          <w:szCs w:val="24"/>
          <w:bdr w:val="none" w:sz="0" w:space="0" w:color="auto" w:frame="1"/>
        </w:rPr>
        <w:t>samping</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bermanfaat</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bagi</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kehidupan</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duniawi</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tetapi</w:t>
      </w:r>
      <w:proofErr w:type="spellEnd"/>
      <w:r w:rsidRPr="003A6177">
        <w:rPr>
          <w:rFonts w:asciiTheme="majorBidi" w:eastAsia="Times New Roman" w:hAnsiTheme="majorBidi" w:cstheme="majorBidi"/>
          <w:sz w:val="24"/>
          <w:szCs w:val="24"/>
          <w:bdr w:val="none" w:sz="0" w:space="0" w:color="auto" w:frame="1"/>
        </w:rPr>
        <w:t xml:space="preserve"> yang paling </w:t>
      </w:r>
      <w:proofErr w:type="spellStart"/>
      <w:r w:rsidRPr="003A6177">
        <w:rPr>
          <w:rFonts w:asciiTheme="majorBidi" w:eastAsia="Times New Roman" w:hAnsiTheme="majorBidi" w:cstheme="majorBidi"/>
          <w:sz w:val="24"/>
          <w:szCs w:val="24"/>
          <w:bdr w:val="none" w:sz="0" w:space="0" w:color="auto" w:frame="1"/>
        </w:rPr>
        <w:t>utama</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adalah</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sebagai</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bukti</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dari</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kepatuhan</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manusia</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meme</w:t>
      </w:r>
      <w:r>
        <w:rPr>
          <w:rFonts w:asciiTheme="majorBidi" w:eastAsia="Times New Roman" w:hAnsiTheme="majorBidi" w:cstheme="majorBidi"/>
          <w:sz w:val="24"/>
          <w:szCs w:val="24"/>
          <w:bdr w:val="none" w:sz="0" w:space="0" w:color="auto" w:frame="1"/>
        </w:rPr>
        <w:t>nuhi</w:t>
      </w:r>
      <w:proofErr w:type="spellEnd"/>
      <w:r>
        <w:rPr>
          <w:rFonts w:asciiTheme="majorBidi" w:eastAsia="Times New Roman" w:hAnsiTheme="majorBidi" w:cstheme="majorBidi"/>
          <w:sz w:val="24"/>
          <w:szCs w:val="24"/>
          <w:bdr w:val="none" w:sz="0" w:space="0" w:color="auto" w:frame="1"/>
        </w:rPr>
        <w:t xml:space="preserve"> </w:t>
      </w:r>
      <w:proofErr w:type="spellStart"/>
      <w:r>
        <w:rPr>
          <w:rFonts w:asciiTheme="majorBidi" w:eastAsia="Times New Roman" w:hAnsiTheme="majorBidi" w:cstheme="majorBidi"/>
          <w:sz w:val="24"/>
          <w:szCs w:val="24"/>
          <w:bdr w:val="none" w:sz="0" w:space="0" w:color="auto" w:frame="1"/>
        </w:rPr>
        <w:t>perintah-perintah</w:t>
      </w:r>
      <w:proofErr w:type="spellEnd"/>
      <w:r>
        <w:rPr>
          <w:rFonts w:asciiTheme="majorBidi" w:eastAsia="Times New Roman" w:hAnsiTheme="majorBidi" w:cstheme="majorBidi"/>
          <w:sz w:val="24"/>
          <w:szCs w:val="24"/>
          <w:bdr w:val="none" w:sz="0" w:space="0" w:color="auto" w:frame="1"/>
        </w:rPr>
        <w:t xml:space="preserve"> Allah S</w:t>
      </w:r>
      <w:r>
        <w:rPr>
          <w:rFonts w:asciiTheme="majorBidi" w:eastAsia="Times New Roman" w:hAnsiTheme="majorBidi" w:cstheme="majorBidi"/>
          <w:sz w:val="24"/>
          <w:szCs w:val="24"/>
          <w:bdr w:val="none" w:sz="0" w:space="0" w:color="auto" w:frame="1"/>
          <w:lang w:val="id-ID"/>
        </w:rPr>
        <w:t>wt</w:t>
      </w:r>
      <w:r w:rsidRPr="003A6177">
        <w:rPr>
          <w:rFonts w:asciiTheme="majorBidi" w:eastAsia="Times New Roman" w:hAnsiTheme="majorBidi" w:cstheme="majorBidi"/>
          <w:sz w:val="24"/>
          <w:szCs w:val="24"/>
          <w:bdr w:val="none" w:sz="0" w:space="0" w:color="auto" w:frame="1"/>
        </w:rPr>
        <w:t xml:space="preserve">. Ibadah </w:t>
      </w:r>
      <w:proofErr w:type="spellStart"/>
      <w:r w:rsidRPr="003A6177">
        <w:rPr>
          <w:rFonts w:asciiTheme="majorBidi" w:eastAsia="Times New Roman" w:hAnsiTheme="majorBidi" w:cstheme="majorBidi"/>
          <w:sz w:val="24"/>
          <w:szCs w:val="24"/>
          <w:bdr w:val="none" w:sz="0" w:space="0" w:color="auto" w:frame="1"/>
        </w:rPr>
        <w:t>adalah</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suatu</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wujud</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perbuatan</w:t>
      </w:r>
      <w:proofErr w:type="spellEnd"/>
      <w:r w:rsidRPr="003A6177">
        <w:rPr>
          <w:rFonts w:asciiTheme="majorBidi" w:eastAsia="Times New Roman" w:hAnsiTheme="majorBidi" w:cstheme="majorBidi"/>
          <w:sz w:val="24"/>
          <w:szCs w:val="24"/>
          <w:bdr w:val="none" w:sz="0" w:space="0" w:color="auto" w:frame="1"/>
        </w:rPr>
        <w:t xml:space="preserve"> yang </w:t>
      </w:r>
      <w:proofErr w:type="spellStart"/>
      <w:r w:rsidRPr="003A6177">
        <w:rPr>
          <w:rFonts w:asciiTheme="majorBidi" w:eastAsia="Times New Roman" w:hAnsiTheme="majorBidi" w:cstheme="majorBidi"/>
          <w:sz w:val="24"/>
          <w:szCs w:val="24"/>
          <w:bdr w:val="none" w:sz="0" w:space="0" w:color="auto" w:frame="1"/>
        </w:rPr>
        <w:t>dilandasi</w:t>
      </w:r>
      <w:proofErr w:type="spellEnd"/>
      <w:r w:rsidRPr="003A6177">
        <w:rPr>
          <w:rFonts w:asciiTheme="majorBidi" w:eastAsia="Times New Roman" w:hAnsiTheme="majorBidi" w:cstheme="majorBidi"/>
          <w:sz w:val="24"/>
          <w:szCs w:val="24"/>
          <w:bdr w:val="none" w:sz="0" w:space="0" w:color="auto" w:frame="1"/>
        </w:rPr>
        <w:t xml:space="preserve"> </w:t>
      </w:r>
      <w:r>
        <w:rPr>
          <w:rFonts w:asciiTheme="majorBidi" w:eastAsia="Times New Roman" w:hAnsiTheme="majorBidi" w:cstheme="majorBidi"/>
          <w:sz w:val="24"/>
          <w:szCs w:val="24"/>
          <w:bdr w:val="none" w:sz="0" w:space="0" w:color="auto" w:frame="1"/>
        </w:rPr>
        <w:t xml:space="preserve">rasa </w:t>
      </w:r>
      <w:proofErr w:type="spellStart"/>
      <w:r>
        <w:rPr>
          <w:rFonts w:asciiTheme="majorBidi" w:eastAsia="Times New Roman" w:hAnsiTheme="majorBidi" w:cstheme="majorBidi"/>
          <w:sz w:val="24"/>
          <w:szCs w:val="24"/>
          <w:bdr w:val="none" w:sz="0" w:space="0" w:color="auto" w:frame="1"/>
        </w:rPr>
        <w:t>pengabdian</w:t>
      </w:r>
      <w:proofErr w:type="spellEnd"/>
      <w:r>
        <w:rPr>
          <w:rFonts w:asciiTheme="majorBidi" w:eastAsia="Times New Roman" w:hAnsiTheme="majorBidi" w:cstheme="majorBidi"/>
          <w:sz w:val="24"/>
          <w:szCs w:val="24"/>
          <w:bdr w:val="none" w:sz="0" w:space="0" w:color="auto" w:frame="1"/>
        </w:rPr>
        <w:t xml:space="preserve"> </w:t>
      </w:r>
      <w:proofErr w:type="spellStart"/>
      <w:r>
        <w:rPr>
          <w:rFonts w:asciiTheme="majorBidi" w:eastAsia="Times New Roman" w:hAnsiTheme="majorBidi" w:cstheme="majorBidi"/>
          <w:sz w:val="24"/>
          <w:szCs w:val="24"/>
          <w:bdr w:val="none" w:sz="0" w:space="0" w:color="auto" w:frame="1"/>
        </w:rPr>
        <w:t>kepada</w:t>
      </w:r>
      <w:proofErr w:type="spellEnd"/>
      <w:r>
        <w:rPr>
          <w:rFonts w:asciiTheme="majorBidi" w:eastAsia="Times New Roman" w:hAnsiTheme="majorBidi" w:cstheme="majorBidi"/>
          <w:sz w:val="24"/>
          <w:szCs w:val="24"/>
          <w:bdr w:val="none" w:sz="0" w:space="0" w:color="auto" w:frame="1"/>
        </w:rPr>
        <w:t xml:space="preserve"> Allah S</w:t>
      </w:r>
      <w:r>
        <w:rPr>
          <w:rFonts w:asciiTheme="majorBidi" w:eastAsia="Times New Roman" w:hAnsiTheme="majorBidi" w:cstheme="majorBidi"/>
          <w:sz w:val="24"/>
          <w:szCs w:val="24"/>
          <w:bdr w:val="none" w:sz="0" w:space="0" w:color="auto" w:frame="1"/>
          <w:lang w:val="id-ID"/>
        </w:rPr>
        <w:t>wt</w:t>
      </w:r>
      <w:r>
        <w:rPr>
          <w:rFonts w:asciiTheme="majorBidi" w:eastAsia="Times New Roman" w:hAnsiTheme="majorBidi" w:cstheme="majorBidi"/>
          <w:sz w:val="24"/>
          <w:szCs w:val="24"/>
          <w:bdr w:val="none" w:sz="0" w:space="0" w:color="auto" w:frame="1"/>
        </w:rPr>
        <w:t>.</w:t>
      </w:r>
      <w:r w:rsidRPr="003A6177">
        <w:rPr>
          <w:rFonts w:asciiTheme="majorBidi" w:eastAsia="Times New Roman" w:hAnsiTheme="majorBidi" w:cstheme="majorBidi"/>
          <w:sz w:val="24"/>
          <w:szCs w:val="24"/>
          <w:bdr w:val="none" w:sz="0" w:space="0" w:color="auto" w:frame="1"/>
        </w:rPr>
        <w:t xml:space="preserve">Ibadah juga </w:t>
      </w:r>
      <w:proofErr w:type="spellStart"/>
      <w:r w:rsidRPr="003A6177">
        <w:rPr>
          <w:rFonts w:asciiTheme="majorBidi" w:eastAsia="Times New Roman" w:hAnsiTheme="majorBidi" w:cstheme="majorBidi"/>
          <w:sz w:val="24"/>
          <w:szCs w:val="24"/>
          <w:bdr w:val="none" w:sz="0" w:space="0" w:color="auto" w:frame="1"/>
        </w:rPr>
        <w:t>merupakan</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kewajiban</w:t>
      </w:r>
      <w:proofErr w:type="spellEnd"/>
      <w:r w:rsidRPr="003A6177">
        <w:rPr>
          <w:rFonts w:asciiTheme="majorBidi" w:eastAsia="Times New Roman" w:hAnsiTheme="majorBidi" w:cstheme="majorBidi"/>
          <w:sz w:val="24"/>
          <w:szCs w:val="24"/>
          <w:bdr w:val="none" w:sz="0" w:space="0" w:color="auto" w:frame="1"/>
        </w:rPr>
        <w:t xml:space="preserve"> agama Islam yang </w:t>
      </w:r>
      <w:proofErr w:type="spellStart"/>
      <w:r w:rsidRPr="003A6177">
        <w:rPr>
          <w:rFonts w:asciiTheme="majorBidi" w:eastAsia="Times New Roman" w:hAnsiTheme="majorBidi" w:cstheme="majorBidi"/>
          <w:sz w:val="24"/>
          <w:szCs w:val="24"/>
          <w:bdr w:val="none" w:sz="0" w:space="0" w:color="auto" w:frame="1"/>
        </w:rPr>
        <w:t>tidak</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bisa</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dipisahkan</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dari</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aspek</w:t>
      </w:r>
      <w:proofErr w:type="spellEnd"/>
      <w:r w:rsidRPr="003A6177">
        <w:rPr>
          <w:rFonts w:asciiTheme="majorBidi" w:eastAsia="Times New Roman" w:hAnsiTheme="majorBidi" w:cstheme="majorBidi"/>
          <w:sz w:val="24"/>
          <w:szCs w:val="24"/>
          <w:bdr w:val="none" w:sz="0" w:space="0" w:color="auto" w:frame="1"/>
        </w:rPr>
        <w:t xml:space="preserve"> </w:t>
      </w:r>
      <w:proofErr w:type="spellStart"/>
      <w:r w:rsidRPr="003A6177">
        <w:rPr>
          <w:rFonts w:asciiTheme="majorBidi" w:eastAsia="Times New Roman" w:hAnsiTheme="majorBidi" w:cstheme="majorBidi"/>
          <w:sz w:val="24"/>
          <w:szCs w:val="24"/>
          <w:bdr w:val="none" w:sz="0" w:space="0" w:color="auto" w:frame="1"/>
        </w:rPr>
        <w:t>keimanan</w:t>
      </w:r>
      <w:proofErr w:type="spellEnd"/>
      <w:r w:rsidRPr="003A6177">
        <w:rPr>
          <w:rFonts w:asciiTheme="majorBidi" w:eastAsia="Times New Roman" w:hAnsiTheme="majorBidi" w:cstheme="majorBidi"/>
          <w:sz w:val="24"/>
          <w:szCs w:val="24"/>
          <w:bdr w:val="none" w:sz="0" w:space="0" w:color="auto" w:frame="1"/>
          <w:lang w:val="id-ID"/>
        </w:rPr>
        <w:t>.</w:t>
      </w:r>
    </w:p>
    <w:p w14:paraId="23B79DE8" w14:textId="77777777" w:rsidR="00F77A45" w:rsidRPr="003A6177" w:rsidRDefault="00F77A45" w:rsidP="00F77A45">
      <w:pPr>
        <w:pStyle w:val="ListParagraph"/>
        <w:tabs>
          <w:tab w:val="left" w:pos="-142"/>
          <w:tab w:val="center" w:leader="dot" w:pos="7230"/>
        </w:tabs>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t xml:space="preserve">Pembiasaan ibadah meliputi salat duha, sholat duhur dan pembiasaan membaca doa dan membaca al-Qur’an. </w:t>
      </w:r>
      <w:r w:rsidRPr="003A6177">
        <w:rPr>
          <w:rFonts w:asciiTheme="majorBidi" w:hAnsiTheme="majorBidi" w:cstheme="majorBidi"/>
          <w:sz w:val="24"/>
          <w:szCs w:val="24"/>
          <w:lang w:val="id-ID"/>
        </w:rPr>
        <w:t>Hal ini dibiasakan mengingat sekolah berbudaya religius yang harus diciptakan dan dibiasakan karena jika ini dibentuk maka peningkatkan kedisiplinan yang diterapkan be</w:t>
      </w:r>
      <w:r>
        <w:rPr>
          <w:rFonts w:asciiTheme="majorBidi" w:hAnsiTheme="majorBidi" w:cstheme="majorBidi"/>
          <w:sz w:val="24"/>
          <w:szCs w:val="24"/>
          <w:lang w:val="id-ID"/>
        </w:rPr>
        <w:t>r</w:t>
      </w:r>
      <w:r w:rsidRPr="003A6177">
        <w:rPr>
          <w:rFonts w:asciiTheme="majorBidi" w:hAnsiTheme="majorBidi" w:cstheme="majorBidi"/>
          <w:sz w:val="24"/>
          <w:szCs w:val="24"/>
          <w:lang w:val="id-ID"/>
        </w:rPr>
        <w:t>jalan dengan lancar. Semua pihak yang ada di sekolah saling koordinasi agar terbentuknya peningkatan kedisiplinan yang diinginkan.</w:t>
      </w:r>
    </w:p>
    <w:p w14:paraId="56318195" w14:textId="77777777" w:rsidR="00F77A45" w:rsidRPr="003A6177"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Sesuai dengan hasil wawancara dari ibu </w:t>
      </w:r>
      <w:r>
        <w:rPr>
          <w:rFonts w:asciiTheme="majorBidi" w:hAnsiTheme="majorBidi" w:cstheme="majorBidi"/>
          <w:sz w:val="24"/>
          <w:szCs w:val="24"/>
          <w:lang w:val="id-ID"/>
        </w:rPr>
        <w:t xml:space="preserve">Nurul </w:t>
      </w:r>
      <w:r w:rsidRPr="003A6177">
        <w:rPr>
          <w:rFonts w:asciiTheme="majorBidi" w:hAnsiTheme="majorBidi" w:cstheme="majorBidi"/>
          <w:sz w:val="24"/>
          <w:szCs w:val="24"/>
          <w:lang w:val="id-ID"/>
        </w:rPr>
        <w:t>Mutmainnah, S.Pd.</w:t>
      </w:r>
      <w:r>
        <w:rPr>
          <w:rFonts w:asciiTheme="majorBidi" w:hAnsiTheme="majorBidi" w:cstheme="majorBidi"/>
          <w:sz w:val="24"/>
          <w:szCs w:val="24"/>
          <w:lang w:val="id-ID"/>
        </w:rPr>
        <w:t>I.</w:t>
      </w:r>
      <w:r w:rsidRPr="003A6177">
        <w:rPr>
          <w:rFonts w:asciiTheme="majorBidi" w:hAnsiTheme="majorBidi" w:cstheme="majorBidi"/>
          <w:sz w:val="24"/>
          <w:szCs w:val="24"/>
          <w:lang w:val="id-ID"/>
        </w:rPr>
        <w:t xml:space="preserve">, selaku guru Pendidikan Agama Islam berpendapat bahwa : </w:t>
      </w:r>
    </w:p>
    <w:p w14:paraId="444502BA" w14:textId="77777777" w:rsidR="00F77A45" w:rsidRPr="003A6177" w:rsidRDefault="00F77A45" w:rsidP="00F77A45">
      <w:pPr>
        <w:pStyle w:val="ListParagraph"/>
        <w:tabs>
          <w:tab w:val="left" w:pos="-142"/>
          <w:tab w:val="center" w:leader="dot" w:pos="7230"/>
          <w:tab w:val="left" w:pos="7513"/>
        </w:tabs>
        <w:spacing w:line="240" w:lineRule="exact"/>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Pembiasaan ibadah itu sangatlah penting dilaksanakan karna bisa berdampak kepada kedisiplinan peserta didik yang sering terlambat ke </w:t>
      </w:r>
      <w:r w:rsidRPr="003A6177">
        <w:rPr>
          <w:rFonts w:asciiTheme="majorBidi" w:hAnsiTheme="majorBidi" w:cstheme="majorBidi"/>
          <w:sz w:val="24"/>
          <w:szCs w:val="24"/>
          <w:lang w:val="id-ID"/>
        </w:rPr>
        <w:lastRenderedPageBreak/>
        <w:t>sekolah dan sering ribut dalam kelas maka diadakannya pembiasaan ibadah bisa meningkatkan kedisiplinan peserta didik.</w:t>
      </w:r>
      <w:r w:rsidRPr="003A6177">
        <w:rPr>
          <w:rStyle w:val="FootnoteReference"/>
          <w:rFonts w:asciiTheme="majorBidi" w:hAnsiTheme="majorBidi" w:cstheme="majorBidi"/>
          <w:sz w:val="24"/>
          <w:szCs w:val="24"/>
          <w:lang w:val="id-ID"/>
        </w:rPr>
        <w:footnoteReference w:id="99"/>
      </w:r>
    </w:p>
    <w:p w14:paraId="26866BFE" w14:textId="77777777" w:rsidR="00F77A45" w:rsidRPr="009A0B34" w:rsidRDefault="00F77A45" w:rsidP="00F77A45">
      <w:pPr>
        <w:tabs>
          <w:tab w:val="left" w:pos="-142"/>
          <w:tab w:val="center" w:leader="dot" w:pos="7230"/>
          <w:tab w:val="left" w:pos="7513"/>
        </w:tabs>
        <w:spacing w:line="240" w:lineRule="exact"/>
        <w:ind w:left="0" w:firstLine="0"/>
        <w:rPr>
          <w:rFonts w:asciiTheme="majorBidi" w:hAnsiTheme="majorBidi" w:cstheme="majorBidi"/>
          <w:sz w:val="24"/>
          <w:szCs w:val="24"/>
          <w:lang w:val="id-ID"/>
        </w:rPr>
      </w:pPr>
    </w:p>
    <w:p w14:paraId="0DE9C19F" w14:textId="77777777" w:rsidR="00F77A45" w:rsidRPr="003A6177" w:rsidRDefault="00F77A45" w:rsidP="00F77A45">
      <w:pPr>
        <w:pStyle w:val="ListParagraph"/>
        <w:numPr>
          <w:ilvl w:val="7"/>
          <w:numId w:val="20"/>
        </w:numPr>
        <w:tabs>
          <w:tab w:val="left" w:pos="-142"/>
          <w:tab w:val="center" w:leader="dot" w:pos="7230"/>
          <w:tab w:val="left" w:pos="7513"/>
        </w:tabs>
        <w:spacing w:line="480" w:lineRule="auto"/>
        <w:ind w:left="426" w:hanging="426"/>
        <w:rPr>
          <w:rFonts w:asciiTheme="majorBidi" w:hAnsiTheme="majorBidi" w:cstheme="majorBidi"/>
          <w:sz w:val="24"/>
          <w:szCs w:val="24"/>
          <w:lang w:val="id-ID"/>
        </w:rPr>
      </w:pPr>
      <w:r w:rsidRPr="003A6177">
        <w:rPr>
          <w:rFonts w:asciiTheme="majorBidi" w:hAnsiTheme="majorBidi" w:cstheme="majorBidi"/>
          <w:sz w:val="24"/>
          <w:szCs w:val="24"/>
          <w:lang w:val="id-ID"/>
        </w:rPr>
        <w:t>Ked</w:t>
      </w:r>
      <w:r>
        <w:rPr>
          <w:rFonts w:asciiTheme="majorBidi" w:hAnsiTheme="majorBidi" w:cstheme="majorBidi"/>
          <w:sz w:val="24"/>
          <w:szCs w:val="24"/>
          <w:lang w:val="id-ID"/>
        </w:rPr>
        <w:t>isiplinan melalui pembiasaan salat d</w:t>
      </w:r>
      <w:r w:rsidRPr="003A6177">
        <w:rPr>
          <w:rFonts w:asciiTheme="majorBidi" w:hAnsiTheme="majorBidi" w:cstheme="majorBidi"/>
          <w:sz w:val="24"/>
          <w:szCs w:val="24"/>
          <w:lang w:val="id-ID"/>
        </w:rPr>
        <w:t>uha</w:t>
      </w:r>
    </w:p>
    <w:p w14:paraId="5BB5BC23" w14:textId="77777777" w:rsidR="00F77A45" w:rsidRPr="003A6177" w:rsidRDefault="00F77A45" w:rsidP="00F77A45">
      <w:pPr>
        <w:pStyle w:val="ListParagraph"/>
        <w:tabs>
          <w:tab w:val="left" w:pos="426"/>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Dengan diadakannya pembiasa</w:t>
      </w:r>
      <w:r>
        <w:rPr>
          <w:rFonts w:asciiTheme="majorBidi" w:hAnsiTheme="majorBidi" w:cstheme="majorBidi"/>
          <w:sz w:val="24"/>
          <w:szCs w:val="24"/>
          <w:lang w:val="id-ID"/>
        </w:rPr>
        <w:t>an seperti salat d</w:t>
      </w:r>
      <w:r w:rsidRPr="003A6177">
        <w:rPr>
          <w:rFonts w:asciiTheme="majorBidi" w:hAnsiTheme="majorBidi" w:cstheme="majorBidi"/>
          <w:sz w:val="24"/>
          <w:szCs w:val="24"/>
          <w:lang w:val="id-ID"/>
        </w:rPr>
        <w:t>uha, diharapkan akan terbentuknya kedisplinan dari peserta didik. Yaitu disiplin terhadap waktu dan peraturan serta disiplin terhadap suatu kegiatan yang berlaku sebagai tuntuta</w:t>
      </w:r>
      <w:r>
        <w:rPr>
          <w:rFonts w:asciiTheme="majorBidi" w:hAnsiTheme="majorBidi" w:cstheme="majorBidi"/>
          <w:sz w:val="24"/>
          <w:szCs w:val="24"/>
          <w:lang w:val="id-ID"/>
        </w:rPr>
        <w:t>n kedisiplinan pada umumnya. salat d</w:t>
      </w:r>
      <w:r w:rsidRPr="003A6177">
        <w:rPr>
          <w:rFonts w:asciiTheme="majorBidi" w:hAnsiTheme="majorBidi" w:cstheme="majorBidi"/>
          <w:sz w:val="24"/>
          <w:szCs w:val="24"/>
          <w:lang w:val="id-ID"/>
        </w:rPr>
        <w:t xml:space="preserve">uha dikerjakan ketika Matahari naik mencapai 5 tombak, atau kira-kira jam 07.00 pagi sampai ujungnya matahari. </w:t>
      </w:r>
    </w:p>
    <w:p w14:paraId="65FF8093" w14:textId="77777777" w:rsidR="00F77A45" w:rsidRPr="003A6177"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Sesuai dengan hasil wawancara dari ibu </w:t>
      </w:r>
      <w:r>
        <w:rPr>
          <w:rFonts w:asciiTheme="majorBidi" w:hAnsiTheme="majorBidi" w:cstheme="majorBidi"/>
          <w:sz w:val="24"/>
          <w:szCs w:val="24"/>
          <w:lang w:val="id-ID"/>
        </w:rPr>
        <w:t>N URULM</w:t>
      </w:r>
      <w:r w:rsidRPr="003A6177">
        <w:rPr>
          <w:rFonts w:asciiTheme="majorBidi" w:hAnsiTheme="majorBidi" w:cstheme="majorBidi"/>
          <w:sz w:val="24"/>
          <w:szCs w:val="24"/>
          <w:lang w:val="id-ID"/>
        </w:rPr>
        <w:t>utmainnah, S.Pd.</w:t>
      </w:r>
      <w:r>
        <w:rPr>
          <w:rFonts w:asciiTheme="majorBidi" w:hAnsiTheme="majorBidi" w:cstheme="majorBidi"/>
          <w:sz w:val="24"/>
          <w:szCs w:val="24"/>
          <w:lang w:val="id-ID"/>
        </w:rPr>
        <w:t>I.</w:t>
      </w:r>
      <w:r w:rsidRPr="003A6177">
        <w:rPr>
          <w:rFonts w:asciiTheme="majorBidi" w:hAnsiTheme="majorBidi" w:cstheme="majorBidi"/>
          <w:sz w:val="24"/>
          <w:szCs w:val="24"/>
          <w:lang w:val="id-ID"/>
        </w:rPr>
        <w:t>, selaku guru Pendidika</w:t>
      </w:r>
      <w:r>
        <w:rPr>
          <w:rFonts w:asciiTheme="majorBidi" w:hAnsiTheme="majorBidi" w:cstheme="majorBidi"/>
          <w:sz w:val="24"/>
          <w:szCs w:val="24"/>
          <w:lang w:val="id-ID"/>
        </w:rPr>
        <w:t>n Agama Islam berpendapat bahwa</w:t>
      </w:r>
      <w:r w:rsidRPr="003A6177">
        <w:rPr>
          <w:rFonts w:asciiTheme="majorBidi" w:hAnsiTheme="majorBidi" w:cstheme="majorBidi"/>
          <w:sz w:val="24"/>
          <w:szCs w:val="24"/>
          <w:lang w:val="id-ID"/>
        </w:rPr>
        <w:t xml:space="preserve">: </w:t>
      </w:r>
    </w:p>
    <w:p w14:paraId="15F47CE5" w14:textId="77777777" w:rsidR="00F77A45" w:rsidRDefault="00F77A45" w:rsidP="00F77A45">
      <w:pPr>
        <w:pStyle w:val="ListParagraph"/>
        <w:tabs>
          <w:tab w:val="left" w:pos="426"/>
          <w:tab w:val="center" w:leader="dot" w:pos="7230"/>
          <w:tab w:val="left" w:pos="7513"/>
        </w:tabs>
        <w:spacing w:line="240" w:lineRule="exact"/>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Proses</w:t>
      </w:r>
      <w:r>
        <w:rPr>
          <w:rFonts w:asciiTheme="majorBidi" w:hAnsiTheme="majorBidi" w:cstheme="majorBidi"/>
          <w:sz w:val="24"/>
          <w:szCs w:val="24"/>
          <w:lang w:val="id-ID"/>
        </w:rPr>
        <w:t xml:space="preserve"> pembiasaan salat d</w:t>
      </w:r>
      <w:r w:rsidRPr="003A6177">
        <w:rPr>
          <w:rFonts w:asciiTheme="majorBidi" w:hAnsiTheme="majorBidi" w:cstheme="majorBidi"/>
          <w:sz w:val="24"/>
          <w:szCs w:val="24"/>
          <w:lang w:val="id-ID"/>
        </w:rPr>
        <w:t>uha itu dikerjakan ketika Matahari naik mencapai 5 tombak, atau kira-kira jam 07.00 pagi sampai jam 7.30 dan akan di arahkan untuk masuk mesjid untuk mengambil barisan, dan yang menjadi imam itu sesuai dengan jadwal tugas masing-masi</w:t>
      </w:r>
      <w:r>
        <w:rPr>
          <w:rFonts w:asciiTheme="majorBidi" w:hAnsiTheme="majorBidi" w:cstheme="majorBidi"/>
          <w:sz w:val="24"/>
          <w:szCs w:val="24"/>
          <w:lang w:val="id-ID"/>
        </w:rPr>
        <w:t>ng kelas serta pembiasaan salat d</w:t>
      </w:r>
      <w:r w:rsidRPr="003A6177">
        <w:rPr>
          <w:rFonts w:asciiTheme="majorBidi" w:hAnsiTheme="majorBidi" w:cstheme="majorBidi"/>
          <w:sz w:val="24"/>
          <w:szCs w:val="24"/>
          <w:lang w:val="id-ID"/>
        </w:rPr>
        <w:t>uha dilakukan 2-4 rakaat dan ditutup dengan sholawat serta berdo’a.</w:t>
      </w:r>
      <w:r w:rsidRPr="003A6177">
        <w:rPr>
          <w:rStyle w:val="FootnoteReference"/>
          <w:rFonts w:asciiTheme="majorBidi" w:hAnsiTheme="majorBidi" w:cstheme="majorBidi"/>
          <w:sz w:val="24"/>
          <w:szCs w:val="24"/>
          <w:lang w:val="id-ID"/>
        </w:rPr>
        <w:footnoteReference w:id="100"/>
      </w:r>
    </w:p>
    <w:p w14:paraId="5F680979" w14:textId="77777777" w:rsidR="00F77A45" w:rsidRPr="00FB0E6C" w:rsidRDefault="00F77A45" w:rsidP="00F77A45">
      <w:pPr>
        <w:pStyle w:val="ListParagraph"/>
        <w:tabs>
          <w:tab w:val="left" w:pos="426"/>
          <w:tab w:val="center" w:leader="dot" w:pos="7230"/>
          <w:tab w:val="left" w:pos="7513"/>
        </w:tabs>
        <w:spacing w:line="240" w:lineRule="exact"/>
        <w:ind w:left="0" w:firstLine="709"/>
        <w:rPr>
          <w:rFonts w:asciiTheme="majorBidi" w:hAnsiTheme="majorBidi" w:cstheme="majorBidi"/>
          <w:sz w:val="24"/>
          <w:szCs w:val="24"/>
          <w:lang w:val="id-ID"/>
        </w:rPr>
      </w:pPr>
    </w:p>
    <w:p w14:paraId="35404E36" w14:textId="77777777" w:rsidR="00F77A45" w:rsidRPr="003A6177" w:rsidRDefault="00F77A45" w:rsidP="00F77A45">
      <w:pPr>
        <w:pStyle w:val="ListParagraph"/>
        <w:tabs>
          <w:tab w:val="left" w:pos="426"/>
          <w:tab w:val="center" w:leader="dot" w:pos="7230"/>
          <w:tab w:val="left" w:pos="7513"/>
        </w:tabs>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t>Dengan membiasaan melakukan sa</w:t>
      </w:r>
      <w:r w:rsidRPr="003A6177">
        <w:rPr>
          <w:rFonts w:asciiTheme="majorBidi" w:hAnsiTheme="majorBidi" w:cstheme="majorBidi"/>
          <w:sz w:val="24"/>
          <w:szCs w:val="24"/>
          <w:lang w:val="id-ID"/>
        </w:rPr>
        <w:t xml:space="preserve">lat </w:t>
      </w:r>
      <w:r>
        <w:rPr>
          <w:rFonts w:asciiTheme="majorBidi" w:hAnsiTheme="majorBidi" w:cstheme="majorBidi"/>
          <w:sz w:val="24"/>
          <w:szCs w:val="24"/>
          <w:lang w:val="id-ID"/>
        </w:rPr>
        <w:t>d</w:t>
      </w:r>
      <w:r w:rsidRPr="003A6177">
        <w:rPr>
          <w:rFonts w:asciiTheme="majorBidi" w:hAnsiTheme="majorBidi" w:cstheme="majorBidi"/>
          <w:sz w:val="24"/>
          <w:szCs w:val="24"/>
          <w:lang w:val="id-ID"/>
        </w:rPr>
        <w:t>uha secara terprogram diharapkan dapat menumbuhkan dan membentuk dan membantu karakter disiplin, karena peserta didik akan membiasakan diri untuk disiplin dan patuh pada peraturan yang berlaku, baik di lingkungan sekolah ataupun di luar sekolah.</w:t>
      </w:r>
    </w:p>
    <w:p w14:paraId="7F052CA1" w14:textId="77777777" w:rsidR="00F77A45" w:rsidRPr="003A6177" w:rsidRDefault="00F77A45" w:rsidP="00F77A45">
      <w:pPr>
        <w:pStyle w:val="BodyText"/>
        <w:numPr>
          <w:ilvl w:val="7"/>
          <w:numId w:val="20"/>
        </w:numPr>
        <w:spacing w:line="480" w:lineRule="auto"/>
        <w:ind w:left="426" w:right="283" w:hanging="426"/>
        <w:rPr>
          <w:rFonts w:asciiTheme="majorBidi" w:hAnsiTheme="majorBidi" w:cstheme="majorBidi"/>
        </w:rPr>
      </w:pPr>
      <w:r w:rsidRPr="003A6177">
        <w:rPr>
          <w:rFonts w:asciiTheme="majorBidi" w:hAnsiTheme="majorBidi" w:cstheme="majorBidi"/>
          <w:lang w:val="id-ID"/>
        </w:rPr>
        <w:t>kedisiplinan melalui pembiasaan membaca al-Qur’an</w:t>
      </w:r>
    </w:p>
    <w:p w14:paraId="048E137A" w14:textId="77777777" w:rsidR="00F77A45" w:rsidRPr="003A6177" w:rsidRDefault="00F77A45" w:rsidP="00F77A45">
      <w:pPr>
        <w:pStyle w:val="BodyText"/>
        <w:spacing w:line="480" w:lineRule="auto"/>
        <w:ind w:left="0" w:right="-5" w:firstLine="709"/>
        <w:rPr>
          <w:rFonts w:asciiTheme="majorBidi" w:hAnsiTheme="majorBidi" w:cstheme="majorBidi"/>
          <w:lang w:val="id-ID"/>
        </w:rPr>
      </w:pPr>
      <w:r w:rsidRPr="003A6177">
        <w:rPr>
          <w:rFonts w:asciiTheme="majorBidi" w:hAnsiTheme="majorBidi" w:cstheme="majorBidi"/>
          <w:lang w:val="id-ID"/>
        </w:rPr>
        <w:t xml:space="preserve">Hasil wawancara dengan nurul mutmainnah, S.Pd.I sebagai guru PAI yang memantau perkembangan implemnetasi nilai-nilai pendidikan Islam berbasi pembiasaan mengatakan bahwa </w:t>
      </w:r>
    </w:p>
    <w:p w14:paraId="598DF3E1" w14:textId="77777777" w:rsidR="00F77A45" w:rsidRPr="003A6177" w:rsidRDefault="00F77A45" w:rsidP="00F77A45">
      <w:pPr>
        <w:pStyle w:val="BodyText"/>
        <w:spacing w:line="240" w:lineRule="exact"/>
        <w:ind w:left="709" w:right="-6" w:firstLine="0"/>
        <w:rPr>
          <w:rFonts w:asciiTheme="majorBidi" w:hAnsiTheme="majorBidi" w:cstheme="majorBidi"/>
          <w:lang w:val="id-ID"/>
        </w:rPr>
      </w:pPr>
      <w:r w:rsidRPr="003A6177">
        <w:rPr>
          <w:rFonts w:asciiTheme="majorBidi" w:hAnsiTheme="majorBidi" w:cstheme="majorBidi"/>
          <w:lang w:val="id-ID"/>
        </w:rPr>
        <w:t>Pembiasaan memb</w:t>
      </w:r>
      <w:r>
        <w:rPr>
          <w:rFonts w:asciiTheme="majorBidi" w:hAnsiTheme="majorBidi" w:cstheme="majorBidi"/>
          <w:lang w:val="id-ID"/>
        </w:rPr>
        <w:t>aca Al-Qur’an ini sudah lama di</w:t>
      </w:r>
      <w:r w:rsidRPr="003A6177">
        <w:rPr>
          <w:rFonts w:asciiTheme="majorBidi" w:hAnsiTheme="majorBidi" w:cstheme="majorBidi"/>
          <w:lang w:val="id-ID"/>
        </w:rPr>
        <w:t xml:space="preserve">programkan dan dijadwalkan sesuai </w:t>
      </w:r>
      <w:r>
        <w:rPr>
          <w:rFonts w:asciiTheme="majorBidi" w:hAnsiTheme="majorBidi" w:cstheme="majorBidi"/>
          <w:lang w:val="id-ID"/>
        </w:rPr>
        <w:t>kelas masing-masing sehingga tan</w:t>
      </w:r>
      <w:r w:rsidRPr="003A6177">
        <w:rPr>
          <w:rFonts w:asciiTheme="majorBidi" w:hAnsiTheme="majorBidi" w:cstheme="majorBidi"/>
          <w:lang w:val="id-ID"/>
        </w:rPr>
        <w:t xml:space="preserve">pa disuruh maka </w:t>
      </w:r>
      <w:r w:rsidRPr="003A6177">
        <w:rPr>
          <w:rFonts w:asciiTheme="majorBidi" w:hAnsiTheme="majorBidi" w:cstheme="majorBidi"/>
          <w:lang w:val="id-ID"/>
        </w:rPr>
        <w:lastRenderedPageBreak/>
        <w:t>mereka akan mengambil Al-Qur’an dan akan ada sa</w:t>
      </w:r>
      <w:r>
        <w:rPr>
          <w:rFonts w:asciiTheme="majorBidi" w:hAnsiTheme="majorBidi" w:cstheme="majorBidi"/>
          <w:lang w:val="id-ID"/>
        </w:rPr>
        <w:t>lah peserta didik yang sudah di</w:t>
      </w:r>
      <w:r w:rsidRPr="003A6177">
        <w:rPr>
          <w:rFonts w:asciiTheme="majorBidi" w:hAnsiTheme="majorBidi" w:cstheme="majorBidi"/>
          <w:lang w:val="id-ID"/>
        </w:rPr>
        <w:t>jadwalkan untuk memadu temannya untuk membaca Al-Qur’an dan mereka akan membaca bersama –sama.</w:t>
      </w:r>
      <w:r w:rsidRPr="003A6177">
        <w:rPr>
          <w:rStyle w:val="FootnoteReference"/>
          <w:rFonts w:asciiTheme="majorBidi" w:hAnsiTheme="majorBidi" w:cstheme="majorBidi"/>
          <w:lang w:val="id-ID"/>
        </w:rPr>
        <w:footnoteReference w:id="101"/>
      </w:r>
    </w:p>
    <w:p w14:paraId="35D1E04C" w14:textId="77777777" w:rsidR="00F77A45" w:rsidRPr="003A6177" w:rsidRDefault="00F77A45" w:rsidP="00F77A45">
      <w:pPr>
        <w:pStyle w:val="BodyText"/>
        <w:spacing w:line="240" w:lineRule="exact"/>
        <w:ind w:left="709" w:right="-6" w:firstLine="0"/>
        <w:rPr>
          <w:rFonts w:asciiTheme="majorBidi" w:hAnsiTheme="majorBidi" w:cstheme="majorBidi"/>
          <w:lang w:val="id-ID"/>
        </w:rPr>
      </w:pPr>
    </w:p>
    <w:p w14:paraId="4F968A1E" w14:textId="77777777" w:rsidR="00F77A45" w:rsidRPr="003A6177" w:rsidRDefault="00F77A45" w:rsidP="00F77A45">
      <w:pPr>
        <w:pStyle w:val="BodyText"/>
        <w:spacing w:line="480" w:lineRule="auto"/>
        <w:ind w:left="0" w:right="-5" w:firstLine="709"/>
        <w:rPr>
          <w:rFonts w:asciiTheme="majorBidi" w:hAnsiTheme="majorBidi" w:cstheme="majorBidi"/>
          <w:lang w:val="id-ID"/>
        </w:rPr>
      </w:pPr>
      <w:r w:rsidRPr="003A6177">
        <w:rPr>
          <w:rFonts w:asciiTheme="majorBidi" w:hAnsiTheme="majorBidi" w:cstheme="majorBidi"/>
          <w:lang w:val="id-ID"/>
        </w:rPr>
        <w:t>Pembiasaan adalah melakukan perbuatan tertentu terus menerus secara konsisten untuk waktu yang cukup lama, sehingga perbuatan yang benar-benar dikuasai dan akhirnya menjadi suatu kebiasaan yang sulit ditinggalkan. Pembiasaan merupakan kegiatan yang dilakukan secara berulang-ulang sehingga menjadi suatu kebiasaan dengan tujuan agar menjadi terbiasa. Pembiasaan dilakukan secara sistematis dan berulang-ulang serta menjadi salah satu cara mendidik anak melakukan sesuatu kebiasaan yang baik dan elaksanakannya dengan senang hati, seperti membiasakan untuk membaca al-Qur’a,.</w:t>
      </w:r>
    </w:p>
    <w:p w14:paraId="5D3D77D0" w14:textId="77777777" w:rsidR="00F77A45" w:rsidRPr="003A6177" w:rsidRDefault="00F77A45" w:rsidP="00F77A45">
      <w:pPr>
        <w:pStyle w:val="BodyText"/>
        <w:tabs>
          <w:tab w:val="left" w:pos="7938"/>
        </w:tabs>
        <w:spacing w:line="480" w:lineRule="auto"/>
        <w:ind w:left="0" w:firstLine="709"/>
        <w:rPr>
          <w:rFonts w:asciiTheme="majorBidi" w:hAnsiTheme="majorBidi" w:cstheme="majorBidi"/>
          <w:lang w:val="id-ID"/>
        </w:rPr>
      </w:pPr>
      <w:r w:rsidRPr="003A6177">
        <w:rPr>
          <w:rFonts w:asciiTheme="majorBidi" w:hAnsiTheme="majorBidi" w:cstheme="majorBidi"/>
          <w:lang w:val="id-ID"/>
        </w:rPr>
        <w:t>Al-Quran merupakan kitab Allah yang mulia, dimana orang yang membaca engajarkan dan mengamalkannya akan mendapat pahala dari Allah swt, salah satu keutamakan orang yang membaca al-Qur’an yang mendapat pertolongan dari Allah swt, di hari kia</w:t>
      </w:r>
      <w:r>
        <w:rPr>
          <w:rFonts w:asciiTheme="majorBidi" w:hAnsiTheme="majorBidi" w:cstheme="majorBidi"/>
          <w:lang w:val="id-ID"/>
        </w:rPr>
        <w:t>m</w:t>
      </w:r>
      <w:r w:rsidRPr="003A6177">
        <w:rPr>
          <w:rFonts w:asciiTheme="majorBidi" w:hAnsiTheme="majorBidi" w:cstheme="majorBidi"/>
          <w:lang w:val="id-ID"/>
        </w:rPr>
        <w:t>at nanti kelak. Oleh sebab itu tidak ada alasan bagi kita untuk tidak membaca al-Qur’an, adapun pembiasaan membaca al-Qur’an dalam pelaksannnya di SMP Negeri 2 Tinambung Kab. Polmana, diuraikan berbagai apek sebagai hasil wawancara guru PAI Nur mutmainnah, S.Pd. mengatakan bahwa:</w:t>
      </w:r>
    </w:p>
    <w:p w14:paraId="1A2A5B61" w14:textId="77777777" w:rsidR="00F77A45" w:rsidRPr="003A6177" w:rsidRDefault="00F77A45" w:rsidP="00F77A45">
      <w:pPr>
        <w:pStyle w:val="BodyText"/>
        <w:spacing w:line="240" w:lineRule="exact"/>
        <w:ind w:left="709" w:firstLine="0"/>
        <w:rPr>
          <w:rFonts w:asciiTheme="majorBidi" w:hAnsiTheme="majorBidi" w:cstheme="majorBidi"/>
          <w:lang w:val="id-ID"/>
        </w:rPr>
      </w:pPr>
      <w:r w:rsidRPr="003A6177">
        <w:rPr>
          <w:rFonts w:asciiTheme="majorBidi" w:hAnsiTheme="majorBidi" w:cstheme="majorBidi"/>
          <w:lang w:val="id-ID"/>
        </w:rPr>
        <w:t>Waktu pembiasaan membaca al-Qur’an di SMP Negeri 2 Tinambung. Dilakukan secara rutin yaitu setiap hari sebelum kegiatan belajar mengajar yang dmiulai pukul 07.00-07:30 WIB. Pelaksanaan pembiasaan membaca al-Qur’an ini berlangsung</w:t>
      </w:r>
      <w:r>
        <w:rPr>
          <w:rFonts w:asciiTheme="majorBidi" w:hAnsiTheme="majorBidi" w:cstheme="majorBidi"/>
          <w:lang w:val="id-ID"/>
        </w:rPr>
        <w:t xml:space="preserve"> setelah salat d</w:t>
      </w:r>
      <w:r w:rsidRPr="003A6177">
        <w:rPr>
          <w:rFonts w:asciiTheme="majorBidi" w:hAnsiTheme="majorBidi" w:cstheme="majorBidi"/>
          <w:lang w:val="id-ID"/>
        </w:rPr>
        <w:t xml:space="preserve">uha selama 30 menit bertempat di mesjid Nur Huda yang berada di lingkungan sekolah. Adapun kegiatan pembiasaan membaca al-Quran ini dimulai sejak tahun 2012, artinya sudah hampir 10 tahun program pembiasaan ini secara </w:t>
      </w:r>
      <w:r w:rsidRPr="003A6177">
        <w:rPr>
          <w:rFonts w:asciiTheme="majorBidi" w:hAnsiTheme="majorBidi" w:cstheme="majorBidi"/>
          <w:lang w:val="id-ID"/>
        </w:rPr>
        <w:lastRenderedPageBreak/>
        <w:t>konsisten dilaksanakan.</w:t>
      </w:r>
      <w:r w:rsidRPr="003A6177">
        <w:rPr>
          <w:rStyle w:val="FootnoteReference"/>
          <w:rFonts w:asciiTheme="majorBidi" w:hAnsiTheme="majorBidi" w:cstheme="majorBidi"/>
          <w:lang w:val="id-ID"/>
        </w:rPr>
        <w:footnoteReference w:id="102"/>
      </w:r>
    </w:p>
    <w:p w14:paraId="66005288" w14:textId="77777777" w:rsidR="00F77A45" w:rsidRPr="003A6177" w:rsidRDefault="00F77A45" w:rsidP="00F77A45">
      <w:pPr>
        <w:pStyle w:val="BodyText"/>
        <w:spacing w:line="240" w:lineRule="exact"/>
        <w:ind w:left="0" w:right="284" w:firstLine="709"/>
        <w:rPr>
          <w:rFonts w:asciiTheme="majorBidi" w:hAnsiTheme="majorBidi" w:cstheme="majorBidi"/>
          <w:lang w:val="id-ID"/>
        </w:rPr>
      </w:pPr>
    </w:p>
    <w:p w14:paraId="356B1162" w14:textId="77777777" w:rsidR="00F77A45" w:rsidRDefault="00F77A45" w:rsidP="00F77A45">
      <w:pPr>
        <w:pStyle w:val="BodyText"/>
        <w:spacing w:line="480" w:lineRule="auto"/>
        <w:ind w:left="0" w:firstLine="709"/>
        <w:rPr>
          <w:rFonts w:asciiTheme="majorBidi" w:hAnsiTheme="majorBidi" w:cstheme="majorBidi"/>
          <w:lang w:val="id-ID"/>
        </w:rPr>
      </w:pPr>
      <w:r w:rsidRPr="003A6177">
        <w:rPr>
          <w:rFonts w:asciiTheme="majorBidi" w:hAnsiTheme="majorBidi" w:cstheme="majorBidi"/>
          <w:lang w:val="id-ID"/>
        </w:rPr>
        <w:t>Pembiasaan membaca al-Qur’an merupakan suatu kegiatan yang dilakukan secara terus menerus dan bersungguh-sungguh dan membentuk kebiasaan yang sulit ditinggalkan. Dalam pembiasaan membaca al-Qur’an wajib diikuti seluruh peserta didik kecuali yang sedang berhalangan. Pembiasaan me</w:t>
      </w:r>
      <w:r>
        <w:rPr>
          <w:rFonts w:asciiTheme="majorBidi" w:hAnsiTheme="majorBidi" w:cstheme="majorBidi"/>
          <w:lang w:val="id-ID"/>
        </w:rPr>
        <w:t>m</w:t>
      </w:r>
      <w:r w:rsidRPr="003A6177">
        <w:rPr>
          <w:rFonts w:asciiTheme="majorBidi" w:hAnsiTheme="majorBidi" w:cstheme="majorBidi"/>
          <w:lang w:val="id-ID"/>
        </w:rPr>
        <w:t>baca al-Qur’an di</w:t>
      </w:r>
      <w:r>
        <w:rPr>
          <w:rFonts w:asciiTheme="majorBidi" w:hAnsiTheme="majorBidi" w:cstheme="majorBidi"/>
          <w:lang w:val="id-ID"/>
        </w:rPr>
        <w:t>a</w:t>
      </w:r>
      <w:r w:rsidRPr="003A6177">
        <w:rPr>
          <w:rFonts w:asciiTheme="majorBidi" w:hAnsiTheme="majorBidi" w:cstheme="majorBidi"/>
          <w:lang w:val="id-ID"/>
        </w:rPr>
        <w:t xml:space="preserve">wali dengan peserta didik yang diwajibkan berwhudu terlebih dahulu, kemudian, langsung ke mesjid untuk siap-siap mengikuti proses pelaksanaan dengan baik </w:t>
      </w:r>
      <w:r>
        <w:rPr>
          <w:rFonts w:asciiTheme="majorBidi" w:hAnsiTheme="majorBidi" w:cstheme="majorBidi"/>
          <w:lang w:val="id-ID"/>
        </w:rPr>
        <w:t>m</w:t>
      </w:r>
      <w:r w:rsidRPr="003A6177">
        <w:rPr>
          <w:rFonts w:asciiTheme="majorBidi" w:hAnsiTheme="majorBidi" w:cstheme="majorBidi"/>
          <w:lang w:val="id-ID"/>
        </w:rPr>
        <w:t>engikuti bi</w:t>
      </w:r>
      <w:r>
        <w:rPr>
          <w:rFonts w:asciiTheme="majorBidi" w:hAnsiTheme="majorBidi" w:cstheme="majorBidi"/>
          <w:lang w:val="id-ID"/>
        </w:rPr>
        <w:t>m</w:t>
      </w:r>
      <w:r w:rsidRPr="003A6177">
        <w:rPr>
          <w:rFonts w:asciiTheme="majorBidi" w:hAnsiTheme="majorBidi" w:cstheme="majorBidi"/>
          <w:lang w:val="id-ID"/>
        </w:rPr>
        <w:t>bingan oleh guru pembina yang sudah dijadwalkan.</w:t>
      </w:r>
    </w:p>
    <w:p w14:paraId="6786BE9B" w14:textId="77777777" w:rsidR="00F77A45" w:rsidRPr="003A6177" w:rsidRDefault="00F77A45" w:rsidP="00F77A45">
      <w:pPr>
        <w:pStyle w:val="BodyText"/>
        <w:spacing w:line="480" w:lineRule="auto"/>
        <w:ind w:left="0" w:firstLine="709"/>
        <w:rPr>
          <w:rFonts w:asciiTheme="majorBidi" w:hAnsiTheme="majorBidi" w:cstheme="majorBidi"/>
          <w:lang w:val="id-ID"/>
        </w:rPr>
      </w:pPr>
      <w:r>
        <w:rPr>
          <w:rFonts w:asciiTheme="majorBidi" w:hAnsiTheme="majorBidi" w:cstheme="majorBidi"/>
          <w:lang w:val="id-ID"/>
        </w:rPr>
        <w:t>Sebagaimana hasil dari wawancara dari ibu Nurul Mutmainnah, S.Pd.I. selaku guru PAI mengatakan bahwa:</w:t>
      </w:r>
    </w:p>
    <w:p w14:paraId="374B30A1" w14:textId="77777777" w:rsidR="00F77A45" w:rsidRDefault="00F77A45" w:rsidP="00F77A45">
      <w:pPr>
        <w:pStyle w:val="BodyText"/>
        <w:tabs>
          <w:tab w:val="left" w:pos="7938"/>
        </w:tabs>
        <w:spacing w:line="240" w:lineRule="exact"/>
        <w:ind w:left="709" w:firstLine="0"/>
        <w:rPr>
          <w:rFonts w:asciiTheme="majorBidi" w:hAnsiTheme="majorBidi" w:cstheme="majorBidi"/>
          <w:lang w:val="id-ID"/>
        </w:rPr>
      </w:pPr>
      <w:r w:rsidRPr="003A6177">
        <w:rPr>
          <w:rFonts w:asciiTheme="majorBidi" w:hAnsiTheme="majorBidi" w:cstheme="majorBidi"/>
          <w:lang w:val="id-ID"/>
        </w:rPr>
        <w:t>Adapun proses  pelaksanaan pembiasa</w:t>
      </w:r>
      <w:r>
        <w:rPr>
          <w:rFonts w:asciiTheme="majorBidi" w:hAnsiTheme="majorBidi" w:cstheme="majorBidi"/>
          <w:lang w:val="id-ID"/>
        </w:rPr>
        <w:t>an membaca al-Qur’an, di</w:t>
      </w:r>
      <w:r w:rsidRPr="003A6177">
        <w:rPr>
          <w:rFonts w:asciiTheme="majorBidi" w:hAnsiTheme="majorBidi" w:cstheme="majorBidi"/>
          <w:lang w:val="id-ID"/>
        </w:rPr>
        <w:t>awali den</w:t>
      </w:r>
      <w:r>
        <w:rPr>
          <w:rFonts w:asciiTheme="majorBidi" w:hAnsiTheme="majorBidi" w:cstheme="majorBidi"/>
          <w:lang w:val="id-ID"/>
        </w:rPr>
        <w:t>gan peserta didik mengerjakan salat d</w:t>
      </w:r>
      <w:r w:rsidRPr="003A6177">
        <w:rPr>
          <w:rFonts w:asciiTheme="majorBidi" w:hAnsiTheme="majorBidi" w:cstheme="majorBidi"/>
          <w:lang w:val="id-ID"/>
        </w:rPr>
        <w:t>uha dilaksanakn bersama-sama di mesjid, setelah itu kemudian membaca al-Qur’an yang dipi</w:t>
      </w:r>
      <w:r>
        <w:rPr>
          <w:rFonts w:asciiTheme="majorBidi" w:hAnsiTheme="majorBidi" w:cstheme="majorBidi"/>
          <w:lang w:val="id-ID"/>
        </w:rPr>
        <w:t>m</w:t>
      </w:r>
      <w:r w:rsidRPr="003A6177">
        <w:rPr>
          <w:rFonts w:asciiTheme="majorBidi" w:hAnsiTheme="majorBidi" w:cstheme="majorBidi"/>
          <w:lang w:val="id-ID"/>
        </w:rPr>
        <w:t>ping oleh pembina yang bertugas. Jika pembina tidak hadir biasanya ada dari peserta didik yang mebantu seperti memimpin temannya untuk berdzikir, shalawat bersama dan berdoa. Waka kesiswaan juga turut membantu untuk mengkhondisikan peserta didik agar tertib melaksanakan kegiatan pembiasaan membaca al-Qur’an.</w:t>
      </w:r>
      <w:r>
        <w:rPr>
          <w:rStyle w:val="FootnoteReference"/>
          <w:rFonts w:asciiTheme="majorBidi" w:hAnsiTheme="majorBidi" w:cstheme="majorBidi"/>
          <w:lang w:val="id-ID"/>
        </w:rPr>
        <w:footnoteReference w:id="103"/>
      </w:r>
    </w:p>
    <w:p w14:paraId="5A954EAD" w14:textId="77777777" w:rsidR="00F77A45" w:rsidRPr="003A6177" w:rsidRDefault="00F77A45" w:rsidP="00F77A45">
      <w:pPr>
        <w:pStyle w:val="BodyText"/>
        <w:spacing w:line="240" w:lineRule="exact"/>
        <w:ind w:left="709" w:right="284" w:firstLine="0"/>
        <w:rPr>
          <w:rFonts w:asciiTheme="majorBidi" w:hAnsiTheme="majorBidi" w:cstheme="majorBidi"/>
          <w:lang w:val="id-ID"/>
        </w:rPr>
      </w:pPr>
    </w:p>
    <w:p w14:paraId="2CF839E9" w14:textId="77777777" w:rsidR="00F77A45" w:rsidRPr="003A6177" w:rsidRDefault="00F77A45" w:rsidP="00F77A45">
      <w:pPr>
        <w:pStyle w:val="BodyText"/>
        <w:spacing w:line="480" w:lineRule="auto"/>
        <w:ind w:left="0" w:firstLine="709"/>
        <w:rPr>
          <w:rFonts w:asciiTheme="majorBidi" w:hAnsiTheme="majorBidi" w:cstheme="majorBidi"/>
          <w:lang w:val="id-ID"/>
        </w:rPr>
      </w:pPr>
      <w:r w:rsidRPr="003A6177">
        <w:rPr>
          <w:rFonts w:asciiTheme="majorBidi" w:hAnsiTheme="majorBidi" w:cstheme="majorBidi"/>
          <w:lang w:val="id-ID"/>
        </w:rPr>
        <w:t xml:space="preserve">Pembiasaan membaca al-Qur’an ini diisi dengan kegiatan lain seperti kajian atau ceramah tentang keagamaan yang disampaikan oleh pembina atau guru lainnya. Tujuannya agar peserta didik lebih mengetahui dan paham terkait pentingnya memahami keagamaan yang disampaikan. Pembina juga sering kali </w:t>
      </w:r>
      <w:r>
        <w:rPr>
          <w:rFonts w:asciiTheme="majorBidi" w:hAnsiTheme="majorBidi" w:cstheme="majorBidi"/>
          <w:lang w:val="id-ID"/>
        </w:rPr>
        <w:t>m</w:t>
      </w:r>
      <w:r w:rsidRPr="003A6177">
        <w:rPr>
          <w:rFonts w:asciiTheme="majorBidi" w:hAnsiTheme="majorBidi" w:cstheme="majorBidi"/>
          <w:lang w:val="id-ID"/>
        </w:rPr>
        <w:t>emberikan motivasi baik peserta didik terus menerus bersemangat dalam belajarnya.</w:t>
      </w:r>
    </w:p>
    <w:p w14:paraId="49D26B2C" w14:textId="77777777" w:rsidR="00F77A45" w:rsidRPr="003A6177" w:rsidRDefault="00F77A45" w:rsidP="00F77A45">
      <w:pPr>
        <w:pStyle w:val="BodyText"/>
        <w:numPr>
          <w:ilvl w:val="7"/>
          <w:numId w:val="20"/>
        </w:numPr>
        <w:spacing w:line="480" w:lineRule="auto"/>
        <w:ind w:left="426" w:right="283" w:hanging="426"/>
        <w:rPr>
          <w:rFonts w:asciiTheme="majorBidi" w:hAnsiTheme="majorBidi" w:cstheme="majorBidi"/>
          <w:color w:val="000000" w:themeColor="text1"/>
          <w:lang w:val="id-ID"/>
        </w:rPr>
      </w:pPr>
      <w:r w:rsidRPr="003A6177">
        <w:rPr>
          <w:rFonts w:asciiTheme="majorBidi" w:hAnsiTheme="majorBidi" w:cstheme="majorBidi"/>
          <w:lang w:val="id-ID"/>
        </w:rPr>
        <w:lastRenderedPageBreak/>
        <w:t>kediplinan melalui</w:t>
      </w:r>
      <w:r w:rsidRPr="003A6177">
        <w:rPr>
          <w:rFonts w:asciiTheme="majorBidi" w:hAnsiTheme="majorBidi" w:cstheme="majorBidi"/>
          <w:color w:val="000000" w:themeColor="text1"/>
          <w:lang w:val="id-ID"/>
        </w:rPr>
        <w:t xml:space="preserve"> p</w:t>
      </w:r>
      <w:r>
        <w:rPr>
          <w:rFonts w:asciiTheme="majorBidi" w:hAnsiTheme="majorBidi" w:cstheme="majorBidi"/>
          <w:color w:val="000000" w:themeColor="text1"/>
          <w:lang w:val="id-ID"/>
        </w:rPr>
        <w:t>m</w:t>
      </w:r>
      <w:r w:rsidRPr="003A6177">
        <w:rPr>
          <w:rFonts w:asciiTheme="majorBidi" w:hAnsiTheme="majorBidi" w:cstheme="majorBidi"/>
          <w:color w:val="000000" w:themeColor="text1"/>
          <w:lang w:val="id-ID"/>
        </w:rPr>
        <w:t>ebiasaan membaca doa sebelum belajar</w:t>
      </w:r>
    </w:p>
    <w:p w14:paraId="2866546C" w14:textId="77777777" w:rsidR="00F77A45" w:rsidRPr="003A6177" w:rsidRDefault="00F77A45" w:rsidP="00F77A45">
      <w:pPr>
        <w:pStyle w:val="BodyText"/>
        <w:tabs>
          <w:tab w:val="left" w:pos="7797"/>
          <w:tab w:val="left" w:pos="7938"/>
        </w:tabs>
        <w:spacing w:line="480" w:lineRule="auto"/>
        <w:ind w:left="0" w:firstLine="709"/>
        <w:rPr>
          <w:rFonts w:asciiTheme="majorBidi" w:hAnsiTheme="majorBidi" w:cstheme="majorBidi"/>
          <w:color w:val="000000" w:themeColor="text1"/>
          <w:lang w:val="id-ID"/>
        </w:rPr>
      </w:pPr>
      <w:r w:rsidRPr="003A6177">
        <w:rPr>
          <w:rFonts w:asciiTheme="majorBidi" w:hAnsiTheme="majorBidi" w:cstheme="majorBidi"/>
          <w:color w:val="000000" w:themeColor="text1"/>
          <w:lang w:val="id-ID"/>
        </w:rPr>
        <w:t>Pembiasaan membaca doa sebelum memulai kegiatan belajar yang dilakukan peserta didik SMP Negeri 2 Tinabung sudah menjadi progra</w:t>
      </w:r>
      <w:r>
        <w:rPr>
          <w:rFonts w:asciiTheme="majorBidi" w:hAnsiTheme="majorBidi" w:cstheme="majorBidi"/>
          <w:color w:val="000000" w:themeColor="text1"/>
          <w:lang w:val="id-ID"/>
        </w:rPr>
        <w:t>m</w:t>
      </w:r>
      <w:r w:rsidRPr="003A6177">
        <w:rPr>
          <w:rFonts w:asciiTheme="majorBidi" w:hAnsiTheme="majorBidi" w:cstheme="majorBidi"/>
          <w:color w:val="000000" w:themeColor="text1"/>
          <w:lang w:val="id-ID"/>
        </w:rPr>
        <w:t xml:space="preserve"> aktifitas sehari-hari ketika masuk kelas. Kegiatan pembiasaan di sekolah ini seb</w:t>
      </w:r>
      <w:r>
        <w:rPr>
          <w:rFonts w:asciiTheme="majorBidi" w:hAnsiTheme="majorBidi" w:cstheme="majorBidi"/>
          <w:color w:val="000000" w:themeColor="text1"/>
          <w:lang w:val="id-ID"/>
        </w:rPr>
        <w:t>a</w:t>
      </w:r>
      <w:r w:rsidRPr="003A6177">
        <w:rPr>
          <w:rFonts w:asciiTheme="majorBidi" w:hAnsiTheme="majorBidi" w:cstheme="majorBidi"/>
          <w:color w:val="000000" w:themeColor="text1"/>
          <w:lang w:val="id-ID"/>
        </w:rPr>
        <w:t>gai pendidika</w:t>
      </w:r>
      <w:r>
        <w:rPr>
          <w:rFonts w:asciiTheme="majorBidi" w:hAnsiTheme="majorBidi" w:cstheme="majorBidi"/>
          <w:color w:val="000000" w:themeColor="text1"/>
          <w:lang w:val="id-ID"/>
        </w:rPr>
        <w:t>n</w:t>
      </w:r>
      <w:r w:rsidRPr="003A6177">
        <w:rPr>
          <w:rFonts w:asciiTheme="majorBidi" w:hAnsiTheme="majorBidi" w:cstheme="majorBidi"/>
          <w:color w:val="000000" w:themeColor="text1"/>
          <w:lang w:val="id-ID"/>
        </w:rPr>
        <w:t xml:space="preserve"> kedisiplinan perlu dilakuka, setelah bell masuk berbunyi peserta d</w:t>
      </w:r>
      <w:r>
        <w:rPr>
          <w:rFonts w:asciiTheme="majorBidi" w:hAnsiTheme="majorBidi" w:cstheme="majorBidi"/>
          <w:color w:val="000000" w:themeColor="text1"/>
          <w:lang w:val="id-ID"/>
        </w:rPr>
        <w:t>idik sudah berbaris tersusun rap</w:t>
      </w:r>
      <w:r w:rsidRPr="003A6177">
        <w:rPr>
          <w:rFonts w:asciiTheme="majorBidi" w:hAnsiTheme="majorBidi" w:cstheme="majorBidi"/>
          <w:color w:val="000000" w:themeColor="text1"/>
          <w:lang w:val="id-ID"/>
        </w:rPr>
        <w:t>i didepan kelas masing-masing untuk, mengucapkan salam dan membaca doa yang dibimbing guru mata pelajaran yang akan mengajar dikelas tersebut, hal ini membiasakan suasana religius di sekolah.</w:t>
      </w:r>
    </w:p>
    <w:p w14:paraId="78C17A1D" w14:textId="77777777" w:rsidR="00F77A45" w:rsidRPr="003A6177" w:rsidRDefault="00F77A45" w:rsidP="00F77A45">
      <w:pPr>
        <w:pStyle w:val="ListParagraph"/>
        <w:tabs>
          <w:tab w:val="left" w:pos="-142"/>
          <w:tab w:val="center" w:leader="dot" w:pos="7230"/>
          <w:tab w:val="left" w:pos="7513"/>
        </w:tabs>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Sesuai dengan hasil wawancara dari ibu</w:t>
      </w:r>
      <w:r>
        <w:rPr>
          <w:rFonts w:asciiTheme="majorBidi" w:hAnsiTheme="majorBidi" w:cstheme="majorBidi"/>
          <w:sz w:val="24"/>
          <w:szCs w:val="24"/>
          <w:lang w:val="id-ID"/>
        </w:rPr>
        <w:t xml:space="preserve"> Nurul</w:t>
      </w:r>
      <w:r w:rsidRPr="003A6177">
        <w:rPr>
          <w:rFonts w:asciiTheme="majorBidi" w:hAnsiTheme="majorBidi" w:cstheme="majorBidi"/>
          <w:sz w:val="24"/>
          <w:szCs w:val="24"/>
          <w:lang w:val="id-ID"/>
        </w:rPr>
        <w:t xml:space="preserve"> Mutmainnah, S.Pd.</w:t>
      </w:r>
      <w:r>
        <w:rPr>
          <w:rFonts w:asciiTheme="majorBidi" w:hAnsiTheme="majorBidi" w:cstheme="majorBidi"/>
          <w:sz w:val="24"/>
          <w:szCs w:val="24"/>
          <w:lang w:val="id-ID"/>
        </w:rPr>
        <w:t>I.</w:t>
      </w:r>
      <w:r w:rsidRPr="003A6177">
        <w:rPr>
          <w:rFonts w:asciiTheme="majorBidi" w:hAnsiTheme="majorBidi" w:cstheme="majorBidi"/>
          <w:sz w:val="24"/>
          <w:szCs w:val="24"/>
          <w:lang w:val="id-ID"/>
        </w:rPr>
        <w:t xml:space="preserve">, selaku guru Pendidikan Agama Islam berpendapat bahwa : </w:t>
      </w:r>
    </w:p>
    <w:p w14:paraId="3176A44B" w14:textId="77777777" w:rsidR="00F77A45" w:rsidRDefault="00F77A45" w:rsidP="00F77A45">
      <w:pPr>
        <w:pStyle w:val="ListParagraph"/>
        <w:tabs>
          <w:tab w:val="center" w:leader="dot" w:pos="7230"/>
          <w:tab w:val="left" w:pos="7513"/>
        </w:tabs>
        <w:spacing w:line="240" w:lineRule="exact"/>
        <w:ind w:left="709" w:firstLine="0"/>
        <w:rPr>
          <w:rFonts w:asciiTheme="majorBidi" w:hAnsiTheme="majorBidi" w:cstheme="majorBidi"/>
          <w:color w:val="000000" w:themeColor="text1"/>
          <w:sz w:val="24"/>
          <w:szCs w:val="24"/>
          <w:lang w:val="id-ID"/>
        </w:rPr>
      </w:pPr>
      <w:r w:rsidRPr="003A6177">
        <w:rPr>
          <w:rFonts w:asciiTheme="majorBidi" w:hAnsiTheme="majorBidi" w:cstheme="majorBidi"/>
          <w:color w:val="000000" w:themeColor="text1"/>
          <w:sz w:val="24"/>
          <w:szCs w:val="24"/>
          <w:lang w:val="id-ID"/>
        </w:rPr>
        <w:t>Pembiasaan baca doa sebelum kegiatan belajar mengajar dimulai bertujuan untuk meningkatkan keimanan, meng</w:t>
      </w:r>
      <w:r>
        <w:rPr>
          <w:rFonts w:asciiTheme="majorBidi" w:hAnsiTheme="majorBidi" w:cstheme="majorBidi"/>
          <w:color w:val="000000" w:themeColor="text1"/>
          <w:sz w:val="24"/>
          <w:szCs w:val="24"/>
          <w:lang w:val="id-ID"/>
        </w:rPr>
        <w:t xml:space="preserve">ajarkan disiplin serta ahlakul </w:t>
      </w:r>
      <w:r w:rsidRPr="003A6177">
        <w:rPr>
          <w:rFonts w:asciiTheme="majorBidi" w:hAnsiTheme="majorBidi" w:cstheme="majorBidi"/>
          <w:color w:val="000000" w:themeColor="text1"/>
          <w:sz w:val="24"/>
          <w:szCs w:val="24"/>
          <w:lang w:val="id-ID"/>
        </w:rPr>
        <w:t>karimah kepada peser</w:t>
      </w:r>
      <w:r>
        <w:rPr>
          <w:rFonts w:asciiTheme="majorBidi" w:hAnsiTheme="majorBidi" w:cstheme="majorBidi"/>
          <w:color w:val="000000" w:themeColor="text1"/>
          <w:sz w:val="24"/>
          <w:szCs w:val="24"/>
          <w:lang w:val="id-ID"/>
        </w:rPr>
        <w:t>ta didik SMP Negeri 2 Tinambung</w:t>
      </w:r>
      <w:r w:rsidRPr="003A6177">
        <w:rPr>
          <w:rFonts w:asciiTheme="majorBidi" w:hAnsiTheme="majorBidi" w:cstheme="majorBidi"/>
          <w:color w:val="000000" w:themeColor="text1"/>
          <w:sz w:val="24"/>
          <w:szCs w:val="24"/>
          <w:lang w:val="id-ID"/>
        </w:rPr>
        <w:t>. pembiasaan ini juga memberikan manfaat agar peserta didik terbiasa melafalkan ayat al-Qur’an sebelum beraktifitas hingga akhirnya mereka bisa terapkan di lingkungan masyarakat.</w:t>
      </w:r>
      <w:r w:rsidRPr="003A6177">
        <w:rPr>
          <w:rStyle w:val="FootnoteReference"/>
          <w:rFonts w:asciiTheme="majorBidi" w:hAnsiTheme="majorBidi" w:cstheme="majorBidi"/>
          <w:color w:val="000000" w:themeColor="text1"/>
          <w:sz w:val="24"/>
          <w:szCs w:val="24"/>
          <w:lang w:val="id-ID"/>
        </w:rPr>
        <w:footnoteReference w:id="104"/>
      </w:r>
    </w:p>
    <w:p w14:paraId="2F89B188" w14:textId="77777777" w:rsidR="00F77A45" w:rsidRPr="003675C1" w:rsidRDefault="00F77A45" w:rsidP="00F77A45">
      <w:pPr>
        <w:pStyle w:val="ListParagraph"/>
        <w:tabs>
          <w:tab w:val="center" w:leader="dot" w:pos="7230"/>
          <w:tab w:val="left" w:pos="7513"/>
        </w:tabs>
        <w:spacing w:line="240" w:lineRule="exact"/>
        <w:ind w:left="709" w:firstLine="0"/>
        <w:rPr>
          <w:rFonts w:asciiTheme="majorBidi" w:hAnsiTheme="majorBidi" w:cstheme="majorBidi"/>
          <w:sz w:val="24"/>
          <w:szCs w:val="24"/>
          <w:lang w:val="id-ID"/>
        </w:rPr>
      </w:pPr>
    </w:p>
    <w:p w14:paraId="506C718B" w14:textId="77777777" w:rsidR="00F77A45" w:rsidRPr="003A6177" w:rsidRDefault="00F77A45" w:rsidP="00F77A45">
      <w:pPr>
        <w:pStyle w:val="BodyText"/>
        <w:spacing w:line="480" w:lineRule="auto"/>
        <w:ind w:left="0" w:right="283" w:firstLine="709"/>
        <w:rPr>
          <w:rFonts w:asciiTheme="majorBidi" w:hAnsiTheme="majorBidi" w:cstheme="majorBidi"/>
          <w:color w:val="000000" w:themeColor="text1"/>
          <w:lang w:val="id-ID"/>
        </w:rPr>
      </w:pPr>
      <w:r w:rsidRPr="003A6177">
        <w:rPr>
          <w:rFonts w:asciiTheme="majorBidi" w:hAnsiTheme="majorBidi" w:cstheme="majorBidi"/>
          <w:color w:val="000000" w:themeColor="text1"/>
          <w:lang w:val="id-ID"/>
        </w:rPr>
        <w:t>Pembiasaan baca doa sebelum belajar di pagi hari ini dapat membentuk karakter peserta didik yang Islami, karena kegiatan ini memberikan manfaat yang baik untuk memulai pembelajaran atau kedisiplinan belajar. Dan rangkaian pembiasaan membaca doa sebelum belajar yang dipanjatkan para peserta didik di awal dan penghujung belajar tertentu saja bukan tampa ada maksud. Usaha batiniyah itu ditujukan agar selama mereka belajar mendapat ilmu dan bermanfaat bagi sesama.</w:t>
      </w:r>
    </w:p>
    <w:p w14:paraId="6B4CB1BE" w14:textId="77777777" w:rsidR="00F77A45" w:rsidRPr="003A6177" w:rsidRDefault="00F77A45" w:rsidP="00F77A45">
      <w:pPr>
        <w:pStyle w:val="BodyText"/>
        <w:numPr>
          <w:ilvl w:val="3"/>
          <w:numId w:val="6"/>
        </w:numPr>
        <w:spacing w:line="480" w:lineRule="auto"/>
        <w:ind w:left="709" w:right="283" w:hanging="283"/>
        <w:rPr>
          <w:rFonts w:asciiTheme="majorBidi" w:hAnsiTheme="majorBidi" w:cstheme="majorBidi"/>
          <w:color w:val="000000" w:themeColor="text1"/>
          <w:lang w:val="id-ID"/>
        </w:rPr>
      </w:pPr>
      <w:r w:rsidRPr="003A6177">
        <w:rPr>
          <w:rFonts w:asciiTheme="majorBidi" w:hAnsiTheme="majorBidi" w:cstheme="majorBidi"/>
          <w:color w:val="000000" w:themeColor="text1"/>
          <w:lang w:val="id-ID"/>
        </w:rPr>
        <w:t xml:space="preserve">pembiasaan dalam akidah </w:t>
      </w:r>
    </w:p>
    <w:p w14:paraId="784BB477" w14:textId="77777777" w:rsidR="00F77A45" w:rsidRDefault="00F77A45" w:rsidP="00F77A45">
      <w:pPr>
        <w:pStyle w:val="BodyText"/>
        <w:tabs>
          <w:tab w:val="left" w:pos="1560"/>
        </w:tabs>
        <w:spacing w:line="480" w:lineRule="auto"/>
        <w:ind w:left="0" w:right="283" w:firstLine="709"/>
        <w:rPr>
          <w:rFonts w:asciiTheme="majorBidi" w:hAnsiTheme="majorBidi" w:cstheme="majorBidi"/>
          <w:lang w:val="id-ID"/>
        </w:rPr>
      </w:pPr>
      <w:r w:rsidRPr="003A6177">
        <w:rPr>
          <w:rFonts w:asciiTheme="majorBidi" w:hAnsiTheme="majorBidi" w:cstheme="majorBidi"/>
          <w:color w:val="000000" w:themeColor="text1"/>
          <w:lang w:val="id-ID"/>
        </w:rPr>
        <w:lastRenderedPageBreak/>
        <w:t xml:space="preserve">akidah </w:t>
      </w:r>
      <w:r w:rsidRPr="003A6177">
        <w:rPr>
          <w:rFonts w:asciiTheme="majorBidi" w:hAnsiTheme="majorBidi" w:cstheme="majorBidi"/>
          <w:lang w:val="id-ID"/>
        </w:rPr>
        <w:t>berarti iman, kepercayaan, dan keyakinan. Kepercayaan tumbuhnya dari dalam hati, sehingga yang dimaksud dengan aqidah adalah kepercayaan yang selalu terikat dalam hati. Dalam Islam aqidah merupakan masalah asasi yang merupakan misi pokok yang diemban para nabi, baik-tidaknya seseorang dapat ditentukan dari aqidahnya</w:t>
      </w:r>
    </w:p>
    <w:p w14:paraId="0B572F8C" w14:textId="77777777" w:rsidR="00F77A45" w:rsidRPr="003A6177" w:rsidRDefault="00F77A45" w:rsidP="00F77A45">
      <w:pPr>
        <w:pStyle w:val="BodyText"/>
        <w:tabs>
          <w:tab w:val="left" w:pos="1560"/>
        </w:tabs>
        <w:spacing w:line="480" w:lineRule="auto"/>
        <w:ind w:left="0" w:right="283" w:firstLine="709"/>
        <w:rPr>
          <w:rFonts w:asciiTheme="majorBidi" w:hAnsiTheme="majorBidi" w:cstheme="majorBidi"/>
          <w:lang w:val="id-ID"/>
        </w:rPr>
      </w:pPr>
      <w:r>
        <w:rPr>
          <w:rFonts w:asciiTheme="majorBidi" w:hAnsiTheme="majorBidi" w:cstheme="majorBidi"/>
          <w:lang w:val="id-ID"/>
        </w:rPr>
        <w:t>sebgaimana hasil wawancara dari bapak Aswan dinar, S.Pd. M.Pd. mengatakan bawah:</w:t>
      </w:r>
    </w:p>
    <w:p w14:paraId="2AC7BA25" w14:textId="77777777" w:rsidR="00F77A45" w:rsidRDefault="00F77A45" w:rsidP="00F77A45">
      <w:pPr>
        <w:pStyle w:val="BodyText"/>
        <w:tabs>
          <w:tab w:val="left" w:pos="567"/>
        </w:tabs>
        <w:spacing w:line="240" w:lineRule="exact"/>
        <w:ind w:left="709" w:right="284" w:firstLine="0"/>
        <w:rPr>
          <w:rFonts w:asciiTheme="majorBidi" w:hAnsiTheme="majorBidi" w:cstheme="majorBidi"/>
          <w:color w:val="000000" w:themeColor="text1"/>
          <w:lang w:val="id-ID"/>
        </w:rPr>
      </w:pPr>
      <w:r w:rsidRPr="003A6177">
        <w:rPr>
          <w:rFonts w:asciiTheme="majorBidi" w:hAnsiTheme="majorBidi" w:cstheme="majorBidi"/>
          <w:color w:val="000000" w:themeColor="text1"/>
          <w:lang w:val="id-ID"/>
        </w:rPr>
        <w:t>akidah meliputi. Memasukan kekuasaan Allah swt dalam proses belajar mengajar, terkait dengan hal ini, pihak sekolah bekerja sama dengan Waka kurikulum, dan berkoordinasi dengan guru-guru lainnya agar setiap mata pelajaran memasukkan kekuasaan Allah swt agar peserta didik terbiasa mengingat kekuasaan sang maha pencipta melalui pelajaran yang diberikan ketika berlangsungnya proses belajar mengajar agar berdampak kepada kedisiplinan waktu dan kedisplinan belajar pesert</w:t>
      </w:r>
      <w:r>
        <w:rPr>
          <w:rFonts w:asciiTheme="majorBidi" w:hAnsiTheme="majorBidi" w:cstheme="majorBidi"/>
          <w:color w:val="000000" w:themeColor="text1"/>
          <w:lang w:val="id-ID"/>
        </w:rPr>
        <w:t>a didik.</w:t>
      </w:r>
      <w:r>
        <w:rPr>
          <w:rStyle w:val="FootnoteReference"/>
          <w:rFonts w:asciiTheme="majorBidi" w:hAnsiTheme="majorBidi" w:cstheme="majorBidi"/>
          <w:color w:val="000000" w:themeColor="text1"/>
          <w:lang w:val="id-ID"/>
        </w:rPr>
        <w:footnoteReference w:id="105"/>
      </w:r>
    </w:p>
    <w:p w14:paraId="4B3CDE54" w14:textId="77777777" w:rsidR="00F77A45" w:rsidRDefault="00F77A45" w:rsidP="00F77A45">
      <w:pPr>
        <w:pStyle w:val="BodyText"/>
        <w:tabs>
          <w:tab w:val="left" w:pos="567"/>
        </w:tabs>
        <w:spacing w:line="480" w:lineRule="auto"/>
        <w:ind w:left="0" w:right="283" w:firstLine="0"/>
        <w:rPr>
          <w:rFonts w:asciiTheme="majorBidi" w:hAnsiTheme="majorBidi" w:cstheme="majorBidi"/>
          <w:color w:val="000000" w:themeColor="text1"/>
          <w:lang w:val="id-ID"/>
        </w:rPr>
      </w:pPr>
    </w:p>
    <w:p w14:paraId="792A21E4" w14:textId="77777777" w:rsidR="00F77A45" w:rsidRPr="004D65AA" w:rsidRDefault="00F77A45" w:rsidP="00F77A45">
      <w:pPr>
        <w:pStyle w:val="BodyText"/>
        <w:tabs>
          <w:tab w:val="left" w:pos="567"/>
        </w:tabs>
        <w:spacing w:line="480" w:lineRule="auto"/>
        <w:ind w:left="0" w:right="283" w:firstLine="709"/>
        <w:rPr>
          <w:rFonts w:asciiTheme="majorBidi" w:hAnsiTheme="majorBidi" w:cstheme="majorBidi"/>
          <w:color w:val="000000" w:themeColor="text1"/>
          <w:lang w:val="id-ID"/>
        </w:rPr>
      </w:pPr>
      <w:r>
        <w:rPr>
          <w:rFonts w:asciiTheme="majorBidi" w:hAnsiTheme="majorBidi" w:cstheme="majorBidi"/>
          <w:color w:val="000000" w:themeColor="text1"/>
          <w:lang w:val="id-ID"/>
        </w:rPr>
        <w:t xml:space="preserve">Dari hasil wawancara di atas bisa disimpulkan bahwa akidah memiliki peran penting dalam keseharian peserta didik karena dapat memberikan landasan nilai prinsip ysng membimbing perilaku mereka. Dengan menerapkan akidah yang baik peserta didik dapat mengembangkan moralitas, tanggung jawab dan toleransi dalam interaksi sehari-hari maka dari itu kepalah sekolah sangat menekankan kepada para guru agar mengaitkan akidah disetiap dalam proses pembelajaran. </w:t>
      </w:r>
    </w:p>
    <w:p w14:paraId="60631ED0" w14:textId="77777777" w:rsidR="00EE0304" w:rsidRPr="004D65AA" w:rsidRDefault="00EE0304" w:rsidP="00F77A45">
      <w:pPr>
        <w:pStyle w:val="BodyText"/>
        <w:tabs>
          <w:tab w:val="left" w:pos="567"/>
        </w:tabs>
        <w:spacing w:line="480" w:lineRule="auto"/>
        <w:ind w:left="0" w:right="283" w:firstLine="709"/>
        <w:rPr>
          <w:rFonts w:asciiTheme="majorBidi" w:hAnsiTheme="majorBidi" w:cstheme="majorBidi"/>
          <w:color w:val="000000" w:themeColor="text1"/>
          <w:lang w:val="id-ID"/>
        </w:rPr>
      </w:pPr>
    </w:p>
    <w:p w14:paraId="55A1FC7C" w14:textId="77777777" w:rsidR="00EE0304" w:rsidRPr="004D65AA" w:rsidRDefault="00EE0304" w:rsidP="00F77A45">
      <w:pPr>
        <w:pStyle w:val="BodyText"/>
        <w:tabs>
          <w:tab w:val="left" w:pos="567"/>
        </w:tabs>
        <w:spacing w:line="480" w:lineRule="auto"/>
        <w:ind w:left="0" w:right="283" w:firstLine="709"/>
        <w:rPr>
          <w:rFonts w:asciiTheme="majorBidi" w:hAnsiTheme="majorBidi" w:cstheme="majorBidi"/>
          <w:color w:val="000000" w:themeColor="text1"/>
          <w:lang w:val="id-ID"/>
        </w:rPr>
      </w:pPr>
    </w:p>
    <w:p w14:paraId="4260029B" w14:textId="77777777" w:rsidR="00F77A45" w:rsidRPr="00AD1C50" w:rsidRDefault="00F77A45" w:rsidP="00F77A45">
      <w:pPr>
        <w:pStyle w:val="ListParagraph"/>
        <w:numPr>
          <w:ilvl w:val="1"/>
          <w:numId w:val="6"/>
        </w:numPr>
        <w:autoSpaceDE w:val="0"/>
        <w:autoSpaceDN w:val="0"/>
        <w:adjustRightInd w:val="0"/>
        <w:spacing w:line="480" w:lineRule="auto"/>
        <w:ind w:left="709" w:hanging="283"/>
        <w:rPr>
          <w:rFonts w:asciiTheme="majorBidi" w:hAnsiTheme="majorBidi" w:cstheme="majorBidi"/>
          <w:sz w:val="24"/>
          <w:szCs w:val="24"/>
          <w:lang w:val="id-ID"/>
        </w:rPr>
      </w:pPr>
      <w:r w:rsidRPr="00D3661B">
        <w:rPr>
          <w:rFonts w:asciiTheme="majorBidi" w:hAnsiTheme="majorBidi" w:cstheme="majorBidi"/>
          <w:b/>
          <w:bCs/>
          <w:color w:val="000000" w:themeColor="text1"/>
          <w:sz w:val="24"/>
          <w:szCs w:val="24"/>
          <w:lang w:val="id-ID"/>
        </w:rPr>
        <w:lastRenderedPageBreak/>
        <w:t>Hasil kedisiplinan pesertata didik melalui pembiasaan nilai-nilai pendidikan Islam di SMP Negeri 2 Tinambung Kab. Polman.</w:t>
      </w:r>
    </w:p>
    <w:p w14:paraId="7850BAD0" w14:textId="77777777" w:rsidR="00F77A45" w:rsidRDefault="00F77A45" w:rsidP="00F77A45">
      <w:pPr>
        <w:pStyle w:val="BodyText"/>
        <w:tabs>
          <w:tab w:val="left" w:pos="993"/>
          <w:tab w:val="left" w:pos="6237"/>
          <w:tab w:val="left" w:pos="6804"/>
          <w:tab w:val="left" w:pos="6946"/>
        </w:tabs>
        <w:spacing w:line="480" w:lineRule="auto"/>
        <w:ind w:left="0" w:firstLine="709"/>
        <w:rPr>
          <w:rFonts w:asciiTheme="majorBidi" w:hAnsiTheme="majorBidi" w:cstheme="majorBidi"/>
          <w:lang w:val="id-ID"/>
        </w:rPr>
      </w:pPr>
      <w:r w:rsidRPr="003A6177">
        <w:rPr>
          <w:rFonts w:asciiTheme="majorBidi" w:hAnsiTheme="majorBidi" w:cstheme="majorBidi"/>
          <w:lang w:val="id-ID"/>
        </w:rPr>
        <w:t xml:space="preserve">Menurut teori behavioristik </w:t>
      </w:r>
      <w:r>
        <w:rPr>
          <w:rFonts w:asciiTheme="majorBidi" w:hAnsiTheme="majorBidi" w:cstheme="majorBidi"/>
          <w:lang w:val="id-ID"/>
        </w:rPr>
        <w:t xml:space="preserve">belajar adalah bentuk perubahan </w:t>
      </w:r>
      <w:r w:rsidRPr="003A6177">
        <w:rPr>
          <w:rFonts w:asciiTheme="majorBidi" w:hAnsiTheme="majorBidi" w:cstheme="majorBidi"/>
          <w:lang w:val="id-ID"/>
        </w:rPr>
        <w:t>kemampuan peserta didik untuk bertingkah laku secara baru sebagai dari hasil interaksi stimulus dan respons lingkungan yang didapatinya. Poin penting dari teori ini ialah seseorang dianggap telah belajar sesuatu juga ia dapatkan menunjukkan perubahan tingkat lainnya.</w:t>
      </w:r>
      <w:r w:rsidRPr="003A6177">
        <w:rPr>
          <w:rStyle w:val="FootnoteReference"/>
          <w:rFonts w:asciiTheme="majorBidi" w:hAnsiTheme="majorBidi" w:cstheme="majorBidi"/>
          <w:lang w:val="id-ID"/>
        </w:rPr>
        <w:footnoteReference w:id="106"/>
      </w:r>
    </w:p>
    <w:p w14:paraId="4C1BBAD8" w14:textId="77777777" w:rsidR="00F77A45" w:rsidRDefault="00F77A45" w:rsidP="00F77A45">
      <w:pPr>
        <w:pStyle w:val="BodyText"/>
        <w:tabs>
          <w:tab w:val="left" w:pos="993"/>
          <w:tab w:val="left" w:pos="6237"/>
          <w:tab w:val="left" w:pos="6804"/>
          <w:tab w:val="left" w:pos="6946"/>
        </w:tabs>
        <w:spacing w:line="480" w:lineRule="auto"/>
        <w:ind w:left="0" w:firstLine="709"/>
        <w:rPr>
          <w:rFonts w:asciiTheme="majorBidi" w:hAnsiTheme="majorBidi" w:cstheme="majorBidi"/>
          <w:lang w:val="id-ID"/>
        </w:rPr>
      </w:pPr>
      <w:r w:rsidRPr="003A6177">
        <w:rPr>
          <w:rFonts w:asciiTheme="majorBidi" w:hAnsiTheme="majorBidi" w:cstheme="majorBidi"/>
          <w:lang w:val="id-ID"/>
        </w:rPr>
        <w:t xml:space="preserve">Dengan adanya metode pembiasaan </w:t>
      </w:r>
      <w:r>
        <w:rPr>
          <w:rFonts w:asciiTheme="majorBidi" w:hAnsiTheme="majorBidi" w:cstheme="majorBidi"/>
          <w:lang w:val="id-ID"/>
        </w:rPr>
        <w:t>mengajar</w:t>
      </w:r>
      <w:r w:rsidRPr="003A6177">
        <w:rPr>
          <w:rFonts w:asciiTheme="majorBidi" w:hAnsiTheme="majorBidi" w:cstheme="majorBidi"/>
          <w:lang w:val="id-ID"/>
        </w:rPr>
        <w:t>kan peserta didik untuk membiasakan perilaku terpuji, disiplin, giat belajar, bekerja keras, ikhlas, jujur dan bertanggung jawab atas setiap tugas yang telah diberikan. Peserta didik y</w:t>
      </w:r>
      <w:r>
        <w:rPr>
          <w:rFonts w:asciiTheme="majorBidi" w:hAnsiTheme="majorBidi" w:cstheme="majorBidi"/>
          <w:lang w:val="id-ID"/>
        </w:rPr>
        <w:t>ang selalu mematuhi peraturan, me</w:t>
      </w:r>
      <w:r w:rsidRPr="003A6177">
        <w:rPr>
          <w:rFonts w:asciiTheme="majorBidi" w:hAnsiTheme="majorBidi" w:cstheme="majorBidi"/>
          <w:lang w:val="id-ID"/>
        </w:rPr>
        <w:t xml:space="preserve">laksanakan kegiatan sekolah yang telah ditentukan secara terus menerus sehingga menjadi kebiasaan-kebiasaan, maka peserta didik tersebut merupakan peserta didik yang disiplin. </w:t>
      </w:r>
    </w:p>
    <w:p w14:paraId="5EDBBEEB" w14:textId="77777777" w:rsidR="00F77A45" w:rsidRDefault="00F77A45" w:rsidP="00F77A45">
      <w:pPr>
        <w:pStyle w:val="BodyText"/>
        <w:numPr>
          <w:ilvl w:val="3"/>
          <w:numId w:val="6"/>
        </w:numPr>
        <w:tabs>
          <w:tab w:val="left" w:pos="993"/>
          <w:tab w:val="left" w:pos="6237"/>
          <w:tab w:val="left" w:pos="6804"/>
          <w:tab w:val="left" w:pos="6946"/>
        </w:tabs>
        <w:spacing w:line="480" w:lineRule="auto"/>
        <w:ind w:hanging="6851"/>
        <w:rPr>
          <w:rFonts w:asciiTheme="majorBidi" w:hAnsiTheme="majorBidi" w:cstheme="majorBidi"/>
          <w:lang w:val="id-ID"/>
        </w:rPr>
      </w:pPr>
      <w:r>
        <w:rPr>
          <w:rFonts w:asciiTheme="majorBidi" w:hAnsiTheme="majorBidi" w:cstheme="majorBidi"/>
          <w:lang w:val="id-ID"/>
        </w:rPr>
        <w:t>Kedisiplinan tata tertib melalui pembiasaan ahlak</w:t>
      </w:r>
    </w:p>
    <w:p w14:paraId="2F381E08" w14:textId="77777777" w:rsidR="00F77A45" w:rsidRPr="003A6177" w:rsidRDefault="00F77A45" w:rsidP="00F77A45">
      <w:pPr>
        <w:pStyle w:val="BodyText"/>
        <w:tabs>
          <w:tab w:val="left" w:pos="993"/>
          <w:tab w:val="left" w:pos="6237"/>
          <w:tab w:val="left" w:pos="6804"/>
          <w:tab w:val="left" w:pos="6946"/>
        </w:tabs>
        <w:spacing w:line="480" w:lineRule="auto"/>
        <w:ind w:left="0" w:firstLine="709"/>
        <w:rPr>
          <w:rFonts w:asciiTheme="majorBidi" w:hAnsiTheme="majorBidi" w:cstheme="majorBidi"/>
          <w:lang w:val="id-ID"/>
        </w:rPr>
      </w:pPr>
      <w:r>
        <w:rPr>
          <w:rFonts w:asciiTheme="majorBidi" w:hAnsiTheme="majorBidi" w:cstheme="majorBidi"/>
          <w:lang w:val="id-ID"/>
        </w:rPr>
        <w:t>Pembiasaan ahlak dapat menjadikan landasan kuat bagi kedisiplinan tata tertib, karena niali-nilai norma yang baik membentuk sikap dan perilaku yang patuh terhadap aturan. Dimana peserta didik peningkatan kedisiplinannya dalam hal-hal seperti waktu, keteraturan, dan tanggung jawab pribadi. Selain itu, mematuhi aturan-aturan yang berlaku di sekolah.</w:t>
      </w:r>
    </w:p>
    <w:p w14:paraId="16E4D886" w14:textId="77777777" w:rsidR="00F77A45" w:rsidRPr="003A6177" w:rsidRDefault="00F77A45" w:rsidP="00F77A45">
      <w:pPr>
        <w:pStyle w:val="BodyText"/>
        <w:tabs>
          <w:tab w:val="left" w:pos="993"/>
        </w:tabs>
        <w:spacing w:line="480" w:lineRule="auto"/>
        <w:ind w:left="0" w:firstLine="709"/>
        <w:rPr>
          <w:rFonts w:asciiTheme="majorBidi" w:hAnsiTheme="majorBidi" w:cstheme="majorBidi"/>
          <w:lang w:val="id-ID"/>
        </w:rPr>
      </w:pPr>
      <w:r w:rsidRPr="003A6177">
        <w:rPr>
          <w:rFonts w:asciiTheme="majorBidi" w:hAnsiTheme="majorBidi" w:cstheme="majorBidi"/>
          <w:lang w:val="id-ID"/>
        </w:rPr>
        <w:t xml:space="preserve">Selain uraian di atas, berdasarkan hasil wawancara dengan ibu </w:t>
      </w:r>
      <w:r>
        <w:rPr>
          <w:rFonts w:asciiTheme="majorBidi" w:hAnsiTheme="majorBidi" w:cstheme="majorBidi"/>
          <w:lang w:val="id-ID"/>
        </w:rPr>
        <w:t xml:space="preserve">Nurul </w:t>
      </w:r>
      <w:r w:rsidRPr="003A6177">
        <w:rPr>
          <w:rFonts w:asciiTheme="majorBidi" w:hAnsiTheme="majorBidi" w:cstheme="majorBidi"/>
          <w:lang w:val="id-ID"/>
        </w:rPr>
        <w:t>Mutmainnah S.Pd</w:t>
      </w:r>
      <w:r>
        <w:rPr>
          <w:rFonts w:asciiTheme="majorBidi" w:hAnsiTheme="majorBidi" w:cstheme="majorBidi"/>
          <w:lang w:val="id-ID"/>
        </w:rPr>
        <w:t>.I.</w:t>
      </w:r>
      <w:r w:rsidRPr="003A6177">
        <w:rPr>
          <w:rFonts w:asciiTheme="majorBidi" w:hAnsiTheme="majorBidi" w:cstheme="majorBidi"/>
          <w:lang w:val="id-ID"/>
        </w:rPr>
        <w:t xml:space="preserve">, selaku guru pendidikan Agama Islam. </w:t>
      </w:r>
    </w:p>
    <w:p w14:paraId="64534852" w14:textId="77777777" w:rsidR="00F77A45" w:rsidRPr="003A6177" w:rsidRDefault="00F77A45" w:rsidP="00F77A45">
      <w:pPr>
        <w:pStyle w:val="BodyText"/>
        <w:tabs>
          <w:tab w:val="left" w:pos="993"/>
        </w:tabs>
        <w:spacing w:line="240" w:lineRule="exact"/>
        <w:ind w:left="709" w:firstLine="0"/>
        <w:rPr>
          <w:rFonts w:asciiTheme="majorBidi" w:hAnsiTheme="majorBidi" w:cstheme="majorBidi"/>
          <w:lang w:val="id-ID"/>
        </w:rPr>
      </w:pPr>
      <w:r w:rsidRPr="003A6177">
        <w:rPr>
          <w:rFonts w:asciiTheme="majorBidi" w:hAnsiTheme="majorBidi" w:cstheme="majorBidi"/>
          <w:lang w:val="id-ID"/>
        </w:rPr>
        <w:t xml:space="preserve">Kegiatan pembiasaan tersebut memberi dampak positif bagi peserta didik khusunya pada mata pelajaran pendidikan agama Islam. Peserta didik </w:t>
      </w:r>
      <w:r w:rsidRPr="003A6177">
        <w:rPr>
          <w:rFonts w:asciiTheme="majorBidi" w:hAnsiTheme="majorBidi" w:cstheme="majorBidi"/>
          <w:lang w:val="id-ID"/>
        </w:rPr>
        <w:lastRenderedPageBreak/>
        <w:t>mengikuti pembelajaran dengan baik, mereka tertib dan kodusif.</w:t>
      </w:r>
      <w:r w:rsidRPr="003A6177">
        <w:rPr>
          <w:rStyle w:val="FootnoteReference"/>
          <w:rFonts w:asciiTheme="majorBidi" w:hAnsiTheme="majorBidi" w:cstheme="majorBidi"/>
          <w:lang w:val="id-ID"/>
        </w:rPr>
        <w:footnoteReference w:id="107"/>
      </w:r>
    </w:p>
    <w:p w14:paraId="6A0A621B" w14:textId="77777777" w:rsidR="00F77A45" w:rsidRPr="003A6177" w:rsidRDefault="00F77A45" w:rsidP="00F77A45">
      <w:pPr>
        <w:pStyle w:val="BodyText"/>
        <w:tabs>
          <w:tab w:val="left" w:pos="993"/>
        </w:tabs>
        <w:spacing w:line="240" w:lineRule="exact"/>
        <w:ind w:left="709" w:right="284" w:firstLine="0"/>
        <w:rPr>
          <w:rFonts w:asciiTheme="majorBidi" w:hAnsiTheme="majorBidi" w:cstheme="majorBidi"/>
          <w:lang w:val="id-ID"/>
        </w:rPr>
      </w:pPr>
    </w:p>
    <w:p w14:paraId="2B628A5D" w14:textId="77777777" w:rsidR="00F77A45" w:rsidRDefault="00F77A45" w:rsidP="00F77A45">
      <w:pPr>
        <w:pStyle w:val="BodyText"/>
        <w:tabs>
          <w:tab w:val="left" w:pos="993"/>
        </w:tabs>
        <w:spacing w:line="480" w:lineRule="auto"/>
        <w:ind w:left="0" w:firstLine="709"/>
        <w:rPr>
          <w:rFonts w:asciiTheme="majorBidi" w:hAnsiTheme="majorBidi" w:cstheme="majorBidi"/>
          <w:lang w:val="id-ID"/>
        </w:rPr>
      </w:pPr>
      <w:r>
        <w:rPr>
          <w:rFonts w:asciiTheme="majorBidi" w:hAnsiTheme="majorBidi" w:cstheme="majorBidi"/>
          <w:lang w:val="id-ID"/>
        </w:rPr>
        <w:t xml:space="preserve">Dengan diadakan pembiasaan tersebut dapat memberikan dampak kebiasaan yang mendukung keseharian dan pertumbuhan karakter peserta didik. Dengan konsisten menjalankan kebiasaan positif, dapat meningkatkan produktivitas kesehatan mental, dan kualitas hidup secarah keseluruhan serta pembiasaan baik dapat memiliki dampak positif yang signitif pada peserta didik. Hal ini termasuk peningkatan disiplin. Fokus beljar dan kesejahteraan mental. </w:t>
      </w:r>
    </w:p>
    <w:p w14:paraId="7E62E27B" w14:textId="77777777" w:rsidR="00F77A45" w:rsidRDefault="00F77A45" w:rsidP="00F77A45">
      <w:pPr>
        <w:pStyle w:val="BodyText"/>
        <w:numPr>
          <w:ilvl w:val="3"/>
          <w:numId w:val="6"/>
        </w:numPr>
        <w:tabs>
          <w:tab w:val="left" w:pos="993"/>
        </w:tabs>
        <w:spacing w:line="480" w:lineRule="auto"/>
        <w:ind w:hanging="6851"/>
        <w:rPr>
          <w:rFonts w:asciiTheme="majorBidi" w:hAnsiTheme="majorBidi" w:cstheme="majorBidi"/>
          <w:lang w:val="id-ID"/>
        </w:rPr>
      </w:pPr>
      <w:r>
        <w:rPr>
          <w:rFonts w:asciiTheme="majorBidi" w:hAnsiTheme="majorBidi" w:cstheme="majorBidi"/>
          <w:lang w:val="id-ID"/>
        </w:rPr>
        <w:t>Kedisiplinan waktu melalui pembiasaan ibadah</w:t>
      </w:r>
    </w:p>
    <w:p w14:paraId="32977A93" w14:textId="77777777" w:rsidR="00F77A45" w:rsidRDefault="00F77A45" w:rsidP="00F77A45">
      <w:pPr>
        <w:pStyle w:val="BodyText"/>
        <w:tabs>
          <w:tab w:val="left" w:pos="993"/>
        </w:tabs>
        <w:spacing w:line="480" w:lineRule="auto"/>
        <w:ind w:left="0" w:firstLine="709"/>
        <w:rPr>
          <w:rFonts w:asciiTheme="majorBidi" w:hAnsiTheme="majorBidi" w:cstheme="majorBidi"/>
          <w:lang w:val="id-ID"/>
        </w:rPr>
      </w:pPr>
      <w:r>
        <w:rPr>
          <w:rFonts w:asciiTheme="majorBidi" w:hAnsiTheme="majorBidi" w:cstheme="majorBidi"/>
          <w:lang w:val="id-ID"/>
        </w:rPr>
        <w:t xml:space="preserve">Melibatkan ibadah dalam rutinitas harian dapat membantu membangun disiplin waktu, karena waktuh ibadah menjadi poin tetap yang perlu dihormati ada beberapa peningkatan dalam kedisiplinan melalui pembiasaan ibadah. </w:t>
      </w:r>
    </w:p>
    <w:p w14:paraId="784636D6" w14:textId="77777777" w:rsidR="00F77A45" w:rsidRDefault="00F77A45" w:rsidP="00F77A45">
      <w:pPr>
        <w:pStyle w:val="BodyText"/>
        <w:numPr>
          <w:ilvl w:val="0"/>
          <w:numId w:val="67"/>
        </w:numPr>
        <w:tabs>
          <w:tab w:val="left" w:pos="993"/>
        </w:tabs>
        <w:spacing w:line="480" w:lineRule="auto"/>
        <w:ind w:left="426" w:hanging="426"/>
        <w:rPr>
          <w:rFonts w:asciiTheme="majorBidi" w:hAnsiTheme="majorBidi" w:cstheme="majorBidi"/>
          <w:lang w:val="id-ID"/>
        </w:rPr>
      </w:pPr>
      <w:r>
        <w:rPr>
          <w:rFonts w:asciiTheme="majorBidi" w:hAnsiTheme="majorBidi" w:cstheme="majorBidi"/>
          <w:lang w:val="id-ID"/>
        </w:rPr>
        <w:t>Ketepatan waktu</w:t>
      </w:r>
    </w:p>
    <w:p w14:paraId="38B29CFD" w14:textId="77777777" w:rsidR="00F77A45" w:rsidRDefault="00F77A45" w:rsidP="00F77A45">
      <w:pPr>
        <w:pStyle w:val="BodyText"/>
        <w:tabs>
          <w:tab w:val="left" w:pos="993"/>
        </w:tabs>
        <w:spacing w:line="480" w:lineRule="auto"/>
        <w:ind w:left="426" w:firstLine="0"/>
        <w:rPr>
          <w:rFonts w:asciiTheme="majorBidi" w:hAnsiTheme="majorBidi" w:cstheme="majorBidi"/>
          <w:lang w:val="id-ID"/>
        </w:rPr>
      </w:pPr>
      <w:r>
        <w:rPr>
          <w:rFonts w:asciiTheme="majorBidi" w:hAnsiTheme="majorBidi" w:cstheme="majorBidi"/>
          <w:lang w:val="id-ID"/>
        </w:rPr>
        <w:t>Ibadah mengajarkan untuk melaksanakan aktivitas pada waktu yang ditentukan, membangun kebiasaan untuk menghormati waktu.</w:t>
      </w:r>
    </w:p>
    <w:p w14:paraId="373D6975" w14:textId="77777777" w:rsidR="00F77A45" w:rsidRDefault="00F77A45" w:rsidP="00F77A45">
      <w:pPr>
        <w:pStyle w:val="BodyText"/>
        <w:numPr>
          <w:ilvl w:val="0"/>
          <w:numId w:val="67"/>
        </w:numPr>
        <w:tabs>
          <w:tab w:val="left" w:pos="993"/>
        </w:tabs>
        <w:spacing w:line="480" w:lineRule="auto"/>
        <w:ind w:left="426" w:hanging="426"/>
        <w:rPr>
          <w:rFonts w:asciiTheme="majorBidi" w:hAnsiTheme="majorBidi" w:cstheme="majorBidi"/>
          <w:lang w:val="id-ID"/>
        </w:rPr>
      </w:pPr>
      <w:r>
        <w:rPr>
          <w:rFonts w:asciiTheme="majorBidi" w:hAnsiTheme="majorBidi" w:cstheme="majorBidi"/>
          <w:lang w:val="id-ID"/>
        </w:rPr>
        <w:t xml:space="preserve">Konsistensi </w:t>
      </w:r>
    </w:p>
    <w:p w14:paraId="4A037549" w14:textId="77777777" w:rsidR="00F77A45" w:rsidRDefault="00F77A45" w:rsidP="00F77A45">
      <w:pPr>
        <w:pStyle w:val="BodyText"/>
        <w:tabs>
          <w:tab w:val="left" w:pos="993"/>
        </w:tabs>
        <w:spacing w:line="480" w:lineRule="auto"/>
        <w:ind w:left="426" w:firstLine="0"/>
        <w:rPr>
          <w:rFonts w:asciiTheme="majorBidi" w:hAnsiTheme="majorBidi" w:cstheme="majorBidi"/>
          <w:lang w:val="id-ID"/>
        </w:rPr>
      </w:pPr>
      <w:r>
        <w:rPr>
          <w:rFonts w:asciiTheme="majorBidi" w:hAnsiTheme="majorBidi" w:cstheme="majorBidi"/>
          <w:lang w:val="id-ID"/>
        </w:rPr>
        <w:t>Rutinitas ibadah yang terartur membantu membangun kebiasaan konsisten, yang dapat diterapkan pada aspek lain dalam hidup</w:t>
      </w:r>
    </w:p>
    <w:p w14:paraId="01B74BD0" w14:textId="77777777" w:rsidR="00F77A45" w:rsidRDefault="00F77A45" w:rsidP="00F77A45">
      <w:pPr>
        <w:pStyle w:val="BodyText"/>
        <w:numPr>
          <w:ilvl w:val="0"/>
          <w:numId w:val="67"/>
        </w:numPr>
        <w:tabs>
          <w:tab w:val="left" w:pos="993"/>
        </w:tabs>
        <w:spacing w:line="480" w:lineRule="auto"/>
        <w:ind w:left="426" w:hanging="426"/>
        <w:rPr>
          <w:rFonts w:asciiTheme="majorBidi" w:hAnsiTheme="majorBidi" w:cstheme="majorBidi"/>
          <w:lang w:val="id-ID"/>
        </w:rPr>
      </w:pPr>
      <w:r>
        <w:rPr>
          <w:rFonts w:asciiTheme="majorBidi" w:hAnsiTheme="majorBidi" w:cstheme="majorBidi"/>
          <w:lang w:val="id-ID"/>
        </w:rPr>
        <w:t xml:space="preserve">Kesabaran </w:t>
      </w:r>
    </w:p>
    <w:p w14:paraId="6FE41951" w14:textId="77777777" w:rsidR="00F77A45" w:rsidRDefault="00F77A45" w:rsidP="00F77A45">
      <w:pPr>
        <w:pStyle w:val="BodyText"/>
        <w:tabs>
          <w:tab w:val="left" w:pos="993"/>
        </w:tabs>
        <w:spacing w:line="480" w:lineRule="auto"/>
        <w:ind w:left="426" w:firstLine="0"/>
        <w:rPr>
          <w:rFonts w:asciiTheme="majorBidi" w:hAnsiTheme="majorBidi" w:cstheme="majorBidi"/>
          <w:lang w:val="id-ID"/>
        </w:rPr>
      </w:pPr>
      <w:r>
        <w:rPr>
          <w:rFonts w:asciiTheme="majorBidi" w:hAnsiTheme="majorBidi" w:cstheme="majorBidi"/>
          <w:lang w:val="id-ID"/>
        </w:rPr>
        <w:t>Ibafah sering melibatkan aspek kesabaran, membantu memperkuat ketahanan mental dan kemauan untuk menyelesaikan tugas dengan penuh ketekunan.</w:t>
      </w:r>
    </w:p>
    <w:p w14:paraId="1CAC1F75" w14:textId="77777777" w:rsidR="00F77A45" w:rsidRDefault="00F77A45" w:rsidP="00F77A45">
      <w:pPr>
        <w:pStyle w:val="BodyText"/>
        <w:numPr>
          <w:ilvl w:val="0"/>
          <w:numId w:val="67"/>
        </w:numPr>
        <w:tabs>
          <w:tab w:val="left" w:pos="993"/>
        </w:tabs>
        <w:spacing w:line="480" w:lineRule="auto"/>
        <w:ind w:left="426" w:hanging="426"/>
        <w:rPr>
          <w:rFonts w:asciiTheme="majorBidi" w:hAnsiTheme="majorBidi" w:cstheme="majorBidi"/>
          <w:lang w:val="id-ID"/>
        </w:rPr>
      </w:pPr>
      <w:r>
        <w:rPr>
          <w:rFonts w:asciiTheme="majorBidi" w:hAnsiTheme="majorBidi" w:cstheme="majorBidi"/>
          <w:lang w:val="id-ID"/>
        </w:rPr>
        <w:t xml:space="preserve">Keteladanan moral </w:t>
      </w:r>
    </w:p>
    <w:p w14:paraId="123F8C9F" w14:textId="77777777" w:rsidR="00F77A45" w:rsidRDefault="00F77A45" w:rsidP="00F77A45">
      <w:pPr>
        <w:pStyle w:val="BodyText"/>
        <w:tabs>
          <w:tab w:val="left" w:pos="993"/>
        </w:tabs>
        <w:spacing w:line="480" w:lineRule="auto"/>
        <w:ind w:left="426" w:firstLine="0"/>
        <w:rPr>
          <w:rFonts w:asciiTheme="majorBidi" w:hAnsiTheme="majorBidi" w:cstheme="majorBidi"/>
          <w:lang w:val="id-ID"/>
        </w:rPr>
      </w:pPr>
      <w:r>
        <w:rPr>
          <w:rFonts w:asciiTheme="majorBidi" w:hAnsiTheme="majorBidi" w:cstheme="majorBidi"/>
          <w:lang w:val="id-ID"/>
        </w:rPr>
        <w:lastRenderedPageBreak/>
        <w:t>Ibadah juga mengajarkan nilai-nilai moral dan etika, yang dapat membentuk karakter dan meningkatkan kedisiplinan diri.</w:t>
      </w:r>
    </w:p>
    <w:p w14:paraId="2B025D52" w14:textId="77777777" w:rsidR="00F77A45" w:rsidRDefault="00F77A45" w:rsidP="00F77A45">
      <w:pPr>
        <w:pStyle w:val="BodyText"/>
        <w:numPr>
          <w:ilvl w:val="0"/>
          <w:numId w:val="67"/>
        </w:numPr>
        <w:tabs>
          <w:tab w:val="left" w:pos="993"/>
        </w:tabs>
        <w:spacing w:line="480" w:lineRule="auto"/>
        <w:ind w:left="426" w:hanging="426"/>
        <w:rPr>
          <w:rFonts w:asciiTheme="majorBidi" w:hAnsiTheme="majorBidi" w:cstheme="majorBidi"/>
          <w:lang w:val="id-ID"/>
        </w:rPr>
      </w:pPr>
      <w:r>
        <w:rPr>
          <w:rFonts w:asciiTheme="majorBidi" w:hAnsiTheme="majorBidi" w:cstheme="majorBidi"/>
          <w:lang w:val="id-ID"/>
        </w:rPr>
        <w:t>Kedisiplinan diri</w:t>
      </w:r>
    </w:p>
    <w:p w14:paraId="14C2D70D" w14:textId="77777777" w:rsidR="00F77A45" w:rsidRDefault="00F77A45" w:rsidP="00F77A45">
      <w:pPr>
        <w:pStyle w:val="BodyText"/>
        <w:tabs>
          <w:tab w:val="left" w:pos="993"/>
        </w:tabs>
        <w:spacing w:line="480" w:lineRule="auto"/>
        <w:ind w:left="426" w:firstLine="0"/>
        <w:rPr>
          <w:rFonts w:asciiTheme="majorBidi" w:hAnsiTheme="majorBidi" w:cstheme="majorBidi"/>
          <w:lang w:val="id-ID"/>
        </w:rPr>
      </w:pPr>
      <w:r>
        <w:rPr>
          <w:rFonts w:asciiTheme="majorBidi" w:hAnsiTheme="majorBidi" w:cstheme="majorBidi"/>
          <w:lang w:val="id-ID"/>
        </w:rPr>
        <w:t>Aktivitas ibadah memerlukan kendali diri terhadap keinginan dan godaan, membantu dalam mengembangkan keterampilan pengendalian diri</w:t>
      </w:r>
    </w:p>
    <w:p w14:paraId="11C0D369" w14:textId="77777777" w:rsidR="00F77A45" w:rsidRDefault="00F77A45" w:rsidP="00F77A45">
      <w:pPr>
        <w:pStyle w:val="BodyText"/>
        <w:tabs>
          <w:tab w:val="left" w:pos="993"/>
        </w:tabs>
        <w:spacing w:line="480" w:lineRule="auto"/>
        <w:ind w:left="426" w:firstLine="0"/>
        <w:rPr>
          <w:rFonts w:asciiTheme="majorBidi" w:hAnsiTheme="majorBidi" w:cstheme="majorBidi"/>
          <w:lang w:val="id-ID"/>
        </w:rPr>
      </w:pPr>
      <w:r>
        <w:rPr>
          <w:rFonts w:asciiTheme="majorBidi" w:hAnsiTheme="majorBidi" w:cstheme="majorBidi"/>
          <w:lang w:val="id-ID"/>
        </w:rPr>
        <w:t xml:space="preserve">Melalui pembiasaan ibadah individu dapat memperoleh manfaat ini dan mengaplikasikannya salam kehidupan sehari-hari untuk meningkatkan kedisiplinan waktu. </w:t>
      </w:r>
    </w:p>
    <w:p w14:paraId="2D7B13C6" w14:textId="77777777" w:rsidR="00F77A45" w:rsidRDefault="00F77A45" w:rsidP="00F77A45">
      <w:pPr>
        <w:pStyle w:val="BodyText"/>
        <w:numPr>
          <w:ilvl w:val="3"/>
          <w:numId w:val="6"/>
        </w:numPr>
        <w:tabs>
          <w:tab w:val="left" w:pos="993"/>
        </w:tabs>
        <w:spacing w:line="480" w:lineRule="auto"/>
        <w:ind w:hanging="6851"/>
        <w:rPr>
          <w:rFonts w:asciiTheme="majorBidi" w:hAnsiTheme="majorBidi" w:cstheme="majorBidi"/>
          <w:lang w:val="id-ID"/>
        </w:rPr>
      </w:pPr>
      <w:r>
        <w:rPr>
          <w:rFonts w:asciiTheme="majorBidi" w:hAnsiTheme="majorBidi" w:cstheme="majorBidi"/>
          <w:lang w:val="id-ID"/>
        </w:rPr>
        <w:t xml:space="preserve">Kedisiplinan belajar melalui pembiasaan akidah </w:t>
      </w:r>
    </w:p>
    <w:p w14:paraId="65B26859" w14:textId="77777777" w:rsidR="00F77A45" w:rsidRDefault="00F77A45" w:rsidP="00F77A45">
      <w:pPr>
        <w:pStyle w:val="BodyText"/>
        <w:tabs>
          <w:tab w:val="left" w:pos="993"/>
        </w:tabs>
        <w:spacing w:line="480" w:lineRule="auto"/>
        <w:ind w:left="0" w:firstLine="709"/>
        <w:rPr>
          <w:rFonts w:asciiTheme="majorBidi" w:hAnsiTheme="majorBidi" w:cstheme="majorBidi"/>
          <w:lang w:val="id-ID"/>
        </w:rPr>
      </w:pPr>
      <w:r>
        <w:rPr>
          <w:rFonts w:asciiTheme="majorBidi" w:hAnsiTheme="majorBidi" w:cstheme="majorBidi"/>
          <w:lang w:val="id-ID"/>
        </w:rPr>
        <w:t>Pembiasaan akidah dapat meningkatkan kedisiplinan belajar melalui penguatan nilai-nilai seperti kesungguhan, ketekunan, dan tanggung jawab dalam menjalani proses pembelajaran. Kepercayaan pada nilai-nilai tersebut dapat membentuk pola pikir yang disiplin dan fokus dalam mengejar pengetahuan.</w:t>
      </w:r>
    </w:p>
    <w:p w14:paraId="0859FADF" w14:textId="77777777" w:rsidR="00F77A45" w:rsidRDefault="00F77A45" w:rsidP="00F77A45">
      <w:pPr>
        <w:pStyle w:val="BodyText"/>
        <w:tabs>
          <w:tab w:val="left" w:pos="993"/>
        </w:tabs>
        <w:spacing w:line="480" w:lineRule="auto"/>
        <w:ind w:left="0" w:firstLine="709"/>
        <w:rPr>
          <w:rFonts w:asciiTheme="majorBidi" w:hAnsiTheme="majorBidi" w:cstheme="majorBidi"/>
          <w:lang w:val="id-ID"/>
        </w:rPr>
      </w:pPr>
      <w:r>
        <w:rPr>
          <w:rFonts w:asciiTheme="majorBidi" w:hAnsiTheme="majorBidi" w:cstheme="majorBidi"/>
          <w:lang w:val="id-ID"/>
        </w:rPr>
        <w:t xml:space="preserve">Pembiasaan akidah dapat meningkatkan kedisiplinan belaajar sehingga peserta didik dapat mengatur jadwal belajar dimana menentukan jadwal yang teratur dan konsisten untuk belajar, mampu menerapkan tujuan belajar yang jelas dan terukur dalam proses pembelajaran, mampu mengambil tanggung jawab penuh terhadap hasil belajar dan kemajuan pribadi, peserta didik mampu memanfaatkan waktu dengan efesisen, termasuk istirahat yang cukup serta mampu fokus penuh dengan perhatian materi pelajaran tanpa distraksi yang tidak perlu dan menciptakan lingkungan belajar yang kondusif dan minim gangguan. </w:t>
      </w:r>
    </w:p>
    <w:p w14:paraId="7EF9FCFF" w14:textId="77777777" w:rsidR="00F77A45" w:rsidRDefault="00F77A45" w:rsidP="00F77A45">
      <w:pPr>
        <w:pStyle w:val="BodyText"/>
        <w:tabs>
          <w:tab w:val="left" w:pos="993"/>
        </w:tabs>
        <w:spacing w:line="480" w:lineRule="auto"/>
        <w:ind w:left="0" w:firstLine="709"/>
        <w:rPr>
          <w:rFonts w:asciiTheme="majorBidi" w:hAnsiTheme="majorBidi" w:cstheme="majorBidi"/>
          <w:lang w:val="id-ID"/>
        </w:rPr>
      </w:pPr>
      <w:r>
        <w:rPr>
          <w:rFonts w:asciiTheme="majorBidi" w:hAnsiTheme="majorBidi" w:cstheme="majorBidi"/>
          <w:lang w:val="id-ID"/>
        </w:rPr>
        <w:lastRenderedPageBreak/>
        <w:t>Menurut hasil wawancara dari ibu Nurul Mutmainnah, S.Pd.I selaku guru PAI yang membuatk dan memantau program yang telah menjadi pembiasaan mengatakan bahwa:</w:t>
      </w:r>
    </w:p>
    <w:p w14:paraId="576BC77C" w14:textId="77777777" w:rsidR="00F77A45" w:rsidRDefault="00F77A45" w:rsidP="00F77A45">
      <w:pPr>
        <w:pStyle w:val="BodyText"/>
        <w:tabs>
          <w:tab w:val="left" w:pos="993"/>
          <w:tab w:val="left" w:pos="7797"/>
          <w:tab w:val="left" w:pos="7938"/>
        </w:tabs>
        <w:spacing w:line="240" w:lineRule="exact"/>
        <w:ind w:left="709" w:firstLine="0"/>
        <w:rPr>
          <w:rFonts w:asciiTheme="majorBidi" w:hAnsiTheme="majorBidi" w:cstheme="majorBidi"/>
          <w:lang w:val="id-ID"/>
        </w:rPr>
      </w:pPr>
      <w:r w:rsidRPr="003A6177">
        <w:rPr>
          <w:rFonts w:asciiTheme="majorBidi" w:hAnsiTheme="majorBidi" w:cstheme="majorBidi"/>
          <w:lang w:val="id-ID"/>
        </w:rPr>
        <w:t>Adapun hubungan pembiasaan membaca al-Qur’an dalam meningkatkan kedisiplinan belajar pada mata pelajaran pendidikan agama Islam di SMP Negeri 2 Tinambung yakni meiliki hubungan yang baik dan positif bagi peserta didik diantaranya: kelas tidak merasa terganggu ketika meneria pelajaran dari guru dan penjelasan guru dapat didengar dengan jelas. Adanya kegiatan pembiasaan pembacaan al-Qur’an memberi dampak yang baik dan positif, salah satunya peserta didik lebih disiplin waktu hal ini dikarenakan peserta didik harus berangkat lebih pagi untuk mengikuti pelaksanaan pembiasaan membaca al-Qur’an. Sehingga dapat meinialisir keterlambatan peserta didik ke sekolah. Oleh sebab itu pembiasaan membaca al-Qur’an ini dapat meningkatkan kedisiplinan belajar peserta didik, yaitu berkurangnya tingkat keterlambatan peserta didik dalam masuk ke sekolah dan masuk kelas tepat waktu.</w:t>
      </w:r>
      <w:r>
        <w:rPr>
          <w:rStyle w:val="FootnoteReference"/>
          <w:rFonts w:asciiTheme="majorBidi" w:hAnsiTheme="majorBidi" w:cstheme="majorBidi"/>
          <w:lang w:val="id-ID"/>
        </w:rPr>
        <w:footnoteReference w:id="108"/>
      </w:r>
    </w:p>
    <w:p w14:paraId="5CD0BBD5" w14:textId="77777777" w:rsidR="00F77A45" w:rsidRPr="003A6177" w:rsidRDefault="00F77A45" w:rsidP="00F77A45">
      <w:pPr>
        <w:pStyle w:val="BodyText"/>
        <w:tabs>
          <w:tab w:val="left" w:pos="993"/>
        </w:tabs>
        <w:spacing w:line="240" w:lineRule="exact"/>
        <w:ind w:left="0" w:right="284" w:firstLine="709"/>
        <w:rPr>
          <w:rFonts w:asciiTheme="majorBidi" w:hAnsiTheme="majorBidi" w:cstheme="majorBidi"/>
          <w:lang w:val="id-ID"/>
        </w:rPr>
      </w:pPr>
    </w:p>
    <w:p w14:paraId="4EC2C7C6" w14:textId="77777777" w:rsidR="00F77A45" w:rsidRPr="003A6177" w:rsidRDefault="00F77A45" w:rsidP="00F77A45">
      <w:pPr>
        <w:pStyle w:val="ListParagraph"/>
        <w:autoSpaceDE w:val="0"/>
        <w:autoSpaceDN w:val="0"/>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Setelah diketahui bahwa implementasi nilai-nilai pendidikan Islam berbasis pembiasaan diterapkan dalam keseharian peserta didik di SMP Negeri 2 Tinambung, maka dalam pembahasan ini, akan dibahas mengenai hasil implementasi nilai-nilai pendidikan Islam berbasis pembiasaan dalam meningkatkan kedisiplinan peserta didik khusunya kedisplinan tata tertib. Dari penuturan Aswan Dinar, S.Pd, M.Pd, selaku kepala Sekolah SMP Negeri 2 Tinambung, mengatakan bahwa:</w:t>
      </w:r>
    </w:p>
    <w:p w14:paraId="2176D844" w14:textId="77777777" w:rsidR="00F77A45" w:rsidRPr="003A6177" w:rsidRDefault="00F77A45" w:rsidP="00F77A45">
      <w:pPr>
        <w:pStyle w:val="ListParagraph"/>
        <w:autoSpaceDE w:val="0"/>
        <w:autoSpaceDN w:val="0"/>
        <w:adjustRightInd w:val="0"/>
        <w:spacing w:line="240" w:lineRule="exact"/>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pencapaian hasil kedisiplinan peserta didik dalam diterapkannya nilai-nilai pendidikan Islam berbasis pembiasaan telah memberi dampak positif yang sangat besar, khusunya dalam keseharian peserta didik yang datang tepat waktu.</w:t>
      </w:r>
      <w:r w:rsidRPr="003A6177">
        <w:rPr>
          <w:rStyle w:val="FootnoteReference"/>
          <w:rFonts w:asciiTheme="majorBidi" w:hAnsiTheme="majorBidi" w:cstheme="majorBidi"/>
          <w:sz w:val="24"/>
          <w:szCs w:val="24"/>
          <w:lang w:val="id-ID"/>
        </w:rPr>
        <w:footnoteReference w:id="109"/>
      </w:r>
    </w:p>
    <w:p w14:paraId="67535A4E" w14:textId="77777777" w:rsidR="00F77A45" w:rsidRPr="003A6177" w:rsidRDefault="00F77A45" w:rsidP="00F77A45">
      <w:pPr>
        <w:pStyle w:val="ListParagraph"/>
        <w:autoSpaceDE w:val="0"/>
        <w:autoSpaceDN w:val="0"/>
        <w:adjustRightInd w:val="0"/>
        <w:spacing w:line="240" w:lineRule="exact"/>
        <w:ind w:left="709"/>
        <w:rPr>
          <w:rFonts w:asciiTheme="majorBidi" w:hAnsiTheme="majorBidi" w:cstheme="majorBidi"/>
          <w:sz w:val="24"/>
          <w:szCs w:val="24"/>
          <w:lang w:val="id-ID"/>
        </w:rPr>
      </w:pPr>
    </w:p>
    <w:p w14:paraId="03BC459F" w14:textId="77777777" w:rsidR="00F77A45" w:rsidRPr="003A6177" w:rsidRDefault="00F77A45" w:rsidP="00F77A45">
      <w:pPr>
        <w:tabs>
          <w:tab w:val="left" w:pos="426"/>
        </w:tabs>
        <w:autoSpaceDE w:val="0"/>
        <w:autoSpaceDN w:val="0"/>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Berdasarkan hasil wawancara di atas membuktikan bahwa pencapaian hasil peningkatan dengan cara menerapkan nilai-nilai pendidikan islam berbasis </w:t>
      </w:r>
      <w:r w:rsidRPr="003A6177">
        <w:rPr>
          <w:rFonts w:asciiTheme="majorBidi" w:hAnsiTheme="majorBidi" w:cstheme="majorBidi"/>
          <w:sz w:val="24"/>
          <w:szCs w:val="24"/>
          <w:lang w:val="id-ID"/>
        </w:rPr>
        <w:lastRenderedPageBreak/>
        <w:t xml:space="preserve">pembiasaan di SMP Negeri 2 Tinambung dapat meningkatkan kedisiplinan peserta didik terhadap tata tertib sekolah yang telah diterapkan. </w:t>
      </w:r>
    </w:p>
    <w:p w14:paraId="68C78BB9" w14:textId="77777777" w:rsidR="00F77A45" w:rsidRPr="003A6177" w:rsidRDefault="00F77A45" w:rsidP="00F77A45">
      <w:pPr>
        <w:autoSpaceDE w:val="0"/>
        <w:autoSpaceDN w:val="0"/>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Ternyata dalam keterangan hasil wawancara diatas menggambarkan bahwa pengaruh metode pembiasaan dalam meningkatkan kedisplinan peserta didik di SMP Negeri 2 Tinambung dapat meningkatkan pemahaman atau pengetahuan peserta didik tentang aturan tata ter</w:t>
      </w:r>
      <w:r>
        <w:rPr>
          <w:rFonts w:asciiTheme="majorBidi" w:hAnsiTheme="majorBidi" w:cstheme="majorBidi"/>
          <w:sz w:val="24"/>
          <w:szCs w:val="24"/>
          <w:lang w:val="id-ID"/>
        </w:rPr>
        <w:t>tib yang berlaku di sekolah.</w:t>
      </w:r>
      <w:r w:rsidRPr="003A6177">
        <w:rPr>
          <w:rFonts w:asciiTheme="majorBidi" w:hAnsiTheme="majorBidi" w:cstheme="majorBidi"/>
          <w:sz w:val="24"/>
          <w:szCs w:val="24"/>
          <w:lang w:val="id-ID"/>
        </w:rPr>
        <w:t xml:space="preserve"> Diketahuibahwa peserta didik yang di SMP Negeri 2 Tinambung dari segi tata tertib, mereka selalu tepat waktu ke sekolah ataupun pulang sekolah serta membaca doa sebelum dan pulang sekolah dengan tertib.</w:t>
      </w:r>
    </w:p>
    <w:p w14:paraId="4A48236E" w14:textId="77777777" w:rsidR="00F77A45" w:rsidRPr="003A6177" w:rsidRDefault="00F77A45" w:rsidP="00F77A45">
      <w:pPr>
        <w:autoSpaceDE w:val="0"/>
        <w:autoSpaceDN w:val="0"/>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Selain uraian di atas, berdasarkan hasil wawancara dengan ibu </w:t>
      </w:r>
      <w:r>
        <w:rPr>
          <w:rFonts w:asciiTheme="majorBidi" w:hAnsiTheme="majorBidi" w:cstheme="majorBidi"/>
          <w:sz w:val="24"/>
          <w:szCs w:val="24"/>
          <w:lang w:val="id-ID"/>
        </w:rPr>
        <w:t xml:space="preserve">Nurul </w:t>
      </w:r>
      <w:r w:rsidRPr="003A6177">
        <w:rPr>
          <w:rFonts w:asciiTheme="majorBidi" w:hAnsiTheme="majorBidi" w:cstheme="majorBidi"/>
          <w:sz w:val="24"/>
          <w:szCs w:val="24"/>
          <w:lang w:val="id-ID"/>
        </w:rPr>
        <w:t>Mutmainnah S.Pd</w:t>
      </w:r>
      <w:r>
        <w:rPr>
          <w:rFonts w:asciiTheme="majorBidi" w:hAnsiTheme="majorBidi" w:cstheme="majorBidi"/>
          <w:sz w:val="24"/>
          <w:szCs w:val="24"/>
          <w:lang w:val="id-ID"/>
        </w:rPr>
        <w:t xml:space="preserve">.I., </w:t>
      </w:r>
      <w:r w:rsidRPr="003A6177">
        <w:rPr>
          <w:rFonts w:asciiTheme="majorBidi" w:hAnsiTheme="majorBidi" w:cstheme="majorBidi"/>
          <w:sz w:val="24"/>
          <w:szCs w:val="24"/>
          <w:lang w:val="id-ID"/>
        </w:rPr>
        <w:t>selaku guru pendidikan Agama Islam yang memantau keseharian peserta didik dalam pembiasaan mengemukakan bahwa:</w:t>
      </w:r>
    </w:p>
    <w:p w14:paraId="4C840A07" w14:textId="77777777" w:rsidR="00F77A45" w:rsidRPr="003A6177" w:rsidRDefault="00F77A45" w:rsidP="00F77A45">
      <w:pPr>
        <w:autoSpaceDE w:val="0"/>
        <w:autoSpaceDN w:val="0"/>
        <w:adjustRightInd w:val="0"/>
        <w:spacing w:line="240" w:lineRule="exact"/>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pencapaian hasil kedisiplinan tata tertib peserta didik dalam penerapan pembiasaan di SMP Negeri 2 Tinambung ini telah berhasil membuat peserta didik dengan sendirirnya membiasakan diri untuk selalu menjalankan apa yang telah menjadi peraturan di sekolah terutama datang ke sekolah dengan tepat waktu, berdoa sebelum memulai belajar dan pulang sesuai jam yang telah ditetapkan. </w:t>
      </w:r>
      <w:r w:rsidRPr="003A6177">
        <w:rPr>
          <w:rStyle w:val="FootnoteReference"/>
          <w:rFonts w:asciiTheme="majorBidi" w:hAnsiTheme="majorBidi" w:cstheme="majorBidi"/>
          <w:sz w:val="24"/>
          <w:szCs w:val="24"/>
          <w:lang w:val="id-ID"/>
        </w:rPr>
        <w:footnoteReference w:id="110"/>
      </w:r>
    </w:p>
    <w:p w14:paraId="00818AEF" w14:textId="77777777" w:rsidR="00F77A45" w:rsidRPr="003A6177" w:rsidRDefault="00F77A45" w:rsidP="00F77A45">
      <w:pPr>
        <w:pStyle w:val="ListParagraph"/>
        <w:autoSpaceDE w:val="0"/>
        <w:autoSpaceDN w:val="0"/>
        <w:adjustRightInd w:val="0"/>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Berdasarkan hasil wawancara di atas membuktikan bahwa implementasi nilai-nilai pendidikan Islam berbasis pembiasaan dalam meningkatkan kedisiplinan peserta didik di SMP Negeri 2 Tinambung, dapat men</w:t>
      </w:r>
      <w:r>
        <w:rPr>
          <w:rFonts w:asciiTheme="majorBidi" w:hAnsiTheme="majorBidi" w:cstheme="majorBidi"/>
          <w:sz w:val="24"/>
          <w:szCs w:val="24"/>
          <w:lang w:val="id-ID"/>
        </w:rPr>
        <w:t>ingkatkan kedisiplinan peser</w:t>
      </w:r>
      <w:r w:rsidRPr="003A6177">
        <w:rPr>
          <w:rFonts w:asciiTheme="majorBidi" w:hAnsiTheme="majorBidi" w:cstheme="majorBidi"/>
          <w:sz w:val="24"/>
          <w:szCs w:val="24"/>
          <w:lang w:val="id-ID"/>
        </w:rPr>
        <w:t>ta didi</w:t>
      </w:r>
      <w:r>
        <w:rPr>
          <w:rFonts w:asciiTheme="majorBidi" w:hAnsiTheme="majorBidi" w:cstheme="majorBidi"/>
          <w:sz w:val="24"/>
          <w:szCs w:val="24"/>
          <w:lang w:val="id-ID"/>
        </w:rPr>
        <w:t>k</w:t>
      </w:r>
      <w:r w:rsidRPr="003A6177">
        <w:rPr>
          <w:rFonts w:asciiTheme="majorBidi" w:hAnsiTheme="majorBidi" w:cstheme="majorBidi"/>
          <w:sz w:val="24"/>
          <w:szCs w:val="24"/>
          <w:lang w:val="id-ID"/>
        </w:rPr>
        <w:t xml:space="preserve"> khusunya tata tertib. Untuk lebih jelasnya dapat dilihat pada absen sebelum di terapkan metode pembiasaan dan blum diterapkan metode pembiasaan.</w:t>
      </w:r>
    </w:p>
    <w:p w14:paraId="04BBA4E1" w14:textId="77777777" w:rsidR="00F77A45" w:rsidRPr="00613D35" w:rsidRDefault="00F77A45" w:rsidP="00F77A45">
      <w:pPr>
        <w:pStyle w:val="ListParagraph"/>
        <w:numPr>
          <w:ilvl w:val="1"/>
          <w:numId w:val="6"/>
        </w:numPr>
        <w:tabs>
          <w:tab w:val="left" w:pos="851"/>
        </w:tabs>
        <w:autoSpaceDE w:val="0"/>
        <w:autoSpaceDN w:val="0"/>
        <w:adjustRightInd w:val="0"/>
        <w:ind w:left="709" w:hanging="283"/>
        <w:rPr>
          <w:rFonts w:asciiTheme="majorBidi" w:hAnsiTheme="majorBidi" w:cstheme="majorBidi"/>
          <w:b/>
          <w:bCs/>
          <w:sz w:val="24"/>
          <w:szCs w:val="24"/>
          <w:lang w:val="id-ID"/>
        </w:rPr>
      </w:pPr>
      <w:r w:rsidRPr="003A6177">
        <w:rPr>
          <w:rFonts w:asciiTheme="majorBidi" w:hAnsiTheme="majorBidi" w:cstheme="majorBidi"/>
          <w:b/>
          <w:bCs/>
          <w:sz w:val="24"/>
          <w:szCs w:val="24"/>
          <w:lang w:val="id-ID"/>
        </w:rPr>
        <w:lastRenderedPageBreak/>
        <w:t>Kendala dan solusi implementasi nilai-nilai pendidikan Islam berbasis pembiasaan dalam meningkatkan kedisiplinan peserta didik di SMP Negeri  Tinambung</w:t>
      </w:r>
      <w:r>
        <w:rPr>
          <w:rFonts w:asciiTheme="majorBidi" w:hAnsiTheme="majorBidi" w:cstheme="majorBidi"/>
          <w:b/>
          <w:bCs/>
          <w:sz w:val="24"/>
          <w:szCs w:val="24"/>
          <w:lang w:val="id-ID"/>
        </w:rPr>
        <w:t>.</w:t>
      </w:r>
    </w:p>
    <w:p w14:paraId="2DB10C1B" w14:textId="77777777" w:rsidR="00F77A45" w:rsidRPr="003A6177" w:rsidRDefault="00F77A45" w:rsidP="00F77A45">
      <w:pPr>
        <w:pStyle w:val="ListParagraph"/>
        <w:autoSpaceDE w:val="0"/>
        <w:autoSpaceDN w:val="0"/>
        <w:adjustRightInd w:val="0"/>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Hasil wawancara dari ibu nurul mutmainnah, S.Pd.I. mengatakn bahwa :</w:t>
      </w:r>
    </w:p>
    <w:p w14:paraId="7C2A27E7" w14:textId="77777777" w:rsidR="00F77A45" w:rsidRPr="003A6177" w:rsidRDefault="00F77A45" w:rsidP="00F77A45">
      <w:pPr>
        <w:pStyle w:val="ListParagraph"/>
        <w:autoSpaceDE w:val="0"/>
        <w:autoSpaceDN w:val="0"/>
        <w:adjustRightInd w:val="0"/>
        <w:spacing w:line="240" w:lineRule="exact"/>
        <w:ind w:left="709" w:firstLine="0"/>
        <w:rPr>
          <w:rFonts w:asciiTheme="majorBidi" w:hAnsiTheme="majorBidi" w:cstheme="majorBidi"/>
          <w:sz w:val="24"/>
          <w:szCs w:val="24"/>
          <w:lang w:val="id-ID"/>
        </w:rPr>
      </w:pPr>
    </w:p>
    <w:p w14:paraId="7849BD64" w14:textId="77777777" w:rsidR="00F77A45" w:rsidRPr="003A6177" w:rsidRDefault="00F77A45" w:rsidP="00F77A45">
      <w:pPr>
        <w:pStyle w:val="ListParagraph"/>
        <w:autoSpaceDE w:val="0"/>
        <w:autoSpaceDN w:val="0"/>
        <w:adjustRightInd w:val="0"/>
        <w:spacing w:line="240" w:lineRule="exact"/>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Ada dua faktor kendala dalam menerapkan pembiasaan nilai-nilai pendidikan Islam dalam meningkatkan kedesiplinan peserta didik yakni faktor internal yaitu guru dan lingkungan sekolah dan faktor eksternal yaitu dukungan orang tua serta pergaulan.</w:t>
      </w:r>
      <w:r w:rsidRPr="003A6177">
        <w:rPr>
          <w:rStyle w:val="FootnoteReference"/>
          <w:rFonts w:asciiTheme="majorBidi" w:hAnsiTheme="majorBidi" w:cstheme="majorBidi"/>
          <w:sz w:val="24"/>
          <w:szCs w:val="24"/>
          <w:lang w:val="id-ID"/>
        </w:rPr>
        <w:footnoteReference w:id="111"/>
      </w:r>
    </w:p>
    <w:p w14:paraId="3FF3A049" w14:textId="77777777" w:rsidR="00F77A45" w:rsidRDefault="00F77A45" w:rsidP="00F77A45">
      <w:pPr>
        <w:pStyle w:val="ListParagraph"/>
        <w:autoSpaceDE w:val="0"/>
        <w:autoSpaceDN w:val="0"/>
        <w:adjustRightInd w:val="0"/>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Darihasil diatas bisa disimpulkan bahwa  </w:t>
      </w:r>
      <w:r>
        <w:rPr>
          <w:rFonts w:asciiTheme="majorBidi" w:hAnsiTheme="majorBidi" w:cstheme="majorBidi"/>
          <w:sz w:val="24"/>
          <w:szCs w:val="24"/>
          <w:lang w:val="id-ID"/>
        </w:rPr>
        <w:t>kendala l</w:t>
      </w:r>
      <w:r w:rsidRPr="003A6177">
        <w:rPr>
          <w:rFonts w:asciiTheme="majorBidi" w:hAnsiTheme="majorBidi" w:cstheme="majorBidi"/>
          <w:sz w:val="24"/>
          <w:szCs w:val="24"/>
          <w:lang w:val="id-ID"/>
        </w:rPr>
        <w:t>ingkungan se</w:t>
      </w:r>
      <w:r>
        <w:rPr>
          <w:rFonts w:asciiTheme="majorBidi" w:hAnsiTheme="majorBidi" w:cstheme="majorBidi"/>
          <w:sz w:val="24"/>
          <w:szCs w:val="24"/>
          <w:lang w:val="id-ID"/>
        </w:rPr>
        <w:t xml:space="preserve">kolah merupakan faktor internal </w:t>
      </w:r>
      <w:r w:rsidRPr="003A6177">
        <w:rPr>
          <w:rFonts w:asciiTheme="majorBidi" w:hAnsiTheme="majorBidi" w:cstheme="majorBidi"/>
          <w:sz w:val="24"/>
          <w:szCs w:val="24"/>
          <w:lang w:val="id-ID"/>
        </w:rPr>
        <w:t>yang berpengaruh pada penerapan metode pembiasaan bagi murid. Guru adalah seorang yang bertanggung jawab dalam pembentukan kepribadian murid. Di lingkungan sekolah, yang berperan sebagai pendidik adalah bapak dan guru di sekolah. Tidak hanya guru saja yang bertanggung jawab memberikan pembiasaan atau keteladanan dan menanamkan nilai-nilai pendidikan Islam pada peserta didik, tapi seluruh pihak sekolah harus ikut serta dalam melakukan pembiasaan pada peserta didik oleh karena itu terbatasnya pengawasan pihak sekolah dapat menjadi tantangan dalam penerapan nilai-nilai pendidikan Islam, serta kurangnya sarana dan prasarana juga menjadi faktor tantangan dalam penerapan nilai-nilai pendidikan Islam di sekolah. Adapun solusinya yaitu dalam dalam implementasi nila-nilai pendidikan Islam berbasis pembiasaan, seluruh guru harus senantiasa berbuat baik d</w:t>
      </w:r>
      <w:r>
        <w:rPr>
          <w:rFonts w:asciiTheme="majorBidi" w:hAnsiTheme="majorBidi" w:cstheme="majorBidi"/>
          <w:sz w:val="24"/>
          <w:szCs w:val="24"/>
          <w:lang w:val="id-ID"/>
        </w:rPr>
        <w:t>an bera</w:t>
      </w:r>
      <w:r w:rsidRPr="003A6177">
        <w:rPr>
          <w:rFonts w:asciiTheme="majorBidi" w:hAnsiTheme="majorBidi" w:cstheme="majorBidi"/>
          <w:sz w:val="24"/>
          <w:szCs w:val="24"/>
          <w:lang w:val="id-ID"/>
        </w:rPr>
        <w:t>hlak mulia agar bisa menjadi suri tauladan bagi peserta didiknya, di kare</w:t>
      </w:r>
      <w:r>
        <w:rPr>
          <w:rFonts w:asciiTheme="majorBidi" w:hAnsiTheme="majorBidi" w:cstheme="majorBidi"/>
          <w:sz w:val="24"/>
          <w:szCs w:val="24"/>
          <w:lang w:val="id-ID"/>
        </w:rPr>
        <w:t>nakan guru merupakan cerminan a</w:t>
      </w:r>
      <w:r w:rsidRPr="003A6177">
        <w:rPr>
          <w:rFonts w:asciiTheme="majorBidi" w:hAnsiTheme="majorBidi" w:cstheme="majorBidi"/>
          <w:sz w:val="24"/>
          <w:szCs w:val="24"/>
          <w:lang w:val="id-ID"/>
        </w:rPr>
        <w:t xml:space="preserve">hlak bagi peserta didiknya. Guru yang senantiasa bersikap baik kepada peserta didik tentunya mereka akan lebih menghormati dan </w:t>
      </w:r>
      <w:r>
        <w:rPr>
          <w:rFonts w:asciiTheme="majorBidi" w:hAnsiTheme="majorBidi" w:cstheme="majorBidi"/>
          <w:sz w:val="24"/>
          <w:szCs w:val="24"/>
          <w:lang w:val="id-ID"/>
        </w:rPr>
        <w:t>menyuka</w:t>
      </w:r>
      <w:r w:rsidRPr="003A6177">
        <w:rPr>
          <w:rFonts w:asciiTheme="majorBidi" w:hAnsiTheme="majorBidi" w:cstheme="majorBidi"/>
          <w:sz w:val="24"/>
          <w:szCs w:val="24"/>
          <w:lang w:val="id-ID"/>
        </w:rPr>
        <w:t xml:space="preserve">i guru tersebut, dan bisa </w:t>
      </w:r>
      <w:r>
        <w:rPr>
          <w:rFonts w:asciiTheme="majorBidi" w:hAnsiTheme="majorBidi" w:cstheme="majorBidi"/>
          <w:sz w:val="24"/>
          <w:szCs w:val="24"/>
          <w:lang w:val="id-ID"/>
        </w:rPr>
        <w:t>m</w:t>
      </w:r>
      <w:r w:rsidRPr="003A6177">
        <w:rPr>
          <w:rFonts w:asciiTheme="majorBidi" w:hAnsiTheme="majorBidi" w:cstheme="majorBidi"/>
          <w:sz w:val="24"/>
          <w:szCs w:val="24"/>
          <w:lang w:val="id-ID"/>
        </w:rPr>
        <w:t>entaati tata tertib sehingga bisa meningkatk</w:t>
      </w:r>
      <w:r>
        <w:rPr>
          <w:rFonts w:asciiTheme="majorBidi" w:hAnsiTheme="majorBidi" w:cstheme="majorBidi"/>
          <w:sz w:val="24"/>
          <w:szCs w:val="24"/>
          <w:lang w:val="id-ID"/>
        </w:rPr>
        <w:t>an kedisiplinan. Faktor eksternal (</w:t>
      </w:r>
      <w:r w:rsidRPr="003A6177">
        <w:rPr>
          <w:rFonts w:asciiTheme="majorBidi" w:hAnsiTheme="majorBidi" w:cstheme="majorBidi"/>
          <w:sz w:val="24"/>
          <w:szCs w:val="24"/>
          <w:lang w:val="id-ID"/>
        </w:rPr>
        <w:t xml:space="preserve">lingkungan keluarga), di </w:t>
      </w:r>
      <w:r w:rsidRPr="003A6177">
        <w:rPr>
          <w:rFonts w:asciiTheme="majorBidi" w:hAnsiTheme="majorBidi" w:cstheme="majorBidi"/>
          <w:sz w:val="24"/>
          <w:szCs w:val="24"/>
          <w:lang w:val="id-ID"/>
        </w:rPr>
        <w:lastRenderedPageBreak/>
        <w:t>dalam lingkungan keluarga dalam hal kedisiplinan orang tua harusnya memberikan rasa kasih sayang dan membiasakan dalam hal-hal yang posi</w:t>
      </w:r>
      <w:r>
        <w:rPr>
          <w:rFonts w:asciiTheme="majorBidi" w:hAnsiTheme="majorBidi" w:cstheme="majorBidi"/>
          <w:sz w:val="24"/>
          <w:szCs w:val="24"/>
          <w:lang w:val="id-ID"/>
        </w:rPr>
        <w:t>tif</w:t>
      </w:r>
      <w:r w:rsidRPr="003A6177">
        <w:rPr>
          <w:rFonts w:asciiTheme="majorBidi" w:hAnsiTheme="majorBidi" w:cstheme="majorBidi"/>
          <w:sz w:val="24"/>
          <w:szCs w:val="24"/>
          <w:lang w:val="id-ID"/>
        </w:rPr>
        <w:t xml:space="preserve"> serta kelemah le</w:t>
      </w:r>
      <w:r>
        <w:rPr>
          <w:rFonts w:asciiTheme="majorBidi" w:hAnsiTheme="majorBidi" w:cstheme="majorBidi"/>
          <w:sz w:val="24"/>
          <w:szCs w:val="24"/>
          <w:lang w:val="id-ID"/>
        </w:rPr>
        <w:t>m</w:t>
      </w:r>
      <w:r w:rsidRPr="003A6177">
        <w:rPr>
          <w:rFonts w:asciiTheme="majorBidi" w:hAnsiTheme="majorBidi" w:cstheme="majorBidi"/>
          <w:sz w:val="24"/>
          <w:szCs w:val="24"/>
          <w:lang w:val="id-ID"/>
        </w:rPr>
        <w:t>butan dalam mendidik anak agar bisa memperoleh p</w:t>
      </w:r>
      <w:r>
        <w:rPr>
          <w:rFonts w:asciiTheme="majorBidi" w:hAnsiTheme="majorBidi" w:cstheme="majorBidi"/>
          <w:sz w:val="24"/>
          <w:szCs w:val="24"/>
          <w:lang w:val="id-ID"/>
        </w:rPr>
        <w:t>eningkatan kedisiplinan baik di luar</w:t>
      </w:r>
      <w:r w:rsidRPr="003A6177">
        <w:rPr>
          <w:rFonts w:asciiTheme="majorBidi" w:hAnsiTheme="majorBidi" w:cstheme="majorBidi"/>
          <w:sz w:val="24"/>
          <w:szCs w:val="24"/>
          <w:lang w:val="id-ID"/>
        </w:rPr>
        <w:t xml:space="preserve"> ataupun di sekolah.</w:t>
      </w:r>
    </w:p>
    <w:p w14:paraId="0058ED36" w14:textId="77777777" w:rsidR="00F77A45" w:rsidRDefault="00F77A45" w:rsidP="00F77A45">
      <w:pPr>
        <w:pStyle w:val="ListParagraph"/>
        <w:autoSpaceDE w:val="0"/>
        <w:autoSpaceDN w:val="0"/>
        <w:adjustRightInd w:val="0"/>
        <w:ind w:left="0" w:firstLine="709"/>
        <w:rPr>
          <w:rFonts w:asciiTheme="majorBidi" w:hAnsiTheme="majorBidi" w:cstheme="majorBidi"/>
          <w:sz w:val="24"/>
          <w:szCs w:val="24"/>
          <w:lang w:val="id-ID"/>
        </w:rPr>
      </w:pPr>
      <w:r>
        <w:rPr>
          <w:rFonts w:asciiTheme="majorBidi" w:hAnsiTheme="majorBidi" w:cstheme="majorBidi"/>
          <w:sz w:val="24"/>
          <w:szCs w:val="24"/>
          <w:lang w:val="id-ID"/>
        </w:rPr>
        <w:t xml:space="preserve">Faktor eksternal ini merujuk pada elemen-elemen yang berasal dari dalam suatau identitas atau pihak sekolah. Beberapa faktor internal yang mempengaruhi peningkatan kedisiplinan yang diterapkan disekolah yaitu kelemaham sekolah yang kurangnya konsisten dalam penerapan aturan, kurangnya keterlibatan aktif guru dan staf sekolah, kurangnya pemahaman tentang penyebab perilaku peserta didik, dan ketidakmampuan menyediakan lingkungan yang mendukung untuk pembelajaran dan perilaku positif. </w:t>
      </w:r>
    </w:p>
    <w:p w14:paraId="6E90D82D" w14:textId="77777777" w:rsidR="00F77A45" w:rsidRPr="003A6177" w:rsidRDefault="00F77A45" w:rsidP="00F77A45">
      <w:pPr>
        <w:pStyle w:val="ListParagraph"/>
        <w:autoSpaceDE w:val="0"/>
        <w:autoSpaceDN w:val="0"/>
        <w:adjustRightInd w:val="0"/>
        <w:ind w:left="0" w:firstLine="709"/>
        <w:rPr>
          <w:rFonts w:asciiTheme="majorBidi" w:hAnsiTheme="majorBidi" w:cstheme="majorBidi"/>
          <w:sz w:val="24"/>
          <w:szCs w:val="24"/>
          <w:lang w:val="id-ID"/>
        </w:rPr>
      </w:pPr>
      <w:r>
        <w:rPr>
          <w:rFonts w:asciiTheme="majorBidi" w:hAnsiTheme="majorBidi" w:cstheme="majorBidi"/>
          <w:sz w:val="24"/>
          <w:szCs w:val="24"/>
          <w:lang w:val="id-ID"/>
        </w:rPr>
        <w:t xml:space="preserve">Namun untuk mengatasi kelemahan sekolah dalam meningkatkan kedisiplinan kedisiplinan peserta didik maka pihak sekolah akan menguatkan dan melibatkan beberapa aspek yaitu penerapan aturan yang konsisten, keterlibatan guru dan staf, fokus pada pengembangan karakter peserta didik, adanya kerja sama dengan antara sekolah dan orang tua peserta didik agar dapat memperkuat upaya peningkatan kedisiplian dengan memberikan dukungan konsisten di kedua lingkungan, mengadakan program pembinaan dan konseling sera upaya preventif seperti program pelatihan keterampilan sosial atau kegiatan ekstrakurikuler yang mendukung perkembangan positif peserta didik, dapat membantu mencengah terjadinya pelanggaran dikedisiplinan dan menciptakan lingkungan yang aman dan mendukung antara sesama peserta didik dapat membantu mengurangi konflik dan meningkatkan kedisiplinan. </w:t>
      </w:r>
    </w:p>
    <w:p w14:paraId="45C232F4" w14:textId="77777777" w:rsidR="00F77A45" w:rsidRPr="003A6177" w:rsidRDefault="00F77A45" w:rsidP="00F77A45">
      <w:pPr>
        <w:pStyle w:val="ListParagraph"/>
        <w:autoSpaceDE w:val="0"/>
        <w:autoSpaceDN w:val="0"/>
        <w:adjustRightInd w:val="0"/>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Berdasarkan hasil wawancara dengan Ibu</w:t>
      </w:r>
      <w:r>
        <w:rPr>
          <w:rFonts w:asciiTheme="majorBidi" w:hAnsiTheme="majorBidi" w:cstheme="majorBidi"/>
          <w:sz w:val="24"/>
          <w:szCs w:val="24"/>
          <w:lang w:val="id-ID"/>
        </w:rPr>
        <w:t xml:space="preserve"> nurul Mutmainnah S.Pd.I. </w:t>
      </w:r>
      <w:r w:rsidRPr="003A6177">
        <w:rPr>
          <w:rFonts w:asciiTheme="majorBidi" w:hAnsiTheme="majorBidi" w:cstheme="majorBidi"/>
          <w:sz w:val="24"/>
          <w:szCs w:val="24"/>
          <w:lang w:val="id-ID"/>
        </w:rPr>
        <w:t>kendala implementasi nilai-nilai pendidikan Islam berbasis pembiasaan dalam meningkatkan kedisiplinan peserta didik di SMP Negeri 2 Tinambung</w:t>
      </w:r>
    </w:p>
    <w:p w14:paraId="4629A590" w14:textId="77777777" w:rsidR="00F77A45" w:rsidRPr="003A6177" w:rsidRDefault="00F77A45" w:rsidP="00F77A45">
      <w:pPr>
        <w:autoSpaceDE w:val="0"/>
        <w:autoSpaceDN w:val="0"/>
        <w:adjustRightInd w:val="0"/>
        <w:spacing w:before="120" w:after="120" w:line="240" w:lineRule="exact"/>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Bukan Cuma faktor guru ataupun lingkungan melainkan Kendala implementasi nilai-nilai pendidikan Islam berbasis pembiasaan dalam meningkatkan kedisiplinan peserta didik di SMP Negeri 2Tinambung, dipengaruhi terbatasnya pengawasan pihak sekolah, kurangnya sarana dan prasarana, pengaruh gadget dan tv.</w:t>
      </w:r>
      <w:r w:rsidRPr="003A6177">
        <w:rPr>
          <w:rStyle w:val="FootnoteReference"/>
          <w:rFonts w:asciiTheme="majorBidi" w:hAnsiTheme="majorBidi" w:cstheme="majorBidi"/>
          <w:sz w:val="24"/>
          <w:szCs w:val="24"/>
          <w:lang w:val="id-ID"/>
        </w:rPr>
        <w:footnoteReference w:id="112"/>
      </w:r>
    </w:p>
    <w:p w14:paraId="46C166DE" w14:textId="77777777" w:rsidR="00F77A45" w:rsidRPr="003A6177" w:rsidRDefault="00F77A45" w:rsidP="00F77A45">
      <w:pPr>
        <w:autoSpaceDE w:val="0"/>
        <w:autoSpaceDN w:val="0"/>
        <w:adjustRightInd w:val="0"/>
        <w:spacing w:before="120" w:after="120" w:line="240" w:lineRule="exact"/>
        <w:ind w:left="709"/>
        <w:rPr>
          <w:rFonts w:asciiTheme="majorBidi" w:hAnsiTheme="majorBidi" w:cstheme="majorBidi"/>
          <w:sz w:val="24"/>
          <w:szCs w:val="24"/>
          <w:lang w:val="id-ID"/>
        </w:rPr>
      </w:pPr>
    </w:p>
    <w:p w14:paraId="04943F86" w14:textId="77777777" w:rsidR="00F77A45" w:rsidRDefault="00F77A45" w:rsidP="00F77A45">
      <w:pPr>
        <w:tabs>
          <w:tab w:val="left" w:pos="284"/>
        </w:tabs>
        <w:autoSpaceDE w:val="0"/>
        <w:autoSpaceDN w:val="0"/>
        <w:adjustRightInd w:val="0"/>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t xml:space="preserve">Faktor eksternal memilki tangtangan dalam kedisiplinan di lingkungan sekolah melibatkan konsisten dalam penerapan aturan penerapan atauran di seluruh sekolah dan oleh semua guru dapat menjadi tantangan untuk menciptakan lingkungan yang adil, serta tantangan dalam mengelola kedisiplinan dapat muncul karena perbedaan latar belakang, nila-nilai dan gaya belajar di antara peserta didik, ketidak mampuan mengidentifikasi penyebab perilaku peserta didik yang tidak sesuai aturan dapat menyulitkan dalam merancang pendekatan yang efektif, kurangnya keterlibatan orang tua atau dukungan dari rumah dan dapat menjadi hambatan dalam upaya meningkatkan kedisiplian serta tantang teknologi sangat mempengaruhi dalam mengelolah perilaku peserta didik di luar lingkungan sekolah, masalah kesejahteraan peserta didik dapat mempengaruhi kedisiplinan karena kehidupan pribadi yang sulit serata keterbatasan sumber daya baik itu manusia maupun materi, dapat mempengaruhi kapasitas sekolah untuk memberikan dukungan yang diperlukan dan tantangan lingkungan sekitar yaitu lingkungan sosial dan fisik di sekitar sekolah, termasuk keamanan lingkungan, dapat menciptakan tantangan dalam menciptakan kondisi yang medukung kedisiplinan. </w:t>
      </w:r>
    </w:p>
    <w:p w14:paraId="4655A83C" w14:textId="77777777" w:rsidR="00F77A45" w:rsidRDefault="00F77A45" w:rsidP="00F77A45">
      <w:pPr>
        <w:tabs>
          <w:tab w:val="left" w:pos="284"/>
        </w:tabs>
        <w:autoSpaceDE w:val="0"/>
        <w:autoSpaceDN w:val="0"/>
        <w:adjustRightInd w:val="0"/>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t xml:space="preserve">Namun ada peluang bagi sekolah untuk mengatasi tantangan dalam meningkatakan kedisiplinan yaitu penerapan pendekatan pendidikan positif </w:t>
      </w:r>
      <w:r>
        <w:rPr>
          <w:rFonts w:asciiTheme="majorBidi" w:hAnsiTheme="majorBidi" w:cstheme="majorBidi"/>
          <w:sz w:val="24"/>
          <w:szCs w:val="24"/>
          <w:lang w:val="id-ID"/>
        </w:rPr>
        <w:lastRenderedPageBreak/>
        <w:t>dapat membantu menciptakan lingkungan yang mendukung perkembangan positif peserta didik, pelatihan dan pengembangan guru dan staf sekolah dalam menajemen kelas yang efektif dan pendekatan kedisiplinan yang berbasis pada pemahaman psikologi peserta didik, meningkatkana keterlibatan orang tua dengan memberikan informal, pelatihan dan sumber daya untuk mendukung perkembangan kedisiplinan di rumah, program pendidikan karakter dalam kurikulum untuk membantu membentuk nilai-nilai positif dan etika peserta didik, penggunaan teknologi pendidikan untuk memonitor dan mendukung perilaku peserta didik serta memberikan informasi terkini kepada orang tua, kolaborasi komunikasi untuk membangun kemitraan dengan komunikasi lokal dan memberikan dukungan tambahan, sera pengelolaan konflik yang efektif sehingga membangun keterampilan pengelolaan konflik di anatara peserta didik dan memberikan alternatif yang positif dalam meneyelesaikan perbedaan, penegembangan sumber daya sekolah yang memadai, baik manusia maupun materi,, untuk mendukung upaya kedisiplinan dan menciptakan lingkungan belajar yang kondusif.</w:t>
      </w:r>
    </w:p>
    <w:p w14:paraId="5F23D43F" w14:textId="77777777" w:rsidR="00F77A45" w:rsidRPr="003A6177" w:rsidRDefault="00F77A45" w:rsidP="00F77A45">
      <w:pPr>
        <w:tabs>
          <w:tab w:val="left" w:pos="284"/>
        </w:tabs>
        <w:autoSpaceDE w:val="0"/>
        <w:autoSpaceDN w:val="0"/>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Faktor eksternal yaitu lingkungan keluarga dan pergaulan juga merupakan salah satu faktor yang mempengaruhi kepribadiaseorang peserta didik, sebagaiman hasil wawancara dari guru</w:t>
      </w:r>
      <w:r>
        <w:rPr>
          <w:rFonts w:asciiTheme="majorBidi" w:hAnsiTheme="majorBidi" w:cstheme="majorBidi"/>
          <w:sz w:val="24"/>
          <w:szCs w:val="24"/>
          <w:lang w:val="id-ID"/>
        </w:rPr>
        <w:t xml:space="preserve"> PAI yakni Nurul Mutmai</w:t>
      </w:r>
      <w:r w:rsidRPr="003A6177">
        <w:rPr>
          <w:rFonts w:asciiTheme="majorBidi" w:hAnsiTheme="majorBidi" w:cstheme="majorBidi"/>
          <w:sz w:val="24"/>
          <w:szCs w:val="24"/>
          <w:lang w:val="id-ID"/>
        </w:rPr>
        <w:t>nnah, S.Pd.I. mengatakan bahwa:</w:t>
      </w:r>
    </w:p>
    <w:p w14:paraId="7C92558A" w14:textId="77777777" w:rsidR="00F77A45" w:rsidRDefault="00F77A45" w:rsidP="00F77A45">
      <w:pPr>
        <w:tabs>
          <w:tab w:val="left" w:pos="284"/>
        </w:tabs>
        <w:autoSpaceDE w:val="0"/>
        <w:autoSpaceDN w:val="0"/>
        <w:adjustRightInd w:val="0"/>
        <w:spacing w:line="240" w:lineRule="exact"/>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Dorongan orang tua sangat mempengaruhi kedisiplinan peserta didik karna ada beberapa peserta didik yang sengaja terlambat namun tidak ditegur oleh orang taunaya sehingga anak-anaknya selalu terlambat dan tidak mengikuti pproses pembelajaran serta pergaulan dengan peserta </w:t>
      </w:r>
      <w:r w:rsidRPr="003A6177">
        <w:rPr>
          <w:rFonts w:asciiTheme="majorBidi" w:hAnsiTheme="majorBidi" w:cstheme="majorBidi"/>
          <w:sz w:val="24"/>
          <w:szCs w:val="24"/>
          <w:lang w:val="id-ID"/>
        </w:rPr>
        <w:lastRenderedPageBreak/>
        <w:t>didik yang memang malas akan membuat peserta didik yang lain akan malas juga</w:t>
      </w:r>
      <w:r w:rsidRPr="003A6177">
        <w:rPr>
          <w:rStyle w:val="FootnoteReference"/>
          <w:rFonts w:asciiTheme="majorBidi" w:hAnsiTheme="majorBidi" w:cstheme="majorBidi"/>
          <w:sz w:val="24"/>
          <w:szCs w:val="24"/>
          <w:lang w:val="id-ID"/>
        </w:rPr>
        <w:footnoteReference w:id="113"/>
      </w:r>
    </w:p>
    <w:p w14:paraId="14E89B7A" w14:textId="77777777" w:rsidR="00F77A45" w:rsidRPr="003A6177" w:rsidRDefault="00F77A45" w:rsidP="00F77A45">
      <w:pPr>
        <w:tabs>
          <w:tab w:val="left" w:pos="284"/>
        </w:tabs>
        <w:autoSpaceDE w:val="0"/>
        <w:autoSpaceDN w:val="0"/>
        <w:adjustRightInd w:val="0"/>
        <w:spacing w:line="240" w:lineRule="exact"/>
        <w:ind w:left="0" w:firstLine="709"/>
        <w:rPr>
          <w:rFonts w:asciiTheme="majorBidi" w:hAnsiTheme="majorBidi" w:cstheme="majorBidi"/>
          <w:sz w:val="24"/>
          <w:szCs w:val="24"/>
          <w:lang w:val="id-ID"/>
        </w:rPr>
      </w:pPr>
    </w:p>
    <w:p w14:paraId="3AA1530A" w14:textId="77777777" w:rsidR="00F77A45" w:rsidRPr="003A6177" w:rsidRDefault="00F77A45" w:rsidP="00F77A45">
      <w:pPr>
        <w:tabs>
          <w:tab w:val="left" w:pos="284"/>
        </w:tabs>
        <w:autoSpaceDE w:val="0"/>
        <w:autoSpaceDN w:val="0"/>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Berdasarkan hasil wawancara debgab ibu guru Pendidikan agama Islam, </w:t>
      </w:r>
      <w:r>
        <w:rPr>
          <w:rFonts w:asciiTheme="majorBidi" w:hAnsiTheme="majorBidi" w:cstheme="majorBidi"/>
          <w:sz w:val="24"/>
          <w:szCs w:val="24"/>
          <w:lang w:val="id-ID"/>
        </w:rPr>
        <w:t xml:space="preserve">Nurul </w:t>
      </w:r>
      <w:r w:rsidRPr="003A6177">
        <w:rPr>
          <w:rFonts w:asciiTheme="majorBidi" w:hAnsiTheme="majorBidi" w:cstheme="majorBidi"/>
          <w:sz w:val="24"/>
          <w:szCs w:val="24"/>
          <w:lang w:val="id-ID"/>
        </w:rPr>
        <w:t>Mutmainnah, S.Pd, solusi dalam kendala implementasi nilai-nilai pendidikan Islam berbasis pembiasaan dalam meningkatkan kedisiplinan peserta didik di SMP Negeri 2 Tinambung.</w:t>
      </w:r>
    </w:p>
    <w:p w14:paraId="59FB778E" w14:textId="77777777" w:rsidR="00F77A45" w:rsidRDefault="00F77A45" w:rsidP="00F77A45">
      <w:pPr>
        <w:tabs>
          <w:tab w:val="left" w:pos="284"/>
        </w:tabs>
        <w:autoSpaceDE w:val="0"/>
        <w:autoSpaceDN w:val="0"/>
        <w:adjustRightInd w:val="0"/>
        <w:spacing w:line="240" w:lineRule="exact"/>
        <w:ind w:left="709" w:firstLine="0"/>
        <w:rPr>
          <w:rFonts w:asciiTheme="majorBidi" w:hAnsiTheme="majorBidi" w:cstheme="majorBidi"/>
          <w:sz w:val="24"/>
          <w:szCs w:val="24"/>
          <w:lang w:val="id-ID"/>
        </w:rPr>
      </w:pPr>
      <w:r w:rsidRPr="003A6177">
        <w:rPr>
          <w:rFonts w:asciiTheme="majorBidi" w:hAnsiTheme="majorBidi" w:cstheme="majorBidi"/>
          <w:sz w:val="24"/>
          <w:szCs w:val="24"/>
          <w:lang w:val="id-ID"/>
        </w:rPr>
        <w:t>ada dua cara yang menjadi solusi dalam kendala implementasi nilai-nilai pendidikan Islam berbasis pembiasaan yaitu faktor eksternal (lingkungan sekolah) mendorong guru agar selalu membiasaakan berbuat baik karena akan selalu di contoh oleh peserta didik, oleh karena itu guru harus senantiasa membiasakan diri berbuat baik di dalam maupun di luar kelas karena guru itu ibaratnya adalah ceriminan oleh peserta didik, baik sikap, sifat dan perilakunya. Faktor internal (keluarga), keluarga harus selalu menanamkan nilai-nilai pendidikan Islam berbasis pembiasaan sejak dini kepada anak-anaknya dan itu harus di lakukan setiap saat agar enjadi kebiasaannya yang sulit untuk ditinggalkan dengan begitu akan menjadi bekalnya ketika ia dewasa nanti.</w:t>
      </w:r>
      <w:r w:rsidRPr="003A6177">
        <w:rPr>
          <w:rStyle w:val="FootnoteReference"/>
          <w:rFonts w:asciiTheme="majorBidi" w:hAnsiTheme="majorBidi" w:cstheme="majorBidi"/>
          <w:sz w:val="24"/>
          <w:szCs w:val="24"/>
          <w:lang w:val="id-ID"/>
        </w:rPr>
        <w:footnoteReference w:id="114"/>
      </w:r>
    </w:p>
    <w:p w14:paraId="1F266305" w14:textId="77777777" w:rsidR="00F77A45" w:rsidRDefault="00F77A45" w:rsidP="00F77A45">
      <w:pPr>
        <w:tabs>
          <w:tab w:val="left" w:pos="284"/>
        </w:tabs>
        <w:autoSpaceDE w:val="0"/>
        <w:autoSpaceDN w:val="0"/>
        <w:adjustRightInd w:val="0"/>
        <w:spacing w:line="240" w:lineRule="exact"/>
        <w:ind w:left="709" w:firstLine="0"/>
        <w:rPr>
          <w:rFonts w:asciiTheme="majorBidi" w:hAnsiTheme="majorBidi" w:cstheme="majorBidi"/>
          <w:sz w:val="24"/>
          <w:szCs w:val="24"/>
          <w:lang w:val="id-ID"/>
        </w:rPr>
      </w:pPr>
    </w:p>
    <w:p w14:paraId="1EB187E4" w14:textId="77777777" w:rsidR="00F77A45" w:rsidRPr="003A6177" w:rsidRDefault="00F77A45" w:rsidP="00F77A45">
      <w:pPr>
        <w:tabs>
          <w:tab w:val="left" w:pos="284"/>
        </w:tabs>
        <w:autoSpaceDE w:val="0"/>
        <w:autoSpaceDN w:val="0"/>
        <w:adjustRightInd w:val="0"/>
        <w:spacing w:line="480" w:lineRule="auto"/>
        <w:ind w:left="0" w:firstLine="709"/>
        <w:rPr>
          <w:rFonts w:asciiTheme="majorBidi" w:hAnsiTheme="majorBidi" w:cstheme="majorBidi"/>
          <w:sz w:val="24"/>
          <w:szCs w:val="24"/>
          <w:lang w:val="id-ID"/>
        </w:rPr>
      </w:pPr>
      <w:r>
        <w:rPr>
          <w:rFonts w:asciiTheme="majorBidi" w:hAnsiTheme="majorBidi" w:cstheme="majorBidi"/>
          <w:sz w:val="24"/>
          <w:szCs w:val="24"/>
          <w:lang w:val="id-ID"/>
        </w:rPr>
        <w:t xml:space="preserve">Dari hasil wawancara di atas bisa disimpilkan bahwa pentingnya untuk merancang rencana yang terarah, tetap konsisten dalam upaya, dan freleksi untuk menyesuaikan strategi dan solusi untuk menjawab kendala karena membantu mengatasi hambatan atau masalah yang muncul, memungkinkan progres, dan bisa meningkatkan pembiasaan yang telah diterapkan dan meningkatkan efesiensi dalam berbagai suatau </w:t>
      </w:r>
    </w:p>
    <w:p w14:paraId="1BB6FDD6" w14:textId="77777777" w:rsidR="00F77A45" w:rsidRDefault="00F77A45" w:rsidP="00F77A45">
      <w:pPr>
        <w:pStyle w:val="ListParagraph"/>
        <w:numPr>
          <w:ilvl w:val="0"/>
          <w:numId w:val="20"/>
        </w:numPr>
        <w:tabs>
          <w:tab w:val="left" w:pos="426"/>
        </w:tabs>
        <w:autoSpaceDE w:val="0"/>
        <w:autoSpaceDN w:val="0"/>
        <w:adjustRightInd w:val="0"/>
        <w:spacing w:line="480" w:lineRule="auto"/>
        <w:ind w:hanging="786"/>
        <w:rPr>
          <w:rFonts w:asciiTheme="majorBidi" w:hAnsiTheme="majorBidi" w:cstheme="majorBidi"/>
          <w:b/>
          <w:bCs/>
          <w:i/>
          <w:iCs/>
          <w:sz w:val="24"/>
          <w:szCs w:val="24"/>
          <w:lang w:val="id-ID"/>
        </w:rPr>
      </w:pPr>
      <w:r w:rsidRPr="003A6177">
        <w:rPr>
          <w:rFonts w:asciiTheme="majorBidi" w:hAnsiTheme="majorBidi" w:cstheme="majorBidi"/>
          <w:b/>
          <w:bCs/>
          <w:i/>
          <w:iCs/>
          <w:sz w:val="24"/>
          <w:szCs w:val="24"/>
          <w:lang w:val="id-ID"/>
        </w:rPr>
        <w:t>Pembahasan Hasil Penelitian</w:t>
      </w:r>
    </w:p>
    <w:p w14:paraId="5634C392" w14:textId="77777777" w:rsidR="00F77A45" w:rsidRPr="00AE093C" w:rsidRDefault="00F77A45" w:rsidP="00F77A45">
      <w:pPr>
        <w:pStyle w:val="ListParagraph"/>
        <w:tabs>
          <w:tab w:val="left" w:pos="426"/>
        </w:tabs>
        <w:autoSpaceDE w:val="0"/>
        <w:autoSpaceDN w:val="0"/>
        <w:adjustRightInd w:val="0"/>
        <w:spacing w:line="480" w:lineRule="auto"/>
        <w:ind w:left="0" w:firstLine="709"/>
        <w:rPr>
          <w:rFonts w:asciiTheme="majorBidi" w:hAnsiTheme="majorBidi" w:cstheme="majorBidi"/>
          <w:b/>
          <w:bCs/>
          <w:i/>
          <w:iCs/>
          <w:sz w:val="24"/>
          <w:szCs w:val="24"/>
          <w:lang w:val="id-ID"/>
        </w:rPr>
      </w:pPr>
      <w:r w:rsidRPr="00AE093C">
        <w:rPr>
          <w:rFonts w:asciiTheme="majorBidi" w:hAnsiTheme="majorBidi" w:cstheme="majorBidi"/>
          <w:sz w:val="24"/>
          <w:szCs w:val="24"/>
          <w:lang w:val="id-ID"/>
        </w:rPr>
        <w:t xml:space="preserve">Meningkatkan kedisiplin peserta didik melalui kegiatan implementasi nilai-nilai pendidikan Islam di SMP Negeri 2 Tinambung </w:t>
      </w:r>
      <w:r>
        <w:rPr>
          <w:rFonts w:asciiTheme="majorBidi" w:hAnsiTheme="majorBidi" w:cstheme="majorBidi"/>
          <w:sz w:val="24"/>
          <w:szCs w:val="24"/>
          <w:lang w:val="id-ID"/>
        </w:rPr>
        <w:t>ini dilakukan melalui ibadah salat duha, ibadah salat d</w:t>
      </w:r>
      <w:r w:rsidRPr="00AE093C">
        <w:rPr>
          <w:rFonts w:asciiTheme="majorBidi" w:hAnsiTheme="majorBidi" w:cstheme="majorBidi"/>
          <w:sz w:val="24"/>
          <w:szCs w:val="24"/>
          <w:lang w:val="id-ID"/>
        </w:rPr>
        <w:t xml:space="preserve">uhur berjamaah yang terjadwal, mengaji, mengisi Lembar Kegiatan Keagamaan peserta didik, menghafalkan surat-surat </w:t>
      </w:r>
      <w:r w:rsidRPr="00AE093C">
        <w:rPr>
          <w:rFonts w:asciiTheme="majorBidi" w:hAnsiTheme="majorBidi" w:cstheme="majorBidi"/>
          <w:sz w:val="24"/>
          <w:szCs w:val="24"/>
          <w:lang w:val="id-ID"/>
        </w:rPr>
        <w:lastRenderedPageBreak/>
        <w:t xml:space="preserve">pendek, dan berdo’a. Faktor pendukung implementasi nilai-nilai pendidikan Islam melalui kegiatan pembiasaan di Sekolah Dasar didukung oleh adanya sarana, prasarana, kerjasama orang tua, dan juga perilaku warga sekolah. Implementasi nilai disiplin yang diterapkan di sekolah sebagian besar telah melekat dan secara tidak langsung para peserta didik dengan sendirinya dapat mengikuti maupun mantaati segala aturan yang berlaku yang mana sangat peserta dididk merasa adanya kemanfaatan dengan manjalankannya hal tersebut karena dapat membantu mereka menjadi peserta didik yang lebih baik apabila di sekolah dan anak yang baik apabila berada di rumah dalam menjalankan berbagai aktivitasnya. </w:t>
      </w:r>
      <w:r w:rsidRPr="00AE093C">
        <w:rPr>
          <w:rFonts w:asciiTheme="majorBidi" w:hAnsiTheme="majorBidi" w:cstheme="majorBidi"/>
          <w:sz w:val="24"/>
          <w:szCs w:val="24"/>
        </w:rPr>
        <w:t xml:space="preserve">Hal </w:t>
      </w:r>
      <w:proofErr w:type="spellStart"/>
      <w:r w:rsidRPr="00AE093C">
        <w:rPr>
          <w:rFonts w:asciiTheme="majorBidi" w:hAnsiTheme="majorBidi" w:cstheme="majorBidi"/>
          <w:sz w:val="24"/>
          <w:szCs w:val="24"/>
        </w:rPr>
        <w:t>tersebut</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sesuai</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dengan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teori</w:t>
      </w:r>
      <w:proofErr w:type="spellEnd"/>
      <w:r w:rsidRPr="00AE093C">
        <w:rPr>
          <w:rFonts w:asciiTheme="majorBidi" w:hAnsiTheme="majorBidi" w:cstheme="majorBidi"/>
          <w:sz w:val="24"/>
          <w:szCs w:val="24"/>
        </w:rPr>
        <w:t xml:space="preserve"> yang </w:t>
      </w:r>
      <w:proofErr w:type="spellStart"/>
      <w:r w:rsidRPr="00AE093C">
        <w:rPr>
          <w:rFonts w:asciiTheme="majorBidi" w:hAnsiTheme="majorBidi" w:cstheme="majorBidi"/>
          <w:sz w:val="24"/>
          <w:szCs w:val="24"/>
        </w:rPr>
        <w:t>menjelaskan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bahwa</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disiplin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merupakan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kesadaran</w:t>
      </w:r>
      <w:proofErr w:type="spellEnd"/>
      <w:r w:rsidRPr="00AE093C">
        <w:rPr>
          <w:rFonts w:asciiTheme="majorBidi" w:hAnsiTheme="majorBidi" w:cstheme="majorBidi"/>
          <w:sz w:val="24"/>
          <w:szCs w:val="24"/>
        </w:rPr>
        <w:t xml:space="preserve"> di</w:t>
      </w:r>
      <w:r w:rsidRPr="00AE093C">
        <w:rPr>
          <w:rFonts w:asciiTheme="majorBidi" w:hAnsiTheme="majorBidi" w:cstheme="majorBidi"/>
          <w:sz w:val="24"/>
          <w:szCs w:val="24"/>
          <w:lang w:val="id-ID"/>
        </w:rPr>
        <w:t xml:space="preserve">ri </w:t>
      </w:r>
      <w:proofErr w:type="spellStart"/>
      <w:r w:rsidRPr="00AE093C">
        <w:rPr>
          <w:rFonts w:asciiTheme="majorBidi" w:hAnsiTheme="majorBidi" w:cstheme="majorBidi"/>
          <w:sz w:val="24"/>
          <w:szCs w:val="24"/>
        </w:rPr>
        <w:t>muncul</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dari</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batin</w:t>
      </w:r>
      <w:proofErr w:type="spellEnd"/>
      <w:r w:rsidRPr="00AE093C">
        <w:rPr>
          <w:rFonts w:asciiTheme="majorBidi" w:hAnsiTheme="majorBidi" w:cstheme="majorBidi"/>
          <w:sz w:val="24"/>
          <w:szCs w:val="24"/>
        </w:rPr>
        <w:t xml:space="preserve"> masing-masing </w:t>
      </w:r>
      <w:proofErr w:type="spellStart"/>
      <w:r w:rsidRPr="00AE093C">
        <w:rPr>
          <w:rFonts w:asciiTheme="majorBidi" w:hAnsiTheme="majorBidi" w:cstheme="majorBidi"/>
          <w:sz w:val="24"/>
          <w:szCs w:val="24"/>
        </w:rPr>
        <w:t>untuk</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mengikuti</w:t>
      </w:r>
      <w:proofErr w:type="spellEnd"/>
      <w:r w:rsidRPr="00AE093C">
        <w:rPr>
          <w:rFonts w:asciiTheme="majorBidi" w:hAnsiTheme="majorBidi" w:cstheme="majorBidi"/>
          <w:sz w:val="24"/>
          <w:szCs w:val="24"/>
        </w:rPr>
        <w:t xml:space="preserve"> dan </w:t>
      </w:r>
      <w:proofErr w:type="spellStart"/>
      <w:r w:rsidRPr="00AE093C">
        <w:rPr>
          <w:rFonts w:asciiTheme="majorBidi" w:hAnsiTheme="majorBidi" w:cstheme="majorBidi"/>
          <w:sz w:val="24"/>
          <w:szCs w:val="24"/>
        </w:rPr>
        <w:t>mantaati</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peraturan-peraturan</w:t>
      </w:r>
      <w:proofErr w:type="spellEnd"/>
      <w:r w:rsidRPr="00AE093C">
        <w:rPr>
          <w:rFonts w:asciiTheme="majorBidi" w:hAnsiTheme="majorBidi" w:cstheme="majorBidi"/>
          <w:sz w:val="24"/>
          <w:szCs w:val="24"/>
        </w:rPr>
        <w:t xml:space="preserve"> yang </w:t>
      </w:r>
      <w:proofErr w:type="spellStart"/>
      <w:r w:rsidRPr="00AE093C">
        <w:rPr>
          <w:rFonts w:asciiTheme="majorBidi" w:hAnsiTheme="majorBidi" w:cstheme="majorBidi"/>
          <w:sz w:val="24"/>
          <w:szCs w:val="24"/>
        </w:rPr>
        <w:t>berlaku</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dilingkungan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tersebut</w:t>
      </w:r>
      <w:proofErr w:type="spellEnd"/>
      <w:r w:rsidRPr="00AE093C">
        <w:rPr>
          <w:rFonts w:asciiTheme="majorBidi" w:hAnsiTheme="majorBidi" w:cstheme="majorBidi"/>
          <w:sz w:val="24"/>
          <w:szCs w:val="24"/>
        </w:rPr>
        <w:t xml:space="preserve"> yang mana </w:t>
      </w:r>
      <w:proofErr w:type="spellStart"/>
      <w:r w:rsidRPr="00AE093C">
        <w:rPr>
          <w:rFonts w:asciiTheme="majorBidi" w:hAnsiTheme="majorBidi" w:cstheme="majorBidi"/>
          <w:sz w:val="24"/>
          <w:szCs w:val="24"/>
        </w:rPr>
        <w:t>memunculkan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kesadaran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bahwa</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jika</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dirinya</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disiplin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dengan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baik</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maka</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akan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memberi</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dampak</w:t>
      </w:r>
      <w:proofErr w:type="spellEnd"/>
      <w:r w:rsidRPr="00AE093C">
        <w:rPr>
          <w:rFonts w:asciiTheme="majorBidi" w:hAnsiTheme="majorBidi" w:cstheme="majorBidi"/>
          <w:sz w:val="24"/>
          <w:szCs w:val="24"/>
        </w:rPr>
        <w:t xml:space="preserve"> yang </w:t>
      </w:r>
      <w:proofErr w:type="spellStart"/>
      <w:r w:rsidRPr="00AE093C">
        <w:rPr>
          <w:rFonts w:asciiTheme="majorBidi" w:hAnsiTheme="majorBidi" w:cstheme="majorBidi"/>
          <w:sz w:val="24"/>
          <w:szCs w:val="24"/>
        </w:rPr>
        <w:t>baik</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bagi</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keberhasilan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dirinya</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sekarang</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maupun</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dimasa</w:t>
      </w:r>
      <w:proofErr w:type="spellEnd"/>
      <w:r w:rsidRPr="00AE093C">
        <w:rPr>
          <w:rFonts w:asciiTheme="majorBidi" w:hAnsiTheme="majorBidi" w:cstheme="majorBidi"/>
          <w:sz w:val="24"/>
          <w:szCs w:val="24"/>
        </w:rPr>
        <w:t xml:space="preserve"> </w:t>
      </w:r>
      <w:proofErr w:type="spellStart"/>
      <w:r w:rsidRPr="00AE093C">
        <w:rPr>
          <w:rFonts w:asciiTheme="majorBidi" w:hAnsiTheme="majorBidi" w:cstheme="majorBidi"/>
          <w:sz w:val="24"/>
          <w:szCs w:val="24"/>
        </w:rPr>
        <w:t>depannya</w:t>
      </w:r>
      <w:proofErr w:type="spellEnd"/>
      <w:r w:rsidRPr="00AE093C">
        <w:rPr>
          <w:rFonts w:asciiTheme="majorBidi" w:hAnsiTheme="majorBidi" w:cstheme="majorBidi"/>
          <w:sz w:val="24"/>
          <w:szCs w:val="24"/>
          <w:lang w:val="id-ID"/>
        </w:rPr>
        <w:t>.</w:t>
      </w:r>
    </w:p>
    <w:p w14:paraId="413FA728" w14:textId="77777777" w:rsidR="00F77A45" w:rsidRPr="00F731E8" w:rsidRDefault="00F77A45" w:rsidP="00F77A45">
      <w:pPr>
        <w:pStyle w:val="ListParagraph"/>
        <w:tabs>
          <w:tab w:val="left" w:pos="426"/>
        </w:tabs>
        <w:autoSpaceDE w:val="0"/>
        <w:autoSpaceDN w:val="0"/>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Implementasi nilai-nilai pendidikan Islam yang diterapkan juga memiliki tujuan yang mana tidak lain tujuannya agar para peserta didikmeningkatkan kedisiplinan diri mereka dengan baik dimanapun mereka berada, baik di lingkungan sekolah, lingkungan keluarga, maupun lingkungan masyarakat. Hal tersebut sesuai dengan teori yang menjelaskan bahwa disiplin yang dimiliki peserta didik akan membantu siswa dalam berperilaku sehari-hari, baik itu di sekolah maupun di rumah peserta didik akan  dengan mudah menyesuaikan diri mereka dengan lingkungan yang dihadapinya. Selain itu dalam </w:t>
      </w:r>
      <w:r w:rsidRPr="003A6177">
        <w:rPr>
          <w:rFonts w:asciiTheme="majorBidi" w:hAnsiTheme="majorBidi" w:cstheme="majorBidi"/>
          <w:sz w:val="24"/>
          <w:szCs w:val="24"/>
          <w:lang w:val="id-ID"/>
        </w:rPr>
        <w:lastRenderedPageBreak/>
        <w:t xml:space="preserve">mengimplementasikan nilai-nilai pendidikan Islam peserta didik harus seimbang, dalam artian tidak hanya pihak sekolah saja yang mendukung akan nilai tersebut, melainkan dari pihak orang tua yang sudah semestinya ikut andil agar tercipta keseimbangan yang mendukun antara sekolah dan juga lingkungan rumahnya. </w:t>
      </w:r>
      <w:r w:rsidRPr="003A6177">
        <w:rPr>
          <w:rFonts w:asciiTheme="majorBidi" w:hAnsiTheme="majorBidi" w:cstheme="majorBidi"/>
          <w:sz w:val="24"/>
          <w:szCs w:val="24"/>
        </w:rPr>
        <w:t xml:space="preserve">Hal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menyatakan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setiap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anak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memerlukan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disipin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dimulai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keluarganya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sendiri</w:t>
      </w:r>
      <w:proofErr w:type="spellEnd"/>
      <w:r w:rsidRPr="003A6177">
        <w:rPr>
          <w:rFonts w:asciiTheme="majorBidi" w:hAnsiTheme="majorBidi" w:cstheme="majorBidi"/>
          <w:sz w:val="24"/>
          <w:szCs w:val="24"/>
          <w:lang w:val="id-ID"/>
        </w:rPr>
        <w:t xml:space="preserve">. </w:t>
      </w:r>
    </w:p>
    <w:p w14:paraId="41FC91AF" w14:textId="77777777" w:rsidR="00F77A45" w:rsidRPr="003A6177" w:rsidRDefault="00F77A45" w:rsidP="00F77A45">
      <w:pPr>
        <w:tabs>
          <w:tab w:val="left" w:pos="284"/>
        </w:tabs>
        <w:autoSpaceDE w:val="0"/>
        <w:autoSpaceDN w:val="0"/>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peningkatan disipin di SMP Negeri 2 Tinambung juga tertuang dalam nilai-nilai pendidikan Islam yang masuk kedalam beberapa kegiatan religius peserta didik di sekolah dengan harapan agar peserta didik dapat menghayati kegiatan-kegiatan tersebut dan pada akhirnya melaksanakan secara terus menerus. Hal tersebut sesuai dengan teori yang menyatakan bahwa nilai-nilai pendidikan Islam merupakan usaha dalam membina dan meningkatkan kedisiplinan peserta didik agar senantiasa memahami, menghayati, dan akhirnya mengamalkan kegiatan-kegiatan keIslaman serta menjadikan Islam sebagai pandangan hidupnya. Kegiatan religius yang diterapkan di SMP Negeri 2 Tinambung diantaranya ibadah sholat dhuha, ibadah sholat dhuhur berjamaah membaca al-Qur’an yang mana dalam pelaksanaaannya diberlakukan penjadwalan waktu untuk tiap kelasnya, kegiatan mengaji, menghafal surat-surat pendek, mengisi Lembar r Kegiatan Keagamaan siswa, dan berdo’a sebelum maupun setelah pembelajaran. </w:t>
      </w:r>
      <w:r w:rsidRPr="003A6177">
        <w:rPr>
          <w:rFonts w:asciiTheme="majorBidi" w:hAnsiTheme="majorBidi" w:cstheme="majorBidi"/>
          <w:sz w:val="24"/>
          <w:szCs w:val="24"/>
        </w:rPr>
        <w:t xml:space="preserve">Hal </w:t>
      </w:r>
      <w:proofErr w:type="spellStart"/>
      <w:r w:rsidRPr="003A6177">
        <w:rPr>
          <w:rFonts w:asciiTheme="majorBidi" w:hAnsiTheme="majorBidi" w:cstheme="majorBidi"/>
          <w:sz w:val="24"/>
          <w:szCs w:val="24"/>
        </w:rPr>
        <w:t>tersebutsesuai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menyatakan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salah </w:t>
      </w:r>
      <w:proofErr w:type="spellStart"/>
      <w:r w:rsidRPr="003A6177">
        <w:rPr>
          <w:rFonts w:asciiTheme="majorBidi" w:hAnsiTheme="majorBidi" w:cstheme="majorBidi"/>
          <w:sz w:val="24"/>
          <w:szCs w:val="24"/>
        </w:rPr>
        <w:t>satu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rPr>
        <w:t xml:space="preserve"> ibadah yang sangat </w:t>
      </w:r>
      <w:proofErr w:type="spellStart"/>
      <w:r w:rsidRPr="003A6177">
        <w:rPr>
          <w:rFonts w:asciiTheme="majorBidi" w:hAnsiTheme="majorBidi" w:cstheme="majorBidi"/>
          <w:sz w:val="24"/>
          <w:szCs w:val="24"/>
        </w:rPr>
        <w:t>penting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Islam </w:t>
      </w:r>
      <w:proofErr w:type="spellStart"/>
      <w:r w:rsidRPr="003A6177">
        <w:rPr>
          <w:rFonts w:asciiTheme="majorBidi" w:hAnsiTheme="majorBidi" w:cstheme="majorBidi"/>
          <w:sz w:val="24"/>
          <w:szCs w:val="24"/>
        </w:rPr>
        <w:t>ialah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yang mana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terdiri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difardlukan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subuh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dhuhur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ashar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maghrib, dan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isya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sedangkan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w:t>
      </w:r>
      <w:proofErr w:type="spellEnd"/>
      <w:r w:rsidRPr="003A6177">
        <w:rPr>
          <w:rFonts w:asciiTheme="majorBidi" w:hAnsiTheme="majorBidi" w:cstheme="majorBidi"/>
          <w:sz w:val="24"/>
          <w:szCs w:val="24"/>
        </w:rPr>
        <w:t xml:space="preserve"> juga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rPr>
        <w:lastRenderedPageBreak/>
        <w:t xml:space="preserve">yang </w:t>
      </w:r>
      <w:proofErr w:type="spellStart"/>
      <w:r w:rsidRPr="003A6177">
        <w:rPr>
          <w:rFonts w:asciiTheme="majorBidi" w:hAnsiTheme="majorBidi" w:cstheme="majorBidi"/>
          <w:sz w:val="24"/>
          <w:szCs w:val="24"/>
        </w:rPr>
        <w:t>disunnahkan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seperti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dhuha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tahajud</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witir</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sunnah</w:t>
      </w:r>
      <w:r w:rsidRPr="003A6177">
        <w:rPr>
          <w:rFonts w:asciiTheme="majorBidi" w:hAnsiTheme="majorBidi" w:cstheme="majorBidi"/>
          <w:sz w:val="24"/>
          <w:szCs w:val="24"/>
          <w:lang w:val="id-ID"/>
        </w:rPr>
        <w:t xml:space="preserve"> lainnyah. </w:t>
      </w:r>
    </w:p>
    <w:p w14:paraId="116DAC7C" w14:textId="77777777" w:rsidR="00F77A45" w:rsidRPr="003A6177" w:rsidRDefault="00F77A45" w:rsidP="00F77A45">
      <w:pPr>
        <w:tabs>
          <w:tab w:val="left" w:pos="284"/>
        </w:tabs>
        <w:autoSpaceDE w:val="0"/>
        <w:autoSpaceDN w:val="0"/>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Faktor pendukung yang diperoleh oleh peneliti tersebut meliputi tersedianya beberapa sarana yang ada dalam melaksanakan kegiatan nilai-nilai pendidikan Islam bagi peserta didik, tersedianya prasarana sebagai pendukung dari ketersediannya sarana yang ada di sekolah, tersedianya jembatan yang menghubungkan untuk berkomunikasi antara pihak dari sekolah dengan orang tua siswa dalam mendukung kegiatan nilai-niali pendidikan Islam para peserta didik, dan tidak lupa pula suasana sekolah yang mana dalam hal ini ialah perilaku yang tercermin dari seluruh warga sekolah. Hal tersebut sesuai dengan teori yang menyatakan bahwa faktor pendukung dalam kegiatan pembiasaan nilai-nilai pendidikan Islam dapat berasal dari faktor eksternal yaitu faktor yang dapat berupa sarana maupun prasarana, situasi lingkungan baik itu lingkungan sekolah, lingkungan keluarga, maupun lingkungan masyarakat sekitar. Sarana merupakan alat atau fasilitas yang digunakan secara langsung untuk keberlangsungan suatu kegiatan. </w:t>
      </w:r>
      <w:r w:rsidRPr="003A6177">
        <w:rPr>
          <w:rFonts w:asciiTheme="majorBidi" w:hAnsiTheme="majorBidi" w:cstheme="majorBidi"/>
          <w:sz w:val="24"/>
          <w:szCs w:val="24"/>
        </w:rPr>
        <w:t xml:space="preserve">Hal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menyatakan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sarana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peralatan</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perlengkapan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langsung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digunakan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suatu</w:t>
      </w:r>
      <w:proofErr w:type="spellEnd"/>
      <w:r w:rsidRPr="003A6177">
        <w:rPr>
          <w:rFonts w:asciiTheme="majorBidi" w:hAnsiTheme="majorBidi" w:cstheme="majorBidi"/>
          <w:sz w:val="24"/>
          <w:szCs w:val="24"/>
        </w:rPr>
        <w:t xml:space="preserve"> proses </w:t>
      </w:r>
      <w:proofErr w:type="spellStart"/>
      <w:r w:rsidRPr="003A6177">
        <w:rPr>
          <w:rFonts w:asciiTheme="majorBidi" w:hAnsiTheme="majorBidi" w:cstheme="majorBidi"/>
          <w:sz w:val="24"/>
          <w:szCs w:val="24"/>
        </w:rPr>
        <w:t>kegiata</w:t>
      </w:r>
      <w:proofErr w:type="spellEnd"/>
      <w:r w:rsidRPr="003A6177">
        <w:rPr>
          <w:rFonts w:asciiTheme="majorBidi" w:hAnsiTheme="majorBidi" w:cstheme="majorBidi"/>
          <w:sz w:val="24"/>
          <w:szCs w:val="24"/>
          <w:lang w:val="id-ID"/>
        </w:rPr>
        <w:t xml:space="preserve">n. </w:t>
      </w:r>
      <w:r w:rsidRPr="003A6177">
        <w:rPr>
          <w:rFonts w:asciiTheme="majorBidi" w:hAnsiTheme="majorBidi" w:cstheme="majorBidi"/>
          <w:sz w:val="24"/>
          <w:szCs w:val="24"/>
        </w:rPr>
        <w:t xml:space="preserve">Dimana </w:t>
      </w:r>
      <w:proofErr w:type="spellStart"/>
      <w:r w:rsidRPr="003A6177">
        <w:rPr>
          <w:rFonts w:asciiTheme="majorBidi" w:hAnsiTheme="majorBidi" w:cstheme="majorBidi"/>
          <w:sz w:val="24"/>
          <w:szCs w:val="24"/>
        </w:rPr>
        <w:t>sarana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terdapat</w:t>
      </w:r>
      <w:proofErr w:type="spellEnd"/>
      <w:r w:rsidRPr="003A6177">
        <w:rPr>
          <w:rFonts w:asciiTheme="majorBidi" w:hAnsiTheme="majorBidi" w:cstheme="majorBidi"/>
          <w:sz w:val="24"/>
          <w:szCs w:val="24"/>
        </w:rPr>
        <w:t xml:space="preserve"> pada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Dasar </w:t>
      </w:r>
      <w:proofErr w:type="spellStart"/>
      <w:r w:rsidRPr="003A6177">
        <w:rPr>
          <w:rFonts w:asciiTheme="majorBidi" w:hAnsiTheme="majorBidi" w:cstheme="majorBidi"/>
          <w:sz w:val="24"/>
          <w:szCs w:val="24"/>
        </w:rPr>
        <w:t>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meliputi</w:t>
      </w:r>
      <w:proofErr w:type="spellEnd"/>
      <w:r w:rsidRPr="003A6177">
        <w:rPr>
          <w:rFonts w:asciiTheme="majorBidi" w:hAnsiTheme="majorBidi" w:cstheme="majorBidi"/>
          <w:sz w:val="24"/>
          <w:szCs w:val="24"/>
        </w:rPr>
        <w:t xml:space="preserve"> Al-Quran, </w:t>
      </w:r>
      <w:proofErr w:type="spellStart"/>
      <w:r w:rsidRPr="003A6177">
        <w:rPr>
          <w:rFonts w:asciiTheme="majorBidi" w:hAnsiTheme="majorBidi" w:cstheme="majorBidi"/>
          <w:sz w:val="24"/>
          <w:szCs w:val="24"/>
        </w:rPr>
        <w:t>buku</w:t>
      </w:r>
      <w:proofErr w:type="spellEnd"/>
      <w:r w:rsidRPr="003A6177">
        <w:rPr>
          <w:rFonts w:asciiTheme="majorBidi" w:hAnsiTheme="majorBidi" w:cstheme="majorBidi"/>
          <w:sz w:val="24"/>
          <w:szCs w:val="24"/>
        </w:rPr>
        <w:t xml:space="preserve">/kitab agama, </w:t>
      </w:r>
      <w:proofErr w:type="spellStart"/>
      <w:r w:rsidRPr="003A6177">
        <w:rPr>
          <w:rFonts w:asciiTheme="majorBidi" w:hAnsiTheme="majorBidi" w:cstheme="majorBidi"/>
          <w:sz w:val="24"/>
          <w:szCs w:val="24"/>
        </w:rPr>
        <w:t>alat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sholat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karpet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bangku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ruang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musholah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perpustakaan</w:t>
      </w:r>
      <w:proofErr w:type="spellEnd"/>
      <w:r w:rsidRPr="003A6177">
        <w:rPr>
          <w:rFonts w:asciiTheme="majorBidi" w:hAnsiTheme="majorBidi" w:cstheme="majorBidi"/>
          <w:sz w:val="24"/>
          <w:szCs w:val="24"/>
        </w:rPr>
        <w:t xml:space="preserve">, dan gazebo. Hal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menyatakan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sarana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meliputi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gedung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ruang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kelas</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 xml:space="preserve">kursi dan meja. </w:t>
      </w:r>
    </w:p>
    <w:p w14:paraId="377ED695" w14:textId="77777777" w:rsidR="00F77A45" w:rsidRPr="003A6177" w:rsidRDefault="00F77A45" w:rsidP="00F77A45">
      <w:pPr>
        <w:tabs>
          <w:tab w:val="left" w:pos="284"/>
        </w:tabs>
        <w:autoSpaceDE w:val="0"/>
        <w:autoSpaceDN w:val="0"/>
        <w:adjustRightInd w:val="0"/>
        <w:spacing w:line="480" w:lineRule="auto"/>
        <w:ind w:left="0" w:firstLine="709"/>
        <w:rPr>
          <w:rFonts w:asciiTheme="majorBidi" w:hAnsiTheme="majorBidi" w:cstheme="majorBidi"/>
          <w:sz w:val="24"/>
          <w:szCs w:val="24"/>
          <w:lang w:val="id-ID"/>
        </w:rPr>
      </w:pPr>
      <w:proofErr w:type="spellStart"/>
      <w:r w:rsidRPr="003A6177">
        <w:rPr>
          <w:rFonts w:asciiTheme="majorBidi" w:hAnsiTheme="majorBidi" w:cstheme="majorBidi"/>
          <w:sz w:val="24"/>
          <w:szCs w:val="24"/>
        </w:rPr>
        <w:lastRenderedPageBreak/>
        <w:t>Prasarana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fasilitas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umum</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menunjang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fasilitas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utama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seatu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rPr>
        <w:t xml:space="preserve">. Hal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menyatakan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prasarana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merupakan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kelengkapan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dasar</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tidak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langsung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menunjang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pelaksanaan</w:t>
      </w:r>
      <w:proofErr w:type="spellEnd"/>
      <w:r w:rsidRPr="003A6177">
        <w:rPr>
          <w:rFonts w:asciiTheme="majorBidi" w:hAnsiTheme="majorBidi" w:cstheme="majorBidi"/>
          <w:sz w:val="24"/>
          <w:szCs w:val="24"/>
        </w:rPr>
        <w:t xml:space="preserve"> proses </w:t>
      </w:r>
      <w:proofErr w:type="spellStart"/>
      <w:r w:rsidRPr="003A6177">
        <w:rPr>
          <w:rFonts w:asciiTheme="majorBidi" w:hAnsiTheme="majorBidi" w:cstheme="majorBidi"/>
          <w:sz w:val="24"/>
          <w:szCs w:val="24"/>
        </w:rPr>
        <w:t>kegiatan</w:t>
      </w:r>
      <w:proofErr w:type="spellEnd"/>
      <w:r w:rsidRPr="003A6177">
        <w:rPr>
          <w:rFonts w:asciiTheme="majorBidi" w:hAnsiTheme="majorBidi" w:cstheme="majorBidi"/>
          <w:sz w:val="24"/>
          <w:szCs w:val="24"/>
          <w:lang w:val="id-ID"/>
        </w:rPr>
        <w:t xml:space="preserve">. </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Prasarana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terdapat</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Dasar yang mana </w:t>
      </w:r>
      <w:proofErr w:type="spellStart"/>
      <w:r w:rsidRPr="003A6177">
        <w:rPr>
          <w:rFonts w:asciiTheme="majorBidi" w:hAnsiTheme="majorBidi" w:cstheme="majorBidi"/>
          <w:sz w:val="24"/>
          <w:szCs w:val="24"/>
        </w:rPr>
        <w:t>sebagai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faktor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pendukung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yaitu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halaman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adanya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jalan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berpaving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sehingga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mempermudah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akses</w:t>
      </w:r>
      <w:proofErr w:type="spellEnd"/>
      <w:r w:rsidRPr="003A6177">
        <w:rPr>
          <w:rFonts w:asciiTheme="majorBidi" w:hAnsiTheme="majorBidi" w:cstheme="majorBidi"/>
          <w:sz w:val="24"/>
          <w:szCs w:val="24"/>
        </w:rPr>
        <w:t xml:space="preserve">, dan juga </w:t>
      </w:r>
      <w:proofErr w:type="spellStart"/>
      <w:r w:rsidRPr="003A6177">
        <w:rPr>
          <w:rFonts w:asciiTheme="majorBidi" w:hAnsiTheme="majorBidi" w:cstheme="majorBidi"/>
          <w:sz w:val="24"/>
          <w:szCs w:val="24"/>
        </w:rPr>
        <w:t>adanya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listrik</w:t>
      </w:r>
      <w:proofErr w:type="spellEnd"/>
      <w:r w:rsidRPr="003A6177">
        <w:rPr>
          <w:rFonts w:asciiTheme="majorBidi" w:hAnsiTheme="majorBidi" w:cstheme="majorBidi"/>
          <w:sz w:val="24"/>
          <w:szCs w:val="24"/>
        </w:rPr>
        <w:t xml:space="preserve">. Hal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menyatakan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prasarana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meliputi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halaman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kebun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taman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jalan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menuju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lang w:val="id-ID"/>
        </w:rPr>
        <w:t>.</w:t>
      </w:r>
    </w:p>
    <w:p w14:paraId="17FADB30" w14:textId="77777777" w:rsidR="00F77A45" w:rsidRPr="003A6177" w:rsidRDefault="00F77A45" w:rsidP="00F77A45">
      <w:pPr>
        <w:tabs>
          <w:tab w:val="left" w:pos="284"/>
        </w:tabs>
        <w:autoSpaceDE w:val="0"/>
        <w:autoSpaceDN w:val="0"/>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Selain </w:t>
      </w:r>
      <w:proofErr w:type="spellStart"/>
      <w:r w:rsidRPr="003A6177">
        <w:rPr>
          <w:rFonts w:asciiTheme="majorBidi" w:hAnsiTheme="majorBidi" w:cstheme="majorBidi"/>
          <w:sz w:val="24"/>
          <w:szCs w:val="24"/>
        </w:rPr>
        <w:t>faktor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pendukung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sarana</w:t>
      </w:r>
      <w:proofErr w:type="spellEnd"/>
      <w:r w:rsidRPr="003A6177">
        <w:rPr>
          <w:rFonts w:asciiTheme="majorBidi" w:hAnsiTheme="majorBidi" w:cstheme="majorBidi"/>
          <w:sz w:val="24"/>
          <w:szCs w:val="24"/>
        </w:rPr>
        <w:t xml:space="preserve"> dan </w:t>
      </w:r>
      <w:proofErr w:type="spellStart"/>
      <w:r w:rsidRPr="003A6177">
        <w:rPr>
          <w:rFonts w:asciiTheme="majorBidi" w:hAnsiTheme="majorBidi" w:cstheme="majorBidi"/>
          <w:sz w:val="24"/>
          <w:szCs w:val="24"/>
        </w:rPr>
        <w:t>prasarana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terdapat</w:t>
      </w:r>
      <w:proofErr w:type="spellEnd"/>
      <w:r w:rsidRPr="003A6177">
        <w:rPr>
          <w:rFonts w:asciiTheme="majorBidi" w:hAnsiTheme="majorBidi" w:cstheme="majorBidi"/>
          <w:sz w:val="24"/>
          <w:szCs w:val="24"/>
        </w:rPr>
        <w:t xml:space="preserve"> pula </w:t>
      </w:r>
      <w:proofErr w:type="spellStart"/>
      <w:r w:rsidRPr="003A6177">
        <w:rPr>
          <w:rFonts w:asciiTheme="majorBidi" w:hAnsiTheme="majorBidi" w:cstheme="majorBidi"/>
          <w:sz w:val="24"/>
          <w:szCs w:val="24"/>
        </w:rPr>
        <w:t>faktor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pendukung</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berasal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rumah</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peserta didik</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lingkungan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rumah</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dimaksud</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disini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keterlibatan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atau</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serta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orang </w:t>
      </w:r>
      <w:proofErr w:type="spellStart"/>
      <w:r w:rsidRPr="003A6177">
        <w:rPr>
          <w:rFonts w:asciiTheme="majorBidi" w:hAnsiTheme="majorBidi" w:cstheme="majorBidi"/>
          <w:sz w:val="24"/>
          <w:szCs w:val="24"/>
        </w:rPr>
        <w:t>tua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sendiri</w:t>
      </w:r>
      <w:proofErr w:type="spellEnd"/>
      <w:r w:rsidRPr="003A6177">
        <w:rPr>
          <w:rFonts w:asciiTheme="majorBidi" w:hAnsiTheme="majorBidi" w:cstheme="majorBidi"/>
          <w:sz w:val="24"/>
          <w:szCs w:val="24"/>
        </w:rPr>
        <w:t xml:space="preserve">. Hal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sejalan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menyatakan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bahwa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keterlibatan</w:t>
      </w:r>
      <w:proofErr w:type="spellEnd"/>
      <w:r w:rsidRPr="003A6177">
        <w:rPr>
          <w:rFonts w:asciiTheme="majorBidi" w:hAnsiTheme="majorBidi" w:cstheme="majorBidi"/>
          <w:sz w:val="24"/>
          <w:szCs w:val="24"/>
        </w:rPr>
        <w:t xml:space="preserve"> orang </w:t>
      </w:r>
      <w:proofErr w:type="spellStart"/>
      <w:r w:rsidRPr="003A6177">
        <w:rPr>
          <w:rFonts w:asciiTheme="majorBidi" w:hAnsiTheme="majorBidi" w:cstheme="majorBidi"/>
          <w:sz w:val="24"/>
          <w:szCs w:val="24"/>
        </w:rPr>
        <w:t>tua</w:t>
      </w:r>
      <w:proofErr w:type="spellEnd"/>
      <w:r w:rsidRPr="003A6177">
        <w:rPr>
          <w:rFonts w:asciiTheme="majorBidi" w:hAnsiTheme="majorBidi" w:cstheme="majorBidi"/>
          <w:sz w:val="24"/>
          <w:szCs w:val="24"/>
        </w:rPr>
        <w:t xml:space="preserve"> sangat </w:t>
      </w:r>
      <w:proofErr w:type="spellStart"/>
      <w:r w:rsidRPr="003A6177">
        <w:rPr>
          <w:rFonts w:asciiTheme="majorBidi" w:hAnsiTheme="majorBidi" w:cstheme="majorBidi"/>
          <w:sz w:val="24"/>
          <w:szCs w:val="24"/>
        </w:rPr>
        <w:t>memberikan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pengaruh</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cukup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besar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untuk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keber</w:t>
      </w:r>
      <w:proofErr w:type="spellEnd"/>
      <w:r w:rsidRPr="003A6177">
        <w:rPr>
          <w:rFonts w:asciiTheme="majorBidi" w:hAnsiTheme="majorBidi" w:cstheme="majorBidi"/>
          <w:sz w:val="24"/>
          <w:szCs w:val="24"/>
          <w:lang w:val="id-ID"/>
        </w:rPr>
        <w:t xml:space="preserve">hasilan. Untuk itu upaya yang dilakukan SMP Negeri 2 Tinambung salah satunya ialah mengadakan komunikasi antara pihak sekolah dengan orang tua peserta didik melalui grup whatsap di media sosial yang mana tujuan diadakannya grup whatsap tersebut diharapkan sekolah dapat berkomunikasi mengenai peserta didiknya sekaligus memberikan arahan kepada orang tua untuk dapat mendukung dan juga mengawasi anak pada saat anak berada di lingkungan rumah agar apa yang sudah diupayakan di sekolah akan tetap tertanam hingga mereka berada dilingkungan luar sekolah. </w:t>
      </w:r>
    </w:p>
    <w:p w14:paraId="0DB777BD" w14:textId="77777777" w:rsidR="00F77A45" w:rsidRPr="003A6177" w:rsidRDefault="00F77A45" w:rsidP="00F77A45">
      <w:pPr>
        <w:tabs>
          <w:tab w:val="left" w:pos="284"/>
        </w:tabs>
        <w:autoSpaceDE w:val="0"/>
        <w:autoSpaceDN w:val="0"/>
        <w:adjustRightInd w:val="0"/>
        <w:spacing w:line="480" w:lineRule="auto"/>
        <w:ind w:left="0" w:firstLine="709"/>
        <w:rPr>
          <w:rFonts w:asciiTheme="majorBidi" w:hAnsiTheme="majorBidi" w:cstheme="majorBidi"/>
          <w:sz w:val="24"/>
          <w:szCs w:val="24"/>
          <w:lang w:val="id-ID"/>
        </w:rPr>
      </w:pPr>
      <w:r w:rsidRPr="003A6177">
        <w:rPr>
          <w:rFonts w:asciiTheme="majorBidi" w:hAnsiTheme="majorBidi" w:cstheme="majorBidi"/>
          <w:sz w:val="24"/>
          <w:szCs w:val="24"/>
        </w:rPr>
        <w:t xml:space="preserve">Faktor </w:t>
      </w:r>
      <w:proofErr w:type="spellStart"/>
      <w:r w:rsidRPr="003A6177">
        <w:rPr>
          <w:rFonts w:asciiTheme="majorBidi" w:hAnsiTheme="majorBidi" w:cstheme="majorBidi"/>
          <w:sz w:val="24"/>
          <w:szCs w:val="24"/>
        </w:rPr>
        <w:t>pendukung</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terakhir</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Dasar </w:t>
      </w:r>
      <w:proofErr w:type="spellStart"/>
      <w:r w:rsidRPr="003A6177">
        <w:rPr>
          <w:rFonts w:asciiTheme="majorBidi" w:hAnsiTheme="majorBidi" w:cstheme="majorBidi"/>
          <w:sz w:val="24"/>
          <w:szCs w:val="24"/>
        </w:rPr>
        <w:t>ialah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faktor</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pendukung</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berasal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suasana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Hal </w:t>
      </w:r>
      <w:proofErr w:type="spellStart"/>
      <w:r w:rsidRPr="003A6177">
        <w:rPr>
          <w:rFonts w:asciiTheme="majorBidi" w:hAnsiTheme="majorBidi" w:cstheme="majorBidi"/>
          <w:sz w:val="24"/>
          <w:szCs w:val="24"/>
        </w:rPr>
        <w:t>tersebut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sesuai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teori</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menyatakan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lastRenderedPageBreak/>
        <w:t>peran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meningkatkan ke</w:t>
      </w:r>
      <w:proofErr w:type="spellStart"/>
      <w:r w:rsidRPr="003A6177">
        <w:rPr>
          <w:rFonts w:asciiTheme="majorBidi" w:hAnsiTheme="majorBidi" w:cstheme="majorBidi"/>
          <w:sz w:val="24"/>
          <w:szCs w:val="24"/>
        </w:rPr>
        <w:t>disiplin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harus</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diaktualisasikan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efektif</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mengembangkan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semua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komponen</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ada</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keterlibatan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setiap</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warga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mulai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dari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budaya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hingga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iklim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kel</w:t>
      </w:r>
      <w:proofErr w:type="spellEnd"/>
      <w:r w:rsidRPr="003A6177">
        <w:rPr>
          <w:rFonts w:asciiTheme="majorBidi" w:hAnsiTheme="majorBidi" w:cstheme="majorBidi"/>
          <w:sz w:val="24"/>
          <w:szCs w:val="24"/>
          <w:lang w:val="id-ID"/>
        </w:rPr>
        <w:t xml:space="preserve">as. Warga sekolah yang dimaksud dalam SMP Negeri 2 Tinambung ialah seluruh orang yang terlibat atau yang berada di sekolah yang mana meliputi peserta didik, guru, kepala sekolah, penjaga sekolah, dan lain sebagainya. Selain itu, suasana sekolah yang menyenangkan nantinya akan membuat siswa juga merasa senang saat di sekolah dan saat melakukan segala kegiatan yang diterapkan di sekolah.  </w:t>
      </w:r>
    </w:p>
    <w:p w14:paraId="52794315" w14:textId="77777777" w:rsidR="00F77A45" w:rsidRPr="003A6177" w:rsidRDefault="00F77A45" w:rsidP="00F77A45">
      <w:pPr>
        <w:tabs>
          <w:tab w:val="left" w:pos="284"/>
        </w:tabs>
        <w:autoSpaceDE w:val="0"/>
        <w:autoSpaceDN w:val="0"/>
        <w:adjustRightInd w:val="0"/>
        <w:spacing w:line="480" w:lineRule="auto"/>
        <w:rPr>
          <w:rFonts w:asciiTheme="majorBidi" w:hAnsiTheme="majorBidi" w:cstheme="majorBidi"/>
          <w:sz w:val="24"/>
          <w:szCs w:val="24"/>
          <w:lang w:val="id-ID"/>
        </w:rPr>
        <w:sectPr w:rsidR="00F77A45" w:rsidRPr="003A6177" w:rsidSect="00C06A22">
          <w:headerReference w:type="default" r:id="rId24"/>
          <w:footerReference w:type="default" r:id="rId25"/>
          <w:pgSz w:w="11907" w:h="16839" w:code="9"/>
          <w:pgMar w:top="2268" w:right="1701" w:bottom="1701" w:left="2410" w:header="706" w:footer="706" w:gutter="0"/>
          <w:cols w:space="708"/>
          <w:docGrid w:linePitch="360"/>
        </w:sectPr>
      </w:pPr>
    </w:p>
    <w:p w14:paraId="110F6A07" w14:textId="77777777" w:rsidR="00F77A45" w:rsidRPr="003A6177" w:rsidRDefault="00F77A45" w:rsidP="00F77A45">
      <w:pPr>
        <w:autoSpaceDE w:val="0"/>
        <w:autoSpaceDN w:val="0"/>
        <w:adjustRightInd w:val="0"/>
        <w:spacing w:line="480" w:lineRule="auto"/>
        <w:ind w:left="0" w:firstLine="0"/>
        <w:jc w:val="center"/>
        <w:rPr>
          <w:rFonts w:asciiTheme="majorBidi" w:hAnsiTheme="majorBidi" w:cstheme="majorBidi"/>
          <w:b/>
          <w:sz w:val="24"/>
          <w:szCs w:val="24"/>
          <w:lang w:val="id-ID"/>
        </w:rPr>
      </w:pPr>
      <w:bookmarkStart w:id="9" w:name="_Toc135624182"/>
      <w:r w:rsidRPr="003A6177">
        <w:rPr>
          <w:rFonts w:asciiTheme="majorBidi" w:hAnsiTheme="majorBidi" w:cstheme="majorBidi"/>
          <w:b/>
          <w:sz w:val="24"/>
          <w:szCs w:val="24"/>
          <w:lang w:val="id-ID"/>
        </w:rPr>
        <w:lastRenderedPageBreak/>
        <w:t>BAB V</w:t>
      </w:r>
    </w:p>
    <w:p w14:paraId="17634984" w14:textId="77777777" w:rsidR="00F77A45" w:rsidRPr="003A6177" w:rsidRDefault="00F77A45" w:rsidP="00F77A45">
      <w:pPr>
        <w:autoSpaceDE w:val="0"/>
        <w:autoSpaceDN w:val="0"/>
        <w:adjustRightInd w:val="0"/>
        <w:spacing w:line="480" w:lineRule="auto"/>
        <w:ind w:left="0" w:firstLine="0"/>
        <w:jc w:val="center"/>
        <w:rPr>
          <w:rFonts w:asciiTheme="majorBidi" w:hAnsiTheme="majorBidi" w:cstheme="majorBidi"/>
          <w:b/>
          <w:sz w:val="24"/>
          <w:szCs w:val="24"/>
          <w:lang w:val="id-ID"/>
        </w:rPr>
      </w:pPr>
      <w:r w:rsidRPr="003A6177">
        <w:rPr>
          <w:rFonts w:asciiTheme="majorBidi" w:hAnsiTheme="majorBidi" w:cstheme="majorBidi"/>
          <w:b/>
          <w:sz w:val="24"/>
          <w:szCs w:val="24"/>
          <w:lang w:val="id-ID"/>
        </w:rPr>
        <w:t>PENUTUP</w:t>
      </w:r>
    </w:p>
    <w:p w14:paraId="5707FE8E" w14:textId="77777777" w:rsidR="00F77A45" w:rsidRPr="003A6177" w:rsidRDefault="00F77A45" w:rsidP="00F77A45">
      <w:pPr>
        <w:pStyle w:val="ListParagraph"/>
        <w:numPr>
          <w:ilvl w:val="0"/>
          <w:numId w:val="16"/>
        </w:numPr>
        <w:autoSpaceDE w:val="0"/>
        <w:autoSpaceDN w:val="0"/>
        <w:adjustRightInd w:val="0"/>
        <w:spacing w:before="240" w:line="480" w:lineRule="auto"/>
        <w:ind w:left="360"/>
        <w:rPr>
          <w:rFonts w:asciiTheme="majorBidi" w:hAnsiTheme="majorBidi" w:cstheme="majorBidi"/>
          <w:b/>
          <w:i/>
          <w:sz w:val="24"/>
          <w:szCs w:val="24"/>
          <w:lang w:val="id-ID"/>
        </w:rPr>
      </w:pPr>
      <w:r w:rsidRPr="003A6177">
        <w:rPr>
          <w:rFonts w:asciiTheme="majorBidi" w:hAnsiTheme="majorBidi" w:cstheme="majorBidi"/>
          <w:b/>
          <w:i/>
          <w:sz w:val="24"/>
          <w:szCs w:val="24"/>
          <w:lang w:val="id-ID"/>
        </w:rPr>
        <w:t>Simpulan</w:t>
      </w:r>
    </w:p>
    <w:p w14:paraId="68BD70DD" w14:textId="77777777" w:rsidR="00F77A45" w:rsidRPr="003A6177" w:rsidRDefault="00F77A45" w:rsidP="00F77A45">
      <w:pPr>
        <w:pStyle w:val="ListParagraph"/>
        <w:autoSpaceDE w:val="0"/>
        <w:autoSpaceDN w:val="0"/>
        <w:adjustRightInd w:val="0"/>
        <w:spacing w:before="240" w:line="480" w:lineRule="auto"/>
        <w:ind w:left="0" w:firstLine="709"/>
        <w:rPr>
          <w:rFonts w:asciiTheme="majorBidi" w:hAnsiTheme="majorBidi" w:cstheme="majorBidi"/>
          <w:bCs/>
          <w:iCs/>
          <w:sz w:val="24"/>
          <w:szCs w:val="24"/>
          <w:lang w:val="id-ID"/>
        </w:rPr>
      </w:pPr>
      <w:r w:rsidRPr="003A6177">
        <w:rPr>
          <w:rFonts w:asciiTheme="majorBidi" w:hAnsiTheme="majorBidi" w:cstheme="majorBidi"/>
          <w:bCs/>
          <w:iCs/>
          <w:sz w:val="24"/>
          <w:szCs w:val="24"/>
          <w:lang w:val="id-ID"/>
        </w:rPr>
        <w:t xml:space="preserve">Berdasarkan uraian yang telah peneliti paparkan bab demi bab, baik secara teori maupun empiris, maka pada akhir tulisan ini peneliti akan mengemukakan kesimpulan dari seluruh rangkaian penelitian yang telah dilakukan. Adapun ruusan kesimpulan tersebut sebagai berikut: </w:t>
      </w:r>
    </w:p>
    <w:p w14:paraId="469FC1F9" w14:textId="77777777" w:rsidR="00F77A45" w:rsidRPr="003A6177" w:rsidRDefault="00F77A45" w:rsidP="00F77A45">
      <w:pPr>
        <w:pStyle w:val="ListParagraph"/>
        <w:numPr>
          <w:ilvl w:val="0"/>
          <w:numId w:val="54"/>
        </w:numPr>
        <w:autoSpaceDE w:val="0"/>
        <w:autoSpaceDN w:val="0"/>
        <w:adjustRightInd w:val="0"/>
        <w:spacing w:line="480" w:lineRule="auto"/>
        <w:ind w:hanging="294"/>
        <w:rPr>
          <w:rFonts w:asciiTheme="majorBidi" w:hAnsiTheme="majorBidi" w:cstheme="majorBidi"/>
          <w:sz w:val="24"/>
          <w:szCs w:val="24"/>
          <w:lang w:val="id-ID"/>
        </w:rPr>
      </w:pPr>
      <w:r w:rsidRPr="003A6177">
        <w:rPr>
          <w:rFonts w:asciiTheme="majorBidi" w:hAnsiTheme="majorBidi" w:cstheme="majorBidi"/>
          <w:sz w:val="24"/>
          <w:szCs w:val="24"/>
          <w:lang w:val="id-ID"/>
        </w:rPr>
        <w:t xml:space="preserve">Bentuk imlementasi nilai-nilai pendidikan Islam berbasis pembiasaan dalam meningkatkan kedisiplinan tata tertib peserta didik di SMP Negeri 2 Tinambung Kab. Polman yaitu ada tiga: Pembiasaan dalam Akhlak meliputi, salam, senyum, dan sapa, hidup bersih dan membiasakan membaca buku. Pembiasaan dalam ibadah, meliputi Shalat Dhuha, dan pembiasaan membaca doa dan membaca al-Qur’an. </w:t>
      </w:r>
      <w:r w:rsidRPr="003A6177">
        <w:rPr>
          <w:rFonts w:asciiTheme="majorBidi" w:hAnsiTheme="majorBidi" w:cstheme="majorBidi"/>
          <w:color w:val="000000" w:themeColor="text1"/>
          <w:sz w:val="24"/>
          <w:szCs w:val="24"/>
          <w:lang w:val="id-ID"/>
        </w:rPr>
        <w:t>pembiasaan dalam akidah (keimanan), meliputi. Memasukan kekuasaan Allah swt dalam proses belajar mengajar,</w:t>
      </w:r>
    </w:p>
    <w:p w14:paraId="79E158AD" w14:textId="77777777" w:rsidR="00F77A45" w:rsidRPr="003A6177" w:rsidRDefault="00F77A45" w:rsidP="00F77A45">
      <w:pPr>
        <w:pStyle w:val="ListParagraph"/>
        <w:numPr>
          <w:ilvl w:val="0"/>
          <w:numId w:val="54"/>
        </w:numPr>
        <w:autoSpaceDE w:val="0"/>
        <w:autoSpaceDN w:val="0"/>
        <w:adjustRightInd w:val="0"/>
        <w:spacing w:line="480" w:lineRule="auto"/>
        <w:ind w:hanging="294"/>
        <w:rPr>
          <w:rFonts w:asciiTheme="majorBidi" w:hAnsiTheme="majorBidi" w:cstheme="majorBidi"/>
          <w:sz w:val="24"/>
          <w:szCs w:val="24"/>
          <w:lang w:val="id-ID"/>
        </w:rPr>
      </w:pPr>
      <w:r w:rsidRPr="003A6177">
        <w:rPr>
          <w:rFonts w:asciiTheme="majorBidi" w:hAnsiTheme="majorBidi" w:cstheme="majorBidi"/>
          <w:bCs/>
          <w:iCs/>
          <w:sz w:val="24"/>
          <w:szCs w:val="24"/>
          <w:lang w:val="id-ID"/>
        </w:rPr>
        <w:t xml:space="preserve">Pencapaian hasil implementasi nilai-nilai pendidikan Islam berbasis pembiasaan dalam meningkatkan kedisiplinan peserta didik di SMP Negeri 2 Tinambung adalah dapat meningkatkan kedisiplinan peserta didik melalui pembiasaan. Utamanya kedisiplinan Belajar, kedisiplinan waktu serta kedisiplinan tata tertib yang dimana peserta didik yang biasa terlambat sekarang tidak terlambat lagi serta dalam proses pembelajarn lebih tenang dan mentaati tata tertib yang diterapkan di sekolah. </w:t>
      </w:r>
    </w:p>
    <w:p w14:paraId="5513E247" w14:textId="77777777" w:rsidR="00F77A45" w:rsidRPr="003A6177" w:rsidRDefault="00F77A45" w:rsidP="00F77A45">
      <w:pPr>
        <w:pStyle w:val="ListParagraph"/>
        <w:numPr>
          <w:ilvl w:val="0"/>
          <w:numId w:val="54"/>
        </w:numPr>
        <w:autoSpaceDE w:val="0"/>
        <w:autoSpaceDN w:val="0"/>
        <w:adjustRightInd w:val="0"/>
        <w:spacing w:line="480" w:lineRule="auto"/>
        <w:ind w:hanging="294"/>
        <w:rPr>
          <w:rFonts w:asciiTheme="majorBidi" w:hAnsiTheme="majorBidi" w:cstheme="majorBidi"/>
          <w:sz w:val="24"/>
          <w:szCs w:val="24"/>
          <w:lang w:val="id-ID"/>
        </w:rPr>
      </w:pPr>
      <w:r w:rsidRPr="003A6177">
        <w:rPr>
          <w:rFonts w:asciiTheme="majorBidi" w:hAnsiTheme="majorBidi" w:cstheme="majorBidi"/>
          <w:bCs/>
          <w:iCs/>
          <w:sz w:val="24"/>
          <w:szCs w:val="24"/>
          <w:lang w:val="id-ID"/>
        </w:rPr>
        <w:lastRenderedPageBreak/>
        <w:t xml:space="preserve">Kendala dalam implementasi nilai-nilai pendidikan Islam berbasis pembiasaan dalam meningkatkan kedisiplinan peserta didik ada </w:t>
      </w:r>
      <w:r>
        <w:rPr>
          <w:rFonts w:asciiTheme="majorBidi" w:hAnsiTheme="majorBidi" w:cstheme="majorBidi"/>
          <w:bCs/>
          <w:iCs/>
          <w:sz w:val="24"/>
          <w:szCs w:val="24"/>
          <w:lang w:val="id-ID"/>
        </w:rPr>
        <w:t>dua faktor eksternal</w:t>
      </w:r>
      <w:r w:rsidRPr="003A6177">
        <w:rPr>
          <w:rFonts w:asciiTheme="majorBidi" w:hAnsiTheme="majorBidi" w:cstheme="majorBidi"/>
          <w:bCs/>
          <w:iCs/>
          <w:sz w:val="24"/>
          <w:szCs w:val="24"/>
          <w:lang w:val="id-ID"/>
        </w:rPr>
        <w:t xml:space="preserve"> yaitu guru dan lingkungan sekolah dan f</w:t>
      </w:r>
      <w:r>
        <w:rPr>
          <w:rFonts w:asciiTheme="majorBidi" w:hAnsiTheme="majorBidi" w:cstheme="majorBidi"/>
          <w:bCs/>
          <w:iCs/>
          <w:sz w:val="24"/>
          <w:szCs w:val="24"/>
          <w:lang w:val="id-ID"/>
        </w:rPr>
        <w:t>aktor Internal</w:t>
      </w:r>
      <w:r w:rsidRPr="003A6177">
        <w:rPr>
          <w:rFonts w:asciiTheme="majorBidi" w:hAnsiTheme="majorBidi" w:cstheme="majorBidi"/>
          <w:bCs/>
          <w:iCs/>
          <w:sz w:val="24"/>
          <w:szCs w:val="24"/>
          <w:lang w:val="id-ID"/>
        </w:rPr>
        <w:t xml:space="preserve"> yaitu orang tua dan lingkungan pergaulan.</w:t>
      </w:r>
    </w:p>
    <w:p w14:paraId="76DC9A54" w14:textId="77777777" w:rsidR="00F77A45" w:rsidRPr="003A6177" w:rsidRDefault="00F77A45" w:rsidP="00F77A45">
      <w:pPr>
        <w:pStyle w:val="ListParagraph"/>
        <w:numPr>
          <w:ilvl w:val="0"/>
          <w:numId w:val="16"/>
        </w:numPr>
        <w:autoSpaceDE w:val="0"/>
        <w:autoSpaceDN w:val="0"/>
        <w:adjustRightInd w:val="0"/>
        <w:spacing w:before="240" w:line="480" w:lineRule="auto"/>
        <w:ind w:left="426" w:hanging="426"/>
        <w:rPr>
          <w:rFonts w:asciiTheme="majorBidi" w:hAnsiTheme="majorBidi" w:cstheme="majorBidi"/>
          <w:b/>
          <w:bCs/>
          <w:i/>
          <w:sz w:val="24"/>
          <w:szCs w:val="24"/>
          <w:lang w:val="id-ID"/>
        </w:rPr>
      </w:pPr>
      <w:r w:rsidRPr="003A6177">
        <w:rPr>
          <w:rFonts w:asciiTheme="majorBidi" w:hAnsiTheme="majorBidi" w:cstheme="majorBidi"/>
          <w:b/>
          <w:bCs/>
          <w:i/>
          <w:sz w:val="24"/>
          <w:szCs w:val="24"/>
          <w:lang w:val="id-ID"/>
        </w:rPr>
        <w:t>Rekomendasi</w:t>
      </w:r>
    </w:p>
    <w:p w14:paraId="08196EDF" w14:textId="77777777" w:rsidR="00F77A45" w:rsidRPr="003A6177" w:rsidRDefault="00F77A45" w:rsidP="00F77A45">
      <w:pPr>
        <w:pStyle w:val="ListParagraph"/>
        <w:autoSpaceDE w:val="0"/>
        <w:autoSpaceDN w:val="0"/>
        <w:adjustRightInd w:val="0"/>
        <w:spacing w:before="240" w:line="480" w:lineRule="auto"/>
        <w:ind w:left="0" w:firstLine="709"/>
        <w:rPr>
          <w:rFonts w:asciiTheme="majorBidi" w:hAnsiTheme="majorBidi" w:cstheme="majorBidi"/>
          <w:iCs/>
          <w:sz w:val="24"/>
          <w:szCs w:val="24"/>
          <w:lang w:val="id-ID"/>
        </w:rPr>
      </w:pPr>
      <w:r w:rsidRPr="003A6177">
        <w:rPr>
          <w:rFonts w:asciiTheme="majorBidi" w:hAnsiTheme="majorBidi" w:cstheme="majorBidi"/>
          <w:iCs/>
          <w:sz w:val="24"/>
          <w:szCs w:val="24"/>
          <w:lang w:val="id-ID"/>
        </w:rPr>
        <w:t>Berdasarkan temuan perihal Implementasi Nilai-nilai Pendidikan Islam Berbasis Pembiasaan Dalam Meningkatkan Kedisiplinan Peserta didik SMP Negeri 2 Tinambung, berikut ini beberapa rekomendasi bagi seluruh pihak, khusunya sekolah di SMP Negeri 2 Tinambung agar terus menerapkan pembiasaan sehingga dapat lebih meningkatkan kedisiplinan peserta didik baik itu kedisiplinan tata tertib, waktu dan belajaran.</w:t>
      </w:r>
    </w:p>
    <w:p w14:paraId="52BF1948" w14:textId="77777777" w:rsidR="00F77A45" w:rsidRPr="003A6177" w:rsidRDefault="00F77A45" w:rsidP="00F77A45">
      <w:pPr>
        <w:pStyle w:val="ListParagraph"/>
        <w:numPr>
          <w:ilvl w:val="0"/>
          <w:numId w:val="41"/>
        </w:numPr>
        <w:autoSpaceDE w:val="0"/>
        <w:autoSpaceDN w:val="0"/>
        <w:adjustRightInd w:val="0"/>
        <w:spacing w:before="240" w:line="480" w:lineRule="auto"/>
        <w:ind w:left="851" w:hanging="425"/>
        <w:rPr>
          <w:rFonts w:asciiTheme="majorBidi" w:hAnsiTheme="majorBidi" w:cstheme="majorBidi"/>
          <w:iCs/>
          <w:sz w:val="24"/>
          <w:szCs w:val="24"/>
          <w:lang w:val="id-ID"/>
        </w:rPr>
      </w:pPr>
      <w:r w:rsidRPr="003A6177">
        <w:rPr>
          <w:rFonts w:asciiTheme="majorBidi" w:hAnsiTheme="majorBidi" w:cstheme="majorBidi"/>
          <w:iCs/>
          <w:sz w:val="24"/>
          <w:szCs w:val="24"/>
          <w:lang w:val="id-ID"/>
        </w:rPr>
        <w:t>Bagi Kepala Sekolah</w:t>
      </w:r>
    </w:p>
    <w:p w14:paraId="0839C8CF" w14:textId="77777777" w:rsidR="00F77A45" w:rsidRPr="003A6177" w:rsidRDefault="00F77A45" w:rsidP="00F77A45">
      <w:pPr>
        <w:pStyle w:val="ListParagraph"/>
        <w:autoSpaceDE w:val="0"/>
        <w:autoSpaceDN w:val="0"/>
        <w:adjustRightInd w:val="0"/>
        <w:spacing w:before="240" w:line="480" w:lineRule="auto"/>
        <w:ind w:left="0" w:firstLine="709"/>
        <w:rPr>
          <w:rFonts w:asciiTheme="majorBidi" w:hAnsiTheme="majorBidi" w:cstheme="majorBidi"/>
          <w:iCs/>
          <w:sz w:val="24"/>
          <w:szCs w:val="24"/>
          <w:lang w:val="id-ID"/>
        </w:rPr>
      </w:pPr>
      <w:r w:rsidRPr="003A6177">
        <w:rPr>
          <w:rFonts w:asciiTheme="majorBidi" w:hAnsiTheme="majorBidi" w:cstheme="majorBidi"/>
          <w:iCs/>
          <w:sz w:val="24"/>
          <w:szCs w:val="24"/>
          <w:lang w:val="id-ID"/>
        </w:rPr>
        <w:t>Khusunya kepala sekolah SMP Negeri 2 Tinambung</w:t>
      </w:r>
      <w:r>
        <w:rPr>
          <w:rFonts w:asciiTheme="majorBidi" w:hAnsiTheme="majorBidi" w:cstheme="majorBidi"/>
          <w:iCs/>
          <w:sz w:val="24"/>
          <w:szCs w:val="24"/>
          <w:lang w:val="id-ID"/>
        </w:rPr>
        <w:t xml:space="preserve"> Kab. Polman </w:t>
      </w:r>
      <w:r w:rsidRPr="003A6177">
        <w:rPr>
          <w:rFonts w:asciiTheme="majorBidi" w:hAnsiTheme="majorBidi" w:cstheme="majorBidi"/>
          <w:iCs/>
          <w:sz w:val="24"/>
          <w:szCs w:val="24"/>
          <w:lang w:val="id-ID"/>
        </w:rPr>
        <w:t xml:space="preserve"> hendaknya meningkatkan komunikasi untuk membina serta mengarahkan guru-guru, staf dan karyawan untuk menjadi contoh teladan bagi seluruh peserta didik serta meningkatkan pembiasaan-pembiasaan peserta didik, khusunya dalam penanaman nilai-nilai pendidikan Islam sehingga mampu meningkatkan kedisiplinan yang terbawa dimasa yang akan datang.</w:t>
      </w:r>
    </w:p>
    <w:p w14:paraId="2BD96506" w14:textId="77777777" w:rsidR="00F77A45" w:rsidRPr="003A6177" w:rsidRDefault="00F77A45" w:rsidP="00F77A45">
      <w:pPr>
        <w:pStyle w:val="ListParagraph"/>
        <w:numPr>
          <w:ilvl w:val="0"/>
          <w:numId w:val="41"/>
        </w:numPr>
        <w:autoSpaceDE w:val="0"/>
        <w:autoSpaceDN w:val="0"/>
        <w:adjustRightInd w:val="0"/>
        <w:spacing w:before="240" w:line="480" w:lineRule="auto"/>
        <w:rPr>
          <w:rFonts w:asciiTheme="majorBidi" w:hAnsiTheme="majorBidi" w:cstheme="majorBidi"/>
          <w:iCs/>
          <w:sz w:val="24"/>
          <w:szCs w:val="24"/>
          <w:lang w:val="id-ID"/>
        </w:rPr>
      </w:pPr>
      <w:r w:rsidRPr="003A6177">
        <w:rPr>
          <w:rFonts w:asciiTheme="majorBidi" w:hAnsiTheme="majorBidi" w:cstheme="majorBidi"/>
          <w:iCs/>
          <w:sz w:val="24"/>
          <w:szCs w:val="24"/>
          <w:lang w:val="id-ID"/>
        </w:rPr>
        <w:t>Bagi Guru</w:t>
      </w:r>
    </w:p>
    <w:p w14:paraId="4E055705" w14:textId="77777777" w:rsidR="00F77A45" w:rsidRPr="003A6177" w:rsidRDefault="00F77A45" w:rsidP="00F77A45">
      <w:pPr>
        <w:pStyle w:val="ListParagraph"/>
        <w:autoSpaceDE w:val="0"/>
        <w:autoSpaceDN w:val="0"/>
        <w:adjustRightInd w:val="0"/>
        <w:spacing w:before="240" w:line="480" w:lineRule="auto"/>
        <w:ind w:left="0" w:firstLine="709"/>
        <w:rPr>
          <w:rFonts w:asciiTheme="majorBidi" w:hAnsiTheme="majorBidi" w:cstheme="majorBidi"/>
          <w:iCs/>
          <w:sz w:val="24"/>
          <w:szCs w:val="24"/>
          <w:lang w:val="id-ID"/>
        </w:rPr>
      </w:pPr>
      <w:r w:rsidRPr="003A6177">
        <w:rPr>
          <w:rFonts w:asciiTheme="majorBidi" w:hAnsiTheme="majorBidi" w:cstheme="majorBidi"/>
          <w:iCs/>
          <w:sz w:val="24"/>
          <w:szCs w:val="24"/>
          <w:lang w:val="id-ID"/>
        </w:rPr>
        <w:t>Khususnya guru yang men</w:t>
      </w:r>
      <w:r>
        <w:rPr>
          <w:rFonts w:asciiTheme="majorBidi" w:hAnsiTheme="majorBidi" w:cstheme="majorBidi"/>
          <w:iCs/>
          <w:sz w:val="24"/>
          <w:szCs w:val="24"/>
          <w:lang w:val="id-ID"/>
        </w:rPr>
        <w:t xml:space="preserve">gajar di SMP Negeri 2 Tinambung Kab. Polman </w:t>
      </w:r>
      <w:r w:rsidRPr="003A6177">
        <w:rPr>
          <w:rFonts w:asciiTheme="majorBidi" w:hAnsiTheme="majorBidi" w:cstheme="majorBidi"/>
          <w:iCs/>
          <w:sz w:val="24"/>
          <w:szCs w:val="24"/>
          <w:lang w:val="id-ID"/>
        </w:rPr>
        <w:t>hendaklah memperkaya pengetahuan dan keterampilan. Utamanya yang berkai</w:t>
      </w:r>
      <w:r>
        <w:rPr>
          <w:rFonts w:asciiTheme="majorBidi" w:hAnsiTheme="majorBidi" w:cstheme="majorBidi"/>
          <w:iCs/>
          <w:sz w:val="24"/>
          <w:szCs w:val="24"/>
          <w:lang w:val="id-ID"/>
        </w:rPr>
        <w:t xml:space="preserve">tan dengan tugas masing-masing. </w:t>
      </w:r>
      <w:r w:rsidRPr="003A6177">
        <w:rPr>
          <w:rFonts w:asciiTheme="majorBidi" w:hAnsiTheme="majorBidi" w:cstheme="majorBidi"/>
          <w:iCs/>
          <w:sz w:val="24"/>
          <w:szCs w:val="24"/>
          <w:lang w:val="id-ID"/>
        </w:rPr>
        <w:t xml:space="preserve">Memperbanyak wawasan serta memengan penuh </w:t>
      </w:r>
      <w:r w:rsidRPr="003A6177">
        <w:rPr>
          <w:rFonts w:asciiTheme="majorBidi" w:hAnsiTheme="majorBidi" w:cstheme="majorBidi"/>
          <w:iCs/>
          <w:sz w:val="24"/>
          <w:szCs w:val="24"/>
          <w:lang w:val="id-ID"/>
        </w:rPr>
        <w:lastRenderedPageBreak/>
        <w:t>tugas dan tanggung jawab yang dibebankan dalam pembinaan maupun peningkatan kedisiplinan peserta didik sesuai dengan yang diharapkan.</w:t>
      </w:r>
    </w:p>
    <w:p w14:paraId="3DE82B5D" w14:textId="77777777" w:rsidR="00F77A45" w:rsidRPr="003A6177" w:rsidRDefault="00F77A45" w:rsidP="00F77A45">
      <w:pPr>
        <w:pStyle w:val="ListParagraph"/>
        <w:numPr>
          <w:ilvl w:val="0"/>
          <w:numId w:val="41"/>
        </w:numPr>
        <w:autoSpaceDE w:val="0"/>
        <w:autoSpaceDN w:val="0"/>
        <w:adjustRightInd w:val="0"/>
        <w:spacing w:before="240" w:line="480" w:lineRule="auto"/>
        <w:rPr>
          <w:rFonts w:asciiTheme="majorBidi" w:hAnsiTheme="majorBidi" w:cstheme="majorBidi"/>
          <w:iCs/>
          <w:sz w:val="24"/>
          <w:szCs w:val="24"/>
          <w:lang w:val="id-ID"/>
        </w:rPr>
      </w:pPr>
      <w:r w:rsidRPr="003A6177">
        <w:rPr>
          <w:rFonts w:asciiTheme="majorBidi" w:hAnsiTheme="majorBidi" w:cstheme="majorBidi"/>
          <w:iCs/>
          <w:sz w:val="24"/>
          <w:szCs w:val="24"/>
          <w:lang w:val="id-ID"/>
        </w:rPr>
        <w:t xml:space="preserve">Bagi Orang Tua </w:t>
      </w:r>
    </w:p>
    <w:p w14:paraId="0ED472BE" w14:textId="77777777" w:rsidR="00F77A45" w:rsidRPr="003A6177" w:rsidRDefault="00F77A45" w:rsidP="00F77A45">
      <w:pPr>
        <w:pStyle w:val="ListParagraph"/>
        <w:autoSpaceDE w:val="0"/>
        <w:autoSpaceDN w:val="0"/>
        <w:adjustRightInd w:val="0"/>
        <w:spacing w:before="240" w:line="480" w:lineRule="auto"/>
        <w:ind w:left="0" w:firstLine="709"/>
        <w:rPr>
          <w:rFonts w:asciiTheme="majorBidi" w:hAnsiTheme="majorBidi" w:cstheme="majorBidi"/>
          <w:iCs/>
          <w:sz w:val="24"/>
          <w:szCs w:val="24"/>
          <w:lang w:val="id-ID"/>
        </w:rPr>
      </w:pPr>
      <w:r w:rsidRPr="003A6177">
        <w:rPr>
          <w:rFonts w:asciiTheme="majorBidi" w:hAnsiTheme="majorBidi" w:cstheme="majorBidi"/>
          <w:iCs/>
          <w:sz w:val="24"/>
          <w:szCs w:val="24"/>
          <w:lang w:val="id-ID"/>
        </w:rPr>
        <w:t>Khusunya Orang tua peser</w:t>
      </w:r>
      <w:r>
        <w:rPr>
          <w:rFonts w:asciiTheme="majorBidi" w:hAnsiTheme="majorBidi" w:cstheme="majorBidi"/>
          <w:iCs/>
          <w:sz w:val="24"/>
          <w:szCs w:val="24"/>
          <w:lang w:val="id-ID"/>
        </w:rPr>
        <w:t xml:space="preserve">ta didik SMP Negeri 2 Tinambung Kab. Polman </w:t>
      </w:r>
      <w:r w:rsidRPr="003A6177">
        <w:rPr>
          <w:rFonts w:asciiTheme="majorBidi" w:hAnsiTheme="majorBidi" w:cstheme="majorBidi"/>
          <w:iCs/>
          <w:sz w:val="24"/>
          <w:szCs w:val="24"/>
          <w:lang w:val="id-ID"/>
        </w:rPr>
        <w:t>untuk terus mengawasi, mengontrol dan mengajarkan pembiasaan kepada anak-anak tentang nilai-nilai pendidikan Islam dan mengamalkannya dalam kehidupan sehari-hari agar dapat meningkatkan kedisiplinan di manapun berada.</w:t>
      </w:r>
    </w:p>
    <w:p w14:paraId="0742A257" w14:textId="77777777" w:rsidR="00F77A45" w:rsidRPr="003A6177" w:rsidRDefault="00F77A45" w:rsidP="00F77A45">
      <w:pPr>
        <w:pStyle w:val="ListParagraph"/>
        <w:autoSpaceDE w:val="0"/>
        <w:autoSpaceDN w:val="0"/>
        <w:adjustRightInd w:val="0"/>
        <w:spacing w:before="240" w:line="480" w:lineRule="auto"/>
        <w:ind w:left="1069"/>
        <w:rPr>
          <w:rFonts w:asciiTheme="majorBidi" w:hAnsiTheme="majorBidi" w:cstheme="majorBidi"/>
          <w:iCs/>
          <w:sz w:val="24"/>
          <w:szCs w:val="24"/>
          <w:lang w:val="id-ID"/>
        </w:rPr>
        <w:sectPr w:rsidR="00F77A45" w:rsidRPr="003A6177" w:rsidSect="00C06A22">
          <w:headerReference w:type="default" r:id="rId26"/>
          <w:footerReference w:type="default" r:id="rId27"/>
          <w:pgSz w:w="11907" w:h="16839" w:code="9"/>
          <w:pgMar w:top="2268" w:right="1701" w:bottom="1701" w:left="2268" w:header="706" w:footer="706" w:gutter="0"/>
          <w:cols w:space="708"/>
          <w:titlePg/>
          <w:docGrid w:linePitch="360"/>
        </w:sectPr>
      </w:pPr>
    </w:p>
    <w:p w14:paraId="225AA9BE"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0B2E921A"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14A7AC24"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7F83997F"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76A494B8"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22EA5327"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1284BFD6"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09C01EDB"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2A6C6E2F"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1CCBC483"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503E9B59"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0CDA834C"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35EBA58B"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2C3AA269"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6075529C"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0FEF1AEB" w14:textId="77777777" w:rsidR="00F77A45" w:rsidRPr="003A6177" w:rsidRDefault="00F77A45" w:rsidP="00F77A45">
      <w:pPr>
        <w:pStyle w:val="ListParagraph"/>
        <w:spacing w:before="240" w:after="120" w:line="480" w:lineRule="auto"/>
        <w:ind w:left="0"/>
        <w:rPr>
          <w:rFonts w:asciiTheme="majorBidi" w:hAnsiTheme="majorBidi" w:cstheme="majorBidi"/>
          <w:b/>
          <w:sz w:val="24"/>
          <w:szCs w:val="24"/>
          <w:lang w:val="id-ID"/>
        </w:rPr>
      </w:pPr>
    </w:p>
    <w:p w14:paraId="62E86097" w14:textId="77777777" w:rsidR="00F77A45" w:rsidRPr="003A6177" w:rsidRDefault="00F77A45" w:rsidP="00F77A45">
      <w:pPr>
        <w:spacing w:before="240" w:after="120" w:line="240" w:lineRule="auto"/>
        <w:ind w:left="0" w:firstLine="0"/>
        <w:jc w:val="center"/>
        <w:rPr>
          <w:rFonts w:asciiTheme="majorBidi" w:hAnsiTheme="majorBidi" w:cstheme="majorBidi"/>
          <w:b/>
          <w:sz w:val="24"/>
          <w:szCs w:val="24"/>
        </w:rPr>
      </w:pPr>
      <w:r w:rsidRPr="003A6177">
        <w:rPr>
          <w:rFonts w:asciiTheme="majorBidi" w:hAnsiTheme="majorBidi" w:cstheme="majorBidi"/>
          <w:b/>
          <w:sz w:val="24"/>
          <w:szCs w:val="24"/>
        </w:rPr>
        <w:lastRenderedPageBreak/>
        <w:t>DAFTAR PUSTAKA</w:t>
      </w:r>
      <w:bookmarkEnd w:id="9"/>
    </w:p>
    <w:bookmarkEnd w:id="8"/>
    <w:p w14:paraId="07CE7C0B" w14:textId="77777777" w:rsidR="00F77A45" w:rsidRPr="003A6177" w:rsidRDefault="00F77A45" w:rsidP="00F77A45">
      <w:pPr>
        <w:pStyle w:val="Default"/>
        <w:spacing w:before="120" w:line="240" w:lineRule="exact"/>
        <w:rPr>
          <w:rFonts w:asciiTheme="majorBidi" w:eastAsiaTheme="minorHAnsi" w:hAnsiTheme="majorBidi" w:cstheme="majorBidi"/>
          <w:lang w:eastAsia="en-US"/>
        </w:rPr>
      </w:pPr>
    </w:p>
    <w:p w14:paraId="177956CA" w14:textId="77777777" w:rsidR="00F77A45" w:rsidRPr="009871B8" w:rsidRDefault="00F77A45" w:rsidP="00F77A45">
      <w:pPr>
        <w:pStyle w:val="FootnoteText"/>
        <w:spacing w:before="120" w:line="240" w:lineRule="exact"/>
        <w:ind w:left="709" w:hanging="709"/>
        <w:rPr>
          <w:rFonts w:asciiTheme="majorBidi" w:hAnsiTheme="majorBidi" w:cstheme="majorBidi"/>
          <w:i/>
          <w:iCs/>
          <w:sz w:val="24"/>
          <w:szCs w:val="24"/>
          <w:lang w:val="id-ID"/>
        </w:rPr>
      </w:pPr>
      <w:r>
        <w:rPr>
          <w:rFonts w:asciiTheme="majorBidi" w:hAnsiTheme="majorBidi" w:cstheme="majorBidi"/>
          <w:sz w:val="24"/>
          <w:szCs w:val="24"/>
          <w:lang w:val="id-ID"/>
        </w:rPr>
        <w:t>Al-</w:t>
      </w:r>
      <w:r w:rsidRPr="009871B8">
        <w:rPr>
          <w:rFonts w:asciiTheme="majorBidi" w:hAnsiTheme="majorBidi" w:cstheme="majorBidi"/>
          <w:i/>
          <w:iCs/>
          <w:sz w:val="24"/>
          <w:szCs w:val="24"/>
          <w:lang w:val="id-ID"/>
        </w:rPr>
        <w:t>Quranul Karim</w:t>
      </w:r>
    </w:p>
    <w:p w14:paraId="25033DFB"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Abdul Ghafir dan Zuhairini, </w:t>
      </w:r>
      <w:r w:rsidRPr="003A6177">
        <w:rPr>
          <w:rFonts w:asciiTheme="majorBidi" w:hAnsiTheme="majorBidi" w:cstheme="majorBidi"/>
          <w:i/>
          <w:iCs/>
          <w:sz w:val="24"/>
          <w:szCs w:val="24"/>
          <w:lang w:val="id-ID"/>
        </w:rPr>
        <w:t xml:space="preserve">Metodologi Pendidikan Agama Islam. </w:t>
      </w:r>
      <w:r w:rsidRPr="003A6177">
        <w:rPr>
          <w:rFonts w:asciiTheme="majorBidi" w:hAnsiTheme="majorBidi" w:cstheme="majorBidi"/>
          <w:sz w:val="24"/>
          <w:szCs w:val="24"/>
          <w:lang w:val="id-ID"/>
        </w:rPr>
        <w:t>Malang: UM Press, 2004.</w:t>
      </w:r>
    </w:p>
    <w:p w14:paraId="086D7B50"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Adisusilo Sutarjo </w:t>
      </w:r>
      <w:r w:rsidRPr="003A6177">
        <w:rPr>
          <w:rFonts w:asciiTheme="majorBidi" w:hAnsiTheme="majorBidi" w:cstheme="majorBidi"/>
          <w:i/>
          <w:iCs/>
          <w:sz w:val="24"/>
          <w:szCs w:val="24"/>
          <w:lang w:val="id-ID"/>
        </w:rPr>
        <w:t>Pembelajaran Nilai Karakte</w:t>
      </w:r>
      <w:r w:rsidRPr="003A6177">
        <w:rPr>
          <w:rFonts w:asciiTheme="majorBidi" w:hAnsiTheme="majorBidi" w:cstheme="majorBidi"/>
          <w:sz w:val="24"/>
          <w:szCs w:val="24"/>
          <w:lang w:val="id-ID"/>
        </w:rPr>
        <w:t xml:space="preserve">r </w:t>
      </w:r>
      <w:r w:rsidRPr="003A6177">
        <w:rPr>
          <w:rFonts w:asciiTheme="majorBidi" w:hAnsiTheme="majorBidi" w:cstheme="majorBidi"/>
          <w:i/>
          <w:iCs/>
          <w:sz w:val="24"/>
          <w:szCs w:val="24"/>
          <w:lang w:val="id-ID"/>
        </w:rPr>
        <w:t>Konstruktivisme dan VCT Sebagai Inovasi Pendekatan Pembelajaran Afektif</w:t>
      </w:r>
      <w:r w:rsidRPr="003A6177">
        <w:rPr>
          <w:rFonts w:asciiTheme="majorBidi" w:hAnsiTheme="majorBidi" w:cstheme="majorBidi"/>
          <w:sz w:val="24"/>
          <w:szCs w:val="24"/>
          <w:lang w:val="id-ID"/>
        </w:rPr>
        <w:t>, Jakarta: PT RajaGrafindo Persada, 2017.</w:t>
      </w:r>
    </w:p>
    <w:p w14:paraId="6B205738" w14:textId="77777777" w:rsidR="00F77A45" w:rsidRPr="003A6177" w:rsidRDefault="00F77A45" w:rsidP="00F77A45">
      <w:pPr>
        <w:pStyle w:val="FootnoteText"/>
        <w:spacing w:before="120" w:line="240" w:lineRule="exact"/>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Akbar, Eliyyin, </w:t>
      </w:r>
      <w:r w:rsidRPr="003A6177">
        <w:rPr>
          <w:rFonts w:asciiTheme="majorBidi" w:hAnsiTheme="majorBidi" w:cstheme="majorBidi"/>
          <w:i/>
          <w:iCs/>
          <w:sz w:val="24"/>
          <w:szCs w:val="24"/>
          <w:lang w:val="id-ID"/>
        </w:rPr>
        <w:t xml:space="preserve">Metode Belajar Anak Usia Dini, </w:t>
      </w:r>
      <w:r w:rsidRPr="003A6177">
        <w:rPr>
          <w:rFonts w:asciiTheme="majorBidi" w:hAnsiTheme="majorBidi" w:cstheme="majorBidi"/>
          <w:sz w:val="24"/>
          <w:szCs w:val="24"/>
          <w:lang w:val="id-ID"/>
        </w:rPr>
        <w:t xml:space="preserve">Jakarta: Kencana, 2020. </w:t>
      </w:r>
    </w:p>
    <w:p w14:paraId="52BEF129"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Ali Zainuddin,  </w:t>
      </w:r>
      <w:r w:rsidRPr="003A6177">
        <w:rPr>
          <w:rFonts w:asciiTheme="majorBidi" w:hAnsiTheme="majorBidi" w:cstheme="majorBidi"/>
          <w:i/>
          <w:iCs/>
          <w:sz w:val="24"/>
          <w:szCs w:val="24"/>
          <w:lang w:val="id-ID"/>
        </w:rPr>
        <w:t xml:space="preserve">Metode Penelitian Hukum, </w:t>
      </w:r>
      <w:r w:rsidRPr="003A6177">
        <w:rPr>
          <w:rFonts w:asciiTheme="majorBidi" w:hAnsiTheme="majorBidi" w:cstheme="majorBidi"/>
          <w:sz w:val="24"/>
          <w:szCs w:val="24"/>
          <w:lang w:val="id-ID"/>
        </w:rPr>
        <w:t>Cet III, Jakarta: Sinar Grafika, 2011</w:t>
      </w:r>
    </w:p>
    <w:p w14:paraId="02368871" w14:textId="77777777" w:rsidR="00F77A45" w:rsidRPr="003A6177" w:rsidRDefault="00F77A45" w:rsidP="00F77A45">
      <w:pPr>
        <w:pStyle w:val="FootnoteText"/>
        <w:spacing w:before="120" w:line="240" w:lineRule="exact"/>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Amiruddin, </w:t>
      </w:r>
      <w:r w:rsidRPr="003A6177">
        <w:rPr>
          <w:rFonts w:asciiTheme="majorBidi" w:hAnsiTheme="majorBidi" w:cstheme="majorBidi"/>
          <w:i/>
          <w:iCs/>
          <w:sz w:val="24"/>
          <w:szCs w:val="24"/>
          <w:lang w:val="id-ID"/>
        </w:rPr>
        <w:t xml:space="preserve">Statistik Pendidikan. </w:t>
      </w:r>
      <w:r w:rsidRPr="003A6177">
        <w:rPr>
          <w:rFonts w:asciiTheme="majorBidi" w:hAnsiTheme="majorBidi" w:cstheme="majorBidi"/>
          <w:sz w:val="24"/>
          <w:szCs w:val="24"/>
          <w:lang w:val="id-ID"/>
        </w:rPr>
        <w:t>Yogyakarta: teras 2010.</w:t>
      </w:r>
    </w:p>
    <w:p w14:paraId="011D02AA"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rPr>
        <w:t xml:space="preserve">Anwar </w:t>
      </w:r>
      <w:r w:rsidRPr="003A6177">
        <w:rPr>
          <w:rFonts w:asciiTheme="majorBidi" w:hAnsiTheme="majorBidi" w:cstheme="majorBidi"/>
          <w:sz w:val="24"/>
          <w:szCs w:val="24"/>
          <w:lang w:val="id-ID"/>
        </w:rPr>
        <w:t>Chairul</w:t>
      </w:r>
      <w:r w:rsidRPr="003A6177">
        <w:rPr>
          <w:rFonts w:asciiTheme="majorBidi" w:hAnsiTheme="majorBidi" w:cstheme="majorBidi"/>
          <w:sz w:val="24"/>
          <w:szCs w:val="24"/>
        </w:rPr>
        <w:t xml:space="preserve">, </w:t>
      </w:r>
      <w:r w:rsidRPr="003A6177">
        <w:rPr>
          <w:rFonts w:asciiTheme="majorBidi" w:hAnsiTheme="majorBidi" w:cstheme="majorBidi"/>
          <w:i/>
          <w:iCs/>
          <w:sz w:val="24"/>
          <w:szCs w:val="24"/>
          <w:lang w:val="id-ID"/>
        </w:rPr>
        <w:t xml:space="preserve">Buku Tentang Teori-teori Pendidikan Klasik dan Kontemporer </w:t>
      </w:r>
      <w:r w:rsidRPr="003A6177">
        <w:rPr>
          <w:rFonts w:asciiTheme="majorBidi" w:hAnsiTheme="majorBidi" w:cstheme="majorBidi"/>
          <w:sz w:val="24"/>
          <w:szCs w:val="24"/>
          <w:lang w:val="id-ID"/>
        </w:rPr>
        <w:t>Yogyakartya: IRCiSOD, 2017</w:t>
      </w:r>
      <w:r w:rsidRPr="003A6177">
        <w:rPr>
          <w:rFonts w:asciiTheme="majorBidi" w:hAnsiTheme="majorBidi" w:cstheme="majorBidi"/>
          <w:sz w:val="24"/>
          <w:szCs w:val="24"/>
        </w:rPr>
        <w:t>.</w:t>
      </w:r>
    </w:p>
    <w:p w14:paraId="50FBDC4C"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Arikunti Suharsimi, </w:t>
      </w:r>
      <w:r w:rsidRPr="003A6177">
        <w:rPr>
          <w:rFonts w:asciiTheme="majorBidi" w:hAnsiTheme="majorBidi" w:cstheme="majorBidi"/>
          <w:i/>
          <w:iCs/>
          <w:sz w:val="24"/>
          <w:szCs w:val="24"/>
          <w:lang w:val="id-ID"/>
        </w:rPr>
        <w:t>Prosedur Penelitian; Suatu Pengantar Praktik</w:t>
      </w:r>
      <w:r w:rsidRPr="003A6177">
        <w:rPr>
          <w:rFonts w:asciiTheme="majorBidi" w:hAnsiTheme="majorBidi" w:cstheme="majorBidi"/>
          <w:sz w:val="24"/>
          <w:szCs w:val="24"/>
          <w:lang w:val="id-ID"/>
        </w:rPr>
        <w:t>. Jakarta: Rineka Cipta, 2016.</w:t>
      </w:r>
    </w:p>
    <w:p w14:paraId="693F2458"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Aulia Farhan Maulani, </w:t>
      </w:r>
      <w:r w:rsidRPr="003A6177">
        <w:rPr>
          <w:rFonts w:asciiTheme="majorBidi" w:hAnsiTheme="majorBidi" w:cstheme="majorBidi"/>
          <w:i/>
          <w:iCs/>
          <w:sz w:val="24"/>
          <w:szCs w:val="24"/>
          <w:lang w:val="id-ID"/>
        </w:rPr>
        <w:t xml:space="preserve">Penerapan Sikap Disiplin. </w:t>
      </w:r>
      <w:r w:rsidRPr="003A6177">
        <w:rPr>
          <w:rFonts w:asciiTheme="majorBidi" w:hAnsiTheme="majorBidi" w:cstheme="majorBidi"/>
          <w:sz w:val="24"/>
          <w:szCs w:val="24"/>
          <w:lang w:val="id-ID"/>
        </w:rPr>
        <w:t>Jakarta: CV Media Edukasi Creative. 2022.</w:t>
      </w:r>
    </w:p>
    <w:p w14:paraId="366241C6"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Azwar M. Syukri </w:t>
      </w:r>
      <w:r w:rsidRPr="003A6177">
        <w:rPr>
          <w:rFonts w:asciiTheme="majorBidi" w:hAnsiTheme="majorBidi" w:cstheme="majorBidi"/>
          <w:i/>
          <w:iCs/>
          <w:sz w:val="24"/>
          <w:szCs w:val="24"/>
          <w:lang w:val="id-ID"/>
        </w:rPr>
        <w:t xml:space="preserve">Sawab &amp; Iqab Untuk Peningkatan Kedisiplinan Siswa di Pesantren </w:t>
      </w:r>
      <w:r w:rsidRPr="003A6177">
        <w:rPr>
          <w:rFonts w:asciiTheme="majorBidi" w:hAnsiTheme="majorBidi" w:cstheme="majorBidi"/>
          <w:sz w:val="24"/>
          <w:szCs w:val="24"/>
          <w:lang w:val="id-ID"/>
        </w:rPr>
        <w:t>Surabaya: SCOPINDO Media Pustaka. 2023.</w:t>
      </w:r>
    </w:p>
    <w:p w14:paraId="728221CB"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Bahri Djamarah Syaiful, dan Aswan Zain. </w:t>
      </w:r>
      <w:r w:rsidRPr="003A6177">
        <w:rPr>
          <w:rFonts w:asciiTheme="majorBidi" w:hAnsiTheme="majorBidi" w:cstheme="majorBidi"/>
          <w:i/>
          <w:iCs/>
          <w:sz w:val="24"/>
          <w:szCs w:val="24"/>
          <w:lang w:val="id-ID"/>
        </w:rPr>
        <w:t>Strategi Belajar Mengahar</w:t>
      </w:r>
      <w:r w:rsidRPr="003A6177">
        <w:rPr>
          <w:rFonts w:asciiTheme="majorBidi" w:hAnsiTheme="majorBidi" w:cstheme="majorBidi"/>
          <w:sz w:val="24"/>
          <w:szCs w:val="24"/>
          <w:lang w:val="id-ID"/>
        </w:rPr>
        <w:t>, akarta: PT Rineka Cipta, 2002.</w:t>
      </w:r>
    </w:p>
    <w:p w14:paraId="055752EC"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Bahri, Samsul, </w:t>
      </w:r>
      <w:r w:rsidRPr="003A6177">
        <w:rPr>
          <w:rFonts w:asciiTheme="majorBidi" w:hAnsiTheme="majorBidi" w:cstheme="majorBidi"/>
          <w:i/>
          <w:iCs/>
          <w:sz w:val="24"/>
          <w:szCs w:val="24"/>
          <w:lang w:val="id-ID"/>
        </w:rPr>
        <w:t xml:space="preserve">Sejarah Sosial Pendidikan Islam, </w:t>
      </w:r>
      <w:r w:rsidRPr="003A6177">
        <w:rPr>
          <w:rFonts w:asciiTheme="majorBidi" w:hAnsiTheme="majorBidi" w:cstheme="majorBidi"/>
          <w:sz w:val="24"/>
          <w:szCs w:val="24"/>
          <w:lang w:val="id-ID"/>
        </w:rPr>
        <w:t>Jawa Barat: CV Adanu Abimata. 2021.</w:t>
      </w:r>
    </w:p>
    <w:p w14:paraId="0214EA0D"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Barnawi dan Novan Ardy Wiyani. </w:t>
      </w:r>
      <w:r w:rsidRPr="003A6177">
        <w:rPr>
          <w:rFonts w:asciiTheme="majorBidi" w:hAnsiTheme="majorBidi" w:cstheme="majorBidi"/>
          <w:i/>
          <w:iCs/>
          <w:sz w:val="24"/>
          <w:szCs w:val="24"/>
          <w:lang w:val="id-ID"/>
        </w:rPr>
        <w:t xml:space="preserve">Ilmu Pendidikan Islam, </w:t>
      </w:r>
      <w:r w:rsidRPr="003A6177">
        <w:rPr>
          <w:rFonts w:asciiTheme="majorBidi" w:hAnsiTheme="majorBidi" w:cstheme="majorBidi"/>
          <w:sz w:val="24"/>
          <w:szCs w:val="24"/>
          <w:lang w:val="id-ID"/>
        </w:rPr>
        <w:t>Yogjakarta: Ar-Ruzz, 2012.</w:t>
      </w:r>
    </w:p>
    <w:p w14:paraId="77639EAE" w14:textId="77777777" w:rsidR="00F77A45" w:rsidRPr="003A6177" w:rsidRDefault="00F77A45" w:rsidP="00F77A45">
      <w:pPr>
        <w:pStyle w:val="FootnoteText"/>
        <w:tabs>
          <w:tab w:val="left" w:pos="6576"/>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Cindy Anggreani, dkk, “Metode Pembiasaan Untuk Menanamkan Karakter Disiplin dan Tanggung Jawab Di RA Daarul Fatah Tasikmalaya” 1 Juni 2021 (online).</w:t>
      </w:r>
    </w:p>
    <w:p w14:paraId="43CB6EA0"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proofErr w:type="spellStart"/>
      <w:r w:rsidRPr="003A6177">
        <w:rPr>
          <w:rFonts w:asciiTheme="majorBidi" w:hAnsiTheme="majorBidi" w:cstheme="majorBidi"/>
          <w:sz w:val="24"/>
          <w:szCs w:val="24"/>
        </w:rPr>
        <w:t>DaminSudarwan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i/>
          <w:iCs/>
          <w:sz w:val="24"/>
          <w:szCs w:val="24"/>
        </w:rPr>
        <w:t>Pengembangan</w:t>
      </w:r>
      <w:proofErr w:type="spellEnd"/>
      <w:r w:rsidRPr="003A6177">
        <w:rPr>
          <w:rFonts w:asciiTheme="majorBidi" w:hAnsiTheme="majorBidi" w:cstheme="majorBidi"/>
          <w:i/>
          <w:iCs/>
          <w:sz w:val="24"/>
          <w:szCs w:val="24"/>
        </w:rPr>
        <w:t xml:space="preserve"> </w:t>
      </w:r>
      <w:proofErr w:type="spellStart"/>
      <w:r w:rsidRPr="003A6177">
        <w:rPr>
          <w:rFonts w:asciiTheme="majorBidi" w:hAnsiTheme="majorBidi" w:cstheme="majorBidi"/>
          <w:i/>
          <w:iCs/>
          <w:sz w:val="24"/>
          <w:szCs w:val="24"/>
        </w:rPr>
        <w:t>Profesi</w:t>
      </w:r>
      <w:proofErr w:type="spellEnd"/>
      <w:r w:rsidRPr="003A6177">
        <w:rPr>
          <w:rFonts w:asciiTheme="majorBidi" w:hAnsiTheme="majorBidi" w:cstheme="majorBidi"/>
          <w:i/>
          <w:iCs/>
          <w:sz w:val="24"/>
          <w:szCs w:val="24"/>
        </w:rPr>
        <w:t xml:space="preserve"> Guru</w:t>
      </w:r>
      <w:r w:rsidRPr="003A6177">
        <w:rPr>
          <w:rFonts w:asciiTheme="majorBidi" w:hAnsiTheme="majorBidi" w:cstheme="majorBidi"/>
          <w:i/>
          <w:iCs/>
          <w:sz w:val="24"/>
          <w:szCs w:val="24"/>
          <w:lang w:val="id-ID"/>
        </w:rPr>
        <w:t xml:space="preserve">, </w:t>
      </w:r>
      <w:r w:rsidRPr="003A6177">
        <w:rPr>
          <w:rFonts w:asciiTheme="majorBidi" w:hAnsiTheme="majorBidi" w:cstheme="majorBidi"/>
          <w:sz w:val="24"/>
          <w:szCs w:val="24"/>
        </w:rPr>
        <w:t xml:space="preserve">Jakarta: </w:t>
      </w:r>
      <w:proofErr w:type="spellStart"/>
      <w:r w:rsidRPr="003A6177">
        <w:rPr>
          <w:rFonts w:asciiTheme="majorBidi" w:hAnsiTheme="majorBidi" w:cstheme="majorBidi"/>
          <w:sz w:val="24"/>
          <w:szCs w:val="24"/>
        </w:rPr>
        <w:t>Kencana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Prenada</w:t>
      </w:r>
      <w:proofErr w:type="spellEnd"/>
      <w:r w:rsidRPr="003A6177">
        <w:rPr>
          <w:rFonts w:asciiTheme="majorBidi" w:hAnsiTheme="majorBidi" w:cstheme="majorBidi"/>
          <w:sz w:val="24"/>
          <w:szCs w:val="24"/>
        </w:rPr>
        <w:t xml:space="preserve"> Media </w:t>
      </w:r>
      <w:proofErr w:type="spellStart"/>
      <w:r w:rsidRPr="003A6177">
        <w:rPr>
          <w:rFonts w:asciiTheme="majorBidi" w:hAnsiTheme="majorBidi" w:cstheme="majorBidi"/>
          <w:sz w:val="24"/>
          <w:szCs w:val="24"/>
        </w:rPr>
        <w:t>Grup</w:t>
      </w:r>
      <w:proofErr w:type="spellEnd"/>
      <w:r w:rsidRPr="003A6177">
        <w:rPr>
          <w:rFonts w:asciiTheme="majorBidi" w:hAnsiTheme="majorBidi" w:cstheme="majorBidi"/>
          <w:sz w:val="24"/>
          <w:szCs w:val="24"/>
          <w:lang w:val="id-ID"/>
        </w:rPr>
        <w:t xml:space="preserve"> 2020</w:t>
      </w:r>
    </w:p>
    <w:p w14:paraId="6E5FD2CE" w14:textId="77777777" w:rsidR="00F77A45" w:rsidRDefault="00F77A45" w:rsidP="00F77A45">
      <w:pPr>
        <w:tabs>
          <w:tab w:val="left" w:pos="426"/>
          <w:tab w:val="left" w:pos="709"/>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Deliar Noer, </w:t>
      </w:r>
      <w:r w:rsidRPr="003A6177">
        <w:rPr>
          <w:rFonts w:asciiTheme="majorBidi" w:hAnsiTheme="majorBidi" w:cstheme="majorBidi"/>
          <w:i/>
          <w:iCs/>
          <w:sz w:val="24"/>
          <w:szCs w:val="24"/>
          <w:lang w:val="id-ID"/>
        </w:rPr>
        <w:t xml:space="preserve">Gerakan Modern Islam di Indonesia 1990-1942, Cakrawala Pemikiran Pendidikan Islam. </w:t>
      </w:r>
      <w:r w:rsidRPr="003A6177">
        <w:rPr>
          <w:rFonts w:asciiTheme="majorBidi" w:hAnsiTheme="majorBidi" w:cstheme="majorBidi"/>
          <w:sz w:val="24"/>
          <w:szCs w:val="24"/>
          <w:lang w:val="id-ID"/>
        </w:rPr>
        <w:t>Bandung, Mimbar Pustaka, 2004.</w:t>
      </w:r>
    </w:p>
    <w:p w14:paraId="6D270B24" w14:textId="77777777" w:rsidR="00F77A45" w:rsidRPr="003A6177" w:rsidRDefault="00F77A45" w:rsidP="00F77A45">
      <w:pPr>
        <w:tabs>
          <w:tab w:val="left" w:pos="426"/>
          <w:tab w:val="left" w:pos="709"/>
          <w:tab w:val="left" w:pos="5317"/>
        </w:tabs>
        <w:spacing w:before="120" w:line="240" w:lineRule="exact"/>
        <w:ind w:left="709" w:hanging="709"/>
        <w:rPr>
          <w:rFonts w:asciiTheme="majorBidi" w:hAnsiTheme="majorBidi" w:cstheme="majorBidi"/>
          <w:sz w:val="24"/>
          <w:szCs w:val="24"/>
          <w:lang w:val="id-ID"/>
        </w:rPr>
      </w:pPr>
      <w:r>
        <w:rPr>
          <w:rFonts w:asciiTheme="majorBidi" w:hAnsiTheme="majorBidi" w:cstheme="majorBidi"/>
          <w:sz w:val="24"/>
          <w:szCs w:val="24"/>
          <w:lang w:val="id-ID"/>
        </w:rPr>
        <w:t>Dinar Aswan,“Kepala Sekolah</w:t>
      </w:r>
      <w:r w:rsidRPr="005F7324">
        <w:rPr>
          <w:rFonts w:asciiTheme="majorBidi" w:hAnsiTheme="majorBidi" w:cstheme="majorBidi"/>
          <w:sz w:val="24"/>
          <w:szCs w:val="24"/>
          <w:lang w:val="id-ID"/>
        </w:rPr>
        <w:t xml:space="preserve"> SMP Negeri 2 Tinambung Kec. Polman</w:t>
      </w:r>
      <w:r w:rsidRPr="005F7324">
        <w:rPr>
          <w:rFonts w:asciiTheme="majorBidi" w:hAnsiTheme="majorBidi" w:cstheme="majorBidi"/>
          <w:sz w:val="24"/>
          <w:szCs w:val="24"/>
        </w:rPr>
        <w:t xml:space="preserve">“, </w:t>
      </w:r>
      <w:proofErr w:type="spellStart"/>
      <w:r w:rsidRPr="005F7324">
        <w:rPr>
          <w:rFonts w:asciiTheme="majorBidi" w:hAnsiTheme="majorBidi" w:cstheme="majorBidi"/>
          <w:i/>
          <w:sz w:val="24"/>
          <w:szCs w:val="24"/>
        </w:rPr>
        <w:t>Wawancara</w:t>
      </w:r>
      <w:proofErr w:type="spellEnd"/>
      <w:r w:rsidRPr="005F7324">
        <w:rPr>
          <w:rFonts w:asciiTheme="majorBidi" w:hAnsiTheme="majorBidi" w:cstheme="majorBidi"/>
          <w:sz w:val="24"/>
          <w:szCs w:val="24"/>
        </w:rPr>
        <w:t xml:space="preserve">, </w:t>
      </w:r>
      <w:r w:rsidRPr="005F7324">
        <w:rPr>
          <w:rFonts w:asciiTheme="majorBidi" w:hAnsiTheme="majorBidi" w:cstheme="majorBidi"/>
          <w:sz w:val="24"/>
          <w:szCs w:val="24"/>
          <w:lang w:val="id-ID"/>
        </w:rPr>
        <w:t>Kedisiplinan</w:t>
      </w:r>
      <w:r w:rsidRPr="005F7324">
        <w:rPr>
          <w:rFonts w:asciiTheme="majorBidi" w:hAnsiTheme="majorBidi" w:cstheme="majorBidi"/>
          <w:sz w:val="24"/>
          <w:szCs w:val="24"/>
        </w:rPr>
        <w:t xml:space="preserve">, </w:t>
      </w:r>
      <w:r w:rsidRPr="005F7324">
        <w:rPr>
          <w:rFonts w:asciiTheme="majorBidi" w:hAnsiTheme="majorBidi" w:cstheme="majorBidi"/>
          <w:sz w:val="24"/>
          <w:szCs w:val="24"/>
          <w:lang w:val="id-ID"/>
        </w:rPr>
        <w:t>Polman</w:t>
      </w:r>
      <w:r w:rsidRPr="005F7324">
        <w:rPr>
          <w:rFonts w:asciiTheme="majorBidi" w:hAnsiTheme="majorBidi" w:cstheme="majorBidi"/>
          <w:sz w:val="24"/>
          <w:szCs w:val="24"/>
        </w:rPr>
        <w:t xml:space="preserve">, </w:t>
      </w:r>
      <w:r w:rsidRPr="005F7324">
        <w:rPr>
          <w:rFonts w:asciiTheme="majorBidi" w:hAnsiTheme="majorBidi" w:cstheme="majorBidi"/>
          <w:sz w:val="24"/>
          <w:szCs w:val="24"/>
          <w:lang w:val="id-ID"/>
        </w:rPr>
        <w:t>27</w:t>
      </w:r>
      <w:r w:rsidRPr="005F7324">
        <w:rPr>
          <w:rFonts w:asciiTheme="majorBidi" w:hAnsiTheme="majorBidi" w:cstheme="majorBidi"/>
          <w:sz w:val="24"/>
          <w:szCs w:val="24"/>
        </w:rPr>
        <w:t xml:space="preserve"> Oktober 2023</w:t>
      </w:r>
      <w:r w:rsidRPr="005F7324">
        <w:rPr>
          <w:rFonts w:asciiTheme="majorBidi" w:hAnsiTheme="majorBidi" w:cstheme="majorBidi"/>
          <w:sz w:val="24"/>
          <w:szCs w:val="24"/>
          <w:lang w:val="id-ID"/>
        </w:rPr>
        <w:t>.</w:t>
      </w:r>
    </w:p>
    <w:p w14:paraId="0DE349E9" w14:textId="77777777" w:rsidR="00F77A45" w:rsidRPr="003A6177" w:rsidRDefault="00F77A45" w:rsidP="00F77A45">
      <w:pPr>
        <w:tabs>
          <w:tab w:val="left" w:pos="426"/>
          <w:tab w:val="left" w:pos="709"/>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Gunawan Heri, </w:t>
      </w:r>
      <w:r w:rsidRPr="003A6177">
        <w:rPr>
          <w:rFonts w:asciiTheme="majorBidi" w:hAnsiTheme="majorBidi" w:cstheme="majorBidi"/>
          <w:i/>
          <w:iCs/>
          <w:sz w:val="24"/>
          <w:szCs w:val="24"/>
          <w:lang w:val="id-ID"/>
        </w:rPr>
        <w:t xml:space="preserve">Pendidikan Karakter Konsep dan Implementasi, </w:t>
      </w:r>
      <w:r w:rsidRPr="003A6177">
        <w:rPr>
          <w:rFonts w:asciiTheme="majorBidi" w:hAnsiTheme="majorBidi" w:cstheme="majorBidi"/>
          <w:sz w:val="24"/>
          <w:szCs w:val="24"/>
          <w:lang w:val="id-ID"/>
        </w:rPr>
        <w:t>Bandung: Alfabeta. 2014.</w:t>
      </w:r>
    </w:p>
    <w:p w14:paraId="63971D6D" w14:textId="77777777" w:rsidR="00F77A45" w:rsidRPr="003A6177" w:rsidRDefault="00F77A45" w:rsidP="00F77A45">
      <w:pPr>
        <w:tabs>
          <w:tab w:val="left" w:pos="426"/>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Hadi Yusup, </w:t>
      </w:r>
      <w:r w:rsidRPr="003A6177">
        <w:rPr>
          <w:rFonts w:asciiTheme="majorBidi" w:hAnsiTheme="majorBidi" w:cstheme="majorBidi"/>
          <w:i/>
          <w:iCs/>
          <w:sz w:val="24"/>
          <w:szCs w:val="24"/>
          <w:lang w:val="id-ID"/>
        </w:rPr>
        <w:t xml:space="preserve">Menyemai Benih Teknologi Pendidikan. </w:t>
      </w:r>
      <w:r w:rsidRPr="003A6177">
        <w:rPr>
          <w:rFonts w:asciiTheme="majorBidi" w:hAnsiTheme="majorBidi" w:cstheme="majorBidi"/>
          <w:sz w:val="24"/>
          <w:szCs w:val="24"/>
          <w:lang w:val="id-ID"/>
        </w:rPr>
        <w:t>Jakarta: Prenada Media, 2004.</w:t>
      </w:r>
    </w:p>
    <w:p w14:paraId="3750B7C3" w14:textId="77777777" w:rsidR="00F77A45" w:rsidRPr="003A6177" w:rsidRDefault="00F77A45" w:rsidP="00F77A45">
      <w:pPr>
        <w:tabs>
          <w:tab w:val="left" w:pos="426"/>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Haidar Putra Daulay, </w:t>
      </w:r>
      <w:r w:rsidRPr="003A6177">
        <w:rPr>
          <w:rFonts w:asciiTheme="majorBidi" w:hAnsiTheme="majorBidi" w:cstheme="majorBidi"/>
          <w:i/>
          <w:iCs/>
          <w:sz w:val="24"/>
          <w:szCs w:val="24"/>
          <w:lang w:val="id-ID"/>
        </w:rPr>
        <w:t>Pendidikan Islam di Indonesia Historis dan Eksistensinya.</w:t>
      </w:r>
      <w:r w:rsidRPr="003A6177">
        <w:rPr>
          <w:rFonts w:asciiTheme="majorBidi" w:hAnsiTheme="majorBidi" w:cstheme="majorBidi"/>
          <w:sz w:val="24"/>
          <w:szCs w:val="24"/>
          <w:lang w:val="id-ID"/>
        </w:rPr>
        <w:t>Jakarta:Kencana,2019.Dalam</w:t>
      </w:r>
      <w:hyperlink r:id="rId28" w:history="1">
        <w:r w:rsidRPr="003A6177">
          <w:rPr>
            <w:rStyle w:val="Hyperlink"/>
            <w:rFonts w:asciiTheme="majorBidi" w:hAnsiTheme="majorBidi" w:cstheme="majorBidi"/>
            <w:color w:val="auto"/>
            <w:sz w:val="24"/>
            <w:szCs w:val="24"/>
            <w:lang w:val="id-ID"/>
          </w:rPr>
          <w:t>https://sg.docworkspace.com/d/sIB6fxKyuAZ6msKoG?sa=00&amp;st-0t</w:t>
        </w:r>
      </w:hyperlink>
      <w:r w:rsidRPr="003A6177">
        <w:rPr>
          <w:rFonts w:asciiTheme="majorBidi" w:hAnsiTheme="majorBidi" w:cstheme="majorBidi"/>
          <w:sz w:val="24"/>
          <w:szCs w:val="24"/>
          <w:lang w:val="id-ID"/>
        </w:rPr>
        <w:t xml:space="preserve"> (diakses 9 November 2023).</w:t>
      </w:r>
    </w:p>
    <w:p w14:paraId="2EA69386" w14:textId="77777777" w:rsidR="00F77A45" w:rsidRPr="003A6177" w:rsidRDefault="00F77A45" w:rsidP="00F77A45">
      <w:pPr>
        <w:pStyle w:val="FootnoteText"/>
        <w:spacing w:before="120" w:line="240" w:lineRule="exact"/>
        <w:ind w:left="720" w:hanging="720"/>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Hamdani PulunganMakmur , “Implementasi Nilai-Nilai Pendidikan Agama Islam Dalam Membangun Karakter Siswa di SD IT Hijrah 2 Laut Dendang”. </w:t>
      </w:r>
      <w:r w:rsidRPr="003A6177">
        <w:rPr>
          <w:rFonts w:asciiTheme="majorBidi" w:hAnsiTheme="majorBidi" w:cstheme="majorBidi"/>
          <w:i/>
          <w:iCs/>
          <w:sz w:val="24"/>
          <w:szCs w:val="24"/>
          <w:lang w:val="id-ID"/>
        </w:rPr>
        <w:t>Tesis. g</w:t>
      </w:r>
      <w:r w:rsidRPr="003A6177">
        <w:rPr>
          <w:rFonts w:asciiTheme="majorBidi" w:hAnsiTheme="majorBidi" w:cstheme="majorBidi"/>
          <w:sz w:val="24"/>
          <w:szCs w:val="24"/>
          <w:lang w:val="id-ID"/>
        </w:rPr>
        <w:t>MEDAN: UIN Sumatra Utara, 2019..</w:t>
      </w:r>
    </w:p>
    <w:p w14:paraId="477653CC" w14:textId="77777777" w:rsidR="00F77A45" w:rsidRPr="003A6177" w:rsidRDefault="00F77A45" w:rsidP="00F77A45">
      <w:pPr>
        <w:tabs>
          <w:tab w:val="left" w:pos="426"/>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Harisah Afifuddin </w:t>
      </w:r>
      <w:r w:rsidRPr="003A6177">
        <w:rPr>
          <w:rFonts w:asciiTheme="majorBidi" w:hAnsiTheme="majorBidi" w:cstheme="majorBidi"/>
          <w:i/>
          <w:iCs/>
          <w:sz w:val="24"/>
          <w:szCs w:val="24"/>
          <w:lang w:val="id-ID"/>
        </w:rPr>
        <w:t>Filsafat Pendidikan Islam Prinsip dan Dasar Pengembangan</w:t>
      </w:r>
      <w:r w:rsidRPr="003A6177">
        <w:rPr>
          <w:rFonts w:asciiTheme="majorBidi" w:hAnsiTheme="majorBidi" w:cstheme="majorBidi"/>
          <w:sz w:val="24"/>
          <w:szCs w:val="24"/>
          <w:lang w:val="id-ID"/>
        </w:rPr>
        <w:t xml:space="preserve"> Yogyakarta: CV Budi Utama. 2018.</w:t>
      </w:r>
    </w:p>
    <w:p w14:paraId="217983F7" w14:textId="77777777" w:rsidR="00F77A45" w:rsidRPr="003A6177" w:rsidRDefault="00F77A45" w:rsidP="00F77A45">
      <w:pPr>
        <w:pStyle w:val="FootnoteText"/>
        <w:spacing w:before="120" w:line="240" w:lineRule="exact"/>
        <w:rPr>
          <w:rFonts w:asciiTheme="majorBidi" w:hAnsiTheme="majorBidi" w:cstheme="majorBidi"/>
          <w:sz w:val="24"/>
          <w:szCs w:val="24"/>
          <w:lang w:val="id-ID"/>
        </w:rPr>
      </w:pPr>
      <w:r w:rsidRPr="003A6177">
        <w:rPr>
          <w:rFonts w:asciiTheme="majorBidi" w:hAnsiTheme="majorBidi" w:cstheme="majorBidi"/>
          <w:sz w:val="24"/>
          <w:szCs w:val="24"/>
          <w:lang w:val="id-ID"/>
        </w:rPr>
        <w:t xml:space="preserve">Jalaluddin, </w:t>
      </w:r>
      <w:r w:rsidRPr="003A6177">
        <w:rPr>
          <w:rFonts w:asciiTheme="majorBidi" w:hAnsiTheme="majorBidi" w:cstheme="majorBidi"/>
          <w:i/>
          <w:iCs/>
          <w:sz w:val="24"/>
          <w:szCs w:val="24"/>
          <w:lang w:val="id-ID"/>
        </w:rPr>
        <w:t xml:space="preserve">Filasafat Pendidikan Islam, </w:t>
      </w:r>
      <w:r w:rsidRPr="003A6177">
        <w:rPr>
          <w:rFonts w:asciiTheme="majorBidi" w:hAnsiTheme="majorBidi" w:cstheme="majorBidi"/>
          <w:sz w:val="24"/>
          <w:szCs w:val="24"/>
          <w:lang w:val="id-ID"/>
        </w:rPr>
        <w:t>Jakarta: Rajagrafindo Persada, 2001.</w:t>
      </w:r>
    </w:p>
    <w:p w14:paraId="4DC85FD0"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JS Badudu, Sutan Muhammad Zain. </w:t>
      </w:r>
      <w:r w:rsidRPr="003A6177">
        <w:rPr>
          <w:rFonts w:asciiTheme="majorBidi" w:hAnsiTheme="majorBidi" w:cstheme="majorBidi"/>
          <w:i/>
          <w:iCs/>
          <w:sz w:val="24"/>
          <w:szCs w:val="24"/>
          <w:lang w:val="id-ID"/>
        </w:rPr>
        <w:t>Kamus Umum Bahasa Indonesia</w:t>
      </w:r>
      <w:r w:rsidRPr="003A6177">
        <w:rPr>
          <w:rFonts w:asciiTheme="majorBidi" w:hAnsiTheme="majorBidi" w:cstheme="majorBidi"/>
          <w:sz w:val="24"/>
          <w:szCs w:val="24"/>
          <w:lang w:val="id-ID"/>
        </w:rPr>
        <w:t>. Jakarta: Pustaka Sinar Harapan, 2004.</w:t>
      </w:r>
    </w:p>
    <w:p w14:paraId="1B109A89" w14:textId="77777777" w:rsidR="00F77A45" w:rsidRPr="003A6177" w:rsidRDefault="00F77A45" w:rsidP="00F77A45">
      <w:pPr>
        <w:pStyle w:val="FootnoteText"/>
        <w:spacing w:before="120" w:line="240" w:lineRule="exact"/>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Kementrian Agama RI, </w:t>
      </w:r>
      <w:r w:rsidRPr="003A6177">
        <w:rPr>
          <w:rFonts w:asciiTheme="majorBidi" w:hAnsiTheme="majorBidi" w:cstheme="majorBidi"/>
          <w:i/>
          <w:iCs/>
          <w:sz w:val="24"/>
          <w:szCs w:val="24"/>
          <w:lang w:val="id-ID"/>
        </w:rPr>
        <w:t xml:space="preserve">Al-Quran dan Terjemah. </w:t>
      </w:r>
      <w:r w:rsidRPr="003A6177">
        <w:rPr>
          <w:rFonts w:asciiTheme="majorBidi" w:hAnsiTheme="majorBidi" w:cstheme="majorBidi"/>
          <w:sz w:val="24"/>
          <w:szCs w:val="24"/>
          <w:lang w:val="id-ID"/>
        </w:rPr>
        <w:t>Bandung: Diponegoro, 2010.</w:t>
      </w:r>
    </w:p>
    <w:p w14:paraId="670549CA"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Kompri, </w:t>
      </w:r>
      <w:r w:rsidRPr="003A6177">
        <w:rPr>
          <w:rFonts w:asciiTheme="majorBidi" w:hAnsiTheme="majorBidi" w:cstheme="majorBidi"/>
          <w:i/>
          <w:iCs/>
          <w:sz w:val="24"/>
          <w:szCs w:val="24"/>
          <w:lang w:val="id-ID"/>
        </w:rPr>
        <w:t>Manejemen Pendidikan: Komponen-komponen Elementer Kemajuan Sekolah</w:t>
      </w:r>
      <w:r w:rsidRPr="003A6177">
        <w:rPr>
          <w:rFonts w:asciiTheme="majorBidi" w:hAnsiTheme="majorBidi" w:cstheme="majorBidi"/>
          <w:sz w:val="24"/>
          <w:szCs w:val="24"/>
          <w:lang w:val="id-ID"/>
        </w:rPr>
        <w:t xml:space="preserve">, Yogjakarta: Ar-Ruzz Media, 2015. </w:t>
      </w:r>
    </w:p>
    <w:p w14:paraId="50ECCA49"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Khoironi, </w:t>
      </w:r>
      <w:r w:rsidRPr="003A6177">
        <w:rPr>
          <w:rFonts w:asciiTheme="majorBidi" w:hAnsiTheme="majorBidi" w:cstheme="majorBidi"/>
          <w:i/>
          <w:iCs/>
          <w:sz w:val="24"/>
          <w:szCs w:val="24"/>
          <w:lang w:val="id-ID"/>
        </w:rPr>
        <w:t xml:space="preserve">Peningkatan Kelentingan Nilai-nilai Shalat Pada Anak Usia Dini., </w:t>
      </w:r>
      <w:r w:rsidRPr="003A6177">
        <w:rPr>
          <w:rFonts w:asciiTheme="majorBidi" w:hAnsiTheme="majorBidi" w:cstheme="majorBidi"/>
          <w:sz w:val="24"/>
          <w:szCs w:val="24"/>
          <w:lang w:val="id-ID"/>
        </w:rPr>
        <w:t>Surabaya: Cipta Media Nusantara, 2021.</w:t>
      </w:r>
    </w:p>
    <w:p w14:paraId="27192EAF" w14:textId="77777777" w:rsidR="00F77A45" w:rsidRPr="003A6177" w:rsidRDefault="00F77A45" w:rsidP="00F77A45">
      <w:pPr>
        <w:pStyle w:val="FootnoteText"/>
        <w:spacing w:before="120" w:line="240" w:lineRule="exact"/>
        <w:ind w:left="720" w:hanging="72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Latif Abdul, </w:t>
      </w:r>
      <w:r w:rsidRPr="003A6177">
        <w:rPr>
          <w:rFonts w:asciiTheme="majorBidi" w:hAnsiTheme="majorBidi" w:cstheme="majorBidi"/>
          <w:i/>
          <w:iCs/>
          <w:sz w:val="24"/>
          <w:szCs w:val="24"/>
          <w:lang w:val="id-ID"/>
        </w:rPr>
        <w:t>Pendidikan Berbasis Nilai Kemasyarakata</w:t>
      </w:r>
      <w:r w:rsidRPr="003A6177">
        <w:rPr>
          <w:rFonts w:asciiTheme="majorBidi" w:hAnsiTheme="majorBidi" w:cstheme="majorBidi"/>
          <w:sz w:val="24"/>
          <w:szCs w:val="24"/>
          <w:lang w:val="id-ID"/>
        </w:rPr>
        <w:t>n. Bandung: Refika Aditama, 2006.</w:t>
      </w:r>
    </w:p>
    <w:p w14:paraId="0C20B317" w14:textId="77777777" w:rsidR="00F77A45" w:rsidRPr="003A6177" w:rsidRDefault="00F77A45" w:rsidP="00F77A45">
      <w:pPr>
        <w:spacing w:before="120" w:line="240" w:lineRule="exact"/>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Marzuki, </w:t>
      </w:r>
      <w:r w:rsidRPr="003A6177">
        <w:rPr>
          <w:rFonts w:asciiTheme="majorBidi" w:hAnsiTheme="majorBidi" w:cstheme="majorBidi"/>
          <w:i/>
          <w:iCs/>
          <w:sz w:val="24"/>
          <w:szCs w:val="24"/>
          <w:lang w:val="id-ID"/>
        </w:rPr>
        <w:t>Pendidikan Karakter Islam</w:t>
      </w:r>
      <w:r w:rsidRPr="003A6177">
        <w:rPr>
          <w:rFonts w:asciiTheme="majorBidi" w:hAnsiTheme="majorBidi" w:cstheme="majorBidi"/>
          <w:sz w:val="24"/>
          <w:szCs w:val="24"/>
          <w:lang w:val="id-ID"/>
        </w:rPr>
        <w:t>, Jakarta: Amzah, 2015.</w:t>
      </w:r>
    </w:p>
    <w:p w14:paraId="5D831FB8"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proofErr w:type="spellStart"/>
      <w:r w:rsidRPr="003A6177">
        <w:rPr>
          <w:rFonts w:asciiTheme="majorBidi" w:hAnsiTheme="majorBidi" w:cstheme="majorBidi"/>
          <w:sz w:val="24"/>
          <w:szCs w:val="24"/>
        </w:rPr>
        <w:t>MekarisceArnild</w:t>
      </w:r>
      <w:proofErr w:type="spellEnd"/>
      <w:r w:rsidRPr="003A6177">
        <w:rPr>
          <w:rFonts w:asciiTheme="majorBidi" w:hAnsiTheme="majorBidi" w:cstheme="majorBidi"/>
          <w:sz w:val="24"/>
          <w:szCs w:val="24"/>
        </w:rPr>
        <w:t xml:space="preserve"> </w:t>
      </w:r>
      <w:proofErr w:type="spellStart"/>
      <w:proofErr w:type="gramStart"/>
      <w:r w:rsidRPr="003A6177">
        <w:rPr>
          <w:rFonts w:asciiTheme="majorBidi" w:hAnsiTheme="majorBidi" w:cstheme="majorBidi"/>
          <w:sz w:val="24"/>
          <w:szCs w:val="24"/>
        </w:rPr>
        <w:t>Augina</w:t>
      </w:r>
      <w:proofErr w:type="spellEnd"/>
      <w:r w:rsidRPr="003A6177">
        <w:rPr>
          <w:rFonts w:asciiTheme="majorBidi" w:hAnsiTheme="majorBidi" w:cstheme="majorBidi"/>
          <w:sz w:val="24"/>
          <w:szCs w:val="24"/>
        </w:rPr>
        <w:t>,“</w:t>
      </w:r>
      <w:proofErr w:type="gramEnd"/>
      <w:r w:rsidRPr="003A6177">
        <w:rPr>
          <w:rFonts w:asciiTheme="majorBidi" w:hAnsiTheme="majorBidi" w:cstheme="majorBidi"/>
          <w:sz w:val="24"/>
          <w:szCs w:val="24"/>
        </w:rPr>
        <w:t xml:space="preserve">Teknik </w:t>
      </w:r>
      <w:proofErr w:type="spellStart"/>
      <w:r w:rsidRPr="003A6177">
        <w:rPr>
          <w:rFonts w:asciiTheme="majorBidi" w:hAnsiTheme="majorBidi" w:cstheme="majorBidi"/>
          <w:sz w:val="24"/>
          <w:szCs w:val="24"/>
        </w:rPr>
        <w:t>Pemeriksaan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Keabsahan</w:t>
      </w:r>
      <w:proofErr w:type="spellEnd"/>
      <w:r w:rsidRPr="003A6177">
        <w:rPr>
          <w:rFonts w:asciiTheme="majorBidi" w:hAnsiTheme="majorBidi" w:cstheme="majorBidi"/>
          <w:sz w:val="24"/>
          <w:szCs w:val="24"/>
        </w:rPr>
        <w:t xml:space="preserve"> Data Pada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Kualitatif</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Bidang</w:t>
      </w:r>
      <w:proofErr w:type="spellEnd"/>
      <w:r w:rsidRPr="003A6177">
        <w:rPr>
          <w:rFonts w:asciiTheme="majorBidi" w:hAnsiTheme="majorBidi" w:cstheme="majorBidi"/>
          <w:sz w:val="24"/>
          <w:szCs w:val="24"/>
        </w:rPr>
        <w:t xml:space="preserve"> Kesehatan Masyarakat”,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Jurnal</w:t>
      </w:r>
      <w:proofErr w:type="spellEnd"/>
      <w:r w:rsidRPr="003A6177">
        <w:rPr>
          <w:rFonts w:asciiTheme="majorBidi" w:hAnsiTheme="majorBidi" w:cstheme="majorBidi"/>
          <w:i/>
          <w:sz w:val="24"/>
          <w:szCs w:val="24"/>
        </w:rPr>
        <w:t xml:space="preserve"> </w:t>
      </w:r>
      <w:proofErr w:type="spellStart"/>
      <w:r w:rsidRPr="003A6177">
        <w:rPr>
          <w:rFonts w:asciiTheme="majorBidi" w:hAnsiTheme="majorBidi" w:cstheme="majorBidi"/>
          <w:i/>
          <w:sz w:val="24"/>
          <w:szCs w:val="24"/>
        </w:rPr>
        <w:t>Ilmiah</w:t>
      </w:r>
      <w:proofErr w:type="spellEnd"/>
      <w:r w:rsidRPr="003A6177">
        <w:rPr>
          <w:rFonts w:asciiTheme="majorBidi" w:hAnsiTheme="majorBidi" w:cstheme="majorBidi"/>
          <w:i/>
          <w:sz w:val="24"/>
          <w:szCs w:val="24"/>
        </w:rPr>
        <w:t xml:space="preserve"> Kesehatan Masyarakat</w:t>
      </w:r>
      <w:r w:rsidRPr="003A6177">
        <w:rPr>
          <w:rFonts w:asciiTheme="majorBidi" w:hAnsiTheme="majorBidi" w:cstheme="majorBidi"/>
          <w:sz w:val="24"/>
          <w:szCs w:val="24"/>
        </w:rPr>
        <w:t>, Jambi:  Vol. 12, No. 33/Juni 2020</w:t>
      </w:r>
      <w:r w:rsidRPr="003A6177">
        <w:rPr>
          <w:rFonts w:asciiTheme="majorBidi" w:hAnsiTheme="majorBidi" w:cstheme="majorBidi"/>
          <w:sz w:val="24"/>
          <w:szCs w:val="24"/>
          <w:lang w:val="id-ID"/>
        </w:rPr>
        <w:t>.</w:t>
      </w:r>
    </w:p>
    <w:p w14:paraId="0A64AFB0"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Muljono Djaali, Pudji </w:t>
      </w:r>
      <w:r w:rsidRPr="003A6177">
        <w:rPr>
          <w:rFonts w:asciiTheme="majorBidi" w:hAnsiTheme="majorBidi" w:cstheme="majorBidi"/>
          <w:i/>
          <w:iCs/>
          <w:sz w:val="24"/>
          <w:szCs w:val="24"/>
          <w:lang w:val="id-ID"/>
        </w:rPr>
        <w:t xml:space="preserve">Pengukuran dalam Bidang Pendidikan. </w:t>
      </w:r>
      <w:r w:rsidRPr="003A6177">
        <w:rPr>
          <w:rFonts w:asciiTheme="majorBidi" w:hAnsiTheme="majorBidi" w:cstheme="majorBidi"/>
          <w:sz w:val="24"/>
          <w:szCs w:val="24"/>
          <w:lang w:val="id-ID"/>
        </w:rPr>
        <w:t>Jakarata: PT Grasindo. 2020.</w:t>
      </w:r>
    </w:p>
    <w:p w14:paraId="53B49E3F" w14:textId="77777777" w:rsidR="00F77A45" w:rsidRPr="003A6177" w:rsidRDefault="00F77A45" w:rsidP="00F77A45">
      <w:pPr>
        <w:pStyle w:val="FootnoteText"/>
        <w:spacing w:before="120" w:line="240" w:lineRule="exact"/>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Munarji, </w:t>
      </w:r>
      <w:r w:rsidRPr="003A6177">
        <w:rPr>
          <w:rFonts w:asciiTheme="majorBidi" w:hAnsiTheme="majorBidi" w:cstheme="majorBidi"/>
          <w:i/>
          <w:iCs/>
          <w:sz w:val="24"/>
          <w:szCs w:val="24"/>
          <w:lang w:val="id-ID"/>
        </w:rPr>
        <w:t>Ilmu Pendidikan Islam</w:t>
      </w:r>
      <w:r w:rsidRPr="003A6177">
        <w:rPr>
          <w:rFonts w:asciiTheme="majorBidi" w:hAnsiTheme="majorBidi" w:cstheme="majorBidi"/>
          <w:sz w:val="24"/>
          <w:szCs w:val="24"/>
          <w:lang w:val="id-ID"/>
        </w:rPr>
        <w:t>. Jakarta: PT. Bina Ilmu, 2004.</w:t>
      </w:r>
    </w:p>
    <w:p w14:paraId="5327B046"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Muri Yusuf, </w:t>
      </w:r>
      <w:r w:rsidRPr="003A6177">
        <w:rPr>
          <w:rFonts w:asciiTheme="majorBidi" w:hAnsiTheme="majorBidi" w:cstheme="majorBidi"/>
          <w:i/>
          <w:iCs/>
          <w:sz w:val="24"/>
          <w:szCs w:val="24"/>
          <w:lang w:val="id-ID"/>
        </w:rPr>
        <w:t xml:space="preserve">Metode Penelitian Kualitatif, Kuantitatif Dan Penelitian Gabungan. </w:t>
      </w:r>
      <w:r w:rsidRPr="003A6177">
        <w:rPr>
          <w:rFonts w:asciiTheme="majorBidi" w:hAnsiTheme="majorBidi" w:cstheme="majorBidi"/>
          <w:sz w:val="24"/>
          <w:szCs w:val="24"/>
          <w:lang w:val="id-ID"/>
        </w:rPr>
        <w:t>Cet:IV, Jakarta: PT Fajar Interpratama Mandiri, 2017.</w:t>
      </w:r>
    </w:p>
    <w:p w14:paraId="34A26205" w14:textId="77777777" w:rsidR="00F77A45" w:rsidRPr="003A6177" w:rsidRDefault="00F77A45" w:rsidP="00F77A45">
      <w:pPr>
        <w:pStyle w:val="FootnoteText"/>
        <w:spacing w:before="120" w:line="240" w:lineRule="exact"/>
        <w:ind w:hanging="1434"/>
        <w:rPr>
          <w:rFonts w:asciiTheme="majorBidi" w:hAnsiTheme="majorBidi" w:cstheme="majorBidi"/>
          <w:sz w:val="24"/>
          <w:szCs w:val="24"/>
          <w:lang w:val="id-ID"/>
        </w:rPr>
      </w:pPr>
      <w:r w:rsidRPr="003A6177">
        <w:rPr>
          <w:rFonts w:asciiTheme="majorBidi" w:hAnsiTheme="majorBidi" w:cstheme="majorBidi"/>
          <w:sz w:val="24"/>
          <w:szCs w:val="24"/>
          <w:lang w:val="id-ID"/>
        </w:rPr>
        <w:t>Musbikin Imam</w:t>
      </w:r>
      <w:r w:rsidRPr="003A6177">
        <w:rPr>
          <w:rFonts w:asciiTheme="majorBidi" w:hAnsiTheme="majorBidi" w:cstheme="majorBidi"/>
          <w:i/>
          <w:iCs/>
          <w:sz w:val="24"/>
          <w:szCs w:val="24"/>
          <w:lang w:val="id-ID"/>
        </w:rPr>
        <w:t>, Pendidikan Karakter Jujur</w:t>
      </w:r>
      <w:r w:rsidRPr="003A6177">
        <w:rPr>
          <w:rFonts w:asciiTheme="majorBidi" w:hAnsiTheme="majorBidi" w:cstheme="majorBidi"/>
          <w:sz w:val="24"/>
          <w:szCs w:val="24"/>
          <w:lang w:val="id-ID"/>
        </w:rPr>
        <w:t>. Jakarta: Nusa Media, 2021.</w:t>
      </w:r>
    </w:p>
    <w:p w14:paraId="54972591" w14:textId="77777777" w:rsidR="00F77A45" w:rsidRPr="003A6177" w:rsidRDefault="00F77A45" w:rsidP="00F77A45">
      <w:pPr>
        <w:tabs>
          <w:tab w:val="left" w:pos="426"/>
          <w:tab w:val="left" w:pos="709"/>
          <w:tab w:val="left" w:pos="5317"/>
        </w:tabs>
        <w:spacing w:before="120" w:line="240" w:lineRule="exact"/>
        <w:ind w:left="709" w:hanging="709"/>
        <w:rPr>
          <w:rFonts w:asciiTheme="majorBidi" w:hAnsiTheme="majorBidi" w:cstheme="majorBidi"/>
          <w:sz w:val="24"/>
          <w:szCs w:val="24"/>
          <w:lang w:val="id-ID"/>
        </w:rPr>
      </w:pPr>
      <w:proofErr w:type="spellStart"/>
      <w:r w:rsidRPr="003A6177">
        <w:rPr>
          <w:rFonts w:asciiTheme="majorBidi" w:hAnsiTheme="majorBidi" w:cstheme="majorBidi"/>
          <w:sz w:val="24"/>
          <w:szCs w:val="24"/>
        </w:rPr>
        <w:t>Mustami</w:t>
      </w:r>
      <w:proofErr w:type="spellEnd"/>
      <w:r w:rsidRPr="003A6177">
        <w:rPr>
          <w:rFonts w:asciiTheme="majorBidi" w:hAnsiTheme="majorBidi" w:cstheme="majorBidi"/>
          <w:sz w:val="24"/>
          <w:szCs w:val="24"/>
        </w:rPr>
        <w:t xml:space="preserve"> Ali, </w:t>
      </w:r>
      <w:r w:rsidRPr="003A6177">
        <w:rPr>
          <w:rFonts w:asciiTheme="majorBidi" w:hAnsiTheme="majorBidi" w:cstheme="majorBidi"/>
          <w:i/>
          <w:iCs/>
          <w:sz w:val="24"/>
          <w:szCs w:val="24"/>
        </w:rPr>
        <w:t xml:space="preserve">Strategi </w:t>
      </w:r>
      <w:proofErr w:type="spellStart"/>
      <w:r w:rsidRPr="003A6177">
        <w:rPr>
          <w:rFonts w:asciiTheme="majorBidi" w:hAnsiTheme="majorBidi" w:cstheme="majorBidi"/>
          <w:i/>
          <w:iCs/>
          <w:sz w:val="24"/>
          <w:szCs w:val="24"/>
        </w:rPr>
        <w:t>Pembelajaran</w:t>
      </w:r>
      <w:proofErr w:type="spellEnd"/>
      <w:r w:rsidRPr="003A6177">
        <w:rPr>
          <w:rFonts w:asciiTheme="majorBidi" w:hAnsiTheme="majorBidi" w:cstheme="majorBidi"/>
          <w:i/>
          <w:iCs/>
          <w:sz w:val="24"/>
          <w:szCs w:val="24"/>
        </w:rPr>
        <w:t xml:space="preserve"> </w:t>
      </w:r>
      <w:proofErr w:type="spellStart"/>
      <w:r w:rsidRPr="003A6177">
        <w:rPr>
          <w:rFonts w:asciiTheme="majorBidi" w:hAnsiTheme="majorBidi" w:cstheme="majorBidi"/>
          <w:i/>
          <w:iCs/>
          <w:sz w:val="24"/>
          <w:szCs w:val="24"/>
        </w:rPr>
        <w:t>Keterampilan</w:t>
      </w:r>
      <w:proofErr w:type="spellEnd"/>
      <w:r w:rsidRPr="003A6177">
        <w:rPr>
          <w:rFonts w:asciiTheme="majorBidi" w:hAnsiTheme="majorBidi" w:cstheme="majorBidi"/>
          <w:i/>
          <w:iCs/>
          <w:sz w:val="24"/>
          <w:szCs w:val="24"/>
        </w:rPr>
        <w:t xml:space="preserve"> </w:t>
      </w:r>
      <w:proofErr w:type="spellStart"/>
      <w:r w:rsidRPr="003A6177">
        <w:rPr>
          <w:rFonts w:asciiTheme="majorBidi" w:hAnsiTheme="majorBidi" w:cstheme="majorBidi"/>
          <w:i/>
          <w:iCs/>
          <w:sz w:val="24"/>
          <w:szCs w:val="24"/>
        </w:rPr>
        <w:t>Berbahasa</w:t>
      </w:r>
      <w:proofErr w:type="spellEnd"/>
      <w:r w:rsidRPr="003A6177">
        <w:rPr>
          <w:rFonts w:asciiTheme="majorBidi" w:hAnsiTheme="majorBidi" w:cstheme="majorBidi"/>
          <w:i/>
          <w:iCs/>
          <w:sz w:val="24"/>
          <w:szCs w:val="24"/>
        </w:rPr>
        <w:t xml:space="preserve"> dan </w:t>
      </w:r>
      <w:proofErr w:type="spellStart"/>
      <w:r w:rsidRPr="003A6177">
        <w:rPr>
          <w:rFonts w:asciiTheme="majorBidi" w:hAnsiTheme="majorBidi" w:cstheme="majorBidi"/>
          <w:i/>
          <w:iCs/>
          <w:sz w:val="24"/>
          <w:szCs w:val="24"/>
        </w:rPr>
        <w:t>Bersastra</w:t>
      </w:r>
      <w:proofErr w:type="spellEnd"/>
      <w:r w:rsidRPr="003A6177">
        <w:rPr>
          <w:rFonts w:asciiTheme="majorBidi" w:hAnsiTheme="majorBidi" w:cstheme="majorBidi"/>
          <w:i/>
          <w:iCs/>
          <w:sz w:val="24"/>
          <w:szCs w:val="24"/>
        </w:rPr>
        <w:t xml:space="preserve"> yang </w:t>
      </w:r>
      <w:proofErr w:type="spellStart"/>
      <w:r w:rsidRPr="003A6177">
        <w:rPr>
          <w:rFonts w:asciiTheme="majorBidi" w:hAnsiTheme="majorBidi" w:cstheme="majorBidi"/>
          <w:i/>
          <w:iCs/>
          <w:sz w:val="24"/>
          <w:szCs w:val="24"/>
        </w:rPr>
        <w:t>Efektif</w:t>
      </w:r>
      <w:proofErr w:type="spellEnd"/>
      <w:r w:rsidRPr="003A6177">
        <w:rPr>
          <w:rFonts w:asciiTheme="majorBidi" w:hAnsiTheme="majorBidi" w:cstheme="majorBidi"/>
          <w:i/>
          <w:iCs/>
          <w:sz w:val="24"/>
          <w:szCs w:val="24"/>
        </w:rPr>
        <w:t xml:space="preserve"> di </w:t>
      </w:r>
      <w:proofErr w:type="spellStart"/>
      <w:r w:rsidRPr="003A6177">
        <w:rPr>
          <w:rFonts w:asciiTheme="majorBidi" w:hAnsiTheme="majorBidi" w:cstheme="majorBidi"/>
          <w:i/>
          <w:iCs/>
          <w:sz w:val="24"/>
          <w:szCs w:val="24"/>
        </w:rPr>
        <w:t>Sekolah</w:t>
      </w:r>
      <w:proofErr w:type="spellEnd"/>
      <w:r w:rsidRPr="003A6177">
        <w:rPr>
          <w:rFonts w:asciiTheme="majorBidi" w:hAnsiTheme="majorBidi" w:cstheme="majorBidi"/>
          <w:i/>
          <w:iCs/>
          <w:sz w:val="24"/>
          <w:szCs w:val="24"/>
        </w:rPr>
        <w:t xml:space="preserve"> Dasar</w:t>
      </w:r>
      <w:r w:rsidRPr="003A6177">
        <w:rPr>
          <w:rFonts w:asciiTheme="majorBidi" w:hAnsiTheme="majorBidi" w:cstheme="majorBidi"/>
          <w:sz w:val="24"/>
          <w:szCs w:val="24"/>
        </w:rPr>
        <w:t>. Yogyakarta: UNY Press, 2021.</w:t>
      </w:r>
    </w:p>
    <w:p w14:paraId="45891E04" w14:textId="77777777" w:rsidR="00F77A45" w:rsidRPr="003A6177" w:rsidRDefault="00F77A45" w:rsidP="00F77A45">
      <w:pPr>
        <w:tabs>
          <w:tab w:val="left" w:pos="426"/>
          <w:tab w:val="left" w:pos="709"/>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Moleong Lexy J, </w:t>
      </w:r>
      <w:r w:rsidRPr="003A6177">
        <w:rPr>
          <w:rFonts w:asciiTheme="majorBidi" w:hAnsiTheme="majorBidi" w:cstheme="majorBidi"/>
          <w:i/>
          <w:iCs/>
          <w:sz w:val="24"/>
          <w:szCs w:val="24"/>
          <w:lang w:val="id-ID"/>
        </w:rPr>
        <w:t xml:space="preserve">Metode Penelitian Kualitatif, Ediosdaksi Revisi </w:t>
      </w:r>
      <w:r w:rsidRPr="003A6177">
        <w:rPr>
          <w:rFonts w:asciiTheme="majorBidi" w:hAnsiTheme="majorBidi" w:cstheme="majorBidi"/>
          <w:sz w:val="24"/>
          <w:szCs w:val="24"/>
          <w:lang w:val="id-ID"/>
        </w:rPr>
        <w:t xml:space="preserve">. Bandung: Remaja Rosdakarya, 2016. </w:t>
      </w:r>
    </w:p>
    <w:p w14:paraId="38516056" w14:textId="77777777" w:rsidR="00F77A45" w:rsidRDefault="00F77A45" w:rsidP="00F77A45">
      <w:pPr>
        <w:tabs>
          <w:tab w:val="left" w:pos="426"/>
          <w:tab w:val="left" w:pos="709"/>
          <w:tab w:val="left" w:pos="5317"/>
        </w:tabs>
        <w:spacing w:before="120" w:line="240" w:lineRule="exact"/>
        <w:ind w:left="709" w:hanging="709"/>
        <w:rPr>
          <w:rFonts w:asciiTheme="majorBidi" w:hAnsiTheme="majorBidi" w:cstheme="majorBidi"/>
          <w:sz w:val="24"/>
          <w:szCs w:val="24"/>
          <w:lang w:val="id-ID"/>
        </w:rPr>
      </w:pPr>
      <w:proofErr w:type="spellStart"/>
      <w:r w:rsidRPr="003A6177">
        <w:rPr>
          <w:rFonts w:asciiTheme="majorBidi" w:hAnsiTheme="majorBidi" w:cstheme="majorBidi"/>
          <w:sz w:val="24"/>
          <w:szCs w:val="24"/>
        </w:rPr>
        <w:t>MoenirH.A.S</w:t>
      </w:r>
      <w:proofErr w:type="spellEnd"/>
      <w:r w:rsidRPr="003A6177">
        <w:rPr>
          <w:rFonts w:asciiTheme="majorBidi" w:hAnsiTheme="majorBidi" w:cstheme="majorBidi"/>
          <w:sz w:val="24"/>
          <w:szCs w:val="24"/>
        </w:rPr>
        <w:t>.</w:t>
      </w:r>
      <w:r w:rsidRPr="003A6177">
        <w:rPr>
          <w:rFonts w:asciiTheme="majorBidi" w:hAnsiTheme="majorBidi" w:cstheme="majorBidi"/>
          <w:sz w:val="24"/>
          <w:szCs w:val="24"/>
          <w:lang w:val="id-ID"/>
        </w:rPr>
        <w:t xml:space="preserve">, </w:t>
      </w:r>
      <w:proofErr w:type="spellStart"/>
      <w:r w:rsidRPr="003A6177">
        <w:rPr>
          <w:rFonts w:asciiTheme="majorBidi" w:hAnsiTheme="majorBidi" w:cstheme="majorBidi"/>
          <w:i/>
          <w:iCs/>
          <w:sz w:val="24"/>
          <w:szCs w:val="24"/>
        </w:rPr>
        <w:t>Manajemen</w:t>
      </w:r>
      <w:proofErr w:type="spellEnd"/>
      <w:r w:rsidRPr="003A6177">
        <w:rPr>
          <w:rFonts w:asciiTheme="majorBidi" w:hAnsiTheme="majorBidi" w:cstheme="majorBidi"/>
          <w:i/>
          <w:iCs/>
          <w:sz w:val="24"/>
          <w:szCs w:val="24"/>
        </w:rPr>
        <w:t xml:space="preserve"> </w:t>
      </w:r>
      <w:proofErr w:type="spellStart"/>
      <w:r w:rsidRPr="003A6177">
        <w:rPr>
          <w:rFonts w:asciiTheme="majorBidi" w:hAnsiTheme="majorBidi" w:cstheme="majorBidi"/>
          <w:i/>
          <w:iCs/>
          <w:sz w:val="24"/>
          <w:szCs w:val="24"/>
        </w:rPr>
        <w:t>Pelayanan</w:t>
      </w:r>
      <w:proofErr w:type="spellEnd"/>
      <w:r w:rsidRPr="003A6177">
        <w:rPr>
          <w:rFonts w:asciiTheme="majorBidi" w:hAnsiTheme="majorBidi" w:cstheme="majorBidi"/>
          <w:i/>
          <w:iCs/>
          <w:sz w:val="24"/>
          <w:szCs w:val="24"/>
        </w:rPr>
        <w:t xml:space="preserve"> Umum di Indonesia</w:t>
      </w:r>
      <w:r w:rsidRPr="003A6177">
        <w:rPr>
          <w:rFonts w:asciiTheme="majorBidi" w:hAnsiTheme="majorBidi" w:cstheme="majorBidi"/>
          <w:sz w:val="24"/>
          <w:szCs w:val="24"/>
          <w:lang w:val="id-ID"/>
        </w:rPr>
        <w:t xml:space="preserve">. </w:t>
      </w:r>
      <w:r w:rsidRPr="001A3D1A">
        <w:rPr>
          <w:rFonts w:asciiTheme="majorBidi" w:hAnsiTheme="majorBidi" w:cstheme="majorBidi"/>
          <w:sz w:val="24"/>
          <w:szCs w:val="24"/>
          <w:lang w:val="id-ID"/>
        </w:rPr>
        <w:t>Jakarta: Bumi Aksara, 2014</w:t>
      </w:r>
      <w:r w:rsidRPr="003A6177">
        <w:rPr>
          <w:rFonts w:asciiTheme="majorBidi" w:hAnsiTheme="majorBidi" w:cstheme="majorBidi"/>
          <w:sz w:val="24"/>
          <w:szCs w:val="24"/>
          <w:lang w:val="id-ID"/>
        </w:rPr>
        <w:t>.</w:t>
      </w:r>
    </w:p>
    <w:p w14:paraId="24E997C3" w14:textId="77777777" w:rsidR="00F77A45" w:rsidRDefault="00F77A45" w:rsidP="00F77A45">
      <w:pPr>
        <w:tabs>
          <w:tab w:val="left" w:pos="426"/>
          <w:tab w:val="left" w:pos="709"/>
          <w:tab w:val="left" w:pos="5317"/>
        </w:tabs>
        <w:spacing w:before="120" w:line="240" w:lineRule="exact"/>
        <w:ind w:left="709" w:hanging="709"/>
        <w:rPr>
          <w:rFonts w:asciiTheme="majorBidi" w:hAnsiTheme="majorBidi" w:cstheme="majorBidi"/>
          <w:sz w:val="24"/>
          <w:szCs w:val="24"/>
          <w:lang w:val="id-ID"/>
        </w:rPr>
      </w:pPr>
      <w:r w:rsidRPr="00BD6E72">
        <w:rPr>
          <w:rFonts w:asciiTheme="majorBidi" w:hAnsiTheme="majorBidi" w:cstheme="majorBidi"/>
          <w:sz w:val="24"/>
          <w:szCs w:val="24"/>
          <w:lang w:val="id-ID"/>
        </w:rPr>
        <w:t xml:space="preserve">Marjiyanti, “Penegakan kedisiplinan Siswa Sebagai Upaya Mewujudkan Akhlak Alkarimah di Madrasah Ibtidaiyah Muhammadiyah Krangkaraya”. </w:t>
      </w:r>
      <w:r w:rsidRPr="00BD6E72">
        <w:rPr>
          <w:rFonts w:asciiTheme="majorBidi" w:hAnsiTheme="majorBidi" w:cstheme="majorBidi"/>
          <w:i/>
          <w:iCs/>
          <w:sz w:val="24"/>
          <w:szCs w:val="24"/>
          <w:lang w:val="id-ID"/>
        </w:rPr>
        <w:t xml:space="preserve">Tesis </w:t>
      </w:r>
      <w:r w:rsidRPr="00BD6E72">
        <w:rPr>
          <w:rFonts w:asciiTheme="majorBidi" w:hAnsiTheme="majorBidi" w:cstheme="majorBidi"/>
          <w:sz w:val="24"/>
          <w:szCs w:val="24"/>
          <w:lang w:val="id-ID"/>
        </w:rPr>
        <w:t>.Surakarta: IAIN Surakarta 2014.</w:t>
      </w:r>
    </w:p>
    <w:p w14:paraId="306FE97C" w14:textId="77777777" w:rsidR="00F77A45" w:rsidRPr="005F7324" w:rsidRDefault="00F77A45" w:rsidP="00F77A45">
      <w:pPr>
        <w:tabs>
          <w:tab w:val="left" w:pos="426"/>
          <w:tab w:val="left" w:pos="709"/>
          <w:tab w:val="left" w:pos="5317"/>
        </w:tabs>
        <w:spacing w:before="120" w:line="240" w:lineRule="exact"/>
        <w:ind w:left="709" w:hanging="709"/>
        <w:rPr>
          <w:rFonts w:asciiTheme="majorBidi" w:hAnsiTheme="majorBidi" w:cstheme="majorBidi"/>
          <w:sz w:val="24"/>
          <w:szCs w:val="24"/>
          <w:lang w:val="id-ID"/>
        </w:rPr>
      </w:pPr>
      <w:r>
        <w:rPr>
          <w:rFonts w:asciiTheme="majorBidi" w:hAnsiTheme="majorBidi" w:cstheme="majorBidi"/>
          <w:sz w:val="24"/>
          <w:szCs w:val="24"/>
          <w:lang w:val="id-ID"/>
        </w:rPr>
        <w:t xml:space="preserve">Mutmainnah </w:t>
      </w:r>
      <w:r w:rsidRPr="005F7324">
        <w:rPr>
          <w:rFonts w:asciiTheme="majorBidi" w:hAnsiTheme="majorBidi" w:cstheme="majorBidi"/>
          <w:sz w:val="24"/>
          <w:szCs w:val="24"/>
          <w:lang w:val="id-ID"/>
        </w:rPr>
        <w:t>Nurul</w:t>
      </w:r>
      <w:r>
        <w:rPr>
          <w:rFonts w:asciiTheme="majorBidi" w:hAnsiTheme="majorBidi" w:cstheme="majorBidi"/>
          <w:sz w:val="24"/>
          <w:szCs w:val="24"/>
          <w:lang w:val="id-ID"/>
        </w:rPr>
        <w:t>,</w:t>
      </w:r>
      <w:r w:rsidRPr="005F7324">
        <w:rPr>
          <w:rFonts w:asciiTheme="majorBidi" w:hAnsiTheme="majorBidi" w:cstheme="majorBidi"/>
          <w:sz w:val="24"/>
          <w:szCs w:val="24"/>
          <w:lang w:val="id-ID"/>
        </w:rPr>
        <w:t xml:space="preserve"> “Guru PAI SMP Negeri 2 Tinambung Kec. Polman</w:t>
      </w:r>
      <w:r w:rsidRPr="005F7324">
        <w:rPr>
          <w:rFonts w:asciiTheme="majorBidi" w:hAnsiTheme="majorBidi" w:cstheme="majorBidi"/>
          <w:sz w:val="24"/>
          <w:szCs w:val="24"/>
        </w:rPr>
        <w:t xml:space="preserve">“, </w:t>
      </w:r>
      <w:proofErr w:type="spellStart"/>
      <w:r w:rsidRPr="005F7324">
        <w:rPr>
          <w:rFonts w:asciiTheme="majorBidi" w:hAnsiTheme="majorBidi" w:cstheme="majorBidi"/>
          <w:i/>
          <w:sz w:val="24"/>
          <w:szCs w:val="24"/>
        </w:rPr>
        <w:t>Wawancara</w:t>
      </w:r>
      <w:proofErr w:type="spellEnd"/>
      <w:r w:rsidRPr="005F7324">
        <w:rPr>
          <w:rFonts w:asciiTheme="majorBidi" w:hAnsiTheme="majorBidi" w:cstheme="majorBidi"/>
          <w:sz w:val="24"/>
          <w:szCs w:val="24"/>
        </w:rPr>
        <w:t xml:space="preserve">, </w:t>
      </w:r>
      <w:r w:rsidRPr="005F7324">
        <w:rPr>
          <w:rFonts w:asciiTheme="majorBidi" w:hAnsiTheme="majorBidi" w:cstheme="majorBidi"/>
          <w:sz w:val="24"/>
          <w:szCs w:val="24"/>
          <w:lang w:val="id-ID"/>
        </w:rPr>
        <w:t>Kedisiplinan</w:t>
      </w:r>
      <w:r w:rsidRPr="005F7324">
        <w:rPr>
          <w:rFonts w:asciiTheme="majorBidi" w:hAnsiTheme="majorBidi" w:cstheme="majorBidi"/>
          <w:sz w:val="24"/>
          <w:szCs w:val="24"/>
        </w:rPr>
        <w:t xml:space="preserve">, </w:t>
      </w:r>
      <w:r w:rsidRPr="005F7324">
        <w:rPr>
          <w:rFonts w:asciiTheme="majorBidi" w:hAnsiTheme="majorBidi" w:cstheme="majorBidi"/>
          <w:sz w:val="24"/>
          <w:szCs w:val="24"/>
          <w:lang w:val="id-ID"/>
        </w:rPr>
        <w:t>Polman</w:t>
      </w:r>
      <w:r w:rsidRPr="005F7324">
        <w:rPr>
          <w:rFonts w:asciiTheme="majorBidi" w:hAnsiTheme="majorBidi" w:cstheme="majorBidi"/>
          <w:sz w:val="24"/>
          <w:szCs w:val="24"/>
        </w:rPr>
        <w:t xml:space="preserve">, </w:t>
      </w:r>
      <w:r w:rsidRPr="005F7324">
        <w:rPr>
          <w:rFonts w:asciiTheme="majorBidi" w:hAnsiTheme="majorBidi" w:cstheme="majorBidi"/>
          <w:sz w:val="24"/>
          <w:szCs w:val="24"/>
          <w:lang w:val="id-ID"/>
        </w:rPr>
        <w:t>27</w:t>
      </w:r>
      <w:r w:rsidRPr="005F7324">
        <w:rPr>
          <w:rFonts w:asciiTheme="majorBidi" w:hAnsiTheme="majorBidi" w:cstheme="majorBidi"/>
          <w:sz w:val="24"/>
          <w:szCs w:val="24"/>
        </w:rPr>
        <w:t xml:space="preserve"> Oktober 2023</w:t>
      </w:r>
      <w:r w:rsidRPr="005F7324">
        <w:rPr>
          <w:rFonts w:asciiTheme="majorBidi" w:hAnsiTheme="majorBidi" w:cstheme="majorBidi"/>
          <w:sz w:val="24"/>
          <w:szCs w:val="24"/>
          <w:lang w:val="id-ID"/>
        </w:rPr>
        <w:t>.</w:t>
      </w:r>
    </w:p>
    <w:p w14:paraId="505D0520" w14:textId="77777777" w:rsidR="00F77A45" w:rsidRPr="003A6177" w:rsidRDefault="00F77A45" w:rsidP="00F77A45">
      <w:pPr>
        <w:tabs>
          <w:tab w:val="left" w:pos="426"/>
          <w:tab w:val="left" w:pos="709"/>
          <w:tab w:val="left" w:pos="5317"/>
        </w:tabs>
        <w:spacing w:before="120" w:line="240" w:lineRule="exact"/>
        <w:ind w:left="709" w:hanging="709"/>
        <w:rPr>
          <w:rFonts w:asciiTheme="majorBidi" w:hAnsiTheme="majorBidi" w:cstheme="majorBidi"/>
          <w:sz w:val="24"/>
          <w:szCs w:val="24"/>
          <w:lang w:val="id-ID"/>
        </w:rPr>
      </w:pPr>
      <w:r w:rsidRPr="00BD6E72">
        <w:rPr>
          <w:rFonts w:asciiTheme="majorBidi" w:hAnsiTheme="majorBidi" w:cstheme="majorBidi"/>
          <w:sz w:val="24"/>
          <w:szCs w:val="24"/>
          <w:lang w:val="id-ID"/>
        </w:rPr>
        <w:t xml:space="preserve">Nahlawi Abdulrahman, </w:t>
      </w:r>
      <w:r w:rsidRPr="00BD6E72">
        <w:rPr>
          <w:rFonts w:asciiTheme="majorBidi" w:hAnsiTheme="majorBidi" w:cstheme="majorBidi"/>
          <w:i/>
          <w:iCs/>
          <w:sz w:val="24"/>
          <w:szCs w:val="24"/>
          <w:lang w:val="id-ID"/>
        </w:rPr>
        <w:t xml:space="preserve">Pendidikan Islam di Rumah, Sekolah, dan Masyarakat. </w:t>
      </w:r>
      <w:r w:rsidRPr="00BD6E72">
        <w:rPr>
          <w:rFonts w:asciiTheme="majorBidi" w:hAnsiTheme="majorBidi" w:cstheme="majorBidi"/>
          <w:sz w:val="24"/>
          <w:szCs w:val="24"/>
          <w:lang w:val="id-ID"/>
        </w:rPr>
        <w:t>Jakarta: Gema Insani Press, 2010</w:t>
      </w:r>
      <w:r w:rsidRPr="003A6177">
        <w:rPr>
          <w:rFonts w:asciiTheme="majorBidi" w:hAnsiTheme="majorBidi" w:cstheme="majorBidi"/>
          <w:sz w:val="24"/>
          <w:szCs w:val="24"/>
          <w:lang w:val="id-ID"/>
        </w:rPr>
        <w:t>.</w:t>
      </w:r>
    </w:p>
    <w:p w14:paraId="1B9A769E" w14:textId="77777777" w:rsidR="00F77A45" w:rsidRPr="003A6177" w:rsidRDefault="00F77A45" w:rsidP="00F77A45">
      <w:pPr>
        <w:tabs>
          <w:tab w:val="left" w:pos="426"/>
          <w:tab w:val="left" w:pos="709"/>
          <w:tab w:val="left" w:pos="5317"/>
        </w:tabs>
        <w:spacing w:before="120" w:line="240" w:lineRule="exact"/>
        <w:rPr>
          <w:rFonts w:asciiTheme="majorBidi" w:hAnsiTheme="majorBidi" w:cstheme="majorBidi"/>
          <w:sz w:val="24"/>
          <w:szCs w:val="24"/>
          <w:lang w:val="id-ID"/>
        </w:rPr>
      </w:pPr>
      <w:r w:rsidRPr="003A6177">
        <w:rPr>
          <w:rFonts w:asciiTheme="majorBidi" w:hAnsiTheme="majorBidi" w:cstheme="majorBidi"/>
          <w:sz w:val="24"/>
          <w:szCs w:val="24"/>
          <w:lang w:val="id-ID"/>
        </w:rPr>
        <w:t>Nata Abuddin</w:t>
      </w:r>
      <w:r w:rsidRPr="003A6177">
        <w:rPr>
          <w:rFonts w:asciiTheme="majorBidi" w:hAnsiTheme="majorBidi" w:cstheme="majorBidi"/>
          <w:i/>
          <w:iCs/>
          <w:sz w:val="24"/>
          <w:szCs w:val="24"/>
          <w:lang w:val="id-ID"/>
        </w:rPr>
        <w:t xml:space="preserve"> Ilmu Pendidikan Islam</w:t>
      </w:r>
      <w:r w:rsidRPr="003A6177">
        <w:rPr>
          <w:rFonts w:asciiTheme="majorBidi" w:hAnsiTheme="majorBidi" w:cstheme="majorBidi"/>
          <w:sz w:val="24"/>
          <w:szCs w:val="24"/>
          <w:lang w:val="id-ID"/>
        </w:rPr>
        <w:t>, Jakarta, Prena Media. 2016.</w:t>
      </w:r>
    </w:p>
    <w:p w14:paraId="0FC544A6" w14:textId="77777777" w:rsidR="00F77A45" w:rsidRPr="003A6177" w:rsidRDefault="00F77A45" w:rsidP="00F77A45">
      <w:pPr>
        <w:pStyle w:val="FootnoteText"/>
        <w:tabs>
          <w:tab w:val="left" w:pos="6576"/>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Noer Deliar, </w:t>
      </w:r>
      <w:r w:rsidRPr="003A6177">
        <w:rPr>
          <w:rFonts w:asciiTheme="majorBidi" w:hAnsiTheme="majorBidi" w:cstheme="majorBidi"/>
          <w:i/>
          <w:iCs/>
          <w:sz w:val="24"/>
          <w:szCs w:val="24"/>
          <w:lang w:val="id-ID"/>
        </w:rPr>
        <w:t xml:space="preserve">Gerakan Modern Islam di Indonesia 1990-1942, Cakrawala Pemikiran Pendidikan Islam. </w:t>
      </w:r>
      <w:r w:rsidRPr="003A6177">
        <w:rPr>
          <w:rFonts w:asciiTheme="majorBidi" w:hAnsiTheme="majorBidi" w:cstheme="majorBidi"/>
          <w:sz w:val="24"/>
          <w:szCs w:val="24"/>
          <w:lang w:val="id-ID"/>
        </w:rPr>
        <w:t xml:space="preserve">Bandung, Mimbar Pustaka, 2004. </w:t>
      </w:r>
    </w:p>
    <w:p w14:paraId="1DE73F17" w14:textId="77777777" w:rsidR="00F77A45" w:rsidRPr="003A6177" w:rsidRDefault="00F77A45" w:rsidP="00F77A45">
      <w:pPr>
        <w:tabs>
          <w:tab w:val="left" w:pos="426"/>
          <w:tab w:val="left" w:pos="5317"/>
        </w:tabs>
        <w:spacing w:before="120" w:line="240" w:lineRule="exact"/>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Nur Uhbiyah, </w:t>
      </w:r>
      <w:r w:rsidRPr="003A6177">
        <w:rPr>
          <w:rFonts w:asciiTheme="majorBidi" w:hAnsiTheme="majorBidi" w:cstheme="majorBidi"/>
          <w:i/>
          <w:iCs/>
          <w:sz w:val="24"/>
          <w:szCs w:val="24"/>
          <w:lang w:val="id-ID"/>
        </w:rPr>
        <w:t>Ilmu Pendidikan Islam</w:t>
      </w:r>
      <w:r w:rsidRPr="003A6177">
        <w:rPr>
          <w:rFonts w:asciiTheme="majorBidi" w:hAnsiTheme="majorBidi" w:cstheme="majorBidi"/>
          <w:sz w:val="24"/>
          <w:szCs w:val="24"/>
          <w:lang w:val="id-ID"/>
        </w:rPr>
        <w:t>. Jakarta: CV, Pustaka Setia, 2015.</w:t>
      </w:r>
    </w:p>
    <w:p w14:paraId="4B6C2454" w14:textId="77777777" w:rsidR="00F77A45" w:rsidRPr="003A6177" w:rsidRDefault="00F77A45" w:rsidP="00F77A45">
      <w:pPr>
        <w:tabs>
          <w:tab w:val="left" w:pos="426"/>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Pusat Bahasa Dapertemen Pendidikan Nasional,</w:t>
      </w:r>
      <w:r w:rsidRPr="003A6177">
        <w:rPr>
          <w:rFonts w:asciiTheme="majorBidi" w:hAnsiTheme="majorBidi" w:cstheme="majorBidi"/>
          <w:i/>
          <w:iCs/>
          <w:sz w:val="24"/>
          <w:szCs w:val="24"/>
          <w:lang w:val="id-ID"/>
        </w:rPr>
        <w:t xml:space="preserve"> Kamus Besar Bahasa Indonesia. </w:t>
      </w:r>
      <w:r w:rsidRPr="003A6177">
        <w:rPr>
          <w:rFonts w:asciiTheme="majorBidi" w:hAnsiTheme="majorBidi" w:cstheme="majorBidi"/>
          <w:sz w:val="24"/>
          <w:szCs w:val="24"/>
          <w:lang w:val="id-ID"/>
        </w:rPr>
        <w:t>Jakarta: Balai Pustaka, 2000.</w:t>
      </w:r>
    </w:p>
    <w:p w14:paraId="0EBA9597" w14:textId="77777777" w:rsidR="00F77A45" w:rsidRPr="003A6177" w:rsidRDefault="00F77A45" w:rsidP="00F77A45">
      <w:pPr>
        <w:tabs>
          <w:tab w:val="left" w:pos="426"/>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Putu Ade Payadnya, Gusti Agung Ngurah Trisna Jayantika, </w:t>
      </w:r>
      <w:r w:rsidRPr="003A6177">
        <w:rPr>
          <w:rFonts w:asciiTheme="majorBidi" w:hAnsiTheme="majorBidi" w:cstheme="majorBidi"/>
          <w:i/>
          <w:iCs/>
          <w:sz w:val="24"/>
          <w:szCs w:val="24"/>
          <w:lang w:val="id-ID"/>
        </w:rPr>
        <w:t xml:space="preserve">Panduan Penelitian Eksperimen Beserta Analisis Statistik Dengan Spps. </w:t>
      </w:r>
      <w:r w:rsidRPr="003A6177">
        <w:rPr>
          <w:rFonts w:asciiTheme="majorBidi" w:hAnsiTheme="majorBidi" w:cstheme="majorBidi"/>
          <w:sz w:val="24"/>
          <w:szCs w:val="24"/>
          <w:lang w:val="id-ID"/>
        </w:rPr>
        <w:t xml:space="preserve">Yogyakarta: Cv Budi Utama 2018. </w:t>
      </w:r>
    </w:p>
    <w:p w14:paraId="27098AFD" w14:textId="77777777" w:rsidR="00F77A45" w:rsidRPr="003A6177" w:rsidRDefault="00F77A45" w:rsidP="00F77A45">
      <w:pPr>
        <w:tabs>
          <w:tab w:val="left" w:pos="426"/>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Quraish shihab. M, </w:t>
      </w:r>
      <w:r w:rsidRPr="003A6177">
        <w:rPr>
          <w:rFonts w:asciiTheme="majorBidi" w:hAnsiTheme="majorBidi" w:cstheme="majorBidi"/>
          <w:i/>
          <w:iCs/>
          <w:sz w:val="24"/>
          <w:szCs w:val="24"/>
          <w:lang w:val="id-ID"/>
        </w:rPr>
        <w:t xml:space="preserve">Wawasan Al-Qur’an. </w:t>
      </w:r>
      <w:r w:rsidRPr="003A6177">
        <w:rPr>
          <w:rFonts w:asciiTheme="majorBidi" w:hAnsiTheme="majorBidi" w:cstheme="majorBidi"/>
          <w:sz w:val="24"/>
          <w:szCs w:val="24"/>
          <w:lang w:val="id-ID"/>
        </w:rPr>
        <w:t>Bandung, Mizan, 2020.</w:t>
      </w:r>
    </w:p>
    <w:p w14:paraId="3425CA2D" w14:textId="77777777" w:rsidR="00F77A45" w:rsidRPr="003A6177" w:rsidRDefault="00F77A45" w:rsidP="00F77A45">
      <w:pPr>
        <w:tabs>
          <w:tab w:val="left" w:pos="426"/>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Rahim Abdul dan Agus Setiawan Dalam Penelitiannya “Implementasi Nilai-nilai karakter islam berbasis pembiasaan siswa di Madrasah tsanawiyah negeri kota baru”. Tesis. Samarinda: IAIN, 2019.</w:t>
      </w:r>
    </w:p>
    <w:p w14:paraId="28C9F804" w14:textId="77777777" w:rsidR="00F77A45" w:rsidRPr="003A6177" w:rsidRDefault="00F77A45" w:rsidP="00F77A45">
      <w:pPr>
        <w:pStyle w:val="FootnoteText"/>
        <w:spacing w:before="120" w:line="240" w:lineRule="exact"/>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Samsul Nizar, </w:t>
      </w:r>
      <w:r w:rsidRPr="003A6177">
        <w:rPr>
          <w:rFonts w:asciiTheme="majorBidi" w:hAnsiTheme="majorBidi" w:cstheme="majorBidi"/>
          <w:i/>
          <w:iCs/>
          <w:sz w:val="24"/>
          <w:szCs w:val="24"/>
          <w:lang w:val="id-ID"/>
        </w:rPr>
        <w:t>Filsafat Pendidikan Islam.</w:t>
      </w:r>
      <w:r w:rsidRPr="003A6177">
        <w:rPr>
          <w:rFonts w:asciiTheme="majorBidi" w:hAnsiTheme="majorBidi" w:cstheme="majorBidi"/>
          <w:sz w:val="24"/>
          <w:szCs w:val="24"/>
          <w:lang w:val="id-ID"/>
        </w:rPr>
        <w:t>Jakarata: Ciputan Pers, 2002.</w:t>
      </w:r>
    </w:p>
    <w:p w14:paraId="673C78DC"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proofErr w:type="spellStart"/>
      <w:r w:rsidRPr="003A6177">
        <w:rPr>
          <w:rFonts w:asciiTheme="majorBidi" w:hAnsiTheme="majorBidi" w:cstheme="majorBidi"/>
          <w:sz w:val="24"/>
          <w:szCs w:val="24"/>
        </w:rPr>
        <w:t>Sobri</w:t>
      </w:r>
      <w:proofErr w:type="spellEnd"/>
      <w:r w:rsidRPr="003A6177">
        <w:rPr>
          <w:rFonts w:asciiTheme="majorBidi" w:hAnsiTheme="majorBidi" w:cstheme="majorBidi"/>
          <w:sz w:val="24"/>
          <w:szCs w:val="24"/>
        </w:rPr>
        <w:t xml:space="preserve"> Muhammad, </w:t>
      </w:r>
      <w:proofErr w:type="spellStart"/>
      <w:r w:rsidRPr="003A6177">
        <w:rPr>
          <w:rFonts w:asciiTheme="majorBidi" w:hAnsiTheme="majorBidi" w:cstheme="majorBidi"/>
          <w:i/>
          <w:iCs/>
          <w:sz w:val="24"/>
          <w:szCs w:val="24"/>
        </w:rPr>
        <w:t>Kontribusi</w:t>
      </w:r>
      <w:proofErr w:type="spellEnd"/>
      <w:r w:rsidRPr="003A6177">
        <w:rPr>
          <w:rFonts w:asciiTheme="majorBidi" w:hAnsiTheme="majorBidi" w:cstheme="majorBidi"/>
          <w:i/>
          <w:iCs/>
          <w:sz w:val="24"/>
          <w:szCs w:val="24"/>
        </w:rPr>
        <w:t xml:space="preserve"> </w:t>
      </w:r>
      <w:proofErr w:type="spellStart"/>
      <w:r w:rsidRPr="003A6177">
        <w:rPr>
          <w:rFonts w:asciiTheme="majorBidi" w:hAnsiTheme="majorBidi" w:cstheme="majorBidi"/>
          <w:i/>
          <w:iCs/>
          <w:sz w:val="24"/>
          <w:szCs w:val="24"/>
        </w:rPr>
        <w:t>Kemandirian</w:t>
      </w:r>
      <w:proofErr w:type="spellEnd"/>
      <w:r w:rsidRPr="003A6177">
        <w:rPr>
          <w:rFonts w:asciiTheme="majorBidi" w:hAnsiTheme="majorBidi" w:cstheme="majorBidi"/>
          <w:i/>
          <w:iCs/>
          <w:sz w:val="24"/>
          <w:szCs w:val="24"/>
        </w:rPr>
        <w:t xml:space="preserve"> dan </w:t>
      </w:r>
      <w:proofErr w:type="spellStart"/>
      <w:r w:rsidRPr="003A6177">
        <w:rPr>
          <w:rFonts w:asciiTheme="majorBidi" w:hAnsiTheme="majorBidi" w:cstheme="majorBidi"/>
          <w:i/>
          <w:iCs/>
          <w:sz w:val="24"/>
          <w:szCs w:val="24"/>
        </w:rPr>
        <w:t>Kedisiplinan</w:t>
      </w:r>
      <w:proofErr w:type="spellEnd"/>
      <w:r w:rsidRPr="003A6177">
        <w:rPr>
          <w:rFonts w:asciiTheme="majorBidi" w:hAnsiTheme="majorBidi" w:cstheme="majorBidi"/>
          <w:i/>
          <w:iCs/>
          <w:sz w:val="24"/>
          <w:szCs w:val="24"/>
        </w:rPr>
        <w:t xml:space="preserve"> </w:t>
      </w:r>
      <w:proofErr w:type="spellStart"/>
      <w:r w:rsidRPr="003A6177">
        <w:rPr>
          <w:rFonts w:asciiTheme="majorBidi" w:hAnsiTheme="majorBidi" w:cstheme="majorBidi"/>
          <w:i/>
          <w:iCs/>
          <w:sz w:val="24"/>
          <w:szCs w:val="24"/>
        </w:rPr>
        <w:t>Terhadap</w:t>
      </w:r>
      <w:proofErr w:type="spellEnd"/>
      <w:r w:rsidRPr="003A6177">
        <w:rPr>
          <w:rFonts w:asciiTheme="majorBidi" w:hAnsiTheme="majorBidi" w:cstheme="majorBidi"/>
          <w:i/>
          <w:iCs/>
          <w:sz w:val="24"/>
          <w:szCs w:val="24"/>
        </w:rPr>
        <w:t xml:space="preserve"> Hasil Belajar. </w:t>
      </w:r>
      <w:proofErr w:type="spellStart"/>
      <w:r w:rsidRPr="003A6177">
        <w:rPr>
          <w:rFonts w:asciiTheme="majorBidi" w:hAnsiTheme="majorBidi" w:cstheme="majorBidi"/>
          <w:sz w:val="24"/>
          <w:szCs w:val="24"/>
        </w:rPr>
        <w:t>Gupepedia</w:t>
      </w:r>
      <w:proofErr w:type="spellEnd"/>
      <w:r w:rsidRPr="003A6177">
        <w:rPr>
          <w:rFonts w:asciiTheme="majorBidi" w:hAnsiTheme="majorBidi" w:cstheme="majorBidi"/>
          <w:sz w:val="24"/>
          <w:szCs w:val="24"/>
        </w:rPr>
        <w:t>, 2020.</w:t>
      </w:r>
    </w:p>
    <w:p w14:paraId="15F56DBC" w14:textId="77777777" w:rsidR="00F77A45" w:rsidRPr="003A6177" w:rsidRDefault="00F77A45" w:rsidP="00F77A45">
      <w:pPr>
        <w:tabs>
          <w:tab w:val="left" w:pos="426"/>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Sugiyono, </w:t>
      </w:r>
      <w:r w:rsidRPr="003A6177">
        <w:rPr>
          <w:rFonts w:asciiTheme="majorBidi" w:hAnsiTheme="majorBidi" w:cstheme="majorBidi"/>
          <w:i/>
          <w:iCs/>
          <w:sz w:val="24"/>
          <w:szCs w:val="24"/>
          <w:lang w:val="id-ID"/>
        </w:rPr>
        <w:t>metode penelitian kuantitatif kualitatif dan R &amp; D</w:t>
      </w:r>
      <w:r w:rsidRPr="003A6177">
        <w:rPr>
          <w:rFonts w:asciiTheme="majorBidi" w:hAnsiTheme="majorBidi" w:cstheme="majorBidi"/>
          <w:sz w:val="24"/>
          <w:szCs w:val="24"/>
          <w:lang w:val="id-ID"/>
        </w:rPr>
        <w:t>. Bandung: Alfabet, 2013.</w:t>
      </w:r>
    </w:p>
    <w:p w14:paraId="037F88A9"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Sujak, Zainal Aqib, </w:t>
      </w:r>
      <w:r w:rsidRPr="003A6177">
        <w:rPr>
          <w:rFonts w:asciiTheme="majorBidi" w:hAnsiTheme="majorBidi" w:cstheme="majorBidi"/>
          <w:i/>
          <w:iCs/>
          <w:sz w:val="24"/>
          <w:szCs w:val="24"/>
          <w:lang w:val="id-ID"/>
        </w:rPr>
        <w:t>Pentingnya Pendidikan Karakter Bagi Peserta Didik Di Sekolah.</w:t>
      </w:r>
      <w:r w:rsidRPr="003A6177">
        <w:rPr>
          <w:rFonts w:asciiTheme="majorBidi" w:hAnsiTheme="majorBidi" w:cstheme="majorBidi"/>
          <w:sz w:val="24"/>
          <w:szCs w:val="24"/>
          <w:lang w:val="id-ID"/>
        </w:rPr>
        <w:t>Yogyakarta:  CV Andi OFFSET, 2022.</w:t>
      </w:r>
    </w:p>
    <w:p w14:paraId="4EAA7A2F"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Sutianah Cucu, </w:t>
      </w:r>
      <w:r w:rsidRPr="003A6177">
        <w:rPr>
          <w:rFonts w:asciiTheme="majorBidi" w:hAnsiTheme="majorBidi" w:cstheme="majorBidi"/>
          <w:i/>
          <w:iCs/>
          <w:sz w:val="24"/>
          <w:szCs w:val="24"/>
          <w:lang w:val="id-ID"/>
        </w:rPr>
        <w:t xml:space="preserve">Landasan Pendidikan </w:t>
      </w:r>
      <w:r w:rsidRPr="003A6177">
        <w:rPr>
          <w:rFonts w:asciiTheme="majorBidi" w:hAnsiTheme="majorBidi" w:cstheme="majorBidi"/>
          <w:sz w:val="24"/>
          <w:szCs w:val="24"/>
          <w:lang w:val="id-ID"/>
        </w:rPr>
        <w:t>Pasuruan: CV Penerbitan Qiara Media, 2021.</w:t>
      </w:r>
    </w:p>
    <w:p w14:paraId="7D1E3F27"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Syah Imas Jihan, </w:t>
      </w:r>
      <w:r w:rsidRPr="003A6177">
        <w:rPr>
          <w:rFonts w:asciiTheme="majorBidi" w:hAnsiTheme="majorBidi" w:cstheme="majorBidi"/>
          <w:i/>
          <w:iCs/>
          <w:sz w:val="24"/>
          <w:szCs w:val="24"/>
          <w:lang w:val="id-ID"/>
        </w:rPr>
        <w:t xml:space="preserve">Metode Pembiasaan Sebagai Upaya dalam Penanaman Kedisiplinan Anak Terhadap Pelaksanaan Ibadah </w:t>
      </w:r>
      <w:r w:rsidRPr="003A6177">
        <w:rPr>
          <w:rFonts w:asciiTheme="majorBidi" w:hAnsiTheme="majorBidi" w:cstheme="majorBidi"/>
          <w:sz w:val="24"/>
          <w:szCs w:val="24"/>
          <w:lang w:val="id-ID"/>
        </w:rPr>
        <w:t>Journal Of Childhood Eduction Vol 2 No 2: 2018.</w:t>
      </w:r>
    </w:p>
    <w:p w14:paraId="0C69B275" w14:textId="77777777" w:rsidR="00F77A45" w:rsidRPr="003A6177" w:rsidRDefault="00F77A45" w:rsidP="00F77A45">
      <w:pPr>
        <w:tabs>
          <w:tab w:val="left" w:pos="709"/>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Tanzeh dan Suyino,</w:t>
      </w:r>
      <w:r w:rsidRPr="003A6177">
        <w:rPr>
          <w:rFonts w:asciiTheme="majorBidi" w:hAnsiTheme="majorBidi" w:cstheme="majorBidi"/>
          <w:i/>
          <w:iCs/>
          <w:sz w:val="24"/>
          <w:szCs w:val="24"/>
          <w:lang w:val="id-ID"/>
        </w:rPr>
        <w:t xml:space="preserve">Dasar-dasar Penelitian. </w:t>
      </w:r>
      <w:r w:rsidRPr="003A6177">
        <w:rPr>
          <w:rFonts w:asciiTheme="majorBidi" w:hAnsiTheme="majorBidi" w:cstheme="majorBidi"/>
          <w:sz w:val="24"/>
          <w:szCs w:val="24"/>
          <w:lang w:val="id-ID"/>
        </w:rPr>
        <w:t>surabaya: Lembaga Kajian Agama dan Filsafat Elkaf, 2006.</w:t>
      </w:r>
    </w:p>
    <w:p w14:paraId="4DEFEC93"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Waditya Wisnu</w:t>
      </w:r>
      <w:r w:rsidRPr="003A6177">
        <w:rPr>
          <w:rFonts w:asciiTheme="majorBidi" w:hAnsiTheme="majorBidi" w:cstheme="majorBidi"/>
          <w:i/>
          <w:iCs/>
          <w:sz w:val="24"/>
          <w:szCs w:val="24"/>
          <w:lang w:val="id-ID"/>
        </w:rPr>
        <w:t xml:space="preserve"> ,Budaya Tertin Siswa di Sekolah Penguatan Pendidikan Karakter Siswa </w:t>
      </w:r>
      <w:r w:rsidRPr="003A6177">
        <w:rPr>
          <w:rFonts w:asciiTheme="majorBidi" w:hAnsiTheme="majorBidi" w:cstheme="majorBidi"/>
          <w:sz w:val="24"/>
          <w:szCs w:val="24"/>
          <w:lang w:val="id-ID"/>
        </w:rPr>
        <w:t>Sukabumi: CV Jejak. 2018.</w:t>
      </w:r>
    </w:p>
    <w:p w14:paraId="0853947A"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proofErr w:type="spellStart"/>
      <w:r w:rsidRPr="003A6177">
        <w:rPr>
          <w:rFonts w:asciiTheme="majorBidi" w:hAnsiTheme="majorBidi" w:cstheme="majorBidi"/>
          <w:sz w:val="24"/>
          <w:szCs w:val="24"/>
        </w:rPr>
        <w:t>wantah</w:t>
      </w:r>
      <w:proofErr w:type="spellEnd"/>
      <w:r w:rsidRPr="003A6177">
        <w:rPr>
          <w:rFonts w:asciiTheme="majorBidi" w:hAnsiTheme="majorBidi" w:cstheme="majorBidi"/>
          <w:sz w:val="24"/>
          <w:szCs w:val="24"/>
          <w:lang w:val="id-ID"/>
        </w:rPr>
        <w:t xml:space="preserve"> Maria J, </w:t>
      </w:r>
      <w:proofErr w:type="spellStart"/>
      <w:r w:rsidRPr="003A6177">
        <w:rPr>
          <w:rFonts w:asciiTheme="majorBidi" w:hAnsiTheme="majorBidi" w:cstheme="majorBidi"/>
          <w:i/>
          <w:iCs/>
          <w:sz w:val="24"/>
          <w:szCs w:val="24"/>
        </w:rPr>
        <w:t>Pengembanagan</w:t>
      </w:r>
      <w:proofErr w:type="spellEnd"/>
      <w:r w:rsidRPr="003A6177">
        <w:rPr>
          <w:rFonts w:asciiTheme="majorBidi" w:hAnsiTheme="majorBidi" w:cstheme="majorBidi"/>
          <w:i/>
          <w:iCs/>
          <w:sz w:val="24"/>
          <w:szCs w:val="24"/>
        </w:rPr>
        <w:t xml:space="preserve"> </w:t>
      </w:r>
      <w:proofErr w:type="spellStart"/>
      <w:r w:rsidRPr="003A6177">
        <w:rPr>
          <w:rFonts w:asciiTheme="majorBidi" w:hAnsiTheme="majorBidi" w:cstheme="majorBidi"/>
          <w:i/>
          <w:iCs/>
          <w:sz w:val="24"/>
          <w:szCs w:val="24"/>
        </w:rPr>
        <w:t>Disiplin</w:t>
      </w:r>
      <w:proofErr w:type="spellEnd"/>
      <w:r w:rsidRPr="003A6177">
        <w:rPr>
          <w:rFonts w:asciiTheme="majorBidi" w:hAnsiTheme="majorBidi" w:cstheme="majorBidi"/>
          <w:i/>
          <w:iCs/>
          <w:sz w:val="24"/>
          <w:szCs w:val="24"/>
        </w:rPr>
        <w:t xml:space="preserve"> dan </w:t>
      </w:r>
      <w:proofErr w:type="spellStart"/>
      <w:r w:rsidRPr="003A6177">
        <w:rPr>
          <w:rFonts w:asciiTheme="majorBidi" w:hAnsiTheme="majorBidi" w:cstheme="majorBidi"/>
          <w:i/>
          <w:iCs/>
          <w:sz w:val="24"/>
          <w:szCs w:val="24"/>
        </w:rPr>
        <w:t>Pembentukan</w:t>
      </w:r>
      <w:proofErr w:type="spellEnd"/>
      <w:r w:rsidRPr="003A6177">
        <w:rPr>
          <w:rFonts w:asciiTheme="majorBidi" w:hAnsiTheme="majorBidi" w:cstheme="majorBidi"/>
          <w:i/>
          <w:iCs/>
          <w:sz w:val="24"/>
          <w:szCs w:val="24"/>
        </w:rPr>
        <w:t xml:space="preserve"> Moral</w:t>
      </w:r>
      <w:r w:rsidRPr="003A6177">
        <w:rPr>
          <w:rFonts w:asciiTheme="majorBidi" w:hAnsiTheme="majorBidi" w:cstheme="majorBidi"/>
          <w:i/>
          <w:iCs/>
          <w:sz w:val="24"/>
          <w:szCs w:val="24"/>
          <w:lang w:val="id-ID"/>
        </w:rPr>
        <w:t xml:space="preserve">, </w:t>
      </w:r>
      <w:proofErr w:type="spellStart"/>
      <w:r w:rsidRPr="003A6177">
        <w:rPr>
          <w:rFonts w:asciiTheme="majorBidi" w:hAnsiTheme="majorBidi" w:cstheme="majorBidi"/>
          <w:sz w:val="24"/>
          <w:szCs w:val="24"/>
        </w:rPr>
        <w:t>Jakarata</w:t>
      </w:r>
      <w:proofErr w:type="spellEnd"/>
      <w:r w:rsidRPr="003A6177">
        <w:rPr>
          <w:rFonts w:asciiTheme="majorBidi" w:hAnsiTheme="majorBidi" w:cstheme="majorBidi"/>
          <w:sz w:val="24"/>
          <w:szCs w:val="24"/>
        </w:rPr>
        <w:t>: D</w:t>
      </w:r>
      <w:r w:rsidRPr="003A6177">
        <w:rPr>
          <w:rFonts w:asciiTheme="majorBidi" w:hAnsiTheme="majorBidi" w:cstheme="majorBidi"/>
          <w:sz w:val="24"/>
          <w:szCs w:val="24"/>
          <w:lang w:val="id-ID"/>
        </w:rPr>
        <w:t>efniknas</w:t>
      </w:r>
      <w:r w:rsidRPr="003A6177">
        <w:rPr>
          <w:rFonts w:asciiTheme="majorBidi" w:hAnsiTheme="majorBidi" w:cstheme="majorBidi"/>
          <w:sz w:val="24"/>
          <w:szCs w:val="24"/>
        </w:rPr>
        <w:t>, 2005</w:t>
      </w:r>
      <w:r w:rsidRPr="003A6177">
        <w:rPr>
          <w:rFonts w:asciiTheme="majorBidi" w:hAnsiTheme="majorBidi" w:cstheme="majorBidi"/>
          <w:sz w:val="24"/>
          <w:szCs w:val="24"/>
          <w:lang w:val="id-ID"/>
        </w:rPr>
        <w:t>.</w:t>
      </w:r>
    </w:p>
    <w:p w14:paraId="0973D454" w14:textId="77777777" w:rsidR="00F77A45" w:rsidRPr="003A6177" w:rsidRDefault="00F77A45" w:rsidP="00F77A45">
      <w:pPr>
        <w:pStyle w:val="FootnoteText"/>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 xml:space="preserve">Widianti, “Implemenetasi Pendidikan Agama Islam Dalam Membangun Nilai-Nilai Religius Pada Peserta Didik SMP Muhammadiyah 3 Metro”. </w:t>
      </w:r>
      <w:r w:rsidRPr="003A6177">
        <w:rPr>
          <w:rFonts w:asciiTheme="majorBidi" w:hAnsiTheme="majorBidi" w:cstheme="majorBidi"/>
          <w:i/>
          <w:iCs/>
          <w:sz w:val="24"/>
          <w:szCs w:val="24"/>
          <w:lang w:val="id-ID"/>
        </w:rPr>
        <w:t xml:space="preserve">Tesis. </w:t>
      </w:r>
      <w:r w:rsidRPr="003A6177">
        <w:rPr>
          <w:rFonts w:asciiTheme="majorBidi" w:hAnsiTheme="majorBidi" w:cstheme="majorBidi"/>
          <w:sz w:val="24"/>
          <w:szCs w:val="24"/>
          <w:lang w:val="id-ID"/>
        </w:rPr>
        <w:t>Lampung: UIN Raden Intan 2019.</w:t>
      </w:r>
    </w:p>
    <w:p w14:paraId="3BA56359" w14:textId="77777777" w:rsidR="00F77A45" w:rsidRPr="003A6177" w:rsidRDefault="00F77A45" w:rsidP="00F77A45">
      <w:pPr>
        <w:tabs>
          <w:tab w:val="left" w:pos="709"/>
          <w:tab w:val="left" w:pos="5317"/>
        </w:tabs>
        <w:spacing w:before="120" w:line="240" w:lineRule="exact"/>
        <w:ind w:left="709" w:hanging="709"/>
        <w:rPr>
          <w:rFonts w:asciiTheme="majorBidi" w:hAnsiTheme="majorBidi" w:cstheme="majorBidi"/>
          <w:sz w:val="24"/>
          <w:szCs w:val="24"/>
          <w:lang w:val="id-ID"/>
        </w:rPr>
      </w:pPr>
      <w:r w:rsidRPr="003A6177">
        <w:rPr>
          <w:rFonts w:asciiTheme="majorBidi" w:hAnsiTheme="majorBidi" w:cstheme="majorBidi"/>
          <w:sz w:val="24"/>
          <w:szCs w:val="24"/>
          <w:lang w:val="id-ID"/>
        </w:rPr>
        <w:t>Yahya, Muhammad,</w:t>
      </w:r>
      <w:r w:rsidRPr="003A6177">
        <w:rPr>
          <w:rFonts w:asciiTheme="majorBidi" w:hAnsiTheme="majorBidi" w:cstheme="majorBidi"/>
          <w:i/>
          <w:iCs/>
          <w:sz w:val="24"/>
          <w:szCs w:val="24"/>
          <w:lang w:val="id-ID"/>
        </w:rPr>
        <w:t xml:space="preserve">Ilmu Pendidikan Dan Pendidikan Islam, </w:t>
      </w:r>
      <w:r w:rsidRPr="003A6177">
        <w:rPr>
          <w:rFonts w:asciiTheme="majorBidi" w:hAnsiTheme="majorBidi" w:cstheme="majorBidi"/>
          <w:sz w:val="24"/>
          <w:szCs w:val="24"/>
          <w:lang w:val="id-ID"/>
        </w:rPr>
        <w:t xml:space="preserve">Cepokosari: CV Mitra Edukasi Negeri, 2023. </w:t>
      </w:r>
    </w:p>
    <w:p w14:paraId="52E11616" w14:textId="77777777" w:rsidR="00F77A45" w:rsidRPr="003A6177" w:rsidRDefault="00F77A45" w:rsidP="00F77A45">
      <w:pPr>
        <w:pStyle w:val="FootnoteText"/>
        <w:tabs>
          <w:tab w:val="left" w:pos="6576"/>
        </w:tabs>
        <w:spacing w:before="120" w:line="240" w:lineRule="exact"/>
        <w:ind w:left="709" w:hanging="709"/>
        <w:rPr>
          <w:rFonts w:asciiTheme="majorBidi" w:hAnsiTheme="majorBidi" w:cstheme="majorBidi"/>
          <w:b/>
          <w:bCs/>
          <w:sz w:val="24"/>
          <w:szCs w:val="24"/>
          <w:lang w:val="id-ID"/>
        </w:rPr>
      </w:pPr>
      <w:r w:rsidRPr="003A6177">
        <w:rPr>
          <w:rFonts w:asciiTheme="majorBidi" w:hAnsiTheme="majorBidi" w:cstheme="majorBidi"/>
          <w:sz w:val="24"/>
          <w:szCs w:val="24"/>
          <w:lang w:val="id-ID"/>
        </w:rPr>
        <w:t xml:space="preserve">Yodi Mahendradhata, dkk </w:t>
      </w:r>
      <w:r w:rsidRPr="003A6177">
        <w:rPr>
          <w:rFonts w:asciiTheme="majorBidi" w:hAnsiTheme="majorBidi" w:cstheme="majorBidi"/>
          <w:i/>
          <w:iCs/>
          <w:sz w:val="24"/>
          <w:szCs w:val="24"/>
          <w:lang w:val="id-ID"/>
        </w:rPr>
        <w:t xml:space="preserve">Manejemen Program Kesehatan </w:t>
      </w:r>
      <w:r w:rsidRPr="003A6177">
        <w:rPr>
          <w:rFonts w:asciiTheme="majorBidi" w:hAnsiTheme="majorBidi" w:cstheme="majorBidi"/>
          <w:sz w:val="24"/>
          <w:szCs w:val="24"/>
          <w:lang w:val="id-ID"/>
        </w:rPr>
        <w:t>Yogyakarta: Gadjah Mada University Press Anggota IKAPI dan APPTI. 2022.</w:t>
      </w:r>
    </w:p>
    <w:p w14:paraId="20193225" w14:textId="77777777" w:rsidR="00F77A45" w:rsidRPr="003A6177" w:rsidRDefault="00F77A45" w:rsidP="00F77A45">
      <w:pPr>
        <w:pStyle w:val="FootnoteText"/>
        <w:ind w:left="0" w:firstLine="0"/>
        <w:rPr>
          <w:rFonts w:asciiTheme="majorBidi" w:hAnsiTheme="majorBidi" w:cstheme="majorBidi"/>
          <w:sz w:val="24"/>
          <w:szCs w:val="24"/>
        </w:rPr>
        <w:sectPr w:rsidR="00F77A45" w:rsidRPr="003A6177" w:rsidSect="00C06A22">
          <w:headerReference w:type="default" r:id="rId29"/>
          <w:type w:val="continuous"/>
          <w:pgSz w:w="11907" w:h="16839" w:code="9"/>
          <w:pgMar w:top="2268" w:right="1701" w:bottom="1701" w:left="2268" w:header="706" w:footer="706" w:gutter="0"/>
          <w:cols w:space="708"/>
          <w:titlePg/>
          <w:docGrid w:linePitch="360"/>
        </w:sectPr>
      </w:pPr>
    </w:p>
    <w:p w14:paraId="01A57B5B" w14:textId="77777777" w:rsidR="006A6E62" w:rsidRPr="003A6177" w:rsidRDefault="006A6E62" w:rsidP="006A6E62">
      <w:pPr>
        <w:tabs>
          <w:tab w:val="left" w:pos="360"/>
        </w:tabs>
        <w:ind w:left="360" w:hanging="360"/>
        <w:rPr>
          <w:rFonts w:asciiTheme="majorBidi" w:hAnsiTheme="majorBidi" w:cstheme="majorBidi"/>
          <w:sz w:val="24"/>
          <w:szCs w:val="24"/>
        </w:rPr>
      </w:pPr>
    </w:p>
    <w:p w14:paraId="4479F13B" w14:textId="77777777" w:rsidR="006A6E62" w:rsidRPr="003A6177" w:rsidRDefault="006A6E62" w:rsidP="006A6E62">
      <w:pPr>
        <w:tabs>
          <w:tab w:val="left" w:pos="360"/>
        </w:tabs>
        <w:ind w:left="360" w:hanging="360"/>
        <w:rPr>
          <w:rFonts w:asciiTheme="majorBidi" w:hAnsiTheme="majorBidi" w:cstheme="majorBidi"/>
          <w:sz w:val="24"/>
          <w:szCs w:val="24"/>
        </w:rPr>
      </w:pPr>
    </w:p>
    <w:p w14:paraId="15282D7E" w14:textId="77777777" w:rsidR="006A6E62" w:rsidRPr="003A6177" w:rsidRDefault="006A6E62" w:rsidP="006A6E62">
      <w:pPr>
        <w:tabs>
          <w:tab w:val="left" w:pos="360"/>
        </w:tabs>
        <w:ind w:left="360" w:hanging="360"/>
        <w:rPr>
          <w:rFonts w:asciiTheme="majorBidi" w:hAnsiTheme="majorBidi" w:cstheme="majorBidi"/>
          <w:sz w:val="24"/>
          <w:szCs w:val="24"/>
        </w:rPr>
      </w:pPr>
    </w:p>
    <w:p w14:paraId="4165FD89" w14:textId="77777777" w:rsidR="006A6E62" w:rsidRPr="003A6177" w:rsidRDefault="006A6E62" w:rsidP="006A6E62">
      <w:pPr>
        <w:tabs>
          <w:tab w:val="left" w:pos="360"/>
        </w:tabs>
        <w:ind w:left="360" w:hanging="360"/>
        <w:rPr>
          <w:rFonts w:asciiTheme="majorBidi" w:hAnsiTheme="majorBidi" w:cstheme="majorBidi"/>
          <w:sz w:val="24"/>
          <w:szCs w:val="24"/>
        </w:rPr>
      </w:pPr>
    </w:p>
    <w:p w14:paraId="00BC448B" w14:textId="77777777" w:rsidR="006A6E62" w:rsidRPr="003A6177" w:rsidRDefault="006A6E62" w:rsidP="006A6E62">
      <w:pPr>
        <w:tabs>
          <w:tab w:val="left" w:pos="360"/>
        </w:tabs>
        <w:ind w:left="360" w:hanging="360"/>
        <w:rPr>
          <w:rFonts w:asciiTheme="majorBidi" w:hAnsiTheme="majorBidi" w:cstheme="majorBidi"/>
          <w:sz w:val="24"/>
          <w:szCs w:val="24"/>
        </w:rPr>
      </w:pPr>
    </w:p>
    <w:p w14:paraId="519E3ED2" w14:textId="77777777" w:rsidR="006A6E62" w:rsidRPr="003A6177" w:rsidRDefault="006A6E62" w:rsidP="006A6E62">
      <w:pPr>
        <w:tabs>
          <w:tab w:val="left" w:pos="360"/>
        </w:tabs>
        <w:ind w:left="360" w:hanging="360"/>
        <w:rPr>
          <w:rFonts w:asciiTheme="majorBidi" w:hAnsiTheme="majorBidi" w:cstheme="majorBidi"/>
          <w:sz w:val="24"/>
          <w:szCs w:val="24"/>
        </w:rPr>
      </w:pPr>
    </w:p>
    <w:p w14:paraId="3EDCCC37" w14:textId="77777777" w:rsidR="006A6E62" w:rsidRPr="003A6177" w:rsidRDefault="006A6E62" w:rsidP="006A6E62">
      <w:pPr>
        <w:tabs>
          <w:tab w:val="left" w:pos="360"/>
        </w:tabs>
        <w:ind w:left="360" w:hanging="360"/>
        <w:jc w:val="center"/>
        <w:rPr>
          <w:rFonts w:asciiTheme="majorBidi" w:hAnsiTheme="majorBidi" w:cstheme="majorBidi"/>
          <w:b/>
          <w:sz w:val="24"/>
          <w:szCs w:val="24"/>
        </w:rPr>
      </w:pPr>
    </w:p>
    <w:p w14:paraId="37933BB0" w14:textId="77777777" w:rsidR="006A6E62" w:rsidRPr="003A6177" w:rsidRDefault="006A6E62" w:rsidP="006A6E62">
      <w:pPr>
        <w:tabs>
          <w:tab w:val="left" w:pos="360"/>
        </w:tabs>
        <w:ind w:left="360" w:hanging="360"/>
        <w:jc w:val="center"/>
        <w:rPr>
          <w:rFonts w:asciiTheme="majorBidi" w:hAnsiTheme="majorBidi" w:cstheme="majorBidi"/>
          <w:b/>
          <w:sz w:val="24"/>
          <w:szCs w:val="24"/>
        </w:rPr>
      </w:pPr>
    </w:p>
    <w:p w14:paraId="2665A362" w14:textId="77777777" w:rsidR="006A6E62" w:rsidRPr="003A6177" w:rsidRDefault="006A6E62" w:rsidP="006A6E62">
      <w:pPr>
        <w:tabs>
          <w:tab w:val="left" w:pos="360"/>
        </w:tabs>
        <w:rPr>
          <w:rFonts w:asciiTheme="majorBidi" w:hAnsiTheme="majorBidi" w:cstheme="majorBidi"/>
          <w:b/>
          <w:sz w:val="24"/>
          <w:szCs w:val="24"/>
        </w:rPr>
      </w:pPr>
    </w:p>
    <w:p w14:paraId="2439B547" w14:textId="77777777" w:rsidR="00A240B6" w:rsidRPr="003A6177" w:rsidRDefault="006A6E62" w:rsidP="006A6E62">
      <w:pPr>
        <w:tabs>
          <w:tab w:val="left" w:pos="360"/>
        </w:tabs>
        <w:ind w:left="360" w:hanging="360"/>
        <w:jc w:val="center"/>
        <w:rPr>
          <w:rFonts w:asciiTheme="majorBidi" w:hAnsiTheme="majorBidi" w:cstheme="majorBidi"/>
          <w:b/>
          <w:sz w:val="24"/>
          <w:szCs w:val="24"/>
          <w:lang w:val="id-ID"/>
        </w:rPr>
        <w:sectPr w:rsidR="00A240B6" w:rsidRPr="003A6177" w:rsidSect="00C06A22">
          <w:headerReference w:type="default" r:id="rId30"/>
          <w:footerReference w:type="default" r:id="rId31"/>
          <w:pgSz w:w="11907" w:h="16839" w:code="9"/>
          <w:pgMar w:top="2268" w:right="1701" w:bottom="1701" w:left="2268" w:header="720" w:footer="720" w:gutter="0"/>
          <w:cols w:space="720"/>
          <w:docGrid w:linePitch="360"/>
        </w:sectPr>
      </w:pPr>
      <w:r w:rsidRPr="003A6177">
        <w:rPr>
          <w:rFonts w:asciiTheme="majorBidi" w:hAnsiTheme="majorBidi" w:cstheme="majorBidi"/>
          <w:b/>
          <w:sz w:val="24"/>
          <w:szCs w:val="24"/>
        </w:rPr>
        <w:t>LAMPIRAN-LAMPIRAN</w:t>
      </w:r>
    </w:p>
    <w:p w14:paraId="54EC33FE" w14:textId="77777777" w:rsidR="00BE1F15" w:rsidRDefault="00A240B6" w:rsidP="00F15A44">
      <w:pPr>
        <w:ind w:left="0" w:firstLine="0"/>
        <w:rPr>
          <w:rFonts w:asciiTheme="majorBidi" w:hAnsiTheme="majorBidi" w:cstheme="majorBidi"/>
          <w:b/>
          <w:sz w:val="24"/>
          <w:szCs w:val="24"/>
        </w:rPr>
      </w:pPr>
      <w:r w:rsidRPr="003A6177">
        <w:rPr>
          <w:rFonts w:asciiTheme="majorBidi" w:hAnsiTheme="majorBidi" w:cstheme="majorBidi"/>
          <w:b/>
          <w:noProof/>
          <w:sz w:val="24"/>
          <w:szCs w:val="24"/>
        </w:rPr>
        <w:lastRenderedPageBreak/>
        <w:drawing>
          <wp:anchor distT="0" distB="0" distL="114300" distR="114300" simplePos="0" relativeHeight="252012544" behindDoc="1" locked="0" layoutInCell="1" allowOverlap="1" wp14:anchorId="0D40EFBC" wp14:editId="0F39A8CF">
            <wp:simplePos x="0" y="0"/>
            <wp:positionH relativeFrom="column">
              <wp:posOffset>-55245</wp:posOffset>
            </wp:positionH>
            <wp:positionV relativeFrom="paragraph">
              <wp:posOffset>545465</wp:posOffset>
            </wp:positionV>
            <wp:extent cx="5040630" cy="7125335"/>
            <wp:effectExtent l="0" t="0" r="0" b="0"/>
            <wp:wrapThrough wrapText="bothSides">
              <wp:wrapPolygon edited="0">
                <wp:start x="0" y="0"/>
                <wp:lineTo x="0" y="21540"/>
                <wp:lineTo x="21551" y="21540"/>
                <wp:lineTo x="2155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faa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anchor>
        </w:drawing>
      </w:r>
    </w:p>
    <w:p w14:paraId="049370E4" w14:textId="77777777" w:rsidR="00F15A44" w:rsidRDefault="00F15A44" w:rsidP="00F15A44">
      <w:pPr>
        <w:pStyle w:val="Title"/>
        <w:spacing w:before="0"/>
        <w:ind w:left="142" w:right="199"/>
        <w:jc w:val="both"/>
        <w:rPr>
          <w:color w:val="00B0F0"/>
          <w:sz w:val="20"/>
          <w:szCs w:val="20"/>
        </w:rPr>
      </w:pPr>
      <w:r>
        <w:rPr>
          <w:color w:val="00B0F0"/>
          <w:sz w:val="20"/>
          <w:szCs w:val="20"/>
        </w:rPr>
        <w:t>International Journal of Health, Economics, and Social Sciences (IJHESS)</w:t>
      </w:r>
    </w:p>
    <w:p w14:paraId="275E9799" w14:textId="77777777" w:rsidR="00F15A44" w:rsidRDefault="00F15A44" w:rsidP="00F15A44">
      <w:pPr>
        <w:pStyle w:val="Title"/>
        <w:spacing w:before="0"/>
        <w:ind w:left="142" w:right="199"/>
        <w:jc w:val="both"/>
        <w:rPr>
          <w:b w:val="0"/>
          <w:sz w:val="18"/>
          <w:szCs w:val="18"/>
        </w:rPr>
      </w:pPr>
      <w:bookmarkStart w:id="10" w:name="_Hlk155680538"/>
      <w:r>
        <w:rPr>
          <w:b w:val="0"/>
          <w:sz w:val="18"/>
          <w:szCs w:val="18"/>
        </w:rPr>
        <w:t>Vol. xx</w:t>
      </w:r>
    </w:p>
    <w:bookmarkEnd w:id="10"/>
    <w:p w14:paraId="72EA87F8" w14:textId="77777777" w:rsidR="00F15A44" w:rsidRDefault="00F15A44" w:rsidP="00F15A44">
      <w:pPr>
        <w:pStyle w:val="Title"/>
        <w:spacing w:before="0"/>
        <w:ind w:left="142" w:right="199"/>
        <w:jc w:val="both"/>
        <w:rPr>
          <w:b w:val="0"/>
          <w:sz w:val="18"/>
          <w:szCs w:val="18"/>
          <w:lang w:val="id-ID"/>
        </w:rPr>
      </w:pPr>
      <w:r>
        <w:rPr>
          <w:b w:val="0"/>
          <w:sz w:val="18"/>
          <w:szCs w:val="18"/>
        </w:rPr>
        <w:t>DOI: xx</w:t>
      </w:r>
    </w:p>
    <w:p w14:paraId="2A6F288F" w14:textId="77777777" w:rsidR="00F15A44" w:rsidRDefault="00F15A44" w:rsidP="00F15A44">
      <w:pPr>
        <w:pStyle w:val="Title"/>
        <w:spacing w:before="0"/>
        <w:ind w:left="142" w:right="199"/>
        <w:jc w:val="both"/>
        <w:rPr>
          <w:b w:val="0"/>
          <w:sz w:val="18"/>
          <w:szCs w:val="18"/>
        </w:rPr>
      </w:pPr>
      <w:r>
        <w:rPr>
          <w:b w:val="0"/>
          <w:sz w:val="18"/>
          <w:szCs w:val="18"/>
        </w:rPr>
        <w:t xml:space="preserve">Website: </w:t>
      </w:r>
      <w:hyperlink r:id="rId33" w:history="1">
        <w:r>
          <w:rPr>
            <w:rStyle w:val="Hyperlink"/>
            <w:b w:val="0"/>
            <w:color w:val="0000FF"/>
            <w:sz w:val="18"/>
            <w:szCs w:val="18"/>
          </w:rPr>
          <w:t>https://jurnal.unismuhpalu.ac.id/index.php/IJHESS</w:t>
        </w:r>
      </w:hyperlink>
    </w:p>
    <w:p w14:paraId="0573CC58" w14:textId="77777777" w:rsidR="00063F8D" w:rsidRDefault="00063F8D" w:rsidP="00063F8D">
      <w:pPr>
        <w:pStyle w:val="Title"/>
        <w:tabs>
          <w:tab w:val="center" w:pos="4436"/>
        </w:tabs>
        <w:ind w:left="142" w:right="199"/>
        <w:jc w:val="both"/>
        <w:rPr>
          <w:lang w:val="id-ID"/>
        </w:rPr>
      </w:pPr>
      <w:r w:rsidRPr="00063F8D">
        <w:rPr>
          <w:noProof/>
        </w:rPr>
        <w:lastRenderedPageBreak/>
        <w:drawing>
          <wp:anchor distT="0" distB="0" distL="0" distR="0" simplePos="0" relativeHeight="252045312" behindDoc="1" locked="0" layoutInCell="1" allowOverlap="1" wp14:anchorId="320DD8CE" wp14:editId="584314E0">
            <wp:simplePos x="0" y="0"/>
            <wp:positionH relativeFrom="page">
              <wp:posOffset>437322</wp:posOffset>
            </wp:positionH>
            <wp:positionV relativeFrom="page">
              <wp:posOffset>0</wp:posOffset>
            </wp:positionV>
            <wp:extent cx="6679095" cy="10122010"/>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4" cstate="print"/>
                    <a:stretch>
                      <a:fillRect/>
                    </a:stretch>
                  </pic:blipFill>
                  <pic:spPr>
                    <a:xfrm>
                      <a:off x="0" y="0"/>
                      <a:ext cx="6680454" cy="10121900"/>
                    </a:xfrm>
                    <a:prstGeom prst="rect">
                      <a:avLst/>
                    </a:prstGeom>
                  </pic:spPr>
                </pic:pic>
              </a:graphicData>
            </a:graphic>
          </wp:anchor>
        </w:drawing>
      </w:r>
    </w:p>
    <w:p w14:paraId="46731001" w14:textId="77777777" w:rsidR="00063F8D" w:rsidRDefault="00063F8D" w:rsidP="00063F8D">
      <w:pPr>
        <w:pStyle w:val="Title"/>
        <w:tabs>
          <w:tab w:val="center" w:pos="4436"/>
        </w:tabs>
        <w:ind w:left="142" w:right="199"/>
        <w:jc w:val="both"/>
        <w:rPr>
          <w:lang w:val="id-ID"/>
        </w:rPr>
      </w:pPr>
    </w:p>
    <w:p w14:paraId="4739CD81" w14:textId="77777777" w:rsidR="00063F8D" w:rsidRDefault="00063F8D" w:rsidP="00063F8D">
      <w:pPr>
        <w:pStyle w:val="Title"/>
        <w:tabs>
          <w:tab w:val="center" w:pos="4436"/>
        </w:tabs>
        <w:ind w:left="142" w:right="199"/>
        <w:jc w:val="both"/>
        <w:rPr>
          <w:lang w:val="id-ID"/>
        </w:rPr>
      </w:pPr>
    </w:p>
    <w:p w14:paraId="0F8DB139" w14:textId="77777777" w:rsidR="00063F8D" w:rsidRDefault="00063F8D" w:rsidP="00063F8D">
      <w:pPr>
        <w:pStyle w:val="Title"/>
        <w:tabs>
          <w:tab w:val="center" w:pos="4436"/>
        </w:tabs>
        <w:ind w:left="142" w:right="199"/>
        <w:jc w:val="both"/>
        <w:rPr>
          <w:lang w:val="id-ID"/>
        </w:rPr>
      </w:pPr>
    </w:p>
    <w:p w14:paraId="49D485A3" w14:textId="77777777" w:rsidR="00063F8D" w:rsidRDefault="00063F8D" w:rsidP="00063F8D">
      <w:pPr>
        <w:pStyle w:val="Title"/>
        <w:tabs>
          <w:tab w:val="center" w:pos="4436"/>
        </w:tabs>
        <w:ind w:left="142" w:right="199"/>
        <w:jc w:val="both"/>
        <w:rPr>
          <w:lang w:val="id-ID"/>
        </w:rPr>
      </w:pPr>
    </w:p>
    <w:p w14:paraId="7917A550" w14:textId="77777777" w:rsidR="00063F8D" w:rsidRDefault="00063F8D" w:rsidP="00063F8D">
      <w:pPr>
        <w:pStyle w:val="Title"/>
        <w:tabs>
          <w:tab w:val="center" w:pos="4436"/>
        </w:tabs>
        <w:ind w:left="142" w:right="199"/>
        <w:jc w:val="both"/>
        <w:rPr>
          <w:lang w:val="id-ID"/>
        </w:rPr>
      </w:pPr>
    </w:p>
    <w:p w14:paraId="1B2DEBDF" w14:textId="77777777" w:rsidR="00063F8D" w:rsidRDefault="00063F8D" w:rsidP="00063F8D">
      <w:pPr>
        <w:pStyle w:val="Title"/>
        <w:tabs>
          <w:tab w:val="center" w:pos="4436"/>
        </w:tabs>
        <w:ind w:left="142" w:right="199"/>
        <w:jc w:val="both"/>
        <w:rPr>
          <w:lang w:val="id-ID"/>
        </w:rPr>
      </w:pPr>
    </w:p>
    <w:p w14:paraId="4BBE7C97" w14:textId="77777777" w:rsidR="00063F8D" w:rsidRDefault="00063F8D" w:rsidP="00063F8D">
      <w:pPr>
        <w:pStyle w:val="Title"/>
        <w:tabs>
          <w:tab w:val="center" w:pos="4436"/>
        </w:tabs>
        <w:ind w:left="142" w:right="199"/>
        <w:jc w:val="both"/>
        <w:rPr>
          <w:lang w:val="id-ID"/>
        </w:rPr>
      </w:pPr>
    </w:p>
    <w:p w14:paraId="65BE77A2" w14:textId="77777777" w:rsidR="00063F8D" w:rsidRDefault="00063F8D" w:rsidP="00063F8D">
      <w:pPr>
        <w:pStyle w:val="Title"/>
        <w:tabs>
          <w:tab w:val="center" w:pos="4436"/>
        </w:tabs>
        <w:ind w:left="142" w:right="199"/>
        <w:jc w:val="both"/>
        <w:rPr>
          <w:lang w:val="id-ID"/>
        </w:rPr>
      </w:pPr>
    </w:p>
    <w:p w14:paraId="57006654" w14:textId="77777777" w:rsidR="00063F8D" w:rsidRDefault="00063F8D" w:rsidP="00063F8D">
      <w:pPr>
        <w:pStyle w:val="Title"/>
        <w:tabs>
          <w:tab w:val="center" w:pos="4436"/>
        </w:tabs>
        <w:ind w:left="142" w:right="199"/>
        <w:jc w:val="both"/>
        <w:rPr>
          <w:lang w:val="id-ID"/>
        </w:rPr>
      </w:pPr>
    </w:p>
    <w:p w14:paraId="4562949C" w14:textId="77777777" w:rsidR="00063F8D" w:rsidRDefault="00063F8D" w:rsidP="00063F8D">
      <w:pPr>
        <w:pStyle w:val="Title"/>
        <w:tabs>
          <w:tab w:val="center" w:pos="4436"/>
        </w:tabs>
        <w:ind w:left="142" w:right="199"/>
        <w:jc w:val="both"/>
        <w:rPr>
          <w:lang w:val="id-ID"/>
        </w:rPr>
      </w:pPr>
    </w:p>
    <w:p w14:paraId="71EBF451" w14:textId="77777777" w:rsidR="00063F8D" w:rsidRDefault="00063F8D" w:rsidP="00063F8D">
      <w:pPr>
        <w:pStyle w:val="Title"/>
        <w:tabs>
          <w:tab w:val="center" w:pos="4436"/>
        </w:tabs>
        <w:ind w:left="142" w:right="199"/>
        <w:jc w:val="both"/>
        <w:rPr>
          <w:lang w:val="id-ID"/>
        </w:rPr>
      </w:pPr>
    </w:p>
    <w:p w14:paraId="0408CADB" w14:textId="77777777" w:rsidR="00063F8D" w:rsidRDefault="00063F8D" w:rsidP="00063F8D">
      <w:pPr>
        <w:pStyle w:val="Title"/>
        <w:tabs>
          <w:tab w:val="center" w:pos="4436"/>
        </w:tabs>
        <w:ind w:left="142" w:right="199"/>
        <w:jc w:val="both"/>
        <w:rPr>
          <w:lang w:val="id-ID"/>
        </w:rPr>
      </w:pPr>
    </w:p>
    <w:p w14:paraId="605AD7BF" w14:textId="77777777" w:rsidR="00063F8D" w:rsidRDefault="00063F8D" w:rsidP="00063F8D">
      <w:pPr>
        <w:pStyle w:val="Title"/>
        <w:tabs>
          <w:tab w:val="center" w:pos="4436"/>
        </w:tabs>
        <w:ind w:left="142" w:right="199"/>
        <w:jc w:val="both"/>
        <w:rPr>
          <w:lang w:val="id-ID"/>
        </w:rPr>
      </w:pPr>
    </w:p>
    <w:p w14:paraId="1813B054" w14:textId="77777777" w:rsidR="00063F8D" w:rsidRDefault="00063F8D" w:rsidP="00063F8D">
      <w:pPr>
        <w:pStyle w:val="Title"/>
        <w:tabs>
          <w:tab w:val="center" w:pos="4436"/>
        </w:tabs>
        <w:ind w:left="142" w:right="199"/>
        <w:jc w:val="both"/>
        <w:rPr>
          <w:lang w:val="id-ID"/>
        </w:rPr>
      </w:pPr>
    </w:p>
    <w:p w14:paraId="4660363F" w14:textId="77777777" w:rsidR="00063F8D" w:rsidRDefault="00063F8D" w:rsidP="00063F8D">
      <w:pPr>
        <w:pStyle w:val="Title"/>
        <w:tabs>
          <w:tab w:val="center" w:pos="4436"/>
        </w:tabs>
        <w:ind w:left="142" w:right="199"/>
        <w:jc w:val="both"/>
        <w:rPr>
          <w:lang w:val="id-ID"/>
        </w:rPr>
      </w:pPr>
    </w:p>
    <w:p w14:paraId="740DDD69" w14:textId="77777777" w:rsidR="00063F8D" w:rsidRDefault="00063F8D" w:rsidP="00063F8D">
      <w:pPr>
        <w:pStyle w:val="Title"/>
        <w:tabs>
          <w:tab w:val="center" w:pos="4436"/>
        </w:tabs>
        <w:ind w:left="142" w:right="199"/>
        <w:jc w:val="both"/>
        <w:rPr>
          <w:lang w:val="id-ID"/>
        </w:rPr>
      </w:pPr>
    </w:p>
    <w:p w14:paraId="52F3ECC5" w14:textId="77777777" w:rsidR="00063F8D" w:rsidRDefault="00063F8D" w:rsidP="00063F8D">
      <w:pPr>
        <w:pStyle w:val="Title"/>
        <w:tabs>
          <w:tab w:val="center" w:pos="4436"/>
        </w:tabs>
        <w:ind w:left="142" w:right="199"/>
        <w:jc w:val="both"/>
        <w:rPr>
          <w:lang w:val="id-ID"/>
        </w:rPr>
      </w:pPr>
    </w:p>
    <w:p w14:paraId="72CF237F" w14:textId="77777777" w:rsidR="00063F8D" w:rsidRDefault="00063F8D" w:rsidP="00063F8D">
      <w:pPr>
        <w:pStyle w:val="Title"/>
        <w:tabs>
          <w:tab w:val="center" w:pos="4436"/>
        </w:tabs>
        <w:ind w:left="142" w:right="199"/>
        <w:jc w:val="both"/>
        <w:rPr>
          <w:lang w:val="id-ID"/>
        </w:rPr>
      </w:pPr>
    </w:p>
    <w:p w14:paraId="0F91A87D" w14:textId="77777777" w:rsidR="00063F8D" w:rsidRDefault="00063F8D" w:rsidP="00063F8D">
      <w:pPr>
        <w:pStyle w:val="Title"/>
        <w:tabs>
          <w:tab w:val="center" w:pos="4436"/>
        </w:tabs>
        <w:ind w:left="142" w:right="199"/>
        <w:jc w:val="both"/>
        <w:rPr>
          <w:lang w:val="id-ID"/>
        </w:rPr>
      </w:pPr>
    </w:p>
    <w:p w14:paraId="61F985DF" w14:textId="77777777" w:rsidR="00063F8D" w:rsidRDefault="00063F8D" w:rsidP="00063F8D">
      <w:pPr>
        <w:pStyle w:val="Title"/>
        <w:tabs>
          <w:tab w:val="center" w:pos="4436"/>
        </w:tabs>
        <w:ind w:left="142" w:right="199"/>
        <w:jc w:val="both"/>
        <w:rPr>
          <w:lang w:val="id-ID"/>
        </w:rPr>
      </w:pPr>
    </w:p>
    <w:p w14:paraId="3C919A46" w14:textId="77777777" w:rsidR="00063F8D" w:rsidRDefault="00063F8D" w:rsidP="00063F8D">
      <w:pPr>
        <w:pStyle w:val="Title"/>
        <w:tabs>
          <w:tab w:val="center" w:pos="4436"/>
        </w:tabs>
        <w:ind w:left="142" w:right="199"/>
        <w:jc w:val="both"/>
        <w:rPr>
          <w:lang w:val="id-ID"/>
        </w:rPr>
      </w:pPr>
    </w:p>
    <w:p w14:paraId="38D8363D" w14:textId="77777777" w:rsidR="00063F8D" w:rsidRDefault="00063F8D" w:rsidP="00063F8D">
      <w:pPr>
        <w:pStyle w:val="Title"/>
        <w:tabs>
          <w:tab w:val="center" w:pos="4436"/>
        </w:tabs>
        <w:ind w:left="142" w:right="199"/>
        <w:jc w:val="both"/>
        <w:rPr>
          <w:lang w:val="id-ID"/>
        </w:rPr>
      </w:pPr>
    </w:p>
    <w:p w14:paraId="59A58E96" w14:textId="77777777" w:rsidR="00063F8D" w:rsidRDefault="00063F8D" w:rsidP="00063F8D">
      <w:pPr>
        <w:pStyle w:val="Title"/>
        <w:tabs>
          <w:tab w:val="center" w:pos="4436"/>
        </w:tabs>
        <w:ind w:left="142" w:right="199"/>
        <w:jc w:val="both"/>
        <w:rPr>
          <w:lang w:val="id-ID"/>
        </w:rPr>
      </w:pPr>
    </w:p>
    <w:p w14:paraId="3F5BF4D2" w14:textId="77777777" w:rsidR="00063F8D" w:rsidRDefault="00063F8D" w:rsidP="00063F8D">
      <w:pPr>
        <w:pStyle w:val="Title"/>
        <w:tabs>
          <w:tab w:val="center" w:pos="4436"/>
        </w:tabs>
        <w:ind w:left="142" w:right="199"/>
        <w:jc w:val="both"/>
        <w:rPr>
          <w:lang w:val="id-ID"/>
        </w:rPr>
      </w:pPr>
    </w:p>
    <w:p w14:paraId="45CBFE72" w14:textId="77777777" w:rsidR="00063F8D" w:rsidRDefault="00063F8D" w:rsidP="00063F8D">
      <w:pPr>
        <w:pStyle w:val="Title"/>
        <w:tabs>
          <w:tab w:val="center" w:pos="4436"/>
        </w:tabs>
        <w:ind w:left="142" w:right="199"/>
        <w:jc w:val="both"/>
        <w:rPr>
          <w:lang w:val="id-ID"/>
        </w:rPr>
      </w:pPr>
      <w:r w:rsidRPr="00063F8D">
        <w:rPr>
          <w:noProof/>
        </w:rPr>
        <w:lastRenderedPageBreak/>
        <w:drawing>
          <wp:anchor distT="0" distB="0" distL="0" distR="0" simplePos="0" relativeHeight="252047360" behindDoc="1" locked="0" layoutInCell="1" allowOverlap="1" wp14:anchorId="2084BE80" wp14:editId="1F8D0846">
            <wp:simplePos x="0" y="0"/>
            <wp:positionH relativeFrom="page">
              <wp:posOffset>197708</wp:posOffset>
            </wp:positionH>
            <wp:positionV relativeFrom="page">
              <wp:posOffset>0</wp:posOffset>
            </wp:positionV>
            <wp:extent cx="7166919" cy="10132541"/>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5" cstate="print"/>
                    <a:stretch>
                      <a:fillRect/>
                    </a:stretch>
                  </pic:blipFill>
                  <pic:spPr>
                    <a:xfrm>
                      <a:off x="0" y="0"/>
                      <a:ext cx="7155824" cy="10121900"/>
                    </a:xfrm>
                    <a:prstGeom prst="rect">
                      <a:avLst/>
                    </a:prstGeom>
                  </pic:spPr>
                </pic:pic>
              </a:graphicData>
            </a:graphic>
          </wp:anchor>
        </w:drawing>
      </w:r>
    </w:p>
    <w:p w14:paraId="3DED334E" w14:textId="77777777" w:rsidR="00063F8D" w:rsidRDefault="00063F8D" w:rsidP="00063F8D">
      <w:pPr>
        <w:rPr>
          <w:lang w:val="id-ID"/>
        </w:rPr>
      </w:pPr>
    </w:p>
    <w:p w14:paraId="4FD613A6" w14:textId="77777777" w:rsidR="00063F8D" w:rsidRDefault="00063F8D" w:rsidP="00063F8D">
      <w:pPr>
        <w:rPr>
          <w:lang w:val="id-ID"/>
        </w:rPr>
      </w:pPr>
    </w:p>
    <w:p w14:paraId="62BC98C0" w14:textId="77777777" w:rsidR="00063F8D" w:rsidRDefault="00063F8D" w:rsidP="00063F8D">
      <w:pPr>
        <w:rPr>
          <w:lang w:val="id-ID"/>
        </w:rPr>
      </w:pPr>
    </w:p>
    <w:p w14:paraId="783CE898" w14:textId="77777777" w:rsidR="00063F8D" w:rsidRDefault="00063F8D" w:rsidP="00063F8D">
      <w:pPr>
        <w:rPr>
          <w:lang w:val="id-ID"/>
        </w:rPr>
      </w:pPr>
    </w:p>
    <w:p w14:paraId="53B4102B" w14:textId="77777777" w:rsidR="00063F8D" w:rsidRDefault="00063F8D" w:rsidP="00063F8D">
      <w:pPr>
        <w:rPr>
          <w:lang w:val="id-ID"/>
        </w:rPr>
      </w:pPr>
    </w:p>
    <w:p w14:paraId="3DDD32B0" w14:textId="77777777" w:rsidR="00063F8D" w:rsidRDefault="00063F8D" w:rsidP="00063F8D">
      <w:pPr>
        <w:rPr>
          <w:lang w:val="id-ID"/>
        </w:rPr>
      </w:pPr>
    </w:p>
    <w:p w14:paraId="69EE6772" w14:textId="77777777" w:rsidR="00063F8D" w:rsidRDefault="00063F8D" w:rsidP="00063F8D">
      <w:pPr>
        <w:rPr>
          <w:lang w:val="id-ID"/>
        </w:rPr>
      </w:pPr>
    </w:p>
    <w:p w14:paraId="7A0374A0" w14:textId="77777777" w:rsidR="00063F8D" w:rsidRDefault="00063F8D" w:rsidP="00063F8D">
      <w:pPr>
        <w:rPr>
          <w:lang w:val="id-ID"/>
        </w:rPr>
      </w:pPr>
    </w:p>
    <w:p w14:paraId="719E13C2" w14:textId="77777777" w:rsidR="00063F8D" w:rsidRDefault="00063F8D" w:rsidP="00063F8D">
      <w:pPr>
        <w:rPr>
          <w:lang w:val="id-ID"/>
        </w:rPr>
      </w:pPr>
    </w:p>
    <w:p w14:paraId="58690092" w14:textId="77777777" w:rsidR="00063F8D" w:rsidRDefault="00063F8D" w:rsidP="00063F8D">
      <w:pPr>
        <w:rPr>
          <w:lang w:val="id-ID"/>
        </w:rPr>
      </w:pPr>
    </w:p>
    <w:p w14:paraId="4F47CE0F" w14:textId="77777777" w:rsidR="00063F8D" w:rsidRDefault="00063F8D" w:rsidP="00063F8D">
      <w:pPr>
        <w:rPr>
          <w:lang w:val="id-ID"/>
        </w:rPr>
      </w:pPr>
    </w:p>
    <w:p w14:paraId="10B8FA4E" w14:textId="77777777" w:rsidR="00063F8D" w:rsidRDefault="00063F8D" w:rsidP="00063F8D">
      <w:pPr>
        <w:rPr>
          <w:lang w:val="id-ID"/>
        </w:rPr>
      </w:pPr>
    </w:p>
    <w:p w14:paraId="2367488C" w14:textId="77777777" w:rsidR="00063F8D" w:rsidRDefault="00063F8D" w:rsidP="00063F8D">
      <w:pPr>
        <w:rPr>
          <w:lang w:val="id-ID"/>
        </w:rPr>
      </w:pPr>
    </w:p>
    <w:p w14:paraId="4C56DDE7" w14:textId="77777777" w:rsidR="00063F8D" w:rsidRDefault="00063F8D" w:rsidP="00063F8D">
      <w:pPr>
        <w:rPr>
          <w:lang w:val="id-ID"/>
        </w:rPr>
      </w:pPr>
    </w:p>
    <w:p w14:paraId="3B8BC5DA" w14:textId="77777777" w:rsidR="00063F8D" w:rsidRDefault="00063F8D" w:rsidP="00063F8D">
      <w:pPr>
        <w:rPr>
          <w:lang w:val="id-ID"/>
        </w:rPr>
      </w:pPr>
    </w:p>
    <w:p w14:paraId="7C321B5A" w14:textId="77777777" w:rsidR="00063F8D" w:rsidRDefault="00063F8D" w:rsidP="00063F8D">
      <w:pPr>
        <w:rPr>
          <w:lang w:val="id-ID"/>
        </w:rPr>
      </w:pPr>
    </w:p>
    <w:p w14:paraId="29503FC3" w14:textId="77777777" w:rsidR="00063F8D" w:rsidRDefault="00063F8D" w:rsidP="00063F8D">
      <w:pPr>
        <w:rPr>
          <w:lang w:val="id-ID"/>
        </w:rPr>
      </w:pPr>
    </w:p>
    <w:p w14:paraId="06AADD42" w14:textId="77777777" w:rsidR="00063F8D" w:rsidRDefault="00063F8D" w:rsidP="00063F8D">
      <w:pPr>
        <w:rPr>
          <w:lang w:val="id-ID"/>
        </w:rPr>
      </w:pPr>
    </w:p>
    <w:p w14:paraId="63F6D00B" w14:textId="77777777" w:rsidR="00063F8D" w:rsidRDefault="00063F8D" w:rsidP="00063F8D">
      <w:pPr>
        <w:rPr>
          <w:lang w:val="id-ID"/>
        </w:rPr>
      </w:pPr>
    </w:p>
    <w:p w14:paraId="0E981023" w14:textId="77777777" w:rsidR="00063F8D" w:rsidRDefault="00063F8D" w:rsidP="00063F8D">
      <w:pPr>
        <w:rPr>
          <w:lang w:val="id-ID"/>
        </w:rPr>
      </w:pPr>
    </w:p>
    <w:p w14:paraId="7AAFD5E5" w14:textId="77777777" w:rsidR="00063F8D" w:rsidRDefault="00063F8D" w:rsidP="00063F8D">
      <w:pPr>
        <w:rPr>
          <w:lang w:val="id-ID"/>
        </w:rPr>
      </w:pPr>
    </w:p>
    <w:p w14:paraId="46ADA176" w14:textId="77777777" w:rsidR="00063F8D" w:rsidRDefault="00063F8D" w:rsidP="00063F8D">
      <w:pPr>
        <w:rPr>
          <w:lang w:val="id-ID"/>
        </w:rPr>
      </w:pPr>
    </w:p>
    <w:p w14:paraId="0E17FBAB" w14:textId="77777777" w:rsidR="00063F8D" w:rsidRDefault="00063F8D" w:rsidP="00063F8D">
      <w:pPr>
        <w:rPr>
          <w:lang w:val="id-ID"/>
        </w:rPr>
      </w:pPr>
    </w:p>
    <w:p w14:paraId="491E93C1" w14:textId="77777777" w:rsidR="00063F8D" w:rsidRDefault="00063F8D" w:rsidP="00063F8D">
      <w:pPr>
        <w:rPr>
          <w:lang w:val="id-ID"/>
        </w:rPr>
      </w:pPr>
    </w:p>
    <w:p w14:paraId="35173BA4" w14:textId="77777777" w:rsidR="00063F8D" w:rsidRDefault="00063F8D" w:rsidP="00063F8D">
      <w:pPr>
        <w:rPr>
          <w:lang w:val="id-ID"/>
        </w:rPr>
      </w:pPr>
    </w:p>
    <w:p w14:paraId="5757C4F7" w14:textId="77777777" w:rsidR="00063F8D" w:rsidRPr="00063F8D" w:rsidRDefault="00063F8D" w:rsidP="00063F8D">
      <w:pPr>
        <w:ind w:left="0" w:firstLine="0"/>
        <w:rPr>
          <w:lang w:val="id-ID"/>
        </w:rPr>
      </w:pPr>
    </w:p>
    <w:p w14:paraId="5D2C0F05" w14:textId="77777777" w:rsidR="00063F8D" w:rsidRDefault="00063F8D" w:rsidP="00063F8D">
      <w:pPr>
        <w:pStyle w:val="Title"/>
        <w:tabs>
          <w:tab w:val="center" w:pos="4436"/>
        </w:tabs>
        <w:ind w:left="142" w:right="199"/>
        <w:jc w:val="both"/>
        <w:rPr>
          <w:lang w:val="id-ID"/>
        </w:rPr>
      </w:pPr>
      <w:r w:rsidRPr="00063F8D">
        <w:rPr>
          <w:noProof/>
        </w:rPr>
        <w:lastRenderedPageBreak/>
        <w:drawing>
          <wp:anchor distT="0" distB="0" distL="0" distR="0" simplePos="0" relativeHeight="252049408" behindDoc="1" locked="0" layoutInCell="1" allowOverlap="1" wp14:anchorId="00831BC2" wp14:editId="40CC890A">
            <wp:simplePos x="0" y="0"/>
            <wp:positionH relativeFrom="page">
              <wp:posOffset>148281</wp:posOffset>
            </wp:positionH>
            <wp:positionV relativeFrom="page">
              <wp:posOffset>0</wp:posOffset>
            </wp:positionV>
            <wp:extent cx="7241060" cy="10132541"/>
            <wp:effectExtent l="0" t="0" r="0" b="0"/>
            <wp:wrapNone/>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6" cstate="print"/>
                    <a:stretch>
                      <a:fillRect/>
                    </a:stretch>
                  </pic:blipFill>
                  <pic:spPr>
                    <a:xfrm>
                      <a:off x="0" y="0"/>
                      <a:ext cx="7250531" cy="10121900"/>
                    </a:xfrm>
                    <a:prstGeom prst="rect">
                      <a:avLst/>
                    </a:prstGeom>
                  </pic:spPr>
                </pic:pic>
              </a:graphicData>
            </a:graphic>
          </wp:anchor>
        </w:drawing>
      </w:r>
    </w:p>
    <w:p w14:paraId="7E49241B" w14:textId="77777777" w:rsidR="00063F8D" w:rsidRDefault="00063F8D" w:rsidP="00063F8D">
      <w:pPr>
        <w:pStyle w:val="Title"/>
        <w:tabs>
          <w:tab w:val="center" w:pos="4436"/>
        </w:tabs>
        <w:ind w:left="142" w:right="199"/>
        <w:jc w:val="both"/>
        <w:rPr>
          <w:lang w:val="id-ID"/>
        </w:rPr>
      </w:pPr>
    </w:p>
    <w:p w14:paraId="56FB1239" w14:textId="77777777" w:rsidR="00063F8D" w:rsidRDefault="00063F8D" w:rsidP="00063F8D">
      <w:pPr>
        <w:pStyle w:val="Title"/>
        <w:tabs>
          <w:tab w:val="center" w:pos="4436"/>
        </w:tabs>
        <w:ind w:left="142" w:right="199"/>
        <w:jc w:val="both"/>
        <w:rPr>
          <w:lang w:val="id-ID"/>
        </w:rPr>
      </w:pPr>
    </w:p>
    <w:p w14:paraId="78F6FCA1" w14:textId="77777777" w:rsidR="00063F8D" w:rsidRDefault="00063F8D" w:rsidP="00063F8D">
      <w:pPr>
        <w:pStyle w:val="Title"/>
        <w:tabs>
          <w:tab w:val="center" w:pos="4436"/>
        </w:tabs>
        <w:ind w:left="142" w:right="199"/>
        <w:jc w:val="both"/>
        <w:rPr>
          <w:lang w:val="id-ID"/>
        </w:rPr>
      </w:pPr>
    </w:p>
    <w:p w14:paraId="3646AA38" w14:textId="77777777" w:rsidR="00063F8D" w:rsidRDefault="00063F8D" w:rsidP="00063F8D">
      <w:pPr>
        <w:pStyle w:val="Title"/>
        <w:tabs>
          <w:tab w:val="center" w:pos="4436"/>
        </w:tabs>
        <w:ind w:left="142" w:right="199"/>
        <w:jc w:val="both"/>
        <w:rPr>
          <w:lang w:val="id-ID"/>
        </w:rPr>
      </w:pPr>
    </w:p>
    <w:p w14:paraId="4FFCF864" w14:textId="77777777" w:rsidR="00063F8D" w:rsidRDefault="00063F8D" w:rsidP="00063F8D">
      <w:pPr>
        <w:pStyle w:val="Title"/>
        <w:tabs>
          <w:tab w:val="center" w:pos="4436"/>
        </w:tabs>
        <w:ind w:left="142" w:right="199"/>
        <w:jc w:val="both"/>
        <w:rPr>
          <w:lang w:val="id-ID"/>
        </w:rPr>
      </w:pPr>
    </w:p>
    <w:p w14:paraId="36D1EA32" w14:textId="77777777" w:rsidR="00063F8D" w:rsidRDefault="00063F8D" w:rsidP="00063F8D">
      <w:pPr>
        <w:pStyle w:val="Title"/>
        <w:tabs>
          <w:tab w:val="center" w:pos="4436"/>
        </w:tabs>
        <w:ind w:left="142" w:right="199"/>
        <w:jc w:val="both"/>
        <w:rPr>
          <w:lang w:val="id-ID"/>
        </w:rPr>
      </w:pPr>
    </w:p>
    <w:p w14:paraId="2E126026" w14:textId="77777777" w:rsidR="00063F8D" w:rsidRDefault="00063F8D" w:rsidP="00063F8D">
      <w:pPr>
        <w:pStyle w:val="Title"/>
        <w:tabs>
          <w:tab w:val="center" w:pos="4436"/>
        </w:tabs>
        <w:ind w:left="142" w:right="199"/>
        <w:jc w:val="both"/>
        <w:rPr>
          <w:lang w:val="id-ID"/>
        </w:rPr>
      </w:pPr>
    </w:p>
    <w:p w14:paraId="11FF5F6F" w14:textId="77777777" w:rsidR="00063F8D" w:rsidRDefault="00063F8D" w:rsidP="00063F8D">
      <w:pPr>
        <w:pStyle w:val="Title"/>
        <w:tabs>
          <w:tab w:val="center" w:pos="4436"/>
        </w:tabs>
        <w:ind w:left="142" w:right="199"/>
        <w:jc w:val="both"/>
        <w:rPr>
          <w:lang w:val="id-ID"/>
        </w:rPr>
      </w:pPr>
    </w:p>
    <w:p w14:paraId="0CFCDFB2" w14:textId="77777777" w:rsidR="00063F8D" w:rsidRDefault="00063F8D" w:rsidP="00063F8D">
      <w:pPr>
        <w:pStyle w:val="Title"/>
        <w:tabs>
          <w:tab w:val="center" w:pos="4436"/>
        </w:tabs>
        <w:ind w:left="142" w:right="199"/>
        <w:jc w:val="both"/>
        <w:rPr>
          <w:lang w:val="id-ID"/>
        </w:rPr>
      </w:pPr>
    </w:p>
    <w:p w14:paraId="5C1E763F" w14:textId="77777777" w:rsidR="00063F8D" w:rsidRDefault="00063F8D" w:rsidP="00063F8D">
      <w:pPr>
        <w:pStyle w:val="Title"/>
        <w:tabs>
          <w:tab w:val="center" w:pos="4436"/>
        </w:tabs>
        <w:ind w:left="142" w:right="199"/>
        <w:jc w:val="both"/>
        <w:rPr>
          <w:lang w:val="id-ID"/>
        </w:rPr>
      </w:pPr>
    </w:p>
    <w:p w14:paraId="17AB2CC6" w14:textId="77777777" w:rsidR="00063F8D" w:rsidRDefault="00063F8D" w:rsidP="00063F8D">
      <w:pPr>
        <w:pStyle w:val="Title"/>
        <w:tabs>
          <w:tab w:val="center" w:pos="4436"/>
        </w:tabs>
        <w:ind w:left="142" w:right="199"/>
        <w:jc w:val="both"/>
        <w:rPr>
          <w:lang w:val="id-ID"/>
        </w:rPr>
      </w:pPr>
    </w:p>
    <w:p w14:paraId="1CE17243" w14:textId="77777777" w:rsidR="00063F8D" w:rsidRDefault="00063F8D" w:rsidP="00063F8D">
      <w:pPr>
        <w:pStyle w:val="Title"/>
        <w:tabs>
          <w:tab w:val="center" w:pos="4436"/>
        </w:tabs>
        <w:ind w:left="142" w:right="199"/>
        <w:jc w:val="both"/>
        <w:rPr>
          <w:lang w:val="id-ID"/>
        </w:rPr>
      </w:pPr>
    </w:p>
    <w:p w14:paraId="0FE92F03" w14:textId="77777777" w:rsidR="00063F8D" w:rsidRDefault="00063F8D" w:rsidP="00063F8D">
      <w:pPr>
        <w:pStyle w:val="Title"/>
        <w:tabs>
          <w:tab w:val="center" w:pos="4436"/>
        </w:tabs>
        <w:ind w:left="142" w:right="199"/>
        <w:jc w:val="both"/>
        <w:rPr>
          <w:lang w:val="id-ID"/>
        </w:rPr>
      </w:pPr>
    </w:p>
    <w:p w14:paraId="7FBD422E" w14:textId="77777777" w:rsidR="00063F8D" w:rsidRDefault="00063F8D" w:rsidP="00063F8D">
      <w:pPr>
        <w:pStyle w:val="Title"/>
        <w:tabs>
          <w:tab w:val="center" w:pos="4436"/>
        </w:tabs>
        <w:ind w:left="142" w:right="199"/>
        <w:jc w:val="both"/>
        <w:rPr>
          <w:lang w:val="id-ID"/>
        </w:rPr>
      </w:pPr>
    </w:p>
    <w:p w14:paraId="1AA0D27A" w14:textId="77777777" w:rsidR="00063F8D" w:rsidRDefault="00063F8D" w:rsidP="00063F8D">
      <w:pPr>
        <w:pStyle w:val="Title"/>
        <w:tabs>
          <w:tab w:val="center" w:pos="4436"/>
        </w:tabs>
        <w:ind w:left="142" w:right="199"/>
        <w:jc w:val="both"/>
        <w:rPr>
          <w:lang w:val="id-ID"/>
        </w:rPr>
      </w:pPr>
    </w:p>
    <w:p w14:paraId="26B75E39" w14:textId="77777777" w:rsidR="00063F8D" w:rsidRDefault="00063F8D" w:rsidP="00063F8D">
      <w:pPr>
        <w:pStyle w:val="Title"/>
        <w:tabs>
          <w:tab w:val="center" w:pos="4436"/>
        </w:tabs>
        <w:ind w:left="142" w:right="199"/>
        <w:jc w:val="both"/>
        <w:rPr>
          <w:lang w:val="id-ID"/>
        </w:rPr>
      </w:pPr>
    </w:p>
    <w:p w14:paraId="63A68A9E" w14:textId="77777777" w:rsidR="00063F8D" w:rsidRDefault="00063F8D" w:rsidP="00063F8D">
      <w:pPr>
        <w:pStyle w:val="Title"/>
        <w:tabs>
          <w:tab w:val="center" w:pos="4436"/>
        </w:tabs>
        <w:ind w:left="142" w:right="199"/>
        <w:jc w:val="both"/>
        <w:rPr>
          <w:lang w:val="id-ID"/>
        </w:rPr>
      </w:pPr>
    </w:p>
    <w:p w14:paraId="0720CE68" w14:textId="77777777" w:rsidR="00063F8D" w:rsidRDefault="00063F8D" w:rsidP="00063F8D">
      <w:pPr>
        <w:pStyle w:val="Title"/>
        <w:tabs>
          <w:tab w:val="center" w:pos="4436"/>
        </w:tabs>
        <w:ind w:left="142" w:right="199"/>
        <w:jc w:val="both"/>
        <w:rPr>
          <w:lang w:val="id-ID"/>
        </w:rPr>
      </w:pPr>
    </w:p>
    <w:p w14:paraId="109B1AB1" w14:textId="77777777" w:rsidR="00063F8D" w:rsidRDefault="00063F8D" w:rsidP="00063F8D">
      <w:pPr>
        <w:pStyle w:val="Title"/>
        <w:tabs>
          <w:tab w:val="center" w:pos="4436"/>
        </w:tabs>
        <w:ind w:left="142" w:right="199"/>
        <w:jc w:val="both"/>
        <w:rPr>
          <w:lang w:val="id-ID"/>
        </w:rPr>
      </w:pPr>
    </w:p>
    <w:p w14:paraId="295BA08A" w14:textId="77777777" w:rsidR="00063F8D" w:rsidRDefault="00063F8D" w:rsidP="00063F8D">
      <w:pPr>
        <w:pStyle w:val="Title"/>
        <w:tabs>
          <w:tab w:val="center" w:pos="4436"/>
        </w:tabs>
        <w:ind w:left="142" w:right="199"/>
        <w:jc w:val="both"/>
        <w:rPr>
          <w:lang w:val="id-ID"/>
        </w:rPr>
      </w:pPr>
    </w:p>
    <w:p w14:paraId="3B2A965D" w14:textId="77777777" w:rsidR="00063F8D" w:rsidRDefault="00063F8D" w:rsidP="00063F8D">
      <w:pPr>
        <w:pStyle w:val="Title"/>
        <w:tabs>
          <w:tab w:val="center" w:pos="4436"/>
        </w:tabs>
        <w:ind w:left="142" w:right="199"/>
        <w:jc w:val="both"/>
        <w:rPr>
          <w:lang w:val="id-ID"/>
        </w:rPr>
      </w:pPr>
    </w:p>
    <w:p w14:paraId="6BD74B85" w14:textId="77777777" w:rsidR="00063F8D" w:rsidRDefault="00063F8D" w:rsidP="00063F8D">
      <w:pPr>
        <w:pStyle w:val="Title"/>
        <w:tabs>
          <w:tab w:val="center" w:pos="4436"/>
        </w:tabs>
        <w:ind w:left="142" w:right="199"/>
        <w:jc w:val="both"/>
        <w:rPr>
          <w:lang w:val="id-ID"/>
        </w:rPr>
      </w:pPr>
    </w:p>
    <w:p w14:paraId="3D791013" w14:textId="77777777" w:rsidR="00063F8D" w:rsidRDefault="00063F8D" w:rsidP="00063F8D">
      <w:pPr>
        <w:pStyle w:val="Title"/>
        <w:tabs>
          <w:tab w:val="center" w:pos="4436"/>
        </w:tabs>
        <w:ind w:left="142" w:right="199"/>
        <w:jc w:val="both"/>
        <w:rPr>
          <w:lang w:val="id-ID"/>
        </w:rPr>
      </w:pPr>
    </w:p>
    <w:p w14:paraId="686A6BF6" w14:textId="77777777" w:rsidR="00063F8D" w:rsidRDefault="00063F8D" w:rsidP="00063F8D">
      <w:pPr>
        <w:pStyle w:val="Title"/>
        <w:tabs>
          <w:tab w:val="center" w:pos="4436"/>
        </w:tabs>
        <w:ind w:left="142" w:right="199"/>
        <w:jc w:val="both"/>
        <w:rPr>
          <w:lang w:val="id-ID"/>
        </w:rPr>
      </w:pPr>
    </w:p>
    <w:p w14:paraId="55BCAC02" w14:textId="77777777" w:rsidR="00063F8D" w:rsidRDefault="00063F8D" w:rsidP="00063F8D">
      <w:pPr>
        <w:pStyle w:val="Title"/>
        <w:tabs>
          <w:tab w:val="center" w:pos="4436"/>
        </w:tabs>
        <w:ind w:right="199"/>
        <w:jc w:val="both"/>
        <w:rPr>
          <w:lang w:val="id-ID"/>
        </w:rPr>
      </w:pPr>
      <w:r w:rsidRPr="00063F8D">
        <w:rPr>
          <w:noProof/>
        </w:rPr>
        <w:lastRenderedPageBreak/>
        <w:drawing>
          <wp:anchor distT="0" distB="0" distL="0" distR="0" simplePos="0" relativeHeight="252051456" behindDoc="1" locked="0" layoutInCell="1" allowOverlap="1" wp14:anchorId="01B21AE1" wp14:editId="28BDEB4D">
            <wp:simplePos x="0" y="0"/>
            <wp:positionH relativeFrom="page">
              <wp:posOffset>223935</wp:posOffset>
            </wp:positionH>
            <wp:positionV relativeFrom="page">
              <wp:posOffset>55983</wp:posOffset>
            </wp:positionV>
            <wp:extent cx="7109926" cy="10133045"/>
            <wp:effectExtent l="19050" t="0" r="0"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7" cstate="print"/>
                    <a:stretch>
                      <a:fillRect/>
                    </a:stretch>
                  </pic:blipFill>
                  <pic:spPr>
                    <a:xfrm>
                      <a:off x="0" y="0"/>
                      <a:ext cx="7109926" cy="10133045"/>
                    </a:xfrm>
                    <a:prstGeom prst="rect">
                      <a:avLst/>
                    </a:prstGeom>
                  </pic:spPr>
                </pic:pic>
              </a:graphicData>
            </a:graphic>
          </wp:anchor>
        </w:drawing>
      </w:r>
    </w:p>
    <w:p w14:paraId="421FBB4B" w14:textId="77777777" w:rsidR="00063F8D" w:rsidRDefault="00063F8D" w:rsidP="00063F8D">
      <w:pPr>
        <w:pStyle w:val="Title"/>
        <w:tabs>
          <w:tab w:val="center" w:pos="4436"/>
        </w:tabs>
        <w:ind w:left="142" w:right="199"/>
        <w:jc w:val="both"/>
        <w:rPr>
          <w:lang w:val="id-ID"/>
        </w:rPr>
      </w:pPr>
    </w:p>
    <w:p w14:paraId="5660FBAB" w14:textId="77777777" w:rsidR="00063F8D" w:rsidRDefault="00063F8D" w:rsidP="00063F8D">
      <w:pPr>
        <w:pStyle w:val="Title"/>
        <w:tabs>
          <w:tab w:val="center" w:pos="4436"/>
        </w:tabs>
        <w:ind w:left="142" w:right="199"/>
        <w:jc w:val="both"/>
        <w:rPr>
          <w:lang w:val="id-ID"/>
        </w:rPr>
      </w:pPr>
    </w:p>
    <w:p w14:paraId="61A3BDA3" w14:textId="77777777" w:rsidR="00063F8D" w:rsidRDefault="00063F8D" w:rsidP="00063F8D">
      <w:pPr>
        <w:pStyle w:val="Title"/>
        <w:tabs>
          <w:tab w:val="center" w:pos="4436"/>
        </w:tabs>
        <w:ind w:left="142" w:right="199"/>
        <w:jc w:val="both"/>
        <w:rPr>
          <w:lang w:val="id-ID"/>
        </w:rPr>
      </w:pPr>
    </w:p>
    <w:p w14:paraId="61AF1358" w14:textId="77777777" w:rsidR="00063F8D" w:rsidRDefault="00063F8D" w:rsidP="00063F8D">
      <w:pPr>
        <w:pStyle w:val="Title"/>
        <w:tabs>
          <w:tab w:val="center" w:pos="4436"/>
        </w:tabs>
        <w:ind w:left="142" w:right="199"/>
        <w:jc w:val="both"/>
        <w:rPr>
          <w:lang w:val="id-ID"/>
        </w:rPr>
      </w:pPr>
    </w:p>
    <w:p w14:paraId="1485FDD9" w14:textId="77777777" w:rsidR="00063F8D" w:rsidRDefault="00063F8D" w:rsidP="00063F8D">
      <w:pPr>
        <w:pStyle w:val="Title"/>
        <w:tabs>
          <w:tab w:val="center" w:pos="4436"/>
        </w:tabs>
        <w:ind w:left="142" w:right="199"/>
        <w:jc w:val="both"/>
        <w:rPr>
          <w:lang w:val="id-ID"/>
        </w:rPr>
      </w:pPr>
    </w:p>
    <w:p w14:paraId="7368305E" w14:textId="77777777" w:rsidR="00063F8D" w:rsidRDefault="00063F8D" w:rsidP="00063F8D">
      <w:pPr>
        <w:pStyle w:val="Title"/>
        <w:tabs>
          <w:tab w:val="center" w:pos="4436"/>
        </w:tabs>
        <w:ind w:left="142" w:right="199"/>
        <w:jc w:val="both"/>
        <w:rPr>
          <w:lang w:val="id-ID"/>
        </w:rPr>
      </w:pPr>
    </w:p>
    <w:p w14:paraId="7F146B5F" w14:textId="77777777" w:rsidR="00063F8D" w:rsidRDefault="00063F8D" w:rsidP="00063F8D">
      <w:pPr>
        <w:pStyle w:val="Title"/>
        <w:tabs>
          <w:tab w:val="center" w:pos="4436"/>
        </w:tabs>
        <w:ind w:left="142" w:right="199"/>
        <w:jc w:val="both"/>
        <w:rPr>
          <w:lang w:val="id-ID"/>
        </w:rPr>
      </w:pPr>
    </w:p>
    <w:p w14:paraId="4D682B00" w14:textId="77777777" w:rsidR="00063F8D" w:rsidRDefault="00063F8D" w:rsidP="00063F8D">
      <w:pPr>
        <w:pStyle w:val="Title"/>
        <w:tabs>
          <w:tab w:val="center" w:pos="4436"/>
        </w:tabs>
        <w:ind w:left="142" w:right="199"/>
        <w:jc w:val="both"/>
        <w:rPr>
          <w:lang w:val="id-ID"/>
        </w:rPr>
      </w:pPr>
    </w:p>
    <w:p w14:paraId="304672D9" w14:textId="77777777" w:rsidR="00063F8D" w:rsidRDefault="00063F8D" w:rsidP="00063F8D">
      <w:pPr>
        <w:pStyle w:val="Title"/>
        <w:tabs>
          <w:tab w:val="center" w:pos="4436"/>
        </w:tabs>
        <w:ind w:left="142" w:right="199"/>
        <w:jc w:val="both"/>
        <w:rPr>
          <w:lang w:val="id-ID"/>
        </w:rPr>
      </w:pPr>
    </w:p>
    <w:p w14:paraId="19B0AC20" w14:textId="77777777" w:rsidR="00063F8D" w:rsidRDefault="00063F8D" w:rsidP="00063F8D">
      <w:pPr>
        <w:pStyle w:val="Title"/>
        <w:tabs>
          <w:tab w:val="center" w:pos="4436"/>
        </w:tabs>
        <w:ind w:left="142" w:right="199"/>
        <w:jc w:val="both"/>
        <w:rPr>
          <w:lang w:val="id-ID"/>
        </w:rPr>
      </w:pPr>
    </w:p>
    <w:p w14:paraId="29C8116E" w14:textId="77777777" w:rsidR="00063F8D" w:rsidRDefault="00063F8D" w:rsidP="00063F8D">
      <w:pPr>
        <w:pStyle w:val="Title"/>
        <w:tabs>
          <w:tab w:val="center" w:pos="4436"/>
        </w:tabs>
        <w:ind w:left="142" w:right="199"/>
        <w:jc w:val="both"/>
        <w:rPr>
          <w:lang w:val="id-ID"/>
        </w:rPr>
      </w:pPr>
    </w:p>
    <w:p w14:paraId="7B517F93" w14:textId="77777777" w:rsidR="00063F8D" w:rsidRDefault="00063F8D" w:rsidP="00063F8D">
      <w:pPr>
        <w:pStyle w:val="Title"/>
        <w:tabs>
          <w:tab w:val="center" w:pos="4436"/>
        </w:tabs>
        <w:ind w:left="142" w:right="199"/>
        <w:jc w:val="both"/>
        <w:rPr>
          <w:lang w:val="id-ID"/>
        </w:rPr>
      </w:pPr>
    </w:p>
    <w:p w14:paraId="009829B6" w14:textId="77777777" w:rsidR="00063F8D" w:rsidRDefault="00063F8D" w:rsidP="00063F8D">
      <w:pPr>
        <w:pStyle w:val="Title"/>
        <w:tabs>
          <w:tab w:val="center" w:pos="4436"/>
        </w:tabs>
        <w:ind w:left="142" w:right="199"/>
        <w:jc w:val="both"/>
        <w:rPr>
          <w:lang w:val="id-ID"/>
        </w:rPr>
      </w:pPr>
    </w:p>
    <w:p w14:paraId="6884CF9B" w14:textId="77777777" w:rsidR="00063F8D" w:rsidRDefault="00063F8D" w:rsidP="00063F8D">
      <w:pPr>
        <w:pStyle w:val="Title"/>
        <w:tabs>
          <w:tab w:val="center" w:pos="4436"/>
        </w:tabs>
        <w:ind w:left="142" w:right="199"/>
        <w:jc w:val="both"/>
        <w:rPr>
          <w:lang w:val="id-ID"/>
        </w:rPr>
      </w:pPr>
    </w:p>
    <w:p w14:paraId="4A1D58C2" w14:textId="77777777" w:rsidR="00063F8D" w:rsidRDefault="00063F8D" w:rsidP="00063F8D">
      <w:pPr>
        <w:pStyle w:val="Title"/>
        <w:tabs>
          <w:tab w:val="center" w:pos="4436"/>
        </w:tabs>
        <w:ind w:left="142" w:right="199"/>
        <w:jc w:val="both"/>
        <w:rPr>
          <w:lang w:val="id-ID"/>
        </w:rPr>
      </w:pPr>
    </w:p>
    <w:p w14:paraId="62E2DB8C" w14:textId="77777777" w:rsidR="00063F8D" w:rsidRDefault="00063F8D" w:rsidP="00063F8D">
      <w:pPr>
        <w:pStyle w:val="Title"/>
        <w:tabs>
          <w:tab w:val="center" w:pos="4436"/>
        </w:tabs>
        <w:ind w:left="142" w:right="199"/>
        <w:jc w:val="both"/>
        <w:rPr>
          <w:lang w:val="id-ID"/>
        </w:rPr>
      </w:pPr>
    </w:p>
    <w:p w14:paraId="340D783B" w14:textId="77777777" w:rsidR="00063F8D" w:rsidRDefault="00063F8D" w:rsidP="00063F8D">
      <w:pPr>
        <w:pStyle w:val="Title"/>
        <w:tabs>
          <w:tab w:val="center" w:pos="4436"/>
        </w:tabs>
        <w:ind w:left="142" w:right="199"/>
        <w:jc w:val="both"/>
        <w:rPr>
          <w:lang w:val="id-ID"/>
        </w:rPr>
      </w:pPr>
    </w:p>
    <w:p w14:paraId="03CA3845" w14:textId="77777777" w:rsidR="00063F8D" w:rsidRDefault="00063F8D" w:rsidP="00063F8D">
      <w:pPr>
        <w:pStyle w:val="Title"/>
        <w:tabs>
          <w:tab w:val="center" w:pos="4436"/>
        </w:tabs>
        <w:ind w:left="142" w:right="199"/>
        <w:jc w:val="both"/>
        <w:rPr>
          <w:lang w:val="id-ID"/>
        </w:rPr>
      </w:pPr>
    </w:p>
    <w:p w14:paraId="7FDD5174" w14:textId="77777777" w:rsidR="00063F8D" w:rsidRDefault="00063F8D" w:rsidP="00063F8D">
      <w:pPr>
        <w:pStyle w:val="Title"/>
        <w:tabs>
          <w:tab w:val="center" w:pos="4436"/>
        </w:tabs>
        <w:ind w:left="142" w:right="199"/>
        <w:jc w:val="both"/>
        <w:rPr>
          <w:lang w:val="id-ID"/>
        </w:rPr>
      </w:pPr>
    </w:p>
    <w:p w14:paraId="688ADDA7" w14:textId="77777777" w:rsidR="00063F8D" w:rsidRDefault="00063F8D" w:rsidP="00063F8D">
      <w:pPr>
        <w:pStyle w:val="Title"/>
        <w:tabs>
          <w:tab w:val="center" w:pos="4436"/>
        </w:tabs>
        <w:ind w:left="142" w:right="199"/>
        <w:jc w:val="both"/>
        <w:rPr>
          <w:lang w:val="id-ID"/>
        </w:rPr>
      </w:pPr>
    </w:p>
    <w:p w14:paraId="32663C17" w14:textId="77777777" w:rsidR="00CC4F69" w:rsidRDefault="00CC4F69" w:rsidP="00CC4F69">
      <w:pPr>
        <w:rPr>
          <w:lang w:val="id-ID"/>
        </w:rPr>
      </w:pPr>
    </w:p>
    <w:p w14:paraId="171C11D4" w14:textId="77777777" w:rsidR="00CC4F69" w:rsidRPr="00CC4F69" w:rsidRDefault="00CC4F69" w:rsidP="00CC4F69">
      <w:pPr>
        <w:rPr>
          <w:lang w:val="id-ID"/>
        </w:rPr>
      </w:pPr>
    </w:p>
    <w:p w14:paraId="2AE4B2D5" w14:textId="77777777" w:rsidR="00CC4F69" w:rsidRDefault="00CC4F69" w:rsidP="00CC4F69">
      <w:pPr>
        <w:pStyle w:val="BodyText"/>
        <w:ind w:left="0" w:firstLine="0"/>
        <w:rPr>
          <w:sz w:val="20"/>
        </w:rPr>
      </w:pPr>
      <w:r>
        <w:rPr>
          <w:noProof/>
          <w:sz w:val="20"/>
        </w:rPr>
        <w:lastRenderedPageBreak/>
        <w:drawing>
          <wp:inline distT="0" distB="0" distL="0" distR="0" wp14:anchorId="18F8C058" wp14:editId="19F7B282">
            <wp:extent cx="6152489" cy="962752"/>
            <wp:effectExtent l="19050" t="0" r="661" b="0"/>
            <wp:docPr id="14" name="image1.png" descr="Page 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8" cstate="print"/>
                    <a:stretch>
                      <a:fillRect/>
                    </a:stretch>
                  </pic:blipFill>
                  <pic:spPr>
                    <a:xfrm>
                      <a:off x="0" y="0"/>
                      <a:ext cx="6150888" cy="962501"/>
                    </a:xfrm>
                    <a:prstGeom prst="rect">
                      <a:avLst/>
                    </a:prstGeom>
                  </pic:spPr>
                </pic:pic>
              </a:graphicData>
            </a:graphic>
          </wp:inline>
        </w:drawing>
      </w:r>
    </w:p>
    <w:p w14:paraId="22AD4D6D" w14:textId="77777777" w:rsidR="00CC4F69" w:rsidRDefault="00CC4F69" w:rsidP="00CC4F69">
      <w:pPr>
        <w:pStyle w:val="BodyText"/>
        <w:spacing w:before="10"/>
        <w:rPr>
          <w:sz w:val="11"/>
        </w:rPr>
      </w:pPr>
    </w:p>
    <w:p w14:paraId="6D802357" w14:textId="77777777" w:rsidR="00CC4F69" w:rsidRDefault="00CC4F69" w:rsidP="00CC4F69">
      <w:pPr>
        <w:pStyle w:val="BodyText"/>
        <w:spacing w:before="90" w:line="260" w:lineRule="exact"/>
        <w:ind w:left="1506" w:right="1717"/>
        <w:jc w:val="center"/>
      </w:pPr>
      <w:r>
        <w:rPr>
          <w:spacing w:val="-1"/>
          <w:w w:val="105"/>
        </w:rPr>
        <w:t>Alamat:</w:t>
      </w:r>
      <w:r>
        <w:rPr>
          <w:spacing w:val="-10"/>
          <w:w w:val="105"/>
        </w:rPr>
        <w:t xml:space="preserve"> </w:t>
      </w:r>
      <w:r>
        <w:rPr>
          <w:spacing w:val="-1"/>
          <w:w w:val="105"/>
        </w:rPr>
        <w:t>Jl.</w:t>
      </w:r>
      <w:r>
        <w:rPr>
          <w:spacing w:val="-14"/>
          <w:w w:val="105"/>
        </w:rPr>
        <w:t xml:space="preserve"> </w:t>
      </w:r>
      <w:proofErr w:type="spellStart"/>
      <w:r>
        <w:rPr>
          <w:spacing w:val="-1"/>
          <w:w w:val="105"/>
        </w:rPr>
        <w:t>Rusdi</w:t>
      </w:r>
      <w:proofErr w:type="spellEnd"/>
      <w:r>
        <w:rPr>
          <w:spacing w:val="-6"/>
          <w:w w:val="105"/>
        </w:rPr>
        <w:t xml:space="preserve"> </w:t>
      </w:r>
      <w:proofErr w:type="spellStart"/>
      <w:r>
        <w:rPr>
          <w:spacing w:val="-1"/>
          <w:w w:val="105"/>
        </w:rPr>
        <w:t>Toana</w:t>
      </w:r>
      <w:proofErr w:type="spellEnd"/>
      <w:r>
        <w:rPr>
          <w:spacing w:val="-9"/>
          <w:w w:val="105"/>
        </w:rPr>
        <w:t xml:space="preserve"> </w:t>
      </w:r>
      <w:r>
        <w:rPr>
          <w:spacing w:val="-1"/>
          <w:w w:val="105"/>
        </w:rPr>
        <w:t>No.1</w:t>
      </w:r>
      <w:r>
        <w:rPr>
          <w:spacing w:val="-8"/>
          <w:w w:val="105"/>
        </w:rPr>
        <w:t xml:space="preserve"> </w:t>
      </w:r>
      <w:r>
        <w:rPr>
          <w:spacing w:val="-1"/>
          <w:w w:val="105"/>
        </w:rPr>
        <w:t>Kota</w:t>
      </w:r>
      <w:r>
        <w:rPr>
          <w:spacing w:val="-7"/>
          <w:w w:val="105"/>
        </w:rPr>
        <w:t xml:space="preserve"> </w:t>
      </w:r>
      <w:r>
        <w:rPr>
          <w:spacing w:val="-1"/>
          <w:w w:val="105"/>
        </w:rPr>
        <w:t>Palu</w:t>
      </w:r>
      <w:r>
        <w:rPr>
          <w:spacing w:val="-8"/>
          <w:w w:val="105"/>
        </w:rPr>
        <w:t xml:space="preserve"> </w:t>
      </w:r>
      <w:r>
        <w:rPr>
          <w:spacing w:val="-1"/>
          <w:w w:val="105"/>
        </w:rPr>
        <w:t>–</w:t>
      </w:r>
      <w:r>
        <w:rPr>
          <w:spacing w:val="-7"/>
          <w:w w:val="105"/>
        </w:rPr>
        <w:t xml:space="preserve"> </w:t>
      </w:r>
      <w:r>
        <w:rPr>
          <w:spacing w:val="-1"/>
          <w:w w:val="105"/>
        </w:rPr>
        <w:t>Sulawesi</w:t>
      </w:r>
      <w:r>
        <w:rPr>
          <w:spacing w:val="-7"/>
          <w:w w:val="105"/>
        </w:rPr>
        <w:t xml:space="preserve"> </w:t>
      </w:r>
      <w:r>
        <w:rPr>
          <w:spacing w:val="-1"/>
          <w:w w:val="105"/>
        </w:rPr>
        <w:t>Tengah,</w:t>
      </w:r>
      <w:r>
        <w:rPr>
          <w:spacing w:val="-10"/>
          <w:w w:val="105"/>
        </w:rPr>
        <w:t xml:space="preserve"> </w:t>
      </w:r>
      <w:r>
        <w:rPr>
          <w:spacing w:val="-1"/>
          <w:w w:val="105"/>
        </w:rPr>
        <w:t>Indonesia</w:t>
      </w:r>
    </w:p>
    <w:p w14:paraId="67D8AB27" w14:textId="77777777" w:rsidR="00CC4F69" w:rsidRDefault="00CC4F69" w:rsidP="00CC4F69">
      <w:pPr>
        <w:spacing w:line="247" w:lineRule="exact"/>
        <w:ind w:left="869" w:right="1717"/>
        <w:jc w:val="center"/>
        <w:rPr>
          <w:sz w:val="24"/>
        </w:rPr>
      </w:pPr>
      <w:r>
        <w:rPr>
          <w:b/>
          <w:i/>
          <w:w w:val="95"/>
          <w:sz w:val="24"/>
        </w:rPr>
        <w:t>E-mail:</w:t>
      </w:r>
      <w:r>
        <w:rPr>
          <w:b/>
          <w:i/>
          <w:spacing w:val="56"/>
          <w:w w:val="95"/>
          <w:sz w:val="24"/>
        </w:rPr>
        <w:t xml:space="preserve"> </w:t>
      </w:r>
      <w:hyperlink r:id="rId39">
        <w:r>
          <w:rPr>
            <w:color w:val="0000FF"/>
            <w:w w:val="95"/>
            <w:sz w:val="24"/>
            <w:u w:val="single" w:color="0000FF"/>
          </w:rPr>
          <w:t>pptij@jurnal.unismuhpalu.ac.id</w:t>
        </w:r>
      </w:hyperlink>
    </w:p>
    <w:p w14:paraId="7E2ADC65" w14:textId="77777777" w:rsidR="00CC4F69" w:rsidRDefault="00000000" w:rsidP="00CC4F69">
      <w:pPr>
        <w:pStyle w:val="BodyText"/>
        <w:spacing w:line="263" w:lineRule="exact"/>
        <w:ind w:left="1501" w:right="1717"/>
        <w:jc w:val="center"/>
      </w:pPr>
      <w:r>
        <w:pict w14:anchorId="4E87E417">
          <v:group id="_x0000_s3609" style="position:absolute;left:0;text-align:left;margin-left:69.4pt;margin-top:19.6pt;width:485.9pt;height:7.1pt;z-index:-251261952;mso-wrap-distance-left:0;mso-wrap-distance-right:0;mso-position-horizontal-relative:page" coordorigin="1388,392" coordsize="9718,142">
            <v:line id="_x0000_s3610" style="position:absolute" from="1388,420" to="11106,420" strokeweight="2.8pt"/>
            <v:line id="_x0000_s3611" style="position:absolute" from="1388,524" to="11106,524" strokeweight="1pt"/>
            <w10:wrap type="topAndBottom" anchorx="page"/>
          </v:group>
        </w:pict>
      </w:r>
      <w:r w:rsidR="00CC4F69">
        <w:rPr>
          <w:b/>
          <w:spacing w:val="-1"/>
        </w:rPr>
        <w:t>Website:</w:t>
      </w:r>
      <w:r w:rsidR="00CC4F69">
        <w:rPr>
          <w:b/>
          <w:spacing w:val="-14"/>
        </w:rPr>
        <w:t xml:space="preserve"> </w:t>
      </w:r>
      <w:hyperlink r:id="rId40">
        <w:r w:rsidR="00CC4F69">
          <w:rPr>
            <w:color w:val="0000FF"/>
            <w:spacing w:val="-1"/>
            <w:u w:val="single" w:color="0000FF"/>
          </w:rPr>
          <w:t>https://jurnal.unismuhpalu.ac.id/index.php/IJHESS</w:t>
        </w:r>
      </w:hyperlink>
    </w:p>
    <w:p w14:paraId="4D55F7BE" w14:textId="77777777" w:rsidR="00CC4F69" w:rsidRDefault="00CC4F69" w:rsidP="00CC4F69">
      <w:pPr>
        <w:pStyle w:val="BodyText"/>
        <w:spacing w:before="2"/>
      </w:pPr>
    </w:p>
    <w:p w14:paraId="760E00F9" w14:textId="77777777" w:rsidR="00CC4F69" w:rsidRDefault="00CC4F69" w:rsidP="00CC4F69">
      <w:pPr>
        <w:pStyle w:val="Title"/>
      </w:pPr>
      <w:r>
        <w:t>Letter</w:t>
      </w:r>
      <w:r>
        <w:rPr>
          <w:spacing w:val="-1"/>
        </w:rPr>
        <w:t xml:space="preserve"> </w:t>
      </w:r>
      <w:r>
        <w:t>of Acceptance</w:t>
      </w:r>
    </w:p>
    <w:p w14:paraId="12483F34" w14:textId="77777777" w:rsidR="00CC4F69" w:rsidRDefault="00CC4F69" w:rsidP="00CC4F69">
      <w:pPr>
        <w:pStyle w:val="BodyText"/>
        <w:spacing w:before="9" w:line="276" w:lineRule="auto"/>
        <w:rPr>
          <w:b/>
          <w:sz w:val="57"/>
        </w:rPr>
      </w:pPr>
    </w:p>
    <w:p w14:paraId="78AD7359" w14:textId="77777777" w:rsidR="00CC4F69" w:rsidRDefault="00CC4F69" w:rsidP="00CC4F69">
      <w:pPr>
        <w:spacing w:before="1" w:line="276" w:lineRule="auto"/>
        <w:ind w:left="118"/>
        <w:rPr>
          <w:sz w:val="18"/>
        </w:rPr>
      </w:pPr>
      <w:r>
        <w:rPr>
          <w:sz w:val="18"/>
        </w:rPr>
        <w:t>Date</w:t>
      </w:r>
      <w:r>
        <w:rPr>
          <w:spacing w:val="-2"/>
          <w:sz w:val="18"/>
        </w:rPr>
        <w:t xml:space="preserve"> </w:t>
      </w:r>
      <w:r>
        <w:rPr>
          <w:sz w:val="18"/>
        </w:rPr>
        <w:t>13</w:t>
      </w:r>
      <w:r>
        <w:rPr>
          <w:spacing w:val="-2"/>
          <w:sz w:val="18"/>
        </w:rPr>
        <w:t xml:space="preserve"> </w:t>
      </w:r>
      <w:r>
        <w:rPr>
          <w:sz w:val="18"/>
        </w:rPr>
        <w:t>January</w:t>
      </w:r>
      <w:r>
        <w:rPr>
          <w:spacing w:val="-9"/>
          <w:sz w:val="18"/>
        </w:rPr>
        <w:t xml:space="preserve"> </w:t>
      </w:r>
      <w:r>
        <w:rPr>
          <w:sz w:val="18"/>
        </w:rPr>
        <w:t>2023</w:t>
      </w:r>
    </w:p>
    <w:p w14:paraId="312F05C9" w14:textId="77777777" w:rsidR="00CC4F69" w:rsidRDefault="00CC4F69" w:rsidP="00CC4F69">
      <w:pPr>
        <w:spacing w:before="23" w:line="276" w:lineRule="auto"/>
        <w:ind w:left="118"/>
        <w:rPr>
          <w:sz w:val="18"/>
        </w:rPr>
      </w:pPr>
      <w:r>
        <w:rPr>
          <w:color w:val="6E2E9F"/>
          <w:sz w:val="18"/>
        </w:rPr>
        <w:t>International</w:t>
      </w:r>
      <w:r>
        <w:rPr>
          <w:color w:val="6E2E9F"/>
          <w:spacing w:val="-1"/>
          <w:sz w:val="18"/>
        </w:rPr>
        <w:t xml:space="preserve"> </w:t>
      </w:r>
      <w:r>
        <w:rPr>
          <w:color w:val="6E2E9F"/>
          <w:sz w:val="18"/>
        </w:rPr>
        <w:t>Journal</w:t>
      </w:r>
      <w:r>
        <w:rPr>
          <w:color w:val="6E2E9F"/>
          <w:spacing w:val="-1"/>
          <w:sz w:val="18"/>
        </w:rPr>
        <w:t xml:space="preserve"> </w:t>
      </w:r>
      <w:r>
        <w:rPr>
          <w:color w:val="6E2E9F"/>
          <w:sz w:val="18"/>
        </w:rPr>
        <w:t>of</w:t>
      </w:r>
      <w:r>
        <w:rPr>
          <w:color w:val="6E2E9F"/>
          <w:spacing w:val="-3"/>
          <w:sz w:val="18"/>
        </w:rPr>
        <w:t xml:space="preserve"> </w:t>
      </w:r>
      <w:r>
        <w:rPr>
          <w:color w:val="6E2E9F"/>
          <w:sz w:val="18"/>
        </w:rPr>
        <w:t>Health, Economics, and</w:t>
      </w:r>
      <w:r>
        <w:rPr>
          <w:color w:val="6E2E9F"/>
          <w:spacing w:val="-3"/>
          <w:sz w:val="18"/>
        </w:rPr>
        <w:t xml:space="preserve"> </w:t>
      </w:r>
      <w:r>
        <w:rPr>
          <w:color w:val="6E2E9F"/>
          <w:sz w:val="18"/>
        </w:rPr>
        <w:t>Social</w:t>
      </w:r>
      <w:r>
        <w:rPr>
          <w:color w:val="6E2E9F"/>
          <w:spacing w:val="-3"/>
          <w:sz w:val="18"/>
        </w:rPr>
        <w:t xml:space="preserve"> </w:t>
      </w:r>
      <w:r>
        <w:rPr>
          <w:color w:val="6E2E9F"/>
          <w:sz w:val="18"/>
        </w:rPr>
        <w:t>Sciences (IJHESS)</w:t>
      </w:r>
    </w:p>
    <w:p w14:paraId="73FDAB96" w14:textId="77777777" w:rsidR="00CC4F69" w:rsidRDefault="00CC4F69" w:rsidP="00CC4F69">
      <w:pPr>
        <w:pStyle w:val="BodyText"/>
        <w:spacing w:line="276" w:lineRule="auto"/>
        <w:rPr>
          <w:sz w:val="20"/>
        </w:rPr>
      </w:pPr>
    </w:p>
    <w:p w14:paraId="65AC82D7" w14:textId="77777777" w:rsidR="00CC4F69" w:rsidRDefault="00CC4F69" w:rsidP="00CC4F69">
      <w:pPr>
        <w:pStyle w:val="BodyText"/>
        <w:spacing w:line="276" w:lineRule="auto"/>
        <w:rPr>
          <w:sz w:val="20"/>
        </w:rPr>
      </w:pPr>
    </w:p>
    <w:p w14:paraId="26245AEF" w14:textId="77777777" w:rsidR="00CC4F69" w:rsidRDefault="00CC4F69" w:rsidP="00CC4F69">
      <w:pPr>
        <w:pStyle w:val="BodyText"/>
        <w:spacing w:before="155" w:line="276" w:lineRule="auto"/>
        <w:ind w:left="118"/>
      </w:pPr>
      <w:r>
        <w:t>Dear</w:t>
      </w:r>
      <w:r>
        <w:rPr>
          <w:spacing w:val="7"/>
        </w:rPr>
        <w:t xml:space="preserve"> </w:t>
      </w:r>
      <w:r>
        <w:t>Author(s)</w:t>
      </w:r>
    </w:p>
    <w:p w14:paraId="5BC13AB8" w14:textId="77777777" w:rsidR="00CC4F69" w:rsidRDefault="00CC4F69" w:rsidP="00CC4F69">
      <w:pPr>
        <w:spacing w:before="46" w:line="276" w:lineRule="auto"/>
        <w:ind w:left="118"/>
        <w:rPr>
          <w:b/>
          <w:sz w:val="24"/>
        </w:rPr>
      </w:pPr>
      <w:proofErr w:type="spellStart"/>
      <w:r>
        <w:rPr>
          <w:b/>
          <w:sz w:val="24"/>
        </w:rPr>
        <w:t>Ulfa</w:t>
      </w:r>
      <w:proofErr w:type="spellEnd"/>
      <w:r>
        <w:rPr>
          <w:b/>
          <w:sz w:val="24"/>
        </w:rPr>
        <w:t>,</w:t>
      </w:r>
      <w:r>
        <w:rPr>
          <w:b/>
          <w:spacing w:val="-1"/>
          <w:sz w:val="24"/>
        </w:rPr>
        <w:t xml:space="preserve"> </w:t>
      </w:r>
      <w:proofErr w:type="spellStart"/>
      <w:r>
        <w:rPr>
          <w:b/>
          <w:sz w:val="24"/>
        </w:rPr>
        <w:t>Firman</w:t>
      </w:r>
      <w:proofErr w:type="spellEnd"/>
      <w:r>
        <w:rPr>
          <w:b/>
          <w:sz w:val="24"/>
        </w:rPr>
        <w:t>,</w:t>
      </w:r>
      <w:r>
        <w:rPr>
          <w:b/>
          <w:spacing w:val="-1"/>
          <w:sz w:val="24"/>
        </w:rPr>
        <w:t xml:space="preserve"> </w:t>
      </w:r>
      <w:r>
        <w:rPr>
          <w:b/>
          <w:sz w:val="24"/>
        </w:rPr>
        <w:t>Muhammad</w:t>
      </w:r>
      <w:r>
        <w:rPr>
          <w:b/>
          <w:spacing w:val="-1"/>
          <w:sz w:val="24"/>
        </w:rPr>
        <w:t xml:space="preserve"> </w:t>
      </w:r>
      <w:proofErr w:type="spellStart"/>
      <w:r>
        <w:rPr>
          <w:b/>
          <w:sz w:val="24"/>
        </w:rPr>
        <w:t>Qadaruddin</w:t>
      </w:r>
      <w:proofErr w:type="spellEnd"/>
      <w:r>
        <w:rPr>
          <w:b/>
          <w:sz w:val="24"/>
        </w:rPr>
        <w:t>,</w:t>
      </w:r>
      <w:r>
        <w:rPr>
          <w:b/>
          <w:spacing w:val="-1"/>
          <w:sz w:val="24"/>
        </w:rPr>
        <w:t xml:space="preserve"> </w:t>
      </w:r>
      <w:r>
        <w:rPr>
          <w:b/>
          <w:sz w:val="24"/>
        </w:rPr>
        <w:t>Agus</w:t>
      </w:r>
      <w:r>
        <w:rPr>
          <w:b/>
          <w:spacing w:val="-1"/>
          <w:sz w:val="24"/>
        </w:rPr>
        <w:t xml:space="preserve"> </w:t>
      </w:r>
      <w:proofErr w:type="spellStart"/>
      <w:r>
        <w:rPr>
          <w:b/>
          <w:sz w:val="24"/>
        </w:rPr>
        <w:t>Muchsin</w:t>
      </w:r>
      <w:proofErr w:type="spellEnd"/>
      <w:r>
        <w:rPr>
          <w:b/>
          <w:sz w:val="24"/>
        </w:rPr>
        <w:t>,</w:t>
      </w:r>
      <w:r>
        <w:rPr>
          <w:b/>
          <w:spacing w:val="-2"/>
          <w:sz w:val="24"/>
        </w:rPr>
        <w:t xml:space="preserve"> </w:t>
      </w:r>
      <w:r>
        <w:rPr>
          <w:b/>
          <w:sz w:val="24"/>
        </w:rPr>
        <w:t>Muh</w:t>
      </w:r>
      <w:r>
        <w:rPr>
          <w:b/>
          <w:spacing w:val="-1"/>
          <w:sz w:val="24"/>
        </w:rPr>
        <w:t xml:space="preserve"> </w:t>
      </w:r>
      <w:r>
        <w:rPr>
          <w:b/>
          <w:sz w:val="24"/>
        </w:rPr>
        <w:t>Akib</w:t>
      </w:r>
    </w:p>
    <w:p w14:paraId="1EF69204" w14:textId="77777777" w:rsidR="00CC4F69" w:rsidRDefault="00CC4F69" w:rsidP="00CC4F69">
      <w:pPr>
        <w:pStyle w:val="BodyText"/>
        <w:spacing w:before="3" w:line="276" w:lineRule="auto"/>
        <w:rPr>
          <w:b/>
          <w:sz w:val="28"/>
        </w:rPr>
      </w:pPr>
    </w:p>
    <w:p w14:paraId="744C6FE1" w14:textId="77777777" w:rsidR="00CC4F69" w:rsidRDefault="00CC4F69" w:rsidP="00CC4F69">
      <w:pPr>
        <w:spacing w:line="276" w:lineRule="auto"/>
        <w:ind w:left="118" w:right="117"/>
        <w:rPr>
          <w:sz w:val="24"/>
        </w:rPr>
      </w:pPr>
      <w:r>
        <w:rPr>
          <w:sz w:val="24"/>
        </w:rPr>
        <w:t xml:space="preserve">It's my pleasure to inform you that, after the peer review, your paper </w:t>
      </w:r>
      <w:r>
        <w:rPr>
          <w:b/>
          <w:sz w:val="28"/>
        </w:rPr>
        <w:t>Implementation of Islamic</w:t>
      </w:r>
      <w:r>
        <w:rPr>
          <w:b/>
          <w:spacing w:val="1"/>
          <w:sz w:val="28"/>
        </w:rPr>
        <w:t xml:space="preserve"> </w:t>
      </w:r>
      <w:r>
        <w:rPr>
          <w:b/>
          <w:sz w:val="28"/>
        </w:rPr>
        <w:t>Educational</w:t>
      </w:r>
      <w:r>
        <w:rPr>
          <w:b/>
          <w:spacing w:val="-2"/>
          <w:sz w:val="28"/>
        </w:rPr>
        <w:t xml:space="preserve"> </w:t>
      </w:r>
      <w:r>
        <w:rPr>
          <w:b/>
          <w:sz w:val="28"/>
        </w:rPr>
        <w:t>Values</w:t>
      </w:r>
      <w:r>
        <w:rPr>
          <w:b/>
          <w:spacing w:val="-2"/>
          <w:sz w:val="28"/>
        </w:rPr>
        <w:t xml:space="preserve"> </w:t>
      </w:r>
      <w:r>
        <w:rPr>
          <w:b/>
          <w:sz w:val="28"/>
        </w:rPr>
        <w:t>Based</w:t>
      </w:r>
      <w:r>
        <w:rPr>
          <w:b/>
          <w:spacing w:val="-2"/>
          <w:sz w:val="28"/>
        </w:rPr>
        <w:t xml:space="preserve"> </w:t>
      </w:r>
      <w:r>
        <w:rPr>
          <w:b/>
          <w:sz w:val="28"/>
        </w:rPr>
        <w:t>on</w:t>
      </w:r>
      <w:r>
        <w:rPr>
          <w:b/>
          <w:spacing w:val="-1"/>
          <w:sz w:val="28"/>
        </w:rPr>
        <w:t xml:space="preserve"> </w:t>
      </w:r>
      <w:r>
        <w:rPr>
          <w:b/>
          <w:sz w:val="28"/>
        </w:rPr>
        <w:t>Habituation</w:t>
      </w:r>
      <w:r>
        <w:rPr>
          <w:b/>
          <w:spacing w:val="-4"/>
          <w:sz w:val="28"/>
        </w:rPr>
        <w:t xml:space="preserve"> </w:t>
      </w:r>
      <w:r>
        <w:rPr>
          <w:b/>
          <w:sz w:val="28"/>
        </w:rPr>
        <w:t>in</w:t>
      </w:r>
      <w:r>
        <w:rPr>
          <w:b/>
          <w:spacing w:val="-3"/>
          <w:sz w:val="28"/>
        </w:rPr>
        <w:t xml:space="preserve"> </w:t>
      </w:r>
      <w:r>
        <w:rPr>
          <w:b/>
          <w:sz w:val="28"/>
        </w:rPr>
        <w:t>Improving</w:t>
      </w:r>
      <w:r>
        <w:rPr>
          <w:b/>
          <w:spacing w:val="-2"/>
          <w:sz w:val="28"/>
        </w:rPr>
        <w:t xml:space="preserve"> </w:t>
      </w:r>
      <w:r>
        <w:rPr>
          <w:b/>
          <w:sz w:val="28"/>
        </w:rPr>
        <w:t>Students'</w:t>
      </w:r>
      <w:r>
        <w:rPr>
          <w:b/>
          <w:spacing w:val="1"/>
          <w:sz w:val="28"/>
        </w:rPr>
        <w:t xml:space="preserve"> </w:t>
      </w:r>
      <w:r>
        <w:rPr>
          <w:b/>
          <w:sz w:val="28"/>
        </w:rPr>
        <w:t>Discipline</w:t>
      </w:r>
      <w:r>
        <w:rPr>
          <w:b/>
          <w:spacing w:val="-2"/>
          <w:sz w:val="28"/>
        </w:rPr>
        <w:t xml:space="preserve"> </w:t>
      </w:r>
      <w:r>
        <w:rPr>
          <w:b/>
          <w:sz w:val="28"/>
        </w:rPr>
        <w:t>at</w:t>
      </w:r>
      <w:r>
        <w:rPr>
          <w:b/>
          <w:spacing w:val="-1"/>
          <w:sz w:val="28"/>
        </w:rPr>
        <w:t xml:space="preserve"> </w:t>
      </w:r>
      <w:r>
        <w:rPr>
          <w:b/>
          <w:sz w:val="28"/>
        </w:rPr>
        <w:t>SMP</w:t>
      </w:r>
      <w:r>
        <w:rPr>
          <w:b/>
          <w:spacing w:val="-68"/>
          <w:sz w:val="28"/>
        </w:rPr>
        <w:t xml:space="preserve"> </w:t>
      </w:r>
      <w:r>
        <w:rPr>
          <w:b/>
          <w:spacing w:val="-1"/>
          <w:sz w:val="28"/>
        </w:rPr>
        <w:t>Negeri</w:t>
      </w:r>
      <w:r>
        <w:rPr>
          <w:b/>
          <w:spacing w:val="-18"/>
          <w:sz w:val="28"/>
        </w:rPr>
        <w:t xml:space="preserve"> </w:t>
      </w:r>
      <w:r>
        <w:rPr>
          <w:b/>
          <w:spacing w:val="-1"/>
          <w:sz w:val="28"/>
        </w:rPr>
        <w:t>2</w:t>
      </w:r>
      <w:r>
        <w:rPr>
          <w:b/>
          <w:spacing w:val="-18"/>
          <w:sz w:val="28"/>
        </w:rPr>
        <w:t xml:space="preserve"> </w:t>
      </w:r>
      <w:proofErr w:type="spellStart"/>
      <w:r>
        <w:rPr>
          <w:b/>
          <w:spacing w:val="-1"/>
          <w:sz w:val="28"/>
        </w:rPr>
        <w:t>Tinambung</w:t>
      </w:r>
      <w:proofErr w:type="spellEnd"/>
      <w:r>
        <w:rPr>
          <w:b/>
          <w:spacing w:val="-1"/>
          <w:sz w:val="28"/>
        </w:rPr>
        <w:t>,</w:t>
      </w:r>
      <w:r>
        <w:rPr>
          <w:b/>
          <w:spacing w:val="-18"/>
          <w:sz w:val="28"/>
        </w:rPr>
        <w:t xml:space="preserve"> </w:t>
      </w:r>
      <w:r>
        <w:rPr>
          <w:b/>
          <w:spacing w:val="-1"/>
          <w:sz w:val="28"/>
        </w:rPr>
        <w:t>Polman</w:t>
      </w:r>
      <w:r>
        <w:rPr>
          <w:b/>
          <w:spacing w:val="-18"/>
          <w:sz w:val="28"/>
        </w:rPr>
        <w:t xml:space="preserve"> </w:t>
      </w:r>
      <w:r>
        <w:rPr>
          <w:b/>
          <w:spacing w:val="-1"/>
          <w:sz w:val="28"/>
        </w:rPr>
        <w:t>Regency</w:t>
      </w:r>
      <w:r>
        <w:rPr>
          <w:b/>
          <w:spacing w:val="-14"/>
          <w:sz w:val="28"/>
        </w:rPr>
        <w:t xml:space="preserve"> </w:t>
      </w:r>
      <w:r>
        <w:rPr>
          <w:sz w:val="28"/>
        </w:rPr>
        <w:t>has</w:t>
      </w:r>
      <w:r>
        <w:rPr>
          <w:spacing w:val="-27"/>
          <w:sz w:val="28"/>
        </w:rPr>
        <w:t xml:space="preserve"> </w:t>
      </w:r>
      <w:r>
        <w:rPr>
          <w:sz w:val="24"/>
        </w:rPr>
        <w:t>been</w:t>
      </w:r>
      <w:r>
        <w:rPr>
          <w:spacing w:val="-18"/>
          <w:sz w:val="24"/>
        </w:rPr>
        <w:t xml:space="preserve"> </w:t>
      </w:r>
      <w:r>
        <w:rPr>
          <w:b/>
          <w:sz w:val="24"/>
        </w:rPr>
        <w:t>ACCEPTED</w:t>
      </w:r>
      <w:r>
        <w:rPr>
          <w:b/>
          <w:spacing w:val="-17"/>
          <w:sz w:val="24"/>
        </w:rPr>
        <w:t xml:space="preserve"> </w:t>
      </w:r>
      <w:r>
        <w:rPr>
          <w:sz w:val="24"/>
        </w:rPr>
        <w:t>with</w:t>
      </w:r>
      <w:r>
        <w:rPr>
          <w:spacing w:val="-22"/>
          <w:sz w:val="24"/>
        </w:rPr>
        <w:t xml:space="preserve"> </w:t>
      </w:r>
      <w:r>
        <w:rPr>
          <w:sz w:val="24"/>
        </w:rPr>
        <w:t>content</w:t>
      </w:r>
      <w:r>
        <w:rPr>
          <w:spacing w:val="16"/>
          <w:sz w:val="24"/>
        </w:rPr>
        <w:t xml:space="preserve"> </w:t>
      </w:r>
      <w:r>
        <w:rPr>
          <w:sz w:val="24"/>
        </w:rPr>
        <w:t>unaltered</w:t>
      </w:r>
      <w:r>
        <w:rPr>
          <w:spacing w:val="16"/>
          <w:sz w:val="24"/>
        </w:rPr>
        <w:t xml:space="preserve"> </w:t>
      </w:r>
      <w:r>
        <w:rPr>
          <w:sz w:val="24"/>
        </w:rPr>
        <w:t>to</w:t>
      </w:r>
      <w:r>
        <w:rPr>
          <w:spacing w:val="16"/>
          <w:sz w:val="24"/>
        </w:rPr>
        <w:t xml:space="preserve"> </w:t>
      </w:r>
      <w:r>
        <w:rPr>
          <w:sz w:val="24"/>
        </w:rPr>
        <w:t>publish</w:t>
      </w:r>
      <w:r>
        <w:rPr>
          <w:spacing w:val="-58"/>
          <w:sz w:val="24"/>
        </w:rPr>
        <w:t xml:space="preserve"> </w:t>
      </w:r>
      <w:r>
        <w:rPr>
          <w:sz w:val="24"/>
        </w:rPr>
        <w:t xml:space="preserve">with </w:t>
      </w:r>
      <w:r>
        <w:rPr>
          <w:b/>
          <w:sz w:val="24"/>
        </w:rPr>
        <w:t xml:space="preserve">International Journal of Health, Economics, and Social Sciences (IJHESS) </w:t>
      </w:r>
      <w:r>
        <w:rPr>
          <w:sz w:val="24"/>
        </w:rPr>
        <w:t xml:space="preserve">in </w:t>
      </w:r>
      <w:r>
        <w:rPr>
          <w:b/>
          <w:sz w:val="24"/>
        </w:rPr>
        <w:t>Volume 6 Issue</w:t>
      </w:r>
      <w:r>
        <w:rPr>
          <w:b/>
          <w:spacing w:val="1"/>
          <w:sz w:val="24"/>
        </w:rPr>
        <w:t xml:space="preserve"> </w:t>
      </w:r>
      <w:r>
        <w:rPr>
          <w:b/>
          <w:sz w:val="24"/>
        </w:rPr>
        <w:t>4 (October</w:t>
      </w:r>
      <w:r>
        <w:rPr>
          <w:b/>
          <w:spacing w:val="31"/>
          <w:sz w:val="24"/>
        </w:rPr>
        <w:t xml:space="preserve"> </w:t>
      </w:r>
      <w:r>
        <w:rPr>
          <w:b/>
          <w:sz w:val="24"/>
        </w:rPr>
        <w:t>2024)</w:t>
      </w:r>
      <w:r>
        <w:rPr>
          <w:sz w:val="24"/>
        </w:rPr>
        <w:t>.</w:t>
      </w:r>
    </w:p>
    <w:p w14:paraId="336CEF12" w14:textId="77777777" w:rsidR="00CC4F69" w:rsidRDefault="00CC4F69" w:rsidP="00CC4F69">
      <w:pPr>
        <w:pStyle w:val="BodyText"/>
        <w:spacing w:before="7" w:line="276" w:lineRule="auto"/>
        <w:rPr>
          <w:sz w:val="27"/>
        </w:rPr>
      </w:pPr>
    </w:p>
    <w:p w14:paraId="751C4167" w14:textId="77777777" w:rsidR="00CC4F69" w:rsidRDefault="00CC4F69" w:rsidP="00CC4F69">
      <w:pPr>
        <w:pStyle w:val="BodyText"/>
        <w:spacing w:line="276" w:lineRule="auto"/>
        <w:ind w:left="118"/>
      </w:pPr>
      <w:r>
        <w:t>Thank</w:t>
      </w:r>
      <w:r>
        <w:rPr>
          <w:spacing w:val="6"/>
        </w:rPr>
        <w:t xml:space="preserve"> </w:t>
      </w:r>
      <w:r>
        <w:t>you</w:t>
      </w:r>
      <w:r>
        <w:rPr>
          <w:spacing w:val="3"/>
        </w:rPr>
        <w:t xml:space="preserve"> </w:t>
      </w:r>
      <w:r>
        <w:t>for</w:t>
      </w:r>
      <w:r>
        <w:rPr>
          <w:spacing w:val="5"/>
        </w:rPr>
        <w:t xml:space="preserve"> </w:t>
      </w:r>
      <w:r>
        <w:t>making</w:t>
      </w:r>
      <w:r>
        <w:rPr>
          <w:spacing w:val="3"/>
        </w:rPr>
        <w:t xml:space="preserve"> </w:t>
      </w:r>
      <w:r>
        <w:t>the</w:t>
      </w:r>
      <w:r>
        <w:rPr>
          <w:spacing w:val="4"/>
        </w:rPr>
        <w:t xml:space="preserve"> </w:t>
      </w:r>
      <w:r>
        <w:t>journal</w:t>
      </w:r>
      <w:r>
        <w:rPr>
          <w:spacing w:val="2"/>
        </w:rPr>
        <w:t xml:space="preserve"> </w:t>
      </w:r>
      <w:r>
        <w:t>a</w:t>
      </w:r>
      <w:r>
        <w:rPr>
          <w:spacing w:val="2"/>
        </w:rPr>
        <w:t xml:space="preserve"> </w:t>
      </w:r>
      <w:r>
        <w:t>vehicle</w:t>
      </w:r>
      <w:r>
        <w:rPr>
          <w:spacing w:val="2"/>
        </w:rPr>
        <w:t xml:space="preserve"> </w:t>
      </w:r>
      <w:r>
        <w:t>for</w:t>
      </w:r>
      <w:r>
        <w:rPr>
          <w:spacing w:val="6"/>
        </w:rPr>
        <w:t xml:space="preserve"> </w:t>
      </w:r>
      <w:r>
        <w:t>your</w:t>
      </w:r>
      <w:r>
        <w:rPr>
          <w:spacing w:val="5"/>
        </w:rPr>
        <w:t xml:space="preserve"> </w:t>
      </w:r>
      <w:r>
        <w:t>research</w:t>
      </w:r>
      <w:r>
        <w:rPr>
          <w:spacing w:val="4"/>
        </w:rPr>
        <w:t xml:space="preserve"> </w:t>
      </w:r>
      <w:r>
        <w:t>interests</w:t>
      </w:r>
    </w:p>
    <w:p w14:paraId="580611A4" w14:textId="77777777" w:rsidR="00CC4F69" w:rsidRDefault="00CC4F69" w:rsidP="00CC4F69">
      <w:pPr>
        <w:pStyle w:val="BodyText"/>
        <w:rPr>
          <w:sz w:val="20"/>
        </w:rPr>
      </w:pPr>
    </w:p>
    <w:p w14:paraId="7BDF98EA" w14:textId="77777777" w:rsidR="00CC4F69" w:rsidRDefault="00CC4F69" w:rsidP="00CC4F69">
      <w:pPr>
        <w:pStyle w:val="BodyText"/>
        <w:rPr>
          <w:sz w:val="20"/>
        </w:rPr>
      </w:pPr>
    </w:p>
    <w:p w14:paraId="4BFA4F21" w14:textId="77777777" w:rsidR="00CC4F69" w:rsidRDefault="00CC4F69" w:rsidP="00CC4F69">
      <w:pPr>
        <w:pStyle w:val="BodyText"/>
        <w:rPr>
          <w:sz w:val="20"/>
        </w:rPr>
      </w:pPr>
    </w:p>
    <w:p w14:paraId="5CBA8439" w14:textId="77777777" w:rsidR="00CC4F69" w:rsidRPr="00CC4F69" w:rsidRDefault="00CC4F69" w:rsidP="00CC4F69">
      <w:pPr>
        <w:pStyle w:val="BodyText"/>
        <w:spacing w:before="10"/>
        <w:rPr>
          <w:sz w:val="17"/>
          <w:lang w:val="id-ID"/>
        </w:rPr>
      </w:pPr>
      <w:r>
        <w:rPr>
          <w:noProof/>
        </w:rPr>
        <w:drawing>
          <wp:anchor distT="0" distB="0" distL="0" distR="0" simplePos="0" relativeHeight="252053504" behindDoc="0" locked="0" layoutInCell="1" allowOverlap="1" wp14:anchorId="4E462F68" wp14:editId="75957594">
            <wp:simplePos x="0" y="0"/>
            <wp:positionH relativeFrom="page">
              <wp:posOffset>944880</wp:posOffset>
            </wp:positionH>
            <wp:positionV relativeFrom="paragraph">
              <wp:posOffset>646114</wp:posOffset>
            </wp:positionV>
            <wp:extent cx="1490340" cy="894969"/>
            <wp:effectExtent l="0" t="0" r="0" b="0"/>
            <wp:wrapTopAndBottom/>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1" cstate="print"/>
                    <a:stretch>
                      <a:fillRect/>
                    </a:stretch>
                  </pic:blipFill>
                  <pic:spPr>
                    <a:xfrm>
                      <a:off x="0" y="0"/>
                      <a:ext cx="1490340" cy="894969"/>
                    </a:xfrm>
                    <a:prstGeom prst="rect">
                      <a:avLst/>
                    </a:prstGeom>
                  </pic:spPr>
                </pic:pic>
              </a:graphicData>
            </a:graphic>
          </wp:anchor>
        </w:drawing>
      </w:r>
      <w:r w:rsidR="00000000">
        <w:pict w14:anchorId="01CCB5F1">
          <v:group id="_x0000_s3612" style="position:absolute;left:0;text-align:left;margin-left:238.1pt;margin-top:12.25pt;width:251.55pt;height:129.9pt;z-index:-251260928;mso-wrap-distance-left:0;mso-wrap-distance-right:0;mso-position-horizontal-relative:page;mso-position-vertical-relative:text" coordorigin="4762,245" coordsize="5031,2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13" type="#_x0000_t75" style="position:absolute;left:7895;top:593;width:1897;height:2249">
              <v:imagedata r:id="rId42" o:title=""/>
            </v:shape>
            <v:shape id="_x0000_s3614" type="#_x0000_t75" style="position:absolute;left:4762;top:855;width:4012;height:1864">
              <v:imagedata r:id="rId43" o:title=""/>
            </v:shape>
            <v:shapetype id="_x0000_t202" coordsize="21600,21600" o:spt="202" path="m,l,21600r21600,l21600,xe">
              <v:stroke joinstyle="miter"/>
              <v:path gradientshapeok="t" o:connecttype="rect"/>
            </v:shapetype>
            <v:shape id="_x0000_s3615" type="#_x0000_t202" style="position:absolute;left:8003;top:244;width:1520;height:569" filled="f" stroked="f">
              <v:textbox inset="0,0,0,0">
                <w:txbxContent>
                  <w:p w14:paraId="25C580FE" w14:textId="77777777" w:rsidR="00CC4F69" w:rsidRDefault="00CC4F69" w:rsidP="00CC4F69">
                    <w:pPr>
                      <w:spacing w:line="264" w:lineRule="auto"/>
                      <w:rPr>
                        <w:sz w:val="24"/>
                      </w:rPr>
                    </w:pPr>
                    <w:r>
                      <w:rPr>
                        <w:sz w:val="24"/>
                      </w:rPr>
                      <w:t>With regards</w:t>
                    </w:r>
                    <w:r>
                      <w:rPr>
                        <w:spacing w:val="1"/>
                        <w:sz w:val="24"/>
                      </w:rPr>
                      <w:t xml:space="preserve"> </w:t>
                    </w:r>
                    <w:r>
                      <w:rPr>
                        <w:spacing w:val="-2"/>
                        <w:sz w:val="24"/>
                      </w:rPr>
                      <w:t>Yours</w:t>
                    </w:r>
                    <w:r>
                      <w:rPr>
                        <w:spacing w:val="-14"/>
                        <w:sz w:val="24"/>
                      </w:rPr>
                      <w:t xml:space="preserve"> </w:t>
                    </w:r>
                    <w:r>
                      <w:rPr>
                        <w:spacing w:val="-1"/>
                        <w:sz w:val="24"/>
                      </w:rPr>
                      <w:t>sincerely</w:t>
                    </w:r>
                  </w:p>
                </w:txbxContent>
              </v:textbox>
            </v:shape>
            <v:shape id="_x0000_s3616" type="#_x0000_t202" style="position:absolute;left:7817;top:2077;width:1655;height:568" filled="f" stroked="f">
              <v:textbox inset="0,0,0,0">
                <w:txbxContent>
                  <w:p w14:paraId="0253B26B" w14:textId="77777777" w:rsidR="00CC4F69" w:rsidRDefault="00CC4F69" w:rsidP="00CC4F69">
                    <w:pPr>
                      <w:spacing w:line="266" w:lineRule="exact"/>
                      <w:rPr>
                        <w:b/>
                        <w:i/>
                        <w:sz w:val="24"/>
                      </w:rPr>
                    </w:pPr>
                    <w:r>
                      <w:rPr>
                        <w:b/>
                        <w:i/>
                        <w:sz w:val="24"/>
                      </w:rPr>
                      <w:t>Dr.</w:t>
                    </w:r>
                    <w:r>
                      <w:rPr>
                        <w:b/>
                        <w:i/>
                        <w:spacing w:val="-1"/>
                        <w:sz w:val="24"/>
                      </w:rPr>
                      <w:t xml:space="preserve"> </w:t>
                    </w:r>
                    <w:r>
                      <w:rPr>
                        <w:b/>
                        <w:i/>
                        <w:sz w:val="24"/>
                      </w:rPr>
                      <w:t>Ahmad Yani</w:t>
                    </w:r>
                  </w:p>
                  <w:p w14:paraId="5FF06BE4" w14:textId="77777777" w:rsidR="00CC4F69" w:rsidRDefault="00CC4F69" w:rsidP="00CC4F69">
                    <w:pPr>
                      <w:spacing w:before="26"/>
                      <w:rPr>
                        <w:sz w:val="24"/>
                      </w:rPr>
                    </w:pPr>
                    <w:r>
                      <w:rPr>
                        <w:sz w:val="24"/>
                      </w:rPr>
                      <w:t>Editor</w:t>
                    </w:r>
                    <w:r>
                      <w:rPr>
                        <w:spacing w:val="-5"/>
                        <w:sz w:val="24"/>
                      </w:rPr>
                      <w:t xml:space="preserve"> </w:t>
                    </w:r>
                    <w:r>
                      <w:rPr>
                        <w:sz w:val="24"/>
                      </w:rPr>
                      <w:t>in</w:t>
                    </w:r>
                    <w:r>
                      <w:rPr>
                        <w:spacing w:val="-5"/>
                        <w:sz w:val="24"/>
                      </w:rPr>
                      <w:t xml:space="preserve"> </w:t>
                    </w:r>
                    <w:r>
                      <w:rPr>
                        <w:sz w:val="24"/>
                      </w:rPr>
                      <w:t>Chief</w:t>
                    </w:r>
                  </w:p>
                </w:txbxContent>
              </v:textbox>
            </v:shape>
            <w10:wrap type="topAndBottom" anchorx="page"/>
          </v:group>
        </w:pict>
      </w:r>
    </w:p>
    <w:p w14:paraId="7A6F535F" w14:textId="77777777" w:rsidR="00063F8D" w:rsidRPr="00063F8D" w:rsidRDefault="00F15A44" w:rsidP="00063F8D">
      <w:pPr>
        <w:pStyle w:val="Title"/>
        <w:tabs>
          <w:tab w:val="center" w:pos="4436"/>
        </w:tabs>
        <w:ind w:left="142" w:right="199"/>
        <w:jc w:val="both"/>
        <w:rPr>
          <w:lang w:val="id-ID"/>
        </w:rPr>
      </w:pPr>
      <w:r>
        <w:rPr>
          <w:noProof/>
        </w:rPr>
        <w:lastRenderedPageBreak/>
        <w:drawing>
          <wp:anchor distT="0" distB="0" distL="114300" distR="114300" simplePos="0" relativeHeight="252034048" behindDoc="0" locked="0" layoutInCell="1" allowOverlap="1" wp14:anchorId="256C85BD" wp14:editId="4F537D6D">
            <wp:simplePos x="0" y="0"/>
            <wp:positionH relativeFrom="column">
              <wp:posOffset>121920</wp:posOffset>
            </wp:positionH>
            <wp:positionV relativeFrom="paragraph">
              <wp:posOffset>69215</wp:posOffset>
            </wp:positionV>
            <wp:extent cx="1344295" cy="2438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4295" cy="243840"/>
                    </a:xfrm>
                    <a:prstGeom prst="rect">
                      <a:avLst/>
                    </a:prstGeom>
                    <a:noFill/>
                  </pic:spPr>
                </pic:pic>
              </a:graphicData>
            </a:graphic>
          </wp:anchor>
        </w:drawing>
      </w:r>
      <w:r>
        <w:tab/>
      </w:r>
      <w:bookmarkStart w:id="11" w:name="_Hlk155689496"/>
    </w:p>
    <w:p w14:paraId="1BDE6D75" w14:textId="77777777" w:rsidR="00F15A44" w:rsidRDefault="00F15A44" w:rsidP="00F15A44">
      <w:pPr>
        <w:spacing w:line="240" w:lineRule="auto"/>
        <w:ind w:left="142"/>
        <w:rPr>
          <w:b/>
          <w:bCs/>
          <w:sz w:val="32"/>
          <w:szCs w:val="32"/>
        </w:rPr>
      </w:pPr>
      <w:r>
        <w:rPr>
          <w:b/>
          <w:bCs/>
          <w:sz w:val="32"/>
          <w:szCs w:val="32"/>
        </w:rPr>
        <w:t xml:space="preserve">Implementation of Islamic Educational Values Based on Habituation in Improving Students' Discipline at SMP Negeri 2 </w:t>
      </w:r>
      <w:proofErr w:type="spellStart"/>
      <w:r>
        <w:rPr>
          <w:b/>
          <w:bCs/>
          <w:sz w:val="32"/>
          <w:szCs w:val="32"/>
        </w:rPr>
        <w:t>Tinambung</w:t>
      </w:r>
      <w:proofErr w:type="spellEnd"/>
      <w:r>
        <w:rPr>
          <w:b/>
          <w:bCs/>
          <w:sz w:val="32"/>
          <w:szCs w:val="32"/>
        </w:rPr>
        <w:t>, Polman Regency</w:t>
      </w:r>
    </w:p>
    <w:bookmarkEnd w:id="11"/>
    <w:p w14:paraId="3F19E46A" w14:textId="77777777" w:rsidR="00F15A44" w:rsidRDefault="00F15A44" w:rsidP="00F15A44">
      <w:pPr>
        <w:pStyle w:val="Title"/>
        <w:ind w:left="142" w:right="199"/>
        <w:jc w:val="both"/>
        <w:rPr>
          <w:sz w:val="20"/>
          <w:szCs w:val="20"/>
          <w:vertAlign w:val="superscript"/>
          <w:lang w:val="id-ID"/>
        </w:rPr>
      </w:pPr>
      <w:r>
        <w:rPr>
          <w:sz w:val="20"/>
          <w:szCs w:val="20"/>
        </w:rPr>
        <w:t>Ulfa</w:t>
      </w:r>
      <w:r>
        <w:rPr>
          <w:sz w:val="20"/>
          <w:szCs w:val="20"/>
          <w:vertAlign w:val="superscript"/>
        </w:rPr>
        <w:t>1*</w:t>
      </w:r>
      <w:r>
        <w:rPr>
          <w:sz w:val="20"/>
          <w:szCs w:val="20"/>
        </w:rPr>
        <w:t>, Firman</w:t>
      </w:r>
      <w:r>
        <w:rPr>
          <w:sz w:val="20"/>
          <w:szCs w:val="20"/>
          <w:vertAlign w:val="superscript"/>
        </w:rPr>
        <w:t>2</w:t>
      </w:r>
      <w:r>
        <w:rPr>
          <w:sz w:val="20"/>
          <w:szCs w:val="20"/>
        </w:rPr>
        <w:t>, Muhammad Qadaruddin</w:t>
      </w:r>
      <w:r>
        <w:rPr>
          <w:sz w:val="20"/>
          <w:szCs w:val="20"/>
          <w:vertAlign w:val="superscript"/>
        </w:rPr>
        <w:t>3</w:t>
      </w:r>
      <w:r>
        <w:rPr>
          <w:sz w:val="20"/>
          <w:szCs w:val="20"/>
        </w:rPr>
        <w:t>, Agus Muchsin</w:t>
      </w:r>
      <w:r>
        <w:rPr>
          <w:sz w:val="20"/>
          <w:szCs w:val="20"/>
          <w:vertAlign w:val="superscript"/>
        </w:rPr>
        <w:t>4</w:t>
      </w:r>
      <w:r>
        <w:rPr>
          <w:sz w:val="20"/>
          <w:szCs w:val="20"/>
        </w:rPr>
        <w:t>, Muh Akib</w:t>
      </w:r>
      <w:r>
        <w:rPr>
          <w:sz w:val="20"/>
          <w:szCs w:val="20"/>
          <w:vertAlign w:val="superscript"/>
        </w:rPr>
        <w:t>5</w:t>
      </w:r>
    </w:p>
    <w:p w14:paraId="5F5C9836" w14:textId="77777777" w:rsidR="00F15A44" w:rsidRDefault="00F15A44" w:rsidP="00F15A44">
      <w:pPr>
        <w:spacing w:line="240" w:lineRule="auto"/>
        <w:ind w:left="142"/>
        <w:rPr>
          <w:bCs/>
          <w:sz w:val="16"/>
          <w:szCs w:val="16"/>
          <w:lang w:val="id-ID"/>
        </w:rPr>
      </w:pPr>
      <w:r>
        <w:rPr>
          <w:bCs/>
          <w:sz w:val="16"/>
          <w:szCs w:val="16"/>
          <w:vertAlign w:val="superscript"/>
        </w:rPr>
        <w:t xml:space="preserve">1 </w:t>
      </w:r>
      <w:bookmarkStart w:id="12" w:name="_Hlk155857461"/>
      <w:proofErr w:type="spellStart"/>
      <w:r>
        <w:rPr>
          <w:bCs/>
          <w:sz w:val="16"/>
          <w:szCs w:val="16"/>
        </w:rPr>
        <w:t>Pascasarjana</w:t>
      </w:r>
      <w:proofErr w:type="spellEnd"/>
      <w:r>
        <w:rPr>
          <w:bCs/>
          <w:sz w:val="16"/>
          <w:szCs w:val="16"/>
        </w:rPr>
        <w:t xml:space="preserve">, </w:t>
      </w:r>
      <w:proofErr w:type="spellStart"/>
      <w:r>
        <w:rPr>
          <w:bCs/>
          <w:sz w:val="16"/>
          <w:szCs w:val="16"/>
        </w:rPr>
        <w:t>Institut</w:t>
      </w:r>
      <w:proofErr w:type="spellEnd"/>
      <w:r>
        <w:rPr>
          <w:bCs/>
          <w:sz w:val="16"/>
          <w:szCs w:val="16"/>
        </w:rPr>
        <w:t xml:space="preserve"> Agama Islam Negeri (IAIN) </w:t>
      </w:r>
      <w:proofErr w:type="spellStart"/>
      <w:r>
        <w:rPr>
          <w:bCs/>
          <w:sz w:val="16"/>
          <w:szCs w:val="16"/>
        </w:rPr>
        <w:t>ParePare</w:t>
      </w:r>
      <w:proofErr w:type="spellEnd"/>
      <w:r>
        <w:rPr>
          <w:bCs/>
          <w:sz w:val="16"/>
          <w:szCs w:val="16"/>
        </w:rPr>
        <w:t xml:space="preserve"> </w:t>
      </w:r>
      <w:bookmarkEnd w:id="12"/>
      <w:r>
        <w:rPr>
          <w:bCs/>
          <w:sz w:val="16"/>
          <w:szCs w:val="16"/>
        </w:rPr>
        <w:t xml:space="preserve">| email: </w:t>
      </w:r>
      <w:hyperlink r:id="rId45" w:history="1">
        <w:r>
          <w:rPr>
            <w:rStyle w:val="Hyperlink"/>
            <w:bCs/>
            <w:sz w:val="16"/>
            <w:szCs w:val="16"/>
          </w:rPr>
          <w:t>ulfaqkah123@gmail.com</w:t>
        </w:r>
      </w:hyperlink>
    </w:p>
    <w:p w14:paraId="7E484A6C" w14:textId="77777777" w:rsidR="00F15A44" w:rsidRDefault="00F15A44" w:rsidP="00F15A44">
      <w:pPr>
        <w:spacing w:line="240" w:lineRule="auto"/>
        <w:ind w:left="142"/>
        <w:rPr>
          <w:bCs/>
          <w:sz w:val="16"/>
          <w:szCs w:val="16"/>
          <w:lang w:val="id-ID"/>
        </w:rPr>
      </w:pPr>
      <w:r>
        <w:rPr>
          <w:bCs/>
          <w:sz w:val="16"/>
          <w:szCs w:val="16"/>
          <w:vertAlign w:val="superscript"/>
        </w:rPr>
        <w:t>2</w:t>
      </w:r>
      <w:r>
        <w:rPr>
          <w:bCs/>
          <w:sz w:val="16"/>
          <w:szCs w:val="16"/>
        </w:rPr>
        <w:t xml:space="preserve">Pascasarjana, </w:t>
      </w:r>
      <w:proofErr w:type="spellStart"/>
      <w:r>
        <w:rPr>
          <w:bCs/>
          <w:sz w:val="16"/>
          <w:szCs w:val="16"/>
        </w:rPr>
        <w:t>Institut</w:t>
      </w:r>
      <w:proofErr w:type="spellEnd"/>
      <w:r>
        <w:rPr>
          <w:bCs/>
          <w:sz w:val="16"/>
          <w:szCs w:val="16"/>
        </w:rPr>
        <w:t xml:space="preserve"> Agama Islam Negeri (IAIN) </w:t>
      </w:r>
      <w:proofErr w:type="spellStart"/>
      <w:r>
        <w:rPr>
          <w:bCs/>
          <w:sz w:val="16"/>
          <w:szCs w:val="16"/>
        </w:rPr>
        <w:t>ParePare</w:t>
      </w:r>
      <w:proofErr w:type="spellEnd"/>
      <w:r>
        <w:rPr>
          <w:bCs/>
          <w:sz w:val="16"/>
          <w:szCs w:val="16"/>
        </w:rPr>
        <w:t xml:space="preserve"> |</w:t>
      </w:r>
      <w:proofErr w:type="spellStart"/>
      <w:r>
        <w:rPr>
          <w:sz w:val="16"/>
          <w:szCs w:val="16"/>
        </w:rPr>
        <w:t>email:</w:t>
      </w:r>
      <w:hyperlink r:id="rId46" w:history="1">
        <w:r>
          <w:rPr>
            <w:rStyle w:val="Hyperlink"/>
            <w:sz w:val="16"/>
            <w:szCs w:val="16"/>
          </w:rPr>
          <w:t>firman@iainpare.ac.id</w:t>
        </w:r>
        <w:proofErr w:type="spellEnd"/>
      </w:hyperlink>
    </w:p>
    <w:p w14:paraId="365C0646" w14:textId="77777777" w:rsidR="00F15A44" w:rsidRDefault="00F15A44" w:rsidP="00F15A44">
      <w:pPr>
        <w:spacing w:line="240" w:lineRule="auto"/>
        <w:ind w:left="142"/>
        <w:rPr>
          <w:bCs/>
          <w:sz w:val="16"/>
          <w:szCs w:val="16"/>
          <w:lang w:val="id-ID"/>
        </w:rPr>
      </w:pPr>
      <w:r>
        <w:rPr>
          <w:bCs/>
          <w:sz w:val="16"/>
          <w:szCs w:val="16"/>
          <w:vertAlign w:val="superscript"/>
        </w:rPr>
        <w:t xml:space="preserve">3 </w:t>
      </w:r>
      <w:proofErr w:type="spellStart"/>
      <w:r>
        <w:rPr>
          <w:bCs/>
          <w:sz w:val="16"/>
          <w:szCs w:val="16"/>
        </w:rPr>
        <w:t>Pascasarjana</w:t>
      </w:r>
      <w:proofErr w:type="spellEnd"/>
      <w:r>
        <w:rPr>
          <w:bCs/>
          <w:sz w:val="16"/>
          <w:szCs w:val="16"/>
        </w:rPr>
        <w:t xml:space="preserve">, </w:t>
      </w:r>
      <w:proofErr w:type="spellStart"/>
      <w:r>
        <w:rPr>
          <w:bCs/>
          <w:sz w:val="16"/>
          <w:szCs w:val="16"/>
        </w:rPr>
        <w:t>Institut</w:t>
      </w:r>
      <w:proofErr w:type="spellEnd"/>
      <w:r>
        <w:rPr>
          <w:bCs/>
          <w:sz w:val="16"/>
          <w:szCs w:val="16"/>
        </w:rPr>
        <w:t xml:space="preserve"> Agama Islam Negeri (IAIN) </w:t>
      </w:r>
      <w:proofErr w:type="spellStart"/>
      <w:r>
        <w:rPr>
          <w:bCs/>
          <w:sz w:val="16"/>
          <w:szCs w:val="16"/>
        </w:rPr>
        <w:t>ParePare</w:t>
      </w:r>
      <w:proofErr w:type="spellEnd"/>
      <w:r>
        <w:rPr>
          <w:bCs/>
          <w:sz w:val="16"/>
          <w:szCs w:val="16"/>
        </w:rPr>
        <w:t xml:space="preserve"> | </w:t>
      </w:r>
      <w:proofErr w:type="spellStart"/>
      <w:r>
        <w:rPr>
          <w:bCs/>
          <w:sz w:val="16"/>
          <w:szCs w:val="16"/>
        </w:rPr>
        <w:t>email:</w:t>
      </w:r>
      <w:hyperlink r:id="rId47" w:history="1">
        <w:r>
          <w:rPr>
            <w:rStyle w:val="Hyperlink"/>
            <w:bCs/>
            <w:sz w:val="16"/>
            <w:szCs w:val="16"/>
          </w:rPr>
          <w:t>muhammadqadaruddinamsos@iainpare.ac.id</w:t>
        </w:r>
        <w:proofErr w:type="spellEnd"/>
      </w:hyperlink>
    </w:p>
    <w:p w14:paraId="03697AC8" w14:textId="77777777" w:rsidR="00F15A44" w:rsidRDefault="00F15A44" w:rsidP="00F15A44">
      <w:pPr>
        <w:spacing w:line="240" w:lineRule="auto"/>
        <w:ind w:left="142"/>
        <w:rPr>
          <w:bCs/>
          <w:sz w:val="16"/>
          <w:szCs w:val="16"/>
        </w:rPr>
      </w:pPr>
      <w:r>
        <w:rPr>
          <w:bCs/>
          <w:sz w:val="16"/>
          <w:szCs w:val="16"/>
          <w:vertAlign w:val="superscript"/>
        </w:rPr>
        <w:t>4</w:t>
      </w:r>
      <w:r>
        <w:rPr>
          <w:bCs/>
          <w:sz w:val="16"/>
          <w:szCs w:val="16"/>
        </w:rPr>
        <w:t xml:space="preserve">Pascasarjana, </w:t>
      </w:r>
      <w:proofErr w:type="spellStart"/>
      <w:r>
        <w:rPr>
          <w:bCs/>
          <w:sz w:val="16"/>
          <w:szCs w:val="16"/>
        </w:rPr>
        <w:t>Institut</w:t>
      </w:r>
      <w:proofErr w:type="spellEnd"/>
      <w:r>
        <w:rPr>
          <w:bCs/>
          <w:sz w:val="16"/>
          <w:szCs w:val="16"/>
        </w:rPr>
        <w:t xml:space="preserve"> Agama Islam Negeri (IAIN) </w:t>
      </w:r>
      <w:proofErr w:type="spellStart"/>
      <w:r>
        <w:rPr>
          <w:bCs/>
          <w:sz w:val="16"/>
          <w:szCs w:val="16"/>
        </w:rPr>
        <w:t>ParePare</w:t>
      </w:r>
      <w:proofErr w:type="spellEnd"/>
      <w:r>
        <w:rPr>
          <w:bCs/>
          <w:sz w:val="16"/>
          <w:szCs w:val="16"/>
        </w:rPr>
        <w:t xml:space="preserve"> | email:  </w:t>
      </w:r>
      <w:hyperlink r:id="rId48" w:history="1">
        <w:r>
          <w:rPr>
            <w:rStyle w:val="Hyperlink"/>
            <w:bCs/>
            <w:sz w:val="16"/>
            <w:szCs w:val="16"/>
            <w:lang w:val="id-ID"/>
          </w:rPr>
          <w:t>agusmuchsin</w:t>
        </w:r>
        <w:r>
          <w:rPr>
            <w:rStyle w:val="Hyperlink"/>
            <w:bCs/>
            <w:sz w:val="16"/>
            <w:szCs w:val="16"/>
          </w:rPr>
          <w:t>@iainpare.ac.id</w:t>
        </w:r>
      </w:hyperlink>
    </w:p>
    <w:p w14:paraId="00980BD9" w14:textId="77777777" w:rsidR="00F15A44" w:rsidRDefault="00F15A44" w:rsidP="00F15A44">
      <w:pPr>
        <w:spacing w:line="240" w:lineRule="auto"/>
        <w:ind w:left="142"/>
        <w:rPr>
          <w:bCs/>
          <w:sz w:val="16"/>
          <w:szCs w:val="16"/>
        </w:rPr>
      </w:pPr>
      <w:r>
        <w:rPr>
          <w:bCs/>
          <w:sz w:val="16"/>
          <w:szCs w:val="16"/>
          <w:vertAlign w:val="superscript"/>
        </w:rPr>
        <w:t>5</w:t>
      </w:r>
      <w:r>
        <w:rPr>
          <w:bCs/>
          <w:sz w:val="16"/>
          <w:szCs w:val="16"/>
        </w:rPr>
        <w:t xml:space="preserve">Pascasarjana, </w:t>
      </w:r>
      <w:proofErr w:type="spellStart"/>
      <w:r>
        <w:rPr>
          <w:bCs/>
          <w:sz w:val="16"/>
          <w:szCs w:val="16"/>
        </w:rPr>
        <w:t>Institut</w:t>
      </w:r>
      <w:proofErr w:type="spellEnd"/>
      <w:r>
        <w:rPr>
          <w:bCs/>
          <w:sz w:val="16"/>
          <w:szCs w:val="16"/>
        </w:rPr>
        <w:t xml:space="preserve"> Agama Islam Negeri (IAIN) </w:t>
      </w:r>
      <w:proofErr w:type="spellStart"/>
      <w:r>
        <w:rPr>
          <w:bCs/>
          <w:sz w:val="16"/>
          <w:szCs w:val="16"/>
        </w:rPr>
        <w:t>ParePare</w:t>
      </w:r>
      <w:proofErr w:type="spellEnd"/>
      <w:r>
        <w:rPr>
          <w:bCs/>
          <w:sz w:val="16"/>
          <w:szCs w:val="16"/>
        </w:rPr>
        <w:t xml:space="preserve"> | email: </w:t>
      </w:r>
      <w:hyperlink r:id="rId49" w:history="1">
        <w:r>
          <w:rPr>
            <w:rStyle w:val="Hyperlink"/>
            <w:bCs/>
            <w:sz w:val="16"/>
            <w:szCs w:val="16"/>
            <w:lang w:val="id-ID"/>
          </w:rPr>
          <w:t>muhakib</w:t>
        </w:r>
        <w:r>
          <w:rPr>
            <w:rStyle w:val="Hyperlink"/>
            <w:bCs/>
            <w:sz w:val="16"/>
            <w:szCs w:val="16"/>
          </w:rPr>
          <w:t>@iainpare.ac.id</w:t>
        </w:r>
      </w:hyperlink>
    </w:p>
    <w:p w14:paraId="640B385B" w14:textId="77777777" w:rsidR="00F15A44" w:rsidRDefault="00F15A44" w:rsidP="00F15A44">
      <w:pPr>
        <w:spacing w:before="1"/>
        <w:rPr>
          <w:color w:val="000000"/>
        </w:rPr>
      </w:pPr>
    </w:p>
    <w:tbl>
      <w:tblPr>
        <w:tblW w:w="7934" w:type="dxa"/>
        <w:tblInd w:w="112" w:type="dxa"/>
        <w:tblLayout w:type="fixed"/>
        <w:tblLook w:val="04A0" w:firstRow="1" w:lastRow="0" w:firstColumn="1" w:lastColumn="0" w:noHBand="0" w:noVBand="1"/>
      </w:tblPr>
      <w:tblGrid>
        <w:gridCol w:w="2794"/>
        <w:gridCol w:w="283"/>
        <w:gridCol w:w="4857"/>
      </w:tblGrid>
      <w:tr w:rsidR="00F15A44" w14:paraId="0EFE4FA3" w14:textId="77777777" w:rsidTr="00F15A44">
        <w:trPr>
          <w:trHeight w:val="413"/>
        </w:trPr>
        <w:tc>
          <w:tcPr>
            <w:tcW w:w="2794" w:type="dxa"/>
            <w:tcBorders>
              <w:top w:val="single" w:sz="4" w:space="0" w:color="000000"/>
              <w:left w:val="nil"/>
              <w:bottom w:val="nil"/>
              <w:right w:val="nil"/>
            </w:tcBorders>
            <w:hideMark/>
          </w:tcPr>
          <w:p w14:paraId="1D7DE190" w14:textId="77777777" w:rsidR="00F15A44" w:rsidRDefault="00F15A44" w:rsidP="00F15A44">
            <w:pPr>
              <w:widowControl w:val="0"/>
              <w:tabs>
                <w:tab w:val="left" w:pos="2794"/>
              </w:tabs>
              <w:spacing w:before="129" w:line="240" w:lineRule="exact"/>
              <w:ind w:left="8"/>
              <w:rPr>
                <w:b/>
                <w:color w:val="000000"/>
                <w:sz w:val="20"/>
                <w:szCs w:val="20"/>
              </w:rPr>
            </w:pPr>
            <w:r>
              <w:rPr>
                <w:b/>
                <w:color w:val="000000"/>
                <w:sz w:val="20"/>
                <w:szCs w:val="20"/>
                <w:u w:val="single"/>
              </w:rPr>
              <w:t xml:space="preserve">  Article Info</w:t>
            </w:r>
            <w:r>
              <w:rPr>
                <w:b/>
                <w:color w:val="000000"/>
                <w:sz w:val="20"/>
                <w:szCs w:val="20"/>
                <w:u w:val="single"/>
              </w:rPr>
              <w:tab/>
            </w:r>
          </w:p>
        </w:tc>
        <w:tc>
          <w:tcPr>
            <w:tcW w:w="283" w:type="dxa"/>
            <w:tcBorders>
              <w:top w:val="single" w:sz="4" w:space="0" w:color="000000"/>
              <w:left w:val="nil"/>
              <w:bottom w:val="nil"/>
              <w:right w:val="nil"/>
            </w:tcBorders>
          </w:tcPr>
          <w:p w14:paraId="014322D7" w14:textId="77777777" w:rsidR="00F15A44" w:rsidRDefault="00F15A44" w:rsidP="00F15A44">
            <w:pPr>
              <w:widowControl w:val="0"/>
              <w:spacing w:line="240" w:lineRule="exact"/>
              <w:rPr>
                <w:color w:val="000000"/>
                <w:sz w:val="18"/>
                <w:szCs w:val="18"/>
              </w:rPr>
            </w:pPr>
          </w:p>
        </w:tc>
        <w:tc>
          <w:tcPr>
            <w:tcW w:w="4857" w:type="dxa"/>
            <w:tcBorders>
              <w:top w:val="single" w:sz="4" w:space="0" w:color="000000"/>
              <w:left w:val="nil"/>
              <w:bottom w:val="nil"/>
              <w:right w:val="nil"/>
            </w:tcBorders>
            <w:hideMark/>
          </w:tcPr>
          <w:p w14:paraId="079C3733" w14:textId="77777777" w:rsidR="00F15A44" w:rsidRDefault="00F15A44" w:rsidP="00F15A44">
            <w:pPr>
              <w:widowControl w:val="0"/>
              <w:tabs>
                <w:tab w:val="left" w:pos="5775"/>
              </w:tabs>
              <w:spacing w:before="110" w:line="240" w:lineRule="exact"/>
              <w:ind w:left="72" w:right="-15" w:firstLine="0"/>
              <w:jc w:val="right"/>
              <w:rPr>
                <w:b/>
                <w:color w:val="000000"/>
                <w:sz w:val="20"/>
                <w:szCs w:val="20"/>
              </w:rPr>
            </w:pPr>
            <w:r>
              <w:rPr>
                <w:b/>
                <w:color w:val="000000"/>
                <w:sz w:val="20"/>
                <w:szCs w:val="20"/>
                <w:u w:val="single"/>
              </w:rPr>
              <w:t xml:space="preserve">  ABSTRACT</w:t>
            </w:r>
            <w:r>
              <w:rPr>
                <w:b/>
                <w:color w:val="000000"/>
                <w:sz w:val="20"/>
                <w:szCs w:val="20"/>
                <w:u w:val="single"/>
              </w:rPr>
              <w:tab/>
            </w:r>
          </w:p>
        </w:tc>
      </w:tr>
      <w:tr w:rsidR="00F15A44" w14:paraId="36A4226E" w14:textId="77777777" w:rsidTr="00F15A44">
        <w:trPr>
          <w:trHeight w:val="351"/>
        </w:trPr>
        <w:tc>
          <w:tcPr>
            <w:tcW w:w="2794" w:type="dxa"/>
            <w:hideMark/>
          </w:tcPr>
          <w:p w14:paraId="4D41D05B" w14:textId="77777777" w:rsidR="00F15A44" w:rsidRDefault="00F15A44" w:rsidP="00F15A44">
            <w:pPr>
              <w:widowControl w:val="0"/>
              <w:spacing w:before="57" w:line="240" w:lineRule="exact"/>
              <w:ind w:left="116"/>
              <w:rPr>
                <w:b/>
                <w:i/>
                <w:color w:val="000000"/>
                <w:sz w:val="20"/>
                <w:szCs w:val="20"/>
              </w:rPr>
            </w:pPr>
            <w:r>
              <w:rPr>
                <w:b/>
                <w:i/>
                <w:color w:val="000000"/>
                <w:sz w:val="20"/>
                <w:szCs w:val="20"/>
              </w:rPr>
              <w:t>Article history:</w:t>
            </w:r>
          </w:p>
        </w:tc>
        <w:tc>
          <w:tcPr>
            <w:tcW w:w="283" w:type="dxa"/>
            <w:vMerge w:val="restart"/>
          </w:tcPr>
          <w:p w14:paraId="70E314BA" w14:textId="77777777" w:rsidR="00F15A44" w:rsidRDefault="00F15A44" w:rsidP="00F15A44">
            <w:pPr>
              <w:widowControl w:val="0"/>
              <w:spacing w:line="240" w:lineRule="exact"/>
              <w:rPr>
                <w:color w:val="000000"/>
                <w:sz w:val="18"/>
                <w:szCs w:val="18"/>
              </w:rPr>
            </w:pPr>
          </w:p>
        </w:tc>
        <w:tc>
          <w:tcPr>
            <w:tcW w:w="4857" w:type="dxa"/>
            <w:vMerge w:val="restart"/>
          </w:tcPr>
          <w:p w14:paraId="529F07AC" w14:textId="77777777" w:rsidR="00F15A44" w:rsidRDefault="00F15A44" w:rsidP="00F15A44">
            <w:pPr>
              <w:spacing w:line="240" w:lineRule="exact"/>
              <w:ind w:left="72" w:firstLine="0"/>
              <w:rPr>
                <w:color w:val="000000"/>
                <w:sz w:val="18"/>
                <w:szCs w:val="18"/>
              </w:rPr>
            </w:pPr>
            <w:r>
              <w:rPr>
                <w:color w:val="000000"/>
                <w:sz w:val="18"/>
                <w:szCs w:val="18"/>
                <w:lang w:val="id-ID"/>
              </w:rPr>
              <w:t xml:space="preserve">This result aims to reveal the implementation of Islamic educational values based on habituation in improving students' discipline at SMP Negeri 2 Tinambung, with sub-focuses including (1) the implementation of Islamic educational values based on habituation in improving students' discipline at SMP Negeri 2 Tinambung, (2) the results of the implementation of Islamic educational values based on habituation in improving students' discipline at SMP Negeri 2 Tinambung, (3) obstacles and solutions in the implementation of Islamic educational values based on habituation in improving students' discipline at SMP Negeri 2 Tinambung. </w:t>
            </w:r>
          </w:p>
          <w:p w14:paraId="39F64519" w14:textId="77777777" w:rsidR="00F15A44" w:rsidRDefault="00F15A44" w:rsidP="00F15A44">
            <w:pPr>
              <w:spacing w:line="240" w:lineRule="exact"/>
              <w:ind w:left="72" w:firstLine="0"/>
              <w:rPr>
                <w:color w:val="000000"/>
                <w:sz w:val="18"/>
                <w:szCs w:val="18"/>
              </w:rPr>
            </w:pPr>
            <w:r>
              <w:rPr>
                <w:color w:val="000000"/>
                <w:sz w:val="18"/>
                <w:szCs w:val="18"/>
                <w:lang w:val="id-ID"/>
              </w:rPr>
              <w:t xml:space="preserve">This research uses a qualitative method by conducting a descriptive approach, and data validity is checked through triangulation and reference materials. The research informants include the school principal, Islamic education teacher, and students. </w:t>
            </w:r>
          </w:p>
          <w:p w14:paraId="37C5B456" w14:textId="77777777" w:rsidR="00F15A44" w:rsidRPr="00063F8D" w:rsidRDefault="00F15A44" w:rsidP="00063F8D">
            <w:pPr>
              <w:spacing w:line="240" w:lineRule="exact"/>
              <w:ind w:left="72" w:firstLine="0"/>
              <w:rPr>
                <w:color w:val="000000"/>
                <w:sz w:val="18"/>
                <w:szCs w:val="18"/>
                <w:lang w:val="id-ID"/>
              </w:rPr>
            </w:pPr>
            <w:r>
              <w:rPr>
                <w:color w:val="000000"/>
                <w:sz w:val="18"/>
                <w:szCs w:val="18"/>
                <w:lang w:val="id-ID"/>
              </w:rPr>
              <w:t>The results of this research indicate that: (1) the implementation of Islamic educational values based on habituation in improving students' discipline at SMP Negeri 2 Tinambung, Polman Regency, includes habituation in morality, habituation in worship, and habituation in creed. (2) The results of the implementation of Islamic educational values based on habituation in improving students' discipline at SMP Negeri 2 Tinambung, Polman Regency, show the achievement of students' discipline in adhering to habits in SMP Negeri 2 Tinambung. This has successfully encouraged students to habitually follow the school rules, especially arriving at school on time, praying before starting learning, and leaving according to the specified schedule. (3) Obstacles and solutions in the implementation of Islamic educational values based on habituation in improving students' discipline at SMP Negeri 2 Tinambung include obstacles in external factors, internal factors, and social factors. The solution is for teachers to always set an example for students, and parents continue to advise and remind them to maintain discipline wherever they are.</w:t>
            </w:r>
          </w:p>
        </w:tc>
      </w:tr>
      <w:tr w:rsidR="00F15A44" w14:paraId="7019D613" w14:textId="77777777" w:rsidTr="00F15A44">
        <w:trPr>
          <w:trHeight w:val="976"/>
        </w:trPr>
        <w:tc>
          <w:tcPr>
            <w:tcW w:w="2794" w:type="dxa"/>
            <w:tcBorders>
              <w:top w:val="nil"/>
              <w:left w:val="nil"/>
              <w:bottom w:val="single" w:sz="4" w:space="0" w:color="000000"/>
              <w:right w:val="nil"/>
            </w:tcBorders>
            <w:hideMark/>
          </w:tcPr>
          <w:p w14:paraId="51C9B1F9" w14:textId="77777777" w:rsidR="00F15A44" w:rsidRDefault="00F15A44" w:rsidP="00F15A44">
            <w:pPr>
              <w:spacing w:before="55" w:line="240" w:lineRule="auto"/>
              <w:ind w:left="116"/>
              <w:rPr>
                <w:color w:val="000000"/>
                <w:sz w:val="20"/>
                <w:szCs w:val="20"/>
              </w:rPr>
            </w:pPr>
            <w:r>
              <w:rPr>
                <w:color w:val="000000"/>
                <w:sz w:val="20"/>
                <w:szCs w:val="20"/>
              </w:rPr>
              <w:t>Received xx</w:t>
            </w:r>
          </w:p>
          <w:p w14:paraId="41BD7965" w14:textId="77777777" w:rsidR="00F15A44" w:rsidRDefault="00F15A44" w:rsidP="00F15A44">
            <w:pPr>
              <w:spacing w:before="55" w:line="240" w:lineRule="auto"/>
              <w:ind w:left="116"/>
              <w:rPr>
                <w:color w:val="000000"/>
                <w:sz w:val="20"/>
                <w:szCs w:val="20"/>
              </w:rPr>
            </w:pPr>
            <w:r>
              <w:rPr>
                <w:color w:val="000000"/>
                <w:sz w:val="20"/>
                <w:szCs w:val="20"/>
              </w:rPr>
              <w:t>Revised xx</w:t>
            </w:r>
          </w:p>
          <w:p w14:paraId="1CE6ECAA" w14:textId="77777777" w:rsidR="00F15A44" w:rsidRDefault="00F15A44" w:rsidP="00F15A44">
            <w:pPr>
              <w:widowControl w:val="0"/>
              <w:spacing w:line="240" w:lineRule="auto"/>
              <w:ind w:left="116"/>
              <w:rPr>
                <w:color w:val="000000"/>
                <w:sz w:val="20"/>
                <w:szCs w:val="20"/>
                <w:lang w:val="id-ID"/>
              </w:rPr>
            </w:pPr>
            <w:r>
              <w:rPr>
                <w:color w:val="000000"/>
                <w:sz w:val="20"/>
                <w:szCs w:val="20"/>
              </w:rPr>
              <w:t>Accepted xx</w:t>
            </w:r>
          </w:p>
        </w:tc>
        <w:tc>
          <w:tcPr>
            <w:tcW w:w="283" w:type="dxa"/>
            <w:vMerge/>
            <w:vAlign w:val="center"/>
            <w:hideMark/>
          </w:tcPr>
          <w:p w14:paraId="6211E87C" w14:textId="77777777" w:rsidR="00F15A44" w:rsidRDefault="00F15A44" w:rsidP="00F15A44">
            <w:pPr>
              <w:spacing w:line="240" w:lineRule="exact"/>
              <w:rPr>
                <w:color w:val="000000"/>
                <w:sz w:val="18"/>
                <w:szCs w:val="18"/>
              </w:rPr>
            </w:pPr>
          </w:p>
        </w:tc>
        <w:tc>
          <w:tcPr>
            <w:tcW w:w="4857" w:type="dxa"/>
            <w:vMerge/>
            <w:vAlign w:val="center"/>
            <w:hideMark/>
          </w:tcPr>
          <w:p w14:paraId="6410B5C3" w14:textId="77777777" w:rsidR="00F15A44" w:rsidRDefault="00F15A44" w:rsidP="00F15A44">
            <w:pPr>
              <w:spacing w:line="240" w:lineRule="exact"/>
              <w:rPr>
                <w:color w:val="000000"/>
                <w:sz w:val="18"/>
                <w:szCs w:val="18"/>
              </w:rPr>
            </w:pPr>
          </w:p>
        </w:tc>
      </w:tr>
      <w:tr w:rsidR="00F15A44" w14:paraId="56FCE157" w14:textId="77777777" w:rsidTr="00F15A44">
        <w:trPr>
          <w:trHeight w:val="413"/>
        </w:trPr>
        <w:tc>
          <w:tcPr>
            <w:tcW w:w="2794" w:type="dxa"/>
            <w:tcBorders>
              <w:top w:val="single" w:sz="4" w:space="0" w:color="000000"/>
              <w:left w:val="nil"/>
              <w:bottom w:val="nil"/>
              <w:right w:val="nil"/>
            </w:tcBorders>
            <w:hideMark/>
          </w:tcPr>
          <w:p w14:paraId="2A3687BF" w14:textId="77777777" w:rsidR="00F15A44" w:rsidRDefault="00F15A44" w:rsidP="00F15A44">
            <w:pPr>
              <w:widowControl w:val="0"/>
              <w:spacing w:before="120" w:line="240" w:lineRule="auto"/>
              <w:ind w:left="116"/>
              <w:rPr>
                <w:b/>
                <w:i/>
                <w:color w:val="000000"/>
                <w:sz w:val="20"/>
                <w:szCs w:val="20"/>
              </w:rPr>
            </w:pPr>
            <w:r>
              <w:rPr>
                <w:b/>
                <w:i/>
                <w:color w:val="000000"/>
                <w:sz w:val="20"/>
                <w:szCs w:val="20"/>
              </w:rPr>
              <w:t>Keywords:</w:t>
            </w:r>
          </w:p>
        </w:tc>
        <w:tc>
          <w:tcPr>
            <w:tcW w:w="283" w:type="dxa"/>
            <w:vMerge/>
            <w:vAlign w:val="center"/>
            <w:hideMark/>
          </w:tcPr>
          <w:p w14:paraId="09027325" w14:textId="77777777" w:rsidR="00F15A44" w:rsidRDefault="00F15A44" w:rsidP="00F15A44">
            <w:pPr>
              <w:spacing w:line="240" w:lineRule="exact"/>
              <w:rPr>
                <w:color w:val="000000"/>
                <w:sz w:val="18"/>
                <w:szCs w:val="18"/>
              </w:rPr>
            </w:pPr>
          </w:p>
        </w:tc>
        <w:tc>
          <w:tcPr>
            <w:tcW w:w="4857" w:type="dxa"/>
            <w:vMerge/>
            <w:vAlign w:val="center"/>
            <w:hideMark/>
          </w:tcPr>
          <w:p w14:paraId="3E08143B" w14:textId="77777777" w:rsidR="00F15A44" w:rsidRDefault="00F15A44" w:rsidP="00F15A44">
            <w:pPr>
              <w:spacing w:line="240" w:lineRule="exact"/>
              <w:rPr>
                <w:color w:val="000000"/>
                <w:sz w:val="18"/>
                <w:szCs w:val="18"/>
              </w:rPr>
            </w:pPr>
          </w:p>
        </w:tc>
      </w:tr>
      <w:tr w:rsidR="00F15A44" w14:paraId="6AFCE9B2" w14:textId="77777777" w:rsidTr="00F15A44">
        <w:trPr>
          <w:trHeight w:val="2100"/>
        </w:trPr>
        <w:tc>
          <w:tcPr>
            <w:tcW w:w="2794" w:type="dxa"/>
          </w:tcPr>
          <w:p w14:paraId="3E5DB281" w14:textId="77777777" w:rsidR="00F15A44" w:rsidRDefault="00F15A44" w:rsidP="00F15A44">
            <w:pPr>
              <w:spacing w:before="1" w:line="240" w:lineRule="auto"/>
              <w:ind w:left="116" w:right="355"/>
              <w:rPr>
                <w:color w:val="000000"/>
                <w:sz w:val="18"/>
                <w:szCs w:val="18"/>
              </w:rPr>
            </w:pPr>
            <w:r>
              <w:rPr>
                <w:color w:val="000000"/>
                <w:sz w:val="18"/>
                <w:szCs w:val="18"/>
              </w:rPr>
              <w:t>Implementation, Islamic Educational Values, Habituation Method, Discipline</w:t>
            </w:r>
          </w:p>
          <w:p w14:paraId="2B95C7EC" w14:textId="77777777" w:rsidR="00F15A44" w:rsidRDefault="00F15A44" w:rsidP="00F15A44">
            <w:pPr>
              <w:widowControl w:val="0"/>
              <w:spacing w:before="1" w:line="240" w:lineRule="auto"/>
              <w:ind w:left="116" w:right="355"/>
              <w:rPr>
                <w:color w:val="000000"/>
                <w:sz w:val="20"/>
                <w:szCs w:val="20"/>
              </w:rPr>
            </w:pPr>
          </w:p>
        </w:tc>
        <w:tc>
          <w:tcPr>
            <w:tcW w:w="283" w:type="dxa"/>
            <w:vMerge/>
            <w:vAlign w:val="center"/>
            <w:hideMark/>
          </w:tcPr>
          <w:p w14:paraId="2C236008" w14:textId="77777777" w:rsidR="00F15A44" w:rsidRDefault="00F15A44" w:rsidP="00F15A44">
            <w:pPr>
              <w:spacing w:line="240" w:lineRule="exact"/>
              <w:rPr>
                <w:color w:val="000000"/>
                <w:sz w:val="18"/>
                <w:szCs w:val="18"/>
              </w:rPr>
            </w:pPr>
          </w:p>
        </w:tc>
        <w:tc>
          <w:tcPr>
            <w:tcW w:w="4857" w:type="dxa"/>
            <w:vMerge/>
            <w:vAlign w:val="center"/>
            <w:hideMark/>
          </w:tcPr>
          <w:p w14:paraId="6427EEB1" w14:textId="77777777" w:rsidR="00F15A44" w:rsidRDefault="00F15A44" w:rsidP="00F15A44">
            <w:pPr>
              <w:spacing w:line="240" w:lineRule="exact"/>
              <w:rPr>
                <w:color w:val="000000"/>
                <w:sz w:val="18"/>
                <w:szCs w:val="18"/>
              </w:rPr>
            </w:pPr>
          </w:p>
        </w:tc>
      </w:tr>
      <w:tr w:rsidR="00F15A44" w14:paraId="19A99B4A" w14:textId="77777777" w:rsidTr="00F15A44">
        <w:trPr>
          <w:trHeight w:val="197"/>
        </w:trPr>
        <w:tc>
          <w:tcPr>
            <w:tcW w:w="2794" w:type="dxa"/>
            <w:tcBorders>
              <w:top w:val="nil"/>
              <w:left w:val="nil"/>
              <w:bottom w:val="single" w:sz="4" w:space="0" w:color="000000"/>
              <w:right w:val="nil"/>
            </w:tcBorders>
          </w:tcPr>
          <w:p w14:paraId="039E3300" w14:textId="77777777" w:rsidR="00F15A44" w:rsidRDefault="00F15A44" w:rsidP="00F15A44">
            <w:pPr>
              <w:widowControl w:val="0"/>
              <w:spacing w:line="240" w:lineRule="exact"/>
              <w:rPr>
                <w:color w:val="000000"/>
                <w:sz w:val="18"/>
                <w:szCs w:val="18"/>
              </w:rPr>
            </w:pPr>
          </w:p>
        </w:tc>
        <w:tc>
          <w:tcPr>
            <w:tcW w:w="283" w:type="dxa"/>
          </w:tcPr>
          <w:p w14:paraId="671738AD" w14:textId="77777777" w:rsidR="00F15A44" w:rsidRDefault="00F15A44" w:rsidP="00F15A44">
            <w:pPr>
              <w:widowControl w:val="0"/>
              <w:spacing w:line="240" w:lineRule="exact"/>
              <w:rPr>
                <w:color w:val="000000"/>
                <w:sz w:val="18"/>
                <w:szCs w:val="18"/>
              </w:rPr>
            </w:pPr>
          </w:p>
        </w:tc>
        <w:tc>
          <w:tcPr>
            <w:tcW w:w="4857" w:type="dxa"/>
            <w:tcBorders>
              <w:top w:val="nil"/>
              <w:left w:val="nil"/>
              <w:bottom w:val="single" w:sz="4" w:space="0" w:color="000000"/>
              <w:right w:val="nil"/>
            </w:tcBorders>
          </w:tcPr>
          <w:p w14:paraId="00E62F1A" w14:textId="77777777" w:rsidR="00F15A44" w:rsidRPr="00063F8D" w:rsidRDefault="00F15A44" w:rsidP="00063F8D">
            <w:pPr>
              <w:widowControl w:val="0"/>
              <w:spacing w:before="4" w:line="240" w:lineRule="exact"/>
              <w:ind w:left="0" w:firstLine="0"/>
              <w:rPr>
                <w:color w:val="000000"/>
                <w:sz w:val="20"/>
                <w:szCs w:val="20"/>
                <w:lang w:val="id-ID"/>
              </w:rPr>
            </w:pPr>
          </w:p>
        </w:tc>
      </w:tr>
      <w:tr w:rsidR="00F15A44" w14:paraId="5F464816" w14:textId="77777777" w:rsidTr="00F15A44">
        <w:trPr>
          <w:trHeight w:val="1511"/>
        </w:trPr>
        <w:tc>
          <w:tcPr>
            <w:tcW w:w="7934" w:type="dxa"/>
            <w:gridSpan w:val="3"/>
            <w:tcBorders>
              <w:top w:val="nil"/>
              <w:left w:val="nil"/>
              <w:bottom w:val="single" w:sz="4" w:space="0" w:color="000000"/>
              <w:right w:val="nil"/>
            </w:tcBorders>
            <w:hideMark/>
          </w:tcPr>
          <w:p w14:paraId="1AB72B1F" w14:textId="77777777" w:rsidR="00F15A44" w:rsidRDefault="00F15A44" w:rsidP="00F15A44">
            <w:pPr>
              <w:spacing w:before="120" w:line="240" w:lineRule="exact"/>
              <w:ind w:left="116"/>
              <w:rPr>
                <w:b/>
                <w:i/>
                <w:color w:val="000000"/>
                <w:sz w:val="18"/>
                <w:szCs w:val="18"/>
              </w:rPr>
            </w:pPr>
            <w:r>
              <w:rPr>
                <w:b/>
                <w:i/>
                <w:color w:val="000000"/>
                <w:sz w:val="18"/>
                <w:szCs w:val="18"/>
              </w:rPr>
              <w:t>Corresponding Author:</w:t>
            </w:r>
          </w:p>
          <w:p w14:paraId="7FFDFCF1" w14:textId="77777777" w:rsidR="00F15A44" w:rsidRDefault="00F15A44" w:rsidP="00F15A44">
            <w:pPr>
              <w:spacing w:before="120" w:line="240" w:lineRule="exact"/>
              <w:ind w:left="116"/>
              <w:rPr>
                <w:color w:val="000000"/>
                <w:sz w:val="18"/>
                <w:szCs w:val="18"/>
                <w:lang w:val="id-ID"/>
              </w:rPr>
            </w:pPr>
            <w:bookmarkStart w:id="13" w:name="_Hlk155680583"/>
            <w:proofErr w:type="spellStart"/>
            <w:r>
              <w:rPr>
                <w:sz w:val="20"/>
                <w:szCs w:val="20"/>
              </w:rPr>
              <w:t>Ulfa</w:t>
            </w:r>
            <w:bookmarkEnd w:id="13"/>
            <w:proofErr w:type="spellEnd"/>
          </w:p>
          <w:p w14:paraId="4DDDA658" w14:textId="77777777" w:rsidR="00F15A44" w:rsidRDefault="00F15A44" w:rsidP="00F15A44">
            <w:pPr>
              <w:spacing w:before="1" w:line="240" w:lineRule="exact"/>
              <w:ind w:left="116"/>
              <w:rPr>
                <w:color w:val="000000"/>
                <w:sz w:val="18"/>
                <w:szCs w:val="18"/>
              </w:rPr>
            </w:pPr>
            <w:proofErr w:type="spellStart"/>
            <w:r>
              <w:rPr>
                <w:bCs/>
                <w:sz w:val="16"/>
                <w:szCs w:val="16"/>
              </w:rPr>
              <w:t>Pascasarjana</w:t>
            </w:r>
            <w:proofErr w:type="spellEnd"/>
            <w:r>
              <w:rPr>
                <w:bCs/>
                <w:sz w:val="16"/>
                <w:szCs w:val="16"/>
              </w:rPr>
              <w:t xml:space="preserve">, </w:t>
            </w:r>
            <w:proofErr w:type="spellStart"/>
            <w:r>
              <w:rPr>
                <w:bCs/>
                <w:sz w:val="16"/>
                <w:szCs w:val="16"/>
              </w:rPr>
              <w:t>Institut</w:t>
            </w:r>
            <w:proofErr w:type="spellEnd"/>
            <w:r>
              <w:rPr>
                <w:bCs/>
                <w:sz w:val="16"/>
                <w:szCs w:val="16"/>
              </w:rPr>
              <w:t xml:space="preserve"> Agama Islam Negeri (IAIN) </w:t>
            </w:r>
            <w:proofErr w:type="spellStart"/>
            <w:r>
              <w:rPr>
                <w:bCs/>
                <w:sz w:val="16"/>
                <w:szCs w:val="16"/>
              </w:rPr>
              <w:t>ParePare</w:t>
            </w:r>
            <w:proofErr w:type="spellEnd"/>
          </w:p>
          <w:p w14:paraId="4B4358B5" w14:textId="77777777" w:rsidR="00F15A44" w:rsidRDefault="00F15A44" w:rsidP="00F15A44">
            <w:pPr>
              <w:spacing w:line="240" w:lineRule="exact"/>
              <w:rPr>
                <w:sz w:val="18"/>
                <w:szCs w:val="18"/>
              </w:rPr>
            </w:pPr>
            <w:r>
              <w:rPr>
                <w:color w:val="000000"/>
                <w:sz w:val="18"/>
                <w:szCs w:val="18"/>
              </w:rPr>
              <w:t xml:space="preserve">   Email:</w:t>
            </w:r>
            <w:hyperlink r:id="rId50" w:history="1">
              <w:r>
                <w:rPr>
                  <w:rStyle w:val="Hyperlink"/>
                  <w:sz w:val="18"/>
                  <w:szCs w:val="18"/>
                </w:rPr>
                <w:t>ulfaqkah123@gmail.com</w:t>
              </w:r>
            </w:hyperlink>
          </w:p>
          <w:p w14:paraId="71AEF051" w14:textId="77777777" w:rsidR="00F15A44" w:rsidRDefault="00F15A44" w:rsidP="00F15A44">
            <w:pPr>
              <w:widowControl w:val="0"/>
              <w:spacing w:before="1" w:line="240" w:lineRule="exact"/>
              <w:ind w:left="116"/>
              <w:rPr>
                <w:color w:val="000000"/>
                <w:sz w:val="20"/>
                <w:szCs w:val="20"/>
                <w:lang w:val="id-ID"/>
              </w:rPr>
            </w:pPr>
          </w:p>
        </w:tc>
      </w:tr>
    </w:tbl>
    <w:p w14:paraId="26486D27" w14:textId="77777777" w:rsidR="00F15A44" w:rsidRDefault="00F15A44" w:rsidP="00F15A44">
      <w:pPr>
        <w:spacing w:before="4" w:line="240" w:lineRule="auto"/>
        <w:ind w:left="0" w:firstLine="0"/>
        <w:rPr>
          <w:color w:val="000000"/>
          <w:sz w:val="20"/>
          <w:szCs w:val="20"/>
        </w:rPr>
      </w:pPr>
    </w:p>
    <w:p w14:paraId="43903FFE" w14:textId="77777777" w:rsidR="00F15A44" w:rsidRDefault="00F15A44" w:rsidP="00F15A44">
      <w:pPr>
        <w:pStyle w:val="Heading1"/>
        <w:widowControl w:val="0"/>
        <w:numPr>
          <w:ilvl w:val="0"/>
          <w:numId w:val="69"/>
        </w:numPr>
        <w:spacing w:line="240" w:lineRule="exact"/>
        <w:ind w:left="567" w:hanging="425"/>
        <w:jc w:val="left"/>
        <w:rPr>
          <w:sz w:val="20"/>
          <w:szCs w:val="20"/>
        </w:rPr>
      </w:pPr>
      <w:r>
        <w:t>INTRODUCTION</w:t>
      </w:r>
    </w:p>
    <w:p w14:paraId="0FF3D06A" w14:textId="77777777" w:rsidR="00F15A44" w:rsidRDefault="00F15A44" w:rsidP="00F15A44">
      <w:pPr>
        <w:spacing w:line="240" w:lineRule="exact"/>
        <w:ind w:left="142" w:firstLine="425"/>
        <w:rPr>
          <w:sz w:val="20"/>
          <w:szCs w:val="20"/>
        </w:rPr>
      </w:pPr>
      <w:r>
        <w:rPr>
          <w:sz w:val="20"/>
          <w:szCs w:val="20"/>
        </w:rPr>
        <w:t xml:space="preserve">Pendidikan </w:t>
      </w:r>
      <w:proofErr w:type="spellStart"/>
      <w:r>
        <w:rPr>
          <w:sz w:val="20"/>
          <w:szCs w:val="20"/>
        </w:rPr>
        <w:t>merupakan</w:t>
      </w:r>
      <w:proofErr w:type="spellEnd"/>
      <w:r>
        <w:rPr>
          <w:sz w:val="20"/>
          <w:szCs w:val="20"/>
        </w:rPr>
        <w:t xml:space="preserve"> </w:t>
      </w:r>
      <w:proofErr w:type="spellStart"/>
      <w:r>
        <w:rPr>
          <w:sz w:val="20"/>
          <w:szCs w:val="20"/>
        </w:rPr>
        <w:t>aset</w:t>
      </w:r>
      <w:proofErr w:type="spellEnd"/>
      <w:r>
        <w:rPr>
          <w:sz w:val="20"/>
          <w:szCs w:val="20"/>
        </w:rPr>
        <w:t xml:space="preserve"> </w:t>
      </w:r>
      <w:proofErr w:type="spellStart"/>
      <w:r>
        <w:rPr>
          <w:sz w:val="20"/>
          <w:szCs w:val="20"/>
        </w:rPr>
        <w:t>bangsa</w:t>
      </w:r>
      <w:proofErr w:type="spellEnd"/>
      <w:r>
        <w:rPr>
          <w:sz w:val="20"/>
          <w:szCs w:val="20"/>
        </w:rPr>
        <w:t xml:space="preserve"> Indonesia dan </w:t>
      </w:r>
      <w:proofErr w:type="spellStart"/>
      <w:r>
        <w:rPr>
          <w:sz w:val="20"/>
          <w:szCs w:val="20"/>
        </w:rPr>
        <w:t>sebuah</w:t>
      </w:r>
      <w:proofErr w:type="spellEnd"/>
      <w:r>
        <w:rPr>
          <w:sz w:val="20"/>
          <w:szCs w:val="20"/>
        </w:rPr>
        <w:t xml:space="preserve"> </w:t>
      </w:r>
      <w:proofErr w:type="spellStart"/>
      <w:r>
        <w:rPr>
          <w:sz w:val="20"/>
          <w:szCs w:val="20"/>
        </w:rPr>
        <w:t>kebutuhan</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membantu</w:t>
      </w:r>
      <w:proofErr w:type="spellEnd"/>
      <w:r>
        <w:rPr>
          <w:sz w:val="20"/>
          <w:szCs w:val="20"/>
        </w:rPr>
        <w:t xml:space="preserve"> </w:t>
      </w:r>
      <w:proofErr w:type="spellStart"/>
      <w:r>
        <w:rPr>
          <w:sz w:val="20"/>
          <w:szCs w:val="20"/>
        </w:rPr>
        <w:t>manusia</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mati</w:t>
      </w:r>
      <w:proofErr w:type="spellEnd"/>
      <w:r>
        <w:rPr>
          <w:sz w:val="20"/>
          <w:szCs w:val="20"/>
        </w:rPr>
        <w:t xml:space="preserve"> </w:t>
      </w:r>
      <w:proofErr w:type="spellStart"/>
      <w:r>
        <w:rPr>
          <w:sz w:val="20"/>
          <w:szCs w:val="20"/>
        </w:rPr>
        <w:t>hingga</w:t>
      </w:r>
      <w:proofErr w:type="spellEnd"/>
      <w:r>
        <w:rPr>
          <w:sz w:val="20"/>
          <w:szCs w:val="20"/>
        </w:rPr>
        <w:t xml:space="preserve"> </w:t>
      </w:r>
      <w:proofErr w:type="spellStart"/>
      <w:r>
        <w:rPr>
          <w:sz w:val="20"/>
          <w:szCs w:val="20"/>
        </w:rPr>
        <w:t>menjadi</w:t>
      </w:r>
      <w:proofErr w:type="spellEnd"/>
      <w:r>
        <w:rPr>
          <w:sz w:val="20"/>
          <w:szCs w:val="20"/>
        </w:rPr>
        <w:t xml:space="preserve"> </w:t>
      </w:r>
      <w:proofErr w:type="spellStart"/>
      <w:proofErr w:type="gramStart"/>
      <w:r>
        <w:rPr>
          <w:sz w:val="20"/>
          <w:szCs w:val="20"/>
        </w:rPr>
        <w:t>berkuasa.Tujuan</w:t>
      </w:r>
      <w:proofErr w:type="spellEnd"/>
      <w:proofErr w:type="gram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adalah</w:t>
      </w:r>
      <w:proofErr w:type="spellEnd"/>
      <w:r>
        <w:rPr>
          <w:sz w:val="20"/>
          <w:szCs w:val="20"/>
        </w:rPr>
        <w:t xml:space="preserve"> </w:t>
      </w:r>
      <w:proofErr w:type="spellStart"/>
      <w:r>
        <w:rPr>
          <w:sz w:val="20"/>
          <w:szCs w:val="20"/>
        </w:rPr>
        <w:t>menghasilkan</w:t>
      </w:r>
      <w:proofErr w:type="spellEnd"/>
      <w:r>
        <w:rPr>
          <w:sz w:val="20"/>
          <w:szCs w:val="20"/>
        </w:rPr>
        <w:t xml:space="preserve"> </w:t>
      </w:r>
      <w:proofErr w:type="spellStart"/>
      <w:r>
        <w:rPr>
          <w:sz w:val="20"/>
          <w:szCs w:val="20"/>
        </w:rPr>
        <w:t>sumber</w:t>
      </w:r>
      <w:proofErr w:type="spellEnd"/>
      <w:r>
        <w:rPr>
          <w:sz w:val="20"/>
          <w:szCs w:val="20"/>
        </w:rPr>
        <w:t xml:space="preserve"> </w:t>
      </w:r>
      <w:proofErr w:type="spellStart"/>
      <w:r>
        <w:rPr>
          <w:sz w:val="20"/>
          <w:szCs w:val="20"/>
        </w:rPr>
        <w:t>daya</w:t>
      </w:r>
      <w:proofErr w:type="spellEnd"/>
      <w:r>
        <w:rPr>
          <w:sz w:val="20"/>
          <w:szCs w:val="20"/>
        </w:rPr>
        <w:t xml:space="preserve"> </w:t>
      </w:r>
      <w:proofErr w:type="spellStart"/>
      <w:r>
        <w:rPr>
          <w:sz w:val="20"/>
          <w:szCs w:val="20"/>
        </w:rPr>
        <w:t>manusia</w:t>
      </w:r>
      <w:proofErr w:type="spellEnd"/>
      <w:r>
        <w:rPr>
          <w:sz w:val="20"/>
          <w:szCs w:val="20"/>
        </w:rPr>
        <w:t xml:space="preserve"> yang </w:t>
      </w:r>
      <w:proofErr w:type="spellStart"/>
      <w:r>
        <w:rPr>
          <w:sz w:val="20"/>
          <w:szCs w:val="20"/>
        </w:rPr>
        <w:t>berkualitas</w:t>
      </w:r>
      <w:proofErr w:type="spellEnd"/>
      <w:r>
        <w:rPr>
          <w:sz w:val="20"/>
          <w:szCs w:val="20"/>
        </w:rPr>
        <w:t xml:space="preserve"> </w:t>
      </w:r>
      <w:proofErr w:type="spellStart"/>
      <w:r>
        <w:rPr>
          <w:sz w:val="20"/>
          <w:szCs w:val="20"/>
        </w:rPr>
        <w:t>sehingga</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menjadikan</w:t>
      </w:r>
      <w:proofErr w:type="spellEnd"/>
      <w:r>
        <w:rPr>
          <w:sz w:val="20"/>
          <w:szCs w:val="20"/>
        </w:rPr>
        <w:t xml:space="preserve"> Indonesia </w:t>
      </w:r>
      <w:proofErr w:type="spellStart"/>
      <w:r>
        <w:rPr>
          <w:sz w:val="20"/>
          <w:szCs w:val="20"/>
        </w:rPr>
        <w:t>sebagai</w:t>
      </w:r>
      <w:proofErr w:type="spellEnd"/>
      <w:r>
        <w:rPr>
          <w:sz w:val="20"/>
          <w:szCs w:val="20"/>
        </w:rPr>
        <w:t xml:space="preserve"> negara yang </w:t>
      </w:r>
      <w:proofErr w:type="spellStart"/>
      <w:r>
        <w:rPr>
          <w:sz w:val="20"/>
          <w:szCs w:val="20"/>
        </w:rPr>
        <w:t>bernilai.Hal</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sesuai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pandangan</w:t>
      </w:r>
      <w:proofErr w:type="spellEnd"/>
      <w:r>
        <w:rPr>
          <w:sz w:val="20"/>
          <w:szCs w:val="20"/>
        </w:rPr>
        <w:t xml:space="preserve"> yang </w:t>
      </w:r>
      <w:proofErr w:type="spellStart"/>
      <w:r>
        <w:rPr>
          <w:sz w:val="20"/>
          <w:szCs w:val="20"/>
        </w:rPr>
        <w:t>dikemukakan</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sebuah</w:t>
      </w:r>
      <w:proofErr w:type="spellEnd"/>
      <w:r>
        <w:rPr>
          <w:sz w:val="20"/>
          <w:szCs w:val="20"/>
        </w:rPr>
        <w:t xml:space="preserve"> </w:t>
      </w:r>
      <w:proofErr w:type="spellStart"/>
      <w:r>
        <w:rPr>
          <w:sz w:val="20"/>
          <w:szCs w:val="20"/>
        </w:rPr>
        <w:t>organisasi</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karya</w:t>
      </w:r>
      <w:proofErr w:type="spellEnd"/>
      <w:r>
        <w:rPr>
          <w:sz w:val="20"/>
          <w:szCs w:val="20"/>
        </w:rPr>
        <w:t xml:space="preserve"> </w:t>
      </w:r>
      <w:proofErr w:type="spellStart"/>
      <w:r>
        <w:rPr>
          <w:sz w:val="20"/>
          <w:szCs w:val="20"/>
        </w:rPr>
        <w:t>Kompri</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mengantarkan</w:t>
      </w:r>
      <w:proofErr w:type="spellEnd"/>
      <w:r>
        <w:rPr>
          <w:sz w:val="20"/>
          <w:szCs w:val="20"/>
        </w:rPr>
        <w:t xml:space="preserve"> </w:t>
      </w:r>
      <w:proofErr w:type="spellStart"/>
      <w:r>
        <w:rPr>
          <w:sz w:val="20"/>
          <w:szCs w:val="20"/>
        </w:rPr>
        <w:t>manusia</w:t>
      </w:r>
      <w:proofErr w:type="spellEnd"/>
      <w:r>
        <w:rPr>
          <w:sz w:val="20"/>
          <w:szCs w:val="20"/>
        </w:rPr>
        <w:t xml:space="preserve"> </w:t>
      </w:r>
      <w:proofErr w:type="spellStart"/>
      <w:r>
        <w:rPr>
          <w:sz w:val="20"/>
          <w:szCs w:val="20"/>
        </w:rPr>
        <w:t>kepada</w:t>
      </w:r>
      <w:proofErr w:type="spellEnd"/>
      <w:r>
        <w:rPr>
          <w:sz w:val="20"/>
          <w:szCs w:val="20"/>
        </w:rPr>
        <w:t xml:space="preserve"> </w:t>
      </w:r>
      <w:proofErr w:type="spellStart"/>
      <w:r>
        <w:rPr>
          <w:sz w:val="20"/>
          <w:szCs w:val="20"/>
        </w:rPr>
        <w:t>kehidupan</w:t>
      </w:r>
      <w:proofErr w:type="spellEnd"/>
      <w:r>
        <w:rPr>
          <w:sz w:val="20"/>
          <w:szCs w:val="20"/>
        </w:rPr>
        <w:t xml:space="preserve"> yang </w:t>
      </w:r>
      <w:proofErr w:type="spellStart"/>
      <w:r>
        <w:rPr>
          <w:sz w:val="20"/>
          <w:szCs w:val="20"/>
        </w:rPr>
        <w:t>lebih</w:t>
      </w:r>
      <w:proofErr w:type="spellEnd"/>
      <w:r>
        <w:rPr>
          <w:sz w:val="20"/>
          <w:szCs w:val="20"/>
        </w:rPr>
        <w:t xml:space="preserve"> </w:t>
      </w:r>
      <w:proofErr w:type="spellStart"/>
      <w:r>
        <w:rPr>
          <w:sz w:val="20"/>
          <w:szCs w:val="20"/>
        </w:rPr>
        <w:t>baik</w:t>
      </w:r>
      <w:proofErr w:type="spellEnd"/>
      <w:r>
        <w:rPr>
          <w:sz w:val="20"/>
          <w:szCs w:val="20"/>
        </w:rPr>
        <w:t xml:space="preserve">, </w:t>
      </w:r>
      <w:proofErr w:type="spellStart"/>
      <w:r>
        <w:rPr>
          <w:sz w:val="20"/>
          <w:szCs w:val="20"/>
        </w:rPr>
        <w:t>sehingga</w:t>
      </w:r>
      <w:proofErr w:type="spellEnd"/>
      <w:r>
        <w:rPr>
          <w:sz w:val="20"/>
          <w:szCs w:val="20"/>
        </w:rPr>
        <w:t xml:space="preserve"> </w:t>
      </w:r>
      <w:proofErr w:type="spellStart"/>
      <w:r>
        <w:rPr>
          <w:sz w:val="20"/>
          <w:szCs w:val="20"/>
        </w:rPr>
        <w:t>tingkat</w:t>
      </w:r>
      <w:proofErr w:type="spellEnd"/>
      <w:r>
        <w:rPr>
          <w:sz w:val="20"/>
          <w:szCs w:val="20"/>
        </w:rPr>
        <w:t xml:space="preserve"> </w:t>
      </w:r>
      <w:proofErr w:type="spellStart"/>
      <w:r>
        <w:rPr>
          <w:sz w:val="20"/>
          <w:szCs w:val="20"/>
        </w:rPr>
        <w:t>kemanusiaan</w:t>
      </w:r>
      <w:proofErr w:type="spellEnd"/>
      <w:r>
        <w:rPr>
          <w:sz w:val="20"/>
          <w:szCs w:val="20"/>
        </w:rPr>
        <w:t xml:space="preserve"> </w:t>
      </w:r>
      <w:proofErr w:type="spellStart"/>
      <w:r>
        <w:rPr>
          <w:sz w:val="20"/>
          <w:szCs w:val="20"/>
        </w:rPr>
        <w:t>mencapai</w:t>
      </w:r>
      <w:proofErr w:type="spellEnd"/>
      <w:r>
        <w:rPr>
          <w:sz w:val="20"/>
          <w:szCs w:val="20"/>
        </w:rPr>
        <w:t xml:space="preserve"> </w:t>
      </w:r>
      <w:proofErr w:type="spellStart"/>
      <w:r>
        <w:rPr>
          <w:sz w:val="20"/>
          <w:szCs w:val="20"/>
        </w:rPr>
        <w:t>tujuan</w:t>
      </w:r>
      <w:proofErr w:type="spellEnd"/>
      <w:r>
        <w:rPr>
          <w:sz w:val="20"/>
          <w:szCs w:val="20"/>
        </w:rPr>
        <w:t xml:space="preserve"> </w:t>
      </w:r>
      <w:proofErr w:type="spellStart"/>
      <w:r>
        <w:rPr>
          <w:sz w:val="20"/>
          <w:szCs w:val="20"/>
        </w:rPr>
        <w:t>hidupnya</w:t>
      </w:r>
      <w:proofErr w:type="spellEnd"/>
      <w:r>
        <w:rPr>
          <w:sz w:val="20"/>
          <w:szCs w:val="20"/>
        </w:rPr>
        <w:t>.</w:t>
      </w:r>
    </w:p>
    <w:p w14:paraId="178F1D85" w14:textId="77777777" w:rsidR="00F15A44" w:rsidRDefault="00F15A44" w:rsidP="00F15A44">
      <w:pPr>
        <w:spacing w:line="240" w:lineRule="exact"/>
        <w:ind w:left="142" w:firstLine="425"/>
        <w:rPr>
          <w:sz w:val="20"/>
          <w:szCs w:val="20"/>
        </w:rPr>
      </w:pPr>
      <w:proofErr w:type="spellStart"/>
      <w:r>
        <w:rPr>
          <w:sz w:val="20"/>
          <w:szCs w:val="20"/>
        </w:rPr>
        <w:t>Berdasarkan</w:t>
      </w:r>
      <w:proofErr w:type="spellEnd"/>
      <w:r>
        <w:rPr>
          <w:sz w:val="20"/>
          <w:szCs w:val="20"/>
        </w:rPr>
        <w:t xml:space="preserve"> </w:t>
      </w:r>
      <w:proofErr w:type="spellStart"/>
      <w:r>
        <w:rPr>
          <w:sz w:val="20"/>
          <w:szCs w:val="20"/>
        </w:rPr>
        <w:t>fungsi</w:t>
      </w:r>
      <w:proofErr w:type="spellEnd"/>
      <w:r>
        <w:rPr>
          <w:sz w:val="20"/>
          <w:szCs w:val="20"/>
        </w:rPr>
        <w:t xml:space="preserve"> dan </w:t>
      </w:r>
      <w:proofErr w:type="spellStart"/>
      <w:r>
        <w:rPr>
          <w:sz w:val="20"/>
          <w:szCs w:val="20"/>
        </w:rPr>
        <w:t>tujuan</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nasional</w:t>
      </w:r>
      <w:proofErr w:type="spellEnd"/>
      <w:r>
        <w:rPr>
          <w:sz w:val="20"/>
          <w:szCs w:val="20"/>
        </w:rPr>
        <w:t xml:space="preserve">, </w:t>
      </w:r>
      <w:proofErr w:type="spellStart"/>
      <w:r>
        <w:rPr>
          <w:sz w:val="20"/>
          <w:szCs w:val="20"/>
        </w:rPr>
        <w:t>jelas</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pendidikan</w:t>
      </w:r>
      <w:proofErr w:type="spellEnd"/>
      <w:r>
        <w:rPr>
          <w:sz w:val="20"/>
          <w:szCs w:val="20"/>
        </w:rPr>
        <w:t xml:space="preserve"> di </w:t>
      </w:r>
      <w:proofErr w:type="spellStart"/>
      <w:r>
        <w:rPr>
          <w:sz w:val="20"/>
          <w:szCs w:val="20"/>
        </w:rPr>
        <w:t>setiap</w:t>
      </w:r>
      <w:proofErr w:type="spellEnd"/>
      <w:r>
        <w:rPr>
          <w:sz w:val="20"/>
          <w:szCs w:val="20"/>
        </w:rPr>
        <w:t xml:space="preserve"> </w:t>
      </w:r>
      <w:proofErr w:type="spellStart"/>
      <w:r>
        <w:rPr>
          <w:sz w:val="20"/>
          <w:szCs w:val="20"/>
        </w:rPr>
        <w:t>jenjang</w:t>
      </w:r>
      <w:proofErr w:type="spellEnd"/>
      <w:r>
        <w:rPr>
          <w:sz w:val="20"/>
          <w:szCs w:val="20"/>
        </w:rPr>
        <w:t xml:space="preserve">, </w:t>
      </w:r>
      <w:proofErr w:type="spellStart"/>
      <w:r>
        <w:rPr>
          <w:sz w:val="20"/>
          <w:szCs w:val="20"/>
        </w:rPr>
        <w:t>harus</w:t>
      </w:r>
      <w:proofErr w:type="spellEnd"/>
      <w:r>
        <w:rPr>
          <w:sz w:val="20"/>
          <w:szCs w:val="20"/>
        </w:rPr>
        <w:t xml:space="preserve"> </w:t>
      </w:r>
      <w:proofErr w:type="spellStart"/>
      <w:r>
        <w:rPr>
          <w:sz w:val="20"/>
          <w:szCs w:val="20"/>
        </w:rPr>
        <w:t>diselenggarakan</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sistematis</w:t>
      </w:r>
      <w:proofErr w:type="spellEnd"/>
      <w:r>
        <w:rPr>
          <w:sz w:val="20"/>
          <w:szCs w:val="20"/>
        </w:rPr>
        <w:t xml:space="preserve"> </w:t>
      </w:r>
      <w:proofErr w:type="spellStart"/>
      <w:r>
        <w:rPr>
          <w:sz w:val="20"/>
          <w:szCs w:val="20"/>
        </w:rPr>
        <w:t>guna</w:t>
      </w:r>
      <w:proofErr w:type="spellEnd"/>
      <w:r>
        <w:rPr>
          <w:sz w:val="20"/>
          <w:szCs w:val="20"/>
        </w:rPr>
        <w:t xml:space="preserve"> </w:t>
      </w:r>
      <w:proofErr w:type="spellStart"/>
      <w:r>
        <w:rPr>
          <w:sz w:val="20"/>
          <w:szCs w:val="20"/>
        </w:rPr>
        <w:t>mencapai</w:t>
      </w:r>
      <w:proofErr w:type="spellEnd"/>
      <w:r>
        <w:rPr>
          <w:sz w:val="20"/>
          <w:szCs w:val="20"/>
        </w:rPr>
        <w:t xml:space="preserve"> </w:t>
      </w:r>
      <w:proofErr w:type="spellStart"/>
      <w:r>
        <w:rPr>
          <w:sz w:val="20"/>
          <w:szCs w:val="20"/>
        </w:rPr>
        <w:t>tujuan</w:t>
      </w:r>
      <w:proofErr w:type="spellEnd"/>
      <w:r>
        <w:rPr>
          <w:sz w:val="20"/>
          <w:szCs w:val="20"/>
        </w:rPr>
        <w:t xml:space="preserve"> </w:t>
      </w:r>
      <w:proofErr w:type="spellStart"/>
      <w:r>
        <w:rPr>
          <w:sz w:val="20"/>
          <w:szCs w:val="20"/>
        </w:rPr>
        <w:t>tersebut</w:t>
      </w:r>
      <w:proofErr w:type="spellEnd"/>
      <w:r>
        <w:rPr>
          <w:sz w:val="20"/>
          <w:szCs w:val="20"/>
        </w:rPr>
        <w:t xml:space="preserve">.  Hal </w:t>
      </w:r>
      <w:proofErr w:type="spellStart"/>
      <w:r>
        <w:rPr>
          <w:sz w:val="20"/>
          <w:szCs w:val="20"/>
        </w:rPr>
        <w:t>tersebut</w:t>
      </w:r>
      <w:proofErr w:type="spellEnd"/>
      <w:r>
        <w:rPr>
          <w:sz w:val="20"/>
          <w:szCs w:val="20"/>
        </w:rPr>
        <w:t xml:space="preserve"> </w:t>
      </w:r>
      <w:proofErr w:type="spellStart"/>
      <w:r>
        <w:rPr>
          <w:sz w:val="20"/>
          <w:szCs w:val="20"/>
        </w:rPr>
        <w:t>berkaitan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pembentukan</w:t>
      </w:r>
      <w:proofErr w:type="spellEnd"/>
      <w:r>
        <w:rPr>
          <w:sz w:val="20"/>
          <w:szCs w:val="20"/>
        </w:rPr>
        <w:t xml:space="preserve"> </w:t>
      </w:r>
      <w:proofErr w:type="spellStart"/>
      <w:r>
        <w:rPr>
          <w:sz w:val="20"/>
          <w:szCs w:val="20"/>
        </w:rPr>
        <w:t>karakter</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sehingga</w:t>
      </w:r>
      <w:proofErr w:type="spellEnd"/>
      <w:r>
        <w:rPr>
          <w:sz w:val="20"/>
          <w:szCs w:val="20"/>
        </w:rPr>
        <w:t xml:space="preserve"> </w:t>
      </w:r>
      <w:proofErr w:type="spellStart"/>
      <w:r>
        <w:rPr>
          <w:sz w:val="20"/>
          <w:szCs w:val="20"/>
        </w:rPr>
        <w:t>mampu</w:t>
      </w:r>
      <w:proofErr w:type="spellEnd"/>
      <w:r>
        <w:rPr>
          <w:sz w:val="20"/>
          <w:szCs w:val="20"/>
        </w:rPr>
        <w:t xml:space="preserve"> </w:t>
      </w:r>
      <w:proofErr w:type="spellStart"/>
      <w:r>
        <w:rPr>
          <w:sz w:val="20"/>
          <w:szCs w:val="20"/>
        </w:rPr>
        <w:t>bersaing</w:t>
      </w:r>
      <w:proofErr w:type="spellEnd"/>
      <w:r>
        <w:rPr>
          <w:sz w:val="20"/>
          <w:szCs w:val="20"/>
        </w:rPr>
        <w:t xml:space="preserve">, </w:t>
      </w:r>
      <w:proofErr w:type="spellStart"/>
      <w:r>
        <w:rPr>
          <w:sz w:val="20"/>
          <w:szCs w:val="20"/>
        </w:rPr>
        <w:t>beretika</w:t>
      </w:r>
      <w:proofErr w:type="spellEnd"/>
      <w:r>
        <w:rPr>
          <w:sz w:val="20"/>
          <w:szCs w:val="20"/>
        </w:rPr>
        <w:t xml:space="preserve">, </w:t>
      </w:r>
      <w:proofErr w:type="spellStart"/>
      <w:r>
        <w:rPr>
          <w:sz w:val="20"/>
          <w:szCs w:val="20"/>
        </w:rPr>
        <w:t>bermoral</w:t>
      </w:r>
      <w:proofErr w:type="spellEnd"/>
      <w:r>
        <w:rPr>
          <w:sz w:val="20"/>
          <w:szCs w:val="20"/>
        </w:rPr>
        <w:t xml:space="preserve">, </w:t>
      </w:r>
      <w:proofErr w:type="spellStart"/>
      <w:r>
        <w:rPr>
          <w:sz w:val="20"/>
          <w:szCs w:val="20"/>
        </w:rPr>
        <w:t>sopan</w:t>
      </w:r>
      <w:proofErr w:type="spellEnd"/>
      <w:r>
        <w:rPr>
          <w:sz w:val="20"/>
          <w:szCs w:val="20"/>
        </w:rPr>
        <w:t xml:space="preserve"> </w:t>
      </w:r>
      <w:proofErr w:type="spellStart"/>
      <w:r>
        <w:rPr>
          <w:sz w:val="20"/>
          <w:szCs w:val="20"/>
        </w:rPr>
        <w:t>santun</w:t>
      </w:r>
      <w:proofErr w:type="spellEnd"/>
      <w:r>
        <w:rPr>
          <w:sz w:val="20"/>
          <w:szCs w:val="20"/>
        </w:rPr>
        <w:t xml:space="preserve"> dan </w:t>
      </w:r>
      <w:proofErr w:type="spellStart"/>
      <w:r>
        <w:rPr>
          <w:sz w:val="20"/>
          <w:szCs w:val="20"/>
        </w:rPr>
        <w:t>berinteraksi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masyarakat</w:t>
      </w:r>
      <w:proofErr w:type="spellEnd"/>
      <w:r>
        <w:rPr>
          <w:sz w:val="20"/>
          <w:szCs w:val="20"/>
        </w:rPr>
        <w:t xml:space="preserve">. </w:t>
      </w:r>
      <w:proofErr w:type="spellStart"/>
      <w:r>
        <w:rPr>
          <w:sz w:val="20"/>
          <w:szCs w:val="20"/>
        </w:rPr>
        <w:t>Berdasarkan</w:t>
      </w:r>
      <w:proofErr w:type="spellEnd"/>
      <w:r>
        <w:rPr>
          <w:sz w:val="20"/>
          <w:szCs w:val="20"/>
        </w:rPr>
        <w:t xml:space="preserve"> </w:t>
      </w:r>
      <w:proofErr w:type="spellStart"/>
      <w:r>
        <w:rPr>
          <w:sz w:val="20"/>
          <w:szCs w:val="20"/>
        </w:rPr>
        <w:t>beberapa</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luar</w:t>
      </w:r>
      <w:proofErr w:type="spellEnd"/>
      <w:r>
        <w:rPr>
          <w:sz w:val="20"/>
          <w:szCs w:val="20"/>
        </w:rPr>
        <w:t xml:space="preserve"> negeri </w:t>
      </w:r>
      <w:proofErr w:type="spellStart"/>
      <w:r>
        <w:rPr>
          <w:sz w:val="20"/>
          <w:szCs w:val="20"/>
        </w:rPr>
        <w:t>bahwa</w:t>
      </w:r>
      <w:proofErr w:type="spellEnd"/>
      <w:r>
        <w:rPr>
          <w:sz w:val="20"/>
          <w:szCs w:val="20"/>
        </w:rPr>
        <w:t xml:space="preserve"> </w:t>
      </w:r>
      <w:proofErr w:type="spellStart"/>
      <w:r>
        <w:rPr>
          <w:sz w:val="20"/>
          <w:szCs w:val="20"/>
        </w:rPr>
        <w:t>kesuksesan</w:t>
      </w:r>
      <w:proofErr w:type="spellEnd"/>
      <w:r>
        <w:rPr>
          <w:sz w:val="20"/>
          <w:szCs w:val="20"/>
        </w:rPr>
        <w:t xml:space="preserve"> </w:t>
      </w:r>
      <w:proofErr w:type="spellStart"/>
      <w:r>
        <w:rPr>
          <w:sz w:val="20"/>
          <w:szCs w:val="20"/>
        </w:rPr>
        <w:t>seseorang</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hanya</w:t>
      </w:r>
      <w:proofErr w:type="spellEnd"/>
      <w:r>
        <w:rPr>
          <w:sz w:val="20"/>
          <w:szCs w:val="20"/>
        </w:rPr>
        <w:t xml:space="preserve"> </w:t>
      </w:r>
      <w:proofErr w:type="spellStart"/>
      <w:r>
        <w:rPr>
          <w:sz w:val="20"/>
          <w:szCs w:val="20"/>
        </w:rPr>
        <w:t>bergantung</w:t>
      </w:r>
      <w:proofErr w:type="spellEnd"/>
      <w:r>
        <w:rPr>
          <w:sz w:val="20"/>
          <w:szCs w:val="20"/>
        </w:rPr>
        <w:t xml:space="preserve"> pada </w:t>
      </w:r>
      <w:proofErr w:type="spellStart"/>
      <w:r>
        <w:rPr>
          <w:sz w:val="20"/>
          <w:szCs w:val="20"/>
        </w:rPr>
        <w:t>ilmu</w:t>
      </w:r>
      <w:proofErr w:type="spellEnd"/>
      <w:r>
        <w:rPr>
          <w:sz w:val="20"/>
          <w:szCs w:val="20"/>
        </w:rPr>
        <w:t xml:space="preserve"> </w:t>
      </w:r>
      <w:proofErr w:type="spellStart"/>
      <w:r>
        <w:rPr>
          <w:sz w:val="20"/>
          <w:szCs w:val="20"/>
        </w:rPr>
        <w:t>pengetahuan</w:t>
      </w:r>
      <w:proofErr w:type="spellEnd"/>
      <w:r>
        <w:rPr>
          <w:sz w:val="20"/>
          <w:szCs w:val="20"/>
        </w:rPr>
        <w:t xml:space="preserve"> dan </w:t>
      </w:r>
      <w:proofErr w:type="spellStart"/>
      <w:r>
        <w:rPr>
          <w:sz w:val="20"/>
          <w:szCs w:val="20"/>
        </w:rPr>
        <w:t>hanya</w:t>
      </w:r>
      <w:proofErr w:type="spellEnd"/>
      <w:r>
        <w:rPr>
          <w:sz w:val="20"/>
          <w:szCs w:val="20"/>
        </w:rPr>
        <w:t xml:space="preserve"> </w:t>
      </w:r>
      <w:proofErr w:type="spellStart"/>
      <w:r>
        <w:rPr>
          <w:sz w:val="20"/>
          <w:szCs w:val="20"/>
        </w:rPr>
        <w:t>keterampilan</w:t>
      </w:r>
      <w:proofErr w:type="spellEnd"/>
      <w:r>
        <w:rPr>
          <w:sz w:val="20"/>
          <w:szCs w:val="20"/>
        </w:rPr>
        <w:t xml:space="preserve"> </w:t>
      </w:r>
      <w:proofErr w:type="spellStart"/>
      <w:r>
        <w:rPr>
          <w:sz w:val="20"/>
          <w:szCs w:val="20"/>
        </w:rPr>
        <w:t>teknis</w:t>
      </w:r>
      <w:proofErr w:type="spellEnd"/>
      <w:r>
        <w:rPr>
          <w:sz w:val="20"/>
          <w:szCs w:val="20"/>
        </w:rPr>
        <w:t xml:space="preserve"> (</w:t>
      </w:r>
      <w:proofErr w:type="spellStart"/>
      <w:r>
        <w:rPr>
          <w:sz w:val="20"/>
          <w:szCs w:val="20"/>
        </w:rPr>
        <w:t>keterampilan</w:t>
      </w:r>
      <w:proofErr w:type="spellEnd"/>
      <w:r>
        <w:rPr>
          <w:sz w:val="20"/>
          <w:szCs w:val="20"/>
        </w:rPr>
        <w:t xml:space="preserve"> </w:t>
      </w:r>
      <w:proofErr w:type="spellStart"/>
      <w:r>
        <w:rPr>
          <w:sz w:val="20"/>
          <w:szCs w:val="20"/>
        </w:rPr>
        <w:t>kuda</w:t>
      </w:r>
      <w:proofErr w:type="spellEnd"/>
      <w:r>
        <w:rPr>
          <w:sz w:val="20"/>
          <w:szCs w:val="20"/>
        </w:rPr>
        <w:t xml:space="preserve">) </w:t>
      </w:r>
      <w:proofErr w:type="spellStart"/>
      <w:r>
        <w:rPr>
          <w:sz w:val="20"/>
          <w:szCs w:val="20"/>
        </w:rPr>
        <w:t>tetapi</w:t>
      </w:r>
      <w:proofErr w:type="spellEnd"/>
      <w:r>
        <w:rPr>
          <w:sz w:val="20"/>
          <w:szCs w:val="20"/>
        </w:rPr>
        <w:t xml:space="preserve"> </w:t>
      </w:r>
      <w:proofErr w:type="spellStart"/>
      <w:r>
        <w:rPr>
          <w:sz w:val="20"/>
          <w:szCs w:val="20"/>
        </w:rPr>
        <w:t>lebih</w:t>
      </w:r>
      <w:proofErr w:type="spellEnd"/>
      <w:r>
        <w:rPr>
          <w:sz w:val="20"/>
          <w:szCs w:val="20"/>
        </w:rPr>
        <w:t xml:space="preserve"> pada </w:t>
      </w:r>
      <w:proofErr w:type="spellStart"/>
      <w:r>
        <w:rPr>
          <w:sz w:val="20"/>
          <w:szCs w:val="20"/>
        </w:rPr>
        <w:t>manajemen</w:t>
      </w:r>
      <w:proofErr w:type="spellEnd"/>
      <w:r>
        <w:rPr>
          <w:sz w:val="20"/>
          <w:szCs w:val="20"/>
        </w:rPr>
        <w:t xml:space="preserve"> </w:t>
      </w:r>
      <w:proofErr w:type="spellStart"/>
      <w:r>
        <w:rPr>
          <w:sz w:val="20"/>
          <w:szCs w:val="20"/>
        </w:rPr>
        <w:t>diri</w:t>
      </w:r>
      <w:proofErr w:type="spellEnd"/>
      <w:r>
        <w:rPr>
          <w:sz w:val="20"/>
          <w:szCs w:val="20"/>
        </w:rPr>
        <w:t xml:space="preserve"> dan orang lain (</w:t>
      </w:r>
      <w:proofErr w:type="spellStart"/>
      <w:r>
        <w:rPr>
          <w:sz w:val="20"/>
          <w:szCs w:val="20"/>
        </w:rPr>
        <w:t>keterampilan</w:t>
      </w:r>
      <w:proofErr w:type="spellEnd"/>
      <w:r>
        <w:rPr>
          <w:sz w:val="20"/>
          <w:szCs w:val="20"/>
        </w:rPr>
        <w:t xml:space="preserve"> </w:t>
      </w:r>
      <w:proofErr w:type="spellStart"/>
      <w:r>
        <w:rPr>
          <w:sz w:val="20"/>
          <w:szCs w:val="20"/>
        </w:rPr>
        <w:t>sofi</w:t>
      </w:r>
      <w:proofErr w:type="spellEnd"/>
      <w:r>
        <w:rPr>
          <w:sz w:val="20"/>
          <w:szCs w:val="20"/>
        </w:rPr>
        <w:t xml:space="preserve">). </w:t>
      </w:r>
      <w:proofErr w:type="spellStart"/>
      <w:r>
        <w:rPr>
          <w:sz w:val="20"/>
          <w:szCs w:val="20"/>
        </w:rPr>
        <w:t>Menurut</w:t>
      </w:r>
      <w:proofErr w:type="spellEnd"/>
      <w:r>
        <w:rPr>
          <w:sz w:val="20"/>
          <w:szCs w:val="20"/>
        </w:rPr>
        <w:t xml:space="preserve"> </w:t>
      </w:r>
      <w:proofErr w:type="spellStart"/>
      <w:r>
        <w:rPr>
          <w:sz w:val="20"/>
          <w:szCs w:val="20"/>
        </w:rPr>
        <w:t>sebuah</w:t>
      </w:r>
      <w:proofErr w:type="spellEnd"/>
      <w:r>
        <w:rPr>
          <w:sz w:val="20"/>
          <w:szCs w:val="20"/>
        </w:rPr>
        <w:t xml:space="preserve"> </w:t>
      </w:r>
      <w:proofErr w:type="spellStart"/>
      <w:r>
        <w:rPr>
          <w:sz w:val="20"/>
          <w:szCs w:val="20"/>
        </w:rPr>
        <w:t>penelitian</w:t>
      </w:r>
      <w:proofErr w:type="spellEnd"/>
      <w:r>
        <w:rPr>
          <w:sz w:val="20"/>
          <w:szCs w:val="20"/>
        </w:rPr>
        <w:t xml:space="preserve"> di Amerika (Ali Ibrahim Akbar) </w:t>
      </w:r>
      <w:proofErr w:type="spellStart"/>
      <w:r>
        <w:rPr>
          <w:sz w:val="20"/>
          <w:szCs w:val="20"/>
        </w:rPr>
        <w:t>mengungkapkan</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kesuksesan</w:t>
      </w:r>
      <w:proofErr w:type="spellEnd"/>
      <w:r>
        <w:rPr>
          <w:sz w:val="20"/>
          <w:szCs w:val="20"/>
        </w:rPr>
        <w:t xml:space="preserve"> </w:t>
      </w:r>
      <w:proofErr w:type="spellStart"/>
      <w:r>
        <w:rPr>
          <w:sz w:val="20"/>
          <w:szCs w:val="20"/>
        </w:rPr>
        <w:t>hanya</w:t>
      </w:r>
      <w:proofErr w:type="spellEnd"/>
      <w:r>
        <w:rPr>
          <w:sz w:val="20"/>
          <w:szCs w:val="20"/>
        </w:rPr>
        <w:t xml:space="preserve"> </w:t>
      </w:r>
      <w:proofErr w:type="spellStart"/>
      <w:r>
        <w:rPr>
          <w:sz w:val="20"/>
          <w:szCs w:val="20"/>
        </w:rPr>
        <w:t>ditentukan</w:t>
      </w:r>
      <w:proofErr w:type="spellEnd"/>
      <w:r>
        <w:rPr>
          <w:sz w:val="20"/>
          <w:szCs w:val="20"/>
        </w:rPr>
        <w:t xml:space="preserve"> </w:t>
      </w:r>
      <w:proofErr w:type="spellStart"/>
      <w:r>
        <w:rPr>
          <w:sz w:val="20"/>
          <w:szCs w:val="20"/>
        </w:rPr>
        <w:t>sekitar</w:t>
      </w:r>
      <w:proofErr w:type="spellEnd"/>
      <w:r>
        <w:rPr>
          <w:sz w:val="20"/>
          <w:szCs w:val="20"/>
        </w:rPr>
        <w:t xml:space="preserve"> 20 </w:t>
      </w:r>
      <w:proofErr w:type="spellStart"/>
      <w:r>
        <w:rPr>
          <w:sz w:val="20"/>
          <w:szCs w:val="20"/>
        </w:rPr>
        <w:t>persen</w:t>
      </w:r>
      <w:proofErr w:type="spellEnd"/>
      <w:r>
        <w:rPr>
          <w:sz w:val="20"/>
          <w:szCs w:val="20"/>
        </w:rPr>
        <w:t xml:space="preserve"> oleh hard skill dan </w:t>
      </w:r>
      <w:proofErr w:type="spellStart"/>
      <w:r>
        <w:rPr>
          <w:sz w:val="20"/>
          <w:szCs w:val="20"/>
        </w:rPr>
        <w:t>sisanya</w:t>
      </w:r>
      <w:proofErr w:type="spellEnd"/>
      <w:r>
        <w:rPr>
          <w:sz w:val="20"/>
          <w:szCs w:val="20"/>
        </w:rPr>
        <w:t xml:space="preserve"> 80 </w:t>
      </w:r>
      <w:proofErr w:type="spellStart"/>
      <w:r>
        <w:rPr>
          <w:sz w:val="20"/>
          <w:szCs w:val="20"/>
        </w:rPr>
        <w:t>persen</w:t>
      </w:r>
      <w:proofErr w:type="spellEnd"/>
      <w:r>
        <w:rPr>
          <w:sz w:val="20"/>
          <w:szCs w:val="20"/>
        </w:rPr>
        <w:t xml:space="preserve"> oleh </w:t>
      </w:r>
      <w:proofErr w:type="spellStart"/>
      <w:r>
        <w:rPr>
          <w:sz w:val="20"/>
          <w:szCs w:val="20"/>
        </w:rPr>
        <w:t>sofi</w:t>
      </w:r>
      <w:proofErr w:type="spellEnd"/>
      <w:r>
        <w:rPr>
          <w:sz w:val="20"/>
          <w:szCs w:val="20"/>
        </w:rPr>
        <w:t xml:space="preserve"> skill. </w:t>
      </w:r>
      <w:proofErr w:type="spellStart"/>
      <w:r>
        <w:rPr>
          <w:sz w:val="20"/>
          <w:szCs w:val="20"/>
        </w:rPr>
        <w:t>Bahkan</w:t>
      </w:r>
      <w:proofErr w:type="spellEnd"/>
      <w:r>
        <w:rPr>
          <w:sz w:val="20"/>
          <w:szCs w:val="20"/>
        </w:rPr>
        <w:t xml:space="preserve"> orang-orang </w:t>
      </w:r>
      <w:proofErr w:type="spellStart"/>
      <w:r>
        <w:rPr>
          <w:sz w:val="20"/>
          <w:szCs w:val="20"/>
        </w:rPr>
        <w:t>tersukses</w:t>
      </w:r>
      <w:proofErr w:type="spellEnd"/>
      <w:r>
        <w:rPr>
          <w:sz w:val="20"/>
          <w:szCs w:val="20"/>
        </w:rPr>
        <w:t xml:space="preserve"> di dunia </w:t>
      </w:r>
      <w:proofErr w:type="spellStart"/>
      <w:r>
        <w:rPr>
          <w:sz w:val="20"/>
          <w:szCs w:val="20"/>
        </w:rPr>
        <w:t>bisa</w:t>
      </w:r>
      <w:proofErr w:type="spellEnd"/>
      <w:r>
        <w:rPr>
          <w:sz w:val="20"/>
          <w:szCs w:val="20"/>
        </w:rPr>
        <w:t xml:space="preserve"> </w:t>
      </w:r>
      <w:proofErr w:type="spellStart"/>
      <w:r>
        <w:rPr>
          <w:sz w:val="20"/>
          <w:szCs w:val="20"/>
        </w:rPr>
        <w:t>berhasil</w:t>
      </w:r>
      <w:proofErr w:type="spellEnd"/>
      <w:r>
        <w:rPr>
          <w:sz w:val="20"/>
          <w:szCs w:val="20"/>
        </w:rPr>
        <w:t xml:space="preserve"> </w:t>
      </w:r>
      <w:proofErr w:type="spellStart"/>
      <w:r>
        <w:rPr>
          <w:sz w:val="20"/>
          <w:szCs w:val="20"/>
        </w:rPr>
        <w:t>dikarenakan</w:t>
      </w:r>
      <w:proofErr w:type="spellEnd"/>
      <w:r>
        <w:rPr>
          <w:sz w:val="20"/>
          <w:szCs w:val="20"/>
        </w:rPr>
        <w:t xml:space="preserve"> </w:t>
      </w:r>
      <w:proofErr w:type="spellStart"/>
      <w:r>
        <w:rPr>
          <w:sz w:val="20"/>
          <w:szCs w:val="20"/>
        </w:rPr>
        <w:t>lebih</w:t>
      </w:r>
      <w:proofErr w:type="spellEnd"/>
      <w:r>
        <w:rPr>
          <w:sz w:val="20"/>
          <w:szCs w:val="20"/>
        </w:rPr>
        <w:t xml:space="preserve"> </w:t>
      </w:r>
      <w:proofErr w:type="spellStart"/>
      <w:r>
        <w:rPr>
          <w:sz w:val="20"/>
          <w:szCs w:val="20"/>
        </w:rPr>
        <w:t>banyak</w:t>
      </w:r>
      <w:proofErr w:type="spellEnd"/>
      <w:r>
        <w:rPr>
          <w:sz w:val="20"/>
          <w:szCs w:val="20"/>
        </w:rPr>
        <w:t xml:space="preserve"> </w:t>
      </w:r>
      <w:proofErr w:type="spellStart"/>
      <w:r>
        <w:rPr>
          <w:sz w:val="20"/>
          <w:szCs w:val="20"/>
        </w:rPr>
        <w:t>didukung</w:t>
      </w:r>
      <w:proofErr w:type="spellEnd"/>
      <w:r>
        <w:rPr>
          <w:sz w:val="20"/>
          <w:szCs w:val="20"/>
        </w:rPr>
        <w:t xml:space="preserve"> </w:t>
      </w:r>
      <w:proofErr w:type="spellStart"/>
      <w:r>
        <w:rPr>
          <w:sz w:val="20"/>
          <w:szCs w:val="20"/>
        </w:rPr>
        <w:t>kemampuan</w:t>
      </w:r>
      <w:proofErr w:type="spellEnd"/>
      <w:r>
        <w:rPr>
          <w:sz w:val="20"/>
          <w:szCs w:val="20"/>
        </w:rPr>
        <w:t xml:space="preserve"> </w:t>
      </w:r>
      <w:proofErr w:type="spellStart"/>
      <w:r>
        <w:rPr>
          <w:sz w:val="20"/>
          <w:szCs w:val="20"/>
        </w:rPr>
        <w:t>sofi</w:t>
      </w:r>
      <w:proofErr w:type="spellEnd"/>
      <w:r>
        <w:rPr>
          <w:sz w:val="20"/>
          <w:szCs w:val="20"/>
        </w:rPr>
        <w:t xml:space="preserve"> skill </w:t>
      </w:r>
      <w:proofErr w:type="spellStart"/>
      <w:r>
        <w:rPr>
          <w:sz w:val="20"/>
          <w:szCs w:val="20"/>
        </w:rPr>
        <w:t>dari</w:t>
      </w:r>
      <w:proofErr w:type="spellEnd"/>
      <w:r>
        <w:rPr>
          <w:sz w:val="20"/>
          <w:szCs w:val="20"/>
        </w:rPr>
        <w:t xml:space="preserve"> pada hard skill. Hal </w:t>
      </w:r>
      <w:proofErr w:type="spellStart"/>
      <w:r>
        <w:rPr>
          <w:sz w:val="20"/>
          <w:szCs w:val="20"/>
        </w:rPr>
        <w:t>ini</w:t>
      </w:r>
      <w:proofErr w:type="spellEnd"/>
      <w:r>
        <w:rPr>
          <w:sz w:val="20"/>
          <w:szCs w:val="20"/>
        </w:rPr>
        <w:t xml:space="preserve"> </w:t>
      </w:r>
      <w:proofErr w:type="spellStart"/>
      <w:r>
        <w:rPr>
          <w:sz w:val="20"/>
          <w:szCs w:val="20"/>
        </w:rPr>
        <w:t>mengisyaratkan</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mutu</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karakter</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sangat </w:t>
      </w:r>
      <w:proofErr w:type="spellStart"/>
      <w:r>
        <w:rPr>
          <w:sz w:val="20"/>
          <w:szCs w:val="20"/>
        </w:rPr>
        <w:t>penting</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ditingkatkan</w:t>
      </w:r>
      <w:proofErr w:type="spellEnd"/>
      <w:r>
        <w:rPr>
          <w:sz w:val="20"/>
          <w:szCs w:val="20"/>
        </w:rPr>
        <w:t xml:space="preserve">. </w:t>
      </w:r>
    </w:p>
    <w:p w14:paraId="686C34D5" w14:textId="77777777" w:rsidR="00F15A44" w:rsidRDefault="00F15A44" w:rsidP="00F15A44">
      <w:pPr>
        <w:spacing w:line="240" w:lineRule="exact"/>
        <w:ind w:left="142" w:firstLine="425"/>
        <w:rPr>
          <w:sz w:val="20"/>
          <w:szCs w:val="20"/>
        </w:rPr>
      </w:pPr>
      <w:r>
        <w:rPr>
          <w:sz w:val="20"/>
          <w:szCs w:val="20"/>
        </w:rPr>
        <w:t xml:space="preserve">Ada dua </w:t>
      </w:r>
      <w:proofErr w:type="spellStart"/>
      <w:r>
        <w:rPr>
          <w:sz w:val="20"/>
          <w:szCs w:val="20"/>
        </w:rPr>
        <w:t>aspek</w:t>
      </w:r>
      <w:proofErr w:type="spellEnd"/>
      <w:r>
        <w:rPr>
          <w:sz w:val="20"/>
          <w:szCs w:val="20"/>
        </w:rPr>
        <w:t xml:space="preserve"> </w:t>
      </w:r>
      <w:proofErr w:type="spellStart"/>
      <w:r>
        <w:rPr>
          <w:sz w:val="20"/>
          <w:szCs w:val="20"/>
        </w:rPr>
        <w:t>kegiatan</w:t>
      </w:r>
      <w:proofErr w:type="spellEnd"/>
      <w:r>
        <w:rPr>
          <w:sz w:val="20"/>
          <w:szCs w:val="20"/>
        </w:rPr>
        <w:t xml:space="preserve"> yang </w:t>
      </w:r>
      <w:proofErr w:type="spellStart"/>
      <w:r>
        <w:rPr>
          <w:sz w:val="20"/>
          <w:szCs w:val="20"/>
        </w:rPr>
        <w:t>menjadi</w:t>
      </w:r>
      <w:proofErr w:type="spellEnd"/>
      <w:r>
        <w:rPr>
          <w:sz w:val="20"/>
          <w:szCs w:val="20"/>
        </w:rPr>
        <w:t xml:space="preserve"> inti </w:t>
      </w:r>
      <w:proofErr w:type="spellStart"/>
      <w:r>
        <w:rPr>
          <w:sz w:val="20"/>
          <w:szCs w:val="20"/>
        </w:rPr>
        <w:t>dari</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akhlak</w:t>
      </w:r>
      <w:proofErr w:type="spellEnd"/>
      <w:r>
        <w:rPr>
          <w:sz w:val="20"/>
          <w:szCs w:val="20"/>
        </w:rPr>
        <w:t xml:space="preserve">, </w:t>
      </w:r>
      <w:proofErr w:type="spellStart"/>
      <w:r>
        <w:rPr>
          <w:sz w:val="20"/>
          <w:szCs w:val="20"/>
        </w:rPr>
        <w:t>pertama</w:t>
      </w:r>
      <w:proofErr w:type="spellEnd"/>
      <w:r>
        <w:rPr>
          <w:sz w:val="20"/>
          <w:szCs w:val="20"/>
        </w:rPr>
        <w:t xml:space="preserve"> </w:t>
      </w:r>
      <w:proofErr w:type="spellStart"/>
      <w:r>
        <w:rPr>
          <w:sz w:val="20"/>
          <w:szCs w:val="20"/>
        </w:rPr>
        <w:t>membimbing</w:t>
      </w:r>
      <w:proofErr w:type="spellEnd"/>
      <w:r>
        <w:rPr>
          <w:sz w:val="20"/>
          <w:szCs w:val="20"/>
        </w:rPr>
        <w:t xml:space="preserve"> </w:t>
      </w:r>
      <w:proofErr w:type="spellStart"/>
      <w:r>
        <w:rPr>
          <w:sz w:val="20"/>
          <w:szCs w:val="20"/>
        </w:rPr>
        <w:t>hatinurani</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agar </w:t>
      </w:r>
      <w:proofErr w:type="spellStart"/>
      <w:r>
        <w:rPr>
          <w:sz w:val="20"/>
          <w:szCs w:val="20"/>
        </w:rPr>
        <w:t>berkebang</w:t>
      </w:r>
      <w:proofErr w:type="spellEnd"/>
      <w:r>
        <w:rPr>
          <w:sz w:val="20"/>
          <w:szCs w:val="20"/>
        </w:rPr>
        <w:t xml:space="preserve"> </w:t>
      </w:r>
      <w:proofErr w:type="spellStart"/>
      <w:r>
        <w:rPr>
          <w:sz w:val="20"/>
          <w:szCs w:val="20"/>
        </w:rPr>
        <w:t>lebih</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bertahap</w:t>
      </w:r>
      <w:proofErr w:type="spellEnd"/>
      <w:r>
        <w:rPr>
          <w:sz w:val="20"/>
          <w:szCs w:val="20"/>
        </w:rPr>
        <w:t xml:space="preserve"> dan </w:t>
      </w:r>
      <w:proofErr w:type="spellStart"/>
      <w:r>
        <w:rPr>
          <w:sz w:val="20"/>
          <w:szCs w:val="20"/>
        </w:rPr>
        <w:t>hasil</w:t>
      </w:r>
      <w:proofErr w:type="spellEnd"/>
      <w:r>
        <w:rPr>
          <w:sz w:val="20"/>
          <w:szCs w:val="20"/>
        </w:rPr>
        <w:t xml:space="preserve"> yang </w:t>
      </w:r>
      <w:proofErr w:type="spellStart"/>
      <w:r>
        <w:rPr>
          <w:sz w:val="20"/>
          <w:szCs w:val="20"/>
        </w:rPr>
        <w:t>diharapkan</w:t>
      </w:r>
      <w:proofErr w:type="spellEnd"/>
      <w:r>
        <w:rPr>
          <w:sz w:val="20"/>
          <w:szCs w:val="20"/>
        </w:rPr>
        <w:t xml:space="preserve"> </w:t>
      </w:r>
      <w:proofErr w:type="spellStart"/>
      <w:r>
        <w:rPr>
          <w:sz w:val="20"/>
          <w:szCs w:val="20"/>
        </w:rPr>
        <w:t>adalah</w:t>
      </w:r>
      <w:proofErr w:type="spellEnd"/>
      <w:r>
        <w:rPr>
          <w:sz w:val="20"/>
          <w:szCs w:val="20"/>
        </w:rPr>
        <w:t xml:space="preserve"> </w:t>
      </w:r>
      <w:proofErr w:type="spellStart"/>
      <w:r>
        <w:rPr>
          <w:sz w:val="20"/>
          <w:szCs w:val="20"/>
        </w:rPr>
        <w:t>terjadinya</w:t>
      </w:r>
      <w:proofErr w:type="spellEnd"/>
      <w:r>
        <w:rPr>
          <w:sz w:val="20"/>
          <w:szCs w:val="20"/>
        </w:rPr>
        <w:t xml:space="preserve"> </w:t>
      </w:r>
      <w:proofErr w:type="spellStart"/>
      <w:r>
        <w:rPr>
          <w:sz w:val="20"/>
          <w:szCs w:val="20"/>
        </w:rPr>
        <w:t>perubahan</w:t>
      </w:r>
      <w:proofErr w:type="spellEnd"/>
      <w:r>
        <w:rPr>
          <w:sz w:val="20"/>
          <w:szCs w:val="20"/>
        </w:rPr>
        <w:t xml:space="preserve"> </w:t>
      </w:r>
      <w:proofErr w:type="spellStart"/>
      <w:r>
        <w:rPr>
          <w:sz w:val="20"/>
          <w:szCs w:val="20"/>
        </w:rPr>
        <w:t>kepribadian</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semula</w:t>
      </w:r>
      <w:proofErr w:type="spellEnd"/>
      <w:r>
        <w:rPr>
          <w:sz w:val="20"/>
          <w:szCs w:val="20"/>
        </w:rPr>
        <w:t xml:space="preserve"> </w:t>
      </w:r>
      <w:proofErr w:type="spellStart"/>
      <w:r>
        <w:rPr>
          <w:sz w:val="20"/>
          <w:szCs w:val="20"/>
        </w:rPr>
        <w:t>bercorak</w:t>
      </w:r>
      <w:proofErr w:type="spellEnd"/>
      <w:r>
        <w:rPr>
          <w:sz w:val="20"/>
          <w:szCs w:val="20"/>
        </w:rPr>
        <w:t xml:space="preserve"> </w:t>
      </w:r>
      <w:proofErr w:type="spellStart"/>
      <w:r>
        <w:rPr>
          <w:sz w:val="20"/>
          <w:szCs w:val="20"/>
        </w:rPr>
        <w:t>egosentris</w:t>
      </w:r>
      <w:proofErr w:type="spellEnd"/>
      <w:r>
        <w:rPr>
          <w:sz w:val="20"/>
          <w:szCs w:val="20"/>
        </w:rPr>
        <w:t xml:space="preserve"> </w:t>
      </w:r>
      <w:proofErr w:type="spellStart"/>
      <w:r>
        <w:rPr>
          <w:sz w:val="20"/>
          <w:szCs w:val="20"/>
        </w:rPr>
        <w:t>menjadi</w:t>
      </w:r>
      <w:proofErr w:type="spellEnd"/>
      <w:r>
        <w:rPr>
          <w:sz w:val="20"/>
          <w:szCs w:val="20"/>
        </w:rPr>
        <w:t xml:space="preserve"> </w:t>
      </w:r>
      <w:proofErr w:type="spellStart"/>
      <w:r>
        <w:rPr>
          <w:sz w:val="20"/>
          <w:szCs w:val="20"/>
        </w:rPr>
        <w:t>altruis</w:t>
      </w:r>
      <w:proofErr w:type="spellEnd"/>
      <w:r>
        <w:rPr>
          <w:sz w:val="20"/>
          <w:szCs w:val="20"/>
        </w:rPr>
        <w:t xml:space="preserve">. </w:t>
      </w:r>
      <w:proofErr w:type="spellStart"/>
      <w:r>
        <w:rPr>
          <w:sz w:val="20"/>
          <w:szCs w:val="20"/>
        </w:rPr>
        <w:t>Kedua</w:t>
      </w:r>
      <w:proofErr w:type="spellEnd"/>
      <w:r>
        <w:rPr>
          <w:sz w:val="20"/>
          <w:szCs w:val="20"/>
        </w:rPr>
        <w:t xml:space="preserve"> </w:t>
      </w:r>
      <w:proofErr w:type="spellStart"/>
      <w:r>
        <w:rPr>
          <w:sz w:val="20"/>
          <w:szCs w:val="20"/>
        </w:rPr>
        <w:t>memupuk</w:t>
      </w:r>
      <w:proofErr w:type="spellEnd"/>
      <w:r>
        <w:rPr>
          <w:sz w:val="20"/>
          <w:szCs w:val="20"/>
        </w:rPr>
        <w:t xml:space="preserve">, </w:t>
      </w:r>
      <w:proofErr w:type="spellStart"/>
      <w:r>
        <w:rPr>
          <w:sz w:val="20"/>
          <w:szCs w:val="20"/>
        </w:rPr>
        <w:t>mengembangkan</w:t>
      </w:r>
      <w:proofErr w:type="spellEnd"/>
      <w:r>
        <w:rPr>
          <w:sz w:val="20"/>
          <w:szCs w:val="20"/>
        </w:rPr>
        <w:t xml:space="preserve">, </w:t>
      </w:r>
      <w:proofErr w:type="spellStart"/>
      <w:r>
        <w:rPr>
          <w:sz w:val="20"/>
          <w:szCs w:val="20"/>
        </w:rPr>
        <w:t>menanamkan</w:t>
      </w:r>
      <w:proofErr w:type="spellEnd"/>
      <w:r>
        <w:rPr>
          <w:sz w:val="20"/>
          <w:szCs w:val="20"/>
        </w:rPr>
        <w:t xml:space="preserve">, </w:t>
      </w:r>
      <w:proofErr w:type="spellStart"/>
      <w:r>
        <w:rPr>
          <w:sz w:val="20"/>
          <w:szCs w:val="20"/>
        </w:rPr>
        <w:t>nilai-nilai</w:t>
      </w:r>
      <w:proofErr w:type="spellEnd"/>
      <w:r>
        <w:rPr>
          <w:sz w:val="20"/>
          <w:szCs w:val="20"/>
        </w:rPr>
        <w:t xml:space="preserve"> dan </w:t>
      </w:r>
      <w:proofErr w:type="spellStart"/>
      <w:r>
        <w:rPr>
          <w:sz w:val="20"/>
          <w:szCs w:val="20"/>
        </w:rPr>
        <w:t>sifat</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Bersamaan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buah</w:t>
      </w:r>
      <w:proofErr w:type="spellEnd"/>
      <w:r>
        <w:rPr>
          <w:sz w:val="20"/>
          <w:szCs w:val="20"/>
        </w:rPr>
        <w:t xml:space="preserve"> proses </w:t>
      </w:r>
      <w:proofErr w:type="spellStart"/>
      <w:r>
        <w:rPr>
          <w:sz w:val="20"/>
          <w:szCs w:val="20"/>
        </w:rPr>
        <w:t>pemupukan</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akhlak</w:t>
      </w:r>
      <w:proofErr w:type="spellEnd"/>
      <w:r>
        <w:rPr>
          <w:sz w:val="20"/>
          <w:szCs w:val="20"/>
        </w:rPr>
        <w:t xml:space="preserve"> </w:t>
      </w:r>
      <w:proofErr w:type="spellStart"/>
      <w:r>
        <w:rPr>
          <w:sz w:val="20"/>
          <w:szCs w:val="20"/>
        </w:rPr>
        <w:t>berusaha</w:t>
      </w:r>
      <w:proofErr w:type="spellEnd"/>
      <w:r>
        <w:rPr>
          <w:sz w:val="20"/>
          <w:szCs w:val="20"/>
        </w:rPr>
        <w:t xml:space="preserve"> </w:t>
      </w:r>
      <w:proofErr w:type="spellStart"/>
      <w:r>
        <w:rPr>
          <w:sz w:val="20"/>
          <w:szCs w:val="20"/>
        </w:rPr>
        <w:t>mengikis</w:t>
      </w:r>
      <w:proofErr w:type="spellEnd"/>
      <w:r>
        <w:rPr>
          <w:sz w:val="20"/>
          <w:szCs w:val="20"/>
        </w:rPr>
        <w:t xml:space="preserve"> dan </w:t>
      </w:r>
      <w:proofErr w:type="spellStart"/>
      <w:r>
        <w:rPr>
          <w:sz w:val="20"/>
          <w:szCs w:val="20"/>
        </w:rPr>
        <w:t>menjauhkan</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dari</w:t>
      </w:r>
      <w:proofErr w:type="spellEnd"/>
      <w:r>
        <w:rPr>
          <w:sz w:val="20"/>
          <w:szCs w:val="20"/>
        </w:rPr>
        <w:t xml:space="preserve"> </w:t>
      </w:r>
      <w:proofErr w:type="spellStart"/>
      <w:r>
        <w:rPr>
          <w:sz w:val="20"/>
          <w:szCs w:val="20"/>
        </w:rPr>
        <w:t>sifat-</w:t>
      </w:r>
      <w:proofErr w:type="gramStart"/>
      <w:r>
        <w:rPr>
          <w:sz w:val="20"/>
          <w:szCs w:val="20"/>
        </w:rPr>
        <w:t>sifat</w:t>
      </w:r>
      <w:proofErr w:type="spellEnd"/>
      <w:r>
        <w:rPr>
          <w:sz w:val="20"/>
          <w:szCs w:val="20"/>
        </w:rPr>
        <w:t xml:space="preserve">  dan</w:t>
      </w:r>
      <w:proofErr w:type="gram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buruk</w:t>
      </w:r>
      <w:proofErr w:type="spellEnd"/>
      <w:r>
        <w:rPr>
          <w:sz w:val="20"/>
          <w:szCs w:val="20"/>
        </w:rPr>
        <w:t>.</w:t>
      </w:r>
    </w:p>
    <w:p w14:paraId="1A33AE17" w14:textId="77777777" w:rsidR="00F15A44" w:rsidRDefault="00F15A44" w:rsidP="00F15A44">
      <w:pPr>
        <w:spacing w:line="240" w:lineRule="exact"/>
        <w:ind w:left="142" w:firstLine="425"/>
        <w:rPr>
          <w:sz w:val="20"/>
          <w:szCs w:val="20"/>
        </w:rPr>
      </w:pPr>
      <w:r>
        <w:rPr>
          <w:sz w:val="20"/>
          <w:szCs w:val="20"/>
        </w:rPr>
        <w:t xml:space="preserve">Dalam </w:t>
      </w:r>
      <w:proofErr w:type="spellStart"/>
      <w:r>
        <w:rPr>
          <w:sz w:val="20"/>
          <w:szCs w:val="20"/>
        </w:rPr>
        <w:t>pendidikan</w:t>
      </w:r>
      <w:proofErr w:type="spellEnd"/>
      <w:r>
        <w:rPr>
          <w:sz w:val="20"/>
          <w:szCs w:val="20"/>
        </w:rPr>
        <w:t xml:space="preserve"> </w:t>
      </w:r>
      <w:proofErr w:type="spellStart"/>
      <w:r>
        <w:rPr>
          <w:sz w:val="20"/>
          <w:szCs w:val="20"/>
        </w:rPr>
        <w:t>karakter</w:t>
      </w:r>
      <w:proofErr w:type="spellEnd"/>
      <w:r>
        <w:rPr>
          <w:sz w:val="20"/>
          <w:szCs w:val="20"/>
        </w:rPr>
        <w:t xml:space="preserve"> </w:t>
      </w:r>
      <w:proofErr w:type="spellStart"/>
      <w:r>
        <w:rPr>
          <w:sz w:val="20"/>
          <w:szCs w:val="20"/>
        </w:rPr>
        <w:t>terdapat</w:t>
      </w:r>
      <w:proofErr w:type="spellEnd"/>
      <w:r>
        <w:rPr>
          <w:sz w:val="20"/>
          <w:szCs w:val="20"/>
        </w:rPr>
        <w:t xml:space="preserve"> </w:t>
      </w:r>
      <w:proofErr w:type="spellStart"/>
      <w:r>
        <w:rPr>
          <w:sz w:val="20"/>
          <w:szCs w:val="20"/>
        </w:rPr>
        <w:t>beberapa</w:t>
      </w:r>
      <w:proofErr w:type="spellEnd"/>
      <w:r>
        <w:rPr>
          <w:sz w:val="20"/>
          <w:szCs w:val="20"/>
        </w:rPr>
        <w:t xml:space="preserve"> </w:t>
      </w:r>
      <w:proofErr w:type="spellStart"/>
      <w:r>
        <w:rPr>
          <w:sz w:val="20"/>
          <w:szCs w:val="20"/>
        </w:rPr>
        <w:t>nilai</w:t>
      </w:r>
      <w:proofErr w:type="spellEnd"/>
      <w:r>
        <w:rPr>
          <w:sz w:val="20"/>
          <w:szCs w:val="20"/>
        </w:rPr>
        <w:t xml:space="preserve">, salah </w:t>
      </w:r>
      <w:proofErr w:type="spellStart"/>
      <w:r>
        <w:rPr>
          <w:sz w:val="20"/>
          <w:szCs w:val="20"/>
        </w:rPr>
        <w:t>satunya</w:t>
      </w:r>
      <w:proofErr w:type="spellEnd"/>
      <w:r>
        <w:rPr>
          <w:sz w:val="20"/>
          <w:szCs w:val="20"/>
        </w:rPr>
        <w:t xml:space="preserve"> </w:t>
      </w:r>
      <w:proofErr w:type="spellStart"/>
      <w:r>
        <w:rPr>
          <w:sz w:val="20"/>
          <w:szCs w:val="20"/>
        </w:rPr>
        <w:t>yaitu</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kedisiplinan</w:t>
      </w:r>
      <w:proofErr w:type="spellEnd"/>
      <w:r>
        <w:rPr>
          <w:sz w:val="20"/>
          <w:szCs w:val="20"/>
        </w:rPr>
        <w:t xml:space="preserve">. Dari </w:t>
      </w:r>
      <w:proofErr w:type="spellStart"/>
      <w:r>
        <w:rPr>
          <w:sz w:val="20"/>
          <w:szCs w:val="20"/>
        </w:rPr>
        <w:t>segi</w:t>
      </w:r>
      <w:proofErr w:type="spellEnd"/>
      <w:r>
        <w:rPr>
          <w:sz w:val="20"/>
          <w:szCs w:val="20"/>
        </w:rPr>
        <w:t xml:space="preserve"> </w:t>
      </w:r>
      <w:proofErr w:type="spellStart"/>
      <w:r>
        <w:rPr>
          <w:sz w:val="20"/>
          <w:szCs w:val="20"/>
        </w:rPr>
        <w:t>etimologi</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adalah</w:t>
      </w:r>
      <w:proofErr w:type="spellEnd"/>
      <w:r>
        <w:rPr>
          <w:sz w:val="20"/>
          <w:szCs w:val="20"/>
        </w:rPr>
        <w:t xml:space="preserve"> </w:t>
      </w:r>
      <w:proofErr w:type="spellStart"/>
      <w:r>
        <w:rPr>
          <w:sz w:val="20"/>
          <w:szCs w:val="20"/>
        </w:rPr>
        <w:t>harga</w:t>
      </w:r>
      <w:proofErr w:type="spellEnd"/>
      <w:r>
        <w:rPr>
          <w:sz w:val="20"/>
          <w:szCs w:val="20"/>
        </w:rPr>
        <w:t xml:space="preserve">, </w:t>
      </w:r>
      <w:proofErr w:type="spellStart"/>
      <w:r>
        <w:rPr>
          <w:sz w:val="20"/>
          <w:szCs w:val="20"/>
        </w:rPr>
        <w:t>drajat</w:t>
      </w:r>
      <w:proofErr w:type="spellEnd"/>
      <w:r>
        <w:rPr>
          <w:sz w:val="20"/>
          <w:szCs w:val="20"/>
        </w:rPr>
        <w:t xml:space="preserve">.  </w:t>
      </w:r>
      <w:proofErr w:type="spellStart"/>
      <w:r>
        <w:rPr>
          <w:sz w:val="20"/>
          <w:szCs w:val="20"/>
        </w:rPr>
        <w:t>Sedangkan</w:t>
      </w:r>
      <w:proofErr w:type="spellEnd"/>
      <w:r>
        <w:rPr>
          <w:sz w:val="20"/>
          <w:szCs w:val="20"/>
        </w:rPr>
        <w:t xml:space="preserve"> </w:t>
      </w:r>
      <w:proofErr w:type="spellStart"/>
      <w:r>
        <w:rPr>
          <w:sz w:val="20"/>
          <w:szCs w:val="20"/>
        </w:rPr>
        <w:t>segi</w:t>
      </w:r>
      <w:proofErr w:type="spellEnd"/>
      <w:r>
        <w:rPr>
          <w:sz w:val="20"/>
          <w:szCs w:val="20"/>
        </w:rPr>
        <w:t xml:space="preserve"> </w:t>
      </w:r>
      <w:proofErr w:type="spellStart"/>
      <w:r>
        <w:rPr>
          <w:sz w:val="20"/>
          <w:szCs w:val="20"/>
        </w:rPr>
        <w:t>termonologi</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merupakan</w:t>
      </w:r>
      <w:proofErr w:type="spellEnd"/>
      <w:r>
        <w:rPr>
          <w:sz w:val="20"/>
          <w:szCs w:val="20"/>
        </w:rPr>
        <w:t xml:space="preserve"> </w:t>
      </w:r>
      <w:proofErr w:type="spellStart"/>
      <w:r>
        <w:rPr>
          <w:sz w:val="20"/>
          <w:szCs w:val="20"/>
        </w:rPr>
        <w:t>mutu</w:t>
      </w:r>
      <w:proofErr w:type="spellEnd"/>
      <w:r>
        <w:rPr>
          <w:sz w:val="20"/>
          <w:szCs w:val="20"/>
        </w:rPr>
        <w:t xml:space="preserve"> </w:t>
      </w:r>
      <w:proofErr w:type="spellStart"/>
      <w:r>
        <w:rPr>
          <w:sz w:val="20"/>
          <w:szCs w:val="20"/>
        </w:rPr>
        <w:t>empiris</w:t>
      </w:r>
      <w:proofErr w:type="spellEnd"/>
      <w:r>
        <w:rPr>
          <w:sz w:val="20"/>
          <w:szCs w:val="20"/>
        </w:rPr>
        <w:t xml:space="preserve"> yang </w:t>
      </w:r>
      <w:proofErr w:type="spellStart"/>
      <w:r>
        <w:rPr>
          <w:sz w:val="20"/>
          <w:szCs w:val="20"/>
        </w:rPr>
        <w:t>kadang-kadang</w:t>
      </w:r>
      <w:proofErr w:type="spellEnd"/>
      <w:r>
        <w:rPr>
          <w:sz w:val="20"/>
          <w:szCs w:val="20"/>
        </w:rPr>
        <w:t xml:space="preserve"> </w:t>
      </w:r>
      <w:proofErr w:type="spellStart"/>
      <w:r>
        <w:rPr>
          <w:sz w:val="20"/>
          <w:szCs w:val="20"/>
        </w:rPr>
        <w:t>sulit</w:t>
      </w:r>
      <w:proofErr w:type="spellEnd"/>
      <w:r>
        <w:rPr>
          <w:sz w:val="20"/>
          <w:szCs w:val="20"/>
        </w:rPr>
        <w:t xml:space="preserve"> </w:t>
      </w:r>
      <w:proofErr w:type="spellStart"/>
      <w:r>
        <w:rPr>
          <w:sz w:val="20"/>
          <w:szCs w:val="20"/>
        </w:rPr>
        <w:t>atau</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bisa</w:t>
      </w:r>
      <w:proofErr w:type="spellEnd"/>
      <w:r>
        <w:rPr>
          <w:sz w:val="20"/>
          <w:szCs w:val="20"/>
        </w:rPr>
        <w:t xml:space="preserve"> </w:t>
      </w:r>
      <w:proofErr w:type="spellStart"/>
      <w:r>
        <w:rPr>
          <w:sz w:val="20"/>
          <w:szCs w:val="20"/>
        </w:rPr>
        <w:t>didefinisikan</w:t>
      </w:r>
      <w:proofErr w:type="spellEnd"/>
      <w:r>
        <w:rPr>
          <w:sz w:val="20"/>
          <w:szCs w:val="20"/>
        </w:rPr>
        <w:t xml:space="preserve">.  Jadi </w:t>
      </w:r>
      <w:proofErr w:type="spellStart"/>
      <w:r>
        <w:rPr>
          <w:sz w:val="20"/>
          <w:szCs w:val="20"/>
        </w:rPr>
        <w:t>nilai</w:t>
      </w:r>
      <w:proofErr w:type="spellEnd"/>
      <w:r>
        <w:rPr>
          <w:sz w:val="20"/>
          <w:szCs w:val="20"/>
        </w:rPr>
        <w:t xml:space="preserve"> </w:t>
      </w:r>
      <w:proofErr w:type="spellStart"/>
      <w:r>
        <w:rPr>
          <w:sz w:val="20"/>
          <w:szCs w:val="20"/>
        </w:rPr>
        <w:t>adalah</w:t>
      </w:r>
      <w:proofErr w:type="spellEnd"/>
      <w:r>
        <w:rPr>
          <w:sz w:val="20"/>
          <w:szCs w:val="20"/>
        </w:rPr>
        <w:t xml:space="preserve"> </w:t>
      </w:r>
      <w:proofErr w:type="spellStart"/>
      <w:r>
        <w:rPr>
          <w:sz w:val="20"/>
          <w:szCs w:val="20"/>
        </w:rPr>
        <w:t>kualitas</w:t>
      </w:r>
      <w:proofErr w:type="spellEnd"/>
      <w:r>
        <w:rPr>
          <w:sz w:val="20"/>
          <w:szCs w:val="20"/>
        </w:rPr>
        <w:t xml:space="preserve"> </w:t>
      </w:r>
      <w:proofErr w:type="spellStart"/>
      <w:r>
        <w:rPr>
          <w:sz w:val="20"/>
          <w:szCs w:val="20"/>
        </w:rPr>
        <w:t>suatu</w:t>
      </w:r>
      <w:proofErr w:type="spellEnd"/>
      <w:r>
        <w:rPr>
          <w:sz w:val="20"/>
          <w:szCs w:val="20"/>
        </w:rPr>
        <w:t xml:space="preserve"> </w:t>
      </w:r>
      <w:proofErr w:type="spellStart"/>
      <w:r>
        <w:rPr>
          <w:sz w:val="20"/>
          <w:szCs w:val="20"/>
        </w:rPr>
        <w:t>hal</w:t>
      </w:r>
      <w:proofErr w:type="spellEnd"/>
      <w:r>
        <w:rPr>
          <w:sz w:val="20"/>
          <w:szCs w:val="20"/>
        </w:rPr>
        <w:t xml:space="preserve"> yang </w:t>
      </w:r>
      <w:proofErr w:type="spellStart"/>
      <w:r>
        <w:rPr>
          <w:sz w:val="20"/>
          <w:szCs w:val="20"/>
        </w:rPr>
        <w:t>menjadikan</w:t>
      </w:r>
      <w:proofErr w:type="spellEnd"/>
      <w:r>
        <w:rPr>
          <w:sz w:val="20"/>
          <w:szCs w:val="20"/>
        </w:rPr>
        <w:t xml:space="preserve"> </w:t>
      </w:r>
      <w:proofErr w:type="spellStart"/>
      <w:r>
        <w:rPr>
          <w:sz w:val="20"/>
          <w:szCs w:val="20"/>
        </w:rPr>
        <w:t>hal</w:t>
      </w:r>
      <w:proofErr w:type="spellEnd"/>
      <w:r>
        <w:rPr>
          <w:sz w:val="20"/>
          <w:szCs w:val="20"/>
        </w:rPr>
        <w:t xml:space="preserve"> </w:t>
      </w:r>
      <w:proofErr w:type="spellStart"/>
      <w:r>
        <w:rPr>
          <w:sz w:val="20"/>
          <w:szCs w:val="20"/>
        </w:rPr>
        <w:t>itu</w:t>
      </w:r>
      <w:proofErr w:type="spellEnd"/>
      <w:r>
        <w:rPr>
          <w:sz w:val="20"/>
          <w:szCs w:val="20"/>
        </w:rPr>
        <w:t xml:space="preserve"> </w:t>
      </w:r>
      <w:proofErr w:type="spellStart"/>
      <w:r>
        <w:rPr>
          <w:sz w:val="20"/>
          <w:szCs w:val="20"/>
        </w:rPr>
        <w:t>disukai</w:t>
      </w:r>
      <w:proofErr w:type="spellEnd"/>
      <w:r>
        <w:rPr>
          <w:sz w:val="20"/>
          <w:szCs w:val="20"/>
        </w:rPr>
        <w:t xml:space="preserve">, </w:t>
      </w:r>
      <w:proofErr w:type="spellStart"/>
      <w:r>
        <w:rPr>
          <w:sz w:val="20"/>
          <w:szCs w:val="20"/>
        </w:rPr>
        <w:t>diinginkan</w:t>
      </w:r>
      <w:proofErr w:type="spellEnd"/>
      <w:r>
        <w:rPr>
          <w:sz w:val="20"/>
          <w:szCs w:val="20"/>
        </w:rPr>
        <w:t xml:space="preserve">, </w:t>
      </w:r>
      <w:proofErr w:type="spellStart"/>
      <w:r>
        <w:rPr>
          <w:sz w:val="20"/>
          <w:szCs w:val="20"/>
        </w:rPr>
        <w:t>dikerja</w:t>
      </w:r>
      <w:proofErr w:type="spellEnd"/>
      <w:r>
        <w:rPr>
          <w:sz w:val="20"/>
          <w:szCs w:val="20"/>
        </w:rPr>
        <w:t xml:space="preserve">, </w:t>
      </w:r>
      <w:proofErr w:type="spellStart"/>
      <w:r>
        <w:rPr>
          <w:sz w:val="20"/>
          <w:szCs w:val="20"/>
        </w:rPr>
        <w:t>dihargai</w:t>
      </w:r>
      <w:proofErr w:type="spellEnd"/>
      <w:r>
        <w:rPr>
          <w:sz w:val="20"/>
          <w:szCs w:val="20"/>
        </w:rPr>
        <w:t xml:space="preserve">, </w:t>
      </w:r>
      <w:proofErr w:type="spellStart"/>
      <w:r>
        <w:rPr>
          <w:sz w:val="20"/>
          <w:szCs w:val="20"/>
        </w:rPr>
        <w:t>berguna</w:t>
      </w:r>
      <w:proofErr w:type="spellEnd"/>
      <w:r>
        <w:rPr>
          <w:sz w:val="20"/>
          <w:szCs w:val="20"/>
        </w:rPr>
        <w:t xml:space="preserve"> dan </w:t>
      </w:r>
      <w:proofErr w:type="spellStart"/>
      <w:r>
        <w:rPr>
          <w:sz w:val="20"/>
          <w:szCs w:val="20"/>
        </w:rPr>
        <w:t>dapat</w:t>
      </w:r>
      <w:proofErr w:type="spellEnd"/>
      <w:r>
        <w:rPr>
          <w:sz w:val="20"/>
          <w:szCs w:val="20"/>
        </w:rPr>
        <w:t xml:space="preserve"> </w:t>
      </w:r>
      <w:proofErr w:type="spellStart"/>
      <w:r>
        <w:rPr>
          <w:sz w:val="20"/>
          <w:szCs w:val="20"/>
        </w:rPr>
        <w:t>membuat</w:t>
      </w:r>
      <w:proofErr w:type="spellEnd"/>
      <w:r>
        <w:rPr>
          <w:sz w:val="20"/>
          <w:szCs w:val="20"/>
        </w:rPr>
        <w:t xml:space="preserve"> orang </w:t>
      </w:r>
      <w:proofErr w:type="spellStart"/>
      <w:r>
        <w:rPr>
          <w:sz w:val="20"/>
          <w:szCs w:val="20"/>
        </w:rPr>
        <w:t>menghayati</w:t>
      </w:r>
      <w:proofErr w:type="spellEnd"/>
      <w:r>
        <w:rPr>
          <w:sz w:val="20"/>
          <w:szCs w:val="20"/>
        </w:rPr>
        <w:t xml:space="preserve"> </w:t>
      </w:r>
      <w:proofErr w:type="spellStart"/>
      <w:r>
        <w:rPr>
          <w:sz w:val="20"/>
          <w:szCs w:val="20"/>
        </w:rPr>
        <w:t>menjadi</w:t>
      </w:r>
      <w:proofErr w:type="spellEnd"/>
      <w:r>
        <w:rPr>
          <w:sz w:val="20"/>
          <w:szCs w:val="20"/>
        </w:rPr>
        <w:t xml:space="preserve"> </w:t>
      </w:r>
      <w:proofErr w:type="spellStart"/>
      <w:r>
        <w:rPr>
          <w:sz w:val="20"/>
          <w:szCs w:val="20"/>
        </w:rPr>
        <w:t>bermartabat</w:t>
      </w:r>
      <w:proofErr w:type="spellEnd"/>
      <w:r>
        <w:rPr>
          <w:sz w:val="20"/>
          <w:szCs w:val="20"/>
        </w:rPr>
        <w:t xml:space="preserve">. </w:t>
      </w:r>
    </w:p>
    <w:p w14:paraId="4BAA729C" w14:textId="77777777" w:rsidR="00F15A44" w:rsidRDefault="00F15A44" w:rsidP="00F15A44">
      <w:pPr>
        <w:spacing w:line="240" w:lineRule="exact"/>
        <w:ind w:left="142" w:firstLine="425"/>
        <w:rPr>
          <w:sz w:val="20"/>
          <w:szCs w:val="20"/>
        </w:rPr>
      </w:pPr>
      <w:r>
        <w:rPr>
          <w:sz w:val="20"/>
          <w:szCs w:val="20"/>
        </w:rPr>
        <w:t xml:space="preserve">Peran </w:t>
      </w:r>
      <w:proofErr w:type="spellStart"/>
      <w:r>
        <w:rPr>
          <w:sz w:val="20"/>
          <w:szCs w:val="20"/>
        </w:rPr>
        <w:t>pendidikan</w:t>
      </w:r>
      <w:proofErr w:type="spellEnd"/>
      <w:r>
        <w:rPr>
          <w:sz w:val="20"/>
          <w:szCs w:val="20"/>
        </w:rPr>
        <w:t xml:space="preserve"> Islam </w:t>
      </w:r>
      <w:proofErr w:type="spellStart"/>
      <w:r>
        <w:rPr>
          <w:sz w:val="20"/>
          <w:szCs w:val="20"/>
        </w:rPr>
        <w:t>sangatlah</w:t>
      </w:r>
      <w:proofErr w:type="spellEnd"/>
      <w:r>
        <w:rPr>
          <w:sz w:val="20"/>
          <w:szCs w:val="20"/>
        </w:rPr>
        <w:t xml:space="preserve"> </w:t>
      </w:r>
      <w:proofErr w:type="spellStart"/>
      <w:r>
        <w:rPr>
          <w:sz w:val="20"/>
          <w:szCs w:val="20"/>
        </w:rPr>
        <w:t>dibutuhkan</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menanamkan</w:t>
      </w:r>
      <w:proofErr w:type="spellEnd"/>
      <w:r>
        <w:rPr>
          <w:sz w:val="20"/>
          <w:szCs w:val="20"/>
        </w:rPr>
        <w:t xml:space="preserve"> </w:t>
      </w:r>
      <w:proofErr w:type="spellStart"/>
      <w:r>
        <w:rPr>
          <w:sz w:val="20"/>
          <w:szCs w:val="20"/>
        </w:rPr>
        <w:t>nilai-nilai</w:t>
      </w:r>
      <w:proofErr w:type="spellEnd"/>
      <w:r>
        <w:rPr>
          <w:sz w:val="20"/>
          <w:szCs w:val="20"/>
        </w:rPr>
        <w:t xml:space="preserve"> </w:t>
      </w:r>
      <w:proofErr w:type="spellStart"/>
      <w:r>
        <w:rPr>
          <w:sz w:val="20"/>
          <w:szCs w:val="20"/>
        </w:rPr>
        <w:t>kedisiplian</w:t>
      </w:r>
      <w:proofErr w:type="spellEnd"/>
      <w:r>
        <w:rPr>
          <w:sz w:val="20"/>
          <w:szCs w:val="20"/>
        </w:rPr>
        <w:t xml:space="preserve">, </w:t>
      </w:r>
      <w:proofErr w:type="spellStart"/>
      <w:r>
        <w:rPr>
          <w:sz w:val="20"/>
          <w:szCs w:val="20"/>
        </w:rPr>
        <w:t>dimana</w:t>
      </w:r>
      <w:proofErr w:type="spellEnd"/>
      <w:r>
        <w:rPr>
          <w:sz w:val="20"/>
          <w:szCs w:val="20"/>
        </w:rPr>
        <w:t xml:space="preserve"> </w:t>
      </w:r>
      <w:proofErr w:type="spellStart"/>
      <w:r>
        <w:rPr>
          <w:sz w:val="20"/>
          <w:szCs w:val="20"/>
        </w:rPr>
        <w:t>menjadi</w:t>
      </w:r>
      <w:proofErr w:type="spellEnd"/>
      <w:r>
        <w:rPr>
          <w:sz w:val="20"/>
          <w:szCs w:val="20"/>
        </w:rPr>
        <w:t xml:space="preserve"> era yang </w:t>
      </w:r>
      <w:proofErr w:type="spellStart"/>
      <w:r>
        <w:rPr>
          <w:sz w:val="20"/>
          <w:szCs w:val="20"/>
        </w:rPr>
        <w:t>penuh</w:t>
      </w:r>
      <w:proofErr w:type="spellEnd"/>
      <w:r>
        <w:rPr>
          <w:sz w:val="20"/>
          <w:szCs w:val="20"/>
        </w:rPr>
        <w:t xml:space="preserve"> </w:t>
      </w:r>
      <w:proofErr w:type="spellStart"/>
      <w:r>
        <w:rPr>
          <w:sz w:val="20"/>
          <w:szCs w:val="20"/>
        </w:rPr>
        <w:t>tantangan</w:t>
      </w:r>
      <w:proofErr w:type="spellEnd"/>
      <w:r>
        <w:rPr>
          <w:sz w:val="20"/>
          <w:szCs w:val="20"/>
        </w:rPr>
        <w:t xml:space="preserve"> </w:t>
      </w:r>
      <w:proofErr w:type="spellStart"/>
      <w:r>
        <w:rPr>
          <w:sz w:val="20"/>
          <w:szCs w:val="20"/>
        </w:rPr>
        <w:t>dihadapi</w:t>
      </w:r>
      <w:proofErr w:type="spellEnd"/>
      <w:r>
        <w:rPr>
          <w:sz w:val="20"/>
          <w:szCs w:val="20"/>
        </w:rPr>
        <w:t xml:space="preserve"> oleh para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saat</w:t>
      </w:r>
      <w:proofErr w:type="spellEnd"/>
      <w:r>
        <w:rPr>
          <w:sz w:val="20"/>
          <w:szCs w:val="20"/>
        </w:rPr>
        <w:t xml:space="preserve"> </w:t>
      </w:r>
      <w:proofErr w:type="spellStart"/>
      <w:r>
        <w:rPr>
          <w:sz w:val="20"/>
          <w:szCs w:val="20"/>
        </w:rPr>
        <w:t>ini</w:t>
      </w:r>
      <w:proofErr w:type="spellEnd"/>
      <w:r>
        <w:rPr>
          <w:sz w:val="20"/>
          <w:szCs w:val="20"/>
        </w:rPr>
        <w:t xml:space="preserve">, para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menjadi</w:t>
      </w:r>
      <w:proofErr w:type="spellEnd"/>
      <w:r>
        <w:rPr>
          <w:sz w:val="20"/>
          <w:szCs w:val="20"/>
        </w:rPr>
        <w:t xml:space="preserve"> </w:t>
      </w:r>
      <w:proofErr w:type="spellStart"/>
      <w:r>
        <w:rPr>
          <w:sz w:val="20"/>
          <w:szCs w:val="20"/>
        </w:rPr>
        <w:t>bingung</w:t>
      </w:r>
      <w:proofErr w:type="spellEnd"/>
      <w:r>
        <w:rPr>
          <w:sz w:val="20"/>
          <w:szCs w:val="20"/>
        </w:rPr>
        <w:t xml:space="preserve"> dan </w:t>
      </w:r>
      <w:proofErr w:type="spellStart"/>
      <w:r>
        <w:rPr>
          <w:sz w:val="20"/>
          <w:szCs w:val="20"/>
        </w:rPr>
        <w:t>bertanya-tanya</w:t>
      </w:r>
      <w:proofErr w:type="spellEnd"/>
      <w:r>
        <w:rPr>
          <w:sz w:val="20"/>
          <w:szCs w:val="20"/>
        </w:rPr>
        <w:t xml:space="preserve"> </w:t>
      </w:r>
      <w:proofErr w:type="spellStart"/>
      <w:r>
        <w:rPr>
          <w:sz w:val="20"/>
          <w:szCs w:val="20"/>
        </w:rPr>
        <w:t>mereka</w:t>
      </w:r>
      <w:proofErr w:type="spellEnd"/>
      <w:r>
        <w:rPr>
          <w:sz w:val="20"/>
          <w:szCs w:val="20"/>
        </w:rPr>
        <w:t xml:space="preserve"> </w:t>
      </w:r>
      <w:proofErr w:type="spellStart"/>
      <w:r>
        <w:rPr>
          <w:sz w:val="20"/>
          <w:szCs w:val="20"/>
        </w:rPr>
        <w:t>harus</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apa</w:t>
      </w:r>
      <w:proofErr w:type="spellEnd"/>
      <w:r>
        <w:rPr>
          <w:sz w:val="20"/>
          <w:szCs w:val="20"/>
        </w:rPr>
        <w:t xml:space="preserve"> dan </w:t>
      </w:r>
      <w:proofErr w:type="spellStart"/>
      <w:r>
        <w:rPr>
          <w:sz w:val="20"/>
          <w:szCs w:val="20"/>
        </w:rPr>
        <w:t>bagaimana</w:t>
      </w:r>
      <w:proofErr w:type="spellEnd"/>
      <w:r>
        <w:rPr>
          <w:sz w:val="20"/>
          <w:szCs w:val="20"/>
        </w:rPr>
        <w:t xml:space="preserve"> </w:t>
      </w:r>
      <w:proofErr w:type="spellStart"/>
      <w:r>
        <w:rPr>
          <w:sz w:val="20"/>
          <w:szCs w:val="20"/>
        </w:rPr>
        <w:t>harus</w:t>
      </w:r>
      <w:proofErr w:type="spellEnd"/>
      <w:r>
        <w:rPr>
          <w:sz w:val="20"/>
          <w:szCs w:val="20"/>
        </w:rPr>
        <w:t xml:space="preserve"> </w:t>
      </w:r>
      <w:proofErr w:type="spellStart"/>
      <w:r>
        <w:rPr>
          <w:sz w:val="20"/>
          <w:szCs w:val="20"/>
        </w:rPr>
        <w:t>bersikap</w:t>
      </w:r>
      <w:proofErr w:type="spellEnd"/>
      <w:r>
        <w:rPr>
          <w:sz w:val="20"/>
          <w:szCs w:val="20"/>
        </w:rPr>
        <w:t>.</w:t>
      </w:r>
    </w:p>
    <w:p w14:paraId="64FBA4BC" w14:textId="77777777" w:rsidR="00F15A44" w:rsidRDefault="00F15A44" w:rsidP="00F15A44">
      <w:pPr>
        <w:spacing w:line="240" w:lineRule="exact"/>
        <w:ind w:left="142" w:firstLine="425"/>
        <w:rPr>
          <w:sz w:val="20"/>
          <w:szCs w:val="20"/>
        </w:rPr>
      </w:pPr>
      <w:proofErr w:type="spellStart"/>
      <w:r>
        <w:rPr>
          <w:sz w:val="20"/>
          <w:szCs w:val="20"/>
        </w:rPr>
        <w:t>Peningkatan</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kedisiplinan</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harus</w:t>
      </w:r>
      <w:proofErr w:type="spellEnd"/>
      <w:r>
        <w:rPr>
          <w:sz w:val="20"/>
          <w:szCs w:val="20"/>
        </w:rPr>
        <w:t xml:space="preserve"> </w:t>
      </w:r>
      <w:proofErr w:type="spellStart"/>
      <w:r>
        <w:rPr>
          <w:sz w:val="20"/>
          <w:szCs w:val="20"/>
        </w:rPr>
        <w:t>dimulai</w:t>
      </w:r>
      <w:proofErr w:type="spellEnd"/>
      <w:r>
        <w:rPr>
          <w:sz w:val="20"/>
          <w:szCs w:val="20"/>
        </w:rPr>
        <w:t xml:space="preserve"> </w:t>
      </w:r>
      <w:proofErr w:type="spellStart"/>
      <w:r>
        <w:rPr>
          <w:sz w:val="20"/>
          <w:szCs w:val="20"/>
        </w:rPr>
        <w:t>sejak</w:t>
      </w:r>
      <w:proofErr w:type="spellEnd"/>
      <w:r>
        <w:rPr>
          <w:sz w:val="20"/>
          <w:szCs w:val="20"/>
        </w:rPr>
        <w:t xml:space="preserve"> </w:t>
      </w:r>
      <w:proofErr w:type="spellStart"/>
      <w:r>
        <w:rPr>
          <w:sz w:val="20"/>
          <w:szCs w:val="20"/>
        </w:rPr>
        <w:t>sekolah</w:t>
      </w:r>
      <w:proofErr w:type="spellEnd"/>
      <w:r>
        <w:rPr>
          <w:sz w:val="20"/>
          <w:szCs w:val="20"/>
        </w:rPr>
        <w:t xml:space="preserve"> </w:t>
      </w:r>
      <w:proofErr w:type="spellStart"/>
      <w:r>
        <w:rPr>
          <w:sz w:val="20"/>
          <w:szCs w:val="20"/>
        </w:rPr>
        <w:t>ditingkat</w:t>
      </w:r>
      <w:proofErr w:type="spellEnd"/>
      <w:r>
        <w:rPr>
          <w:sz w:val="20"/>
          <w:szCs w:val="20"/>
        </w:rPr>
        <w:t xml:space="preserve"> </w:t>
      </w:r>
      <w:proofErr w:type="spellStart"/>
      <w:r>
        <w:rPr>
          <w:sz w:val="20"/>
          <w:szCs w:val="20"/>
        </w:rPr>
        <w:t>dasar</w:t>
      </w:r>
      <w:proofErr w:type="spellEnd"/>
      <w:r>
        <w:rPr>
          <w:sz w:val="20"/>
          <w:szCs w:val="20"/>
        </w:rPr>
        <w:t xml:space="preserve"> (SD-SMP). </w:t>
      </w:r>
      <w:proofErr w:type="spellStart"/>
      <w:r>
        <w:rPr>
          <w:sz w:val="20"/>
          <w:szCs w:val="20"/>
        </w:rPr>
        <w:t>Keberhasilan</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kedisiplinan</w:t>
      </w:r>
      <w:proofErr w:type="spellEnd"/>
      <w:r>
        <w:rPr>
          <w:sz w:val="20"/>
          <w:szCs w:val="20"/>
        </w:rPr>
        <w:t xml:space="preserve"> pada masa </w:t>
      </w:r>
      <w:proofErr w:type="spellStart"/>
      <w:r>
        <w:rPr>
          <w:sz w:val="20"/>
          <w:szCs w:val="20"/>
        </w:rPr>
        <w:t>itu</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menjadi</w:t>
      </w:r>
      <w:proofErr w:type="spellEnd"/>
      <w:r>
        <w:rPr>
          <w:sz w:val="20"/>
          <w:szCs w:val="20"/>
        </w:rPr>
        <w:t xml:space="preserve"> </w:t>
      </w:r>
      <w:proofErr w:type="spellStart"/>
      <w:r>
        <w:rPr>
          <w:sz w:val="20"/>
          <w:szCs w:val="20"/>
        </w:rPr>
        <w:t>pondasi</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membangun</w:t>
      </w:r>
      <w:proofErr w:type="spellEnd"/>
      <w:r>
        <w:rPr>
          <w:sz w:val="20"/>
          <w:szCs w:val="20"/>
        </w:rPr>
        <w:t xml:space="preserve"> </w:t>
      </w:r>
      <w:proofErr w:type="spellStart"/>
      <w:r>
        <w:rPr>
          <w:sz w:val="20"/>
          <w:szCs w:val="20"/>
        </w:rPr>
        <w:t>kedisplinan</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pada </w:t>
      </w:r>
      <w:proofErr w:type="spellStart"/>
      <w:r>
        <w:rPr>
          <w:sz w:val="20"/>
          <w:szCs w:val="20"/>
        </w:rPr>
        <w:t>jenjang</w:t>
      </w:r>
      <w:proofErr w:type="spellEnd"/>
      <w:r>
        <w:rPr>
          <w:sz w:val="20"/>
          <w:szCs w:val="20"/>
        </w:rPr>
        <w:t xml:space="preserve"> </w:t>
      </w:r>
      <w:proofErr w:type="spellStart"/>
      <w:r>
        <w:rPr>
          <w:sz w:val="20"/>
          <w:szCs w:val="20"/>
        </w:rPr>
        <w:t>pendidikan</w:t>
      </w:r>
      <w:proofErr w:type="spellEnd"/>
      <w:r>
        <w:rPr>
          <w:sz w:val="20"/>
          <w:szCs w:val="20"/>
        </w:rPr>
        <w:t xml:space="preserve"> di </w:t>
      </w:r>
      <w:proofErr w:type="spellStart"/>
      <w:r>
        <w:rPr>
          <w:sz w:val="20"/>
          <w:szCs w:val="20"/>
        </w:rPr>
        <w:t>atasnya</w:t>
      </w:r>
      <w:proofErr w:type="spellEnd"/>
      <w:r>
        <w:rPr>
          <w:sz w:val="20"/>
          <w:szCs w:val="20"/>
        </w:rPr>
        <w:t xml:space="preserve"> dan juga pada </w:t>
      </w:r>
      <w:proofErr w:type="spellStart"/>
      <w:r>
        <w:rPr>
          <w:sz w:val="20"/>
          <w:szCs w:val="20"/>
        </w:rPr>
        <w:t>kehidupan</w:t>
      </w:r>
      <w:proofErr w:type="spellEnd"/>
      <w:r>
        <w:rPr>
          <w:sz w:val="20"/>
          <w:szCs w:val="20"/>
        </w:rPr>
        <w:t xml:space="preserve"> </w:t>
      </w:r>
      <w:proofErr w:type="spellStart"/>
      <w:r>
        <w:rPr>
          <w:sz w:val="20"/>
          <w:szCs w:val="20"/>
        </w:rPr>
        <w:t>bermasyarakat</w:t>
      </w:r>
      <w:proofErr w:type="spellEnd"/>
      <w:r>
        <w:rPr>
          <w:sz w:val="20"/>
          <w:szCs w:val="20"/>
        </w:rPr>
        <w:t xml:space="preserve"> pada </w:t>
      </w:r>
      <w:proofErr w:type="spellStart"/>
      <w:r>
        <w:rPr>
          <w:sz w:val="20"/>
          <w:szCs w:val="20"/>
        </w:rPr>
        <w:t>umumnya</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itu</w:t>
      </w:r>
      <w:proofErr w:type="spellEnd"/>
      <w:r>
        <w:rPr>
          <w:sz w:val="20"/>
          <w:szCs w:val="20"/>
        </w:rPr>
        <w:t xml:space="preserve"> </w:t>
      </w:r>
      <w:proofErr w:type="spellStart"/>
      <w:r>
        <w:rPr>
          <w:sz w:val="20"/>
          <w:szCs w:val="20"/>
        </w:rPr>
        <w:t>peran</w:t>
      </w:r>
      <w:proofErr w:type="spellEnd"/>
      <w:r>
        <w:rPr>
          <w:sz w:val="20"/>
          <w:szCs w:val="20"/>
        </w:rPr>
        <w:t xml:space="preserve"> </w:t>
      </w:r>
      <w:proofErr w:type="spellStart"/>
      <w:r>
        <w:rPr>
          <w:sz w:val="20"/>
          <w:szCs w:val="20"/>
        </w:rPr>
        <w:t>sekolah</w:t>
      </w:r>
      <w:proofErr w:type="spellEnd"/>
      <w:r>
        <w:rPr>
          <w:sz w:val="20"/>
          <w:szCs w:val="20"/>
        </w:rPr>
        <w:t xml:space="preserve"> sangat </w:t>
      </w:r>
      <w:proofErr w:type="spellStart"/>
      <w:r>
        <w:rPr>
          <w:sz w:val="20"/>
          <w:szCs w:val="20"/>
        </w:rPr>
        <w:t>penting</w:t>
      </w:r>
      <w:proofErr w:type="spellEnd"/>
      <w:r>
        <w:rPr>
          <w:sz w:val="20"/>
          <w:szCs w:val="20"/>
        </w:rPr>
        <w:t xml:space="preserve">, </w:t>
      </w:r>
      <w:proofErr w:type="spellStart"/>
      <w:r>
        <w:rPr>
          <w:sz w:val="20"/>
          <w:szCs w:val="20"/>
        </w:rPr>
        <w:t>sekolah</w:t>
      </w:r>
      <w:proofErr w:type="spellEnd"/>
      <w:r>
        <w:rPr>
          <w:sz w:val="20"/>
          <w:szCs w:val="20"/>
        </w:rPr>
        <w:t xml:space="preserve"> </w:t>
      </w:r>
      <w:proofErr w:type="spellStart"/>
      <w:r>
        <w:rPr>
          <w:sz w:val="20"/>
          <w:szCs w:val="20"/>
        </w:rPr>
        <w:t>sebagai</w:t>
      </w:r>
      <w:proofErr w:type="spellEnd"/>
      <w:r>
        <w:rPr>
          <w:sz w:val="20"/>
          <w:szCs w:val="20"/>
        </w:rPr>
        <w:t xml:space="preserve"> </w:t>
      </w:r>
      <w:proofErr w:type="spellStart"/>
      <w:r>
        <w:rPr>
          <w:sz w:val="20"/>
          <w:szCs w:val="20"/>
        </w:rPr>
        <w:t>lembaga</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ikut</w:t>
      </w:r>
      <w:proofErr w:type="spellEnd"/>
      <w:r>
        <w:rPr>
          <w:sz w:val="20"/>
          <w:szCs w:val="20"/>
        </w:rPr>
        <w:t xml:space="preserve"> </w:t>
      </w:r>
      <w:proofErr w:type="spellStart"/>
      <w:r>
        <w:rPr>
          <w:sz w:val="20"/>
          <w:szCs w:val="20"/>
        </w:rPr>
        <w:t>bertanggung</w:t>
      </w:r>
      <w:proofErr w:type="spellEnd"/>
      <w:r>
        <w:rPr>
          <w:sz w:val="20"/>
          <w:szCs w:val="20"/>
        </w:rPr>
        <w:t xml:space="preserve"> </w:t>
      </w:r>
      <w:proofErr w:type="spellStart"/>
      <w:r>
        <w:rPr>
          <w:sz w:val="20"/>
          <w:szCs w:val="20"/>
        </w:rPr>
        <w:t>jawab</w:t>
      </w:r>
      <w:proofErr w:type="spellEnd"/>
      <w:r>
        <w:rPr>
          <w:sz w:val="20"/>
          <w:szCs w:val="20"/>
        </w:rPr>
        <w:t xml:space="preserve"> </w:t>
      </w:r>
      <w:proofErr w:type="spellStart"/>
      <w:r>
        <w:rPr>
          <w:sz w:val="20"/>
          <w:szCs w:val="20"/>
        </w:rPr>
        <w:t>terhadap</w:t>
      </w:r>
      <w:proofErr w:type="spellEnd"/>
      <w:r>
        <w:rPr>
          <w:sz w:val="20"/>
          <w:szCs w:val="20"/>
        </w:rPr>
        <w:t xml:space="preserve"> </w:t>
      </w:r>
      <w:proofErr w:type="spellStart"/>
      <w:proofErr w:type="gramStart"/>
      <w:r>
        <w:rPr>
          <w:sz w:val="20"/>
          <w:szCs w:val="20"/>
        </w:rPr>
        <w:t>peningkatan</w:t>
      </w:r>
      <w:proofErr w:type="spellEnd"/>
      <w:r>
        <w:rPr>
          <w:sz w:val="20"/>
          <w:szCs w:val="20"/>
        </w:rPr>
        <w:t xml:space="preserve">  </w:t>
      </w:r>
      <w:proofErr w:type="spellStart"/>
      <w:r>
        <w:rPr>
          <w:sz w:val="20"/>
          <w:szCs w:val="20"/>
        </w:rPr>
        <w:t>kedisiplinan</w:t>
      </w:r>
      <w:proofErr w:type="spellEnd"/>
      <w:proofErr w:type="gramEnd"/>
      <w:r>
        <w:rPr>
          <w:sz w:val="20"/>
          <w:szCs w:val="20"/>
        </w:rPr>
        <w:t xml:space="preserve"> pada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Oleh </w:t>
      </w:r>
      <w:proofErr w:type="spellStart"/>
      <w:r>
        <w:rPr>
          <w:sz w:val="20"/>
          <w:szCs w:val="20"/>
        </w:rPr>
        <w:t>karena</w:t>
      </w:r>
      <w:proofErr w:type="spellEnd"/>
      <w:r>
        <w:rPr>
          <w:sz w:val="20"/>
          <w:szCs w:val="20"/>
        </w:rPr>
        <w:t xml:space="preserve"> </w:t>
      </w:r>
      <w:proofErr w:type="spellStart"/>
      <w:r>
        <w:rPr>
          <w:sz w:val="20"/>
          <w:szCs w:val="20"/>
        </w:rPr>
        <w:t>itu</w:t>
      </w:r>
      <w:proofErr w:type="spellEnd"/>
      <w:r>
        <w:rPr>
          <w:sz w:val="20"/>
          <w:szCs w:val="20"/>
        </w:rPr>
        <w:t xml:space="preserve"> </w:t>
      </w:r>
      <w:proofErr w:type="spellStart"/>
      <w:r>
        <w:rPr>
          <w:sz w:val="20"/>
          <w:szCs w:val="20"/>
        </w:rPr>
        <w:t>kedisiplinan</w:t>
      </w:r>
      <w:proofErr w:type="spellEnd"/>
      <w:r>
        <w:rPr>
          <w:sz w:val="20"/>
          <w:szCs w:val="20"/>
        </w:rPr>
        <w:t xml:space="preserve"> </w:t>
      </w:r>
      <w:proofErr w:type="spellStart"/>
      <w:r>
        <w:rPr>
          <w:sz w:val="20"/>
          <w:szCs w:val="20"/>
        </w:rPr>
        <w:t>tersebut</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hanya</w:t>
      </w:r>
      <w:proofErr w:type="spellEnd"/>
      <w:r>
        <w:rPr>
          <w:sz w:val="20"/>
          <w:szCs w:val="20"/>
        </w:rPr>
        <w:t xml:space="preserve"> </w:t>
      </w:r>
      <w:proofErr w:type="spellStart"/>
      <w:r>
        <w:rPr>
          <w:sz w:val="20"/>
          <w:szCs w:val="20"/>
        </w:rPr>
        <w:t>tumbuh</w:t>
      </w:r>
      <w:proofErr w:type="spellEnd"/>
      <w:r>
        <w:rPr>
          <w:sz w:val="20"/>
          <w:szCs w:val="20"/>
        </w:rPr>
        <w:t xml:space="preserve"> dan </w:t>
      </w:r>
      <w:proofErr w:type="spellStart"/>
      <w:r>
        <w:rPr>
          <w:sz w:val="20"/>
          <w:szCs w:val="20"/>
        </w:rPr>
        <w:t>berkembang</w:t>
      </w:r>
      <w:proofErr w:type="spellEnd"/>
      <w:r>
        <w:rPr>
          <w:sz w:val="20"/>
          <w:szCs w:val="20"/>
        </w:rPr>
        <w:t xml:space="preserve"> pada </w:t>
      </w:r>
      <w:proofErr w:type="spellStart"/>
      <w:r>
        <w:rPr>
          <w:sz w:val="20"/>
          <w:szCs w:val="20"/>
        </w:rPr>
        <w:t>setiap</w:t>
      </w:r>
      <w:proofErr w:type="spellEnd"/>
      <w:r>
        <w:rPr>
          <w:sz w:val="20"/>
          <w:szCs w:val="20"/>
        </w:rPr>
        <w:t xml:space="preserve"> </w:t>
      </w:r>
      <w:proofErr w:type="spellStart"/>
      <w:r>
        <w:rPr>
          <w:sz w:val="20"/>
          <w:szCs w:val="20"/>
        </w:rPr>
        <w:t>individu</w:t>
      </w:r>
      <w:proofErr w:type="spellEnd"/>
      <w:r>
        <w:rPr>
          <w:sz w:val="20"/>
          <w:szCs w:val="20"/>
        </w:rPr>
        <w:t xml:space="preserve"> </w:t>
      </w:r>
      <w:proofErr w:type="spellStart"/>
      <w:r>
        <w:rPr>
          <w:sz w:val="20"/>
          <w:szCs w:val="20"/>
        </w:rPr>
        <w:t>manusia</w:t>
      </w:r>
      <w:proofErr w:type="spellEnd"/>
      <w:r>
        <w:rPr>
          <w:sz w:val="20"/>
          <w:szCs w:val="20"/>
        </w:rPr>
        <w:t xml:space="preserve">, </w:t>
      </w:r>
      <w:proofErr w:type="spellStart"/>
      <w:r>
        <w:rPr>
          <w:sz w:val="20"/>
          <w:szCs w:val="20"/>
        </w:rPr>
        <w:t>tetapi</w:t>
      </w:r>
      <w:proofErr w:type="spellEnd"/>
      <w:r>
        <w:rPr>
          <w:sz w:val="20"/>
          <w:szCs w:val="20"/>
        </w:rPr>
        <w:t xml:space="preserve"> juga pada </w:t>
      </w:r>
      <w:proofErr w:type="spellStart"/>
      <w:r>
        <w:rPr>
          <w:sz w:val="20"/>
          <w:szCs w:val="20"/>
        </w:rPr>
        <w:t>istitusi</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kedisiplinan</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mungkin</w:t>
      </w:r>
      <w:proofErr w:type="spellEnd"/>
      <w:r>
        <w:rPr>
          <w:sz w:val="20"/>
          <w:szCs w:val="20"/>
        </w:rPr>
        <w:t xml:space="preserve"> </w:t>
      </w:r>
      <w:proofErr w:type="spellStart"/>
      <w:r>
        <w:rPr>
          <w:sz w:val="20"/>
          <w:szCs w:val="20"/>
        </w:rPr>
        <w:t>tumbuh</w:t>
      </w:r>
      <w:proofErr w:type="spellEnd"/>
      <w:r>
        <w:rPr>
          <w:sz w:val="20"/>
          <w:szCs w:val="20"/>
        </w:rPr>
        <w:t xml:space="preserve"> dan </w:t>
      </w:r>
      <w:proofErr w:type="spellStart"/>
      <w:r>
        <w:rPr>
          <w:sz w:val="20"/>
          <w:szCs w:val="20"/>
        </w:rPr>
        <w:t>meningkat</w:t>
      </w:r>
      <w:proofErr w:type="spellEnd"/>
      <w:r>
        <w:rPr>
          <w:sz w:val="20"/>
          <w:szCs w:val="20"/>
        </w:rPr>
        <w:t xml:space="preserve"> </w:t>
      </w:r>
      <w:proofErr w:type="spellStart"/>
      <w:r>
        <w:rPr>
          <w:sz w:val="20"/>
          <w:szCs w:val="20"/>
        </w:rPr>
        <w:t>jika</w:t>
      </w:r>
      <w:proofErr w:type="spellEnd"/>
      <w:r>
        <w:rPr>
          <w:sz w:val="20"/>
          <w:szCs w:val="20"/>
        </w:rPr>
        <w:t xml:space="preserve"> </w:t>
      </w:r>
      <w:proofErr w:type="spellStart"/>
      <w:r>
        <w:rPr>
          <w:sz w:val="20"/>
          <w:szCs w:val="20"/>
        </w:rPr>
        <w:t>sekolah</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menerapkan</w:t>
      </w:r>
      <w:proofErr w:type="spellEnd"/>
      <w:r>
        <w:rPr>
          <w:sz w:val="20"/>
          <w:szCs w:val="20"/>
        </w:rPr>
        <w:t xml:space="preserve"> </w:t>
      </w:r>
      <w:proofErr w:type="spellStart"/>
      <w:r>
        <w:rPr>
          <w:sz w:val="20"/>
          <w:szCs w:val="20"/>
        </w:rPr>
        <w:t>nilai-nilai</w:t>
      </w:r>
      <w:proofErr w:type="spellEnd"/>
      <w:r>
        <w:rPr>
          <w:sz w:val="20"/>
          <w:szCs w:val="20"/>
        </w:rPr>
        <w:t xml:space="preserve"> </w:t>
      </w:r>
      <w:proofErr w:type="spellStart"/>
      <w:r>
        <w:rPr>
          <w:sz w:val="20"/>
          <w:szCs w:val="20"/>
        </w:rPr>
        <w:t>pendidikan</w:t>
      </w:r>
      <w:proofErr w:type="spellEnd"/>
      <w:r>
        <w:rPr>
          <w:sz w:val="20"/>
          <w:szCs w:val="20"/>
        </w:rPr>
        <w:t xml:space="preserve"> Islam </w:t>
      </w:r>
      <w:proofErr w:type="spellStart"/>
      <w:r>
        <w:rPr>
          <w:sz w:val="20"/>
          <w:szCs w:val="20"/>
        </w:rPr>
        <w:t>berbasis</w:t>
      </w:r>
      <w:proofErr w:type="spellEnd"/>
      <w:r>
        <w:rPr>
          <w:sz w:val="20"/>
          <w:szCs w:val="20"/>
        </w:rPr>
        <w:t xml:space="preserve"> </w:t>
      </w:r>
      <w:proofErr w:type="spellStart"/>
      <w:r>
        <w:rPr>
          <w:sz w:val="20"/>
          <w:szCs w:val="20"/>
        </w:rPr>
        <w:t>pembiasaan</w:t>
      </w:r>
      <w:proofErr w:type="spellEnd"/>
      <w:r>
        <w:rPr>
          <w:sz w:val="20"/>
          <w:szCs w:val="20"/>
        </w:rPr>
        <w:t xml:space="preserve">. </w:t>
      </w:r>
      <w:proofErr w:type="spellStart"/>
      <w:r>
        <w:rPr>
          <w:sz w:val="20"/>
          <w:szCs w:val="20"/>
        </w:rPr>
        <w:t>Dengan</w:t>
      </w:r>
      <w:proofErr w:type="spellEnd"/>
      <w:r>
        <w:rPr>
          <w:sz w:val="20"/>
          <w:szCs w:val="20"/>
        </w:rPr>
        <w:t xml:space="preserve"> kata lain, </w:t>
      </w:r>
      <w:proofErr w:type="spellStart"/>
      <w:r>
        <w:rPr>
          <w:sz w:val="20"/>
          <w:szCs w:val="20"/>
        </w:rPr>
        <w:t>hanya</w:t>
      </w:r>
      <w:proofErr w:type="spellEnd"/>
      <w:r>
        <w:rPr>
          <w:sz w:val="20"/>
          <w:szCs w:val="20"/>
        </w:rPr>
        <w:t xml:space="preserve"> pada </w:t>
      </w:r>
      <w:proofErr w:type="spellStart"/>
      <w:r>
        <w:rPr>
          <w:sz w:val="20"/>
          <w:szCs w:val="20"/>
        </w:rPr>
        <w:t>institusi</w:t>
      </w:r>
      <w:proofErr w:type="spellEnd"/>
      <w:r>
        <w:rPr>
          <w:sz w:val="20"/>
          <w:szCs w:val="20"/>
        </w:rPr>
        <w:t xml:space="preserve"> </w:t>
      </w:r>
      <w:proofErr w:type="spellStart"/>
      <w:r>
        <w:rPr>
          <w:sz w:val="20"/>
          <w:szCs w:val="20"/>
        </w:rPr>
        <w:t>pendidikan</w:t>
      </w:r>
      <w:proofErr w:type="spellEnd"/>
      <w:r>
        <w:rPr>
          <w:sz w:val="20"/>
          <w:szCs w:val="20"/>
        </w:rPr>
        <w:t xml:space="preserve"> yang </w:t>
      </w:r>
      <w:proofErr w:type="spellStart"/>
      <w:r>
        <w:rPr>
          <w:sz w:val="20"/>
          <w:szCs w:val="20"/>
        </w:rPr>
        <w:t>mampu</w:t>
      </w:r>
      <w:proofErr w:type="spellEnd"/>
      <w:r>
        <w:rPr>
          <w:sz w:val="20"/>
          <w:szCs w:val="20"/>
        </w:rPr>
        <w:t xml:space="preserve"> </w:t>
      </w:r>
      <w:proofErr w:type="spellStart"/>
      <w:r>
        <w:rPr>
          <w:sz w:val="20"/>
          <w:szCs w:val="20"/>
        </w:rPr>
        <w:t>membuat</w:t>
      </w:r>
      <w:proofErr w:type="spellEnd"/>
      <w:r>
        <w:rPr>
          <w:sz w:val="20"/>
          <w:szCs w:val="20"/>
        </w:rPr>
        <w:t xml:space="preserve"> </w:t>
      </w:r>
      <w:proofErr w:type="spellStart"/>
      <w:r>
        <w:rPr>
          <w:sz w:val="20"/>
          <w:szCs w:val="20"/>
        </w:rPr>
        <w:t>peningkatan</w:t>
      </w:r>
      <w:proofErr w:type="spellEnd"/>
      <w:r>
        <w:rPr>
          <w:sz w:val="20"/>
          <w:szCs w:val="20"/>
        </w:rPr>
        <w:t xml:space="preserve"> pada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w:t>
      </w:r>
    </w:p>
    <w:p w14:paraId="24EBA6E0" w14:textId="77777777" w:rsidR="00F15A44" w:rsidRDefault="00F15A44" w:rsidP="00F15A44">
      <w:pPr>
        <w:spacing w:line="240" w:lineRule="exact"/>
        <w:ind w:left="142" w:firstLine="425"/>
        <w:rPr>
          <w:sz w:val="20"/>
          <w:szCs w:val="20"/>
        </w:rPr>
      </w:pPr>
      <w:proofErr w:type="spellStart"/>
      <w:r>
        <w:rPr>
          <w:sz w:val="20"/>
          <w:szCs w:val="20"/>
        </w:rPr>
        <w:t>Sekolah</w:t>
      </w:r>
      <w:proofErr w:type="spellEnd"/>
      <w:r>
        <w:rPr>
          <w:sz w:val="20"/>
          <w:szCs w:val="20"/>
        </w:rPr>
        <w:t xml:space="preserve"> </w:t>
      </w:r>
      <w:proofErr w:type="spellStart"/>
      <w:r>
        <w:rPr>
          <w:sz w:val="20"/>
          <w:szCs w:val="20"/>
        </w:rPr>
        <w:t>menengah</w:t>
      </w:r>
      <w:proofErr w:type="spellEnd"/>
      <w:r>
        <w:rPr>
          <w:sz w:val="20"/>
          <w:szCs w:val="20"/>
        </w:rPr>
        <w:t xml:space="preserve"> </w:t>
      </w:r>
      <w:proofErr w:type="spellStart"/>
      <w:r>
        <w:rPr>
          <w:sz w:val="20"/>
          <w:szCs w:val="20"/>
        </w:rPr>
        <w:t>pertama</w:t>
      </w:r>
      <w:proofErr w:type="spellEnd"/>
      <w:r>
        <w:rPr>
          <w:sz w:val="20"/>
          <w:szCs w:val="20"/>
        </w:rPr>
        <w:t xml:space="preserve"> Negeri (</w:t>
      </w:r>
      <w:proofErr w:type="gramStart"/>
      <w:r>
        <w:rPr>
          <w:sz w:val="20"/>
          <w:szCs w:val="20"/>
        </w:rPr>
        <w:t>SMPN )</w:t>
      </w:r>
      <w:proofErr w:type="gramEnd"/>
      <w:r>
        <w:rPr>
          <w:sz w:val="20"/>
          <w:szCs w:val="20"/>
        </w:rPr>
        <w:t xml:space="preserve"> </w:t>
      </w:r>
      <w:proofErr w:type="spellStart"/>
      <w:r>
        <w:rPr>
          <w:sz w:val="20"/>
          <w:szCs w:val="20"/>
        </w:rPr>
        <w:t>sebagai</w:t>
      </w:r>
      <w:proofErr w:type="spellEnd"/>
      <w:r>
        <w:rPr>
          <w:sz w:val="20"/>
          <w:szCs w:val="20"/>
        </w:rPr>
        <w:t xml:space="preserve"> salah </w:t>
      </w:r>
      <w:proofErr w:type="spellStart"/>
      <w:r>
        <w:rPr>
          <w:sz w:val="20"/>
          <w:szCs w:val="20"/>
        </w:rPr>
        <w:t>satu</w:t>
      </w:r>
      <w:proofErr w:type="spellEnd"/>
      <w:r>
        <w:rPr>
          <w:sz w:val="20"/>
          <w:szCs w:val="20"/>
        </w:rPr>
        <w:t xml:space="preserve"> </w:t>
      </w:r>
      <w:proofErr w:type="spellStart"/>
      <w:r>
        <w:rPr>
          <w:sz w:val="20"/>
          <w:szCs w:val="20"/>
        </w:rPr>
        <w:t>lembaga</w:t>
      </w:r>
      <w:proofErr w:type="spellEnd"/>
      <w:r>
        <w:rPr>
          <w:sz w:val="20"/>
          <w:szCs w:val="20"/>
        </w:rPr>
        <w:t xml:space="preserve"> </w:t>
      </w:r>
      <w:proofErr w:type="spellStart"/>
      <w:r>
        <w:rPr>
          <w:sz w:val="20"/>
          <w:szCs w:val="20"/>
        </w:rPr>
        <w:t>pendidikan</w:t>
      </w:r>
      <w:proofErr w:type="spellEnd"/>
      <w:r>
        <w:rPr>
          <w:sz w:val="20"/>
          <w:szCs w:val="20"/>
        </w:rPr>
        <w:t xml:space="preserve"> formal </w:t>
      </w:r>
      <w:proofErr w:type="spellStart"/>
      <w:r>
        <w:rPr>
          <w:sz w:val="20"/>
          <w:szCs w:val="20"/>
        </w:rPr>
        <w:t>merupakan</w:t>
      </w:r>
      <w:proofErr w:type="spellEnd"/>
      <w:r>
        <w:rPr>
          <w:sz w:val="20"/>
          <w:szCs w:val="20"/>
        </w:rPr>
        <w:t xml:space="preserve"> </w:t>
      </w:r>
      <w:proofErr w:type="spellStart"/>
      <w:r>
        <w:rPr>
          <w:sz w:val="20"/>
          <w:szCs w:val="20"/>
        </w:rPr>
        <w:t>sekolah</w:t>
      </w:r>
      <w:proofErr w:type="spellEnd"/>
      <w:r>
        <w:rPr>
          <w:sz w:val="20"/>
          <w:szCs w:val="20"/>
        </w:rPr>
        <w:t xml:space="preserve"> yang sangat </w:t>
      </w:r>
      <w:proofErr w:type="spellStart"/>
      <w:r>
        <w:rPr>
          <w:sz w:val="20"/>
          <w:szCs w:val="20"/>
        </w:rPr>
        <w:t>mempengaruhi</w:t>
      </w:r>
      <w:proofErr w:type="spellEnd"/>
      <w:r>
        <w:rPr>
          <w:sz w:val="20"/>
          <w:szCs w:val="20"/>
        </w:rPr>
        <w:t xml:space="preserve"> </w:t>
      </w:r>
      <w:proofErr w:type="spellStart"/>
      <w:r>
        <w:rPr>
          <w:sz w:val="20"/>
          <w:szCs w:val="20"/>
        </w:rPr>
        <w:t>terhadap</w:t>
      </w:r>
      <w:proofErr w:type="spellEnd"/>
      <w:r>
        <w:rPr>
          <w:sz w:val="20"/>
          <w:szCs w:val="20"/>
        </w:rPr>
        <w:t xml:space="preserve"> </w:t>
      </w:r>
      <w:proofErr w:type="spellStart"/>
      <w:r>
        <w:rPr>
          <w:sz w:val="20"/>
          <w:szCs w:val="20"/>
        </w:rPr>
        <w:t>pembetukan</w:t>
      </w:r>
      <w:proofErr w:type="spellEnd"/>
      <w:r>
        <w:rPr>
          <w:sz w:val="20"/>
          <w:szCs w:val="20"/>
        </w:rPr>
        <w:t xml:space="preserve"> </w:t>
      </w:r>
      <w:proofErr w:type="spellStart"/>
      <w:r>
        <w:rPr>
          <w:sz w:val="20"/>
          <w:szCs w:val="20"/>
        </w:rPr>
        <w:t>pribadi</w:t>
      </w:r>
      <w:proofErr w:type="spellEnd"/>
      <w:r>
        <w:rPr>
          <w:sz w:val="20"/>
          <w:szCs w:val="20"/>
        </w:rPr>
        <w:t xml:space="preserve"> </w:t>
      </w:r>
      <w:proofErr w:type="spellStart"/>
      <w:r>
        <w:rPr>
          <w:sz w:val="20"/>
          <w:szCs w:val="20"/>
        </w:rPr>
        <w:t>siswa</w:t>
      </w:r>
      <w:proofErr w:type="spellEnd"/>
      <w:r>
        <w:rPr>
          <w:sz w:val="20"/>
          <w:szCs w:val="20"/>
        </w:rPr>
        <w:t xml:space="preserve">. SMP </w:t>
      </w:r>
      <w:r w:rsidR="00CC4F69">
        <w:rPr>
          <w:sz w:val="20"/>
          <w:szCs w:val="20"/>
        </w:rPr>
        <w:lastRenderedPageBreak/>
        <w:t xml:space="preserve">Negeri 2 </w:t>
      </w:r>
      <w:proofErr w:type="spellStart"/>
      <w:r w:rsidR="00CC4F69">
        <w:rPr>
          <w:sz w:val="20"/>
          <w:szCs w:val="20"/>
        </w:rPr>
        <w:t>Ti</w:t>
      </w:r>
      <w:r>
        <w:rPr>
          <w:sz w:val="20"/>
          <w:szCs w:val="20"/>
        </w:rPr>
        <w:t>ambung</w:t>
      </w:r>
      <w:proofErr w:type="spellEnd"/>
      <w:r>
        <w:rPr>
          <w:sz w:val="20"/>
          <w:szCs w:val="20"/>
        </w:rPr>
        <w:t xml:space="preserve"> </w:t>
      </w:r>
      <w:proofErr w:type="spellStart"/>
      <w:r>
        <w:rPr>
          <w:sz w:val="20"/>
          <w:szCs w:val="20"/>
        </w:rPr>
        <w:t>Kab</w:t>
      </w:r>
      <w:proofErr w:type="spellEnd"/>
      <w:r>
        <w:rPr>
          <w:sz w:val="20"/>
          <w:szCs w:val="20"/>
        </w:rPr>
        <w:t xml:space="preserve">. Polman </w:t>
      </w:r>
      <w:proofErr w:type="spellStart"/>
      <w:r>
        <w:rPr>
          <w:sz w:val="20"/>
          <w:szCs w:val="20"/>
        </w:rPr>
        <w:t>adalah</w:t>
      </w:r>
      <w:proofErr w:type="spellEnd"/>
      <w:r>
        <w:rPr>
          <w:sz w:val="20"/>
          <w:szCs w:val="20"/>
        </w:rPr>
        <w:t xml:space="preserve"> salah </w:t>
      </w:r>
      <w:proofErr w:type="spellStart"/>
      <w:r>
        <w:rPr>
          <w:sz w:val="20"/>
          <w:szCs w:val="20"/>
        </w:rPr>
        <w:t>satuh</w:t>
      </w:r>
      <w:proofErr w:type="spellEnd"/>
      <w:r>
        <w:rPr>
          <w:sz w:val="20"/>
          <w:szCs w:val="20"/>
        </w:rPr>
        <w:t xml:space="preserve"> </w:t>
      </w:r>
      <w:proofErr w:type="spellStart"/>
      <w:r>
        <w:rPr>
          <w:sz w:val="20"/>
          <w:szCs w:val="20"/>
        </w:rPr>
        <w:t>sekolah</w:t>
      </w:r>
      <w:proofErr w:type="spellEnd"/>
      <w:r>
        <w:rPr>
          <w:sz w:val="20"/>
          <w:szCs w:val="20"/>
        </w:rPr>
        <w:t xml:space="preserve"> Negeri yang </w:t>
      </w:r>
      <w:proofErr w:type="spellStart"/>
      <w:r>
        <w:rPr>
          <w:sz w:val="20"/>
          <w:szCs w:val="20"/>
        </w:rPr>
        <w:t>sudah</w:t>
      </w:r>
      <w:proofErr w:type="spellEnd"/>
      <w:r>
        <w:rPr>
          <w:sz w:val="20"/>
          <w:szCs w:val="20"/>
        </w:rPr>
        <w:t xml:space="preserve"> </w:t>
      </w:r>
      <w:proofErr w:type="spellStart"/>
      <w:r>
        <w:rPr>
          <w:sz w:val="20"/>
          <w:szCs w:val="20"/>
        </w:rPr>
        <w:t>menanamkan</w:t>
      </w:r>
      <w:proofErr w:type="spellEnd"/>
      <w:r>
        <w:rPr>
          <w:sz w:val="20"/>
          <w:szCs w:val="20"/>
        </w:rPr>
        <w:t xml:space="preserve"> </w:t>
      </w:r>
      <w:proofErr w:type="spellStart"/>
      <w:r>
        <w:rPr>
          <w:sz w:val="20"/>
          <w:szCs w:val="20"/>
        </w:rPr>
        <w:t>jiwa</w:t>
      </w:r>
      <w:proofErr w:type="spellEnd"/>
      <w:r>
        <w:rPr>
          <w:sz w:val="20"/>
          <w:szCs w:val="20"/>
        </w:rPr>
        <w:t xml:space="preserve"> </w:t>
      </w:r>
      <w:proofErr w:type="spellStart"/>
      <w:r>
        <w:rPr>
          <w:sz w:val="20"/>
          <w:szCs w:val="20"/>
        </w:rPr>
        <w:t>kedisiplinan</w:t>
      </w:r>
      <w:proofErr w:type="spellEnd"/>
      <w:r>
        <w:rPr>
          <w:sz w:val="20"/>
          <w:szCs w:val="20"/>
        </w:rPr>
        <w:t xml:space="preserve"> </w:t>
      </w:r>
      <w:proofErr w:type="spellStart"/>
      <w:r>
        <w:rPr>
          <w:sz w:val="20"/>
          <w:szCs w:val="20"/>
        </w:rPr>
        <w:t>kepada</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melalui</w:t>
      </w:r>
      <w:proofErr w:type="spellEnd"/>
      <w:r>
        <w:rPr>
          <w:sz w:val="20"/>
          <w:szCs w:val="20"/>
        </w:rPr>
        <w:t xml:space="preserve"> </w:t>
      </w:r>
      <w:proofErr w:type="spellStart"/>
      <w:r>
        <w:rPr>
          <w:sz w:val="20"/>
          <w:szCs w:val="20"/>
        </w:rPr>
        <w:t>serangkaian</w:t>
      </w:r>
      <w:proofErr w:type="spellEnd"/>
      <w:r>
        <w:rPr>
          <w:sz w:val="20"/>
          <w:szCs w:val="20"/>
        </w:rPr>
        <w:t xml:space="preserve"> </w:t>
      </w:r>
      <w:proofErr w:type="spellStart"/>
      <w:r>
        <w:rPr>
          <w:sz w:val="20"/>
          <w:szCs w:val="20"/>
        </w:rPr>
        <w:t>wujud</w:t>
      </w:r>
      <w:proofErr w:type="spellEnd"/>
      <w:r>
        <w:rPr>
          <w:sz w:val="20"/>
          <w:szCs w:val="20"/>
        </w:rPr>
        <w:t xml:space="preserve"> </w:t>
      </w:r>
      <w:proofErr w:type="spellStart"/>
      <w:r>
        <w:rPr>
          <w:sz w:val="20"/>
          <w:szCs w:val="20"/>
        </w:rPr>
        <w:t>kegiatan</w:t>
      </w:r>
      <w:proofErr w:type="spellEnd"/>
      <w:r>
        <w:rPr>
          <w:sz w:val="20"/>
          <w:szCs w:val="20"/>
        </w:rPr>
        <w:t xml:space="preserve"> </w:t>
      </w:r>
      <w:proofErr w:type="spellStart"/>
      <w:r>
        <w:rPr>
          <w:sz w:val="20"/>
          <w:szCs w:val="20"/>
        </w:rPr>
        <w:t>mentaati</w:t>
      </w:r>
      <w:proofErr w:type="spellEnd"/>
      <w:r>
        <w:rPr>
          <w:sz w:val="20"/>
          <w:szCs w:val="20"/>
        </w:rPr>
        <w:t xml:space="preserve"> </w:t>
      </w:r>
      <w:proofErr w:type="spellStart"/>
      <w:r>
        <w:rPr>
          <w:sz w:val="20"/>
          <w:szCs w:val="20"/>
        </w:rPr>
        <w:t>peraturan</w:t>
      </w:r>
      <w:proofErr w:type="spellEnd"/>
      <w:r>
        <w:rPr>
          <w:sz w:val="20"/>
          <w:szCs w:val="20"/>
        </w:rPr>
        <w:t xml:space="preserve"> </w:t>
      </w:r>
      <w:proofErr w:type="spellStart"/>
      <w:r>
        <w:rPr>
          <w:sz w:val="20"/>
          <w:szCs w:val="20"/>
        </w:rPr>
        <w:t>dengan</w:t>
      </w:r>
      <w:proofErr w:type="spellEnd"/>
      <w:r>
        <w:rPr>
          <w:sz w:val="20"/>
          <w:szCs w:val="20"/>
        </w:rPr>
        <w:t xml:space="preserve"> model </w:t>
      </w:r>
      <w:proofErr w:type="spellStart"/>
      <w:r>
        <w:rPr>
          <w:sz w:val="20"/>
          <w:szCs w:val="20"/>
        </w:rPr>
        <w:t>pembiasaan</w:t>
      </w:r>
      <w:proofErr w:type="spellEnd"/>
      <w:r>
        <w:rPr>
          <w:sz w:val="20"/>
          <w:szCs w:val="20"/>
        </w:rPr>
        <w:t xml:space="preserve"> rutin </w:t>
      </w:r>
      <w:proofErr w:type="spellStart"/>
      <w:r>
        <w:rPr>
          <w:sz w:val="20"/>
          <w:szCs w:val="20"/>
        </w:rPr>
        <w:t>sehari-hari</w:t>
      </w:r>
      <w:proofErr w:type="spellEnd"/>
      <w:r>
        <w:rPr>
          <w:sz w:val="20"/>
          <w:szCs w:val="20"/>
        </w:rPr>
        <w:t xml:space="preserve"> </w:t>
      </w:r>
      <w:proofErr w:type="spellStart"/>
      <w:r>
        <w:rPr>
          <w:sz w:val="20"/>
          <w:szCs w:val="20"/>
        </w:rPr>
        <w:t>seperti</w:t>
      </w:r>
      <w:proofErr w:type="spellEnd"/>
      <w:r>
        <w:rPr>
          <w:sz w:val="20"/>
          <w:szCs w:val="20"/>
        </w:rPr>
        <w:t xml:space="preserve"> </w:t>
      </w:r>
      <w:proofErr w:type="spellStart"/>
      <w:r>
        <w:rPr>
          <w:sz w:val="20"/>
          <w:szCs w:val="20"/>
        </w:rPr>
        <w:t>sholat</w:t>
      </w:r>
      <w:proofErr w:type="spellEnd"/>
      <w:r>
        <w:rPr>
          <w:sz w:val="20"/>
          <w:szCs w:val="20"/>
        </w:rPr>
        <w:t xml:space="preserve"> </w:t>
      </w:r>
      <w:proofErr w:type="spellStart"/>
      <w:r>
        <w:rPr>
          <w:sz w:val="20"/>
          <w:szCs w:val="20"/>
        </w:rPr>
        <w:t>dhuha</w:t>
      </w:r>
      <w:proofErr w:type="spellEnd"/>
      <w:r>
        <w:rPr>
          <w:sz w:val="20"/>
          <w:szCs w:val="20"/>
        </w:rPr>
        <w:t xml:space="preserve">, </w:t>
      </w:r>
      <w:proofErr w:type="spellStart"/>
      <w:r>
        <w:rPr>
          <w:sz w:val="20"/>
          <w:szCs w:val="20"/>
        </w:rPr>
        <w:t>sholat</w:t>
      </w:r>
      <w:proofErr w:type="spellEnd"/>
      <w:r>
        <w:rPr>
          <w:sz w:val="20"/>
          <w:szCs w:val="20"/>
        </w:rPr>
        <w:t xml:space="preserve"> </w:t>
      </w:r>
      <w:proofErr w:type="spellStart"/>
      <w:r>
        <w:rPr>
          <w:sz w:val="20"/>
          <w:szCs w:val="20"/>
        </w:rPr>
        <w:t>dzuhur</w:t>
      </w:r>
      <w:proofErr w:type="spellEnd"/>
      <w:r>
        <w:rPr>
          <w:sz w:val="20"/>
          <w:szCs w:val="20"/>
        </w:rPr>
        <w:t xml:space="preserve"> </w:t>
      </w:r>
      <w:proofErr w:type="spellStart"/>
      <w:r>
        <w:rPr>
          <w:sz w:val="20"/>
          <w:szCs w:val="20"/>
        </w:rPr>
        <w:t>berjamaah</w:t>
      </w:r>
      <w:proofErr w:type="spellEnd"/>
      <w:r>
        <w:rPr>
          <w:sz w:val="20"/>
          <w:szCs w:val="20"/>
        </w:rPr>
        <w:t xml:space="preserve"> yang </w:t>
      </w:r>
      <w:proofErr w:type="spellStart"/>
      <w:r>
        <w:rPr>
          <w:sz w:val="20"/>
          <w:szCs w:val="20"/>
        </w:rPr>
        <w:t>berawal</w:t>
      </w:r>
      <w:proofErr w:type="spellEnd"/>
      <w:r>
        <w:rPr>
          <w:sz w:val="20"/>
          <w:szCs w:val="20"/>
        </w:rPr>
        <w:t xml:space="preserve"> </w:t>
      </w:r>
      <w:proofErr w:type="spellStart"/>
      <w:r>
        <w:rPr>
          <w:sz w:val="20"/>
          <w:szCs w:val="20"/>
        </w:rPr>
        <w:t>dari</w:t>
      </w:r>
      <w:proofErr w:type="spellEnd"/>
      <w:r>
        <w:rPr>
          <w:sz w:val="20"/>
          <w:szCs w:val="20"/>
        </w:rPr>
        <w:t xml:space="preserve"> tata </w:t>
      </w:r>
      <w:proofErr w:type="spellStart"/>
      <w:r>
        <w:rPr>
          <w:sz w:val="20"/>
          <w:szCs w:val="20"/>
        </w:rPr>
        <w:t>tertib</w:t>
      </w:r>
      <w:proofErr w:type="spellEnd"/>
      <w:r>
        <w:rPr>
          <w:sz w:val="20"/>
          <w:szCs w:val="20"/>
        </w:rPr>
        <w:t xml:space="preserve">. </w:t>
      </w:r>
      <w:proofErr w:type="spellStart"/>
      <w:r>
        <w:rPr>
          <w:sz w:val="20"/>
          <w:szCs w:val="20"/>
        </w:rPr>
        <w:t>Sehingga</w:t>
      </w:r>
      <w:proofErr w:type="spellEnd"/>
      <w:r>
        <w:rPr>
          <w:sz w:val="20"/>
          <w:szCs w:val="20"/>
        </w:rPr>
        <w:t xml:space="preserve"> </w:t>
      </w:r>
      <w:proofErr w:type="spellStart"/>
      <w:r>
        <w:rPr>
          <w:sz w:val="20"/>
          <w:szCs w:val="20"/>
        </w:rPr>
        <w:t>memudahkan</w:t>
      </w:r>
      <w:proofErr w:type="spellEnd"/>
      <w:r>
        <w:rPr>
          <w:sz w:val="20"/>
          <w:szCs w:val="20"/>
        </w:rPr>
        <w:t xml:space="preserve"> </w:t>
      </w:r>
      <w:proofErr w:type="spellStart"/>
      <w:r>
        <w:rPr>
          <w:sz w:val="20"/>
          <w:szCs w:val="20"/>
        </w:rPr>
        <w:t>pengontrolan</w:t>
      </w:r>
      <w:proofErr w:type="spellEnd"/>
      <w:r>
        <w:rPr>
          <w:sz w:val="20"/>
          <w:szCs w:val="20"/>
        </w:rPr>
        <w:t xml:space="preserve"> </w:t>
      </w:r>
      <w:proofErr w:type="spellStart"/>
      <w:r>
        <w:rPr>
          <w:sz w:val="20"/>
          <w:szCs w:val="20"/>
        </w:rPr>
        <w:t>perilaku</w:t>
      </w:r>
      <w:proofErr w:type="spellEnd"/>
      <w:r>
        <w:rPr>
          <w:sz w:val="20"/>
          <w:szCs w:val="20"/>
        </w:rPr>
        <w:t xml:space="preserve"> </w:t>
      </w:r>
      <w:proofErr w:type="spellStart"/>
      <w:r>
        <w:rPr>
          <w:sz w:val="20"/>
          <w:szCs w:val="20"/>
        </w:rPr>
        <w:t>keseharian</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di </w:t>
      </w:r>
      <w:proofErr w:type="spellStart"/>
      <w:r>
        <w:rPr>
          <w:sz w:val="20"/>
          <w:szCs w:val="20"/>
        </w:rPr>
        <w:t>sekolah</w:t>
      </w:r>
      <w:proofErr w:type="spellEnd"/>
      <w:r>
        <w:rPr>
          <w:sz w:val="20"/>
          <w:szCs w:val="20"/>
        </w:rPr>
        <w:t xml:space="preserve">, </w:t>
      </w:r>
      <w:proofErr w:type="spellStart"/>
      <w:r>
        <w:rPr>
          <w:sz w:val="20"/>
          <w:szCs w:val="20"/>
        </w:rPr>
        <w:t>diharapkan</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meningkatkan</w:t>
      </w:r>
      <w:proofErr w:type="spellEnd"/>
      <w:r>
        <w:rPr>
          <w:sz w:val="20"/>
          <w:szCs w:val="20"/>
        </w:rPr>
        <w:t xml:space="preserve"> </w:t>
      </w:r>
      <w:proofErr w:type="spellStart"/>
      <w:r>
        <w:rPr>
          <w:sz w:val="20"/>
          <w:szCs w:val="20"/>
        </w:rPr>
        <w:t>kedisiplinan</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
    <w:p w14:paraId="7F6DAC66" w14:textId="77777777" w:rsidR="00F15A44" w:rsidRDefault="00F15A44" w:rsidP="00F15A44">
      <w:pPr>
        <w:spacing w:line="240" w:lineRule="exact"/>
        <w:ind w:left="142" w:firstLine="425"/>
        <w:rPr>
          <w:sz w:val="20"/>
          <w:szCs w:val="20"/>
        </w:rPr>
      </w:pPr>
      <w:proofErr w:type="spellStart"/>
      <w:r>
        <w:rPr>
          <w:sz w:val="20"/>
          <w:szCs w:val="20"/>
        </w:rPr>
        <w:t>Insiden</w:t>
      </w:r>
      <w:proofErr w:type="spellEnd"/>
      <w:r>
        <w:rPr>
          <w:sz w:val="20"/>
          <w:szCs w:val="20"/>
        </w:rPr>
        <w:t xml:space="preserve"> </w:t>
      </w:r>
      <w:proofErr w:type="spellStart"/>
      <w:r>
        <w:rPr>
          <w:sz w:val="20"/>
          <w:szCs w:val="20"/>
        </w:rPr>
        <w:t>pelanggaran</w:t>
      </w:r>
      <w:proofErr w:type="spellEnd"/>
      <w:r>
        <w:rPr>
          <w:sz w:val="20"/>
          <w:szCs w:val="20"/>
        </w:rPr>
        <w:t xml:space="preserve"> </w:t>
      </w:r>
      <w:proofErr w:type="spellStart"/>
      <w:r>
        <w:rPr>
          <w:sz w:val="20"/>
          <w:szCs w:val="20"/>
        </w:rPr>
        <w:t>sering</w:t>
      </w:r>
      <w:proofErr w:type="spellEnd"/>
      <w:r>
        <w:rPr>
          <w:sz w:val="20"/>
          <w:szCs w:val="20"/>
        </w:rPr>
        <w:t xml:space="preserve"> </w:t>
      </w:r>
      <w:proofErr w:type="spellStart"/>
      <w:r>
        <w:rPr>
          <w:sz w:val="20"/>
          <w:szCs w:val="20"/>
        </w:rPr>
        <w:t>terjadi</w:t>
      </w:r>
      <w:proofErr w:type="spellEnd"/>
      <w:r>
        <w:rPr>
          <w:sz w:val="20"/>
          <w:szCs w:val="20"/>
        </w:rPr>
        <w:t xml:space="preserve"> di </w:t>
      </w:r>
      <w:proofErr w:type="spellStart"/>
      <w:r>
        <w:rPr>
          <w:sz w:val="20"/>
          <w:szCs w:val="20"/>
        </w:rPr>
        <w:t>lingkungan</w:t>
      </w:r>
      <w:proofErr w:type="spellEnd"/>
      <w:r>
        <w:rPr>
          <w:sz w:val="20"/>
          <w:szCs w:val="20"/>
        </w:rPr>
        <w:t xml:space="preserve"> </w:t>
      </w:r>
      <w:proofErr w:type="spellStart"/>
      <w:r>
        <w:rPr>
          <w:sz w:val="20"/>
          <w:szCs w:val="20"/>
        </w:rPr>
        <w:t>sekolah</w:t>
      </w:r>
      <w:proofErr w:type="spellEnd"/>
      <w:r>
        <w:rPr>
          <w:sz w:val="20"/>
          <w:szCs w:val="20"/>
        </w:rPr>
        <w:t xml:space="preserve"> yang </w:t>
      </w:r>
      <w:proofErr w:type="spellStart"/>
      <w:r>
        <w:rPr>
          <w:sz w:val="20"/>
          <w:szCs w:val="20"/>
        </w:rPr>
        <w:t>terjadi</w:t>
      </w:r>
      <w:proofErr w:type="spellEnd"/>
      <w:r>
        <w:rPr>
          <w:sz w:val="20"/>
          <w:szCs w:val="20"/>
        </w:rPr>
        <w:t xml:space="preserve"> di SMP Negeri 2 </w:t>
      </w:r>
      <w:proofErr w:type="spellStart"/>
      <w:r>
        <w:rPr>
          <w:sz w:val="20"/>
          <w:szCs w:val="20"/>
        </w:rPr>
        <w:t>Tinambung</w:t>
      </w:r>
      <w:proofErr w:type="spellEnd"/>
      <w:r>
        <w:rPr>
          <w:sz w:val="20"/>
          <w:szCs w:val="20"/>
        </w:rPr>
        <w:t xml:space="preserve"> </w:t>
      </w:r>
      <w:proofErr w:type="spellStart"/>
      <w:r>
        <w:rPr>
          <w:sz w:val="20"/>
          <w:szCs w:val="20"/>
        </w:rPr>
        <w:t>Kab</w:t>
      </w:r>
      <w:proofErr w:type="spellEnd"/>
      <w:r>
        <w:rPr>
          <w:sz w:val="20"/>
          <w:szCs w:val="20"/>
        </w:rPr>
        <w:t xml:space="preserve">. Polman,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sering</w:t>
      </w:r>
      <w:proofErr w:type="spellEnd"/>
      <w:r>
        <w:rPr>
          <w:sz w:val="20"/>
          <w:szCs w:val="20"/>
        </w:rPr>
        <w:t xml:space="preserve"> </w:t>
      </w:r>
      <w:proofErr w:type="spellStart"/>
      <w:r>
        <w:rPr>
          <w:sz w:val="20"/>
          <w:szCs w:val="20"/>
        </w:rPr>
        <w:t>terlambat</w:t>
      </w:r>
      <w:proofErr w:type="spellEnd"/>
      <w:r>
        <w:rPr>
          <w:sz w:val="20"/>
          <w:szCs w:val="20"/>
        </w:rPr>
        <w:t xml:space="preserve"> </w:t>
      </w:r>
      <w:proofErr w:type="spellStart"/>
      <w:r>
        <w:rPr>
          <w:sz w:val="20"/>
          <w:szCs w:val="20"/>
        </w:rPr>
        <w:t>datang</w:t>
      </w:r>
      <w:proofErr w:type="spellEnd"/>
      <w:r>
        <w:rPr>
          <w:sz w:val="20"/>
          <w:szCs w:val="20"/>
        </w:rPr>
        <w:t xml:space="preserve"> </w:t>
      </w:r>
      <w:proofErr w:type="spellStart"/>
      <w:r>
        <w:rPr>
          <w:sz w:val="20"/>
          <w:szCs w:val="20"/>
        </w:rPr>
        <w:t>kesekolah</w:t>
      </w:r>
      <w:proofErr w:type="spellEnd"/>
      <w:r>
        <w:rPr>
          <w:sz w:val="20"/>
          <w:szCs w:val="20"/>
        </w:rPr>
        <w:t xml:space="preserve">, </w:t>
      </w:r>
      <w:proofErr w:type="spellStart"/>
      <w:r>
        <w:rPr>
          <w:sz w:val="20"/>
          <w:szCs w:val="20"/>
        </w:rPr>
        <w:t>keluar</w:t>
      </w:r>
      <w:proofErr w:type="spellEnd"/>
      <w:r>
        <w:rPr>
          <w:sz w:val="20"/>
          <w:szCs w:val="20"/>
        </w:rPr>
        <w:t xml:space="preserve"> </w:t>
      </w:r>
      <w:proofErr w:type="spellStart"/>
      <w:r>
        <w:rPr>
          <w:sz w:val="20"/>
          <w:szCs w:val="20"/>
        </w:rPr>
        <w:t>masuk</w:t>
      </w:r>
      <w:proofErr w:type="spellEnd"/>
      <w:r>
        <w:rPr>
          <w:sz w:val="20"/>
          <w:szCs w:val="20"/>
        </w:rPr>
        <w:t xml:space="preserve"> </w:t>
      </w:r>
      <w:proofErr w:type="spellStart"/>
      <w:r>
        <w:rPr>
          <w:sz w:val="20"/>
          <w:szCs w:val="20"/>
        </w:rPr>
        <w:t>tanpa</w:t>
      </w:r>
      <w:proofErr w:type="spellEnd"/>
      <w:r>
        <w:rPr>
          <w:sz w:val="20"/>
          <w:szCs w:val="20"/>
        </w:rPr>
        <w:t xml:space="preserve"> </w:t>
      </w:r>
      <w:proofErr w:type="spellStart"/>
      <w:r>
        <w:rPr>
          <w:sz w:val="20"/>
          <w:szCs w:val="20"/>
        </w:rPr>
        <w:t>izin</w:t>
      </w:r>
      <w:proofErr w:type="spellEnd"/>
      <w:r>
        <w:rPr>
          <w:sz w:val="20"/>
          <w:szCs w:val="20"/>
        </w:rPr>
        <w:t xml:space="preserve"> guru, </w:t>
      </w:r>
      <w:proofErr w:type="spellStart"/>
      <w:r>
        <w:rPr>
          <w:sz w:val="20"/>
          <w:szCs w:val="20"/>
        </w:rPr>
        <w:t>tidak</w:t>
      </w:r>
      <w:proofErr w:type="spellEnd"/>
      <w:r>
        <w:rPr>
          <w:sz w:val="20"/>
          <w:szCs w:val="20"/>
        </w:rPr>
        <w:t xml:space="preserve"> </w:t>
      </w:r>
      <w:proofErr w:type="spellStart"/>
      <w:r>
        <w:rPr>
          <w:sz w:val="20"/>
          <w:szCs w:val="20"/>
        </w:rPr>
        <w:t>memperhatikan</w:t>
      </w:r>
      <w:proofErr w:type="spellEnd"/>
      <w:r>
        <w:rPr>
          <w:sz w:val="20"/>
          <w:szCs w:val="20"/>
        </w:rPr>
        <w:t xml:space="preserve"> </w:t>
      </w:r>
      <w:proofErr w:type="spellStart"/>
      <w:r>
        <w:rPr>
          <w:sz w:val="20"/>
          <w:szCs w:val="20"/>
        </w:rPr>
        <w:t>pelajaran</w:t>
      </w:r>
      <w:proofErr w:type="spellEnd"/>
      <w:r>
        <w:rPr>
          <w:sz w:val="20"/>
          <w:szCs w:val="20"/>
        </w:rPr>
        <w:t xml:space="preserve"> dan </w:t>
      </w:r>
      <w:proofErr w:type="spellStart"/>
      <w:r>
        <w:rPr>
          <w:sz w:val="20"/>
          <w:szCs w:val="20"/>
        </w:rPr>
        <w:t>tidak</w:t>
      </w:r>
      <w:proofErr w:type="spellEnd"/>
      <w:r>
        <w:rPr>
          <w:sz w:val="20"/>
          <w:szCs w:val="20"/>
        </w:rPr>
        <w:t xml:space="preserve"> </w:t>
      </w:r>
      <w:proofErr w:type="spellStart"/>
      <w:r>
        <w:rPr>
          <w:sz w:val="20"/>
          <w:szCs w:val="20"/>
        </w:rPr>
        <w:t>menyerahkan</w:t>
      </w:r>
      <w:proofErr w:type="spellEnd"/>
      <w:r>
        <w:rPr>
          <w:sz w:val="20"/>
          <w:szCs w:val="20"/>
        </w:rPr>
        <w:t xml:space="preserve"> </w:t>
      </w:r>
      <w:proofErr w:type="spellStart"/>
      <w:r>
        <w:rPr>
          <w:sz w:val="20"/>
          <w:szCs w:val="20"/>
        </w:rPr>
        <w:t>tugas</w:t>
      </w:r>
      <w:proofErr w:type="spellEnd"/>
      <w:r>
        <w:rPr>
          <w:sz w:val="20"/>
          <w:szCs w:val="20"/>
        </w:rPr>
        <w:t xml:space="preserve"> </w:t>
      </w:r>
      <w:proofErr w:type="spellStart"/>
      <w:r>
        <w:rPr>
          <w:sz w:val="20"/>
          <w:szCs w:val="20"/>
        </w:rPr>
        <w:t>tepat</w:t>
      </w:r>
      <w:proofErr w:type="spellEnd"/>
      <w:r>
        <w:rPr>
          <w:sz w:val="20"/>
          <w:szCs w:val="20"/>
        </w:rPr>
        <w:t xml:space="preserve"> </w:t>
      </w:r>
      <w:proofErr w:type="spellStart"/>
      <w:r>
        <w:rPr>
          <w:sz w:val="20"/>
          <w:szCs w:val="20"/>
        </w:rPr>
        <w:t>waktu</w:t>
      </w:r>
      <w:proofErr w:type="spellEnd"/>
      <w:r>
        <w:rPr>
          <w:sz w:val="20"/>
          <w:szCs w:val="20"/>
        </w:rPr>
        <w:t xml:space="preserve">. Itu </w:t>
      </w:r>
      <w:proofErr w:type="spellStart"/>
      <w:r>
        <w:rPr>
          <w:sz w:val="20"/>
          <w:szCs w:val="20"/>
        </w:rPr>
        <w:t>konsisten</w:t>
      </w:r>
      <w:proofErr w:type="spellEnd"/>
      <w:r>
        <w:rPr>
          <w:sz w:val="20"/>
          <w:szCs w:val="20"/>
        </w:rPr>
        <w:t xml:space="preserve"> </w:t>
      </w:r>
      <w:proofErr w:type="spellStart"/>
      <w:r>
        <w:rPr>
          <w:sz w:val="20"/>
          <w:szCs w:val="20"/>
        </w:rPr>
        <w:t>Temuan</w:t>
      </w:r>
      <w:proofErr w:type="spellEnd"/>
      <w:r>
        <w:rPr>
          <w:sz w:val="20"/>
          <w:szCs w:val="20"/>
        </w:rPr>
        <w:t xml:space="preserve"> </w:t>
      </w:r>
      <w:proofErr w:type="spellStart"/>
      <w:r>
        <w:rPr>
          <w:sz w:val="20"/>
          <w:szCs w:val="20"/>
        </w:rPr>
        <w:t>awal</w:t>
      </w:r>
      <w:proofErr w:type="spellEnd"/>
      <w:r>
        <w:rPr>
          <w:sz w:val="20"/>
          <w:szCs w:val="20"/>
        </w:rPr>
        <w:t xml:space="preserve"> </w:t>
      </w:r>
      <w:proofErr w:type="spellStart"/>
      <w:r>
        <w:rPr>
          <w:sz w:val="20"/>
          <w:szCs w:val="20"/>
        </w:rPr>
        <w:t>peneliti</w:t>
      </w:r>
      <w:proofErr w:type="spellEnd"/>
      <w:r>
        <w:rPr>
          <w:sz w:val="20"/>
          <w:szCs w:val="20"/>
        </w:rPr>
        <w:t xml:space="preserve"> di SMP Negeri 2 </w:t>
      </w:r>
      <w:proofErr w:type="spellStart"/>
      <w:r>
        <w:rPr>
          <w:sz w:val="20"/>
          <w:szCs w:val="20"/>
        </w:rPr>
        <w:t>Tinambung</w:t>
      </w:r>
      <w:proofErr w:type="spellEnd"/>
      <w:r>
        <w:rPr>
          <w:sz w:val="20"/>
          <w:szCs w:val="20"/>
        </w:rPr>
        <w:t xml:space="preserve"> </w:t>
      </w:r>
      <w:proofErr w:type="spellStart"/>
      <w:r>
        <w:rPr>
          <w:sz w:val="20"/>
          <w:szCs w:val="20"/>
        </w:rPr>
        <w:t>Kab</w:t>
      </w:r>
      <w:proofErr w:type="spellEnd"/>
      <w:r>
        <w:rPr>
          <w:sz w:val="20"/>
          <w:szCs w:val="20"/>
        </w:rPr>
        <w:t xml:space="preserve">. Polman. Panduan </w:t>
      </w:r>
      <w:proofErr w:type="spellStart"/>
      <w:r>
        <w:rPr>
          <w:sz w:val="20"/>
          <w:szCs w:val="20"/>
        </w:rPr>
        <w:t>prosedur</w:t>
      </w:r>
      <w:proofErr w:type="spellEnd"/>
      <w:r>
        <w:rPr>
          <w:sz w:val="20"/>
          <w:szCs w:val="20"/>
        </w:rPr>
        <w:t xml:space="preserve"> di SMP Negeri 2 </w:t>
      </w:r>
      <w:proofErr w:type="spellStart"/>
      <w:r>
        <w:rPr>
          <w:sz w:val="20"/>
          <w:szCs w:val="20"/>
        </w:rPr>
        <w:t>Tinambung</w:t>
      </w:r>
      <w:proofErr w:type="spellEnd"/>
      <w:r>
        <w:rPr>
          <w:sz w:val="20"/>
          <w:szCs w:val="20"/>
        </w:rPr>
        <w:t xml:space="preserve"> </w:t>
      </w:r>
      <w:proofErr w:type="spellStart"/>
      <w:r>
        <w:rPr>
          <w:sz w:val="20"/>
          <w:szCs w:val="20"/>
        </w:rPr>
        <w:t>Kab</w:t>
      </w:r>
      <w:proofErr w:type="spellEnd"/>
      <w:r>
        <w:rPr>
          <w:sz w:val="20"/>
          <w:szCs w:val="20"/>
        </w:rPr>
        <w:t xml:space="preserve">. Polman,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hendaknya</w:t>
      </w:r>
      <w:proofErr w:type="spellEnd"/>
      <w:r>
        <w:rPr>
          <w:sz w:val="20"/>
          <w:szCs w:val="20"/>
        </w:rPr>
        <w:t xml:space="preserve"> </w:t>
      </w:r>
      <w:proofErr w:type="spellStart"/>
      <w:r>
        <w:rPr>
          <w:sz w:val="20"/>
          <w:szCs w:val="20"/>
        </w:rPr>
        <w:t>tiba</w:t>
      </w:r>
      <w:proofErr w:type="spellEnd"/>
      <w:r>
        <w:rPr>
          <w:sz w:val="20"/>
          <w:szCs w:val="20"/>
        </w:rPr>
        <w:t xml:space="preserve"> </w:t>
      </w:r>
      <w:proofErr w:type="spellStart"/>
      <w:r>
        <w:rPr>
          <w:sz w:val="20"/>
          <w:szCs w:val="20"/>
        </w:rPr>
        <w:t>sebelum</w:t>
      </w:r>
      <w:proofErr w:type="spellEnd"/>
      <w:r>
        <w:rPr>
          <w:sz w:val="20"/>
          <w:szCs w:val="20"/>
        </w:rPr>
        <w:t xml:space="preserve"> jam </w:t>
      </w:r>
      <w:proofErr w:type="spellStart"/>
      <w:r>
        <w:rPr>
          <w:sz w:val="20"/>
          <w:szCs w:val="20"/>
        </w:rPr>
        <w:t>tersebut</w:t>
      </w:r>
      <w:proofErr w:type="spellEnd"/>
      <w:r>
        <w:rPr>
          <w:sz w:val="20"/>
          <w:szCs w:val="20"/>
        </w:rPr>
        <w:t xml:space="preserve"> Pada </w:t>
      </w:r>
      <w:proofErr w:type="spellStart"/>
      <w:r>
        <w:rPr>
          <w:sz w:val="20"/>
          <w:szCs w:val="20"/>
        </w:rPr>
        <w:t>awal</w:t>
      </w:r>
      <w:proofErr w:type="spellEnd"/>
      <w:r>
        <w:rPr>
          <w:sz w:val="20"/>
          <w:szCs w:val="20"/>
        </w:rPr>
        <w:t xml:space="preserve"> </w:t>
      </w:r>
      <w:proofErr w:type="spellStart"/>
      <w:r>
        <w:rPr>
          <w:sz w:val="20"/>
          <w:szCs w:val="20"/>
        </w:rPr>
        <w:t>pembelajaran</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harus</w:t>
      </w:r>
      <w:proofErr w:type="spellEnd"/>
      <w:r>
        <w:rPr>
          <w:sz w:val="20"/>
          <w:szCs w:val="20"/>
        </w:rPr>
        <w:t xml:space="preserve"> </w:t>
      </w:r>
      <w:proofErr w:type="spellStart"/>
      <w:r>
        <w:rPr>
          <w:sz w:val="20"/>
          <w:szCs w:val="20"/>
        </w:rPr>
        <w:t>berpakaian</w:t>
      </w:r>
      <w:proofErr w:type="spellEnd"/>
      <w:r>
        <w:rPr>
          <w:sz w:val="20"/>
          <w:szCs w:val="20"/>
        </w:rPr>
        <w:t xml:space="preserve"> </w:t>
      </w:r>
      <w:proofErr w:type="spellStart"/>
      <w:r>
        <w:rPr>
          <w:sz w:val="20"/>
          <w:szCs w:val="20"/>
        </w:rPr>
        <w:t>seragam</w:t>
      </w:r>
      <w:proofErr w:type="spellEnd"/>
      <w:r>
        <w:rPr>
          <w:sz w:val="20"/>
          <w:szCs w:val="20"/>
        </w:rPr>
        <w:t xml:space="preserve"> </w:t>
      </w:r>
      <w:proofErr w:type="spellStart"/>
      <w:r>
        <w:rPr>
          <w:sz w:val="20"/>
          <w:szCs w:val="20"/>
        </w:rPr>
        <w:t>sekolah</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sopan</w:t>
      </w:r>
      <w:proofErr w:type="spellEnd"/>
      <w:r>
        <w:rPr>
          <w:sz w:val="20"/>
          <w:szCs w:val="20"/>
        </w:rPr>
        <w:t xml:space="preserve"> </w:t>
      </w:r>
      <w:proofErr w:type="spellStart"/>
      <w:r>
        <w:rPr>
          <w:sz w:val="20"/>
          <w:szCs w:val="20"/>
        </w:rPr>
        <w:t>bersih</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harus</w:t>
      </w:r>
      <w:proofErr w:type="spellEnd"/>
      <w:r>
        <w:rPr>
          <w:sz w:val="20"/>
          <w:szCs w:val="20"/>
        </w:rPr>
        <w:t xml:space="preserve"> </w:t>
      </w:r>
      <w:proofErr w:type="spellStart"/>
      <w:r>
        <w:rPr>
          <w:sz w:val="20"/>
          <w:szCs w:val="20"/>
        </w:rPr>
        <w:t>mengenakan</w:t>
      </w:r>
      <w:proofErr w:type="spellEnd"/>
      <w:r>
        <w:rPr>
          <w:sz w:val="20"/>
          <w:szCs w:val="20"/>
        </w:rPr>
        <w:t xml:space="preserve"> </w:t>
      </w:r>
      <w:proofErr w:type="spellStart"/>
      <w:r>
        <w:rPr>
          <w:sz w:val="20"/>
          <w:szCs w:val="20"/>
        </w:rPr>
        <w:t>pakaian</w:t>
      </w:r>
      <w:proofErr w:type="spellEnd"/>
      <w:r>
        <w:rPr>
          <w:sz w:val="20"/>
          <w:szCs w:val="20"/>
        </w:rPr>
        <w:t xml:space="preserve"> di </w:t>
      </w:r>
      <w:proofErr w:type="spellStart"/>
      <w:r>
        <w:rPr>
          <w:sz w:val="20"/>
          <w:szCs w:val="20"/>
        </w:rPr>
        <w:t>kelas</w:t>
      </w:r>
      <w:proofErr w:type="spellEnd"/>
      <w:r>
        <w:rPr>
          <w:sz w:val="20"/>
          <w:szCs w:val="20"/>
        </w:rPr>
        <w:t xml:space="preserve"> </w:t>
      </w:r>
      <w:proofErr w:type="spellStart"/>
      <w:r>
        <w:rPr>
          <w:sz w:val="20"/>
          <w:szCs w:val="20"/>
        </w:rPr>
        <w:t>pendidikan</w:t>
      </w:r>
      <w:proofErr w:type="spellEnd"/>
      <w:r>
        <w:rPr>
          <w:sz w:val="20"/>
          <w:szCs w:val="20"/>
        </w:rPr>
        <w:t xml:space="preserve"> </w:t>
      </w:r>
      <w:proofErr w:type="spellStart"/>
      <w:r>
        <w:rPr>
          <w:sz w:val="20"/>
          <w:szCs w:val="20"/>
        </w:rPr>
        <w:t>jasmani</w:t>
      </w:r>
      <w:proofErr w:type="spellEnd"/>
      <w:r>
        <w:rPr>
          <w:sz w:val="20"/>
          <w:szCs w:val="20"/>
        </w:rPr>
        <w:t xml:space="preserve"> </w:t>
      </w:r>
      <w:proofErr w:type="spellStart"/>
      <w:r>
        <w:rPr>
          <w:sz w:val="20"/>
          <w:szCs w:val="20"/>
        </w:rPr>
        <w:t>Seragam</w:t>
      </w:r>
      <w:proofErr w:type="spellEnd"/>
      <w:r>
        <w:rPr>
          <w:sz w:val="20"/>
          <w:szCs w:val="20"/>
        </w:rPr>
        <w:t xml:space="preserve"> </w:t>
      </w:r>
      <w:proofErr w:type="spellStart"/>
      <w:r>
        <w:rPr>
          <w:sz w:val="20"/>
          <w:szCs w:val="20"/>
        </w:rPr>
        <w:t>olah</w:t>
      </w:r>
      <w:proofErr w:type="spellEnd"/>
      <w:r>
        <w:rPr>
          <w:sz w:val="20"/>
          <w:szCs w:val="20"/>
        </w:rPr>
        <w:t xml:space="preserve"> raga, </w:t>
      </w:r>
      <w:proofErr w:type="spellStart"/>
      <w:r>
        <w:rPr>
          <w:sz w:val="20"/>
          <w:szCs w:val="20"/>
        </w:rPr>
        <w:t>kelas</w:t>
      </w:r>
      <w:proofErr w:type="spellEnd"/>
      <w:r>
        <w:rPr>
          <w:sz w:val="20"/>
          <w:szCs w:val="20"/>
        </w:rPr>
        <w:t xml:space="preserve"> </w:t>
      </w:r>
      <w:proofErr w:type="spellStart"/>
      <w:r>
        <w:rPr>
          <w:sz w:val="20"/>
          <w:szCs w:val="20"/>
        </w:rPr>
        <w:t>dimulai</w:t>
      </w:r>
      <w:proofErr w:type="spellEnd"/>
      <w:r>
        <w:rPr>
          <w:sz w:val="20"/>
          <w:szCs w:val="20"/>
        </w:rPr>
        <w:t xml:space="preserve"> dan </w:t>
      </w:r>
      <w:proofErr w:type="spellStart"/>
      <w:r>
        <w:rPr>
          <w:sz w:val="20"/>
          <w:szCs w:val="20"/>
        </w:rPr>
        <w:t>diakhiri</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doa</w:t>
      </w:r>
      <w:proofErr w:type="spellEnd"/>
      <w:r>
        <w:rPr>
          <w:sz w:val="20"/>
          <w:szCs w:val="20"/>
        </w:rPr>
        <w:t xml:space="preserve"> dan </w:t>
      </w:r>
      <w:proofErr w:type="spellStart"/>
      <w:r>
        <w:rPr>
          <w:sz w:val="20"/>
          <w:szCs w:val="20"/>
        </w:rPr>
        <w:t>khidmat</w:t>
      </w:r>
      <w:proofErr w:type="spellEnd"/>
      <w:r>
        <w:rPr>
          <w:sz w:val="20"/>
          <w:szCs w:val="20"/>
        </w:rPr>
        <w:t xml:space="preserve"> pada guru dan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wajib</w:t>
      </w:r>
      <w:proofErr w:type="spellEnd"/>
      <w:r>
        <w:rPr>
          <w:sz w:val="20"/>
          <w:szCs w:val="20"/>
        </w:rPr>
        <w:t xml:space="preserve"> </w:t>
      </w:r>
      <w:proofErr w:type="spellStart"/>
      <w:r>
        <w:rPr>
          <w:sz w:val="20"/>
          <w:szCs w:val="20"/>
        </w:rPr>
        <w:t>menjaga</w:t>
      </w:r>
      <w:proofErr w:type="spellEnd"/>
      <w:r>
        <w:rPr>
          <w:sz w:val="20"/>
          <w:szCs w:val="20"/>
        </w:rPr>
        <w:t xml:space="preserve"> </w:t>
      </w:r>
      <w:proofErr w:type="spellStart"/>
      <w:r>
        <w:rPr>
          <w:sz w:val="20"/>
          <w:szCs w:val="20"/>
        </w:rPr>
        <w:t>kebersihan</w:t>
      </w:r>
      <w:proofErr w:type="spellEnd"/>
      <w:r>
        <w:rPr>
          <w:sz w:val="20"/>
          <w:szCs w:val="20"/>
        </w:rPr>
        <w:t xml:space="preserve"> </w:t>
      </w:r>
      <w:proofErr w:type="spellStart"/>
      <w:r>
        <w:rPr>
          <w:sz w:val="20"/>
          <w:szCs w:val="20"/>
        </w:rPr>
        <w:t>kelas</w:t>
      </w:r>
      <w:proofErr w:type="spellEnd"/>
      <w:r>
        <w:rPr>
          <w:sz w:val="20"/>
          <w:szCs w:val="20"/>
        </w:rPr>
        <w:t xml:space="preserve">. </w:t>
      </w:r>
    </w:p>
    <w:p w14:paraId="2D7BBAC5" w14:textId="77777777" w:rsidR="00F15A44" w:rsidRDefault="00F15A44" w:rsidP="00F15A44">
      <w:pPr>
        <w:spacing w:line="240" w:lineRule="exact"/>
        <w:ind w:left="142" w:firstLine="425"/>
        <w:rPr>
          <w:sz w:val="20"/>
          <w:szCs w:val="20"/>
        </w:rPr>
      </w:pPr>
      <w:proofErr w:type="spellStart"/>
      <w:r>
        <w:rPr>
          <w:sz w:val="20"/>
          <w:szCs w:val="20"/>
        </w:rPr>
        <w:t>Terjadi</w:t>
      </w:r>
      <w:proofErr w:type="spellEnd"/>
      <w:r>
        <w:rPr>
          <w:sz w:val="20"/>
          <w:szCs w:val="20"/>
        </w:rPr>
        <w:t xml:space="preserve"> </w:t>
      </w:r>
      <w:proofErr w:type="spellStart"/>
      <w:r>
        <w:rPr>
          <w:sz w:val="20"/>
          <w:szCs w:val="20"/>
        </w:rPr>
        <w:t>perilaku</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disiplinnya</w:t>
      </w:r>
      <w:proofErr w:type="spellEnd"/>
      <w:r>
        <w:rPr>
          <w:sz w:val="20"/>
          <w:szCs w:val="20"/>
        </w:rPr>
        <w:t xml:space="preserve"> di </w:t>
      </w:r>
      <w:proofErr w:type="spellStart"/>
      <w:r>
        <w:rPr>
          <w:sz w:val="20"/>
          <w:szCs w:val="20"/>
        </w:rPr>
        <w:t>sekolah</w:t>
      </w:r>
      <w:proofErr w:type="spellEnd"/>
      <w:r>
        <w:rPr>
          <w:sz w:val="20"/>
          <w:szCs w:val="20"/>
        </w:rPr>
        <w:t xml:space="preserve"> </w:t>
      </w:r>
      <w:proofErr w:type="spellStart"/>
      <w:r>
        <w:rPr>
          <w:sz w:val="20"/>
          <w:szCs w:val="20"/>
        </w:rPr>
        <w:t>tersebut</w:t>
      </w:r>
      <w:proofErr w:type="spellEnd"/>
      <w:r>
        <w:rPr>
          <w:sz w:val="20"/>
          <w:szCs w:val="20"/>
        </w:rPr>
        <w:t xml:space="preserve"> </w:t>
      </w:r>
      <w:proofErr w:type="spellStart"/>
      <w:r>
        <w:rPr>
          <w:sz w:val="20"/>
          <w:szCs w:val="20"/>
        </w:rPr>
        <w:t>meunjukkan</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telah</w:t>
      </w:r>
      <w:proofErr w:type="spellEnd"/>
      <w:r>
        <w:rPr>
          <w:sz w:val="20"/>
          <w:szCs w:val="20"/>
        </w:rPr>
        <w:t xml:space="preserve"> </w:t>
      </w:r>
      <w:proofErr w:type="spellStart"/>
      <w:r>
        <w:rPr>
          <w:sz w:val="20"/>
          <w:szCs w:val="20"/>
        </w:rPr>
        <w:t>terjadi</w:t>
      </w:r>
      <w:proofErr w:type="spellEnd"/>
      <w:r>
        <w:rPr>
          <w:sz w:val="20"/>
          <w:szCs w:val="20"/>
        </w:rPr>
        <w:t xml:space="preserve"> </w:t>
      </w:r>
      <w:proofErr w:type="spellStart"/>
      <w:r>
        <w:rPr>
          <w:sz w:val="20"/>
          <w:szCs w:val="20"/>
        </w:rPr>
        <w:t>permasalahan</w:t>
      </w:r>
      <w:proofErr w:type="spellEnd"/>
      <w:r>
        <w:rPr>
          <w:sz w:val="20"/>
          <w:szCs w:val="20"/>
        </w:rPr>
        <w:t xml:space="preserve"> </w:t>
      </w:r>
      <w:proofErr w:type="spellStart"/>
      <w:r>
        <w:rPr>
          <w:sz w:val="20"/>
          <w:szCs w:val="20"/>
        </w:rPr>
        <w:t>serius</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karakter</w:t>
      </w:r>
      <w:proofErr w:type="spellEnd"/>
      <w:r>
        <w:rPr>
          <w:sz w:val="20"/>
          <w:szCs w:val="20"/>
        </w:rPr>
        <w:t xml:space="preserve"> </w:t>
      </w:r>
      <w:proofErr w:type="spellStart"/>
      <w:r>
        <w:rPr>
          <w:sz w:val="20"/>
          <w:szCs w:val="20"/>
        </w:rPr>
        <w:t>kedisiplinan</w:t>
      </w:r>
      <w:proofErr w:type="spellEnd"/>
      <w:r>
        <w:rPr>
          <w:sz w:val="20"/>
          <w:szCs w:val="20"/>
        </w:rPr>
        <w:t xml:space="preserve">. </w:t>
      </w:r>
      <w:proofErr w:type="spellStart"/>
      <w:r>
        <w:rPr>
          <w:sz w:val="20"/>
          <w:szCs w:val="20"/>
        </w:rPr>
        <w:t>Munculnya</w:t>
      </w:r>
      <w:proofErr w:type="spellEnd"/>
      <w:r>
        <w:rPr>
          <w:sz w:val="20"/>
          <w:szCs w:val="20"/>
        </w:rPr>
        <w:t xml:space="preserve"> </w:t>
      </w:r>
      <w:proofErr w:type="spellStart"/>
      <w:r>
        <w:rPr>
          <w:sz w:val="20"/>
          <w:szCs w:val="20"/>
        </w:rPr>
        <w:t>perilaku</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disiplin</w:t>
      </w:r>
      <w:proofErr w:type="spellEnd"/>
      <w:r>
        <w:rPr>
          <w:sz w:val="20"/>
          <w:szCs w:val="20"/>
        </w:rPr>
        <w:t xml:space="preserve"> </w:t>
      </w:r>
      <w:proofErr w:type="spellStart"/>
      <w:r>
        <w:rPr>
          <w:sz w:val="20"/>
          <w:szCs w:val="20"/>
        </w:rPr>
        <w:t>menujukan</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pengetahuan</w:t>
      </w:r>
      <w:proofErr w:type="spellEnd"/>
      <w:r>
        <w:rPr>
          <w:sz w:val="20"/>
          <w:szCs w:val="20"/>
        </w:rPr>
        <w:t xml:space="preserve"> yang </w:t>
      </w:r>
      <w:proofErr w:type="spellStart"/>
      <w:r>
        <w:rPr>
          <w:sz w:val="20"/>
          <w:szCs w:val="20"/>
        </w:rPr>
        <w:t>berkaitan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kedisiplinan</w:t>
      </w:r>
      <w:proofErr w:type="spellEnd"/>
      <w:r>
        <w:rPr>
          <w:sz w:val="20"/>
          <w:szCs w:val="20"/>
        </w:rPr>
        <w:t xml:space="preserve"> yang </w:t>
      </w:r>
      <w:proofErr w:type="spellStart"/>
      <w:r>
        <w:rPr>
          <w:sz w:val="20"/>
          <w:szCs w:val="20"/>
        </w:rPr>
        <w:t>didapatkan</w:t>
      </w:r>
      <w:proofErr w:type="spellEnd"/>
      <w:r>
        <w:rPr>
          <w:sz w:val="20"/>
          <w:szCs w:val="20"/>
        </w:rPr>
        <w:t xml:space="preserve"> </w:t>
      </w:r>
      <w:proofErr w:type="spellStart"/>
      <w:r>
        <w:rPr>
          <w:sz w:val="20"/>
          <w:szCs w:val="20"/>
        </w:rPr>
        <w:t>siswa</w:t>
      </w:r>
      <w:proofErr w:type="spellEnd"/>
      <w:r>
        <w:rPr>
          <w:sz w:val="20"/>
          <w:szCs w:val="20"/>
        </w:rPr>
        <w:t xml:space="preserve"> </w:t>
      </w:r>
      <w:proofErr w:type="spellStart"/>
      <w:r>
        <w:rPr>
          <w:sz w:val="20"/>
          <w:szCs w:val="20"/>
        </w:rPr>
        <w:t>disekolah</w:t>
      </w:r>
      <w:proofErr w:type="spellEnd"/>
      <w:r>
        <w:rPr>
          <w:sz w:val="20"/>
          <w:szCs w:val="20"/>
        </w:rPr>
        <w:t xml:space="preserve"> </w:t>
      </w:r>
      <w:proofErr w:type="spellStart"/>
      <w:r>
        <w:rPr>
          <w:sz w:val="20"/>
          <w:szCs w:val="20"/>
        </w:rPr>
        <w:t>tidak</w:t>
      </w:r>
      <w:proofErr w:type="spellEnd"/>
      <w:r>
        <w:rPr>
          <w:sz w:val="20"/>
          <w:szCs w:val="20"/>
        </w:rPr>
        <w:t xml:space="preserve"> </w:t>
      </w:r>
      <w:proofErr w:type="spellStart"/>
      <w:r>
        <w:rPr>
          <w:sz w:val="20"/>
          <w:szCs w:val="20"/>
        </w:rPr>
        <w:t>membawa</w:t>
      </w:r>
      <w:proofErr w:type="spellEnd"/>
      <w:r>
        <w:rPr>
          <w:sz w:val="20"/>
          <w:szCs w:val="20"/>
        </w:rPr>
        <w:t xml:space="preserve"> </w:t>
      </w:r>
      <w:proofErr w:type="spellStart"/>
      <w:r>
        <w:rPr>
          <w:sz w:val="20"/>
          <w:szCs w:val="20"/>
        </w:rPr>
        <w:t>dampak</w:t>
      </w:r>
      <w:proofErr w:type="spellEnd"/>
      <w:r>
        <w:rPr>
          <w:sz w:val="20"/>
          <w:szCs w:val="20"/>
        </w:rPr>
        <w:t xml:space="preserve"> </w:t>
      </w:r>
      <w:proofErr w:type="spellStart"/>
      <w:r>
        <w:rPr>
          <w:sz w:val="20"/>
          <w:szCs w:val="20"/>
        </w:rPr>
        <w:t>positif</w:t>
      </w:r>
      <w:proofErr w:type="spellEnd"/>
      <w:r>
        <w:rPr>
          <w:sz w:val="20"/>
          <w:szCs w:val="20"/>
        </w:rPr>
        <w:t xml:space="preserve"> </w:t>
      </w:r>
      <w:proofErr w:type="spellStart"/>
      <w:r>
        <w:rPr>
          <w:sz w:val="20"/>
          <w:szCs w:val="20"/>
        </w:rPr>
        <w:t>terhadap</w:t>
      </w:r>
      <w:proofErr w:type="spellEnd"/>
      <w:r>
        <w:rPr>
          <w:sz w:val="20"/>
          <w:szCs w:val="20"/>
        </w:rPr>
        <w:t xml:space="preserve"> </w:t>
      </w:r>
      <w:proofErr w:type="spellStart"/>
      <w:r>
        <w:rPr>
          <w:sz w:val="20"/>
          <w:szCs w:val="20"/>
        </w:rPr>
        <w:t>penigkatan</w:t>
      </w:r>
      <w:proofErr w:type="spellEnd"/>
      <w:r>
        <w:rPr>
          <w:sz w:val="20"/>
          <w:szCs w:val="20"/>
        </w:rPr>
        <w:t xml:space="preserve"> </w:t>
      </w:r>
      <w:proofErr w:type="spellStart"/>
      <w:r>
        <w:rPr>
          <w:sz w:val="20"/>
          <w:szCs w:val="20"/>
        </w:rPr>
        <w:t>perilaku</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kedisiplinan</w:t>
      </w:r>
      <w:proofErr w:type="spellEnd"/>
      <w:r>
        <w:rPr>
          <w:sz w:val="20"/>
          <w:szCs w:val="20"/>
        </w:rPr>
        <w:t xml:space="preserve"> </w:t>
      </w:r>
      <w:proofErr w:type="spellStart"/>
      <w:r>
        <w:rPr>
          <w:sz w:val="20"/>
          <w:szCs w:val="20"/>
        </w:rPr>
        <w:t>siswa</w:t>
      </w:r>
      <w:proofErr w:type="spellEnd"/>
      <w:r>
        <w:rPr>
          <w:sz w:val="20"/>
          <w:szCs w:val="20"/>
        </w:rPr>
        <w:t xml:space="preserve">. Bisa </w:t>
      </w:r>
      <w:proofErr w:type="spellStart"/>
      <w:r>
        <w:rPr>
          <w:sz w:val="20"/>
          <w:szCs w:val="20"/>
        </w:rPr>
        <w:t>jadi</w:t>
      </w:r>
      <w:proofErr w:type="spellEnd"/>
      <w:r>
        <w:rPr>
          <w:sz w:val="20"/>
          <w:szCs w:val="20"/>
        </w:rPr>
        <w:t xml:space="preserve"> </w:t>
      </w:r>
      <w:proofErr w:type="spellStart"/>
      <w:r>
        <w:rPr>
          <w:sz w:val="20"/>
          <w:szCs w:val="20"/>
        </w:rPr>
        <w:t>pendidikan</w:t>
      </w:r>
      <w:proofErr w:type="spellEnd"/>
      <w:r>
        <w:rPr>
          <w:sz w:val="20"/>
          <w:szCs w:val="20"/>
        </w:rPr>
        <w:t xml:space="preserve"> Islam </w:t>
      </w:r>
      <w:proofErr w:type="spellStart"/>
      <w:r>
        <w:rPr>
          <w:sz w:val="20"/>
          <w:szCs w:val="20"/>
        </w:rPr>
        <w:t>selama</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baru</w:t>
      </w:r>
      <w:proofErr w:type="spellEnd"/>
      <w:r>
        <w:rPr>
          <w:sz w:val="20"/>
          <w:szCs w:val="20"/>
        </w:rPr>
        <w:t xml:space="preserve"> </w:t>
      </w:r>
      <w:proofErr w:type="spellStart"/>
      <w:r>
        <w:rPr>
          <w:sz w:val="20"/>
          <w:szCs w:val="20"/>
        </w:rPr>
        <w:t>pola</w:t>
      </w:r>
      <w:proofErr w:type="spellEnd"/>
      <w:r>
        <w:rPr>
          <w:sz w:val="20"/>
          <w:szCs w:val="20"/>
        </w:rPr>
        <w:t xml:space="preserve"> </w:t>
      </w:r>
      <w:proofErr w:type="spellStart"/>
      <w:r>
        <w:rPr>
          <w:sz w:val="20"/>
          <w:szCs w:val="20"/>
        </w:rPr>
        <w:t>tahap</w:t>
      </w:r>
      <w:proofErr w:type="spellEnd"/>
      <w:r>
        <w:rPr>
          <w:sz w:val="20"/>
          <w:szCs w:val="20"/>
        </w:rPr>
        <w:t xml:space="preserve"> </w:t>
      </w:r>
      <w:proofErr w:type="spellStart"/>
      <w:r>
        <w:rPr>
          <w:sz w:val="20"/>
          <w:szCs w:val="20"/>
        </w:rPr>
        <w:t>pengetahuan</w:t>
      </w:r>
      <w:proofErr w:type="spellEnd"/>
      <w:r>
        <w:rPr>
          <w:sz w:val="20"/>
          <w:szCs w:val="20"/>
        </w:rPr>
        <w:t xml:space="preserve">. Belum </w:t>
      </w:r>
      <w:proofErr w:type="spellStart"/>
      <w:r>
        <w:rPr>
          <w:sz w:val="20"/>
          <w:szCs w:val="20"/>
        </w:rPr>
        <w:t>sampai</w:t>
      </w:r>
      <w:proofErr w:type="spellEnd"/>
      <w:r>
        <w:rPr>
          <w:sz w:val="20"/>
          <w:szCs w:val="20"/>
        </w:rPr>
        <w:t xml:space="preserve"> pada </w:t>
      </w:r>
      <w:proofErr w:type="spellStart"/>
      <w:r>
        <w:rPr>
          <w:sz w:val="20"/>
          <w:szCs w:val="20"/>
        </w:rPr>
        <w:t>perasaan</w:t>
      </w:r>
      <w:proofErr w:type="spellEnd"/>
      <w:r>
        <w:rPr>
          <w:sz w:val="20"/>
          <w:szCs w:val="20"/>
        </w:rPr>
        <w:t xml:space="preserve"> dan </w:t>
      </w:r>
      <w:proofErr w:type="spellStart"/>
      <w:r>
        <w:rPr>
          <w:sz w:val="20"/>
          <w:szCs w:val="20"/>
        </w:rPr>
        <w:t>perilakuyang</w:t>
      </w:r>
      <w:proofErr w:type="spellEnd"/>
      <w:r>
        <w:rPr>
          <w:sz w:val="20"/>
          <w:szCs w:val="20"/>
        </w:rPr>
        <w:t xml:space="preserve"> </w:t>
      </w:r>
      <w:proofErr w:type="spellStart"/>
      <w:r>
        <w:rPr>
          <w:sz w:val="20"/>
          <w:szCs w:val="20"/>
        </w:rPr>
        <w:t>berkarakter</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permasalahan</w:t>
      </w:r>
      <w:proofErr w:type="spellEnd"/>
      <w:r>
        <w:rPr>
          <w:sz w:val="20"/>
          <w:szCs w:val="20"/>
        </w:rPr>
        <w:t xml:space="preserve"> </w:t>
      </w:r>
      <w:proofErr w:type="spellStart"/>
      <w:r>
        <w:rPr>
          <w:sz w:val="20"/>
          <w:szCs w:val="20"/>
        </w:rPr>
        <w:t>seperti</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tentu</w:t>
      </w:r>
      <w:proofErr w:type="spellEnd"/>
      <w:r>
        <w:rPr>
          <w:sz w:val="20"/>
          <w:szCs w:val="20"/>
        </w:rPr>
        <w:t xml:space="preserve"> </w:t>
      </w:r>
      <w:proofErr w:type="spellStart"/>
      <w:r>
        <w:rPr>
          <w:sz w:val="20"/>
          <w:szCs w:val="20"/>
        </w:rPr>
        <w:t>saja</w:t>
      </w:r>
      <w:proofErr w:type="spellEnd"/>
      <w:r>
        <w:rPr>
          <w:sz w:val="20"/>
          <w:szCs w:val="20"/>
        </w:rPr>
        <w:t xml:space="preserve"> </w:t>
      </w:r>
      <w:proofErr w:type="spellStart"/>
      <w:r>
        <w:rPr>
          <w:sz w:val="20"/>
          <w:szCs w:val="20"/>
        </w:rPr>
        <w:t>semua</w:t>
      </w:r>
      <w:proofErr w:type="spellEnd"/>
      <w:r>
        <w:rPr>
          <w:sz w:val="20"/>
          <w:szCs w:val="20"/>
        </w:rPr>
        <w:t xml:space="preserve"> </w:t>
      </w:r>
      <w:proofErr w:type="spellStart"/>
      <w:r>
        <w:rPr>
          <w:sz w:val="20"/>
          <w:szCs w:val="20"/>
        </w:rPr>
        <w:t>itu</w:t>
      </w:r>
      <w:proofErr w:type="spellEnd"/>
      <w:r>
        <w:rPr>
          <w:sz w:val="20"/>
          <w:szCs w:val="20"/>
        </w:rPr>
        <w:t xml:space="preserve"> </w:t>
      </w:r>
      <w:proofErr w:type="spellStart"/>
      <w:r>
        <w:rPr>
          <w:sz w:val="20"/>
          <w:szCs w:val="20"/>
        </w:rPr>
        <w:t>membutuhkan</w:t>
      </w:r>
      <w:proofErr w:type="spellEnd"/>
      <w:r>
        <w:rPr>
          <w:sz w:val="20"/>
          <w:szCs w:val="20"/>
        </w:rPr>
        <w:t xml:space="preserve"> </w:t>
      </w:r>
      <w:proofErr w:type="spellStart"/>
      <w:r>
        <w:rPr>
          <w:sz w:val="20"/>
          <w:szCs w:val="20"/>
        </w:rPr>
        <w:t>upaya</w:t>
      </w:r>
      <w:proofErr w:type="spellEnd"/>
      <w:r>
        <w:rPr>
          <w:sz w:val="20"/>
          <w:szCs w:val="20"/>
        </w:rPr>
        <w:t xml:space="preserve"> </w:t>
      </w:r>
      <w:proofErr w:type="spellStart"/>
      <w:r>
        <w:rPr>
          <w:sz w:val="20"/>
          <w:szCs w:val="20"/>
        </w:rPr>
        <w:t>pencengahan</w:t>
      </w:r>
      <w:proofErr w:type="spellEnd"/>
      <w:r>
        <w:rPr>
          <w:sz w:val="20"/>
          <w:szCs w:val="20"/>
        </w:rPr>
        <w:t xml:space="preserve"> dan </w:t>
      </w:r>
      <w:proofErr w:type="spellStart"/>
      <w:r>
        <w:rPr>
          <w:sz w:val="20"/>
          <w:szCs w:val="20"/>
        </w:rPr>
        <w:t>penanganan</w:t>
      </w:r>
      <w:proofErr w:type="spellEnd"/>
      <w:r>
        <w:rPr>
          <w:sz w:val="20"/>
          <w:szCs w:val="20"/>
        </w:rPr>
        <w:t xml:space="preserve"> yang </w:t>
      </w:r>
      <w:proofErr w:type="spellStart"/>
      <w:r>
        <w:rPr>
          <w:sz w:val="20"/>
          <w:szCs w:val="20"/>
        </w:rPr>
        <w:t>serius</w:t>
      </w:r>
      <w:proofErr w:type="spellEnd"/>
      <w:r>
        <w:rPr>
          <w:sz w:val="20"/>
          <w:szCs w:val="20"/>
        </w:rPr>
        <w:t>.</w:t>
      </w:r>
    </w:p>
    <w:p w14:paraId="7EB8D8D3" w14:textId="77777777" w:rsidR="00F15A44" w:rsidRDefault="00F15A44" w:rsidP="00F15A44">
      <w:pPr>
        <w:spacing w:line="240" w:lineRule="exact"/>
        <w:ind w:left="142" w:firstLine="425"/>
        <w:rPr>
          <w:sz w:val="20"/>
          <w:szCs w:val="20"/>
        </w:rPr>
      </w:pPr>
      <w:r>
        <w:rPr>
          <w:sz w:val="20"/>
          <w:szCs w:val="20"/>
        </w:rPr>
        <w:t xml:space="preserve">SMP Negeri 2 </w:t>
      </w:r>
      <w:proofErr w:type="spellStart"/>
      <w:r>
        <w:rPr>
          <w:sz w:val="20"/>
          <w:szCs w:val="20"/>
        </w:rPr>
        <w:t>Tinambung</w:t>
      </w:r>
      <w:proofErr w:type="spellEnd"/>
      <w:r>
        <w:rPr>
          <w:sz w:val="20"/>
          <w:szCs w:val="20"/>
        </w:rPr>
        <w:t xml:space="preserve"> </w:t>
      </w:r>
      <w:proofErr w:type="spellStart"/>
      <w:r>
        <w:rPr>
          <w:sz w:val="20"/>
          <w:szCs w:val="20"/>
        </w:rPr>
        <w:t>Kab.Polman</w:t>
      </w:r>
      <w:proofErr w:type="spellEnd"/>
      <w:r>
        <w:rPr>
          <w:sz w:val="20"/>
          <w:szCs w:val="20"/>
        </w:rPr>
        <w:t xml:space="preserve"> yang </w:t>
      </w:r>
      <w:proofErr w:type="spellStart"/>
      <w:r>
        <w:rPr>
          <w:sz w:val="20"/>
          <w:szCs w:val="20"/>
        </w:rPr>
        <w:t>menjadi</w:t>
      </w:r>
      <w:proofErr w:type="spellEnd"/>
      <w:r>
        <w:rPr>
          <w:sz w:val="20"/>
          <w:szCs w:val="20"/>
        </w:rPr>
        <w:t xml:space="preserve"> </w:t>
      </w:r>
      <w:proofErr w:type="spellStart"/>
      <w:r>
        <w:rPr>
          <w:sz w:val="20"/>
          <w:szCs w:val="20"/>
        </w:rPr>
        <w:t>pilihan</w:t>
      </w:r>
      <w:proofErr w:type="spellEnd"/>
      <w:r>
        <w:rPr>
          <w:sz w:val="20"/>
          <w:szCs w:val="20"/>
        </w:rPr>
        <w:t xml:space="preserve"> </w:t>
      </w:r>
      <w:proofErr w:type="spellStart"/>
      <w:r>
        <w:rPr>
          <w:sz w:val="20"/>
          <w:szCs w:val="20"/>
        </w:rPr>
        <w:t>bagi</w:t>
      </w:r>
      <w:proofErr w:type="spellEnd"/>
      <w:r>
        <w:rPr>
          <w:sz w:val="20"/>
          <w:szCs w:val="20"/>
        </w:rPr>
        <w:t xml:space="preserve"> </w:t>
      </w:r>
      <w:proofErr w:type="spellStart"/>
      <w:r>
        <w:rPr>
          <w:sz w:val="20"/>
          <w:szCs w:val="20"/>
        </w:rPr>
        <w:t>penulis</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melakukan</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tetang</w:t>
      </w:r>
      <w:proofErr w:type="spellEnd"/>
      <w:r>
        <w:rPr>
          <w:sz w:val="20"/>
          <w:szCs w:val="20"/>
        </w:rPr>
        <w:t xml:space="preserve"> </w:t>
      </w:r>
      <w:proofErr w:type="spellStart"/>
      <w:r>
        <w:rPr>
          <w:sz w:val="20"/>
          <w:szCs w:val="20"/>
        </w:rPr>
        <w:t>peningkatan</w:t>
      </w:r>
      <w:proofErr w:type="spellEnd"/>
      <w:r>
        <w:rPr>
          <w:sz w:val="20"/>
          <w:szCs w:val="20"/>
        </w:rPr>
        <w:t xml:space="preserve"> </w:t>
      </w:r>
      <w:proofErr w:type="spellStart"/>
      <w:r>
        <w:rPr>
          <w:sz w:val="20"/>
          <w:szCs w:val="20"/>
        </w:rPr>
        <w:t>kedisiplinan</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mengingat</w:t>
      </w:r>
      <w:proofErr w:type="spellEnd"/>
      <w:r>
        <w:rPr>
          <w:sz w:val="20"/>
          <w:szCs w:val="20"/>
        </w:rPr>
        <w:t xml:space="preserve"> </w:t>
      </w:r>
      <w:proofErr w:type="spellStart"/>
      <w:r>
        <w:rPr>
          <w:sz w:val="20"/>
          <w:szCs w:val="20"/>
        </w:rPr>
        <w:t>sekolah</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kurikulumnya</w:t>
      </w:r>
      <w:proofErr w:type="spellEnd"/>
      <w:r>
        <w:rPr>
          <w:sz w:val="20"/>
          <w:szCs w:val="20"/>
        </w:rPr>
        <w:t xml:space="preserve"> </w:t>
      </w:r>
      <w:proofErr w:type="spellStart"/>
      <w:r>
        <w:rPr>
          <w:sz w:val="20"/>
          <w:szCs w:val="20"/>
        </w:rPr>
        <w:t>mengintegrasikan</w:t>
      </w:r>
      <w:proofErr w:type="spellEnd"/>
      <w:r>
        <w:rPr>
          <w:sz w:val="20"/>
          <w:szCs w:val="20"/>
        </w:rPr>
        <w:t xml:space="preserve"> </w:t>
      </w:r>
      <w:proofErr w:type="spellStart"/>
      <w:r>
        <w:rPr>
          <w:sz w:val="20"/>
          <w:szCs w:val="20"/>
        </w:rPr>
        <w:t>nilai-nilai</w:t>
      </w:r>
      <w:proofErr w:type="spellEnd"/>
      <w:r>
        <w:rPr>
          <w:sz w:val="20"/>
          <w:szCs w:val="20"/>
        </w:rPr>
        <w:t xml:space="preserve"> </w:t>
      </w:r>
      <w:proofErr w:type="spellStart"/>
      <w:r>
        <w:rPr>
          <w:sz w:val="20"/>
          <w:szCs w:val="20"/>
        </w:rPr>
        <w:t>pendidikan</w:t>
      </w:r>
      <w:proofErr w:type="spellEnd"/>
      <w:r>
        <w:rPr>
          <w:sz w:val="20"/>
          <w:szCs w:val="20"/>
        </w:rPr>
        <w:t xml:space="preserve"> Islam di </w:t>
      </w:r>
      <w:proofErr w:type="spellStart"/>
      <w:r>
        <w:rPr>
          <w:sz w:val="20"/>
          <w:szCs w:val="20"/>
        </w:rPr>
        <w:t>dalamnya</w:t>
      </w:r>
      <w:proofErr w:type="spellEnd"/>
      <w:r>
        <w:rPr>
          <w:sz w:val="20"/>
          <w:szCs w:val="20"/>
        </w:rPr>
        <w:t xml:space="preserve">, </w:t>
      </w:r>
      <w:proofErr w:type="spellStart"/>
      <w:r>
        <w:rPr>
          <w:sz w:val="20"/>
          <w:szCs w:val="20"/>
        </w:rPr>
        <w:t>sekolah</w:t>
      </w:r>
      <w:proofErr w:type="spellEnd"/>
      <w:r>
        <w:rPr>
          <w:sz w:val="20"/>
          <w:szCs w:val="20"/>
        </w:rPr>
        <w:t xml:space="preserve"> </w:t>
      </w:r>
      <w:proofErr w:type="spellStart"/>
      <w:r>
        <w:rPr>
          <w:sz w:val="20"/>
          <w:szCs w:val="20"/>
        </w:rPr>
        <w:t>ini</w:t>
      </w:r>
      <w:proofErr w:type="spellEnd"/>
      <w:r>
        <w:rPr>
          <w:sz w:val="20"/>
          <w:szCs w:val="20"/>
        </w:rPr>
        <w:t xml:space="preserve"> juga </w:t>
      </w:r>
      <w:proofErr w:type="spellStart"/>
      <w:r>
        <w:rPr>
          <w:sz w:val="20"/>
          <w:szCs w:val="20"/>
        </w:rPr>
        <w:t>unggul</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pengetahuan</w:t>
      </w:r>
      <w:proofErr w:type="spellEnd"/>
      <w:r>
        <w:rPr>
          <w:sz w:val="20"/>
          <w:szCs w:val="20"/>
        </w:rPr>
        <w:t xml:space="preserve"> dan </w:t>
      </w:r>
      <w:proofErr w:type="spellStart"/>
      <w:r>
        <w:rPr>
          <w:sz w:val="20"/>
          <w:szCs w:val="20"/>
        </w:rPr>
        <w:t>nilai-nilai</w:t>
      </w:r>
      <w:proofErr w:type="spellEnd"/>
      <w:r>
        <w:rPr>
          <w:sz w:val="20"/>
          <w:szCs w:val="20"/>
        </w:rPr>
        <w:t xml:space="preserve"> Islam, </w:t>
      </w:r>
      <w:proofErr w:type="spellStart"/>
      <w:r>
        <w:rPr>
          <w:sz w:val="20"/>
          <w:szCs w:val="20"/>
        </w:rPr>
        <w:t>sehingga</w:t>
      </w:r>
      <w:proofErr w:type="spellEnd"/>
      <w:r>
        <w:rPr>
          <w:sz w:val="20"/>
          <w:szCs w:val="20"/>
        </w:rPr>
        <w:t xml:space="preserve"> </w:t>
      </w:r>
      <w:proofErr w:type="spellStart"/>
      <w:r>
        <w:rPr>
          <w:sz w:val="20"/>
          <w:szCs w:val="20"/>
        </w:rPr>
        <w:t>peserta</w:t>
      </w:r>
      <w:proofErr w:type="spellEnd"/>
      <w:r>
        <w:rPr>
          <w:sz w:val="20"/>
          <w:szCs w:val="20"/>
        </w:rPr>
        <w:t xml:space="preserve"> </w:t>
      </w:r>
      <w:proofErr w:type="spellStart"/>
      <w:r>
        <w:rPr>
          <w:sz w:val="20"/>
          <w:szCs w:val="20"/>
        </w:rPr>
        <w:t>didik</w:t>
      </w:r>
      <w:proofErr w:type="spellEnd"/>
      <w:r>
        <w:rPr>
          <w:sz w:val="20"/>
          <w:szCs w:val="20"/>
        </w:rPr>
        <w:t xml:space="preserve"> </w:t>
      </w:r>
      <w:proofErr w:type="spellStart"/>
      <w:r>
        <w:rPr>
          <w:sz w:val="20"/>
          <w:szCs w:val="20"/>
        </w:rPr>
        <w:t>selain</w:t>
      </w:r>
      <w:proofErr w:type="spellEnd"/>
      <w:r>
        <w:rPr>
          <w:sz w:val="20"/>
          <w:szCs w:val="20"/>
        </w:rPr>
        <w:t xml:space="preserve"> </w:t>
      </w:r>
      <w:proofErr w:type="spellStart"/>
      <w:r>
        <w:rPr>
          <w:sz w:val="20"/>
          <w:szCs w:val="20"/>
        </w:rPr>
        <w:t>menguasai</w:t>
      </w:r>
      <w:proofErr w:type="spellEnd"/>
      <w:r>
        <w:rPr>
          <w:sz w:val="20"/>
          <w:szCs w:val="20"/>
        </w:rPr>
        <w:t xml:space="preserve"> </w:t>
      </w:r>
      <w:proofErr w:type="spellStart"/>
      <w:r>
        <w:rPr>
          <w:sz w:val="20"/>
          <w:szCs w:val="20"/>
        </w:rPr>
        <w:t>ilmu</w:t>
      </w:r>
      <w:proofErr w:type="spellEnd"/>
      <w:r>
        <w:rPr>
          <w:sz w:val="20"/>
          <w:szCs w:val="20"/>
        </w:rPr>
        <w:t xml:space="preserve"> </w:t>
      </w:r>
      <w:proofErr w:type="spellStart"/>
      <w:r>
        <w:rPr>
          <w:sz w:val="20"/>
          <w:szCs w:val="20"/>
        </w:rPr>
        <w:t>pengetahuan</w:t>
      </w:r>
      <w:proofErr w:type="spellEnd"/>
      <w:r>
        <w:rPr>
          <w:sz w:val="20"/>
          <w:szCs w:val="20"/>
        </w:rPr>
        <w:t xml:space="preserve"> juga </w:t>
      </w:r>
      <w:proofErr w:type="spellStart"/>
      <w:r>
        <w:rPr>
          <w:sz w:val="20"/>
          <w:szCs w:val="20"/>
        </w:rPr>
        <w:t>memiliki</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kedisiplinan</w:t>
      </w:r>
      <w:proofErr w:type="spellEnd"/>
      <w:r>
        <w:rPr>
          <w:sz w:val="20"/>
          <w:szCs w:val="20"/>
        </w:rPr>
        <w:t xml:space="preserve"> </w:t>
      </w:r>
      <w:proofErr w:type="spellStart"/>
      <w:r>
        <w:rPr>
          <w:sz w:val="20"/>
          <w:szCs w:val="20"/>
        </w:rPr>
        <w:t>religius</w:t>
      </w:r>
      <w:proofErr w:type="spellEnd"/>
      <w:r>
        <w:rPr>
          <w:sz w:val="20"/>
          <w:szCs w:val="20"/>
        </w:rPr>
        <w:t xml:space="preserve"> dan </w:t>
      </w:r>
      <w:proofErr w:type="spellStart"/>
      <w:r>
        <w:rPr>
          <w:sz w:val="20"/>
          <w:szCs w:val="20"/>
        </w:rPr>
        <w:t>bisa</w:t>
      </w:r>
      <w:proofErr w:type="spellEnd"/>
      <w:r>
        <w:rPr>
          <w:sz w:val="20"/>
          <w:szCs w:val="20"/>
        </w:rPr>
        <w:t xml:space="preserve"> </w:t>
      </w:r>
      <w:proofErr w:type="spellStart"/>
      <w:r>
        <w:rPr>
          <w:sz w:val="20"/>
          <w:szCs w:val="20"/>
        </w:rPr>
        <w:t>menerapkan</w:t>
      </w:r>
      <w:proofErr w:type="spellEnd"/>
      <w:r>
        <w:rPr>
          <w:sz w:val="20"/>
          <w:szCs w:val="20"/>
        </w:rPr>
        <w:t xml:space="preserve"> </w:t>
      </w:r>
      <w:proofErr w:type="spellStart"/>
      <w:r>
        <w:rPr>
          <w:sz w:val="20"/>
          <w:szCs w:val="20"/>
        </w:rPr>
        <w:t>nilai</w:t>
      </w:r>
      <w:proofErr w:type="spellEnd"/>
      <w:r>
        <w:rPr>
          <w:sz w:val="20"/>
          <w:szCs w:val="20"/>
        </w:rPr>
        <w:t xml:space="preserve"> </w:t>
      </w:r>
      <w:proofErr w:type="spellStart"/>
      <w:r>
        <w:rPr>
          <w:sz w:val="20"/>
          <w:szCs w:val="20"/>
        </w:rPr>
        <w:t>kedisiplinan</w:t>
      </w:r>
      <w:proofErr w:type="spellEnd"/>
      <w:r>
        <w:rPr>
          <w:sz w:val="20"/>
          <w:szCs w:val="20"/>
        </w:rPr>
        <w:t xml:space="preserve"> </w:t>
      </w:r>
      <w:proofErr w:type="spellStart"/>
      <w:r>
        <w:rPr>
          <w:sz w:val="20"/>
          <w:szCs w:val="20"/>
        </w:rPr>
        <w:t>dimanapun</w:t>
      </w:r>
      <w:proofErr w:type="spellEnd"/>
      <w:r>
        <w:rPr>
          <w:sz w:val="20"/>
          <w:szCs w:val="20"/>
        </w:rPr>
        <w:t xml:space="preserve"> </w:t>
      </w:r>
      <w:proofErr w:type="spellStart"/>
      <w:r>
        <w:rPr>
          <w:sz w:val="20"/>
          <w:szCs w:val="20"/>
        </w:rPr>
        <w:t>berada</w:t>
      </w:r>
      <w:proofErr w:type="spellEnd"/>
      <w:r>
        <w:rPr>
          <w:sz w:val="20"/>
          <w:szCs w:val="20"/>
        </w:rPr>
        <w:t>.</w:t>
      </w:r>
    </w:p>
    <w:p w14:paraId="14631EE0" w14:textId="77777777" w:rsidR="00F15A44" w:rsidRDefault="00F15A44" w:rsidP="00F15A44">
      <w:pPr>
        <w:pStyle w:val="BodyText"/>
        <w:ind w:right="-1"/>
        <w:rPr>
          <w:sz w:val="20"/>
          <w:szCs w:val="20"/>
        </w:rPr>
      </w:pPr>
    </w:p>
    <w:p w14:paraId="39A4338B" w14:textId="77777777" w:rsidR="00F15A44" w:rsidRDefault="00F15A44" w:rsidP="00F15A44">
      <w:pPr>
        <w:pStyle w:val="BodyText"/>
        <w:numPr>
          <w:ilvl w:val="0"/>
          <w:numId w:val="69"/>
        </w:numPr>
        <w:ind w:left="567" w:right="-1" w:hanging="425"/>
        <w:rPr>
          <w:b/>
          <w:bCs/>
        </w:rPr>
      </w:pPr>
      <w:r>
        <w:rPr>
          <w:b/>
          <w:bCs/>
        </w:rPr>
        <w:t>METODH</w:t>
      </w:r>
    </w:p>
    <w:p w14:paraId="6B5A2FDD" w14:textId="77777777" w:rsidR="00F15A44" w:rsidRPr="00F15A44" w:rsidRDefault="00F15A44" w:rsidP="00F15A44">
      <w:pPr>
        <w:pStyle w:val="BodyText"/>
        <w:ind w:left="142" w:right="-1" w:firstLine="425"/>
        <w:rPr>
          <w:rFonts w:asciiTheme="majorBidi" w:hAnsiTheme="majorBidi" w:cstheme="majorBidi"/>
        </w:rPr>
      </w:pP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kualitatif</w:t>
      </w:r>
      <w:proofErr w:type="spellEnd"/>
      <w:r>
        <w:t xml:space="preserve"> </w:t>
      </w:r>
      <w:proofErr w:type="spellStart"/>
      <w:r>
        <w:t>dengan</w:t>
      </w:r>
      <w:proofErr w:type="spellEnd"/>
      <w:r>
        <w:t xml:space="preserve"> </w:t>
      </w:r>
      <w:proofErr w:type="spellStart"/>
      <w:r>
        <w:t>melakukan</w:t>
      </w:r>
      <w:proofErr w:type="spellEnd"/>
      <w:r>
        <w:t xml:space="preserve"> </w:t>
      </w:r>
      <w:proofErr w:type="spellStart"/>
      <w:r w:rsidRPr="00F15A44">
        <w:rPr>
          <w:rFonts w:asciiTheme="majorBidi" w:hAnsiTheme="majorBidi" w:cstheme="majorBidi"/>
        </w:rPr>
        <w:t>pendekatan</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sebuah</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deskripsi</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pengecekan</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keabsahan</w:t>
      </w:r>
      <w:proofErr w:type="spellEnd"/>
      <w:r w:rsidRPr="00F15A44">
        <w:rPr>
          <w:rFonts w:asciiTheme="majorBidi" w:hAnsiTheme="majorBidi" w:cstheme="majorBidi"/>
        </w:rPr>
        <w:t xml:space="preserve"> data </w:t>
      </w:r>
      <w:proofErr w:type="spellStart"/>
      <w:r w:rsidRPr="00F15A44">
        <w:rPr>
          <w:rFonts w:asciiTheme="majorBidi" w:hAnsiTheme="majorBidi" w:cstheme="majorBidi"/>
        </w:rPr>
        <w:t>dilakukan</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dengan</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cara</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Triangulasi</w:t>
      </w:r>
      <w:proofErr w:type="spellEnd"/>
      <w:r w:rsidRPr="00F15A44">
        <w:rPr>
          <w:rFonts w:asciiTheme="majorBidi" w:hAnsiTheme="majorBidi" w:cstheme="majorBidi"/>
        </w:rPr>
        <w:t xml:space="preserve"> dan </w:t>
      </w:r>
      <w:proofErr w:type="spellStart"/>
      <w:r w:rsidRPr="00F15A44">
        <w:rPr>
          <w:rFonts w:asciiTheme="majorBidi" w:hAnsiTheme="majorBidi" w:cstheme="majorBidi"/>
        </w:rPr>
        <w:t>bahan</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referensi</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Sedangkan</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Informan</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penelitian</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yaitu</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kepala</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sekolah</w:t>
      </w:r>
      <w:proofErr w:type="spellEnd"/>
      <w:r w:rsidRPr="00F15A44">
        <w:rPr>
          <w:rFonts w:asciiTheme="majorBidi" w:hAnsiTheme="majorBidi" w:cstheme="majorBidi"/>
        </w:rPr>
        <w:t xml:space="preserve">, guru PAI dan </w:t>
      </w:r>
      <w:proofErr w:type="spellStart"/>
      <w:r w:rsidRPr="00F15A44">
        <w:rPr>
          <w:rFonts w:asciiTheme="majorBidi" w:hAnsiTheme="majorBidi" w:cstheme="majorBidi"/>
        </w:rPr>
        <w:t>peserta</w:t>
      </w:r>
      <w:proofErr w:type="spellEnd"/>
      <w:r w:rsidRPr="00F15A44">
        <w:rPr>
          <w:rFonts w:asciiTheme="majorBidi" w:hAnsiTheme="majorBidi" w:cstheme="majorBidi"/>
        </w:rPr>
        <w:t xml:space="preserve"> </w:t>
      </w:r>
      <w:proofErr w:type="spellStart"/>
      <w:r w:rsidRPr="00F15A44">
        <w:rPr>
          <w:rFonts w:asciiTheme="majorBidi" w:hAnsiTheme="majorBidi" w:cstheme="majorBidi"/>
        </w:rPr>
        <w:t>didik</w:t>
      </w:r>
      <w:proofErr w:type="spellEnd"/>
      <w:r w:rsidRPr="00F15A44">
        <w:rPr>
          <w:rFonts w:asciiTheme="majorBidi" w:hAnsiTheme="majorBidi" w:cstheme="majorBidi"/>
        </w:rPr>
        <w:t xml:space="preserve">.    </w:t>
      </w:r>
    </w:p>
    <w:p w14:paraId="7DEB1F5A" w14:textId="77777777" w:rsidR="00F15A44" w:rsidRPr="00F15A44" w:rsidRDefault="00F15A44" w:rsidP="00F15A44">
      <w:pPr>
        <w:pStyle w:val="BodyText"/>
        <w:ind w:right="-1"/>
        <w:rPr>
          <w:rFonts w:asciiTheme="majorBidi" w:hAnsiTheme="majorBidi" w:cstheme="majorBidi"/>
          <w:b/>
          <w:bCs/>
        </w:rPr>
      </w:pPr>
    </w:p>
    <w:p w14:paraId="401EB974" w14:textId="77777777" w:rsidR="00F15A44" w:rsidRPr="00F15A44" w:rsidRDefault="00F15A44" w:rsidP="00F15A44">
      <w:pPr>
        <w:pStyle w:val="ListParagraph"/>
        <w:widowControl w:val="0"/>
        <w:numPr>
          <w:ilvl w:val="0"/>
          <w:numId w:val="69"/>
        </w:numPr>
        <w:spacing w:line="240" w:lineRule="auto"/>
        <w:ind w:left="567" w:right="-1" w:hanging="425"/>
        <w:rPr>
          <w:rFonts w:asciiTheme="majorBidi" w:hAnsiTheme="majorBidi" w:cstheme="majorBidi"/>
          <w:b/>
          <w:sz w:val="20"/>
          <w:szCs w:val="20"/>
        </w:rPr>
      </w:pPr>
      <w:r w:rsidRPr="00F15A44">
        <w:rPr>
          <w:rFonts w:asciiTheme="majorBidi" w:hAnsiTheme="majorBidi" w:cstheme="majorBidi"/>
          <w:b/>
          <w:sz w:val="20"/>
          <w:szCs w:val="20"/>
        </w:rPr>
        <w:t>RESULT AND DISCUSSION</w:t>
      </w:r>
    </w:p>
    <w:p w14:paraId="75BD776C" w14:textId="77777777" w:rsidR="00F15A44" w:rsidRPr="00F15A44" w:rsidRDefault="00F15A44" w:rsidP="00F15A44">
      <w:pPr>
        <w:spacing w:line="240" w:lineRule="auto"/>
        <w:ind w:left="142" w:firstLine="578"/>
        <w:contextualSpacing/>
        <w:rPr>
          <w:rFonts w:asciiTheme="majorBidi" w:eastAsia="Calibri" w:hAnsiTheme="majorBidi" w:cstheme="majorBidi"/>
          <w:sz w:val="20"/>
          <w:szCs w:val="20"/>
        </w:rPr>
      </w:pPr>
      <w:r w:rsidRPr="00F15A44">
        <w:rPr>
          <w:rFonts w:asciiTheme="majorBidi" w:eastAsia="Calibri" w:hAnsiTheme="majorBidi" w:cstheme="majorBidi"/>
          <w:sz w:val="20"/>
          <w:szCs w:val="20"/>
        </w:rPr>
        <w:t xml:space="preserve">Meningkatkan </w:t>
      </w:r>
      <w:proofErr w:type="spellStart"/>
      <w:r w:rsidRPr="00F15A44">
        <w:rPr>
          <w:rFonts w:asciiTheme="majorBidi" w:eastAsia="Calibri" w:hAnsiTheme="majorBidi" w:cstheme="majorBidi"/>
          <w:sz w:val="20"/>
          <w:szCs w:val="20"/>
        </w:rPr>
        <w:t>kedisiplin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melalui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implementasi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nilai-nilai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pendidikan</w:t>
      </w:r>
      <w:proofErr w:type="spellEnd"/>
      <w:r w:rsidRPr="00F15A44">
        <w:rPr>
          <w:rFonts w:asciiTheme="majorBidi" w:eastAsia="Calibri" w:hAnsiTheme="majorBidi" w:cstheme="majorBidi"/>
          <w:sz w:val="20"/>
          <w:szCs w:val="20"/>
        </w:rPr>
        <w:t xml:space="preserve"> Islam di SMP Negeri 2 </w:t>
      </w:r>
      <w:proofErr w:type="spellStart"/>
      <w:r w:rsidRPr="00F15A44">
        <w:rPr>
          <w:rFonts w:asciiTheme="majorBidi" w:eastAsia="Calibri" w:hAnsiTheme="majorBidi" w:cstheme="majorBidi"/>
          <w:sz w:val="20"/>
          <w:szCs w:val="20"/>
        </w:rPr>
        <w:t>Tinambung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ini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dilakukan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melalui</w:t>
      </w:r>
      <w:proofErr w:type="spellEnd"/>
      <w:r w:rsidRPr="00F15A44">
        <w:rPr>
          <w:rFonts w:asciiTheme="majorBidi" w:eastAsia="Calibri" w:hAnsiTheme="majorBidi" w:cstheme="majorBidi"/>
          <w:sz w:val="20"/>
          <w:szCs w:val="20"/>
        </w:rPr>
        <w:t xml:space="preserve"> ibadah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dhuha</w:t>
      </w:r>
      <w:proofErr w:type="spellEnd"/>
      <w:r w:rsidRPr="00F15A44">
        <w:rPr>
          <w:rFonts w:asciiTheme="majorBidi" w:eastAsia="Calibri" w:hAnsiTheme="majorBidi" w:cstheme="majorBidi"/>
          <w:sz w:val="20"/>
          <w:szCs w:val="20"/>
        </w:rPr>
        <w:t xml:space="preserve">, ibadah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dhuhur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berjamaah</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terjadwal</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mengaji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mengisi</w:t>
      </w:r>
      <w:proofErr w:type="spellEnd"/>
      <w:r w:rsidRPr="00F15A44">
        <w:rPr>
          <w:rFonts w:asciiTheme="majorBidi" w:eastAsia="Calibri" w:hAnsiTheme="majorBidi" w:cstheme="majorBidi"/>
          <w:sz w:val="20"/>
          <w:szCs w:val="20"/>
        </w:rPr>
        <w:t xml:space="preserve"> Lembar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Keagamaan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menghafalkan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surat-surat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pendek</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berdo’a</w:t>
      </w:r>
      <w:proofErr w:type="spellEnd"/>
      <w:r w:rsidRPr="00F15A44">
        <w:rPr>
          <w:rFonts w:asciiTheme="majorBidi" w:eastAsia="Calibri" w:hAnsiTheme="majorBidi" w:cstheme="majorBidi"/>
          <w:sz w:val="20"/>
          <w:szCs w:val="20"/>
        </w:rPr>
        <w:t xml:space="preserve">. Faktor </w:t>
      </w:r>
      <w:proofErr w:type="spellStart"/>
      <w:r w:rsidRPr="00F15A44">
        <w:rPr>
          <w:rFonts w:asciiTheme="majorBidi" w:eastAsia="Calibri" w:hAnsiTheme="majorBidi" w:cstheme="majorBidi"/>
          <w:sz w:val="20"/>
          <w:szCs w:val="20"/>
        </w:rPr>
        <w:t>pendukung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implementasi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nilai-nilai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pendidikan</w:t>
      </w:r>
      <w:proofErr w:type="spellEnd"/>
      <w:r w:rsidRPr="00F15A44">
        <w:rPr>
          <w:rFonts w:asciiTheme="majorBidi" w:eastAsia="Calibri" w:hAnsiTheme="majorBidi" w:cstheme="majorBidi"/>
          <w:sz w:val="20"/>
          <w:szCs w:val="20"/>
        </w:rPr>
        <w:t xml:space="preserve"> Islam </w:t>
      </w:r>
      <w:proofErr w:type="spellStart"/>
      <w:r w:rsidRPr="00F15A44">
        <w:rPr>
          <w:rFonts w:asciiTheme="majorBidi" w:eastAsia="Calibri" w:hAnsiTheme="majorBidi" w:cstheme="majorBidi"/>
          <w:sz w:val="20"/>
          <w:szCs w:val="20"/>
        </w:rPr>
        <w:t>melalui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pembiasaan</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Dasar </w:t>
      </w:r>
      <w:proofErr w:type="spellStart"/>
      <w:r w:rsidRPr="00F15A44">
        <w:rPr>
          <w:rFonts w:asciiTheme="majorBidi" w:eastAsia="Calibri" w:hAnsiTheme="majorBidi" w:cstheme="majorBidi"/>
          <w:sz w:val="20"/>
          <w:szCs w:val="20"/>
        </w:rPr>
        <w:t>didukung</w:t>
      </w:r>
      <w:proofErr w:type="spellEnd"/>
      <w:r w:rsidRPr="00F15A44">
        <w:rPr>
          <w:rFonts w:asciiTheme="majorBidi" w:eastAsia="Calibri" w:hAnsiTheme="majorBidi" w:cstheme="majorBidi"/>
          <w:sz w:val="20"/>
          <w:szCs w:val="20"/>
        </w:rPr>
        <w:t xml:space="preserve"> oleh </w:t>
      </w:r>
      <w:proofErr w:type="spellStart"/>
      <w:r w:rsidRPr="00F15A44">
        <w:rPr>
          <w:rFonts w:asciiTheme="majorBidi" w:eastAsia="Calibri" w:hAnsiTheme="majorBidi" w:cstheme="majorBidi"/>
          <w:sz w:val="20"/>
          <w:szCs w:val="20"/>
        </w:rPr>
        <w:t>adanya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sarana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prasarana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kerjasama</w:t>
      </w:r>
      <w:proofErr w:type="spellEnd"/>
      <w:r w:rsidRPr="00F15A44">
        <w:rPr>
          <w:rFonts w:asciiTheme="majorBidi" w:eastAsia="Calibri" w:hAnsiTheme="majorBidi" w:cstheme="majorBidi"/>
          <w:sz w:val="20"/>
          <w:szCs w:val="20"/>
        </w:rPr>
        <w:t xml:space="preserve"> orang </w:t>
      </w:r>
      <w:proofErr w:type="spellStart"/>
      <w:r w:rsidRPr="00F15A44">
        <w:rPr>
          <w:rFonts w:asciiTheme="majorBidi" w:eastAsia="Calibri" w:hAnsiTheme="majorBidi" w:cstheme="majorBidi"/>
          <w:sz w:val="20"/>
          <w:szCs w:val="20"/>
        </w:rPr>
        <w:t>tua</w:t>
      </w:r>
      <w:proofErr w:type="spellEnd"/>
      <w:r w:rsidRPr="00F15A44">
        <w:rPr>
          <w:rFonts w:asciiTheme="majorBidi" w:eastAsia="Calibri" w:hAnsiTheme="majorBidi" w:cstheme="majorBidi"/>
          <w:sz w:val="20"/>
          <w:szCs w:val="20"/>
        </w:rPr>
        <w:t xml:space="preserve">, dan juga </w:t>
      </w:r>
      <w:proofErr w:type="spellStart"/>
      <w:r w:rsidRPr="00F15A44">
        <w:rPr>
          <w:rFonts w:asciiTheme="majorBidi" w:eastAsia="Calibri" w:hAnsiTheme="majorBidi" w:cstheme="majorBidi"/>
          <w:sz w:val="20"/>
          <w:szCs w:val="20"/>
        </w:rPr>
        <w:t>perilaku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warga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Implementasi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nilai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disiplin</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diterapkan</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sebagian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besar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melekat</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secara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tidak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langsung</w:t>
      </w:r>
      <w:proofErr w:type="spellEnd"/>
      <w:r w:rsidRPr="00F15A44">
        <w:rPr>
          <w:rFonts w:asciiTheme="majorBidi" w:eastAsia="Calibri" w:hAnsiTheme="majorBidi" w:cstheme="majorBidi"/>
          <w:sz w:val="20"/>
          <w:szCs w:val="20"/>
        </w:rPr>
        <w:t xml:space="preserve"> para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sendirinya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dapat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mengikuti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maupun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mantaati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segala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aturan</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berlaku</w:t>
      </w:r>
      <w:proofErr w:type="spellEnd"/>
      <w:r w:rsidRPr="00F15A44">
        <w:rPr>
          <w:rFonts w:asciiTheme="majorBidi" w:eastAsia="Calibri" w:hAnsiTheme="majorBidi" w:cstheme="majorBidi"/>
          <w:sz w:val="20"/>
          <w:szCs w:val="20"/>
        </w:rPr>
        <w:t xml:space="preserve"> yang mana sangat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dididk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merasa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adanya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kemanfaatan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manjalankannya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hal</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karena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dapat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membantu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mereka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menjadi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lebih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apabila</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anak</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baik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apabila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berada</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rumah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menjalankan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berbagai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aktivitasnya</w:t>
      </w:r>
      <w:proofErr w:type="spellEnd"/>
      <w:r w:rsidRPr="00F15A44">
        <w:rPr>
          <w:rFonts w:asciiTheme="majorBidi" w:eastAsia="Calibri" w:hAnsiTheme="majorBidi" w:cstheme="majorBidi"/>
          <w:sz w:val="20"/>
          <w:szCs w:val="20"/>
        </w:rPr>
        <w:t xml:space="preserve">. Hal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sesuai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menjelaskan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disiplin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merupakan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kesadaran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muncul</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batin</w:t>
      </w:r>
      <w:proofErr w:type="spellEnd"/>
      <w:r w:rsidRPr="00F15A44">
        <w:rPr>
          <w:rFonts w:asciiTheme="majorBidi" w:eastAsia="Calibri" w:hAnsiTheme="majorBidi" w:cstheme="majorBidi"/>
          <w:sz w:val="20"/>
          <w:szCs w:val="20"/>
        </w:rPr>
        <w:t xml:space="preserve"> masing-masing </w:t>
      </w:r>
      <w:proofErr w:type="spellStart"/>
      <w:r w:rsidRPr="00F15A44">
        <w:rPr>
          <w:rFonts w:asciiTheme="majorBidi" w:eastAsia="Calibri" w:hAnsiTheme="majorBidi" w:cstheme="majorBidi"/>
          <w:sz w:val="20"/>
          <w:szCs w:val="20"/>
        </w:rPr>
        <w:t>untuk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mengikuti</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mantaati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peraturan-peraturan</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berlaku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yang mana </w:t>
      </w:r>
      <w:proofErr w:type="spellStart"/>
      <w:r w:rsidRPr="00F15A44">
        <w:rPr>
          <w:rFonts w:asciiTheme="majorBidi" w:eastAsia="Calibri" w:hAnsiTheme="majorBidi" w:cstheme="majorBidi"/>
          <w:sz w:val="20"/>
          <w:szCs w:val="20"/>
        </w:rPr>
        <w:t>memunculkan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kesadaran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jika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dirinya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disiplin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maka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memberi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dampak</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baik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bagi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keberhasilan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dirinya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sekarang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maupun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dimasa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depannya</w:t>
      </w:r>
      <w:proofErr w:type="spellEnd"/>
      <w:r w:rsidRPr="00F15A44">
        <w:rPr>
          <w:rFonts w:asciiTheme="majorBidi" w:eastAsia="Calibri" w:hAnsiTheme="majorBidi" w:cstheme="majorBidi"/>
          <w:sz w:val="20"/>
          <w:szCs w:val="20"/>
        </w:rPr>
        <w:t>.</w:t>
      </w:r>
    </w:p>
    <w:p w14:paraId="009B53BD" w14:textId="77777777" w:rsidR="00F15A44" w:rsidRPr="00F15A44" w:rsidRDefault="00F15A44" w:rsidP="00F15A44">
      <w:pPr>
        <w:spacing w:line="240" w:lineRule="auto"/>
        <w:ind w:left="142" w:firstLine="578"/>
        <w:contextualSpacing/>
        <w:rPr>
          <w:rFonts w:asciiTheme="majorBidi" w:eastAsia="Calibri" w:hAnsiTheme="majorBidi" w:cstheme="majorBidi"/>
          <w:sz w:val="20"/>
          <w:szCs w:val="20"/>
        </w:rPr>
      </w:pPr>
      <w:proofErr w:type="spellStart"/>
      <w:r w:rsidRPr="00F15A44">
        <w:rPr>
          <w:rFonts w:asciiTheme="majorBidi" w:eastAsia="Calibri" w:hAnsiTheme="majorBidi" w:cstheme="majorBidi"/>
          <w:sz w:val="20"/>
          <w:szCs w:val="20"/>
        </w:rPr>
        <w:t>Implementasi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nilai-nilai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pendidikan</w:t>
      </w:r>
      <w:proofErr w:type="spellEnd"/>
      <w:r w:rsidRPr="00F15A44">
        <w:rPr>
          <w:rFonts w:asciiTheme="majorBidi" w:eastAsia="Calibri" w:hAnsiTheme="majorBidi" w:cstheme="majorBidi"/>
          <w:sz w:val="20"/>
          <w:szCs w:val="20"/>
        </w:rPr>
        <w:t xml:space="preserve"> Islam yang </w:t>
      </w:r>
      <w:proofErr w:type="spellStart"/>
      <w:r w:rsidRPr="00F15A44">
        <w:rPr>
          <w:rFonts w:asciiTheme="majorBidi" w:eastAsia="Calibri" w:hAnsiTheme="majorBidi" w:cstheme="majorBidi"/>
          <w:sz w:val="20"/>
          <w:szCs w:val="20"/>
        </w:rPr>
        <w:t>diterapkan</w:t>
      </w:r>
      <w:proofErr w:type="spellEnd"/>
      <w:r w:rsidRPr="00F15A44">
        <w:rPr>
          <w:rFonts w:asciiTheme="majorBidi" w:eastAsia="Calibri" w:hAnsiTheme="majorBidi" w:cstheme="majorBidi"/>
          <w:sz w:val="20"/>
          <w:szCs w:val="20"/>
        </w:rPr>
        <w:t xml:space="preserve"> juga </w:t>
      </w:r>
      <w:proofErr w:type="spellStart"/>
      <w:r w:rsidRPr="00F15A44">
        <w:rPr>
          <w:rFonts w:asciiTheme="majorBidi" w:eastAsia="Calibri" w:hAnsiTheme="majorBidi" w:cstheme="majorBidi"/>
          <w:sz w:val="20"/>
          <w:szCs w:val="20"/>
        </w:rPr>
        <w:t>memiliki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tujuan</w:t>
      </w:r>
      <w:proofErr w:type="spellEnd"/>
      <w:r w:rsidRPr="00F15A44">
        <w:rPr>
          <w:rFonts w:asciiTheme="majorBidi" w:eastAsia="Calibri" w:hAnsiTheme="majorBidi" w:cstheme="majorBidi"/>
          <w:sz w:val="20"/>
          <w:szCs w:val="20"/>
        </w:rPr>
        <w:t xml:space="preserve"> yang mana </w:t>
      </w:r>
      <w:proofErr w:type="spellStart"/>
      <w:r w:rsidRPr="00F15A44">
        <w:rPr>
          <w:rFonts w:asciiTheme="majorBidi" w:eastAsia="Calibri" w:hAnsiTheme="majorBidi" w:cstheme="majorBidi"/>
          <w:sz w:val="20"/>
          <w:szCs w:val="20"/>
        </w:rPr>
        <w:t>tidak</w:t>
      </w:r>
      <w:proofErr w:type="spellEnd"/>
      <w:r w:rsidRPr="00F15A44">
        <w:rPr>
          <w:rFonts w:asciiTheme="majorBidi" w:eastAsia="Calibri" w:hAnsiTheme="majorBidi" w:cstheme="majorBidi"/>
          <w:sz w:val="20"/>
          <w:szCs w:val="20"/>
        </w:rPr>
        <w:t xml:space="preserve"> lain </w:t>
      </w:r>
      <w:proofErr w:type="spellStart"/>
      <w:r w:rsidRPr="00F15A44">
        <w:rPr>
          <w:rFonts w:asciiTheme="majorBidi" w:eastAsia="Calibri" w:hAnsiTheme="majorBidi" w:cstheme="majorBidi"/>
          <w:sz w:val="20"/>
          <w:szCs w:val="20"/>
        </w:rPr>
        <w:t>tujuannya</w:t>
      </w:r>
      <w:proofErr w:type="spellEnd"/>
      <w:r w:rsidRPr="00F15A44">
        <w:rPr>
          <w:rFonts w:asciiTheme="majorBidi" w:eastAsia="Calibri" w:hAnsiTheme="majorBidi" w:cstheme="majorBidi"/>
          <w:sz w:val="20"/>
          <w:szCs w:val="20"/>
        </w:rPr>
        <w:t xml:space="preserve"> agar para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didikmeningkatkan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kedisiplinan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mereka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lastRenderedPageBreak/>
        <w:t>baik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dimanapun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mereka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berada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baik</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keluarga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maupun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masyarakat</w:t>
      </w:r>
      <w:proofErr w:type="spellEnd"/>
      <w:r w:rsidRPr="00F15A44">
        <w:rPr>
          <w:rFonts w:asciiTheme="majorBidi" w:eastAsia="Calibri" w:hAnsiTheme="majorBidi" w:cstheme="majorBidi"/>
          <w:sz w:val="20"/>
          <w:szCs w:val="20"/>
        </w:rPr>
        <w:t xml:space="preserve">. Hal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sesuai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menjelaskan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disiplin</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dimiliki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membantu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siswa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berperilaku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sehari-hari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itu</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maupun</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rumah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w:t>
      </w:r>
      <w:proofErr w:type="spellStart"/>
      <w:proofErr w:type="gramStart"/>
      <w:r w:rsidRPr="00F15A44">
        <w:rPr>
          <w:rFonts w:asciiTheme="majorBidi" w:eastAsia="Calibri" w:hAnsiTheme="majorBidi" w:cstheme="majorBidi"/>
          <w:sz w:val="20"/>
          <w:szCs w:val="20"/>
        </w:rPr>
        <w: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proofErr w:type="gram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mudah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menyesuaikan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mereka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dihadapinya</w:t>
      </w:r>
      <w:proofErr w:type="spellEnd"/>
      <w:r w:rsidRPr="00F15A44">
        <w:rPr>
          <w:rFonts w:asciiTheme="majorBidi" w:eastAsia="Calibri" w:hAnsiTheme="majorBidi" w:cstheme="majorBidi"/>
          <w:sz w:val="20"/>
          <w:szCs w:val="20"/>
        </w:rPr>
        <w:t xml:space="preserve">. Selain </w:t>
      </w:r>
      <w:proofErr w:type="spellStart"/>
      <w:r w:rsidRPr="00F15A44">
        <w:rPr>
          <w:rFonts w:asciiTheme="majorBidi" w:eastAsia="Calibri" w:hAnsiTheme="majorBidi" w:cstheme="majorBidi"/>
          <w:sz w:val="20"/>
          <w:szCs w:val="20"/>
        </w:rPr>
        <w:t>itu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mengimplementasikan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nilai-nilai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pendidikan</w:t>
      </w:r>
      <w:proofErr w:type="spellEnd"/>
      <w:r w:rsidRPr="00F15A44">
        <w:rPr>
          <w:rFonts w:asciiTheme="majorBidi" w:eastAsia="Calibri" w:hAnsiTheme="majorBidi" w:cstheme="majorBidi"/>
          <w:sz w:val="20"/>
          <w:szCs w:val="20"/>
        </w:rPr>
        <w:t xml:space="preserve"> Islam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harus</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seimbang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artian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tidak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hanya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pihak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saja</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mendukung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nilai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melainkan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pihak</w:t>
      </w:r>
      <w:proofErr w:type="spellEnd"/>
      <w:r w:rsidRPr="00F15A44">
        <w:rPr>
          <w:rFonts w:asciiTheme="majorBidi" w:eastAsia="Calibri" w:hAnsiTheme="majorBidi" w:cstheme="majorBidi"/>
          <w:sz w:val="20"/>
          <w:szCs w:val="20"/>
        </w:rPr>
        <w:t xml:space="preserve"> orang </w:t>
      </w:r>
      <w:proofErr w:type="spellStart"/>
      <w:r w:rsidRPr="00F15A44">
        <w:rPr>
          <w:rFonts w:asciiTheme="majorBidi" w:eastAsia="Calibri" w:hAnsiTheme="majorBidi" w:cstheme="majorBidi"/>
          <w:sz w:val="20"/>
          <w:szCs w:val="20"/>
        </w:rPr>
        <w:t>tua</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sudah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semestinya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ikut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andil</w:t>
      </w:r>
      <w:proofErr w:type="spellEnd"/>
      <w:r w:rsidRPr="00F15A44">
        <w:rPr>
          <w:rFonts w:asciiTheme="majorBidi" w:eastAsia="Calibri" w:hAnsiTheme="majorBidi" w:cstheme="majorBidi"/>
          <w:sz w:val="20"/>
          <w:szCs w:val="20"/>
        </w:rPr>
        <w:t xml:space="preserve"> agar </w:t>
      </w:r>
      <w:proofErr w:type="spellStart"/>
      <w:r w:rsidRPr="00F15A44">
        <w:rPr>
          <w:rFonts w:asciiTheme="majorBidi" w:eastAsia="Calibri" w:hAnsiTheme="majorBidi" w:cstheme="majorBidi"/>
          <w:sz w:val="20"/>
          <w:szCs w:val="20"/>
        </w:rPr>
        <w:t>tercipta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keseimbangan</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mendukun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antara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dan juga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rumahnya</w:t>
      </w:r>
      <w:proofErr w:type="spellEnd"/>
      <w:r w:rsidRPr="00F15A44">
        <w:rPr>
          <w:rFonts w:asciiTheme="majorBidi" w:eastAsia="Calibri" w:hAnsiTheme="majorBidi" w:cstheme="majorBidi"/>
          <w:sz w:val="20"/>
          <w:szCs w:val="20"/>
        </w:rPr>
        <w:t xml:space="preserve">. Hal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sesuai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menyatakan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setiap</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anak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memerlukan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disipin</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dimulai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keluarganya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sendiri</w:t>
      </w:r>
      <w:proofErr w:type="spellEnd"/>
      <w:r w:rsidRPr="00F15A44">
        <w:rPr>
          <w:rFonts w:asciiTheme="majorBidi" w:eastAsia="Calibri" w:hAnsiTheme="majorBidi" w:cstheme="majorBidi"/>
          <w:sz w:val="20"/>
          <w:szCs w:val="20"/>
        </w:rPr>
        <w:t xml:space="preserve">. </w:t>
      </w:r>
    </w:p>
    <w:p w14:paraId="61E8238B" w14:textId="77777777" w:rsidR="00F15A44" w:rsidRPr="00F15A44" w:rsidRDefault="00F15A44" w:rsidP="00F15A44">
      <w:pPr>
        <w:spacing w:line="240" w:lineRule="auto"/>
        <w:ind w:left="142" w:firstLine="578"/>
        <w:contextualSpacing/>
        <w:rPr>
          <w:rFonts w:asciiTheme="majorBidi" w:eastAsia="Calibri" w:hAnsiTheme="majorBidi" w:cstheme="majorBidi"/>
          <w:sz w:val="20"/>
          <w:szCs w:val="20"/>
        </w:rPr>
      </w:pPr>
      <w:proofErr w:type="spellStart"/>
      <w:r w:rsidRPr="00F15A44">
        <w:rPr>
          <w:rFonts w:asciiTheme="majorBidi" w:eastAsia="Calibri" w:hAnsiTheme="majorBidi" w:cstheme="majorBidi"/>
          <w:sz w:val="20"/>
          <w:szCs w:val="20"/>
        </w:rPr>
        <w:t>peningkatan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disipin</w:t>
      </w:r>
      <w:proofErr w:type="spellEnd"/>
      <w:r w:rsidRPr="00F15A44">
        <w:rPr>
          <w:rFonts w:asciiTheme="majorBidi" w:eastAsia="Calibri" w:hAnsiTheme="majorBidi" w:cstheme="majorBidi"/>
          <w:sz w:val="20"/>
          <w:szCs w:val="20"/>
        </w:rPr>
        <w:t xml:space="preserve"> di SMP Negeri 2 </w:t>
      </w:r>
      <w:proofErr w:type="spellStart"/>
      <w:r w:rsidRPr="00F15A44">
        <w:rPr>
          <w:rFonts w:asciiTheme="majorBidi" w:eastAsia="Calibri" w:hAnsiTheme="majorBidi" w:cstheme="majorBidi"/>
          <w:sz w:val="20"/>
          <w:szCs w:val="20"/>
        </w:rPr>
        <w:t>Tinambung</w:t>
      </w:r>
      <w:proofErr w:type="spellEnd"/>
      <w:r w:rsidRPr="00F15A44">
        <w:rPr>
          <w:rFonts w:asciiTheme="majorBidi" w:eastAsia="Calibri" w:hAnsiTheme="majorBidi" w:cstheme="majorBidi"/>
          <w:sz w:val="20"/>
          <w:szCs w:val="20"/>
        </w:rPr>
        <w:t xml:space="preserve"> juga </w:t>
      </w:r>
      <w:proofErr w:type="spellStart"/>
      <w:r w:rsidRPr="00F15A44">
        <w:rPr>
          <w:rFonts w:asciiTheme="majorBidi" w:eastAsia="Calibri" w:hAnsiTheme="majorBidi" w:cstheme="majorBidi"/>
          <w:sz w:val="20"/>
          <w:szCs w:val="20"/>
        </w:rPr>
        <w:t>tertuang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nilai-nilai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pendidikan</w:t>
      </w:r>
      <w:proofErr w:type="spellEnd"/>
      <w:r w:rsidRPr="00F15A44">
        <w:rPr>
          <w:rFonts w:asciiTheme="majorBidi" w:eastAsia="Calibri" w:hAnsiTheme="majorBidi" w:cstheme="majorBidi"/>
          <w:sz w:val="20"/>
          <w:szCs w:val="20"/>
        </w:rPr>
        <w:t xml:space="preserve"> Islam yang </w:t>
      </w:r>
      <w:proofErr w:type="spellStart"/>
      <w:r w:rsidRPr="00F15A44">
        <w:rPr>
          <w:rFonts w:asciiTheme="majorBidi" w:eastAsia="Calibri" w:hAnsiTheme="majorBidi" w:cstheme="majorBidi"/>
          <w:sz w:val="20"/>
          <w:szCs w:val="20"/>
        </w:rPr>
        <w:t>masuk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beberapa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religius</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harapan</w:t>
      </w:r>
      <w:proofErr w:type="spellEnd"/>
      <w:r w:rsidRPr="00F15A44">
        <w:rPr>
          <w:rFonts w:asciiTheme="majorBidi" w:eastAsia="Calibri" w:hAnsiTheme="majorBidi" w:cstheme="majorBidi"/>
          <w:sz w:val="20"/>
          <w:szCs w:val="20"/>
        </w:rPr>
        <w:t xml:space="preserve"> agar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dapat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menghayati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dan pada </w:t>
      </w:r>
      <w:proofErr w:type="spellStart"/>
      <w:r w:rsidRPr="00F15A44">
        <w:rPr>
          <w:rFonts w:asciiTheme="majorBidi" w:eastAsia="Calibri" w:hAnsiTheme="majorBidi" w:cstheme="majorBidi"/>
          <w:sz w:val="20"/>
          <w:szCs w:val="20"/>
        </w:rPr>
        <w:t>akhirnya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melaksanakan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secara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terus</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menerus</w:t>
      </w:r>
      <w:proofErr w:type="spellEnd"/>
      <w:r w:rsidRPr="00F15A44">
        <w:rPr>
          <w:rFonts w:asciiTheme="majorBidi" w:eastAsia="Calibri" w:hAnsiTheme="majorBidi" w:cstheme="majorBidi"/>
          <w:sz w:val="20"/>
          <w:szCs w:val="20"/>
        </w:rPr>
        <w:t xml:space="preserve">. Hal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sesuai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menyatakan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nilai-nilai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pendidikan</w:t>
      </w:r>
      <w:proofErr w:type="spellEnd"/>
      <w:r w:rsidRPr="00F15A44">
        <w:rPr>
          <w:rFonts w:asciiTheme="majorBidi" w:eastAsia="Calibri" w:hAnsiTheme="majorBidi" w:cstheme="majorBidi"/>
          <w:sz w:val="20"/>
          <w:szCs w:val="20"/>
        </w:rPr>
        <w:t xml:space="preserve"> Islam </w:t>
      </w:r>
      <w:proofErr w:type="spellStart"/>
      <w:r w:rsidRPr="00F15A44">
        <w:rPr>
          <w:rFonts w:asciiTheme="majorBidi" w:eastAsia="Calibri" w:hAnsiTheme="majorBidi" w:cstheme="majorBidi"/>
          <w:sz w:val="20"/>
          <w:szCs w:val="20"/>
        </w:rPr>
        <w:t>merupakan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usaha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membina</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meningkatkan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kedisiplinan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agar </w:t>
      </w:r>
      <w:proofErr w:type="spellStart"/>
      <w:r w:rsidRPr="00F15A44">
        <w:rPr>
          <w:rFonts w:asciiTheme="majorBidi" w:eastAsia="Calibri" w:hAnsiTheme="majorBidi" w:cstheme="majorBidi"/>
          <w:sz w:val="20"/>
          <w:szCs w:val="20"/>
        </w:rPr>
        <w:t>senantiasa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memahami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menghayati</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akhirnya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mengamalkan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keIslaman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menjadikan</w:t>
      </w:r>
      <w:proofErr w:type="spellEnd"/>
      <w:r w:rsidRPr="00F15A44">
        <w:rPr>
          <w:rFonts w:asciiTheme="majorBidi" w:eastAsia="Calibri" w:hAnsiTheme="majorBidi" w:cstheme="majorBidi"/>
          <w:sz w:val="20"/>
          <w:szCs w:val="20"/>
        </w:rPr>
        <w:t xml:space="preserve"> Islam </w:t>
      </w:r>
      <w:proofErr w:type="spellStart"/>
      <w:r w:rsidRPr="00F15A44">
        <w:rPr>
          <w:rFonts w:asciiTheme="majorBidi" w:eastAsia="Calibri" w:hAnsiTheme="majorBidi" w:cstheme="majorBidi"/>
          <w:sz w:val="20"/>
          <w:szCs w:val="20"/>
        </w:rPr>
        <w:t>sebagai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pandangan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hidupnya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religius</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diterapkan</w:t>
      </w:r>
      <w:proofErr w:type="spellEnd"/>
      <w:r w:rsidRPr="00F15A44">
        <w:rPr>
          <w:rFonts w:asciiTheme="majorBidi" w:eastAsia="Calibri" w:hAnsiTheme="majorBidi" w:cstheme="majorBidi"/>
          <w:sz w:val="20"/>
          <w:szCs w:val="20"/>
        </w:rPr>
        <w:t xml:space="preserve"> di SMP Negeri 2 </w:t>
      </w:r>
      <w:proofErr w:type="spellStart"/>
      <w:r w:rsidRPr="00F15A44">
        <w:rPr>
          <w:rFonts w:asciiTheme="majorBidi" w:eastAsia="Calibri" w:hAnsiTheme="majorBidi" w:cstheme="majorBidi"/>
          <w:sz w:val="20"/>
          <w:szCs w:val="20"/>
        </w:rPr>
        <w:t>Tinambung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diantaranya</w:t>
      </w:r>
      <w:proofErr w:type="spellEnd"/>
      <w:r w:rsidRPr="00F15A44">
        <w:rPr>
          <w:rFonts w:asciiTheme="majorBidi" w:eastAsia="Calibri" w:hAnsiTheme="majorBidi" w:cstheme="majorBidi"/>
          <w:sz w:val="20"/>
          <w:szCs w:val="20"/>
        </w:rPr>
        <w:t xml:space="preserve"> ibadah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dhuha</w:t>
      </w:r>
      <w:proofErr w:type="spellEnd"/>
      <w:r w:rsidRPr="00F15A44">
        <w:rPr>
          <w:rFonts w:asciiTheme="majorBidi" w:eastAsia="Calibri" w:hAnsiTheme="majorBidi" w:cstheme="majorBidi"/>
          <w:sz w:val="20"/>
          <w:szCs w:val="20"/>
        </w:rPr>
        <w:t xml:space="preserve">, ibadah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dhuhur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berjamaah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membaca</w:t>
      </w:r>
      <w:proofErr w:type="spellEnd"/>
      <w:r w:rsidRPr="00F15A44">
        <w:rPr>
          <w:rFonts w:asciiTheme="majorBidi" w:eastAsia="Calibri" w:hAnsiTheme="majorBidi" w:cstheme="majorBidi"/>
          <w:sz w:val="20"/>
          <w:szCs w:val="20"/>
        </w:rPr>
        <w:t xml:space="preserve"> al-Qur’an yang mana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pelaksanaaannya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diberlakukan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penjadwalan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waktu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untuk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tiap</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kelasnya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mengaji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menghafal</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surat-surat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pendek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mengisi</w:t>
      </w:r>
      <w:proofErr w:type="spellEnd"/>
      <w:r w:rsidRPr="00F15A44">
        <w:rPr>
          <w:rFonts w:asciiTheme="majorBidi" w:eastAsia="Calibri" w:hAnsiTheme="majorBidi" w:cstheme="majorBidi"/>
          <w:sz w:val="20"/>
          <w:szCs w:val="20"/>
        </w:rPr>
        <w:t xml:space="preserve"> Lembar r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Keagamaan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siswa</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berdo’a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sebelum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maupun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setelah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pembelajaran</w:t>
      </w:r>
      <w:proofErr w:type="spellEnd"/>
      <w:r w:rsidRPr="00F15A44">
        <w:rPr>
          <w:rFonts w:asciiTheme="majorBidi" w:eastAsia="Calibri" w:hAnsiTheme="majorBidi" w:cstheme="majorBidi"/>
          <w:sz w:val="20"/>
          <w:szCs w:val="20"/>
        </w:rPr>
        <w:t xml:space="preserve">. Hal </w:t>
      </w:r>
      <w:proofErr w:type="spellStart"/>
      <w:r w:rsidRPr="00F15A44">
        <w:rPr>
          <w:rFonts w:asciiTheme="majorBidi" w:eastAsia="Calibri" w:hAnsiTheme="majorBidi" w:cstheme="majorBidi"/>
          <w:sz w:val="20"/>
          <w:szCs w:val="20"/>
        </w:rPr>
        <w:t>tersebutsesuai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menyatakan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salah </w:t>
      </w:r>
      <w:proofErr w:type="spellStart"/>
      <w:r w:rsidRPr="00F15A44">
        <w:rPr>
          <w:rFonts w:asciiTheme="majorBidi" w:eastAsia="Calibri" w:hAnsiTheme="majorBidi" w:cstheme="majorBidi"/>
          <w:sz w:val="20"/>
          <w:szCs w:val="20"/>
        </w:rPr>
        <w:t>satu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ibadah yang sangat </w:t>
      </w:r>
      <w:proofErr w:type="spellStart"/>
      <w:r w:rsidRPr="00F15A44">
        <w:rPr>
          <w:rFonts w:asciiTheme="majorBidi" w:eastAsia="Calibri" w:hAnsiTheme="majorBidi" w:cstheme="majorBidi"/>
          <w:sz w:val="20"/>
          <w:szCs w:val="20"/>
        </w:rPr>
        <w:t>penting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Islam </w:t>
      </w:r>
      <w:proofErr w:type="spellStart"/>
      <w:r w:rsidRPr="00F15A44">
        <w:rPr>
          <w:rFonts w:asciiTheme="majorBidi" w:eastAsia="Calibri" w:hAnsiTheme="majorBidi" w:cstheme="majorBidi"/>
          <w:sz w:val="20"/>
          <w:szCs w:val="20"/>
        </w:rPr>
        <w:t>ialah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yang mana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terdiri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difardlukan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yaitu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subuh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dhuhur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ashar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maghrib, dan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isya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sedangkan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ada</w:t>
      </w:r>
      <w:proofErr w:type="spellEnd"/>
      <w:r w:rsidRPr="00F15A44">
        <w:rPr>
          <w:rFonts w:asciiTheme="majorBidi" w:eastAsia="Calibri" w:hAnsiTheme="majorBidi" w:cstheme="majorBidi"/>
          <w:sz w:val="20"/>
          <w:szCs w:val="20"/>
        </w:rPr>
        <w:t xml:space="preserve"> juga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disunnahkan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seperti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dhuha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tahajud</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witir</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sunnah </w:t>
      </w:r>
      <w:proofErr w:type="spellStart"/>
      <w:r w:rsidRPr="00F15A44">
        <w:rPr>
          <w:rFonts w:asciiTheme="majorBidi" w:eastAsia="Calibri" w:hAnsiTheme="majorBidi" w:cstheme="majorBidi"/>
          <w:sz w:val="20"/>
          <w:szCs w:val="20"/>
        </w:rPr>
        <w:t>lainnyah</w:t>
      </w:r>
      <w:proofErr w:type="spellEnd"/>
      <w:r w:rsidRPr="00F15A44">
        <w:rPr>
          <w:rFonts w:asciiTheme="majorBidi" w:eastAsia="Calibri" w:hAnsiTheme="majorBidi" w:cstheme="majorBidi"/>
          <w:sz w:val="20"/>
          <w:szCs w:val="20"/>
        </w:rPr>
        <w:t xml:space="preserve">. </w:t>
      </w:r>
    </w:p>
    <w:p w14:paraId="21A879F2" w14:textId="77777777" w:rsidR="00F15A44" w:rsidRPr="00F15A44" w:rsidRDefault="00F15A44" w:rsidP="00F15A44">
      <w:pPr>
        <w:spacing w:line="240" w:lineRule="auto"/>
        <w:ind w:left="142" w:firstLine="578"/>
        <w:contextualSpacing/>
        <w:rPr>
          <w:rFonts w:asciiTheme="majorBidi" w:eastAsia="Calibri" w:hAnsiTheme="majorBidi" w:cstheme="majorBidi"/>
          <w:sz w:val="20"/>
          <w:szCs w:val="20"/>
        </w:rPr>
      </w:pPr>
      <w:r w:rsidRPr="00F15A44">
        <w:rPr>
          <w:rFonts w:asciiTheme="majorBidi" w:eastAsia="Calibri" w:hAnsiTheme="majorBidi" w:cstheme="majorBidi"/>
          <w:sz w:val="20"/>
          <w:szCs w:val="20"/>
        </w:rPr>
        <w:t xml:space="preserve">Faktor </w:t>
      </w:r>
      <w:proofErr w:type="spellStart"/>
      <w:r w:rsidRPr="00F15A44">
        <w:rPr>
          <w:rFonts w:asciiTheme="majorBidi" w:eastAsia="Calibri" w:hAnsiTheme="majorBidi" w:cstheme="majorBidi"/>
          <w:sz w:val="20"/>
          <w:szCs w:val="20"/>
        </w:rPr>
        <w:t>pendukung</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diperoleh</w:t>
      </w:r>
      <w:proofErr w:type="spellEnd"/>
      <w:r w:rsidRPr="00F15A44">
        <w:rPr>
          <w:rFonts w:asciiTheme="majorBidi" w:eastAsia="Calibri" w:hAnsiTheme="majorBidi" w:cstheme="majorBidi"/>
          <w:sz w:val="20"/>
          <w:szCs w:val="20"/>
        </w:rPr>
        <w:t xml:space="preserve"> oleh </w:t>
      </w:r>
      <w:proofErr w:type="spellStart"/>
      <w:r w:rsidRPr="00F15A44">
        <w:rPr>
          <w:rFonts w:asciiTheme="majorBidi" w:eastAsia="Calibri" w:hAnsiTheme="majorBidi" w:cstheme="majorBidi"/>
          <w:sz w:val="20"/>
          <w:szCs w:val="20"/>
        </w:rPr>
        <w:t>peneliti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meliputi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tersedianya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beberapa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sarana</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ada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melaksanakan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nilai-nilai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pendidikan</w:t>
      </w:r>
      <w:proofErr w:type="spellEnd"/>
      <w:r w:rsidRPr="00F15A44">
        <w:rPr>
          <w:rFonts w:asciiTheme="majorBidi" w:eastAsia="Calibri" w:hAnsiTheme="majorBidi" w:cstheme="majorBidi"/>
          <w:sz w:val="20"/>
          <w:szCs w:val="20"/>
        </w:rPr>
        <w:t xml:space="preserve"> Islam </w:t>
      </w:r>
      <w:proofErr w:type="spellStart"/>
      <w:r w:rsidRPr="00F15A44">
        <w:rPr>
          <w:rFonts w:asciiTheme="majorBidi" w:eastAsia="Calibri" w:hAnsiTheme="majorBidi" w:cstheme="majorBidi"/>
          <w:sz w:val="20"/>
          <w:szCs w:val="20"/>
        </w:rPr>
        <w:t>bagi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tersedianya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prasarana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sebagai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pendukung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ketersediannya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sarana</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ada</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tersedianya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jembatan</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menghubungkan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untuk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berkomunikasi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antara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pihak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orang </w:t>
      </w:r>
      <w:proofErr w:type="spellStart"/>
      <w:r w:rsidRPr="00F15A44">
        <w:rPr>
          <w:rFonts w:asciiTheme="majorBidi" w:eastAsia="Calibri" w:hAnsiTheme="majorBidi" w:cstheme="majorBidi"/>
          <w:sz w:val="20"/>
          <w:szCs w:val="20"/>
        </w:rPr>
        <w:t>tua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siswa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mendukung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nilai-niali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pendidikan</w:t>
      </w:r>
      <w:proofErr w:type="spellEnd"/>
      <w:r w:rsidRPr="00F15A44">
        <w:rPr>
          <w:rFonts w:asciiTheme="majorBidi" w:eastAsia="Calibri" w:hAnsiTheme="majorBidi" w:cstheme="majorBidi"/>
          <w:sz w:val="20"/>
          <w:szCs w:val="20"/>
        </w:rPr>
        <w:t xml:space="preserve"> Islam para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tidak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lupa</w:t>
      </w:r>
      <w:proofErr w:type="spellEnd"/>
      <w:r w:rsidRPr="00F15A44">
        <w:rPr>
          <w:rFonts w:asciiTheme="majorBidi" w:eastAsia="Calibri" w:hAnsiTheme="majorBidi" w:cstheme="majorBidi"/>
          <w:sz w:val="20"/>
          <w:szCs w:val="20"/>
        </w:rPr>
        <w:t xml:space="preserve"> pula </w:t>
      </w:r>
      <w:proofErr w:type="spellStart"/>
      <w:r w:rsidRPr="00F15A44">
        <w:rPr>
          <w:rFonts w:asciiTheme="majorBidi" w:eastAsia="Calibri" w:hAnsiTheme="majorBidi" w:cstheme="majorBidi"/>
          <w:sz w:val="20"/>
          <w:szCs w:val="20"/>
        </w:rPr>
        <w:t>suasana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yang mana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hal</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ini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ialah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perilaku</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tercermin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seluruh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warga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Hal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sesuai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menyatakan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faktor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pendukung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pembiasaan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nilai-nilai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pendidikan</w:t>
      </w:r>
      <w:proofErr w:type="spellEnd"/>
      <w:r w:rsidRPr="00F15A44">
        <w:rPr>
          <w:rFonts w:asciiTheme="majorBidi" w:eastAsia="Calibri" w:hAnsiTheme="majorBidi" w:cstheme="majorBidi"/>
          <w:sz w:val="20"/>
          <w:szCs w:val="20"/>
        </w:rPr>
        <w:t xml:space="preserve"> Islam </w:t>
      </w:r>
      <w:proofErr w:type="spellStart"/>
      <w:r w:rsidRPr="00F15A44">
        <w:rPr>
          <w:rFonts w:asciiTheme="majorBidi" w:eastAsia="Calibri" w:hAnsiTheme="majorBidi" w:cstheme="majorBidi"/>
          <w:sz w:val="20"/>
          <w:szCs w:val="20"/>
        </w:rPr>
        <w:t>dapat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berasal</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faktor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eksternal</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yaitu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faktor</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dapat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berupa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sarana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maupun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prasarana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situasi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keluarga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maupun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masyarakat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sekitar</w:t>
      </w:r>
      <w:proofErr w:type="spellEnd"/>
      <w:r w:rsidRPr="00F15A44">
        <w:rPr>
          <w:rFonts w:asciiTheme="majorBidi" w:eastAsia="Calibri" w:hAnsiTheme="majorBidi" w:cstheme="majorBidi"/>
          <w:sz w:val="20"/>
          <w:szCs w:val="20"/>
        </w:rPr>
        <w:t xml:space="preserve">. Sarana </w:t>
      </w:r>
      <w:proofErr w:type="spellStart"/>
      <w:r w:rsidRPr="00F15A44">
        <w:rPr>
          <w:rFonts w:asciiTheme="majorBidi" w:eastAsia="Calibri" w:hAnsiTheme="majorBidi" w:cstheme="majorBidi"/>
          <w:sz w:val="20"/>
          <w:szCs w:val="20"/>
        </w:rPr>
        <w:t>merupakan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atau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fasilitas</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digunakan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secara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langsung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untuk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keberlangsungan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suatu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Hal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sesuai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menyatakan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sarana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adalah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peralatan</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perlengkapan</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secara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langsung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digunakan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suatu</w:t>
      </w:r>
      <w:proofErr w:type="spellEnd"/>
      <w:r w:rsidRPr="00F15A44">
        <w:rPr>
          <w:rFonts w:asciiTheme="majorBidi" w:eastAsia="Calibri" w:hAnsiTheme="majorBidi" w:cstheme="majorBidi"/>
          <w:sz w:val="20"/>
          <w:szCs w:val="20"/>
        </w:rPr>
        <w:t xml:space="preserve"> proses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Dimana </w:t>
      </w:r>
      <w:proofErr w:type="spellStart"/>
      <w:r w:rsidRPr="00F15A44">
        <w:rPr>
          <w:rFonts w:asciiTheme="majorBidi" w:eastAsia="Calibri" w:hAnsiTheme="majorBidi" w:cstheme="majorBidi"/>
          <w:sz w:val="20"/>
          <w:szCs w:val="20"/>
        </w:rPr>
        <w:t>sarana</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terdapat</w:t>
      </w:r>
      <w:proofErr w:type="spellEnd"/>
      <w:r w:rsidRPr="00F15A44">
        <w:rPr>
          <w:rFonts w:asciiTheme="majorBidi" w:eastAsia="Calibri" w:hAnsiTheme="majorBidi" w:cstheme="majorBidi"/>
          <w:sz w:val="20"/>
          <w:szCs w:val="20"/>
        </w:rPr>
        <w:t xml:space="preserve"> pada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Dasar </w:t>
      </w:r>
      <w:proofErr w:type="spellStart"/>
      <w:r w:rsidRPr="00F15A44">
        <w:rPr>
          <w:rFonts w:asciiTheme="majorBidi" w:eastAsia="Calibri" w:hAnsiTheme="majorBidi" w:cstheme="majorBidi"/>
          <w:sz w:val="20"/>
          <w:szCs w:val="20"/>
        </w:rPr>
        <w:t>ini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meliputi</w:t>
      </w:r>
      <w:proofErr w:type="spellEnd"/>
      <w:r w:rsidRPr="00F15A44">
        <w:rPr>
          <w:rFonts w:asciiTheme="majorBidi" w:eastAsia="Calibri" w:hAnsiTheme="majorBidi" w:cstheme="majorBidi"/>
          <w:sz w:val="20"/>
          <w:szCs w:val="20"/>
        </w:rPr>
        <w:t xml:space="preserve"> Al-Quran, </w:t>
      </w:r>
      <w:proofErr w:type="spellStart"/>
      <w:r w:rsidRPr="00F15A44">
        <w:rPr>
          <w:rFonts w:asciiTheme="majorBidi" w:eastAsia="Calibri" w:hAnsiTheme="majorBidi" w:cstheme="majorBidi"/>
          <w:sz w:val="20"/>
          <w:szCs w:val="20"/>
        </w:rPr>
        <w:t>buku</w:t>
      </w:r>
      <w:proofErr w:type="spellEnd"/>
      <w:r w:rsidRPr="00F15A44">
        <w:rPr>
          <w:rFonts w:asciiTheme="majorBidi" w:eastAsia="Calibri" w:hAnsiTheme="majorBidi" w:cstheme="majorBidi"/>
          <w:sz w:val="20"/>
          <w:szCs w:val="20"/>
        </w:rPr>
        <w:t xml:space="preserve">/kitab agama, </w:t>
      </w:r>
      <w:proofErr w:type="spellStart"/>
      <w:r w:rsidRPr="00F15A44">
        <w:rPr>
          <w:rFonts w:asciiTheme="majorBidi" w:eastAsia="Calibri" w:hAnsiTheme="majorBidi" w:cstheme="majorBidi"/>
          <w:sz w:val="20"/>
          <w:szCs w:val="20"/>
        </w:rPr>
        <w:t>alat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sholat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karpet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bangku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ruang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kelas</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musholah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perpustakaan</w:t>
      </w:r>
      <w:proofErr w:type="spellEnd"/>
      <w:r w:rsidRPr="00F15A44">
        <w:rPr>
          <w:rFonts w:asciiTheme="majorBidi" w:eastAsia="Calibri" w:hAnsiTheme="majorBidi" w:cstheme="majorBidi"/>
          <w:sz w:val="20"/>
          <w:szCs w:val="20"/>
        </w:rPr>
        <w:t xml:space="preserve">, dan gazebo. Hal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sesuai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menyatakan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sarana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meliputi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gedung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ruang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kelas</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kursi</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meja</w:t>
      </w:r>
      <w:proofErr w:type="spellEnd"/>
      <w:r w:rsidRPr="00F15A44">
        <w:rPr>
          <w:rFonts w:asciiTheme="majorBidi" w:eastAsia="Calibri" w:hAnsiTheme="majorBidi" w:cstheme="majorBidi"/>
          <w:sz w:val="20"/>
          <w:szCs w:val="20"/>
        </w:rPr>
        <w:t xml:space="preserve">. </w:t>
      </w:r>
    </w:p>
    <w:p w14:paraId="575AEDD0" w14:textId="77777777" w:rsidR="00F15A44" w:rsidRPr="00F15A44" w:rsidRDefault="00F15A44" w:rsidP="00F15A44">
      <w:pPr>
        <w:spacing w:line="240" w:lineRule="auto"/>
        <w:ind w:left="142" w:firstLine="578"/>
        <w:contextualSpacing/>
        <w:rPr>
          <w:rFonts w:asciiTheme="majorBidi" w:eastAsia="Calibri" w:hAnsiTheme="majorBidi" w:cstheme="majorBidi"/>
          <w:sz w:val="20"/>
          <w:szCs w:val="20"/>
        </w:rPr>
      </w:pPr>
      <w:proofErr w:type="spellStart"/>
      <w:r w:rsidRPr="00F15A44">
        <w:rPr>
          <w:rFonts w:asciiTheme="majorBidi" w:eastAsia="Calibri" w:hAnsiTheme="majorBidi" w:cstheme="majorBidi"/>
          <w:sz w:val="20"/>
          <w:szCs w:val="20"/>
        </w:rPr>
        <w:t>Prasarana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merupakan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fasilitas</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umum</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menunjang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fasilitas</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utama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seatu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Hal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sesuai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menyatakan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prasarana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merupakan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kelengkapan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dasar</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secara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tidak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langsung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menunjang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pelaksanaan</w:t>
      </w:r>
      <w:proofErr w:type="spellEnd"/>
      <w:r w:rsidRPr="00F15A44">
        <w:rPr>
          <w:rFonts w:asciiTheme="majorBidi" w:eastAsia="Calibri" w:hAnsiTheme="majorBidi" w:cstheme="majorBidi"/>
          <w:sz w:val="20"/>
          <w:szCs w:val="20"/>
        </w:rPr>
        <w:t xml:space="preserve"> proses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Prasarana</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terdapat</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Dasar yang mana </w:t>
      </w:r>
      <w:proofErr w:type="spellStart"/>
      <w:r w:rsidRPr="00F15A44">
        <w:rPr>
          <w:rFonts w:asciiTheme="majorBidi" w:eastAsia="Calibri" w:hAnsiTheme="majorBidi" w:cstheme="majorBidi"/>
          <w:sz w:val="20"/>
          <w:szCs w:val="20"/>
        </w:rPr>
        <w:t>sebagai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faktor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pendukung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yaitu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terdapat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halaman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adanya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jalan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berpaving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sehingga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mempermudah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akses</w:t>
      </w:r>
      <w:proofErr w:type="spellEnd"/>
      <w:r w:rsidRPr="00F15A44">
        <w:rPr>
          <w:rFonts w:asciiTheme="majorBidi" w:eastAsia="Calibri" w:hAnsiTheme="majorBidi" w:cstheme="majorBidi"/>
          <w:sz w:val="20"/>
          <w:szCs w:val="20"/>
        </w:rPr>
        <w:t xml:space="preserve">, dan juga </w:t>
      </w:r>
      <w:proofErr w:type="spellStart"/>
      <w:r w:rsidRPr="00F15A44">
        <w:rPr>
          <w:rFonts w:asciiTheme="majorBidi" w:eastAsia="Calibri" w:hAnsiTheme="majorBidi" w:cstheme="majorBidi"/>
          <w:sz w:val="20"/>
          <w:szCs w:val="20"/>
        </w:rPr>
        <w:t>adanya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listrik</w:t>
      </w:r>
      <w:proofErr w:type="spellEnd"/>
      <w:r w:rsidRPr="00F15A44">
        <w:rPr>
          <w:rFonts w:asciiTheme="majorBidi" w:eastAsia="Calibri" w:hAnsiTheme="majorBidi" w:cstheme="majorBidi"/>
          <w:sz w:val="20"/>
          <w:szCs w:val="20"/>
        </w:rPr>
        <w:t xml:space="preserve">. Hal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sesuai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menyatakan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prasarana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meliputi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halaman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kebun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taman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jalan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menuju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w:t>
      </w:r>
    </w:p>
    <w:p w14:paraId="5662278B" w14:textId="77777777" w:rsidR="00F15A44" w:rsidRPr="00F15A44" w:rsidRDefault="00F15A44" w:rsidP="00F15A44">
      <w:pPr>
        <w:spacing w:line="240" w:lineRule="auto"/>
        <w:ind w:left="142" w:firstLine="578"/>
        <w:contextualSpacing/>
        <w:rPr>
          <w:rFonts w:asciiTheme="majorBidi" w:eastAsia="Calibri" w:hAnsiTheme="majorBidi" w:cstheme="majorBidi"/>
          <w:sz w:val="20"/>
          <w:szCs w:val="20"/>
        </w:rPr>
      </w:pPr>
      <w:r w:rsidRPr="00F15A44">
        <w:rPr>
          <w:rFonts w:asciiTheme="majorBidi" w:eastAsia="Calibri" w:hAnsiTheme="majorBidi" w:cstheme="majorBidi"/>
          <w:sz w:val="20"/>
          <w:szCs w:val="20"/>
        </w:rPr>
        <w:t xml:space="preserve">Selain </w:t>
      </w:r>
      <w:proofErr w:type="spellStart"/>
      <w:r w:rsidRPr="00F15A44">
        <w:rPr>
          <w:rFonts w:asciiTheme="majorBidi" w:eastAsia="Calibri" w:hAnsiTheme="majorBidi" w:cstheme="majorBidi"/>
          <w:sz w:val="20"/>
          <w:szCs w:val="20"/>
        </w:rPr>
        <w:t>faktor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pendukung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sarana</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prasarana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terdapat</w:t>
      </w:r>
      <w:proofErr w:type="spellEnd"/>
      <w:r w:rsidRPr="00F15A44">
        <w:rPr>
          <w:rFonts w:asciiTheme="majorBidi" w:eastAsia="Calibri" w:hAnsiTheme="majorBidi" w:cstheme="majorBidi"/>
          <w:sz w:val="20"/>
          <w:szCs w:val="20"/>
        </w:rPr>
        <w:t xml:space="preserve"> pula </w:t>
      </w:r>
      <w:proofErr w:type="spellStart"/>
      <w:r w:rsidRPr="00F15A44">
        <w:rPr>
          <w:rFonts w:asciiTheme="majorBidi" w:eastAsia="Calibri" w:hAnsiTheme="majorBidi" w:cstheme="majorBidi"/>
          <w:sz w:val="20"/>
          <w:szCs w:val="20"/>
        </w:rPr>
        <w:t>faktor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pendukung</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berasal</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rumah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rumah</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dimaksud</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disini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ialah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keterlibatan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atau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peran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orang </w:t>
      </w:r>
      <w:proofErr w:type="spellStart"/>
      <w:r w:rsidRPr="00F15A44">
        <w:rPr>
          <w:rFonts w:asciiTheme="majorBidi" w:eastAsia="Calibri" w:hAnsiTheme="majorBidi" w:cstheme="majorBidi"/>
          <w:sz w:val="20"/>
          <w:szCs w:val="20"/>
        </w:rPr>
        <w:t>tua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siswa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sendiri</w:t>
      </w:r>
      <w:proofErr w:type="spellEnd"/>
      <w:r w:rsidRPr="00F15A44">
        <w:rPr>
          <w:rFonts w:asciiTheme="majorBidi" w:eastAsia="Calibri" w:hAnsiTheme="majorBidi" w:cstheme="majorBidi"/>
          <w:sz w:val="20"/>
          <w:szCs w:val="20"/>
        </w:rPr>
        <w:t xml:space="preserve">. Hal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sejalan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menyatakan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bahwa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keterlibatan</w:t>
      </w:r>
      <w:proofErr w:type="spellEnd"/>
      <w:r w:rsidRPr="00F15A44">
        <w:rPr>
          <w:rFonts w:asciiTheme="majorBidi" w:eastAsia="Calibri" w:hAnsiTheme="majorBidi" w:cstheme="majorBidi"/>
          <w:sz w:val="20"/>
          <w:szCs w:val="20"/>
        </w:rPr>
        <w:t xml:space="preserve"> orang </w:t>
      </w:r>
      <w:proofErr w:type="spellStart"/>
      <w:r w:rsidRPr="00F15A44">
        <w:rPr>
          <w:rFonts w:asciiTheme="majorBidi" w:eastAsia="Calibri" w:hAnsiTheme="majorBidi" w:cstheme="majorBidi"/>
          <w:sz w:val="20"/>
          <w:szCs w:val="20"/>
        </w:rPr>
        <w:t>tua</w:t>
      </w:r>
      <w:proofErr w:type="spellEnd"/>
      <w:r w:rsidRPr="00F15A44">
        <w:rPr>
          <w:rFonts w:asciiTheme="majorBidi" w:eastAsia="Calibri" w:hAnsiTheme="majorBidi" w:cstheme="majorBidi"/>
          <w:sz w:val="20"/>
          <w:szCs w:val="20"/>
        </w:rPr>
        <w:t xml:space="preserve"> sangat </w:t>
      </w:r>
      <w:proofErr w:type="spellStart"/>
      <w:r w:rsidRPr="00F15A44">
        <w:rPr>
          <w:rFonts w:asciiTheme="majorBidi" w:eastAsia="Calibri" w:hAnsiTheme="majorBidi" w:cstheme="majorBidi"/>
          <w:sz w:val="20"/>
          <w:szCs w:val="20"/>
        </w:rPr>
        <w:t>memberikan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pengaruh</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cukup</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besar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untuk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keberhasilan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Untuk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upaya</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dilakukan</w:t>
      </w:r>
      <w:proofErr w:type="spellEnd"/>
      <w:r w:rsidRPr="00F15A44">
        <w:rPr>
          <w:rFonts w:asciiTheme="majorBidi" w:eastAsia="Calibri" w:hAnsiTheme="majorBidi" w:cstheme="majorBidi"/>
          <w:sz w:val="20"/>
          <w:szCs w:val="20"/>
        </w:rPr>
        <w:t xml:space="preserve"> SMP Negeri 2 </w:t>
      </w:r>
      <w:proofErr w:type="spellStart"/>
      <w:r w:rsidRPr="00F15A44">
        <w:rPr>
          <w:rFonts w:asciiTheme="majorBidi" w:eastAsia="Calibri" w:hAnsiTheme="majorBidi" w:cstheme="majorBidi"/>
          <w:sz w:val="20"/>
          <w:szCs w:val="20"/>
        </w:rPr>
        <w:t>Tinambung</w:t>
      </w:r>
      <w:proofErr w:type="spellEnd"/>
      <w:r w:rsidRPr="00F15A44">
        <w:rPr>
          <w:rFonts w:asciiTheme="majorBidi" w:eastAsia="Calibri" w:hAnsiTheme="majorBidi" w:cstheme="majorBidi"/>
          <w:sz w:val="20"/>
          <w:szCs w:val="20"/>
        </w:rPr>
        <w:t xml:space="preserve"> salah </w:t>
      </w:r>
      <w:proofErr w:type="spellStart"/>
      <w:r w:rsidRPr="00F15A44">
        <w:rPr>
          <w:rFonts w:asciiTheme="majorBidi" w:eastAsia="Calibri" w:hAnsiTheme="majorBidi" w:cstheme="majorBidi"/>
          <w:sz w:val="20"/>
          <w:szCs w:val="20"/>
        </w:rPr>
        <w:t>satunya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ialah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mengadakan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komunikasi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antara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pihak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orang </w:t>
      </w:r>
      <w:proofErr w:type="spellStart"/>
      <w:r w:rsidRPr="00F15A44">
        <w:rPr>
          <w:rFonts w:asciiTheme="majorBidi" w:eastAsia="Calibri" w:hAnsiTheme="majorBidi" w:cstheme="majorBidi"/>
          <w:sz w:val="20"/>
          <w:szCs w:val="20"/>
        </w:rPr>
        <w:t>tua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melalui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grup</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lastRenderedPageBreak/>
        <w:t>whatsap</w:t>
      </w:r>
      <w:proofErr w:type="spellEnd"/>
      <w:r w:rsidRPr="00F15A44">
        <w:rPr>
          <w:rFonts w:asciiTheme="majorBidi" w:eastAsia="Calibri" w:hAnsiTheme="majorBidi" w:cstheme="majorBidi"/>
          <w:sz w:val="20"/>
          <w:szCs w:val="20"/>
        </w:rPr>
        <w:t xml:space="preserve"> di media </w:t>
      </w:r>
      <w:proofErr w:type="spellStart"/>
      <w:r w:rsidRPr="00F15A44">
        <w:rPr>
          <w:rFonts w:asciiTheme="majorBidi" w:eastAsia="Calibri" w:hAnsiTheme="majorBidi" w:cstheme="majorBidi"/>
          <w:sz w:val="20"/>
          <w:szCs w:val="20"/>
        </w:rPr>
        <w:t>sosial</w:t>
      </w:r>
      <w:proofErr w:type="spellEnd"/>
      <w:r w:rsidRPr="00F15A44">
        <w:rPr>
          <w:rFonts w:asciiTheme="majorBidi" w:eastAsia="Calibri" w:hAnsiTheme="majorBidi" w:cstheme="majorBidi"/>
          <w:sz w:val="20"/>
          <w:szCs w:val="20"/>
        </w:rPr>
        <w:t xml:space="preserve"> yang mana </w:t>
      </w:r>
      <w:proofErr w:type="spellStart"/>
      <w:r w:rsidRPr="00F15A44">
        <w:rPr>
          <w:rFonts w:asciiTheme="majorBidi" w:eastAsia="Calibri" w:hAnsiTheme="majorBidi" w:cstheme="majorBidi"/>
          <w:sz w:val="20"/>
          <w:szCs w:val="20"/>
        </w:rPr>
        <w:t>tujuan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diadakannya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grup</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whatsap</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diharapkan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dapat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berkomunikasi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mengenai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sekaligus</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memberikan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arahan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kepada</w:t>
      </w:r>
      <w:proofErr w:type="spellEnd"/>
      <w:r w:rsidRPr="00F15A44">
        <w:rPr>
          <w:rFonts w:asciiTheme="majorBidi" w:eastAsia="Calibri" w:hAnsiTheme="majorBidi" w:cstheme="majorBidi"/>
          <w:sz w:val="20"/>
          <w:szCs w:val="20"/>
        </w:rPr>
        <w:t xml:space="preserve"> orang </w:t>
      </w:r>
      <w:proofErr w:type="spellStart"/>
      <w:r w:rsidRPr="00F15A44">
        <w:rPr>
          <w:rFonts w:asciiTheme="majorBidi" w:eastAsia="Calibri" w:hAnsiTheme="majorBidi" w:cstheme="majorBidi"/>
          <w:sz w:val="20"/>
          <w:szCs w:val="20"/>
        </w:rPr>
        <w:t>tua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untuk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dapat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mendukung</w:t>
      </w:r>
      <w:proofErr w:type="spellEnd"/>
      <w:r w:rsidRPr="00F15A44">
        <w:rPr>
          <w:rFonts w:asciiTheme="majorBidi" w:eastAsia="Calibri" w:hAnsiTheme="majorBidi" w:cstheme="majorBidi"/>
          <w:sz w:val="20"/>
          <w:szCs w:val="20"/>
        </w:rPr>
        <w:t xml:space="preserve"> dan juga </w:t>
      </w:r>
      <w:proofErr w:type="spellStart"/>
      <w:r w:rsidRPr="00F15A44">
        <w:rPr>
          <w:rFonts w:asciiTheme="majorBidi" w:eastAsia="Calibri" w:hAnsiTheme="majorBidi" w:cstheme="majorBidi"/>
          <w:sz w:val="20"/>
          <w:szCs w:val="20"/>
        </w:rPr>
        <w:t>mengawasi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anak</w:t>
      </w:r>
      <w:proofErr w:type="spellEnd"/>
      <w:r w:rsidRPr="00F15A44">
        <w:rPr>
          <w:rFonts w:asciiTheme="majorBidi" w:eastAsia="Calibri" w:hAnsiTheme="majorBidi" w:cstheme="majorBidi"/>
          <w:sz w:val="20"/>
          <w:szCs w:val="20"/>
        </w:rPr>
        <w:t xml:space="preserve"> pada </w:t>
      </w:r>
      <w:proofErr w:type="spellStart"/>
      <w:r w:rsidRPr="00F15A44">
        <w:rPr>
          <w:rFonts w:asciiTheme="majorBidi" w:eastAsia="Calibri" w:hAnsiTheme="majorBidi" w:cstheme="majorBidi"/>
          <w:sz w:val="20"/>
          <w:szCs w:val="20"/>
        </w:rPr>
        <w:t>saat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anak</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berada</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rumah</w:t>
      </w:r>
      <w:proofErr w:type="spellEnd"/>
      <w:r w:rsidRPr="00F15A44">
        <w:rPr>
          <w:rFonts w:asciiTheme="majorBidi" w:eastAsia="Calibri" w:hAnsiTheme="majorBidi" w:cstheme="majorBidi"/>
          <w:sz w:val="20"/>
          <w:szCs w:val="20"/>
        </w:rPr>
        <w:t xml:space="preserve"> agar </w:t>
      </w:r>
      <w:proofErr w:type="spellStart"/>
      <w:r w:rsidRPr="00F15A44">
        <w:rPr>
          <w:rFonts w:asciiTheme="majorBidi" w:eastAsia="Calibri" w:hAnsiTheme="majorBidi" w:cstheme="majorBidi"/>
          <w:sz w:val="20"/>
          <w:szCs w:val="20"/>
        </w:rPr>
        <w:t>apa</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sudah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diupayakan</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tetap</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tertanam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hingga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mereka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berada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dilingkungan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luar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
    <w:p w14:paraId="0E93D751" w14:textId="77777777" w:rsidR="00F15A44" w:rsidRPr="00F15A44" w:rsidRDefault="00F15A44" w:rsidP="00F15A44">
      <w:pPr>
        <w:spacing w:line="240" w:lineRule="auto"/>
        <w:ind w:left="142" w:firstLine="578"/>
        <w:contextualSpacing/>
        <w:rPr>
          <w:rFonts w:asciiTheme="majorBidi" w:eastAsia="Calibri" w:hAnsiTheme="majorBidi" w:cstheme="majorBidi"/>
          <w:sz w:val="20"/>
          <w:szCs w:val="20"/>
        </w:rPr>
      </w:pPr>
      <w:r w:rsidRPr="00F15A44">
        <w:rPr>
          <w:rFonts w:asciiTheme="majorBidi" w:eastAsia="Calibri" w:hAnsiTheme="majorBidi" w:cstheme="majorBidi"/>
          <w:sz w:val="20"/>
          <w:szCs w:val="20"/>
        </w:rPr>
        <w:t xml:space="preserve">Faktor </w:t>
      </w:r>
      <w:proofErr w:type="spellStart"/>
      <w:r w:rsidRPr="00F15A44">
        <w:rPr>
          <w:rFonts w:asciiTheme="majorBidi" w:eastAsia="Calibri" w:hAnsiTheme="majorBidi" w:cstheme="majorBidi"/>
          <w:sz w:val="20"/>
          <w:szCs w:val="20"/>
        </w:rPr>
        <w:t>pendukung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terakhir</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Dasar </w:t>
      </w:r>
      <w:proofErr w:type="spellStart"/>
      <w:r w:rsidRPr="00F15A44">
        <w:rPr>
          <w:rFonts w:asciiTheme="majorBidi" w:eastAsia="Calibri" w:hAnsiTheme="majorBidi" w:cstheme="majorBidi"/>
          <w:sz w:val="20"/>
          <w:szCs w:val="20"/>
        </w:rPr>
        <w:t>ialah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faktor</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pendukung</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berasal</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suasana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Hal </w:t>
      </w:r>
      <w:proofErr w:type="spellStart"/>
      <w:r w:rsidRPr="00F15A44">
        <w:rPr>
          <w:rFonts w:asciiTheme="majorBidi" w:eastAsia="Calibri" w:hAnsiTheme="majorBidi" w:cstheme="majorBidi"/>
          <w:sz w:val="20"/>
          <w:szCs w:val="20"/>
        </w:rPr>
        <w:t>tersebut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sesuai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teori</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menyatakan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peran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meningkatkan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kedisiplin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harus</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diaktualisasikan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secara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efektif</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mengembangkan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semua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komponen</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ada</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dengan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keterlibatan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setiap</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warga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mulai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dari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budaya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hingga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iklim</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kelas</w:t>
      </w:r>
      <w:proofErr w:type="spellEnd"/>
      <w:r w:rsidRPr="00F15A44">
        <w:rPr>
          <w:rFonts w:asciiTheme="majorBidi" w:eastAsia="Calibri" w:hAnsiTheme="majorBidi" w:cstheme="majorBidi"/>
          <w:sz w:val="20"/>
          <w:szCs w:val="20"/>
        </w:rPr>
        <w:t xml:space="preserve">. Warga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dimaksud</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dalam</w:t>
      </w:r>
      <w:proofErr w:type="spellEnd"/>
      <w:r w:rsidRPr="00F15A44">
        <w:rPr>
          <w:rFonts w:asciiTheme="majorBidi" w:eastAsia="Calibri" w:hAnsiTheme="majorBidi" w:cstheme="majorBidi"/>
          <w:sz w:val="20"/>
          <w:szCs w:val="20"/>
        </w:rPr>
        <w:t xml:space="preserve"> SMP Negeri 2 </w:t>
      </w:r>
      <w:proofErr w:type="spellStart"/>
      <w:r w:rsidRPr="00F15A44">
        <w:rPr>
          <w:rFonts w:asciiTheme="majorBidi" w:eastAsia="Calibri" w:hAnsiTheme="majorBidi" w:cstheme="majorBidi"/>
          <w:sz w:val="20"/>
          <w:szCs w:val="20"/>
        </w:rPr>
        <w:t>Tinambung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ialah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seluruh</w:t>
      </w:r>
      <w:proofErr w:type="spellEnd"/>
      <w:r w:rsidRPr="00F15A44">
        <w:rPr>
          <w:rFonts w:asciiTheme="majorBidi" w:eastAsia="Calibri" w:hAnsiTheme="majorBidi" w:cstheme="majorBidi"/>
          <w:sz w:val="20"/>
          <w:szCs w:val="20"/>
        </w:rPr>
        <w:t xml:space="preserve"> orang yang </w:t>
      </w:r>
      <w:proofErr w:type="spellStart"/>
      <w:r w:rsidRPr="00F15A44">
        <w:rPr>
          <w:rFonts w:asciiTheme="majorBidi" w:eastAsia="Calibri" w:hAnsiTheme="majorBidi" w:cstheme="majorBidi"/>
          <w:sz w:val="20"/>
          <w:szCs w:val="20"/>
        </w:rPr>
        <w:t>terlibat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atau</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berada</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yang mana </w:t>
      </w:r>
      <w:proofErr w:type="spellStart"/>
      <w:r w:rsidRPr="00F15A44">
        <w:rPr>
          <w:rFonts w:asciiTheme="majorBidi" w:eastAsia="Calibri" w:hAnsiTheme="majorBidi" w:cstheme="majorBidi"/>
          <w:sz w:val="20"/>
          <w:szCs w:val="20"/>
        </w:rPr>
        <w:t>meliputi</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peserta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didik</w:t>
      </w:r>
      <w:proofErr w:type="spellEnd"/>
      <w:r w:rsidRPr="00F15A44">
        <w:rPr>
          <w:rFonts w:asciiTheme="majorBidi" w:eastAsia="Calibri" w:hAnsiTheme="majorBidi" w:cstheme="majorBidi"/>
          <w:sz w:val="20"/>
          <w:szCs w:val="20"/>
        </w:rPr>
        <w:t xml:space="preserve">, guru, </w:t>
      </w:r>
      <w:proofErr w:type="spellStart"/>
      <w:r w:rsidRPr="00F15A44">
        <w:rPr>
          <w:rFonts w:asciiTheme="majorBidi" w:eastAsia="Calibri" w:hAnsiTheme="majorBidi" w:cstheme="majorBidi"/>
          <w:sz w:val="20"/>
          <w:szCs w:val="20"/>
        </w:rPr>
        <w:t>kepala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penjaga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dan lain </w:t>
      </w:r>
      <w:proofErr w:type="spellStart"/>
      <w:r w:rsidRPr="00F15A44">
        <w:rPr>
          <w:rFonts w:asciiTheme="majorBidi" w:eastAsia="Calibri" w:hAnsiTheme="majorBidi" w:cstheme="majorBidi"/>
          <w:sz w:val="20"/>
          <w:szCs w:val="20"/>
        </w:rPr>
        <w:t>sebagainya</w:t>
      </w:r>
      <w:proofErr w:type="spellEnd"/>
      <w:r w:rsidRPr="00F15A44">
        <w:rPr>
          <w:rFonts w:asciiTheme="majorBidi" w:eastAsia="Calibri" w:hAnsiTheme="majorBidi" w:cstheme="majorBidi"/>
          <w:sz w:val="20"/>
          <w:szCs w:val="20"/>
        </w:rPr>
        <w:t xml:space="preserve">. Selain </w:t>
      </w:r>
      <w:proofErr w:type="spellStart"/>
      <w:r w:rsidRPr="00F15A44">
        <w:rPr>
          <w:rFonts w:asciiTheme="majorBidi" w:eastAsia="Calibri" w:hAnsiTheme="majorBidi" w:cstheme="majorBidi"/>
          <w:sz w:val="20"/>
          <w:szCs w:val="20"/>
        </w:rPr>
        <w:t>itu</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suasana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menyenangkan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nantinya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akan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membuat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siswa</w:t>
      </w:r>
      <w:proofErr w:type="spellEnd"/>
      <w:r w:rsidRPr="00F15A44">
        <w:rPr>
          <w:rFonts w:asciiTheme="majorBidi" w:eastAsia="Calibri" w:hAnsiTheme="majorBidi" w:cstheme="majorBidi"/>
          <w:sz w:val="20"/>
          <w:szCs w:val="20"/>
        </w:rPr>
        <w:t xml:space="preserve"> juga </w:t>
      </w:r>
      <w:proofErr w:type="spellStart"/>
      <w:r w:rsidRPr="00F15A44">
        <w:rPr>
          <w:rFonts w:asciiTheme="majorBidi" w:eastAsia="Calibri" w:hAnsiTheme="majorBidi" w:cstheme="majorBidi"/>
          <w:sz w:val="20"/>
          <w:szCs w:val="20"/>
        </w:rPr>
        <w:t>merasa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senang</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saat</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dan </w:t>
      </w:r>
      <w:proofErr w:type="spellStart"/>
      <w:r w:rsidRPr="00F15A44">
        <w:rPr>
          <w:rFonts w:asciiTheme="majorBidi" w:eastAsia="Calibri" w:hAnsiTheme="majorBidi" w:cstheme="majorBidi"/>
          <w:sz w:val="20"/>
          <w:szCs w:val="20"/>
        </w:rPr>
        <w:t>saat</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melakukan</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segala</w:t>
      </w:r>
      <w:proofErr w:type="spellEnd"/>
      <w:r w:rsidRPr="00F15A44">
        <w:rPr>
          <w:rFonts w:asciiTheme="majorBidi" w:eastAsia="Calibri" w:hAnsiTheme="majorBidi" w:cstheme="majorBidi"/>
          <w:sz w:val="20"/>
          <w:szCs w:val="20"/>
        </w:rPr>
        <w:t xml:space="preserve"> </w:t>
      </w:r>
      <w:proofErr w:type="spellStart"/>
      <w:r w:rsidRPr="00F15A44">
        <w:rPr>
          <w:rFonts w:asciiTheme="majorBidi" w:eastAsia="Calibri" w:hAnsiTheme="majorBidi" w:cstheme="majorBidi"/>
          <w:sz w:val="20"/>
          <w:szCs w:val="20"/>
        </w:rPr>
        <w:t>kegiatan</w:t>
      </w:r>
      <w:proofErr w:type="spellEnd"/>
      <w:r w:rsidRPr="00F15A44">
        <w:rPr>
          <w:rFonts w:asciiTheme="majorBidi" w:eastAsia="Calibri" w:hAnsiTheme="majorBidi" w:cstheme="majorBidi"/>
          <w:sz w:val="20"/>
          <w:szCs w:val="20"/>
        </w:rPr>
        <w:t xml:space="preserve"> yang </w:t>
      </w:r>
      <w:proofErr w:type="spellStart"/>
      <w:r w:rsidRPr="00F15A44">
        <w:rPr>
          <w:rFonts w:asciiTheme="majorBidi" w:eastAsia="Calibri" w:hAnsiTheme="majorBidi" w:cstheme="majorBidi"/>
          <w:sz w:val="20"/>
          <w:szCs w:val="20"/>
        </w:rPr>
        <w:t>diterapkan</w:t>
      </w:r>
      <w:proofErr w:type="spellEnd"/>
      <w:r w:rsidRPr="00F15A44">
        <w:rPr>
          <w:rFonts w:asciiTheme="majorBidi" w:eastAsia="Calibri" w:hAnsiTheme="majorBidi" w:cstheme="majorBidi"/>
          <w:sz w:val="20"/>
          <w:szCs w:val="20"/>
        </w:rPr>
        <w:t xml:space="preserve"> di </w:t>
      </w:r>
      <w:proofErr w:type="spellStart"/>
      <w:r w:rsidRPr="00F15A44">
        <w:rPr>
          <w:rFonts w:asciiTheme="majorBidi" w:eastAsia="Calibri" w:hAnsiTheme="majorBidi" w:cstheme="majorBidi"/>
          <w:sz w:val="20"/>
          <w:szCs w:val="20"/>
        </w:rPr>
        <w:t>sekolah</w:t>
      </w:r>
      <w:proofErr w:type="spellEnd"/>
      <w:r w:rsidRPr="00F15A44">
        <w:rPr>
          <w:rFonts w:asciiTheme="majorBidi" w:eastAsia="Calibri" w:hAnsiTheme="majorBidi" w:cstheme="majorBidi"/>
          <w:sz w:val="20"/>
          <w:szCs w:val="20"/>
        </w:rPr>
        <w:t xml:space="preserve">.  </w:t>
      </w:r>
    </w:p>
    <w:p w14:paraId="58B7ED68" w14:textId="77777777" w:rsidR="00F15A44" w:rsidRPr="00F15A44" w:rsidRDefault="00F15A44" w:rsidP="00F15A44">
      <w:pPr>
        <w:spacing w:line="240" w:lineRule="auto"/>
        <w:rPr>
          <w:rFonts w:asciiTheme="majorBidi" w:eastAsia="Times New Roman" w:hAnsiTheme="majorBidi" w:cstheme="majorBidi"/>
          <w:b/>
          <w:bCs/>
          <w:sz w:val="20"/>
          <w:szCs w:val="20"/>
        </w:rPr>
      </w:pPr>
    </w:p>
    <w:p w14:paraId="231B845A" w14:textId="77777777" w:rsidR="00F15A44" w:rsidRPr="00F15A44" w:rsidRDefault="00F15A44" w:rsidP="00F15A44">
      <w:pPr>
        <w:pStyle w:val="ListParagraph"/>
        <w:widowControl w:val="0"/>
        <w:numPr>
          <w:ilvl w:val="0"/>
          <w:numId w:val="69"/>
        </w:numPr>
        <w:spacing w:line="240" w:lineRule="auto"/>
        <w:ind w:left="567" w:right="-1" w:hanging="425"/>
        <w:rPr>
          <w:rFonts w:asciiTheme="majorBidi" w:hAnsiTheme="majorBidi" w:cstheme="majorBidi"/>
          <w:sz w:val="20"/>
          <w:szCs w:val="20"/>
          <w:lang w:val="id-ID"/>
        </w:rPr>
      </w:pPr>
      <w:r w:rsidRPr="00F15A44">
        <w:rPr>
          <w:rFonts w:asciiTheme="majorBidi" w:hAnsiTheme="majorBidi" w:cstheme="majorBidi"/>
          <w:b/>
          <w:sz w:val="20"/>
          <w:szCs w:val="20"/>
          <w:lang w:val="id-ID"/>
        </w:rPr>
        <w:t>CONCLUSIONS</w:t>
      </w:r>
    </w:p>
    <w:p w14:paraId="71B134CD" w14:textId="77777777" w:rsidR="00F15A44" w:rsidRPr="00F15A44" w:rsidRDefault="00F15A44" w:rsidP="00F15A44">
      <w:pPr>
        <w:spacing w:line="240" w:lineRule="auto"/>
        <w:ind w:left="142" w:firstLine="578"/>
        <w:contextualSpacing/>
        <w:rPr>
          <w:rFonts w:asciiTheme="majorBidi" w:hAnsiTheme="majorBidi" w:cstheme="majorBidi"/>
          <w:sz w:val="20"/>
          <w:szCs w:val="20"/>
          <w:lang w:val="id-ID"/>
        </w:rPr>
      </w:pPr>
      <w:r w:rsidRPr="00F15A44">
        <w:rPr>
          <w:rFonts w:asciiTheme="majorBidi" w:hAnsiTheme="majorBidi" w:cstheme="majorBidi"/>
          <w:sz w:val="20"/>
          <w:szCs w:val="20"/>
          <w:lang w:val="id-ID"/>
        </w:rPr>
        <w:t>Karakter Kemandirian Santri I’dadiyah Kampus 1 Pesantren DDI Mangkoso yang di peroleh dari hasil penelitian adalah sanggup mengatur diri sendiri, bertanggung jawab atas tanggung jawab dan kewajiban, melakukan kendali diri dengan inisiatif sendiri, mampu menghadapi dan menyelesaikan masalah, bersikap patuh terhadap disiplin, mempunyai kepercayaan diri, tidak bergantung pada rekan santri lain, dan memiliki keyakinan diri yang kuat.</w:t>
      </w:r>
    </w:p>
    <w:p w14:paraId="3643A0F2" w14:textId="77777777" w:rsidR="00F15A44" w:rsidRPr="00F15A44" w:rsidRDefault="00F15A44" w:rsidP="00F15A44">
      <w:pPr>
        <w:spacing w:line="240" w:lineRule="auto"/>
        <w:ind w:left="142" w:firstLine="578"/>
        <w:contextualSpacing/>
        <w:rPr>
          <w:rFonts w:asciiTheme="majorBidi" w:hAnsiTheme="majorBidi" w:cstheme="majorBidi"/>
          <w:sz w:val="20"/>
          <w:szCs w:val="20"/>
          <w:lang w:val="id-ID"/>
        </w:rPr>
      </w:pPr>
      <w:r w:rsidRPr="00F15A44">
        <w:rPr>
          <w:rFonts w:asciiTheme="majorBidi" w:hAnsiTheme="majorBidi" w:cstheme="majorBidi"/>
          <w:sz w:val="20"/>
          <w:szCs w:val="20"/>
          <w:lang w:val="id-ID"/>
        </w:rPr>
        <w:t>Faktor karakter kemandirian santri i’dadiyah meningkat yang di peroleh dari hasil penelitian adalah dukungan orang tua, jadwal harian, kegiatan ekstrakurikuler, kerjasama antar pembina, kesabaran sebagai pembina,komunikasi yang baik dengan orang tua santri, lingkungan pesantren, memberikan nasehat dan motivasi, memberikan hadiah atau pujian dan juga santri menjaga pergaulannya.</w:t>
      </w:r>
    </w:p>
    <w:p w14:paraId="5B824326" w14:textId="77777777" w:rsidR="00F15A44" w:rsidRPr="00F15A44" w:rsidRDefault="00F15A44" w:rsidP="00F15A44">
      <w:pPr>
        <w:spacing w:line="240" w:lineRule="auto"/>
        <w:ind w:left="142" w:firstLine="425"/>
        <w:contextualSpacing/>
        <w:rPr>
          <w:rFonts w:asciiTheme="majorBidi" w:hAnsiTheme="majorBidi" w:cstheme="majorBidi"/>
          <w:sz w:val="20"/>
          <w:szCs w:val="20"/>
          <w:lang w:val="id-ID"/>
        </w:rPr>
      </w:pPr>
      <w:r w:rsidRPr="00F15A44">
        <w:rPr>
          <w:rFonts w:asciiTheme="majorBidi" w:hAnsiTheme="majorBidi" w:cstheme="majorBidi"/>
          <w:sz w:val="20"/>
          <w:szCs w:val="20"/>
          <w:lang w:val="id-ID"/>
        </w:rPr>
        <w:t>Strategi Pesantren DDI Mangkoso dalam melakukan pembinaan  karakter kemandirian Santri I’dadiyah yang di peroleh dari hasil penelitian adalah pembiasaan, keteladanan, komunikasi yang baik, memberikan teguran atau hukuman dan juga membatasi pakaian yang bawah santri.</w:t>
      </w:r>
    </w:p>
    <w:p w14:paraId="2F56DD7A" w14:textId="77777777" w:rsidR="00F15A44" w:rsidRPr="00F15A44" w:rsidRDefault="00F15A44" w:rsidP="00F15A44">
      <w:pPr>
        <w:spacing w:line="240" w:lineRule="auto"/>
        <w:rPr>
          <w:rFonts w:asciiTheme="majorBidi" w:hAnsiTheme="majorBidi" w:cstheme="majorBidi"/>
          <w:sz w:val="20"/>
          <w:szCs w:val="20"/>
          <w:lang w:val="id-ID"/>
        </w:rPr>
      </w:pPr>
    </w:p>
    <w:p w14:paraId="327B4E8A" w14:textId="77777777" w:rsidR="00F15A44" w:rsidRPr="00F15A44" w:rsidRDefault="00F15A44" w:rsidP="00F15A44">
      <w:pPr>
        <w:pStyle w:val="ListParagraph"/>
        <w:widowControl w:val="0"/>
        <w:numPr>
          <w:ilvl w:val="0"/>
          <w:numId w:val="69"/>
        </w:numPr>
        <w:spacing w:line="240" w:lineRule="auto"/>
        <w:ind w:left="567" w:hanging="425"/>
        <w:rPr>
          <w:rFonts w:asciiTheme="majorBidi" w:hAnsiTheme="majorBidi" w:cstheme="majorBidi"/>
          <w:b/>
          <w:bCs/>
          <w:sz w:val="20"/>
          <w:szCs w:val="20"/>
        </w:rPr>
      </w:pPr>
      <w:r w:rsidRPr="00F15A44">
        <w:rPr>
          <w:rFonts w:asciiTheme="majorBidi" w:hAnsiTheme="majorBidi" w:cstheme="majorBidi"/>
          <w:b/>
          <w:bCs/>
          <w:sz w:val="20"/>
          <w:szCs w:val="20"/>
        </w:rPr>
        <w:t>REKOMENDASI</w:t>
      </w:r>
    </w:p>
    <w:p w14:paraId="3F80C6F8" w14:textId="77777777" w:rsidR="00F15A44" w:rsidRPr="00F15A44" w:rsidRDefault="00F15A44" w:rsidP="00F15A44">
      <w:pPr>
        <w:spacing w:line="240" w:lineRule="auto"/>
        <w:ind w:left="142" w:firstLine="578"/>
        <w:rPr>
          <w:rFonts w:asciiTheme="majorBidi" w:eastAsiaTheme="minorEastAsia" w:hAnsiTheme="majorBidi" w:cstheme="majorBidi"/>
          <w:sz w:val="20"/>
          <w:szCs w:val="20"/>
        </w:rPr>
      </w:pPr>
      <w:r w:rsidRPr="00F15A44">
        <w:rPr>
          <w:rFonts w:asciiTheme="majorBidi" w:eastAsiaTheme="minorEastAsia" w:hAnsiTheme="majorBidi" w:cstheme="majorBidi"/>
          <w:sz w:val="20"/>
          <w:szCs w:val="20"/>
        </w:rPr>
        <w:t xml:space="preserve">Bagi </w:t>
      </w:r>
      <w:proofErr w:type="spellStart"/>
      <w:r w:rsidRPr="00F15A44">
        <w:rPr>
          <w:rFonts w:asciiTheme="majorBidi" w:eastAsiaTheme="minorEastAsia" w:hAnsiTheme="majorBidi" w:cstheme="majorBidi"/>
          <w:sz w:val="20"/>
          <w:szCs w:val="20"/>
        </w:rPr>
        <w:t>Kepala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Sekolah</w:t>
      </w:r>
      <w:proofErr w:type="spellEnd"/>
      <w:r w:rsidRPr="00F15A44">
        <w:rPr>
          <w:rFonts w:asciiTheme="majorBidi" w:eastAsiaTheme="minorEastAsia" w:hAnsiTheme="majorBidi" w:cstheme="majorBidi"/>
          <w:sz w:val="20"/>
          <w:szCs w:val="20"/>
          <w:lang w:val="id-ID"/>
        </w:rPr>
        <w:t xml:space="preserve">. </w:t>
      </w:r>
      <w:proofErr w:type="spellStart"/>
      <w:r w:rsidRPr="00F15A44">
        <w:rPr>
          <w:rFonts w:asciiTheme="majorBidi" w:eastAsiaTheme="minorEastAsia" w:hAnsiTheme="majorBidi" w:cstheme="majorBidi"/>
          <w:sz w:val="20"/>
          <w:szCs w:val="20"/>
        </w:rPr>
        <w:t>Khusunya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kepala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sekolah</w:t>
      </w:r>
      <w:proofErr w:type="spellEnd"/>
      <w:r w:rsidRPr="00F15A44">
        <w:rPr>
          <w:rFonts w:asciiTheme="majorBidi" w:eastAsiaTheme="minorEastAsia" w:hAnsiTheme="majorBidi" w:cstheme="majorBidi"/>
          <w:sz w:val="20"/>
          <w:szCs w:val="20"/>
        </w:rPr>
        <w:t xml:space="preserve"> SMP Negeri 2 </w:t>
      </w:r>
      <w:proofErr w:type="spellStart"/>
      <w:r w:rsidRPr="00F15A44">
        <w:rPr>
          <w:rFonts w:asciiTheme="majorBidi" w:eastAsiaTheme="minorEastAsia" w:hAnsiTheme="majorBidi" w:cstheme="majorBidi"/>
          <w:sz w:val="20"/>
          <w:szCs w:val="20"/>
        </w:rPr>
        <w:t>Tinambung</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hendaknya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meningkatkan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komunikasi</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untuk</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membina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serta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mengarahkan</w:t>
      </w:r>
      <w:proofErr w:type="spellEnd"/>
      <w:r w:rsidRPr="00F15A44">
        <w:rPr>
          <w:rFonts w:asciiTheme="majorBidi" w:eastAsiaTheme="minorEastAsia" w:hAnsiTheme="majorBidi" w:cstheme="majorBidi"/>
          <w:sz w:val="20"/>
          <w:szCs w:val="20"/>
        </w:rPr>
        <w:t xml:space="preserve"> guru-guru, </w:t>
      </w:r>
      <w:proofErr w:type="spellStart"/>
      <w:r w:rsidRPr="00F15A44">
        <w:rPr>
          <w:rFonts w:asciiTheme="majorBidi" w:eastAsiaTheme="minorEastAsia" w:hAnsiTheme="majorBidi" w:cstheme="majorBidi"/>
          <w:sz w:val="20"/>
          <w:szCs w:val="20"/>
        </w:rPr>
        <w:t>staf</w:t>
      </w:r>
      <w:proofErr w:type="spellEnd"/>
      <w:r w:rsidRPr="00F15A44">
        <w:rPr>
          <w:rFonts w:asciiTheme="majorBidi" w:eastAsiaTheme="minorEastAsia" w:hAnsiTheme="majorBidi" w:cstheme="majorBidi"/>
          <w:sz w:val="20"/>
          <w:szCs w:val="20"/>
        </w:rPr>
        <w:t xml:space="preserve"> dan </w:t>
      </w:r>
      <w:proofErr w:type="spellStart"/>
      <w:r w:rsidRPr="00F15A44">
        <w:rPr>
          <w:rFonts w:asciiTheme="majorBidi" w:eastAsiaTheme="minorEastAsia" w:hAnsiTheme="majorBidi" w:cstheme="majorBidi"/>
          <w:sz w:val="20"/>
          <w:szCs w:val="20"/>
        </w:rPr>
        <w:t>karyawan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untuk</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menjadi</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contoh</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teladan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bagi</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seluruh</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peserta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didik</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serta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meningkatkan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pembiasaan-pembiasaan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peserta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didik</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khusunya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dalam</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penanaman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nilai-nilai</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pendidikan</w:t>
      </w:r>
      <w:proofErr w:type="spellEnd"/>
      <w:r w:rsidRPr="00F15A44">
        <w:rPr>
          <w:rFonts w:asciiTheme="majorBidi" w:eastAsiaTheme="minorEastAsia" w:hAnsiTheme="majorBidi" w:cstheme="majorBidi"/>
          <w:sz w:val="20"/>
          <w:szCs w:val="20"/>
        </w:rPr>
        <w:t xml:space="preserve"> Islam </w:t>
      </w:r>
      <w:proofErr w:type="spellStart"/>
      <w:r w:rsidRPr="00F15A44">
        <w:rPr>
          <w:rFonts w:asciiTheme="majorBidi" w:eastAsiaTheme="minorEastAsia" w:hAnsiTheme="majorBidi" w:cstheme="majorBidi"/>
          <w:sz w:val="20"/>
          <w:szCs w:val="20"/>
        </w:rPr>
        <w:t>sehingga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mampu</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meningkatkan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kedisiplinan</w:t>
      </w:r>
      <w:proofErr w:type="spellEnd"/>
      <w:r w:rsidRPr="00F15A44">
        <w:rPr>
          <w:rFonts w:asciiTheme="majorBidi" w:eastAsiaTheme="minorEastAsia" w:hAnsiTheme="majorBidi" w:cstheme="majorBidi"/>
          <w:sz w:val="20"/>
          <w:szCs w:val="20"/>
        </w:rPr>
        <w:t xml:space="preserve"> yang </w:t>
      </w:r>
      <w:proofErr w:type="spellStart"/>
      <w:r w:rsidRPr="00F15A44">
        <w:rPr>
          <w:rFonts w:asciiTheme="majorBidi" w:eastAsiaTheme="minorEastAsia" w:hAnsiTheme="majorBidi" w:cstheme="majorBidi"/>
          <w:sz w:val="20"/>
          <w:szCs w:val="20"/>
        </w:rPr>
        <w:t>terbawa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dimasa</w:t>
      </w:r>
      <w:proofErr w:type="spellEnd"/>
      <w:r w:rsidRPr="00F15A44">
        <w:rPr>
          <w:rFonts w:asciiTheme="majorBidi" w:eastAsiaTheme="minorEastAsia" w:hAnsiTheme="majorBidi" w:cstheme="majorBidi"/>
          <w:sz w:val="20"/>
          <w:szCs w:val="20"/>
        </w:rPr>
        <w:t xml:space="preserve"> yang </w:t>
      </w:r>
      <w:proofErr w:type="spellStart"/>
      <w:r w:rsidRPr="00F15A44">
        <w:rPr>
          <w:rFonts w:asciiTheme="majorBidi" w:eastAsiaTheme="minorEastAsia" w:hAnsiTheme="majorBidi" w:cstheme="majorBidi"/>
          <w:sz w:val="20"/>
          <w:szCs w:val="20"/>
        </w:rPr>
        <w:t>akan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datang</w:t>
      </w:r>
      <w:proofErr w:type="spellEnd"/>
      <w:r w:rsidRPr="00F15A44">
        <w:rPr>
          <w:rFonts w:asciiTheme="majorBidi" w:eastAsiaTheme="minorEastAsia" w:hAnsiTheme="majorBidi" w:cstheme="majorBidi"/>
          <w:sz w:val="20"/>
          <w:szCs w:val="20"/>
        </w:rPr>
        <w:t>.</w:t>
      </w:r>
    </w:p>
    <w:p w14:paraId="4A5DF2D5" w14:textId="77777777" w:rsidR="00F15A44" w:rsidRPr="00F15A44" w:rsidRDefault="00F15A44" w:rsidP="00F15A44">
      <w:pPr>
        <w:spacing w:line="240" w:lineRule="auto"/>
        <w:ind w:left="142" w:firstLine="578"/>
        <w:rPr>
          <w:rFonts w:asciiTheme="majorBidi" w:eastAsiaTheme="minorEastAsia" w:hAnsiTheme="majorBidi" w:cstheme="majorBidi"/>
          <w:sz w:val="20"/>
          <w:szCs w:val="20"/>
        </w:rPr>
      </w:pPr>
      <w:r w:rsidRPr="00F15A44">
        <w:rPr>
          <w:rFonts w:asciiTheme="majorBidi" w:eastAsiaTheme="minorEastAsia" w:hAnsiTheme="majorBidi" w:cstheme="majorBidi"/>
          <w:sz w:val="20"/>
          <w:szCs w:val="20"/>
        </w:rPr>
        <w:t>Bagi Guru</w:t>
      </w:r>
      <w:r w:rsidRPr="00F15A44">
        <w:rPr>
          <w:rFonts w:asciiTheme="majorBidi" w:eastAsiaTheme="minorEastAsia" w:hAnsiTheme="majorBidi" w:cstheme="majorBidi"/>
          <w:sz w:val="20"/>
          <w:szCs w:val="20"/>
          <w:lang w:val="id-ID"/>
        </w:rPr>
        <w:t xml:space="preserve">. </w:t>
      </w:r>
      <w:proofErr w:type="spellStart"/>
      <w:r w:rsidRPr="00F15A44">
        <w:rPr>
          <w:rFonts w:asciiTheme="majorBidi" w:eastAsiaTheme="minorEastAsia" w:hAnsiTheme="majorBidi" w:cstheme="majorBidi"/>
          <w:sz w:val="20"/>
          <w:szCs w:val="20"/>
        </w:rPr>
        <w:t>Khususnya</w:t>
      </w:r>
      <w:proofErr w:type="spellEnd"/>
      <w:r w:rsidRPr="00F15A44">
        <w:rPr>
          <w:rFonts w:asciiTheme="majorBidi" w:eastAsiaTheme="minorEastAsia" w:hAnsiTheme="majorBidi" w:cstheme="majorBidi"/>
          <w:sz w:val="20"/>
          <w:szCs w:val="20"/>
        </w:rPr>
        <w:t xml:space="preserve"> guru yang </w:t>
      </w:r>
      <w:proofErr w:type="spellStart"/>
      <w:r w:rsidRPr="00F15A44">
        <w:rPr>
          <w:rFonts w:asciiTheme="majorBidi" w:eastAsiaTheme="minorEastAsia" w:hAnsiTheme="majorBidi" w:cstheme="majorBidi"/>
          <w:sz w:val="20"/>
          <w:szCs w:val="20"/>
        </w:rPr>
        <w:t>mengajar</w:t>
      </w:r>
      <w:proofErr w:type="spellEnd"/>
      <w:r w:rsidRPr="00F15A44">
        <w:rPr>
          <w:rFonts w:asciiTheme="majorBidi" w:eastAsiaTheme="minorEastAsia" w:hAnsiTheme="majorBidi" w:cstheme="majorBidi"/>
          <w:sz w:val="20"/>
          <w:szCs w:val="20"/>
        </w:rPr>
        <w:t xml:space="preserve"> di SMP Negeri 2 </w:t>
      </w:r>
      <w:proofErr w:type="spellStart"/>
      <w:r w:rsidRPr="00F15A44">
        <w:rPr>
          <w:rFonts w:asciiTheme="majorBidi" w:eastAsiaTheme="minorEastAsia" w:hAnsiTheme="majorBidi" w:cstheme="majorBidi"/>
          <w:sz w:val="20"/>
          <w:szCs w:val="20"/>
        </w:rPr>
        <w:t>Tinambung</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hendaklah</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memperkaya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pengetahuan</w:t>
      </w:r>
      <w:proofErr w:type="spellEnd"/>
      <w:r w:rsidRPr="00F15A44">
        <w:rPr>
          <w:rFonts w:asciiTheme="majorBidi" w:eastAsiaTheme="minorEastAsia" w:hAnsiTheme="majorBidi" w:cstheme="majorBidi"/>
          <w:sz w:val="20"/>
          <w:szCs w:val="20"/>
        </w:rPr>
        <w:t xml:space="preserve"> dan </w:t>
      </w:r>
      <w:proofErr w:type="spellStart"/>
      <w:r w:rsidRPr="00F15A44">
        <w:rPr>
          <w:rFonts w:asciiTheme="majorBidi" w:eastAsiaTheme="minorEastAsia" w:hAnsiTheme="majorBidi" w:cstheme="majorBidi"/>
          <w:sz w:val="20"/>
          <w:szCs w:val="20"/>
        </w:rPr>
        <w:t>keterampilan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Utamanya</w:t>
      </w:r>
      <w:proofErr w:type="spellEnd"/>
      <w:r w:rsidRPr="00F15A44">
        <w:rPr>
          <w:rFonts w:asciiTheme="majorBidi" w:eastAsiaTheme="minorEastAsia" w:hAnsiTheme="majorBidi" w:cstheme="majorBidi"/>
          <w:sz w:val="20"/>
          <w:szCs w:val="20"/>
        </w:rPr>
        <w:t xml:space="preserve"> yang </w:t>
      </w:r>
      <w:proofErr w:type="spellStart"/>
      <w:r w:rsidRPr="00F15A44">
        <w:rPr>
          <w:rFonts w:asciiTheme="majorBidi" w:eastAsiaTheme="minorEastAsia" w:hAnsiTheme="majorBidi" w:cstheme="majorBidi"/>
          <w:sz w:val="20"/>
          <w:szCs w:val="20"/>
        </w:rPr>
        <w:t>berkaitan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dengan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tugas</w:t>
      </w:r>
      <w:proofErr w:type="spellEnd"/>
      <w:r w:rsidRPr="00F15A44">
        <w:rPr>
          <w:rFonts w:asciiTheme="majorBidi" w:eastAsiaTheme="minorEastAsia" w:hAnsiTheme="majorBidi" w:cstheme="majorBidi"/>
          <w:sz w:val="20"/>
          <w:szCs w:val="20"/>
        </w:rPr>
        <w:t xml:space="preserve"> masing-masing. </w:t>
      </w:r>
      <w:proofErr w:type="spellStart"/>
      <w:r w:rsidRPr="00F15A44">
        <w:rPr>
          <w:rFonts w:asciiTheme="majorBidi" w:eastAsiaTheme="minorEastAsia" w:hAnsiTheme="majorBidi" w:cstheme="majorBidi"/>
          <w:sz w:val="20"/>
          <w:szCs w:val="20"/>
        </w:rPr>
        <w:t>Memperbanyak</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wawasan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serta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memengan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penuh</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tugas</w:t>
      </w:r>
      <w:proofErr w:type="spellEnd"/>
      <w:r w:rsidRPr="00F15A44">
        <w:rPr>
          <w:rFonts w:asciiTheme="majorBidi" w:eastAsiaTheme="minorEastAsia" w:hAnsiTheme="majorBidi" w:cstheme="majorBidi"/>
          <w:sz w:val="20"/>
          <w:szCs w:val="20"/>
        </w:rPr>
        <w:t xml:space="preserve"> dan </w:t>
      </w:r>
      <w:proofErr w:type="spellStart"/>
      <w:r w:rsidRPr="00F15A44">
        <w:rPr>
          <w:rFonts w:asciiTheme="majorBidi" w:eastAsiaTheme="minorEastAsia" w:hAnsiTheme="majorBidi" w:cstheme="majorBidi"/>
          <w:sz w:val="20"/>
          <w:szCs w:val="20"/>
        </w:rPr>
        <w:t>tanggung</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jawab</w:t>
      </w:r>
      <w:proofErr w:type="spellEnd"/>
      <w:r w:rsidRPr="00F15A44">
        <w:rPr>
          <w:rFonts w:asciiTheme="majorBidi" w:eastAsiaTheme="minorEastAsia" w:hAnsiTheme="majorBidi" w:cstheme="majorBidi"/>
          <w:sz w:val="20"/>
          <w:szCs w:val="20"/>
        </w:rPr>
        <w:t xml:space="preserve"> yang </w:t>
      </w:r>
      <w:proofErr w:type="spellStart"/>
      <w:r w:rsidRPr="00F15A44">
        <w:rPr>
          <w:rFonts w:asciiTheme="majorBidi" w:eastAsiaTheme="minorEastAsia" w:hAnsiTheme="majorBidi" w:cstheme="majorBidi"/>
          <w:sz w:val="20"/>
          <w:szCs w:val="20"/>
        </w:rPr>
        <w:t>dibebankan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dalam</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pembinaan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maupun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peningkatan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kedisiplinan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peserta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didik</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sesuai</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dengan</w:t>
      </w:r>
      <w:proofErr w:type="spellEnd"/>
      <w:r w:rsidRPr="00F15A44">
        <w:rPr>
          <w:rFonts w:asciiTheme="majorBidi" w:eastAsiaTheme="minorEastAsia" w:hAnsiTheme="majorBidi" w:cstheme="majorBidi"/>
          <w:sz w:val="20"/>
          <w:szCs w:val="20"/>
        </w:rPr>
        <w:t xml:space="preserve"> yang </w:t>
      </w:r>
      <w:proofErr w:type="spellStart"/>
      <w:r w:rsidRPr="00F15A44">
        <w:rPr>
          <w:rFonts w:asciiTheme="majorBidi" w:eastAsiaTheme="minorEastAsia" w:hAnsiTheme="majorBidi" w:cstheme="majorBidi"/>
          <w:sz w:val="20"/>
          <w:szCs w:val="20"/>
        </w:rPr>
        <w:t>diharapkan</w:t>
      </w:r>
      <w:proofErr w:type="spellEnd"/>
      <w:r w:rsidRPr="00F15A44">
        <w:rPr>
          <w:rFonts w:asciiTheme="majorBidi" w:eastAsiaTheme="minorEastAsia" w:hAnsiTheme="majorBidi" w:cstheme="majorBidi"/>
          <w:sz w:val="20"/>
          <w:szCs w:val="20"/>
        </w:rPr>
        <w:t>.</w:t>
      </w:r>
    </w:p>
    <w:p w14:paraId="1139ADF3" w14:textId="77777777" w:rsidR="00F15A44" w:rsidRPr="00F15A44" w:rsidRDefault="00F15A44" w:rsidP="00F15A44">
      <w:pPr>
        <w:spacing w:line="240" w:lineRule="auto"/>
        <w:ind w:left="142" w:firstLine="578"/>
        <w:rPr>
          <w:rFonts w:asciiTheme="majorBidi" w:eastAsiaTheme="minorEastAsia" w:hAnsiTheme="majorBidi" w:cstheme="majorBidi"/>
          <w:sz w:val="20"/>
          <w:szCs w:val="20"/>
        </w:rPr>
      </w:pPr>
      <w:r w:rsidRPr="00F15A44">
        <w:rPr>
          <w:rFonts w:asciiTheme="majorBidi" w:eastAsiaTheme="minorEastAsia" w:hAnsiTheme="majorBidi" w:cstheme="majorBidi"/>
          <w:sz w:val="20"/>
          <w:szCs w:val="20"/>
        </w:rPr>
        <w:t xml:space="preserve">Bagi Orang Tua. </w:t>
      </w:r>
      <w:proofErr w:type="spellStart"/>
      <w:r w:rsidRPr="00F15A44">
        <w:rPr>
          <w:rFonts w:asciiTheme="majorBidi" w:eastAsiaTheme="minorEastAsia" w:hAnsiTheme="majorBidi" w:cstheme="majorBidi"/>
          <w:sz w:val="20"/>
          <w:szCs w:val="20"/>
        </w:rPr>
        <w:t>Khusunya</w:t>
      </w:r>
      <w:proofErr w:type="spellEnd"/>
      <w:r w:rsidRPr="00F15A44">
        <w:rPr>
          <w:rFonts w:asciiTheme="majorBidi" w:eastAsiaTheme="minorEastAsia" w:hAnsiTheme="majorBidi" w:cstheme="majorBidi"/>
          <w:sz w:val="20"/>
          <w:szCs w:val="20"/>
        </w:rPr>
        <w:t xml:space="preserve"> Orang </w:t>
      </w:r>
      <w:proofErr w:type="spellStart"/>
      <w:r w:rsidRPr="00F15A44">
        <w:rPr>
          <w:rFonts w:asciiTheme="majorBidi" w:eastAsiaTheme="minorEastAsia" w:hAnsiTheme="majorBidi" w:cstheme="majorBidi"/>
          <w:sz w:val="20"/>
          <w:szCs w:val="20"/>
        </w:rPr>
        <w:t>tua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peserta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didik</w:t>
      </w:r>
      <w:proofErr w:type="spellEnd"/>
      <w:r w:rsidRPr="00F15A44">
        <w:rPr>
          <w:rFonts w:asciiTheme="majorBidi" w:eastAsiaTheme="minorEastAsia" w:hAnsiTheme="majorBidi" w:cstheme="majorBidi"/>
          <w:sz w:val="20"/>
          <w:szCs w:val="20"/>
        </w:rPr>
        <w:t xml:space="preserve"> SMP Negeri 2 </w:t>
      </w:r>
      <w:proofErr w:type="spellStart"/>
      <w:r w:rsidRPr="00F15A44">
        <w:rPr>
          <w:rFonts w:asciiTheme="majorBidi" w:eastAsiaTheme="minorEastAsia" w:hAnsiTheme="majorBidi" w:cstheme="majorBidi"/>
          <w:sz w:val="20"/>
          <w:szCs w:val="20"/>
        </w:rPr>
        <w:t>Tinambung</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untuk</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terus</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mengawasi</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mengontrol</w:t>
      </w:r>
      <w:proofErr w:type="spellEnd"/>
      <w:r w:rsidRPr="00F15A44">
        <w:rPr>
          <w:rFonts w:asciiTheme="majorBidi" w:eastAsiaTheme="minorEastAsia" w:hAnsiTheme="majorBidi" w:cstheme="majorBidi"/>
          <w:sz w:val="20"/>
          <w:szCs w:val="20"/>
        </w:rPr>
        <w:t xml:space="preserve"> dan </w:t>
      </w:r>
      <w:proofErr w:type="spellStart"/>
      <w:r w:rsidRPr="00F15A44">
        <w:rPr>
          <w:rFonts w:asciiTheme="majorBidi" w:eastAsiaTheme="minorEastAsia" w:hAnsiTheme="majorBidi" w:cstheme="majorBidi"/>
          <w:sz w:val="20"/>
          <w:szCs w:val="20"/>
        </w:rPr>
        <w:t>mengajarkan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pembiasaan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kepada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anak-anak</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tentang</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nilai-nilai</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pendidikan</w:t>
      </w:r>
      <w:proofErr w:type="spellEnd"/>
      <w:r w:rsidRPr="00F15A44">
        <w:rPr>
          <w:rFonts w:asciiTheme="majorBidi" w:eastAsiaTheme="minorEastAsia" w:hAnsiTheme="majorBidi" w:cstheme="majorBidi"/>
          <w:sz w:val="20"/>
          <w:szCs w:val="20"/>
        </w:rPr>
        <w:t xml:space="preserve"> Islam dan </w:t>
      </w:r>
      <w:proofErr w:type="spellStart"/>
      <w:r w:rsidRPr="00F15A44">
        <w:rPr>
          <w:rFonts w:asciiTheme="majorBidi" w:eastAsiaTheme="minorEastAsia" w:hAnsiTheme="majorBidi" w:cstheme="majorBidi"/>
          <w:sz w:val="20"/>
          <w:szCs w:val="20"/>
        </w:rPr>
        <w:t>mengamalkannya</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dalam</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kehidupan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sehari-hari</w:t>
      </w:r>
      <w:proofErr w:type="spellEnd"/>
      <w:r w:rsidRPr="00F15A44">
        <w:rPr>
          <w:rFonts w:asciiTheme="majorBidi" w:eastAsiaTheme="minorEastAsia" w:hAnsiTheme="majorBidi" w:cstheme="majorBidi"/>
          <w:sz w:val="20"/>
          <w:szCs w:val="20"/>
        </w:rPr>
        <w:t xml:space="preserve"> agar </w:t>
      </w:r>
      <w:proofErr w:type="spellStart"/>
      <w:r w:rsidRPr="00F15A44">
        <w:rPr>
          <w:rFonts w:asciiTheme="majorBidi" w:eastAsiaTheme="minorEastAsia" w:hAnsiTheme="majorBidi" w:cstheme="majorBidi"/>
          <w:sz w:val="20"/>
          <w:szCs w:val="20"/>
        </w:rPr>
        <w:t>dapat</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meningkatkan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kedisiplinan</w:t>
      </w:r>
      <w:proofErr w:type="spellEnd"/>
      <w:r w:rsidRPr="00F15A44">
        <w:rPr>
          <w:rFonts w:asciiTheme="majorBidi" w:eastAsiaTheme="minorEastAsia" w:hAnsiTheme="majorBidi" w:cstheme="majorBidi"/>
          <w:sz w:val="20"/>
          <w:szCs w:val="20"/>
        </w:rPr>
        <w:t xml:space="preserve"> di </w:t>
      </w:r>
      <w:proofErr w:type="spellStart"/>
      <w:r w:rsidRPr="00F15A44">
        <w:rPr>
          <w:rFonts w:asciiTheme="majorBidi" w:eastAsiaTheme="minorEastAsia" w:hAnsiTheme="majorBidi" w:cstheme="majorBidi"/>
          <w:sz w:val="20"/>
          <w:szCs w:val="20"/>
        </w:rPr>
        <w:t>manapun</w:t>
      </w:r>
      <w:proofErr w:type="spellEnd"/>
      <w:r w:rsidRPr="00F15A44">
        <w:rPr>
          <w:rFonts w:asciiTheme="majorBidi" w:eastAsiaTheme="minorEastAsia" w:hAnsiTheme="majorBidi" w:cstheme="majorBidi"/>
          <w:sz w:val="20"/>
          <w:szCs w:val="20"/>
        </w:rPr>
        <w:t xml:space="preserve"> </w:t>
      </w:r>
      <w:proofErr w:type="spellStart"/>
      <w:r w:rsidRPr="00F15A44">
        <w:rPr>
          <w:rFonts w:asciiTheme="majorBidi" w:eastAsiaTheme="minorEastAsia" w:hAnsiTheme="majorBidi" w:cstheme="majorBidi"/>
          <w:sz w:val="20"/>
          <w:szCs w:val="20"/>
        </w:rPr>
        <w:t>berada</w:t>
      </w:r>
      <w:proofErr w:type="spellEnd"/>
      <w:r w:rsidRPr="00F15A44">
        <w:rPr>
          <w:rFonts w:asciiTheme="majorBidi" w:eastAsiaTheme="minorEastAsia" w:hAnsiTheme="majorBidi" w:cstheme="majorBidi"/>
          <w:sz w:val="20"/>
          <w:szCs w:val="20"/>
        </w:rPr>
        <w:t>.</w:t>
      </w:r>
    </w:p>
    <w:p w14:paraId="6CD2EB36" w14:textId="77777777" w:rsidR="00F15A44" w:rsidRPr="00F15A44" w:rsidRDefault="00F15A44" w:rsidP="00F15A44">
      <w:pPr>
        <w:spacing w:line="240" w:lineRule="auto"/>
        <w:rPr>
          <w:rFonts w:asciiTheme="majorBidi" w:eastAsiaTheme="minorEastAsia" w:hAnsiTheme="majorBidi" w:cstheme="majorBidi"/>
          <w:sz w:val="20"/>
          <w:szCs w:val="20"/>
          <w:lang w:val="id-ID"/>
        </w:rPr>
      </w:pPr>
    </w:p>
    <w:p w14:paraId="72966FB3" w14:textId="77777777" w:rsidR="00F15A44" w:rsidRPr="00F15A44" w:rsidRDefault="00F15A44" w:rsidP="00F15A44">
      <w:pPr>
        <w:pStyle w:val="Heading1"/>
        <w:widowControl w:val="0"/>
        <w:numPr>
          <w:ilvl w:val="0"/>
          <w:numId w:val="69"/>
        </w:numPr>
        <w:ind w:left="567" w:hanging="425"/>
        <w:jc w:val="left"/>
        <w:rPr>
          <w:rFonts w:asciiTheme="majorBidi" w:eastAsia="Times New Roman" w:hAnsiTheme="majorBidi" w:cstheme="majorBidi"/>
          <w:sz w:val="20"/>
          <w:szCs w:val="20"/>
        </w:rPr>
      </w:pPr>
      <w:r w:rsidRPr="00F15A44">
        <w:rPr>
          <w:rFonts w:asciiTheme="majorBidi" w:hAnsiTheme="majorBidi" w:cstheme="majorBidi"/>
        </w:rPr>
        <w:t>REFERENCES</w:t>
      </w:r>
    </w:p>
    <w:p w14:paraId="10481440" w14:textId="77777777" w:rsidR="00F15A44" w:rsidRPr="00F15A44" w:rsidRDefault="00F15A44" w:rsidP="00F15A44">
      <w:pPr>
        <w:spacing w:line="240" w:lineRule="auto"/>
        <w:rPr>
          <w:rFonts w:asciiTheme="majorBidi" w:hAnsiTheme="majorBidi" w:cstheme="majorBidi"/>
        </w:rPr>
      </w:pPr>
    </w:p>
    <w:p w14:paraId="383D9638"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Azwar M. </w:t>
      </w:r>
      <w:proofErr w:type="spellStart"/>
      <w:r w:rsidRPr="00F15A44">
        <w:rPr>
          <w:rFonts w:asciiTheme="majorBidi" w:hAnsiTheme="majorBidi" w:cstheme="majorBidi"/>
          <w:sz w:val="20"/>
          <w:szCs w:val="20"/>
        </w:rPr>
        <w:t>Syukri</w:t>
      </w:r>
      <w:proofErr w:type="spellEnd"/>
      <w:r w:rsidRPr="00F15A44">
        <w:rPr>
          <w:rFonts w:asciiTheme="majorBidi" w:hAnsiTheme="majorBidi" w:cstheme="majorBidi"/>
          <w:sz w:val="20"/>
          <w:szCs w:val="20"/>
        </w:rPr>
        <w:t xml:space="preserve"> Sawab &amp; </w:t>
      </w:r>
      <w:proofErr w:type="spellStart"/>
      <w:r w:rsidRPr="00F15A44">
        <w:rPr>
          <w:rFonts w:asciiTheme="majorBidi" w:hAnsiTheme="majorBidi" w:cstheme="majorBidi"/>
          <w:sz w:val="20"/>
          <w:szCs w:val="20"/>
        </w:rPr>
        <w:t>Iqab</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Untuk</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Peningkatan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Kedisiplinan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Siswa</w:t>
      </w:r>
      <w:proofErr w:type="spellEnd"/>
      <w:r w:rsidRPr="00F15A44">
        <w:rPr>
          <w:rFonts w:asciiTheme="majorBidi" w:hAnsiTheme="majorBidi" w:cstheme="majorBidi"/>
          <w:sz w:val="20"/>
          <w:szCs w:val="20"/>
        </w:rPr>
        <w:t xml:space="preserve"> di </w:t>
      </w:r>
      <w:proofErr w:type="spellStart"/>
      <w:r w:rsidRPr="00F15A44">
        <w:rPr>
          <w:rFonts w:asciiTheme="majorBidi" w:hAnsiTheme="majorBidi" w:cstheme="majorBidi"/>
          <w:sz w:val="20"/>
          <w:szCs w:val="20"/>
        </w:rPr>
        <w:t>Pesantren</w:t>
      </w:r>
      <w:proofErr w:type="spellEnd"/>
      <w:r w:rsidRPr="00F15A44">
        <w:rPr>
          <w:rFonts w:asciiTheme="majorBidi" w:hAnsiTheme="majorBidi" w:cstheme="majorBidi"/>
          <w:sz w:val="20"/>
          <w:szCs w:val="20"/>
        </w:rPr>
        <w:t xml:space="preserve"> Surabaya: SCOPINDO Media Pustaka. 2023.</w:t>
      </w:r>
    </w:p>
    <w:p w14:paraId="2DB8BA50"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Bahri </w:t>
      </w:r>
      <w:proofErr w:type="spellStart"/>
      <w:r w:rsidRPr="00F15A44">
        <w:rPr>
          <w:rFonts w:asciiTheme="majorBidi" w:hAnsiTheme="majorBidi" w:cstheme="majorBidi"/>
          <w:sz w:val="20"/>
          <w:szCs w:val="20"/>
        </w:rPr>
        <w:t>Djamarah</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Syaiful</w:t>
      </w:r>
      <w:proofErr w:type="spellEnd"/>
      <w:r w:rsidRPr="00F15A44">
        <w:rPr>
          <w:rFonts w:asciiTheme="majorBidi" w:hAnsiTheme="majorBidi" w:cstheme="majorBidi"/>
          <w:sz w:val="20"/>
          <w:szCs w:val="20"/>
        </w:rPr>
        <w:t xml:space="preserve">, dan Aswan Zain. Strategi Belajar </w:t>
      </w:r>
      <w:proofErr w:type="spellStart"/>
      <w:r w:rsidRPr="00F15A44">
        <w:rPr>
          <w:rFonts w:asciiTheme="majorBidi" w:hAnsiTheme="majorBidi" w:cstheme="majorBidi"/>
          <w:sz w:val="20"/>
          <w:szCs w:val="20"/>
        </w:rPr>
        <w:t>Mengahar</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akarta</w:t>
      </w:r>
      <w:proofErr w:type="spellEnd"/>
      <w:r w:rsidRPr="00F15A44">
        <w:rPr>
          <w:rFonts w:asciiTheme="majorBidi" w:hAnsiTheme="majorBidi" w:cstheme="majorBidi"/>
          <w:sz w:val="20"/>
          <w:szCs w:val="20"/>
        </w:rPr>
        <w:t xml:space="preserve">: PT </w:t>
      </w:r>
      <w:proofErr w:type="spellStart"/>
      <w:r w:rsidRPr="00F15A44">
        <w:rPr>
          <w:rFonts w:asciiTheme="majorBidi" w:hAnsiTheme="majorBidi" w:cstheme="majorBidi"/>
          <w:sz w:val="20"/>
          <w:szCs w:val="20"/>
        </w:rPr>
        <w:t>Rineka</w:t>
      </w:r>
      <w:proofErr w:type="spellEnd"/>
      <w:r w:rsidRPr="00F15A44">
        <w:rPr>
          <w:rFonts w:asciiTheme="majorBidi" w:hAnsiTheme="majorBidi" w:cstheme="majorBidi"/>
          <w:sz w:val="20"/>
          <w:szCs w:val="20"/>
        </w:rPr>
        <w:t xml:space="preserve"> Cipta, 2002.</w:t>
      </w:r>
    </w:p>
    <w:p w14:paraId="22D04BFB"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Bahri, Samsul, Sejarah </w:t>
      </w:r>
      <w:proofErr w:type="spellStart"/>
      <w:r w:rsidRPr="00F15A44">
        <w:rPr>
          <w:rFonts w:asciiTheme="majorBidi" w:hAnsiTheme="majorBidi" w:cstheme="majorBidi"/>
          <w:sz w:val="20"/>
          <w:szCs w:val="20"/>
        </w:rPr>
        <w:t>Sosial</w:t>
      </w:r>
      <w:proofErr w:type="spellEnd"/>
      <w:r w:rsidRPr="00F15A44">
        <w:rPr>
          <w:rFonts w:asciiTheme="majorBidi" w:hAnsiTheme="majorBidi" w:cstheme="majorBidi"/>
          <w:sz w:val="20"/>
          <w:szCs w:val="20"/>
        </w:rPr>
        <w:t xml:space="preserve"> Pendidikan Islam, Jawa Barat: CV Adanu </w:t>
      </w:r>
      <w:proofErr w:type="spellStart"/>
      <w:r w:rsidRPr="00F15A44">
        <w:rPr>
          <w:rFonts w:asciiTheme="majorBidi" w:hAnsiTheme="majorBidi" w:cstheme="majorBidi"/>
          <w:sz w:val="20"/>
          <w:szCs w:val="20"/>
        </w:rPr>
        <w:t>Abimata</w:t>
      </w:r>
      <w:proofErr w:type="spellEnd"/>
      <w:r w:rsidRPr="00F15A44">
        <w:rPr>
          <w:rFonts w:asciiTheme="majorBidi" w:hAnsiTheme="majorBidi" w:cstheme="majorBidi"/>
          <w:sz w:val="20"/>
          <w:szCs w:val="20"/>
        </w:rPr>
        <w:t>. 2021.</w:t>
      </w:r>
    </w:p>
    <w:p w14:paraId="2BFFA983"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Barnawi</w:t>
      </w:r>
      <w:proofErr w:type="spellEnd"/>
      <w:r w:rsidRPr="00F15A44">
        <w:rPr>
          <w:rFonts w:asciiTheme="majorBidi" w:hAnsiTheme="majorBidi" w:cstheme="majorBidi"/>
          <w:sz w:val="20"/>
          <w:szCs w:val="20"/>
        </w:rPr>
        <w:t xml:space="preserve"> dan Novan Ardy </w:t>
      </w:r>
      <w:proofErr w:type="spellStart"/>
      <w:r w:rsidRPr="00F15A44">
        <w:rPr>
          <w:rFonts w:asciiTheme="majorBidi" w:hAnsiTheme="majorBidi" w:cstheme="majorBidi"/>
          <w:sz w:val="20"/>
          <w:szCs w:val="20"/>
        </w:rPr>
        <w:t>Wiyani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Ilmu</w:t>
      </w:r>
      <w:proofErr w:type="spellEnd"/>
      <w:r w:rsidRPr="00F15A44">
        <w:rPr>
          <w:rFonts w:asciiTheme="majorBidi" w:hAnsiTheme="majorBidi" w:cstheme="majorBidi"/>
          <w:sz w:val="20"/>
          <w:szCs w:val="20"/>
        </w:rPr>
        <w:t xml:space="preserve"> Pendidikan Islam, </w:t>
      </w:r>
      <w:proofErr w:type="spellStart"/>
      <w:r w:rsidRPr="00F15A44">
        <w:rPr>
          <w:rFonts w:asciiTheme="majorBidi" w:hAnsiTheme="majorBidi" w:cstheme="majorBidi"/>
          <w:sz w:val="20"/>
          <w:szCs w:val="20"/>
        </w:rPr>
        <w:t>Yogjakarta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Ar</w:t>
      </w:r>
      <w:proofErr w:type="spellEnd"/>
      <w:r w:rsidRPr="00F15A44">
        <w:rPr>
          <w:rFonts w:asciiTheme="majorBidi" w:hAnsiTheme="majorBidi" w:cstheme="majorBidi"/>
          <w:sz w:val="20"/>
          <w:szCs w:val="20"/>
        </w:rPr>
        <w:t>-Ruzz, 2012.</w:t>
      </w:r>
    </w:p>
    <w:p w14:paraId="0A16CB74"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lastRenderedPageBreak/>
        <w:t xml:space="preserve">Cindy </w:t>
      </w:r>
      <w:proofErr w:type="spellStart"/>
      <w:r w:rsidRPr="00F15A44">
        <w:rPr>
          <w:rFonts w:asciiTheme="majorBidi" w:hAnsiTheme="majorBidi" w:cstheme="majorBidi"/>
          <w:sz w:val="20"/>
          <w:szCs w:val="20"/>
        </w:rPr>
        <w:t>Anggreani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dkk</w:t>
      </w:r>
      <w:proofErr w:type="spellEnd"/>
      <w:r w:rsidRPr="00F15A44">
        <w:rPr>
          <w:rFonts w:asciiTheme="majorBidi" w:hAnsiTheme="majorBidi" w:cstheme="majorBidi"/>
          <w:sz w:val="20"/>
          <w:szCs w:val="20"/>
        </w:rPr>
        <w:t xml:space="preserve">, “Metode </w:t>
      </w:r>
      <w:proofErr w:type="spellStart"/>
      <w:r w:rsidRPr="00F15A44">
        <w:rPr>
          <w:rFonts w:asciiTheme="majorBidi" w:hAnsiTheme="majorBidi" w:cstheme="majorBidi"/>
          <w:sz w:val="20"/>
          <w:szCs w:val="20"/>
        </w:rPr>
        <w:t>Pembiasaan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Untuk</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Menanamkan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Karakter</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Disiplin</w:t>
      </w:r>
      <w:proofErr w:type="spellEnd"/>
      <w:r w:rsidRPr="00F15A44">
        <w:rPr>
          <w:rFonts w:asciiTheme="majorBidi" w:hAnsiTheme="majorBidi" w:cstheme="majorBidi"/>
          <w:sz w:val="20"/>
          <w:szCs w:val="20"/>
        </w:rPr>
        <w:t xml:space="preserve"> dan </w:t>
      </w:r>
      <w:proofErr w:type="spellStart"/>
      <w:r w:rsidRPr="00F15A44">
        <w:rPr>
          <w:rFonts w:asciiTheme="majorBidi" w:hAnsiTheme="majorBidi" w:cstheme="majorBidi"/>
          <w:sz w:val="20"/>
          <w:szCs w:val="20"/>
        </w:rPr>
        <w:t>Tanggung</w:t>
      </w:r>
      <w:proofErr w:type="spellEnd"/>
      <w:r w:rsidRPr="00F15A44">
        <w:rPr>
          <w:rFonts w:asciiTheme="majorBidi" w:hAnsiTheme="majorBidi" w:cstheme="majorBidi"/>
          <w:sz w:val="20"/>
          <w:szCs w:val="20"/>
        </w:rPr>
        <w:t xml:space="preserve"> Jawab Di RA Daarul Fatah </w:t>
      </w:r>
      <w:proofErr w:type="spellStart"/>
      <w:r w:rsidRPr="00F15A44">
        <w:rPr>
          <w:rFonts w:asciiTheme="majorBidi" w:hAnsiTheme="majorBidi" w:cstheme="majorBidi"/>
          <w:sz w:val="20"/>
          <w:szCs w:val="20"/>
        </w:rPr>
        <w:t>Tasikmalaya</w:t>
      </w:r>
      <w:proofErr w:type="spellEnd"/>
      <w:r w:rsidRPr="00F15A44">
        <w:rPr>
          <w:rFonts w:asciiTheme="majorBidi" w:hAnsiTheme="majorBidi" w:cstheme="majorBidi"/>
          <w:sz w:val="20"/>
          <w:szCs w:val="20"/>
        </w:rPr>
        <w:t>” 1 Juni 2021 (online).</w:t>
      </w:r>
    </w:p>
    <w:p w14:paraId="2787D1D9"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DaminSudarwan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Pengembangan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Profesi</w:t>
      </w:r>
      <w:proofErr w:type="spellEnd"/>
      <w:r w:rsidRPr="00F15A44">
        <w:rPr>
          <w:rFonts w:asciiTheme="majorBidi" w:hAnsiTheme="majorBidi" w:cstheme="majorBidi"/>
          <w:sz w:val="20"/>
          <w:szCs w:val="20"/>
        </w:rPr>
        <w:t xml:space="preserve"> Guru, Jakarta: </w:t>
      </w:r>
      <w:proofErr w:type="spellStart"/>
      <w:r w:rsidRPr="00F15A44">
        <w:rPr>
          <w:rFonts w:asciiTheme="majorBidi" w:hAnsiTheme="majorBidi" w:cstheme="majorBidi"/>
          <w:sz w:val="20"/>
          <w:szCs w:val="20"/>
        </w:rPr>
        <w:t>Kencana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Prenada</w:t>
      </w:r>
      <w:proofErr w:type="spellEnd"/>
      <w:r w:rsidRPr="00F15A44">
        <w:rPr>
          <w:rFonts w:asciiTheme="majorBidi" w:hAnsiTheme="majorBidi" w:cstheme="majorBidi"/>
          <w:sz w:val="20"/>
          <w:szCs w:val="20"/>
        </w:rPr>
        <w:t xml:space="preserve"> Media </w:t>
      </w:r>
      <w:proofErr w:type="spellStart"/>
      <w:r w:rsidRPr="00F15A44">
        <w:rPr>
          <w:rFonts w:asciiTheme="majorBidi" w:hAnsiTheme="majorBidi" w:cstheme="majorBidi"/>
          <w:sz w:val="20"/>
          <w:szCs w:val="20"/>
        </w:rPr>
        <w:t>Grup</w:t>
      </w:r>
      <w:proofErr w:type="spellEnd"/>
      <w:r w:rsidRPr="00F15A44">
        <w:rPr>
          <w:rFonts w:asciiTheme="majorBidi" w:hAnsiTheme="majorBidi" w:cstheme="majorBidi"/>
          <w:sz w:val="20"/>
          <w:szCs w:val="20"/>
        </w:rPr>
        <w:t xml:space="preserve"> 2020</w:t>
      </w:r>
    </w:p>
    <w:p w14:paraId="208A27DC"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Deliar</w:t>
      </w:r>
      <w:proofErr w:type="spellEnd"/>
      <w:r w:rsidRPr="00F15A44">
        <w:rPr>
          <w:rFonts w:asciiTheme="majorBidi" w:hAnsiTheme="majorBidi" w:cstheme="majorBidi"/>
          <w:sz w:val="20"/>
          <w:szCs w:val="20"/>
        </w:rPr>
        <w:t xml:space="preserve"> Noer, Gerakan Modern Islam di Indonesia 1990-1942, </w:t>
      </w:r>
      <w:proofErr w:type="spellStart"/>
      <w:r w:rsidRPr="00F15A44">
        <w:rPr>
          <w:rFonts w:asciiTheme="majorBidi" w:hAnsiTheme="majorBidi" w:cstheme="majorBidi"/>
          <w:sz w:val="20"/>
          <w:szCs w:val="20"/>
        </w:rPr>
        <w:t>Cakrawala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Pemikiran</w:t>
      </w:r>
      <w:proofErr w:type="spellEnd"/>
      <w:r w:rsidRPr="00F15A44">
        <w:rPr>
          <w:rFonts w:asciiTheme="majorBidi" w:hAnsiTheme="majorBidi" w:cstheme="majorBidi"/>
          <w:sz w:val="20"/>
          <w:szCs w:val="20"/>
        </w:rPr>
        <w:t xml:space="preserve"> Pendidikan Islam. Bandung, </w:t>
      </w:r>
      <w:proofErr w:type="spellStart"/>
      <w:r w:rsidRPr="00F15A44">
        <w:rPr>
          <w:rFonts w:asciiTheme="majorBidi" w:hAnsiTheme="majorBidi" w:cstheme="majorBidi"/>
          <w:sz w:val="20"/>
          <w:szCs w:val="20"/>
        </w:rPr>
        <w:t>Mimbar</w:t>
      </w:r>
      <w:proofErr w:type="spellEnd"/>
      <w:r w:rsidRPr="00F15A44">
        <w:rPr>
          <w:rFonts w:asciiTheme="majorBidi" w:hAnsiTheme="majorBidi" w:cstheme="majorBidi"/>
          <w:sz w:val="20"/>
          <w:szCs w:val="20"/>
        </w:rPr>
        <w:t xml:space="preserve"> Pustaka, 2004.</w:t>
      </w:r>
    </w:p>
    <w:p w14:paraId="6F27D4F9"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Gunawan Heri, Pendidikan </w:t>
      </w:r>
      <w:proofErr w:type="spellStart"/>
      <w:r w:rsidRPr="00F15A44">
        <w:rPr>
          <w:rFonts w:asciiTheme="majorBidi" w:hAnsiTheme="majorBidi" w:cstheme="majorBidi"/>
          <w:sz w:val="20"/>
          <w:szCs w:val="20"/>
        </w:rPr>
        <w:t>Karakter</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Konsep</w:t>
      </w:r>
      <w:proofErr w:type="spellEnd"/>
      <w:r w:rsidRPr="00F15A44">
        <w:rPr>
          <w:rFonts w:asciiTheme="majorBidi" w:hAnsiTheme="majorBidi" w:cstheme="majorBidi"/>
          <w:sz w:val="20"/>
          <w:szCs w:val="20"/>
        </w:rPr>
        <w:t xml:space="preserve"> dan </w:t>
      </w:r>
      <w:proofErr w:type="spellStart"/>
      <w:r w:rsidRPr="00F15A44">
        <w:rPr>
          <w:rFonts w:asciiTheme="majorBidi" w:hAnsiTheme="majorBidi" w:cstheme="majorBidi"/>
          <w:sz w:val="20"/>
          <w:szCs w:val="20"/>
        </w:rPr>
        <w:t>Implementasi</w:t>
      </w:r>
      <w:proofErr w:type="spellEnd"/>
      <w:r w:rsidRPr="00F15A44">
        <w:rPr>
          <w:rFonts w:asciiTheme="majorBidi" w:hAnsiTheme="majorBidi" w:cstheme="majorBidi"/>
          <w:sz w:val="20"/>
          <w:szCs w:val="20"/>
        </w:rPr>
        <w:t xml:space="preserve">, Bandung: </w:t>
      </w:r>
      <w:proofErr w:type="spellStart"/>
      <w:r w:rsidRPr="00F15A44">
        <w:rPr>
          <w:rFonts w:asciiTheme="majorBidi" w:hAnsiTheme="majorBidi" w:cstheme="majorBidi"/>
          <w:sz w:val="20"/>
          <w:szCs w:val="20"/>
        </w:rPr>
        <w:t>Alfabeta</w:t>
      </w:r>
      <w:proofErr w:type="spellEnd"/>
      <w:r w:rsidRPr="00F15A44">
        <w:rPr>
          <w:rFonts w:asciiTheme="majorBidi" w:hAnsiTheme="majorBidi" w:cstheme="majorBidi"/>
          <w:sz w:val="20"/>
          <w:szCs w:val="20"/>
        </w:rPr>
        <w:t>. 2014.</w:t>
      </w:r>
    </w:p>
    <w:p w14:paraId="66223B2F"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Hadi Yusup, </w:t>
      </w:r>
      <w:proofErr w:type="spellStart"/>
      <w:r w:rsidRPr="00F15A44">
        <w:rPr>
          <w:rFonts w:asciiTheme="majorBidi" w:hAnsiTheme="majorBidi" w:cstheme="majorBidi"/>
          <w:sz w:val="20"/>
          <w:szCs w:val="20"/>
        </w:rPr>
        <w:t>Menyemai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Benih</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Teknologi</w:t>
      </w:r>
      <w:proofErr w:type="spellEnd"/>
      <w:r w:rsidRPr="00F15A44">
        <w:rPr>
          <w:rFonts w:asciiTheme="majorBidi" w:hAnsiTheme="majorBidi" w:cstheme="majorBidi"/>
          <w:sz w:val="20"/>
          <w:szCs w:val="20"/>
        </w:rPr>
        <w:t xml:space="preserve"> Pendidikan. Jakarta: </w:t>
      </w:r>
      <w:proofErr w:type="spellStart"/>
      <w:r w:rsidRPr="00F15A44">
        <w:rPr>
          <w:rFonts w:asciiTheme="majorBidi" w:hAnsiTheme="majorBidi" w:cstheme="majorBidi"/>
          <w:sz w:val="20"/>
          <w:szCs w:val="20"/>
        </w:rPr>
        <w:t>Prenada</w:t>
      </w:r>
      <w:proofErr w:type="spellEnd"/>
      <w:r w:rsidRPr="00F15A44">
        <w:rPr>
          <w:rFonts w:asciiTheme="majorBidi" w:hAnsiTheme="majorBidi" w:cstheme="majorBidi"/>
          <w:sz w:val="20"/>
          <w:szCs w:val="20"/>
        </w:rPr>
        <w:t xml:space="preserve"> Media, 2004.</w:t>
      </w:r>
    </w:p>
    <w:p w14:paraId="4A45551D"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Haidar Putra </w:t>
      </w:r>
      <w:proofErr w:type="spellStart"/>
      <w:r w:rsidRPr="00F15A44">
        <w:rPr>
          <w:rFonts w:asciiTheme="majorBidi" w:hAnsiTheme="majorBidi" w:cstheme="majorBidi"/>
          <w:sz w:val="20"/>
          <w:szCs w:val="20"/>
        </w:rPr>
        <w:t>Daulay</w:t>
      </w:r>
      <w:proofErr w:type="spellEnd"/>
      <w:r w:rsidRPr="00F15A44">
        <w:rPr>
          <w:rFonts w:asciiTheme="majorBidi" w:hAnsiTheme="majorBidi" w:cstheme="majorBidi"/>
          <w:sz w:val="20"/>
          <w:szCs w:val="20"/>
        </w:rPr>
        <w:t xml:space="preserve">, Pendidikan Islam di Indonesia </w:t>
      </w:r>
      <w:proofErr w:type="spellStart"/>
      <w:r w:rsidRPr="00F15A44">
        <w:rPr>
          <w:rFonts w:asciiTheme="majorBidi" w:hAnsiTheme="majorBidi" w:cstheme="majorBidi"/>
          <w:sz w:val="20"/>
          <w:szCs w:val="20"/>
        </w:rPr>
        <w:t>Historis</w:t>
      </w:r>
      <w:proofErr w:type="spellEnd"/>
      <w:r w:rsidRPr="00F15A44">
        <w:rPr>
          <w:rFonts w:asciiTheme="majorBidi" w:hAnsiTheme="majorBidi" w:cstheme="majorBidi"/>
          <w:sz w:val="20"/>
          <w:szCs w:val="20"/>
        </w:rPr>
        <w:t xml:space="preserve"> dan </w:t>
      </w:r>
      <w:proofErr w:type="gramStart"/>
      <w:r w:rsidRPr="00F15A44">
        <w:rPr>
          <w:rFonts w:asciiTheme="majorBidi" w:hAnsiTheme="majorBidi" w:cstheme="majorBidi"/>
          <w:sz w:val="20"/>
          <w:szCs w:val="20"/>
        </w:rPr>
        <w:t>Eksistensinya.Jakarta:Kencana</w:t>
      </w:r>
      <w:proofErr w:type="gramEnd"/>
      <w:r w:rsidRPr="00F15A44">
        <w:rPr>
          <w:rFonts w:asciiTheme="majorBidi" w:hAnsiTheme="majorBidi" w:cstheme="majorBidi"/>
          <w:sz w:val="20"/>
          <w:szCs w:val="20"/>
        </w:rPr>
        <w:t>,2019.Dalamhttps://sg.docworkspace.com/d/sIB6fxKyuAZ6msKoG?sa=00&amp;st-0t (</w:t>
      </w:r>
      <w:proofErr w:type="spellStart"/>
      <w:r w:rsidRPr="00F15A44">
        <w:rPr>
          <w:rFonts w:asciiTheme="majorBidi" w:hAnsiTheme="majorBidi" w:cstheme="majorBidi"/>
          <w:sz w:val="20"/>
          <w:szCs w:val="20"/>
        </w:rPr>
        <w:t>diakses</w:t>
      </w:r>
      <w:proofErr w:type="spellEnd"/>
      <w:r w:rsidRPr="00F15A44">
        <w:rPr>
          <w:rFonts w:asciiTheme="majorBidi" w:hAnsiTheme="majorBidi" w:cstheme="majorBidi"/>
          <w:sz w:val="20"/>
          <w:szCs w:val="20"/>
        </w:rPr>
        <w:t xml:space="preserve"> 9 November 2023).</w:t>
      </w:r>
    </w:p>
    <w:p w14:paraId="60DF079C"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Hamdani </w:t>
      </w:r>
      <w:proofErr w:type="spellStart"/>
      <w:proofErr w:type="gramStart"/>
      <w:r w:rsidRPr="00F15A44">
        <w:rPr>
          <w:rFonts w:asciiTheme="majorBidi" w:hAnsiTheme="majorBidi" w:cstheme="majorBidi"/>
          <w:sz w:val="20"/>
          <w:szCs w:val="20"/>
        </w:rPr>
        <w:t>PulunganMakmur</w:t>
      </w:r>
      <w:proofErr w:type="spellEnd"/>
      <w:r w:rsidRPr="00F15A44">
        <w:rPr>
          <w:rFonts w:asciiTheme="majorBidi" w:hAnsiTheme="majorBidi" w:cstheme="majorBidi"/>
          <w:sz w:val="20"/>
          <w:szCs w:val="20"/>
        </w:rPr>
        <w:t xml:space="preserve"> ,</w:t>
      </w:r>
      <w:proofErr w:type="gram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Implementasi</w:t>
      </w:r>
      <w:proofErr w:type="spellEnd"/>
      <w:r w:rsidRPr="00F15A44">
        <w:rPr>
          <w:rFonts w:asciiTheme="majorBidi" w:hAnsiTheme="majorBidi" w:cstheme="majorBidi"/>
          <w:sz w:val="20"/>
          <w:szCs w:val="20"/>
        </w:rPr>
        <w:t xml:space="preserve"> Nilai-Nilai Pendidikan Agama Islam Dalam </w:t>
      </w:r>
      <w:proofErr w:type="spellStart"/>
      <w:r w:rsidRPr="00F15A44">
        <w:rPr>
          <w:rFonts w:asciiTheme="majorBidi" w:hAnsiTheme="majorBidi" w:cstheme="majorBidi"/>
          <w:sz w:val="20"/>
          <w:szCs w:val="20"/>
        </w:rPr>
        <w:t>Membangun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Karakter</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Siswa</w:t>
      </w:r>
      <w:proofErr w:type="spellEnd"/>
      <w:r w:rsidRPr="00F15A44">
        <w:rPr>
          <w:rFonts w:asciiTheme="majorBidi" w:hAnsiTheme="majorBidi" w:cstheme="majorBidi"/>
          <w:sz w:val="20"/>
          <w:szCs w:val="20"/>
        </w:rPr>
        <w:t xml:space="preserve"> di SD IT Hijrah 2 Laut </w:t>
      </w:r>
      <w:proofErr w:type="spellStart"/>
      <w:r w:rsidRPr="00F15A44">
        <w:rPr>
          <w:rFonts w:asciiTheme="majorBidi" w:hAnsiTheme="majorBidi" w:cstheme="majorBidi"/>
          <w:sz w:val="20"/>
          <w:szCs w:val="20"/>
        </w:rPr>
        <w:t>Dendang</w:t>
      </w:r>
      <w:proofErr w:type="spellEnd"/>
      <w:r w:rsidRPr="00F15A44">
        <w:rPr>
          <w:rFonts w:asciiTheme="majorBidi" w:hAnsiTheme="majorBidi" w:cstheme="majorBidi"/>
          <w:sz w:val="20"/>
          <w:szCs w:val="20"/>
        </w:rPr>
        <w:t xml:space="preserve">”. Tesis. </w:t>
      </w:r>
      <w:proofErr w:type="spellStart"/>
      <w:r w:rsidRPr="00F15A44">
        <w:rPr>
          <w:rFonts w:asciiTheme="majorBidi" w:hAnsiTheme="majorBidi" w:cstheme="majorBidi"/>
          <w:sz w:val="20"/>
          <w:szCs w:val="20"/>
        </w:rPr>
        <w:t>gMEDAN</w:t>
      </w:r>
      <w:proofErr w:type="spellEnd"/>
      <w:r w:rsidRPr="00F15A44">
        <w:rPr>
          <w:rFonts w:asciiTheme="majorBidi" w:hAnsiTheme="majorBidi" w:cstheme="majorBidi"/>
          <w:sz w:val="20"/>
          <w:szCs w:val="20"/>
        </w:rPr>
        <w:t xml:space="preserve">: UIN Sumatra Utara, </w:t>
      </w:r>
      <w:proofErr w:type="gramStart"/>
      <w:r w:rsidRPr="00F15A44">
        <w:rPr>
          <w:rFonts w:asciiTheme="majorBidi" w:hAnsiTheme="majorBidi" w:cstheme="majorBidi"/>
          <w:sz w:val="20"/>
          <w:szCs w:val="20"/>
        </w:rPr>
        <w:t>2019..</w:t>
      </w:r>
      <w:proofErr w:type="gramEnd"/>
    </w:p>
    <w:p w14:paraId="6733CFD9"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Harisah</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Afifuddin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Filsafat</w:t>
      </w:r>
      <w:proofErr w:type="spellEnd"/>
      <w:r w:rsidRPr="00F15A44">
        <w:rPr>
          <w:rFonts w:asciiTheme="majorBidi" w:hAnsiTheme="majorBidi" w:cstheme="majorBidi"/>
          <w:sz w:val="20"/>
          <w:szCs w:val="20"/>
        </w:rPr>
        <w:t xml:space="preserve"> Pendidikan Islam </w:t>
      </w:r>
      <w:proofErr w:type="spellStart"/>
      <w:r w:rsidRPr="00F15A44">
        <w:rPr>
          <w:rFonts w:asciiTheme="majorBidi" w:hAnsiTheme="majorBidi" w:cstheme="majorBidi"/>
          <w:sz w:val="20"/>
          <w:szCs w:val="20"/>
        </w:rPr>
        <w:t>Prinsip</w:t>
      </w:r>
      <w:proofErr w:type="spellEnd"/>
      <w:r w:rsidRPr="00F15A44">
        <w:rPr>
          <w:rFonts w:asciiTheme="majorBidi" w:hAnsiTheme="majorBidi" w:cstheme="majorBidi"/>
          <w:sz w:val="20"/>
          <w:szCs w:val="20"/>
        </w:rPr>
        <w:t xml:space="preserve"> dan Dasar </w:t>
      </w:r>
      <w:proofErr w:type="spellStart"/>
      <w:r w:rsidRPr="00F15A44">
        <w:rPr>
          <w:rFonts w:asciiTheme="majorBidi" w:hAnsiTheme="majorBidi" w:cstheme="majorBidi"/>
          <w:sz w:val="20"/>
          <w:szCs w:val="20"/>
        </w:rPr>
        <w:t>Pengembangan</w:t>
      </w:r>
      <w:proofErr w:type="spellEnd"/>
      <w:r w:rsidRPr="00F15A44">
        <w:rPr>
          <w:rFonts w:asciiTheme="majorBidi" w:hAnsiTheme="majorBidi" w:cstheme="majorBidi"/>
          <w:sz w:val="20"/>
          <w:szCs w:val="20"/>
        </w:rPr>
        <w:t xml:space="preserve"> Yogyakarta: CV Budi Utama. 2018.</w:t>
      </w:r>
    </w:p>
    <w:p w14:paraId="49B9B26A"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Jalaluddin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Filasafat</w:t>
      </w:r>
      <w:proofErr w:type="spellEnd"/>
      <w:r w:rsidRPr="00F15A44">
        <w:rPr>
          <w:rFonts w:asciiTheme="majorBidi" w:hAnsiTheme="majorBidi" w:cstheme="majorBidi"/>
          <w:sz w:val="20"/>
          <w:szCs w:val="20"/>
        </w:rPr>
        <w:t xml:space="preserve"> Pendidikan Islam, Jakarta: </w:t>
      </w:r>
      <w:proofErr w:type="spellStart"/>
      <w:r w:rsidRPr="00F15A44">
        <w:rPr>
          <w:rFonts w:asciiTheme="majorBidi" w:hAnsiTheme="majorBidi" w:cstheme="majorBidi"/>
          <w:sz w:val="20"/>
          <w:szCs w:val="20"/>
        </w:rPr>
        <w:t>Rajagrafindo</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Persada</w:t>
      </w:r>
      <w:proofErr w:type="spellEnd"/>
      <w:r w:rsidRPr="00F15A44">
        <w:rPr>
          <w:rFonts w:asciiTheme="majorBidi" w:hAnsiTheme="majorBidi" w:cstheme="majorBidi"/>
          <w:sz w:val="20"/>
          <w:szCs w:val="20"/>
        </w:rPr>
        <w:t>, 2001.</w:t>
      </w:r>
    </w:p>
    <w:p w14:paraId="73FE6CA3"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JS </w:t>
      </w:r>
      <w:proofErr w:type="spellStart"/>
      <w:r w:rsidRPr="00F15A44">
        <w:rPr>
          <w:rFonts w:asciiTheme="majorBidi" w:hAnsiTheme="majorBidi" w:cstheme="majorBidi"/>
          <w:sz w:val="20"/>
          <w:szCs w:val="20"/>
        </w:rPr>
        <w:t>Badudu</w:t>
      </w:r>
      <w:proofErr w:type="spellEnd"/>
      <w:r w:rsidRPr="00F15A44">
        <w:rPr>
          <w:rFonts w:asciiTheme="majorBidi" w:hAnsiTheme="majorBidi" w:cstheme="majorBidi"/>
          <w:sz w:val="20"/>
          <w:szCs w:val="20"/>
        </w:rPr>
        <w:t xml:space="preserve">, Sutan Muhammad Zain. Kamus Umum Bahasa Indonesia. Jakarta: Pustaka </w:t>
      </w:r>
      <w:proofErr w:type="spellStart"/>
      <w:r w:rsidRPr="00F15A44">
        <w:rPr>
          <w:rFonts w:asciiTheme="majorBidi" w:hAnsiTheme="majorBidi" w:cstheme="majorBidi"/>
          <w:sz w:val="20"/>
          <w:szCs w:val="20"/>
        </w:rPr>
        <w:t>Sinar</w:t>
      </w:r>
      <w:proofErr w:type="spellEnd"/>
      <w:r w:rsidRPr="00F15A44">
        <w:rPr>
          <w:rFonts w:asciiTheme="majorBidi" w:hAnsiTheme="majorBidi" w:cstheme="majorBidi"/>
          <w:sz w:val="20"/>
          <w:szCs w:val="20"/>
        </w:rPr>
        <w:t xml:space="preserve"> Harapan, 2004.</w:t>
      </w:r>
    </w:p>
    <w:p w14:paraId="029AAB25"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Kementrian</w:t>
      </w:r>
      <w:proofErr w:type="spellEnd"/>
      <w:r w:rsidRPr="00F15A44">
        <w:rPr>
          <w:rFonts w:asciiTheme="majorBidi" w:hAnsiTheme="majorBidi" w:cstheme="majorBidi"/>
          <w:sz w:val="20"/>
          <w:szCs w:val="20"/>
        </w:rPr>
        <w:t xml:space="preserve"> Agama RI, Al-Quran dan </w:t>
      </w:r>
      <w:proofErr w:type="spellStart"/>
      <w:r w:rsidRPr="00F15A44">
        <w:rPr>
          <w:rFonts w:asciiTheme="majorBidi" w:hAnsiTheme="majorBidi" w:cstheme="majorBidi"/>
          <w:sz w:val="20"/>
          <w:szCs w:val="20"/>
        </w:rPr>
        <w:t>Terjemah</w:t>
      </w:r>
      <w:proofErr w:type="spellEnd"/>
      <w:r w:rsidRPr="00F15A44">
        <w:rPr>
          <w:rFonts w:asciiTheme="majorBidi" w:hAnsiTheme="majorBidi" w:cstheme="majorBidi"/>
          <w:sz w:val="20"/>
          <w:szCs w:val="20"/>
        </w:rPr>
        <w:t xml:space="preserve">. Bandung: </w:t>
      </w:r>
      <w:proofErr w:type="spellStart"/>
      <w:r w:rsidRPr="00F15A44">
        <w:rPr>
          <w:rFonts w:asciiTheme="majorBidi" w:hAnsiTheme="majorBidi" w:cstheme="majorBidi"/>
          <w:sz w:val="20"/>
          <w:szCs w:val="20"/>
        </w:rPr>
        <w:t>Diponegoro</w:t>
      </w:r>
      <w:proofErr w:type="spellEnd"/>
      <w:r w:rsidRPr="00F15A44">
        <w:rPr>
          <w:rFonts w:asciiTheme="majorBidi" w:hAnsiTheme="majorBidi" w:cstheme="majorBidi"/>
          <w:sz w:val="20"/>
          <w:szCs w:val="20"/>
        </w:rPr>
        <w:t>, 2010.</w:t>
      </w:r>
    </w:p>
    <w:p w14:paraId="02A45CB9"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Kompri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Manejemen</w:t>
      </w:r>
      <w:proofErr w:type="spellEnd"/>
      <w:r w:rsidRPr="00F15A44">
        <w:rPr>
          <w:rFonts w:asciiTheme="majorBidi" w:hAnsiTheme="majorBidi" w:cstheme="majorBidi"/>
          <w:sz w:val="20"/>
          <w:szCs w:val="20"/>
        </w:rPr>
        <w:t xml:space="preserve"> Pendidikan: </w:t>
      </w:r>
      <w:proofErr w:type="spellStart"/>
      <w:r w:rsidRPr="00F15A44">
        <w:rPr>
          <w:rFonts w:asciiTheme="majorBidi" w:hAnsiTheme="majorBidi" w:cstheme="majorBidi"/>
          <w:sz w:val="20"/>
          <w:szCs w:val="20"/>
        </w:rPr>
        <w:t>Komponen-komponen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Elementer</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Kemajuan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Sekolah</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Yogjakarta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Ar</w:t>
      </w:r>
      <w:proofErr w:type="spellEnd"/>
      <w:r w:rsidRPr="00F15A44">
        <w:rPr>
          <w:rFonts w:asciiTheme="majorBidi" w:hAnsiTheme="majorBidi" w:cstheme="majorBidi"/>
          <w:sz w:val="20"/>
          <w:szCs w:val="20"/>
        </w:rPr>
        <w:t xml:space="preserve">-Ruzz Media, 2015. </w:t>
      </w:r>
    </w:p>
    <w:p w14:paraId="7685D41D"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Khoironi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Peningkatan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Kelentingan</w:t>
      </w:r>
      <w:proofErr w:type="spellEnd"/>
      <w:r w:rsidRPr="00F15A44">
        <w:rPr>
          <w:rFonts w:asciiTheme="majorBidi" w:hAnsiTheme="majorBidi" w:cstheme="majorBidi"/>
          <w:sz w:val="20"/>
          <w:szCs w:val="20"/>
        </w:rPr>
        <w:t xml:space="preserve"> Nilai-</w:t>
      </w:r>
      <w:proofErr w:type="spellStart"/>
      <w:r w:rsidRPr="00F15A44">
        <w:rPr>
          <w:rFonts w:asciiTheme="majorBidi" w:hAnsiTheme="majorBidi" w:cstheme="majorBidi"/>
          <w:sz w:val="20"/>
          <w:szCs w:val="20"/>
        </w:rPr>
        <w:t>nilai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Shalat</w:t>
      </w:r>
      <w:proofErr w:type="spellEnd"/>
      <w:r w:rsidRPr="00F15A44">
        <w:rPr>
          <w:rFonts w:asciiTheme="majorBidi" w:hAnsiTheme="majorBidi" w:cstheme="majorBidi"/>
          <w:sz w:val="20"/>
          <w:szCs w:val="20"/>
        </w:rPr>
        <w:t xml:space="preserve"> Pada Anak </w:t>
      </w:r>
      <w:proofErr w:type="spellStart"/>
      <w:r w:rsidRPr="00F15A44">
        <w:rPr>
          <w:rFonts w:asciiTheme="majorBidi" w:hAnsiTheme="majorBidi" w:cstheme="majorBidi"/>
          <w:sz w:val="20"/>
          <w:szCs w:val="20"/>
        </w:rPr>
        <w:t>Usia</w:t>
      </w:r>
      <w:proofErr w:type="spellEnd"/>
      <w:r w:rsidRPr="00F15A44">
        <w:rPr>
          <w:rFonts w:asciiTheme="majorBidi" w:hAnsiTheme="majorBidi" w:cstheme="majorBidi"/>
          <w:sz w:val="20"/>
          <w:szCs w:val="20"/>
        </w:rPr>
        <w:t xml:space="preserve"> Dini., Surabaya: Cipta Media Nusantara, 2021.</w:t>
      </w:r>
    </w:p>
    <w:p w14:paraId="07274223"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Latif Abdul, Pendidikan </w:t>
      </w:r>
      <w:proofErr w:type="spellStart"/>
      <w:r w:rsidRPr="00F15A44">
        <w:rPr>
          <w:rFonts w:asciiTheme="majorBidi" w:hAnsiTheme="majorBidi" w:cstheme="majorBidi"/>
          <w:sz w:val="20"/>
          <w:szCs w:val="20"/>
        </w:rPr>
        <w:t>Berbasis</w:t>
      </w:r>
      <w:proofErr w:type="spellEnd"/>
      <w:r w:rsidRPr="00F15A44">
        <w:rPr>
          <w:rFonts w:asciiTheme="majorBidi" w:hAnsiTheme="majorBidi" w:cstheme="majorBidi"/>
          <w:sz w:val="20"/>
          <w:szCs w:val="20"/>
        </w:rPr>
        <w:t xml:space="preserve"> Nilai </w:t>
      </w:r>
      <w:proofErr w:type="spellStart"/>
      <w:r w:rsidRPr="00F15A44">
        <w:rPr>
          <w:rFonts w:asciiTheme="majorBidi" w:hAnsiTheme="majorBidi" w:cstheme="majorBidi"/>
          <w:sz w:val="20"/>
          <w:szCs w:val="20"/>
        </w:rPr>
        <w:t>Kemasyarakatan</w:t>
      </w:r>
      <w:proofErr w:type="spellEnd"/>
      <w:r w:rsidRPr="00F15A44">
        <w:rPr>
          <w:rFonts w:asciiTheme="majorBidi" w:hAnsiTheme="majorBidi" w:cstheme="majorBidi"/>
          <w:sz w:val="20"/>
          <w:szCs w:val="20"/>
        </w:rPr>
        <w:t xml:space="preserve">. Bandung: Refika </w:t>
      </w:r>
      <w:proofErr w:type="spellStart"/>
      <w:r w:rsidRPr="00F15A44">
        <w:rPr>
          <w:rFonts w:asciiTheme="majorBidi" w:hAnsiTheme="majorBidi" w:cstheme="majorBidi"/>
          <w:sz w:val="20"/>
          <w:szCs w:val="20"/>
        </w:rPr>
        <w:t>Aditama</w:t>
      </w:r>
      <w:proofErr w:type="spellEnd"/>
      <w:r w:rsidRPr="00F15A44">
        <w:rPr>
          <w:rFonts w:asciiTheme="majorBidi" w:hAnsiTheme="majorBidi" w:cstheme="majorBidi"/>
          <w:sz w:val="20"/>
          <w:szCs w:val="20"/>
        </w:rPr>
        <w:t>, 2006.</w:t>
      </w:r>
    </w:p>
    <w:p w14:paraId="0820F064"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Marzuki, Pendidikan </w:t>
      </w:r>
      <w:proofErr w:type="spellStart"/>
      <w:r w:rsidRPr="00F15A44">
        <w:rPr>
          <w:rFonts w:asciiTheme="majorBidi" w:hAnsiTheme="majorBidi" w:cstheme="majorBidi"/>
          <w:sz w:val="20"/>
          <w:szCs w:val="20"/>
        </w:rPr>
        <w:t>Karakter</w:t>
      </w:r>
      <w:proofErr w:type="spellEnd"/>
      <w:r w:rsidRPr="00F15A44">
        <w:rPr>
          <w:rFonts w:asciiTheme="majorBidi" w:hAnsiTheme="majorBidi" w:cstheme="majorBidi"/>
          <w:sz w:val="20"/>
          <w:szCs w:val="20"/>
        </w:rPr>
        <w:t xml:space="preserve"> Islam, Jakarta: Amzah, 2015.</w:t>
      </w:r>
    </w:p>
    <w:p w14:paraId="72B2DE3A"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MekarisceArnild</w:t>
      </w:r>
      <w:proofErr w:type="spellEnd"/>
      <w:r w:rsidRPr="00F15A44">
        <w:rPr>
          <w:rFonts w:asciiTheme="majorBidi" w:hAnsiTheme="majorBidi" w:cstheme="majorBidi"/>
          <w:sz w:val="20"/>
          <w:szCs w:val="20"/>
        </w:rPr>
        <w:t xml:space="preserve"> </w:t>
      </w:r>
      <w:proofErr w:type="spellStart"/>
      <w:proofErr w:type="gramStart"/>
      <w:r w:rsidRPr="00F15A44">
        <w:rPr>
          <w:rFonts w:asciiTheme="majorBidi" w:hAnsiTheme="majorBidi" w:cstheme="majorBidi"/>
          <w:sz w:val="20"/>
          <w:szCs w:val="20"/>
        </w:rPr>
        <w:t>Augina</w:t>
      </w:r>
      <w:proofErr w:type="spellEnd"/>
      <w:r w:rsidRPr="00F15A44">
        <w:rPr>
          <w:rFonts w:asciiTheme="majorBidi" w:hAnsiTheme="majorBidi" w:cstheme="majorBidi"/>
          <w:sz w:val="20"/>
          <w:szCs w:val="20"/>
        </w:rPr>
        <w:t>,“</w:t>
      </w:r>
      <w:proofErr w:type="gramEnd"/>
      <w:r w:rsidRPr="00F15A44">
        <w:rPr>
          <w:rFonts w:asciiTheme="majorBidi" w:hAnsiTheme="majorBidi" w:cstheme="majorBidi"/>
          <w:sz w:val="20"/>
          <w:szCs w:val="20"/>
        </w:rPr>
        <w:t xml:space="preserve">Teknik </w:t>
      </w:r>
      <w:proofErr w:type="spellStart"/>
      <w:r w:rsidRPr="00F15A44">
        <w:rPr>
          <w:rFonts w:asciiTheme="majorBidi" w:hAnsiTheme="majorBidi" w:cstheme="majorBidi"/>
          <w:sz w:val="20"/>
          <w:szCs w:val="20"/>
        </w:rPr>
        <w:t>Pemeriksaan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Keabsahan</w:t>
      </w:r>
      <w:proofErr w:type="spellEnd"/>
      <w:r w:rsidRPr="00F15A44">
        <w:rPr>
          <w:rFonts w:asciiTheme="majorBidi" w:hAnsiTheme="majorBidi" w:cstheme="majorBidi"/>
          <w:sz w:val="20"/>
          <w:szCs w:val="20"/>
        </w:rPr>
        <w:t xml:space="preserve"> Data Pada </w:t>
      </w:r>
      <w:proofErr w:type="spellStart"/>
      <w:r w:rsidRPr="00F15A44">
        <w:rPr>
          <w:rFonts w:asciiTheme="majorBidi" w:hAnsiTheme="majorBidi" w:cstheme="majorBidi"/>
          <w:sz w:val="20"/>
          <w:szCs w:val="20"/>
        </w:rPr>
        <w:t>Penelitian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Kualitatif</w:t>
      </w:r>
      <w:proofErr w:type="spellEnd"/>
      <w:r w:rsidRPr="00F15A44">
        <w:rPr>
          <w:rFonts w:asciiTheme="majorBidi" w:hAnsiTheme="majorBidi" w:cstheme="majorBidi"/>
          <w:sz w:val="20"/>
          <w:szCs w:val="20"/>
        </w:rPr>
        <w:t xml:space="preserve"> Di </w:t>
      </w:r>
      <w:proofErr w:type="spellStart"/>
      <w:r w:rsidRPr="00F15A44">
        <w:rPr>
          <w:rFonts w:asciiTheme="majorBidi" w:hAnsiTheme="majorBidi" w:cstheme="majorBidi"/>
          <w:sz w:val="20"/>
          <w:szCs w:val="20"/>
        </w:rPr>
        <w:t>Bidang</w:t>
      </w:r>
      <w:proofErr w:type="spellEnd"/>
      <w:r w:rsidRPr="00F15A44">
        <w:rPr>
          <w:rFonts w:asciiTheme="majorBidi" w:hAnsiTheme="majorBidi" w:cstheme="majorBidi"/>
          <w:sz w:val="20"/>
          <w:szCs w:val="20"/>
        </w:rPr>
        <w:t xml:space="preserve"> Kesehatan Masyarakat”, </w:t>
      </w:r>
      <w:proofErr w:type="spellStart"/>
      <w:r w:rsidRPr="00F15A44">
        <w:rPr>
          <w:rFonts w:asciiTheme="majorBidi" w:hAnsiTheme="majorBidi" w:cstheme="majorBidi"/>
          <w:sz w:val="20"/>
          <w:szCs w:val="20"/>
        </w:rPr>
        <w:t>dalam</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Jurnal</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Ilmiah</w:t>
      </w:r>
      <w:proofErr w:type="spellEnd"/>
      <w:r w:rsidRPr="00F15A44">
        <w:rPr>
          <w:rFonts w:asciiTheme="majorBidi" w:hAnsiTheme="majorBidi" w:cstheme="majorBidi"/>
          <w:sz w:val="20"/>
          <w:szCs w:val="20"/>
        </w:rPr>
        <w:t xml:space="preserve"> Kesehatan Masyarakat, Jambi:  Vol. 12, No. 33/Juni 2020.</w:t>
      </w:r>
    </w:p>
    <w:p w14:paraId="53045639"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Muljono</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Djaali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Pudji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Pengukuran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dalam</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Bidang</w:t>
      </w:r>
      <w:proofErr w:type="spellEnd"/>
      <w:r w:rsidRPr="00F15A44">
        <w:rPr>
          <w:rFonts w:asciiTheme="majorBidi" w:hAnsiTheme="majorBidi" w:cstheme="majorBidi"/>
          <w:sz w:val="20"/>
          <w:szCs w:val="20"/>
        </w:rPr>
        <w:t xml:space="preserve"> Pendidikan. </w:t>
      </w:r>
      <w:proofErr w:type="spellStart"/>
      <w:r w:rsidRPr="00F15A44">
        <w:rPr>
          <w:rFonts w:asciiTheme="majorBidi" w:hAnsiTheme="majorBidi" w:cstheme="majorBidi"/>
          <w:sz w:val="20"/>
          <w:szCs w:val="20"/>
        </w:rPr>
        <w:t>Jakarata</w:t>
      </w:r>
      <w:proofErr w:type="spellEnd"/>
      <w:r w:rsidRPr="00F15A44">
        <w:rPr>
          <w:rFonts w:asciiTheme="majorBidi" w:hAnsiTheme="majorBidi" w:cstheme="majorBidi"/>
          <w:sz w:val="20"/>
          <w:szCs w:val="20"/>
        </w:rPr>
        <w:t xml:space="preserve">: PT </w:t>
      </w:r>
      <w:proofErr w:type="spellStart"/>
      <w:r w:rsidRPr="00F15A44">
        <w:rPr>
          <w:rFonts w:asciiTheme="majorBidi" w:hAnsiTheme="majorBidi" w:cstheme="majorBidi"/>
          <w:sz w:val="20"/>
          <w:szCs w:val="20"/>
        </w:rPr>
        <w:t>Grasindo</w:t>
      </w:r>
      <w:proofErr w:type="spellEnd"/>
      <w:r w:rsidRPr="00F15A44">
        <w:rPr>
          <w:rFonts w:asciiTheme="majorBidi" w:hAnsiTheme="majorBidi" w:cstheme="majorBidi"/>
          <w:sz w:val="20"/>
          <w:szCs w:val="20"/>
        </w:rPr>
        <w:t>. 2020.</w:t>
      </w:r>
    </w:p>
    <w:p w14:paraId="686CABFC"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Munarji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Ilmu</w:t>
      </w:r>
      <w:proofErr w:type="spellEnd"/>
      <w:r w:rsidRPr="00F15A44">
        <w:rPr>
          <w:rFonts w:asciiTheme="majorBidi" w:hAnsiTheme="majorBidi" w:cstheme="majorBidi"/>
          <w:sz w:val="20"/>
          <w:szCs w:val="20"/>
        </w:rPr>
        <w:t xml:space="preserve"> Pendidikan Islam. Jakarta: PT. Bina </w:t>
      </w:r>
      <w:proofErr w:type="spellStart"/>
      <w:r w:rsidRPr="00F15A44">
        <w:rPr>
          <w:rFonts w:asciiTheme="majorBidi" w:hAnsiTheme="majorBidi" w:cstheme="majorBidi"/>
          <w:sz w:val="20"/>
          <w:szCs w:val="20"/>
        </w:rPr>
        <w:t>Ilmu</w:t>
      </w:r>
      <w:proofErr w:type="spellEnd"/>
      <w:r w:rsidRPr="00F15A44">
        <w:rPr>
          <w:rFonts w:asciiTheme="majorBidi" w:hAnsiTheme="majorBidi" w:cstheme="majorBidi"/>
          <w:sz w:val="20"/>
          <w:szCs w:val="20"/>
        </w:rPr>
        <w:t>, 2004.</w:t>
      </w:r>
    </w:p>
    <w:p w14:paraId="2C0ED63D"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Muri Yusuf, Metode </w:t>
      </w:r>
      <w:proofErr w:type="spellStart"/>
      <w:r w:rsidRPr="00F15A44">
        <w:rPr>
          <w:rFonts w:asciiTheme="majorBidi" w:hAnsiTheme="majorBidi" w:cstheme="majorBidi"/>
          <w:sz w:val="20"/>
          <w:szCs w:val="20"/>
        </w:rPr>
        <w:t>Penelitian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Kualitatif</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Kuantitatif</w:t>
      </w:r>
      <w:proofErr w:type="spellEnd"/>
      <w:r w:rsidRPr="00F15A44">
        <w:rPr>
          <w:rFonts w:asciiTheme="majorBidi" w:hAnsiTheme="majorBidi" w:cstheme="majorBidi"/>
          <w:sz w:val="20"/>
          <w:szCs w:val="20"/>
        </w:rPr>
        <w:t xml:space="preserve"> Dan </w:t>
      </w:r>
      <w:proofErr w:type="spellStart"/>
      <w:r w:rsidRPr="00F15A44">
        <w:rPr>
          <w:rFonts w:asciiTheme="majorBidi" w:hAnsiTheme="majorBidi" w:cstheme="majorBidi"/>
          <w:sz w:val="20"/>
          <w:szCs w:val="20"/>
        </w:rPr>
        <w:t>Penelitian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Gabungan</w:t>
      </w:r>
      <w:proofErr w:type="spellEnd"/>
      <w:r w:rsidRPr="00F15A44">
        <w:rPr>
          <w:rFonts w:asciiTheme="majorBidi" w:hAnsiTheme="majorBidi" w:cstheme="majorBidi"/>
          <w:sz w:val="20"/>
          <w:szCs w:val="20"/>
        </w:rPr>
        <w:t xml:space="preserve">. </w:t>
      </w:r>
      <w:proofErr w:type="spellStart"/>
      <w:proofErr w:type="gramStart"/>
      <w:r w:rsidRPr="00F15A44">
        <w:rPr>
          <w:rFonts w:asciiTheme="majorBidi" w:hAnsiTheme="majorBidi" w:cstheme="majorBidi"/>
          <w:sz w:val="20"/>
          <w:szCs w:val="20"/>
        </w:rPr>
        <w:t>Cet:IV</w:t>
      </w:r>
      <w:proofErr w:type="spellEnd"/>
      <w:proofErr w:type="gramEnd"/>
      <w:r w:rsidRPr="00F15A44">
        <w:rPr>
          <w:rFonts w:asciiTheme="majorBidi" w:hAnsiTheme="majorBidi" w:cstheme="majorBidi"/>
          <w:sz w:val="20"/>
          <w:szCs w:val="20"/>
        </w:rPr>
        <w:t xml:space="preserve">, Jakarta: PT Fajar </w:t>
      </w:r>
      <w:proofErr w:type="spellStart"/>
      <w:r w:rsidRPr="00F15A44">
        <w:rPr>
          <w:rFonts w:asciiTheme="majorBidi" w:hAnsiTheme="majorBidi" w:cstheme="majorBidi"/>
          <w:sz w:val="20"/>
          <w:szCs w:val="20"/>
        </w:rPr>
        <w:t>Interpratama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Mandiri</w:t>
      </w:r>
      <w:proofErr w:type="spellEnd"/>
      <w:r w:rsidRPr="00F15A44">
        <w:rPr>
          <w:rFonts w:asciiTheme="majorBidi" w:hAnsiTheme="majorBidi" w:cstheme="majorBidi"/>
          <w:sz w:val="20"/>
          <w:szCs w:val="20"/>
        </w:rPr>
        <w:t>, 2017.</w:t>
      </w:r>
    </w:p>
    <w:p w14:paraId="503DA705"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Musbikin</w:t>
      </w:r>
      <w:proofErr w:type="spellEnd"/>
      <w:r w:rsidRPr="00F15A44">
        <w:rPr>
          <w:rFonts w:asciiTheme="majorBidi" w:hAnsiTheme="majorBidi" w:cstheme="majorBidi"/>
          <w:sz w:val="20"/>
          <w:szCs w:val="20"/>
        </w:rPr>
        <w:t xml:space="preserve"> Imam, Pendidikan </w:t>
      </w:r>
      <w:proofErr w:type="spellStart"/>
      <w:r w:rsidRPr="00F15A44">
        <w:rPr>
          <w:rFonts w:asciiTheme="majorBidi" w:hAnsiTheme="majorBidi" w:cstheme="majorBidi"/>
          <w:sz w:val="20"/>
          <w:szCs w:val="20"/>
        </w:rPr>
        <w:t>Karakter</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Jujur</w:t>
      </w:r>
      <w:proofErr w:type="spellEnd"/>
      <w:r w:rsidRPr="00F15A44">
        <w:rPr>
          <w:rFonts w:asciiTheme="majorBidi" w:hAnsiTheme="majorBidi" w:cstheme="majorBidi"/>
          <w:sz w:val="20"/>
          <w:szCs w:val="20"/>
        </w:rPr>
        <w:t>. Jakarta: Nusa Media, 2021.</w:t>
      </w:r>
    </w:p>
    <w:p w14:paraId="683D41E2"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Mustami</w:t>
      </w:r>
      <w:proofErr w:type="spellEnd"/>
      <w:r w:rsidRPr="00F15A44">
        <w:rPr>
          <w:rFonts w:asciiTheme="majorBidi" w:hAnsiTheme="majorBidi" w:cstheme="majorBidi"/>
          <w:sz w:val="20"/>
          <w:szCs w:val="20"/>
        </w:rPr>
        <w:t xml:space="preserve"> Ali, Strategi </w:t>
      </w:r>
      <w:proofErr w:type="spellStart"/>
      <w:r w:rsidRPr="00F15A44">
        <w:rPr>
          <w:rFonts w:asciiTheme="majorBidi" w:hAnsiTheme="majorBidi" w:cstheme="majorBidi"/>
          <w:sz w:val="20"/>
          <w:szCs w:val="20"/>
        </w:rPr>
        <w:t>Pembelajaran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Keterampilan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Berbahasa</w:t>
      </w:r>
      <w:proofErr w:type="spellEnd"/>
      <w:r w:rsidRPr="00F15A44">
        <w:rPr>
          <w:rFonts w:asciiTheme="majorBidi" w:hAnsiTheme="majorBidi" w:cstheme="majorBidi"/>
          <w:sz w:val="20"/>
          <w:szCs w:val="20"/>
        </w:rPr>
        <w:t xml:space="preserve"> dan </w:t>
      </w:r>
      <w:proofErr w:type="spellStart"/>
      <w:r w:rsidRPr="00F15A44">
        <w:rPr>
          <w:rFonts w:asciiTheme="majorBidi" w:hAnsiTheme="majorBidi" w:cstheme="majorBidi"/>
          <w:sz w:val="20"/>
          <w:szCs w:val="20"/>
        </w:rPr>
        <w:t>Bersastra</w:t>
      </w:r>
      <w:proofErr w:type="spellEnd"/>
      <w:r w:rsidRPr="00F15A44">
        <w:rPr>
          <w:rFonts w:asciiTheme="majorBidi" w:hAnsiTheme="majorBidi" w:cstheme="majorBidi"/>
          <w:sz w:val="20"/>
          <w:szCs w:val="20"/>
        </w:rPr>
        <w:t xml:space="preserve"> yang </w:t>
      </w:r>
      <w:proofErr w:type="spellStart"/>
      <w:r w:rsidRPr="00F15A44">
        <w:rPr>
          <w:rFonts w:asciiTheme="majorBidi" w:hAnsiTheme="majorBidi" w:cstheme="majorBidi"/>
          <w:sz w:val="20"/>
          <w:szCs w:val="20"/>
        </w:rPr>
        <w:t>Efektif</w:t>
      </w:r>
      <w:proofErr w:type="spellEnd"/>
      <w:r w:rsidRPr="00F15A44">
        <w:rPr>
          <w:rFonts w:asciiTheme="majorBidi" w:hAnsiTheme="majorBidi" w:cstheme="majorBidi"/>
          <w:sz w:val="20"/>
          <w:szCs w:val="20"/>
        </w:rPr>
        <w:t xml:space="preserve"> di </w:t>
      </w:r>
      <w:proofErr w:type="spellStart"/>
      <w:r w:rsidRPr="00F15A44">
        <w:rPr>
          <w:rFonts w:asciiTheme="majorBidi" w:hAnsiTheme="majorBidi" w:cstheme="majorBidi"/>
          <w:sz w:val="20"/>
          <w:szCs w:val="20"/>
        </w:rPr>
        <w:t>Sekolah</w:t>
      </w:r>
      <w:proofErr w:type="spellEnd"/>
      <w:r w:rsidRPr="00F15A44">
        <w:rPr>
          <w:rFonts w:asciiTheme="majorBidi" w:hAnsiTheme="majorBidi" w:cstheme="majorBidi"/>
          <w:sz w:val="20"/>
          <w:szCs w:val="20"/>
        </w:rPr>
        <w:t xml:space="preserve"> Dasar. Yogyakarta: UNY Press, 2021.</w:t>
      </w:r>
    </w:p>
    <w:p w14:paraId="1115577E"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Moleong</w:t>
      </w:r>
      <w:proofErr w:type="spellEnd"/>
      <w:r w:rsidRPr="00F15A44">
        <w:rPr>
          <w:rFonts w:asciiTheme="majorBidi" w:hAnsiTheme="majorBidi" w:cstheme="majorBidi"/>
          <w:sz w:val="20"/>
          <w:szCs w:val="20"/>
        </w:rPr>
        <w:t xml:space="preserve"> Lexy J, Metode </w:t>
      </w:r>
      <w:proofErr w:type="spellStart"/>
      <w:r w:rsidRPr="00F15A44">
        <w:rPr>
          <w:rFonts w:asciiTheme="majorBidi" w:hAnsiTheme="majorBidi" w:cstheme="majorBidi"/>
          <w:sz w:val="20"/>
          <w:szCs w:val="20"/>
        </w:rPr>
        <w:t>Penelitian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Kualitatif</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Ediosdaksi</w:t>
      </w:r>
      <w:proofErr w:type="spellEnd"/>
      <w:r w:rsidRPr="00F15A44">
        <w:rPr>
          <w:rFonts w:asciiTheme="majorBidi" w:hAnsiTheme="majorBidi" w:cstheme="majorBidi"/>
          <w:sz w:val="20"/>
          <w:szCs w:val="20"/>
        </w:rPr>
        <w:t xml:space="preserve"> </w:t>
      </w:r>
      <w:proofErr w:type="spellStart"/>
      <w:proofErr w:type="gramStart"/>
      <w:r w:rsidRPr="00F15A44">
        <w:rPr>
          <w:rFonts w:asciiTheme="majorBidi" w:hAnsiTheme="majorBidi" w:cstheme="majorBidi"/>
          <w:sz w:val="20"/>
          <w:szCs w:val="20"/>
        </w:rPr>
        <w:t>Revisi</w:t>
      </w:r>
      <w:proofErr w:type="spellEnd"/>
      <w:r w:rsidRPr="00F15A44">
        <w:rPr>
          <w:rFonts w:asciiTheme="majorBidi" w:hAnsiTheme="majorBidi" w:cstheme="majorBidi"/>
          <w:sz w:val="20"/>
          <w:szCs w:val="20"/>
        </w:rPr>
        <w:t xml:space="preserve"> .</w:t>
      </w:r>
      <w:proofErr w:type="gramEnd"/>
      <w:r w:rsidRPr="00F15A44">
        <w:rPr>
          <w:rFonts w:asciiTheme="majorBidi" w:hAnsiTheme="majorBidi" w:cstheme="majorBidi"/>
          <w:sz w:val="20"/>
          <w:szCs w:val="20"/>
        </w:rPr>
        <w:t xml:space="preserve"> Bandung: </w:t>
      </w:r>
      <w:proofErr w:type="spellStart"/>
      <w:r w:rsidRPr="00F15A44">
        <w:rPr>
          <w:rFonts w:asciiTheme="majorBidi" w:hAnsiTheme="majorBidi" w:cstheme="majorBidi"/>
          <w:sz w:val="20"/>
          <w:szCs w:val="20"/>
        </w:rPr>
        <w:t>Remaja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Rosdakarya</w:t>
      </w:r>
      <w:proofErr w:type="spellEnd"/>
      <w:r w:rsidRPr="00F15A44">
        <w:rPr>
          <w:rFonts w:asciiTheme="majorBidi" w:hAnsiTheme="majorBidi" w:cstheme="majorBidi"/>
          <w:sz w:val="20"/>
          <w:szCs w:val="20"/>
        </w:rPr>
        <w:t xml:space="preserve">, 2016. </w:t>
      </w:r>
    </w:p>
    <w:p w14:paraId="7ACA2ED3"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MoenirH.A.S</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Manajemen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Pelayanan</w:t>
      </w:r>
      <w:proofErr w:type="spellEnd"/>
      <w:r w:rsidRPr="00F15A44">
        <w:rPr>
          <w:rFonts w:asciiTheme="majorBidi" w:hAnsiTheme="majorBidi" w:cstheme="majorBidi"/>
          <w:sz w:val="20"/>
          <w:szCs w:val="20"/>
        </w:rPr>
        <w:t xml:space="preserve"> Umum di Indonesia. Jakarta: Bumi Aksara, 2014.</w:t>
      </w:r>
    </w:p>
    <w:p w14:paraId="39733B61"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Nahlawi</w:t>
      </w:r>
      <w:proofErr w:type="spellEnd"/>
      <w:r w:rsidRPr="00F15A44">
        <w:rPr>
          <w:rFonts w:asciiTheme="majorBidi" w:hAnsiTheme="majorBidi" w:cstheme="majorBidi"/>
          <w:sz w:val="20"/>
          <w:szCs w:val="20"/>
        </w:rPr>
        <w:t xml:space="preserve"> Abdulrahman, Pendidikan Islam di Rumah, </w:t>
      </w:r>
      <w:proofErr w:type="spellStart"/>
      <w:r w:rsidRPr="00F15A44">
        <w:rPr>
          <w:rFonts w:asciiTheme="majorBidi" w:hAnsiTheme="majorBidi" w:cstheme="majorBidi"/>
          <w:sz w:val="20"/>
          <w:szCs w:val="20"/>
        </w:rPr>
        <w:t>Sekolah</w:t>
      </w:r>
      <w:proofErr w:type="spellEnd"/>
      <w:r w:rsidRPr="00F15A44">
        <w:rPr>
          <w:rFonts w:asciiTheme="majorBidi" w:hAnsiTheme="majorBidi" w:cstheme="majorBidi"/>
          <w:sz w:val="20"/>
          <w:szCs w:val="20"/>
        </w:rPr>
        <w:t xml:space="preserve">, dan Masyarakat. Jakarta: Gema </w:t>
      </w:r>
      <w:proofErr w:type="spellStart"/>
      <w:r w:rsidRPr="00F15A44">
        <w:rPr>
          <w:rFonts w:asciiTheme="majorBidi" w:hAnsiTheme="majorBidi" w:cstheme="majorBidi"/>
          <w:sz w:val="20"/>
          <w:szCs w:val="20"/>
        </w:rPr>
        <w:t>Insani</w:t>
      </w:r>
      <w:proofErr w:type="spellEnd"/>
      <w:r w:rsidRPr="00F15A44">
        <w:rPr>
          <w:rFonts w:asciiTheme="majorBidi" w:hAnsiTheme="majorBidi" w:cstheme="majorBidi"/>
          <w:sz w:val="20"/>
          <w:szCs w:val="20"/>
        </w:rPr>
        <w:t xml:space="preserve"> Press, 2010.</w:t>
      </w:r>
    </w:p>
    <w:p w14:paraId="14B9D347"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Nata </w:t>
      </w:r>
      <w:proofErr w:type="spellStart"/>
      <w:r w:rsidRPr="00F15A44">
        <w:rPr>
          <w:rFonts w:asciiTheme="majorBidi" w:hAnsiTheme="majorBidi" w:cstheme="majorBidi"/>
          <w:sz w:val="20"/>
          <w:szCs w:val="20"/>
        </w:rPr>
        <w:t>Abuddin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Ilmu</w:t>
      </w:r>
      <w:proofErr w:type="spellEnd"/>
      <w:r w:rsidRPr="00F15A44">
        <w:rPr>
          <w:rFonts w:asciiTheme="majorBidi" w:hAnsiTheme="majorBidi" w:cstheme="majorBidi"/>
          <w:sz w:val="20"/>
          <w:szCs w:val="20"/>
        </w:rPr>
        <w:t xml:space="preserve"> Pendidikan Islam, Jakarta, </w:t>
      </w:r>
      <w:proofErr w:type="spellStart"/>
      <w:r w:rsidRPr="00F15A44">
        <w:rPr>
          <w:rFonts w:asciiTheme="majorBidi" w:hAnsiTheme="majorBidi" w:cstheme="majorBidi"/>
          <w:sz w:val="20"/>
          <w:szCs w:val="20"/>
        </w:rPr>
        <w:t>Prena</w:t>
      </w:r>
      <w:proofErr w:type="spellEnd"/>
      <w:r w:rsidRPr="00F15A44">
        <w:rPr>
          <w:rFonts w:asciiTheme="majorBidi" w:hAnsiTheme="majorBidi" w:cstheme="majorBidi"/>
          <w:sz w:val="20"/>
          <w:szCs w:val="20"/>
        </w:rPr>
        <w:t xml:space="preserve"> Media. 2016.</w:t>
      </w:r>
    </w:p>
    <w:p w14:paraId="37EB18DE"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Noer </w:t>
      </w:r>
      <w:proofErr w:type="spellStart"/>
      <w:r w:rsidRPr="00F15A44">
        <w:rPr>
          <w:rFonts w:asciiTheme="majorBidi" w:hAnsiTheme="majorBidi" w:cstheme="majorBidi"/>
          <w:sz w:val="20"/>
          <w:szCs w:val="20"/>
        </w:rPr>
        <w:t>Deliar</w:t>
      </w:r>
      <w:proofErr w:type="spellEnd"/>
      <w:r w:rsidRPr="00F15A44">
        <w:rPr>
          <w:rFonts w:asciiTheme="majorBidi" w:hAnsiTheme="majorBidi" w:cstheme="majorBidi"/>
          <w:sz w:val="20"/>
          <w:szCs w:val="20"/>
        </w:rPr>
        <w:t xml:space="preserve">, Gerakan Modern Islam di Indonesia 1990-1942, </w:t>
      </w:r>
      <w:proofErr w:type="spellStart"/>
      <w:r w:rsidRPr="00F15A44">
        <w:rPr>
          <w:rFonts w:asciiTheme="majorBidi" w:hAnsiTheme="majorBidi" w:cstheme="majorBidi"/>
          <w:sz w:val="20"/>
          <w:szCs w:val="20"/>
        </w:rPr>
        <w:t>Cakrawala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Pemikiran</w:t>
      </w:r>
      <w:proofErr w:type="spellEnd"/>
      <w:r w:rsidRPr="00F15A44">
        <w:rPr>
          <w:rFonts w:asciiTheme="majorBidi" w:hAnsiTheme="majorBidi" w:cstheme="majorBidi"/>
          <w:sz w:val="20"/>
          <w:szCs w:val="20"/>
        </w:rPr>
        <w:t xml:space="preserve"> Pendidikan Islam. Bandung, </w:t>
      </w:r>
      <w:proofErr w:type="spellStart"/>
      <w:r w:rsidRPr="00F15A44">
        <w:rPr>
          <w:rFonts w:asciiTheme="majorBidi" w:hAnsiTheme="majorBidi" w:cstheme="majorBidi"/>
          <w:sz w:val="20"/>
          <w:szCs w:val="20"/>
        </w:rPr>
        <w:t>Mimbar</w:t>
      </w:r>
      <w:proofErr w:type="spellEnd"/>
      <w:r w:rsidRPr="00F15A44">
        <w:rPr>
          <w:rFonts w:asciiTheme="majorBidi" w:hAnsiTheme="majorBidi" w:cstheme="majorBidi"/>
          <w:sz w:val="20"/>
          <w:szCs w:val="20"/>
        </w:rPr>
        <w:t xml:space="preserve"> Pustaka, 2004. </w:t>
      </w:r>
    </w:p>
    <w:p w14:paraId="5125E0D4"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Nur </w:t>
      </w:r>
      <w:proofErr w:type="spellStart"/>
      <w:r w:rsidRPr="00F15A44">
        <w:rPr>
          <w:rFonts w:asciiTheme="majorBidi" w:hAnsiTheme="majorBidi" w:cstheme="majorBidi"/>
          <w:sz w:val="20"/>
          <w:szCs w:val="20"/>
        </w:rPr>
        <w:t>Uhbiyah</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Ilmu</w:t>
      </w:r>
      <w:proofErr w:type="spellEnd"/>
      <w:r w:rsidRPr="00F15A44">
        <w:rPr>
          <w:rFonts w:asciiTheme="majorBidi" w:hAnsiTheme="majorBidi" w:cstheme="majorBidi"/>
          <w:sz w:val="20"/>
          <w:szCs w:val="20"/>
        </w:rPr>
        <w:t xml:space="preserve"> Pendidikan Islam. Jakarta: CV, Pustaka Setia, 2015.</w:t>
      </w:r>
    </w:p>
    <w:p w14:paraId="352EF93C"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Pusat Bahasa </w:t>
      </w:r>
      <w:proofErr w:type="spellStart"/>
      <w:r w:rsidRPr="00F15A44">
        <w:rPr>
          <w:rFonts w:asciiTheme="majorBidi" w:hAnsiTheme="majorBidi" w:cstheme="majorBidi"/>
          <w:sz w:val="20"/>
          <w:szCs w:val="20"/>
        </w:rPr>
        <w:t>Dapertemen</w:t>
      </w:r>
      <w:proofErr w:type="spellEnd"/>
      <w:r w:rsidRPr="00F15A44">
        <w:rPr>
          <w:rFonts w:asciiTheme="majorBidi" w:hAnsiTheme="majorBidi" w:cstheme="majorBidi"/>
          <w:sz w:val="20"/>
          <w:szCs w:val="20"/>
        </w:rPr>
        <w:t xml:space="preserve"> Pendidikan Nasional, Kamus Besar Bahasa Indonesia. Jakarta: Balai Pustaka, 2000.</w:t>
      </w:r>
    </w:p>
    <w:p w14:paraId="661C52EE"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Putu Ade </w:t>
      </w:r>
      <w:proofErr w:type="spellStart"/>
      <w:r w:rsidRPr="00F15A44">
        <w:rPr>
          <w:rFonts w:asciiTheme="majorBidi" w:hAnsiTheme="majorBidi" w:cstheme="majorBidi"/>
          <w:sz w:val="20"/>
          <w:szCs w:val="20"/>
        </w:rPr>
        <w:t>Payadnya</w:t>
      </w:r>
      <w:proofErr w:type="spellEnd"/>
      <w:r w:rsidRPr="00F15A44">
        <w:rPr>
          <w:rFonts w:asciiTheme="majorBidi" w:hAnsiTheme="majorBidi" w:cstheme="majorBidi"/>
          <w:sz w:val="20"/>
          <w:szCs w:val="20"/>
        </w:rPr>
        <w:t xml:space="preserve">, Gusti Agung Ngurah </w:t>
      </w:r>
      <w:proofErr w:type="spellStart"/>
      <w:r w:rsidRPr="00F15A44">
        <w:rPr>
          <w:rFonts w:asciiTheme="majorBidi" w:hAnsiTheme="majorBidi" w:cstheme="majorBidi"/>
          <w:sz w:val="20"/>
          <w:szCs w:val="20"/>
        </w:rPr>
        <w:t>Trisna</w:t>
      </w:r>
      <w:proofErr w:type="spellEnd"/>
      <w:r w:rsidRPr="00F15A44">
        <w:rPr>
          <w:rFonts w:asciiTheme="majorBidi" w:hAnsiTheme="majorBidi" w:cstheme="majorBidi"/>
          <w:sz w:val="20"/>
          <w:szCs w:val="20"/>
        </w:rPr>
        <w:t xml:space="preserve"> Jayantika, Panduan </w:t>
      </w:r>
      <w:proofErr w:type="spellStart"/>
      <w:r w:rsidRPr="00F15A44">
        <w:rPr>
          <w:rFonts w:asciiTheme="majorBidi" w:hAnsiTheme="majorBidi" w:cstheme="majorBidi"/>
          <w:sz w:val="20"/>
          <w:szCs w:val="20"/>
        </w:rPr>
        <w:t>Penelitian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Eksperimen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Beserta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Analisis</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Statistik</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Dengan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Spps</w:t>
      </w:r>
      <w:proofErr w:type="spellEnd"/>
      <w:r w:rsidRPr="00F15A44">
        <w:rPr>
          <w:rFonts w:asciiTheme="majorBidi" w:hAnsiTheme="majorBidi" w:cstheme="majorBidi"/>
          <w:sz w:val="20"/>
          <w:szCs w:val="20"/>
        </w:rPr>
        <w:t xml:space="preserve">. Yogyakarta: </w:t>
      </w:r>
      <w:proofErr w:type="spellStart"/>
      <w:r w:rsidRPr="00F15A44">
        <w:rPr>
          <w:rFonts w:asciiTheme="majorBidi" w:hAnsiTheme="majorBidi" w:cstheme="majorBidi"/>
          <w:sz w:val="20"/>
          <w:szCs w:val="20"/>
        </w:rPr>
        <w:t>Cv</w:t>
      </w:r>
      <w:proofErr w:type="spellEnd"/>
      <w:r w:rsidRPr="00F15A44">
        <w:rPr>
          <w:rFonts w:asciiTheme="majorBidi" w:hAnsiTheme="majorBidi" w:cstheme="majorBidi"/>
          <w:sz w:val="20"/>
          <w:szCs w:val="20"/>
        </w:rPr>
        <w:t xml:space="preserve"> Budi Utama 2018. </w:t>
      </w:r>
    </w:p>
    <w:p w14:paraId="67A65005"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Quraish </w:t>
      </w:r>
      <w:proofErr w:type="spellStart"/>
      <w:r w:rsidRPr="00F15A44">
        <w:rPr>
          <w:rFonts w:asciiTheme="majorBidi" w:hAnsiTheme="majorBidi" w:cstheme="majorBidi"/>
          <w:sz w:val="20"/>
          <w:szCs w:val="20"/>
        </w:rPr>
        <w:t>shihab</w:t>
      </w:r>
      <w:proofErr w:type="spellEnd"/>
      <w:r w:rsidRPr="00F15A44">
        <w:rPr>
          <w:rFonts w:asciiTheme="majorBidi" w:hAnsiTheme="majorBidi" w:cstheme="majorBidi"/>
          <w:sz w:val="20"/>
          <w:szCs w:val="20"/>
        </w:rPr>
        <w:t xml:space="preserve">. M, </w:t>
      </w:r>
      <w:proofErr w:type="spellStart"/>
      <w:r w:rsidRPr="00F15A44">
        <w:rPr>
          <w:rFonts w:asciiTheme="majorBidi" w:hAnsiTheme="majorBidi" w:cstheme="majorBidi"/>
          <w:sz w:val="20"/>
          <w:szCs w:val="20"/>
        </w:rPr>
        <w:t>Wawasan</w:t>
      </w:r>
      <w:proofErr w:type="spellEnd"/>
      <w:r w:rsidRPr="00F15A44">
        <w:rPr>
          <w:rFonts w:asciiTheme="majorBidi" w:hAnsiTheme="majorBidi" w:cstheme="majorBidi"/>
          <w:sz w:val="20"/>
          <w:szCs w:val="20"/>
        </w:rPr>
        <w:t xml:space="preserve"> Al-Qur’an. Bandung, Mizan, 2020.</w:t>
      </w:r>
    </w:p>
    <w:p w14:paraId="7258CEAB"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Rahim Abdul dan Agus Setiawan Dalam </w:t>
      </w:r>
      <w:proofErr w:type="spellStart"/>
      <w:r w:rsidRPr="00F15A44">
        <w:rPr>
          <w:rFonts w:asciiTheme="majorBidi" w:hAnsiTheme="majorBidi" w:cstheme="majorBidi"/>
          <w:sz w:val="20"/>
          <w:szCs w:val="20"/>
        </w:rPr>
        <w:t>Penelitiannya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Implementasi</w:t>
      </w:r>
      <w:proofErr w:type="spellEnd"/>
      <w:r w:rsidRPr="00F15A44">
        <w:rPr>
          <w:rFonts w:asciiTheme="majorBidi" w:hAnsiTheme="majorBidi" w:cstheme="majorBidi"/>
          <w:sz w:val="20"/>
          <w:szCs w:val="20"/>
        </w:rPr>
        <w:t xml:space="preserve"> Nilai-</w:t>
      </w:r>
      <w:proofErr w:type="spellStart"/>
      <w:r w:rsidRPr="00F15A44">
        <w:rPr>
          <w:rFonts w:asciiTheme="majorBidi" w:hAnsiTheme="majorBidi" w:cstheme="majorBidi"/>
          <w:sz w:val="20"/>
          <w:szCs w:val="20"/>
        </w:rPr>
        <w:t>nilai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karakter</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islam</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berbasis</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pembiasaan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siswa</w:t>
      </w:r>
      <w:proofErr w:type="spellEnd"/>
      <w:r w:rsidRPr="00F15A44">
        <w:rPr>
          <w:rFonts w:asciiTheme="majorBidi" w:hAnsiTheme="majorBidi" w:cstheme="majorBidi"/>
          <w:sz w:val="20"/>
          <w:szCs w:val="20"/>
        </w:rPr>
        <w:t xml:space="preserve"> di Madrasah </w:t>
      </w:r>
      <w:proofErr w:type="spellStart"/>
      <w:r w:rsidRPr="00F15A44">
        <w:rPr>
          <w:rFonts w:asciiTheme="majorBidi" w:hAnsiTheme="majorBidi" w:cstheme="majorBidi"/>
          <w:sz w:val="20"/>
          <w:szCs w:val="20"/>
        </w:rPr>
        <w:t>tsanawiyah</w:t>
      </w:r>
      <w:proofErr w:type="spellEnd"/>
      <w:r w:rsidRPr="00F15A44">
        <w:rPr>
          <w:rFonts w:asciiTheme="majorBidi" w:hAnsiTheme="majorBidi" w:cstheme="majorBidi"/>
          <w:sz w:val="20"/>
          <w:szCs w:val="20"/>
        </w:rPr>
        <w:t xml:space="preserve"> negeri </w:t>
      </w:r>
      <w:proofErr w:type="spellStart"/>
      <w:r w:rsidRPr="00F15A44">
        <w:rPr>
          <w:rFonts w:asciiTheme="majorBidi" w:hAnsiTheme="majorBidi" w:cstheme="majorBidi"/>
          <w:sz w:val="20"/>
          <w:szCs w:val="20"/>
        </w:rPr>
        <w:t>kota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baru</w:t>
      </w:r>
      <w:proofErr w:type="spellEnd"/>
      <w:r w:rsidRPr="00F15A44">
        <w:rPr>
          <w:rFonts w:asciiTheme="majorBidi" w:hAnsiTheme="majorBidi" w:cstheme="majorBidi"/>
          <w:sz w:val="20"/>
          <w:szCs w:val="20"/>
        </w:rPr>
        <w:t xml:space="preserve">”. Tesis. </w:t>
      </w:r>
      <w:proofErr w:type="spellStart"/>
      <w:r w:rsidRPr="00F15A44">
        <w:rPr>
          <w:rFonts w:asciiTheme="majorBidi" w:hAnsiTheme="majorBidi" w:cstheme="majorBidi"/>
          <w:sz w:val="20"/>
          <w:szCs w:val="20"/>
        </w:rPr>
        <w:t>Samarinda</w:t>
      </w:r>
      <w:proofErr w:type="spellEnd"/>
      <w:r w:rsidRPr="00F15A44">
        <w:rPr>
          <w:rFonts w:asciiTheme="majorBidi" w:hAnsiTheme="majorBidi" w:cstheme="majorBidi"/>
          <w:sz w:val="20"/>
          <w:szCs w:val="20"/>
        </w:rPr>
        <w:t>: IAIN, 2019.</w:t>
      </w:r>
    </w:p>
    <w:p w14:paraId="53FD63D1"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Samsul Nizar, </w:t>
      </w:r>
      <w:proofErr w:type="spellStart"/>
      <w:r w:rsidRPr="00F15A44">
        <w:rPr>
          <w:rFonts w:asciiTheme="majorBidi" w:hAnsiTheme="majorBidi" w:cstheme="majorBidi"/>
          <w:sz w:val="20"/>
          <w:szCs w:val="20"/>
        </w:rPr>
        <w:t>Filsafat</w:t>
      </w:r>
      <w:proofErr w:type="spellEnd"/>
      <w:r w:rsidRPr="00F15A44">
        <w:rPr>
          <w:rFonts w:asciiTheme="majorBidi" w:hAnsiTheme="majorBidi" w:cstheme="majorBidi"/>
          <w:sz w:val="20"/>
          <w:szCs w:val="20"/>
        </w:rPr>
        <w:t xml:space="preserve"> Pendidikan </w:t>
      </w:r>
      <w:proofErr w:type="spellStart"/>
      <w:r w:rsidRPr="00F15A44">
        <w:rPr>
          <w:rFonts w:asciiTheme="majorBidi" w:hAnsiTheme="majorBidi" w:cstheme="majorBidi"/>
          <w:sz w:val="20"/>
          <w:szCs w:val="20"/>
        </w:rPr>
        <w:t>Islam.Jakarata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Ciputan</w:t>
      </w:r>
      <w:proofErr w:type="spellEnd"/>
      <w:r w:rsidRPr="00F15A44">
        <w:rPr>
          <w:rFonts w:asciiTheme="majorBidi" w:hAnsiTheme="majorBidi" w:cstheme="majorBidi"/>
          <w:sz w:val="20"/>
          <w:szCs w:val="20"/>
        </w:rPr>
        <w:t xml:space="preserve"> Pers, 2002.</w:t>
      </w:r>
    </w:p>
    <w:p w14:paraId="3AEB1FC5"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Sobri</w:t>
      </w:r>
      <w:proofErr w:type="spellEnd"/>
      <w:r w:rsidRPr="00F15A44">
        <w:rPr>
          <w:rFonts w:asciiTheme="majorBidi" w:hAnsiTheme="majorBidi" w:cstheme="majorBidi"/>
          <w:sz w:val="20"/>
          <w:szCs w:val="20"/>
        </w:rPr>
        <w:t xml:space="preserve"> Muhammad, </w:t>
      </w:r>
      <w:proofErr w:type="spellStart"/>
      <w:r w:rsidRPr="00F15A44">
        <w:rPr>
          <w:rFonts w:asciiTheme="majorBidi" w:hAnsiTheme="majorBidi" w:cstheme="majorBidi"/>
          <w:sz w:val="20"/>
          <w:szCs w:val="20"/>
        </w:rPr>
        <w:t>Kontribusi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Kemandirian</w:t>
      </w:r>
      <w:proofErr w:type="spellEnd"/>
      <w:r w:rsidRPr="00F15A44">
        <w:rPr>
          <w:rFonts w:asciiTheme="majorBidi" w:hAnsiTheme="majorBidi" w:cstheme="majorBidi"/>
          <w:sz w:val="20"/>
          <w:szCs w:val="20"/>
        </w:rPr>
        <w:t xml:space="preserve"> dan </w:t>
      </w:r>
      <w:proofErr w:type="spellStart"/>
      <w:r w:rsidRPr="00F15A44">
        <w:rPr>
          <w:rFonts w:asciiTheme="majorBidi" w:hAnsiTheme="majorBidi" w:cstheme="majorBidi"/>
          <w:sz w:val="20"/>
          <w:szCs w:val="20"/>
        </w:rPr>
        <w:t>Kedisiplinan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Terhadap</w:t>
      </w:r>
      <w:proofErr w:type="spellEnd"/>
      <w:r w:rsidRPr="00F15A44">
        <w:rPr>
          <w:rFonts w:asciiTheme="majorBidi" w:hAnsiTheme="majorBidi" w:cstheme="majorBidi"/>
          <w:sz w:val="20"/>
          <w:szCs w:val="20"/>
        </w:rPr>
        <w:t xml:space="preserve"> Hasil Belajar. </w:t>
      </w:r>
      <w:proofErr w:type="spellStart"/>
      <w:r w:rsidRPr="00F15A44">
        <w:rPr>
          <w:rFonts w:asciiTheme="majorBidi" w:hAnsiTheme="majorBidi" w:cstheme="majorBidi"/>
          <w:sz w:val="20"/>
          <w:szCs w:val="20"/>
        </w:rPr>
        <w:t>Gupepedia</w:t>
      </w:r>
      <w:proofErr w:type="spellEnd"/>
      <w:r w:rsidRPr="00F15A44">
        <w:rPr>
          <w:rFonts w:asciiTheme="majorBidi" w:hAnsiTheme="majorBidi" w:cstheme="majorBidi"/>
          <w:sz w:val="20"/>
          <w:szCs w:val="20"/>
        </w:rPr>
        <w:t>, 2020.</w:t>
      </w:r>
    </w:p>
    <w:p w14:paraId="692E900C"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lastRenderedPageBreak/>
        <w:t>Sugiyono</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metode</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penelitian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kuantitatif</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kualitatif</w:t>
      </w:r>
      <w:proofErr w:type="spellEnd"/>
      <w:r w:rsidRPr="00F15A44">
        <w:rPr>
          <w:rFonts w:asciiTheme="majorBidi" w:hAnsiTheme="majorBidi" w:cstheme="majorBidi"/>
          <w:sz w:val="20"/>
          <w:szCs w:val="20"/>
        </w:rPr>
        <w:t xml:space="preserve"> dan R &amp; D. Bandung: </w:t>
      </w:r>
      <w:proofErr w:type="spellStart"/>
      <w:r w:rsidRPr="00F15A44">
        <w:rPr>
          <w:rFonts w:asciiTheme="majorBidi" w:hAnsiTheme="majorBidi" w:cstheme="majorBidi"/>
          <w:sz w:val="20"/>
          <w:szCs w:val="20"/>
        </w:rPr>
        <w:t>Alfabet</w:t>
      </w:r>
      <w:proofErr w:type="spellEnd"/>
      <w:r w:rsidRPr="00F15A44">
        <w:rPr>
          <w:rFonts w:asciiTheme="majorBidi" w:hAnsiTheme="majorBidi" w:cstheme="majorBidi"/>
          <w:sz w:val="20"/>
          <w:szCs w:val="20"/>
        </w:rPr>
        <w:t>, 2013.</w:t>
      </w:r>
    </w:p>
    <w:p w14:paraId="3A590123"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Sujak</w:t>
      </w:r>
      <w:proofErr w:type="spellEnd"/>
      <w:r w:rsidRPr="00F15A44">
        <w:rPr>
          <w:rFonts w:asciiTheme="majorBidi" w:hAnsiTheme="majorBidi" w:cstheme="majorBidi"/>
          <w:sz w:val="20"/>
          <w:szCs w:val="20"/>
        </w:rPr>
        <w:t xml:space="preserve">, Zainal Aqib, </w:t>
      </w:r>
      <w:proofErr w:type="spellStart"/>
      <w:r w:rsidRPr="00F15A44">
        <w:rPr>
          <w:rFonts w:asciiTheme="majorBidi" w:hAnsiTheme="majorBidi" w:cstheme="majorBidi"/>
          <w:sz w:val="20"/>
          <w:szCs w:val="20"/>
        </w:rPr>
        <w:t>Pentingnya</w:t>
      </w:r>
      <w:proofErr w:type="spellEnd"/>
      <w:r w:rsidRPr="00F15A44">
        <w:rPr>
          <w:rFonts w:asciiTheme="majorBidi" w:hAnsiTheme="majorBidi" w:cstheme="majorBidi"/>
          <w:sz w:val="20"/>
          <w:szCs w:val="20"/>
        </w:rPr>
        <w:t xml:space="preserve"> Pendidikan </w:t>
      </w:r>
      <w:proofErr w:type="spellStart"/>
      <w:r w:rsidRPr="00F15A44">
        <w:rPr>
          <w:rFonts w:asciiTheme="majorBidi" w:hAnsiTheme="majorBidi" w:cstheme="majorBidi"/>
          <w:sz w:val="20"/>
          <w:szCs w:val="20"/>
        </w:rPr>
        <w:t>Karakter</w:t>
      </w:r>
      <w:proofErr w:type="spellEnd"/>
      <w:r w:rsidRPr="00F15A44">
        <w:rPr>
          <w:rFonts w:asciiTheme="majorBidi" w:hAnsiTheme="majorBidi" w:cstheme="majorBidi"/>
          <w:sz w:val="20"/>
          <w:szCs w:val="20"/>
        </w:rPr>
        <w:t xml:space="preserve"> Bagi </w:t>
      </w:r>
      <w:proofErr w:type="spellStart"/>
      <w:r w:rsidRPr="00F15A44">
        <w:rPr>
          <w:rFonts w:asciiTheme="majorBidi" w:hAnsiTheme="majorBidi" w:cstheme="majorBidi"/>
          <w:sz w:val="20"/>
          <w:szCs w:val="20"/>
        </w:rPr>
        <w:t>Peserta</w:t>
      </w:r>
      <w:proofErr w:type="spellEnd"/>
      <w:r w:rsidRPr="00F15A44">
        <w:rPr>
          <w:rFonts w:asciiTheme="majorBidi" w:hAnsiTheme="majorBidi" w:cstheme="majorBidi"/>
          <w:sz w:val="20"/>
          <w:szCs w:val="20"/>
        </w:rPr>
        <w:t xml:space="preserve"> Didik </w:t>
      </w:r>
      <w:proofErr w:type="gramStart"/>
      <w:r w:rsidRPr="00F15A44">
        <w:rPr>
          <w:rFonts w:asciiTheme="majorBidi" w:hAnsiTheme="majorBidi" w:cstheme="majorBidi"/>
          <w:sz w:val="20"/>
          <w:szCs w:val="20"/>
        </w:rPr>
        <w:t>Di</w:t>
      </w:r>
      <w:proofErr w:type="gram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Sekolah.Yogyakarta</w:t>
      </w:r>
      <w:proofErr w:type="spellEnd"/>
      <w:r w:rsidRPr="00F15A44">
        <w:rPr>
          <w:rFonts w:asciiTheme="majorBidi" w:hAnsiTheme="majorBidi" w:cstheme="majorBidi"/>
          <w:sz w:val="20"/>
          <w:szCs w:val="20"/>
        </w:rPr>
        <w:t>:  CV Andi OFFSET, 2022.</w:t>
      </w:r>
    </w:p>
    <w:p w14:paraId="038D8152"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Sutianah</w:t>
      </w:r>
      <w:proofErr w:type="spellEnd"/>
      <w:r w:rsidRPr="00F15A44">
        <w:rPr>
          <w:rFonts w:asciiTheme="majorBidi" w:hAnsiTheme="majorBidi" w:cstheme="majorBidi"/>
          <w:sz w:val="20"/>
          <w:szCs w:val="20"/>
        </w:rPr>
        <w:t xml:space="preserve"> Cucu, </w:t>
      </w:r>
      <w:proofErr w:type="spellStart"/>
      <w:r w:rsidRPr="00F15A44">
        <w:rPr>
          <w:rFonts w:asciiTheme="majorBidi" w:hAnsiTheme="majorBidi" w:cstheme="majorBidi"/>
          <w:sz w:val="20"/>
          <w:szCs w:val="20"/>
        </w:rPr>
        <w:t>Landasan</w:t>
      </w:r>
      <w:proofErr w:type="spellEnd"/>
      <w:r w:rsidRPr="00F15A44">
        <w:rPr>
          <w:rFonts w:asciiTheme="majorBidi" w:hAnsiTheme="majorBidi" w:cstheme="majorBidi"/>
          <w:sz w:val="20"/>
          <w:szCs w:val="20"/>
        </w:rPr>
        <w:t xml:space="preserve"> Pendidikan </w:t>
      </w:r>
      <w:proofErr w:type="spellStart"/>
      <w:r w:rsidRPr="00F15A44">
        <w:rPr>
          <w:rFonts w:asciiTheme="majorBidi" w:hAnsiTheme="majorBidi" w:cstheme="majorBidi"/>
          <w:sz w:val="20"/>
          <w:szCs w:val="20"/>
        </w:rPr>
        <w:t>Pasuruan</w:t>
      </w:r>
      <w:proofErr w:type="spellEnd"/>
      <w:r w:rsidRPr="00F15A44">
        <w:rPr>
          <w:rFonts w:asciiTheme="majorBidi" w:hAnsiTheme="majorBidi" w:cstheme="majorBidi"/>
          <w:sz w:val="20"/>
          <w:szCs w:val="20"/>
        </w:rPr>
        <w:t xml:space="preserve">: CV </w:t>
      </w:r>
      <w:proofErr w:type="spellStart"/>
      <w:r w:rsidRPr="00F15A44">
        <w:rPr>
          <w:rFonts w:asciiTheme="majorBidi" w:hAnsiTheme="majorBidi" w:cstheme="majorBidi"/>
          <w:sz w:val="20"/>
          <w:szCs w:val="20"/>
        </w:rPr>
        <w:t>Penerbitan</w:t>
      </w:r>
      <w:proofErr w:type="spellEnd"/>
      <w:r w:rsidRPr="00F15A44">
        <w:rPr>
          <w:rFonts w:asciiTheme="majorBidi" w:hAnsiTheme="majorBidi" w:cstheme="majorBidi"/>
          <w:sz w:val="20"/>
          <w:szCs w:val="20"/>
        </w:rPr>
        <w:t xml:space="preserve"> Qiara Media, 2021.</w:t>
      </w:r>
    </w:p>
    <w:p w14:paraId="66A6E5F4"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Syah </w:t>
      </w:r>
      <w:proofErr w:type="spellStart"/>
      <w:r w:rsidRPr="00F15A44">
        <w:rPr>
          <w:rFonts w:asciiTheme="majorBidi" w:hAnsiTheme="majorBidi" w:cstheme="majorBidi"/>
          <w:sz w:val="20"/>
          <w:szCs w:val="20"/>
        </w:rPr>
        <w:t>Imas</w:t>
      </w:r>
      <w:proofErr w:type="spellEnd"/>
      <w:r w:rsidRPr="00F15A44">
        <w:rPr>
          <w:rFonts w:asciiTheme="majorBidi" w:hAnsiTheme="majorBidi" w:cstheme="majorBidi"/>
          <w:sz w:val="20"/>
          <w:szCs w:val="20"/>
        </w:rPr>
        <w:t xml:space="preserve"> Jihan, Metode </w:t>
      </w:r>
      <w:proofErr w:type="spellStart"/>
      <w:r w:rsidRPr="00F15A44">
        <w:rPr>
          <w:rFonts w:asciiTheme="majorBidi" w:hAnsiTheme="majorBidi" w:cstheme="majorBidi"/>
          <w:sz w:val="20"/>
          <w:szCs w:val="20"/>
        </w:rPr>
        <w:t>Pembiasaan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Sebagai</w:t>
      </w:r>
      <w:proofErr w:type="spellEnd"/>
      <w:r w:rsidRPr="00F15A44">
        <w:rPr>
          <w:rFonts w:asciiTheme="majorBidi" w:hAnsiTheme="majorBidi" w:cstheme="majorBidi"/>
          <w:sz w:val="20"/>
          <w:szCs w:val="20"/>
        </w:rPr>
        <w:t xml:space="preserve"> Upaya </w:t>
      </w:r>
      <w:proofErr w:type="spellStart"/>
      <w:r w:rsidRPr="00F15A44">
        <w:rPr>
          <w:rFonts w:asciiTheme="majorBidi" w:hAnsiTheme="majorBidi" w:cstheme="majorBidi"/>
          <w:sz w:val="20"/>
          <w:szCs w:val="20"/>
        </w:rPr>
        <w:t>dalam</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Penanaman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Kedisiplinan</w:t>
      </w:r>
      <w:proofErr w:type="spellEnd"/>
      <w:r w:rsidRPr="00F15A44">
        <w:rPr>
          <w:rFonts w:asciiTheme="majorBidi" w:hAnsiTheme="majorBidi" w:cstheme="majorBidi"/>
          <w:sz w:val="20"/>
          <w:szCs w:val="20"/>
        </w:rPr>
        <w:t xml:space="preserve"> Anak </w:t>
      </w:r>
      <w:proofErr w:type="spellStart"/>
      <w:r w:rsidRPr="00F15A44">
        <w:rPr>
          <w:rFonts w:asciiTheme="majorBidi" w:hAnsiTheme="majorBidi" w:cstheme="majorBidi"/>
          <w:sz w:val="20"/>
          <w:szCs w:val="20"/>
        </w:rPr>
        <w:t>Terhadap</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Pelaksanaan</w:t>
      </w:r>
      <w:proofErr w:type="spellEnd"/>
      <w:r w:rsidRPr="00F15A44">
        <w:rPr>
          <w:rFonts w:asciiTheme="majorBidi" w:hAnsiTheme="majorBidi" w:cstheme="majorBidi"/>
          <w:sz w:val="20"/>
          <w:szCs w:val="20"/>
        </w:rPr>
        <w:t xml:space="preserve"> Ibadah Journal </w:t>
      </w:r>
      <w:proofErr w:type="gramStart"/>
      <w:r w:rsidRPr="00F15A44">
        <w:rPr>
          <w:rFonts w:asciiTheme="majorBidi" w:hAnsiTheme="majorBidi" w:cstheme="majorBidi"/>
          <w:sz w:val="20"/>
          <w:szCs w:val="20"/>
        </w:rPr>
        <w:t>Of</w:t>
      </w:r>
      <w:proofErr w:type="gramEnd"/>
      <w:r w:rsidRPr="00F15A44">
        <w:rPr>
          <w:rFonts w:asciiTheme="majorBidi" w:hAnsiTheme="majorBidi" w:cstheme="majorBidi"/>
          <w:sz w:val="20"/>
          <w:szCs w:val="20"/>
        </w:rPr>
        <w:t xml:space="preserve"> Childhood </w:t>
      </w:r>
      <w:proofErr w:type="spellStart"/>
      <w:r w:rsidRPr="00F15A44">
        <w:rPr>
          <w:rFonts w:asciiTheme="majorBidi" w:hAnsiTheme="majorBidi" w:cstheme="majorBidi"/>
          <w:sz w:val="20"/>
          <w:szCs w:val="20"/>
        </w:rPr>
        <w:t>Eduction</w:t>
      </w:r>
      <w:proofErr w:type="spellEnd"/>
      <w:r w:rsidRPr="00F15A44">
        <w:rPr>
          <w:rFonts w:asciiTheme="majorBidi" w:hAnsiTheme="majorBidi" w:cstheme="majorBidi"/>
          <w:sz w:val="20"/>
          <w:szCs w:val="20"/>
        </w:rPr>
        <w:t xml:space="preserve"> Vol 2 No 2: 2018.</w:t>
      </w:r>
    </w:p>
    <w:p w14:paraId="2BD0A034"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Tanzeh</w:t>
      </w:r>
      <w:proofErr w:type="spellEnd"/>
      <w:r w:rsidRPr="00F15A44">
        <w:rPr>
          <w:rFonts w:asciiTheme="majorBidi" w:hAnsiTheme="majorBidi" w:cstheme="majorBidi"/>
          <w:sz w:val="20"/>
          <w:szCs w:val="20"/>
        </w:rPr>
        <w:t xml:space="preserve"> dan </w:t>
      </w:r>
      <w:proofErr w:type="spellStart"/>
      <w:proofErr w:type="gramStart"/>
      <w:r w:rsidRPr="00F15A44">
        <w:rPr>
          <w:rFonts w:asciiTheme="majorBidi" w:hAnsiTheme="majorBidi" w:cstheme="majorBidi"/>
          <w:sz w:val="20"/>
          <w:szCs w:val="20"/>
        </w:rPr>
        <w:t>Suyino,Dasar</w:t>
      </w:r>
      <w:proofErr w:type="gramEnd"/>
      <w:r w:rsidRPr="00F15A44">
        <w:rPr>
          <w:rFonts w:asciiTheme="majorBidi" w:hAnsiTheme="majorBidi" w:cstheme="majorBidi"/>
          <w:sz w:val="20"/>
          <w:szCs w:val="20"/>
        </w:rPr>
        <w:t>-dasar</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Penelitian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surabaya</w:t>
      </w:r>
      <w:proofErr w:type="spellEnd"/>
      <w:r w:rsidRPr="00F15A44">
        <w:rPr>
          <w:rFonts w:asciiTheme="majorBidi" w:hAnsiTheme="majorBidi" w:cstheme="majorBidi"/>
          <w:sz w:val="20"/>
          <w:szCs w:val="20"/>
        </w:rPr>
        <w:t xml:space="preserve">: Lembaga Kajian Agama dan </w:t>
      </w:r>
      <w:proofErr w:type="spellStart"/>
      <w:r w:rsidRPr="00F15A44">
        <w:rPr>
          <w:rFonts w:asciiTheme="majorBidi" w:hAnsiTheme="majorBidi" w:cstheme="majorBidi"/>
          <w:sz w:val="20"/>
          <w:szCs w:val="20"/>
        </w:rPr>
        <w:t>Filsafat</w:t>
      </w:r>
      <w:proofErr w:type="spellEnd"/>
      <w:r w:rsidRPr="00F15A44">
        <w:rPr>
          <w:rFonts w:asciiTheme="majorBidi" w:hAnsiTheme="majorBidi" w:cstheme="majorBidi"/>
          <w:sz w:val="20"/>
          <w:szCs w:val="20"/>
        </w:rPr>
        <w:t xml:space="preserve"> Elkaf, 2006.</w:t>
      </w:r>
    </w:p>
    <w:p w14:paraId="7D9EA734"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Waditya</w:t>
      </w:r>
      <w:proofErr w:type="spellEnd"/>
      <w:r w:rsidRPr="00F15A44">
        <w:rPr>
          <w:rFonts w:asciiTheme="majorBidi" w:hAnsiTheme="majorBidi" w:cstheme="majorBidi"/>
          <w:sz w:val="20"/>
          <w:szCs w:val="20"/>
        </w:rPr>
        <w:t xml:space="preserve"> </w:t>
      </w:r>
      <w:proofErr w:type="gramStart"/>
      <w:r w:rsidRPr="00F15A44">
        <w:rPr>
          <w:rFonts w:asciiTheme="majorBidi" w:hAnsiTheme="majorBidi" w:cstheme="majorBidi"/>
          <w:sz w:val="20"/>
          <w:szCs w:val="20"/>
        </w:rPr>
        <w:t>Wisnu ,</w:t>
      </w:r>
      <w:proofErr w:type="spellStart"/>
      <w:r w:rsidRPr="00F15A44">
        <w:rPr>
          <w:rFonts w:asciiTheme="majorBidi" w:hAnsiTheme="majorBidi" w:cstheme="majorBidi"/>
          <w:sz w:val="20"/>
          <w:szCs w:val="20"/>
        </w:rPr>
        <w:t>Budaya</w:t>
      </w:r>
      <w:proofErr w:type="spellEnd"/>
      <w:proofErr w:type="gram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Tertin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Siswa</w:t>
      </w:r>
      <w:proofErr w:type="spellEnd"/>
      <w:r w:rsidRPr="00F15A44">
        <w:rPr>
          <w:rFonts w:asciiTheme="majorBidi" w:hAnsiTheme="majorBidi" w:cstheme="majorBidi"/>
          <w:sz w:val="20"/>
          <w:szCs w:val="20"/>
        </w:rPr>
        <w:t xml:space="preserve"> di </w:t>
      </w:r>
      <w:proofErr w:type="spellStart"/>
      <w:r w:rsidRPr="00F15A44">
        <w:rPr>
          <w:rFonts w:asciiTheme="majorBidi" w:hAnsiTheme="majorBidi" w:cstheme="majorBidi"/>
          <w:sz w:val="20"/>
          <w:szCs w:val="20"/>
        </w:rPr>
        <w:t>Sekolah</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Penguatan</w:t>
      </w:r>
      <w:proofErr w:type="spellEnd"/>
      <w:r w:rsidRPr="00F15A44">
        <w:rPr>
          <w:rFonts w:asciiTheme="majorBidi" w:hAnsiTheme="majorBidi" w:cstheme="majorBidi"/>
          <w:sz w:val="20"/>
          <w:szCs w:val="20"/>
        </w:rPr>
        <w:t xml:space="preserve"> Pendidikan </w:t>
      </w:r>
      <w:proofErr w:type="spellStart"/>
      <w:r w:rsidRPr="00F15A44">
        <w:rPr>
          <w:rFonts w:asciiTheme="majorBidi" w:hAnsiTheme="majorBidi" w:cstheme="majorBidi"/>
          <w:sz w:val="20"/>
          <w:szCs w:val="20"/>
        </w:rPr>
        <w:t>Karakter</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Siswa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Sukabumi</w:t>
      </w:r>
      <w:proofErr w:type="spellEnd"/>
      <w:r w:rsidRPr="00F15A44">
        <w:rPr>
          <w:rFonts w:asciiTheme="majorBidi" w:hAnsiTheme="majorBidi" w:cstheme="majorBidi"/>
          <w:sz w:val="20"/>
          <w:szCs w:val="20"/>
        </w:rPr>
        <w:t>: CV Jejak. 2018.</w:t>
      </w:r>
    </w:p>
    <w:p w14:paraId="4A817E8F"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wantah</w:t>
      </w:r>
      <w:proofErr w:type="spellEnd"/>
      <w:r w:rsidRPr="00F15A44">
        <w:rPr>
          <w:rFonts w:asciiTheme="majorBidi" w:hAnsiTheme="majorBidi" w:cstheme="majorBidi"/>
          <w:sz w:val="20"/>
          <w:szCs w:val="20"/>
        </w:rPr>
        <w:t xml:space="preserve"> Maria J, </w:t>
      </w:r>
      <w:proofErr w:type="spellStart"/>
      <w:r w:rsidRPr="00F15A44">
        <w:rPr>
          <w:rFonts w:asciiTheme="majorBidi" w:hAnsiTheme="majorBidi" w:cstheme="majorBidi"/>
          <w:sz w:val="20"/>
          <w:szCs w:val="20"/>
        </w:rPr>
        <w:t>Pengembanagan</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Disiplin</w:t>
      </w:r>
      <w:proofErr w:type="spellEnd"/>
      <w:r w:rsidRPr="00F15A44">
        <w:rPr>
          <w:rFonts w:asciiTheme="majorBidi" w:hAnsiTheme="majorBidi" w:cstheme="majorBidi"/>
          <w:sz w:val="20"/>
          <w:szCs w:val="20"/>
        </w:rPr>
        <w:t xml:space="preserve"> dan </w:t>
      </w:r>
      <w:proofErr w:type="spellStart"/>
      <w:r w:rsidRPr="00F15A44">
        <w:rPr>
          <w:rFonts w:asciiTheme="majorBidi" w:hAnsiTheme="majorBidi" w:cstheme="majorBidi"/>
          <w:sz w:val="20"/>
          <w:szCs w:val="20"/>
        </w:rPr>
        <w:t>Pembentukan</w:t>
      </w:r>
      <w:proofErr w:type="spellEnd"/>
      <w:r w:rsidRPr="00F15A44">
        <w:rPr>
          <w:rFonts w:asciiTheme="majorBidi" w:hAnsiTheme="majorBidi" w:cstheme="majorBidi"/>
          <w:sz w:val="20"/>
          <w:szCs w:val="20"/>
        </w:rPr>
        <w:t xml:space="preserve"> Moral, </w:t>
      </w:r>
      <w:proofErr w:type="spellStart"/>
      <w:r w:rsidRPr="00F15A44">
        <w:rPr>
          <w:rFonts w:asciiTheme="majorBidi" w:hAnsiTheme="majorBidi" w:cstheme="majorBidi"/>
          <w:sz w:val="20"/>
          <w:szCs w:val="20"/>
        </w:rPr>
        <w:t>Jakarata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Defniknas</w:t>
      </w:r>
      <w:proofErr w:type="spellEnd"/>
      <w:r w:rsidRPr="00F15A44">
        <w:rPr>
          <w:rFonts w:asciiTheme="majorBidi" w:hAnsiTheme="majorBidi" w:cstheme="majorBidi"/>
          <w:sz w:val="20"/>
          <w:szCs w:val="20"/>
        </w:rPr>
        <w:t>, 2005.</w:t>
      </w:r>
    </w:p>
    <w:p w14:paraId="64E119C6"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Widianti</w:t>
      </w:r>
      <w:proofErr w:type="spellEnd"/>
      <w:r w:rsidRPr="00F15A44">
        <w:rPr>
          <w:rFonts w:asciiTheme="majorBidi" w:hAnsiTheme="majorBidi" w:cstheme="majorBidi"/>
          <w:sz w:val="20"/>
          <w:szCs w:val="20"/>
        </w:rPr>
        <w:t>, “</w:t>
      </w:r>
      <w:proofErr w:type="spellStart"/>
      <w:r w:rsidRPr="00F15A44">
        <w:rPr>
          <w:rFonts w:asciiTheme="majorBidi" w:hAnsiTheme="majorBidi" w:cstheme="majorBidi"/>
          <w:sz w:val="20"/>
          <w:szCs w:val="20"/>
        </w:rPr>
        <w:t>Implemenetasi</w:t>
      </w:r>
      <w:proofErr w:type="spellEnd"/>
      <w:r w:rsidRPr="00F15A44">
        <w:rPr>
          <w:rFonts w:asciiTheme="majorBidi" w:hAnsiTheme="majorBidi" w:cstheme="majorBidi"/>
          <w:sz w:val="20"/>
          <w:szCs w:val="20"/>
        </w:rPr>
        <w:t xml:space="preserve"> Pendidikan Agama Islam Dalam </w:t>
      </w:r>
      <w:proofErr w:type="spellStart"/>
      <w:r w:rsidRPr="00F15A44">
        <w:rPr>
          <w:rFonts w:asciiTheme="majorBidi" w:hAnsiTheme="majorBidi" w:cstheme="majorBidi"/>
          <w:sz w:val="20"/>
          <w:szCs w:val="20"/>
        </w:rPr>
        <w:t>Membangun</w:t>
      </w:r>
      <w:proofErr w:type="spellEnd"/>
      <w:r w:rsidRPr="00F15A44">
        <w:rPr>
          <w:rFonts w:asciiTheme="majorBidi" w:hAnsiTheme="majorBidi" w:cstheme="majorBidi"/>
          <w:sz w:val="20"/>
          <w:szCs w:val="20"/>
        </w:rPr>
        <w:t xml:space="preserve"> Nilai-Nilai </w:t>
      </w:r>
      <w:proofErr w:type="spellStart"/>
      <w:r w:rsidRPr="00F15A44">
        <w:rPr>
          <w:rFonts w:asciiTheme="majorBidi" w:hAnsiTheme="majorBidi" w:cstheme="majorBidi"/>
          <w:sz w:val="20"/>
          <w:szCs w:val="20"/>
        </w:rPr>
        <w:t>Religius</w:t>
      </w:r>
      <w:proofErr w:type="spellEnd"/>
      <w:r w:rsidRPr="00F15A44">
        <w:rPr>
          <w:rFonts w:asciiTheme="majorBidi" w:hAnsiTheme="majorBidi" w:cstheme="majorBidi"/>
          <w:sz w:val="20"/>
          <w:szCs w:val="20"/>
        </w:rPr>
        <w:t xml:space="preserve"> Pada </w:t>
      </w:r>
      <w:proofErr w:type="spellStart"/>
      <w:r w:rsidRPr="00F15A44">
        <w:rPr>
          <w:rFonts w:asciiTheme="majorBidi" w:hAnsiTheme="majorBidi" w:cstheme="majorBidi"/>
          <w:sz w:val="20"/>
          <w:szCs w:val="20"/>
        </w:rPr>
        <w:t>Peserta</w:t>
      </w:r>
      <w:proofErr w:type="spellEnd"/>
      <w:r w:rsidRPr="00F15A44">
        <w:rPr>
          <w:rFonts w:asciiTheme="majorBidi" w:hAnsiTheme="majorBidi" w:cstheme="majorBidi"/>
          <w:sz w:val="20"/>
          <w:szCs w:val="20"/>
        </w:rPr>
        <w:t xml:space="preserve"> Didik SMP Muhammadiyah 3 Metro”. Tesis. Lampung: UIN Raden Intan 2019.</w:t>
      </w:r>
    </w:p>
    <w:p w14:paraId="2AA6BB5D" w14:textId="77777777" w:rsidR="00F15A44" w:rsidRPr="00F15A44" w:rsidRDefault="00F15A44" w:rsidP="00F15A44">
      <w:pPr>
        <w:spacing w:line="240" w:lineRule="auto"/>
        <w:ind w:left="720" w:right="199" w:hanging="578"/>
        <w:rPr>
          <w:rFonts w:asciiTheme="majorBidi" w:hAnsiTheme="majorBidi" w:cstheme="majorBidi"/>
          <w:sz w:val="20"/>
          <w:szCs w:val="20"/>
        </w:rPr>
      </w:pPr>
      <w:r w:rsidRPr="00F15A44">
        <w:rPr>
          <w:rFonts w:asciiTheme="majorBidi" w:hAnsiTheme="majorBidi" w:cstheme="majorBidi"/>
          <w:sz w:val="20"/>
          <w:szCs w:val="20"/>
        </w:rPr>
        <w:t xml:space="preserve">Yahya, </w:t>
      </w:r>
      <w:proofErr w:type="spellStart"/>
      <w:proofErr w:type="gramStart"/>
      <w:r w:rsidRPr="00F15A44">
        <w:rPr>
          <w:rFonts w:asciiTheme="majorBidi" w:hAnsiTheme="majorBidi" w:cstheme="majorBidi"/>
          <w:sz w:val="20"/>
          <w:szCs w:val="20"/>
        </w:rPr>
        <w:t>Muhammad,Ilmu</w:t>
      </w:r>
      <w:proofErr w:type="spellEnd"/>
      <w:proofErr w:type="gramEnd"/>
      <w:r w:rsidRPr="00F15A44">
        <w:rPr>
          <w:rFonts w:asciiTheme="majorBidi" w:hAnsiTheme="majorBidi" w:cstheme="majorBidi"/>
          <w:sz w:val="20"/>
          <w:szCs w:val="20"/>
        </w:rPr>
        <w:t xml:space="preserve"> Pendidikan Dan Pendidikan Islam, </w:t>
      </w:r>
      <w:proofErr w:type="spellStart"/>
      <w:r w:rsidRPr="00F15A44">
        <w:rPr>
          <w:rFonts w:asciiTheme="majorBidi" w:hAnsiTheme="majorBidi" w:cstheme="majorBidi"/>
          <w:sz w:val="20"/>
          <w:szCs w:val="20"/>
        </w:rPr>
        <w:t>Cepokosari</w:t>
      </w:r>
      <w:proofErr w:type="spellEnd"/>
      <w:r w:rsidRPr="00F15A44">
        <w:rPr>
          <w:rFonts w:asciiTheme="majorBidi" w:hAnsiTheme="majorBidi" w:cstheme="majorBidi"/>
          <w:sz w:val="20"/>
          <w:szCs w:val="20"/>
        </w:rPr>
        <w:t xml:space="preserve">: CV Mitra </w:t>
      </w:r>
      <w:proofErr w:type="spellStart"/>
      <w:r w:rsidRPr="00F15A44">
        <w:rPr>
          <w:rFonts w:asciiTheme="majorBidi" w:hAnsiTheme="majorBidi" w:cstheme="majorBidi"/>
          <w:sz w:val="20"/>
          <w:szCs w:val="20"/>
        </w:rPr>
        <w:t>Edukasi</w:t>
      </w:r>
      <w:proofErr w:type="spellEnd"/>
      <w:r w:rsidRPr="00F15A44">
        <w:rPr>
          <w:rFonts w:asciiTheme="majorBidi" w:hAnsiTheme="majorBidi" w:cstheme="majorBidi"/>
          <w:sz w:val="20"/>
          <w:szCs w:val="20"/>
        </w:rPr>
        <w:t xml:space="preserve"> Negeri, 2023. </w:t>
      </w:r>
    </w:p>
    <w:p w14:paraId="596EB0FB" w14:textId="77777777" w:rsidR="00F15A44" w:rsidRPr="00F15A44" w:rsidRDefault="00F15A44" w:rsidP="00F15A44">
      <w:pPr>
        <w:spacing w:line="240" w:lineRule="auto"/>
        <w:ind w:left="720" w:right="199" w:hanging="578"/>
        <w:rPr>
          <w:rFonts w:asciiTheme="majorBidi" w:hAnsiTheme="majorBidi" w:cstheme="majorBidi"/>
          <w:sz w:val="20"/>
          <w:szCs w:val="20"/>
        </w:rPr>
      </w:pPr>
      <w:proofErr w:type="spellStart"/>
      <w:r w:rsidRPr="00F15A44">
        <w:rPr>
          <w:rFonts w:asciiTheme="majorBidi" w:hAnsiTheme="majorBidi" w:cstheme="majorBidi"/>
          <w:sz w:val="20"/>
          <w:szCs w:val="20"/>
        </w:rPr>
        <w:t>Yodi</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Mahendradhata</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dkk</w:t>
      </w:r>
      <w:proofErr w:type="spellEnd"/>
      <w:r w:rsidRPr="00F15A44">
        <w:rPr>
          <w:rFonts w:asciiTheme="majorBidi" w:hAnsiTheme="majorBidi" w:cstheme="majorBidi"/>
          <w:sz w:val="20"/>
          <w:szCs w:val="20"/>
        </w:rPr>
        <w:t xml:space="preserve"> </w:t>
      </w:r>
      <w:proofErr w:type="spellStart"/>
      <w:r w:rsidRPr="00F15A44">
        <w:rPr>
          <w:rFonts w:asciiTheme="majorBidi" w:hAnsiTheme="majorBidi" w:cstheme="majorBidi"/>
          <w:sz w:val="20"/>
          <w:szCs w:val="20"/>
        </w:rPr>
        <w:t>Manejemen</w:t>
      </w:r>
      <w:proofErr w:type="spellEnd"/>
      <w:r w:rsidRPr="00F15A44">
        <w:rPr>
          <w:rFonts w:asciiTheme="majorBidi" w:hAnsiTheme="majorBidi" w:cstheme="majorBidi"/>
          <w:sz w:val="20"/>
          <w:szCs w:val="20"/>
        </w:rPr>
        <w:t xml:space="preserve"> Program Kesehatan Yogyakarta: Gadjah </w:t>
      </w:r>
      <w:proofErr w:type="spellStart"/>
      <w:r w:rsidRPr="00F15A44">
        <w:rPr>
          <w:rFonts w:asciiTheme="majorBidi" w:hAnsiTheme="majorBidi" w:cstheme="majorBidi"/>
          <w:sz w:val="20"/>
          <w:szCs w:val="20"/>
        </w:rPr>
        <w:t>Mada</w:t>
      </w:r>
      <w:proofErr w:type="spellEnd"/>
      <w:r w:rsidRPr="00F15A44">
        <w:rPr>
          <w:rFonts w:asciiTheme="majorBidi" w:hAnsiTheme="majorBidi" w:cstheme="majorBidi"/>
          <w:sz w:val="20"/>
          <w:szCs w:val="20"/>
        </w:rPr>
        <w:t xml:space="preserve"> University Press </w:t>
      </w:r>
      <w:proofErr w:type="spellStart"/>
      <w:r w:rsidRPr="00F15A44">
        <w:rPr>
          <w:rFonts w:asciiTheme="majorBidi" w:hAnsiTheme="majorBidi" w:cstheme="majorBidi"/>
          <w:sz w:val="20"/>
          <w:szCs w:val="20"/>
        </w:rPr>
        <w:t>Anggota</w:t>
      </w:r>
      <w:proofErr w:type="spellEnd"/>
      <w:r w:rsidRPr="00F15A44">
        <w:rPr>
          <w:rFonts w:asciiTheme="majorBidi" w:hAnsiTheme="majorBidi" w:cstheme="majorBidi"/>
          <w:sz w:val="20"/>
          <w:szCs w:val="20"/>
        </w:rPr>
        <w:t xml:space="preserve"> IKAPI dan APPTI. 2022.</w:t>
      </w:r>
    </w:p>
    <w:p w14:paraId="068870FE" w14:textId="77777777" w:rsidR="00F15A44" w:rsidRDefault="00F15A44" w:rsidP="00F15A44">
      <w:pPr>
        <w:ind w:left="720" w:right="199" w:hanging="578"/>
        <w:rPr>
          <w:sz w:val="20"/>
          <w:szCs w:val="20"/>
        </w:rPr>
      </w:pPr>
    </w:p>
    <w:p w14:paraId="3B6371A7" w14:textId="77777777" w:rsidR="00F15A44" w:rsidRDefault="00F15A44" w:rsidP="00F15A44">
      <w:pPr>
        <w:ind w:left="720" w:right="199" w:hanging="578"/>
        <w:rPr>
          <w:sz w:val="20"/>
          <w:szCs w:val="20"/>
        </w:rPr>
      </w:pPr>
    </w:p>
    <w:p w14:paraId="710BE20A" w14:textId="77777777" w:rsidR="00F15A44" w:rsidRDefault="00F15A44" w:rsidP="00F15A44">
      <w:pPr>
        <w:ind w:left="720" w:right="199" w:hanging="578"/>
        <w:rPr>
          <w:sz w:val="20"/>
          <w:szCs w:val="20"/>
        </w:rPr>
      </w:pPr>
    </w:p>
    <w:p w14:paraId="6FEB99AF" w14:textId="77777777" w:rsidR="00F15A44" w:rsidRDefault="00F15A44" w:rsidP="00F15A44">
      <w:pPr>
        <w:ind w:left="720" w:right="199" w:hanging="578"/>
        <w:rPr>
          <w:sz w:val="20"/>
          <w:szCs w:val="20"/>
        </w:rPr>
      </w:pPr>
    </w:p>
    <w:p w14:paraId="3C73B8C0" w14:textId="77777777" w:rsidR="00F15A44" w:rsidRDefault="00F15A44" w:rsidP="00F15A44">
      <w:pPr>
        <w:ind w:left="720" w:right="199" w:hanging="578"/>
        <w:rPr>
          <w:sz w:val="20"/>
          <w:szCs w:val="20"/>
        </w:rPr>
      </w:pPr>
    </w:p>
    <w:p w14:paraId="3E836010" w14:textId="77777777" w:rsidR="00BE1F15" w:rsidRDefault="00BE1F15" w:rsidP="00BE1F15">
      <w:pPr>
        <w:ind w:left="0" w:firstLine="0"/>
        <w:rPr>
          <w:rFonts w:asciiTheme="majorBidi" w:hAnsiTheme="majorBidi" w:cstheme="majorBidi"/>
          <w:b/>
          <w:sz w:val="24"/>
          <w:szCs w:val="24"/>
        </w:rPr>
      </w:pPr>
    </w:p>
    <w:p w14:paraId="51091623" w14:textId="77777777" w:rsidR="00BE1F15" w:rsidRDefault="00BE1F15" w:rsidP="00BE1F15">
      <w:pPr>
        <w:ind w:left="0" w:firstLine="0"/>
        <w:rPr>
          <w:rFonts w:asciiTheme="majorBidi" w:hAnsiTheme="majorBidi" w:cstheme="majorBidi"/>
          <w:b/>
          <w:sz w:val="24"/>
          <w:szCs w:val="24"/>
        </w:rPr>
      </w:pPr>
    </w:p>
    <w:p w14:paraId="64A30BC3" w14:textId="77777777" w:rsidR="00BE1F15" w:rsidRDefault="00BE1F15" w:rsidP="00BE1F15">
      <w:pPr>
        <w:ind w:left="0" w:firstLine="0"/>
        <w:rPr>
          <w:rFonts w:asciiTheme="majorBidi" w:hAnsiTheme="majorBidi" w:cstheme="majorBidi"/>
          <w:b/>
          <w:sz w:val="24"/>
          <w:szCs w:val="24"/>
        </w:rPr>
      </w:pPr>
    </w:p>
    <w:p w14:paraId="5E0729E1" w14:textId="77777777" w:rsidR="00BE1F15" w:rsidRDefault="00BE1F15" w:rsidP="00BE1F15">
      <w:pPr>
        <w:ind w:left="0" w:firstLine="0"/>
        <w:rPr>
          <w:rFonts w:asciiTheme="majorBidi" w:hAnsiTheme="majorBidi" w:cstheme="majorBidi"/>
          <w:b/>
          <w:sz w:val="24"/>
          <w:szCs w:val="24"/>
        </w:rPr>
      </w:pPr>
    </w:p>
    <w:p w14:paraId="53DE881C" w14:textId="77777777" w:rsidR="00BE1F15" w:rsidRDefault="00BE1F15" w:rsidP="00BE1F15">
      <w:pPr>
        <w:ind w:left="0" w:firstLine="0"/>
        <w:rPr>
          <w:rFonts w:asciiTheme="majorBidi" w:hAnsiTheme="majorBidi" w:cstheme="majorBidi"/>
          <w:b/>
          <w:sz w:val="24"/>
          <w:szCs w:val="24"/>
        </w:rPr>
      </w:pPr>
    </w:p>
    <w:p w14:paraId="1B187F2E" w14:textId="77777777" w:rsidR="00BE1F15" w:rsidRDefault="00BE1F15" w:rsidP="00BE1F15">
      <w:pPr>
        <w:ind w:left="0" w:firstLine="0"/>
        <w:rPr>
          <w:rFonts w:asciiTheme="majorBidi" w:hAnsiTheme="majorBidi" w:cstheme="majorBidi"/>
          <w:b/>
          <w:sz w:val="24"/>
          <w:szCs w:val="24"/>
        </w:rPr>
      </w:pPr>
    </w:p>
    <w:p w14:paraId="15D3B57F" w14:textId="77777777" w:rsidR="00BE1F15" w:rsidRDefault="00BE1F15" w:rsidP="00BE1F15">
      <w:pPr>
        <w:ind w:left="0" w:firstLine="0"/>
        <w:rPr>
          <w:rFonts w:asciiTheme="majorBidi" w:hAnsiTheme="majorBidi" w:cstheme="majorBidi"/>
          <w:b/>
          <w:sz w:val="24"/>
          <w:szCs w:val="24"/>
        </w:rPr>
      </w:pPr>
    </w:p>
    <w:p w14:paraId="75E67BEF" w14:textId="77777777" w:rsidR="00BE1F15" w:rsidRDefault="00BE1F15" w:rsidP="00BE1F15">
      <w:pPr>
        <w:ind w:left="0" w:firstLine="0"/>
        <w:rPr>
          <w:rFonts w:asciiTheme="majorBidi" w:hAnsiTheme="majorBidi" w:cstheme="majorBidi"/>
          <w:b/>
          <w:sz w:val="24"/>
          <w:szCs w:val="24"/>
          <w:lang w:val="id-ID"/>
        </w:rPr>
      </w:pPr>
    </w:p>
    <w:p w14:paraId="262D85DF" w14:textId="77777777" w:rsidR="00063F8D" w:rsidRDefault="00063F8D" w:rsidP="00BE1F15">
      <w:pPr>
        <w:ind w:left="0" w:firstLine="0"/>
        <w:rPr>
          <w:rFonts w:asciiTheme="majorBidi" w:hAnsiTheme="majorBidi" w:cstheme="majorBidi"/>
          <w:b/>
          <w:sz w:val="24"/>
          <w:szCs w:val="24"/>
          <w:lang w:val="id-ID"/>
        </w:rPr>
      </w:pPr>
    </w:p>
    <w:p w14:paraId="3B759434" w14:textId="77777777" w:rsidR="00063F8D" w:rsidRDefault="00063F8D" w:rsidP="00BE1F15">
      <w:pPr>
        <w:ind w:left="0" w:firstLine="0"/>
        <w:rPr>
          <w:rFonts w:asciiTheme="majorBidi" w:hAnsiTheme="majorBidi" w:cstheme="majorBidi"/>
          <w:b/>
          <w:sz w:val="24"/>
          <w:szCs w:val="24"/>
          <w:lang w:val="id-ID"/>
        </w:rPr>
      </w:pPr>
    </w:p>
    <w:p w14:paraId="28C360B7" w14:textId="77777777" w:rsidR="00063F8D" w:rsidRDefault="00063F8D" w:rsidP="00BE1F15">
      <w:pPr>
        <w:ind w:left="0" w:firstLine="0"/>
        <w:rPr>
          <w:rFonts w:asciiTheme="majorBidi" w:hAnsiTheme="majorBidi" w:cstheme="majorBidi"/>
          <w:b/>
          <w:sz w:val="24"/>
          <w:szCs w:val="24"/>
          <w:lang w:val="id-ID"/>
        </w:rPr>
      </w:pPr>
    </w:p>
    <w:p w14:paraId="6A620D71" w14:textId="77777777" w:rsidR="00063F8D" w:rsidRDefault="00063F8D" w:rsidP="00BE1F15">
      <w:pPr>
        <w:ind w:left="0" w:firstLine="0"/>
        <w:rPr>
          <w:rFonts w:asciiTheme="majorBidi" w:hAnsiTheme="majorBidi" w:cstheme="majorBidi"/>
          <w:b/>
          <w:sz w:val="24"/>
          <w:szCs w:val="24"/>
          <w:lang w:val="id-ID"/>
        </w:rPr>
      </w:pPr>
    </w:p>
    <w:p w14:paraId="4EAA9466" w14:textId="77777777" w:rsidR="00063F8D" w:rsidRPr="00063F8D" w:rsidRDefault="00063F8D" w:rsidP="00BE1F15">
      <w:pPr>
        <w:ind w:left="0" w:firstLine="0"/>
        <w:rPr>
          <w:rFonts w:asciiTheme="majorBidi" w:hAnsiTheme="majorBidi" w:cstheme="majorBidi"/>
          <w:b/>
          <w:sz w:val="24"/>
          <w:szCs w:val="24"/>
          <w:lang w:val="id-ID"/>
        </w:rPr>
      </w:pPr>
    </w:p>
    <w:p w14:paraId="010BD990" w14:textId="77777777" w:rsidR="006A6E62" w:rsidRPr="003A6177" w:rsidRDefault="006A6E62" w:rsidP="00F15A44">
      <w:pPr>
        <w:ind w:left="0" w:firstLine="0"/>
        <w:jc w:val="center"/>
        <w:rPr>
          <w:rFonts w:asciiTheme="majorBidi" w:hAnsiTheme="majorBidi" w:cstheme="majorBidi"/>
          <w:b/>
          <w:sz w:val="24"/>
          <w:szCs w:val="24"/>
        </w:rPr>
      </w:pPr>
      <w:r w:rsidRPr="003A6177">
        <w:rPr>
          <w:rFonts w:asciiTheme="majorBidi" w:hAnsiTheme="majorBidi" w:cstheme="majorBidi"/>
          <w:b/>
          <w:sz w:val="24"/>
          <w:szCs w:val="24"/>
        </w:rPr>
        <w:lastRenderedPageBreak/>
        <w:t>PEDOMAN WAWANCARA</w:t>
      </w:r>
    </w:p>
    <w:p w14:paraId="3EA607E2" w14:textId="77777777" w:rsidR="006A6E62" w:rsidRPr="003A6177" w:rsidRDefault="006A6E62" w:rsidP="00E01441">
      <w:pPr>
        <w:tabs>
          <w:tab w:val="left" w:pos="360"/>
          <w:tab w:val="left" w:pos="2127"/>
        </w:tabs>
        <w:ind w:left="2410" w:hanging="2410"/>
        <w:rPr>
          <w:rFonts w:asciiTheme="majorBidi" w:hAnsiTheme="majorBidi" w:cstheme="majorBidi"/>
          <w:sz w:val="24"/>
          <w:szCs w:val="24"/>
          <w:lang w:val="id-ID"/>
        </w:rPr>
      </w:pPr>
      <w:proofErr w:type="spellStart"/>
      <w:r w:rsidRPr="003A6177">
        <w:rPr>
          <w:rFonts w:asciiTheme="majorBidi" w:hAnsiTheme="majorBidi" w:cstheme="majorBidi"/>
          <w:sz w:val="24"/>
          <w:szCs w:val="24"/>
        </w:rPr>
        <w:t>Judul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w:t>
      </w:r>
      <w:r w:rsidR="00E01441" w:rsidRPr="003A6177">
        <w:rPr>
          <w:rFonts w:asciiTheme="majorBidi" w:hAnsiTheme="majorBidi" w:cstheme="majorBidi"/>
          <w:sz w:val="24"/>
          <w:szCs w:val="24"/>
        </w:rPr>
        <w:t>enelitian</w:t>
      </w:r>
      <w:proofErr w:type="spellEnd"/>
      <w:r w:rsidR="00E01441" w:rsidRPr="003A6177">
        <w:rPr>
          <w:rFonts w:asciiTheme="majorBidi" w:hAnsiTheme="majorBidi" w:cstheme="majorBidi"/>
          <w:sz w:val="24"/>
          <w:szCs w:val="24"/>
        </w:rPr>
        <w:tab/>
        <w:t>:</w:t>
      </w:r>
      <w:r w:rsidR="00E01441" w:rsidRPr="003A6177">
        <w:rPr>
          <w:rFonts w:asciiTheme="majorBidi" w:hAnsiTheme="majorBidi" w:cstheme="majorBidi"/>
          <w:sz w:val="24"/>
          <w:szCs w:val="24"/>
          <w:lang w:val="id-ID"/>
        </w:rPr>
        <w:t xml:space="preserve"> Implementasi Nilai-nilai Pendidikan Islam Berbasis Pembiasaan dalam Meningkatkan Kedesiplinan Peserta Didik di SMP Negeri 2 Tinambung Kab. Polman.</w:t>
      </w:r>
    </w:p>
    <w:p w14:paraId="02894724" w14:textId="77777777" w:rsidR="006A6E62" w:rsidRPr="003A6177" w:rsidRDefault="00E01441" w:rsidP="006A6E62">
      <w:pPr>
        <w:tabs>
          <w:tab w:val="left" w:pos="360"/>
        </w:tabs>
        <w:ind w:left="360" w:hanging="360"/>
        <w:rPr>
          <w:rFonts w:asciiTheme="majorBidi" w:hAnsiTheme="majorBidi" w:cstheme="majorBidi"/>
          <w:sz w:val="24"/>
          <w:szCs w:val="24"/>
          <w:lang w:val="id-ID"/>
        </w:rPr>
      </w:pPr>
      <w:proofErr w:type="spellStart"/>
      <w:r w:rsidRPr="003A6177">
        <w:rPr>
          <w:rFonts w:asciiTheme="majorBidi" w:hAnsiTheme="majorBidi" w:cstheme="majorBidi"/>
          <w:sz w:val="24"/>
          <w:szCs w:val="24"/>
        </w:rPr>
        <w:t>Peneliti</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rPr>
        <w:tab/>
      </w:r>
      <w:r w:rsidRPr="003A6177">
        <w:rPr>
          <w:rFonts w:asciiTheme="majorBidi" w:hAnsiTheme="majorBidi" w:cstheme="majorBidi"/>
          <w:sz w:val="24"/>
          <w:szCs w:val="24"/>
          <w:lang w:val="id-ID"/>
        </w:rPr>
        <w:tab/>
      </w:r>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Ulfa</w:t>
      </w:r>
    </w:p>
    <w:p w14:paraId="677AED71" w14:textId="77777777" w:rsidR="006A6E62" w:rsidRPr="003A6177" w:rsidRDefault="00207BAD" w:rsidP="006A6E62">
      <w:pPr>
        <w:tabs>
          <w:tab w:val="left" w:pos="360"/>
        </w:tabs>
        <w:ind w:left="360" w:hanging="360"/>
        <w:rPr>
          <w:rFonts w:asciiTheme="majorBidi" w:hAnsiTheme="majorBidi" w:cstheme="majorBidi"/>
          <w:sz w:val="24"/>
          <w:szCs w:val="24"/>
        </w:rPr>
      </w:pPr>
      <w:proofErr w:type="spellStart"/>
      <w:r w:rsidRPr="003A6177">
        <w:rPr>
          <w:rFonts w:asciiTheme="majorBidi" w:hAnsiTheme="majorBidi" w:cstheme="majorBidi"/>
          <w:sz w:val="24"/>
          <w:szCs w:val="24"/>
        </w:rPr>
        <w:t>Kampus</w:t>
      </w:r>
      <w:proofErr w:type="spellEnd"/>
      <w:r w:rsidRPr="003A6177">
        <w:rPr>
          <w:rFonts w:asciiTheme="majorBidi" w:hAnsiTheme="majorBidi" w:cstheme="majorBidi"/>
          <w:sz w:val="24"/>
          <w:szCs w:val="24"/>
        </w:rPr>
        <w:tab/>
      </w:r>
      <w:proofErr w:type="gramStart"/>
      <w:r w:rsidRPr="003A6177">
        <w:rPr>
          <w:rFonts w:asciiTheme="majorBidi" w:hAnsiTheme="majorBidi" w:cstheme="majorBidi"/>
          <w:sz w:val="24"/>
          <w:szCs w:val="24"/>
        </w:rPr>
        <w:tab/>
        <w:t>:</w:t>
      </w:r>
      <w:r w:rsidR="006A6E62" w:rsidRPr="003A6177">
        <w:rPr>
          <w:rFonts w:asciiTheme="majorBidi" w:hAnsiTheme="majorBidi" w:cstheme="majorBidi"/>
          <w:sz w:val="24"/>
          <w:szCs w:val="24"/>
        </w:rPr>
        <w:t>IAIN</w:t>
      </w:r>
      <w:proofErr w:type="gramEnd"/>
      <w:r w:rsidR="006A6E62" w:rsidRPr="003A6177">
        <w:rPr>
          <w:rFonts w:asciiTheme="majorBidi" w:hAnsiTheme="majorBidi" w:cstheme="majorBidi"/>
          <w:sz w:val="24"/>
          <w:szCs w:val="24"/>
        </w:rPr>
        <w:t xml:space="preserve"> </w:t>
      </w:r>
      <w:proofErr w:type="spellStart"/>
      <w:r w:rsidR="006A6E62" w:rsidRPr="003A6177">
        <w:rPr>
          <w:rFonts w:asciiTheme="majorBidi" w:hAnsiTheme="majorBidi" w:cstheme="majorBidi"/>
          <w:sz w:val="24"/>
          <w:szCs w:val="24"/>
        </w:rPr>
        <w:t>Parepare</w:t>
      </w:r>
      <w:proofErr w:type="spellEnd"/>
    </w:p>
    <w:p w14:paraId="71F3FF30" w14:textId="77777777" w:rsidR="006A6E62" w:rsidRPr="003A6177" w:rsidRDefault="006A6E62" w:rsidP="006A6E62">
      <w:pPr>
        <w:tabs>
          <w:tab w:val="left" w:pos="360"/>
        </w:tabs>
        <w:ind w:left="360" w:hanging="360"/>
        <w:rPr>
          <w:rFonts w:asciiTheme="majorBidi" w:hAnsiTheme="majorBidi" w:cstheme="majorBidi"/>
          <w:sz w:val="24"/>
          <w:szCs w:val="24"/>
        </w:rPr>
      </w:pPr>
      <w:r w:rsidRPr="003A6177">
        <w:rPr>
          <w:rFonts w:asciiTheme="majorBidi" w:hAnsiTheme="majorBidi" w:cstheme="majorBidi"/>
          <w:sz w:val="24"/>
          <w:szCs w:val="24"/>
        </w:rPr>
        <w:t>Prodi</w:t>
      </w:r>
      <w:r w:rsidRPr="003A6177">
        <w:rPr>
          <w:rFonts w:asciiTheme="majorBidi" w:hAnsiTheme="majorBidi" w:cstheme="majorBidi"/>
          <w:sz w:val="24"/>
          <w:szCs w:val="24"/>
        </w:rPr>
        <w:tab/>
      </w:r>
      <w:r w:rsidRPr="003A6177">
        <w:rPr>
          <w:rFonts w:asciiTheme="majorBidi" w:hAnsiTheme="majorBidi" w:cstheme="majorBidi"/>
          <w:sz w:val="24"/>
          <w:szCs w:val="24"/>
        </w:rPr>
        <w:tab/>
      </w:r>
      <w:r w:rsidRPr="003A6177">
        <w:rPr>
          <w:rFonts w:asciiTheme="majorBidi" w:hAnsiTheme="majorBidi" w:cstheme="majorBidi"/>
          <w:sz w:val="24"/>
          <w:szCs w:val="24"/>
        </w:rPr>
        <w:tab/>
        <w:t xml:space="preserve">: Program </w:t>
      </w:r>
      <w:proofErr w:type="spellStart"/>
      <w:r w:rsidRPr="003A6177">
        <w:rPr>
          <w:rFonts w:asciiTheme="majorBidi" w:hAnsiTheme="majorBidi" w:cstheme="majorBidi"/>
          <w:sz w:val="24"/>
          <w:szCs w:val="24"/>
        </w:rPr>
        <w:t>Pascasarjana</w:t>
      </w:r>
      <w:proofErr w:type="spellEnd"/>
      <w:r w:rsidRPr="003A6177">
        <w:rPr>
          <w:rFonts w:asciiTheme="majorBidi" w:hAnsiTheme="majorBidi" w:cstheme="majorBidi"/>
          <w:sz w:val="24"/>
          <w:szCs w:val="24"/>
        </w:rPr>
        <w:t xml:space="preserve"> Pendidikan Agama Islam </w:t>
      </w:r>
    </w:p>
    <w:p w14:paraId="3891BDF0" w14:textId="77777777" w:rsidR="006A6E62" w:rsidRPr="003A6177" w:rsidRDefault="006A6E62" w:rsidP="006A6E62">
      <w:pPr>
        <w:tabs>
          <w:tab w:val="left" w:pos="360"/>
        </w:tabs>
        <w:ind w:left="360" w:hanging="360"/>
        <w:rPr>
          <w:rFonts w:asciiTheme="majorBidi" w:hAnsiTheme="majorBidi" w:cstheme="majorBidi"/>
          <w:sz w:val="24"/>
          <w:szCs w:val="24"/>
          <w:lang w:val="id-ID"/>
        </w:rPr>
      </w:pPr>
      <w:r w:rsidRPr="003A6177">
        <w:rPr>
          <w:rFonts w:asciiTheme="majorBidi" w:hAnsiTheme="majorBidi" w:cstheme="majorBidi"/>
          <w:sz w:val="24"/>
          <w:szCs w:val="24"/>
        </w:rPr>
        <w:t xml:space="preserve">Jenis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rPr>
        <w:tab/>
        <w:t>: Tesis</w:t>
      </w:r>
    </w:p>
    <w:p w14:paraId="4A30706F" w14:textId="77777777" w:rsidR="00E01441" w:rsidRPr="003A6177" w:rsidRDefault="00E01441" w:rsidP="00E01441">
      <w:pPr>
        <w:tabs>
          <w:tab w:val="left" w:pos="360"/>
        </w:tabs>
        <w:ind w:left="360" w:hanging="360"/>
        <w:rPr>
          <w:rFonts w:asciiTheme="majorBidi" w:hAnsiTheme="majorBidi" w:cstheme="majorBidi"/>
          <w:sz w:val="24"/>
          <w:szCs w:val="24"/>
        </w:rPr>
      </w:pPr>
      <w:r w:rsidRPr="003A6177">
        <w:rPr>
          <w:rFonts w:asciiTheme="majorBidi" w:hAnsiTheme="majorBidi" w:cstheme="majorBidi"/>
          <w:sz w:val="24"/>
          <w:szCs w:val="24"/>
        </w:rPr>
        <w:t xml:space="preserve">Data </w:t>
      </w:r>
      <w:proofErr w:type="spellStart"/>
      <w:r w:rsidRPr="003A6177">
        <w:rPr>
          <w:rFonts w:asciiTheme="majorBidi" w:hAnsiTheme="majorBidi" w:cstheme="majorBidi"/>
          <w:sz w:val="24"/>
          <w:szCs w:val="24"/>
        </w:rPr>
        <w:t>Informan</w:t>
      </w:r>
      <w:proofErr w:type="spellEnd"/>
    </w:p>
    <w:p w14:paraId="3F5640C5" w14:textId="77777777" w:rsidR="00E01441" w:rsidRPr="003A6177" w:rsidRDefault="00E01441" w:rsidP="00E01441">
      <w:pPr>
        <w:tabs>
          <w:tab w:val="left" w:pos="360"/>
        </w:tabs>
        <w:ind w:left="360" w:hanging="360"/>
        <w:rPr>
          <w:rFonts w:asciiTheme="majorBidi" w:hAnsiTheme="majorBidi" w:cstheme="majorBidi"/>
          <w:sz w:val="24"/>
          <w:szCs w:val="24"/>
          <w:lang w:val="id-ID"/>
        </w:rPr>
      </w:pPr>
      <w:r w:rsidRPr="003A6177">
        <w:rPr>
          <w:rFonts w:asciiTheme="majorBidi" w:hAnsiTheme="majorBidi" w:cstheme="majorBidi"/>
          <w:sz w:val="24"/>
          <w:szCs w:val="24"/>
        </w:rPr>
        <w:t>Hari/</w:t>
      </w:r>
      <w:proofErr w:type="spellStart"/>
      <w:r w:rsidRPr="003A6177">
        <w:rPr>
          <w:rFonts w:asciiTheme="majorBidi" w:hAnsiTheme="majorBidi" w:cstheme="majorBidi"/>
          <w:sz w:val="24"/>
          <w:szCs w:val="24"/>
        </w:rPr>
        <w:t>Tanggal</w:t>
      </w:r>
      <w:proofErr w:type="spellEnd"/>
      <w:r w:rsidRPr="003A6177">
        <w:rPr>
          <w:rFonts w:asciiTheme="majorBidi" w:hAnsiTheme="majorBidi" w:cstheme="majorBidi"/>
          <w:sz w:val="24"/>
          <w:szCs w:val="24"/>
        </w:rPr>
        <w:tab/>
      </w:r>
      <w:r w:rsidRPr="003A6177">
        <w:rPr>
          <w:rFonts w:asciiTheme="majorBidi" w:hAnsiTheme="majorBidi" w:cstheme="majorBidi"/>
          <w:sz w:val="24"/>
          <w:szCs w:val="24"/>
        </w:rPr>
        <w:tab/>
        <w:t xml:space="preserve">: </w:t>
      </w:r>
      <w:proofErr w:type="gramStart"/>
      <w:r w:rsidR="00207BAD" w:rsidRPr="003A6177">
        <w:rPr>
          <w:rFonts w:asciiTheme="majorBidi" w:hAnsiTheme="majorBidi" w:cstheme="majorBidi"/>
          <w:sz w:val="24"/>
          <w:szCs w:val="24"/>
          <w:lang w:val="id-ID"/>
        </w:rPr>
        <w:t xml:space="preserve">senin </w:t>
      </w:r>
      <w:r w:rsidR="00207BAD" w:rsidRPr="003A6177">
        <w:rPr>
          <w:rFonts w:asciiTheme="majorBidi" w:hAnsiTheme="majorBidi" w:cstheme="majorBidi"/>
          <w:sz w:val="24"/>
          <w:szCs w:val="24"/>
        </w:rPr>
        <w:t>,</w:t>
      </w:r>
      <w:proofErr w:type="gramEnd"/>
      <w:r w:rsidR="00207BAD" w:rsidRPr="003A6177">
        <w:rPr>
          <w:rFonts w:asciiTheme="majorBidi" w:hAnsiTheme="majorBidi" w:cstheme="majorBidi"/>
          <w:sz w:val="24"/>
          <w:szCs w:val="24"/>
        </w:rPr>
        <w:t xml:space="preserve"> 2</w:t>
      </w:r>
      <w:r w:rsidR="00207BAD" w:rsidRPr="003A6177">
        <w:rPr>
          <w:rFonts w:asciiTheme="majorBidi" w:hAnsiTheme="majorBidi" w:cstheme="majorBidi"/>
          <w:sz w:val="24"/>
          <w:szCs w:val="24"/>
          <w:lang w:val="id-ID"/>
        </w:rPr>
        <w:t>7</w:t>
      </w:r>
      <w:r w:rsidR="00461B6C" w:rsidRPr="003A6177">
        <w:rPr>
          <w:rFonts w:asciiTheme="majorBidi" w:hAnsiTheme="majorBidi" w:cstheme="majorBidi"/>
          <w:sz w:val="24"/>
          <w:szCs w:val="24"/>
          <w:lang w:val="id-ID"/>
        </w:rPr>
        <w:t>November</w:t>
      </w:r>
      <w:r w:rsidRPr="003A6177">
        <w:rPr>
          <w:rFonts w:asciiTheme="majorBidi" w:hAnsiTheme="majorBidi" w:cstheme="majorBidi"/>
          <w:sz w:val="24"/>
          <w:szCs w:val="24"/>
        </w:rPr>
        <w:t xml:space="preserve"> 2023</w:t>
      </w:r>
    </w:p>
    <w:p w14:paraId="6AFF955D" w14:textId="77777777" w:rsidR="00E01441" w:rsidRPr="003A6177" w:rsidRDefault="00E01441" w:rsidP="00E01441">
      <w:pPr>
        <w:tabs>
          <w:tab w:val="left" w:pos="360"/>
        </w:tabs>
        <w:ind w:left="360" w:hanging="360"/>
        <w:rPr>
          <w:rFonts w:asciiTheme="majorBidi" w:hAnsiTheme="majorBidi" w:cstheme="majorBidi"/>
          <w:sz w:val="24"/>
          <w:szCs w:val="24"/>
          <w:lang w:val="id-ID"/>
        </w:rPr>
      </w:pPr>
      <w:r w:rsidRPr="003A6177">
        <w:rPr>
          <w:rFonts w:asciiTheme="majorBidi" w:hAnsiTheme="majorBidi" w:cstheme="majorBidi"/>
          <w:sz w:val="24"/>
          <w:szCs w:val="24"/>
        </w:rPr>
        <w:t xml:space="preserve">Nama </w:t>
      </w:r>
      <w:proofErr w:type="spellStart"/>
      <w:r w:rsidRPr="003A6177">
        <w:rPr>
          <w:rFonts w:asciiTheme="majorBidi" w:hAnsiTheme="majorBidi" w:cstheme="majorBidi"/>
          <w:sz w:val="24"/>
          <w:szCs w:val="24"/>
        </w:rPr>
        <w:t>Informan</w:t>
      </w:r>
      <w:proofErr w:type="spellEnd"/>
      <w:r w:rsidRPr="003A6177">
        <w:rPr>
          <w:rFonts w:asciiTheme="majorBidi" w:hAnsiTheme="majorBidi" w:cstheme="majorBidi"/>
          <w:sz w:val="24"/>
          <w:szCs w:val="24"/>
        </w:rPr>
        <w:tab/>
        <w:t xml:space="preserve">: </w:t>
      </w:r>
      <w:r w:rsidRPr="003A6177">
        <w:rPr>
          <w:rFonts w:asciiTheme="majorBidi" w:hAnsiTheme="majorBidi" w:cstheme="majorBidi"/>
          <w:sz w:val="24"/>
          <w:szCs w:val="24"/>
          <w:lang w:val="id-ID"/>
        </w:rPr>
        <w:t xml:space="preserve">Aswan Dinar, </w:t>
      </w:r>
      <w:proofErr w:type="gramStart"/>
      <w:r w:rsidRPr="003A6177">
        <w:rPr>
          <w:rFonts w:asciiTheme="majorBidi" w:hAnsiTheme="majorBidi" w:cstheme="majorBidi"/>
          <w:sz w:val="24"/>
          <w:szCs w:val="24"/>
          <w:lang w:val="id-ID"/>
        </w:rPr>
        <w:t>S.Pd</w:t>
      </w:r>
      <w:proofErr w:type="gramEnd"/>
      <w:r w:rsidRPr="003A6177">
        <w:rPr>
          <w:rFonts w:asciiTheme="majorBidi" w:hAnsiTheme="majorBidi" w:cstheme="majorBidi"/>
          <w:sz w:val="24"/>
          <w:szCs w:val="24"/>
          <w:lang w:val="id-ID"/>
        </w:rPr>
        <w:t>, M.Pd.</w:t>
      </w:r>
    </w:p>
    <w:p w14:paraId="6A11FBC8" w14:textId="77777777" w:rsidR="00E01441" w:rsidRPr="003A6177" w:rsidRDefault="00E01441" w:rsidP="000F0DED">
      <w:pPr>
        <w:tabs>
          <w:tab w:val="left" w:pos="360"/>
        </w:tabs>
        <w:ind w:left="360" w:hanging="360"/>
        <w:rPr>
          <w:rFonts w:asciiTheme="majorBidi" w:hAnsiTheme="majorBidi" w:cstheme="majorBidi"/>
          <w:sz w:val="24"/>
          <w:szCs w:val="24"/>
          <w:lang w:val="id-ID"/>
        </w:rPr>
      </w:pPr>
      <w:proofErr w:type="spellStart"/>
      <w:r w:rsidRPr="003A6177">
        <w:rPr>
          <w:rFonts w:asciiTheme="majorBidi" w:hAnsiTheme="majorBidi" w:cstheme="majorBidi"/>
          <w:sz w:val="24"/>
          <w:szCs w:val="24"/>
        </w:rPr>
        <w:t>Jabatan</w:t>
      </w:r>
      <w:proofErr w:type="spellEnd"/>
      <w:r w:rsidRPr="003A6177">
        <w:rPr>
          <w:rFonts w:asciiTheme="majorBidi" w:hAnsiTheme="majorBidi" w:cstheme="majorBidi"/>
          <w:sz w:val="24"/>
          <w:szCs w:val="24"/>
        </w:rPr>
        <w:tab/>
      </w:r>
      <w:r w:rsidRPr="003A6177">
        <w:rPr>
          <w:rFonts w:asciiTheme="majorBidi" w:hAnsiTheme="majorBidi" w:cstheme="majorBidi"/>
          <w:sz w:val="24"/>
          <w:szCs w:val="24"/>
        </w:rPr>
        <w:tab/>
      </w:r>
      <w:proofErr w:type="gramStart"/>
      <w:r w:rsidRPr="003A6177">
        <w:rPr>
          <w:rFonts w:asciiTheme="majorBidi" w:hAnsiTheme="majorBidi" w:cstheme="majorBidi"/>
          <w:sz w:val="24"/>
          <w:szCs w:val="24"/>
        </w:rPr>
        <w:tab/>
        <w:t>:</w:t>
      </w:r>
      <w:r w:rsidR="000F0DED" w:rsidRPr="003A6177">
        <w:rPr>
          <w:rFonts w:asciiTheme="majorBidi" w:hAnsiTheme="majorBidi" w:cstheme="majorBidi"/>
          <w:sz w:val="24"/>
          <w:szCs w:val="24"/>
          <w:lang w:val="id-ID"/>
        </w:rPr>
        <w:t>Kepala</w:t>
      </w:r>
      <w:proofErr w:type="gramEnd"/>
      <w:r w:rsidR="000F0DED" w:rsidRPr="003A6177">
        <w:rPr>
          <w:rFonts w:asciiTheme="majorBidi" w:hAnsiTheme="majorBidi" w:cstheme="majorBidi"/>
          <w:sz w:val="24"/>
          <w:szCs w:val="24"/>
          <w:lang w:val="id-ID"/>
        </w:rPr>
        <w:t xml:space="preserve"> Sekolah</w:t>
      </w:r>
    </w:p>
    <w:p w14:paraId="4EF5102E" w14:textId="77777777" w:rsidR="00E01441" w:rsidRPr="003A6177" w:rsidRDefault="00E01441" w:rsidP="006A6E62">
      <w:pPr>
        <w:tabs>
          <w:tab w:val="left" w:pos="360"/>
        </w:tabs>
        <w:ind w:left="360" w:hanging="360"/>
        <w:rPr>
          <w:rFonts w:asciiTheme="majorBidi" w:hAnsiTheme="majorBidi" w:cstheme="majorBidi"/>
          <w:sz w:val="24"/>
          <w:szCs w:val="24"/>
          <w:lang w:val="id-ID"/>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873"/>
        <w:gridCol w:w="3606"/>
      </w:tblGrid>
      <w:tr w:rsidR="00C44FDA" w:rsidRPr="003A6177" w14:paraId="147984B5" w14:textId="77777777" w:rsidTr="00F15A44">
        <w:trPr>
          <w:trHeight w:val="360"/>
        </w:trPr>
        <w:tc>
          <w:tcPr>
            <w:tcW w:w="615" w:type="dxa"/>
          </w:tcPr>
          <w:p w14:paraId="2A7A9D76" w14:textId="77777777" w:rsidR="00C44FDA" w:rsidRPr="003A6177" w:rsidRDefault="007B55C5" w:rsidP="007B55C5">
            <w:pPr>
              <w:spacing w:line="360" w:lineRule="auto"/>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No </w:t>
            </w:r>
          </w:p>
        </w:tc>
        <w:tc>
          <w:tcPr>
            <w:tcW w:w="3873" w:type="dxa"/>
          </w:tcPr>
          <w:p w14:paraId="3CF78F29" w14:textId="77777777" w:rsidR="00C44FDA" w:rsidRPr="003A6177" w:rsidRDefault="00C44FDA" w:rsidP="006B609E">
            <w:pPr>
              <w:spacing w:line="360" w:lineRule="auto"/>
              <w:ind w:left="48"/>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Pertanyaan </w:t>
            </w:r>
          </w:p>
        </w:tc>
        <w:tc>
          <w:tcPr>
            <w:tcW w:w="3606" w:type="dxa"/>
          </w:tcPr>
          <w:p w14:paraId="003BE2D4" w14:textId="77777777" w:rsidR="00C44FDA" w:rsidRPr="003A6177" w:rsidRDefault="00C44FDA" w:rsidP="006B609E">
            <w:pPr>
              <w:spacing w:line="360" w:lineRule="auto"/>
              <w:ind w:left="48"/>
              <w:jc w:val="center"/>
              <w:rPr>
                <w:rFonts w:asciiTheme="majorBidi" w:hAnsiTheme="majorBidi" w:cstheme="majorBidi"/>
                <w:sz w:val="24"/>
                <w:szCs w:val="24"/>
                <w:lang w:val="id-ID"/>
              </w:rPr>
            </w:pPr>
            <w:r w:rsidRPr="003A6177">
              <w:rPr>
                <w:rFonts w:asciiTheme="majorBidi" w:hAnsiTheme="majorBidi" w:cstheme="majorBidi"/>
                <w:sz w:val="24"/>
                <w:szCs w:val="24"/>
                <w:lang w:val="id-ID"/>
              </w:rPr>
              <w:t>Jawaban</w:t>
            </w:r>
          </w:p>
        </w:tc>
      </w:tr>
      <w:tr w:rsidR="00C44FDA" w:rsidRPr="003A6177" w14:paraId="75E89E38" w14:textId="77777777" w:rsidTr="00F15A44">
        <w:trPr>
          <w:trHeight w:val="375"/>
        </w:trPr>
        <w:tc>
          <w:tcPr>
            <w:tcW w:w="615" w:type="dxa"/>
          </w:tcPr>
          <w:p w14:paraId="14E4D53F" w14:textId="77777777" w:rsidR="00C44FDA" w:rsidRPr="003A6177" w:rsidRDefault="000751AA" w:rsidP="000751AA">
            <w:pPr>
              <w:spacing w:line="360" w:lineRule="auto"/>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t>1.</w:t>
            </w:r>
          </w:p>
        </w:tc>
        <w:tc>
          <w:tcPr>
            <w:tcW w:w="3873" w:type="dxa"/>
          </w:tcPr>
          <w:p w14:paraId="29D58A4A" w14:textId="77777777" w:rsidR="00C44FDA" w:rsidRPr="003A6177" w:rsidRDefault="00C44FDA" w:rsidP="007B55C5">
            <w:pPr>
              <w:spacing w:line="360" w:lineRule="auto"/>
              <w:ind w:left="48" w:hanging="48"/>
              <w:jc w:val="center"/>
              <w:rPr>
                <w:rFonts w:asciiTheme="majorBidi" w:hAnsiTheme="majorBidi" w:cstheme="majorBidi"/>
                <w:sz w:val="24"/>
                <w:szCs w:val="24"/>
              </w:rPr>
            </w:pPr>
            <w:proofErr w:type="spellStart"/>
            <w:r w:rsidRPr="003A6177">
              <w:rPr>
                <w:rFonts w:asciiTheme="majorBidi" w:hAnsiTheme="majorBidi" w:cstheme="majorBidi"/>
                <w:sz w:val="24"/>
                <w:szCs w:val="24"/>
              </w:rPr>
              <w:t>Menurut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bapak</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seberapa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pentingnya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kedisiplinan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diterapkan</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w:t>
            </w:r>
          </w:p>
        </w:tc>
        <w:tc>
          <w:tcPr>
            <w:tcW w:w="3606" w:type="dxa"/>
          </w:tcPr>
          <w:p w14:paraId="002711F5" w14:textId="77777777" w:rsidR="00C44FDA" w:rsidRPr="003A6177" w:rsidRDefault="00C44FDA" w:rsidP="00C44FDA">
            <w:pPr>
              <w:spacing w:line="360" w:lineRule="auto"/>
              <w:ind w:left="48"/>
              <w:rPr>
                <w:rFonts w:asciiTheme="majorBidi" w:hAnsiTheme="majorBidi" w:cstheme="majorBidi"/>
                <w:sz w:val="24"/>
                <w:szCs w:val="24"/>
              </w:rPr>
            </w:pPr>
            <w:r w:rsidRPr="003A6177">
              <w:rPr>
                <w:rFonts w:asciiTheme="majorBidi" w:hAnsiTheme="majorBidi" w:cstheme="majorBidi"/>
                <w:sz w:val="24"/>
                <w:szCs w:val="24"/>
                <w:lang w:val="id-ID"/>
              </w:rPr>
              <w:t>kedisiplinan adalah salah satu faktor utama dalam proses kegiatan belajar karna organisasi seperti sekolah ini satuan pendidikan dilandasi oleh disiplin baik itu disiplin mengerjakan tugas, disiplin kehadiran, disiplin dalam tata tertib itu sangat penting karna merupakan salah satu yang utama baik disiplin guru atau peserta didik agar tertanam dengan baik</w:t>
            </w:r>
          </w:p>
        </w:tc>
      </w:tr>
      <w:tr w:rsidR="00C44FDA" w:rsidRPr="003A6177" w14:paraId="36687934" w14:textId="77777777" w:rsidTr="00F15A44">
        <w:trPr>
          <w:trHeight w:val="465"/>
        </w:trPr>
        <w:tc>
          <w:tcPr>
            <w:tcW w:w="615" w:type="dxa"/>
          </w:tcPr>
          <w:p w14:paraId="780ACFB7" w14:textId="77777777" w:rsidR="00C44FDA" w:rsidRPr="00F15A44" w:rsidRDefault="00C44FDA" w:rsidP="00F15A44">
            <w:pPr>
              <w:tabs>
                <w:tab w:val="center" w:pos="444"/>
              </w:tabs>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2</w:t>
            </w:r>
            <w:r w:rsidR="000751AA" w:rsidRPr="003A6177">
              <w:rPr>
                <w:rFonts w:asciiTheme="majorBidi" w:hAnsiTheme="majorBidi" w:cstheme="majorBidi"/>
                <w:sz w:val="24"/>
                <w:szCs w:val="24"/>
              </w:rPr>
              <w:tab/>
            </w:r>
          </w:p>
        </w:tc>
        <w:tc>
          <w:tcPr>
            <w:tcW w:w="3873" w:type="dxa"/>
          </w:tcPr>
          <w:p w14:paraId="51CF93FE" w14:textId="77777777" w:rsidR="00C44FDA" w:rsidRPr="003A6177" w:rsidRDefault="007B55C5" w:rsidP="007B55C5">
            <w:pPr>
              <w:spacing w:line="360" w:lineRule="auto"/>
              <w:ind w:left="48" w:firstLine="39"/>
              <w:jc w:val="center"/>
              <w:rPr>
                <w:rFonts w:asciiTheme="majorBidi" w:hAnsiTheme="majorBidi" w:cstheme="majorBidi"/>
                <w:sz w:val="24"/>
                <w:szCs w:val="24"/>
              </w:rPr>
            </w:pPr>
            <w:r w:rsidRPr="003A6177">
              <w:rPr>
                <w:rFonts w:asciiTheme="majorBidi" w:hAnsiTheme="majorBidi" w:cstheme="majorBidi"/>
                <w:sz w:val="24"/>
                <w:szCs w:val="24"/>
              </w:rPr>
              <w:t xml:space="preserve">Metode </w:t>
            </w:r>
            <w:proofErr w:type="spellStart"/>
            <w:r w:rsidRPr="003A6177">
              <w:rPr>
                <w:rFonts w:asciiTheme="majorBidi" w:hAnsiTheme="majorBidi" w:cstheme="majorBidi"/>
                <w:sz w:val="24"/>
                <w:szCs w:val="24"/>
              </w:rPr>
              <w:t>apa</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digunakan</w:t>
            </w:r>
            <w:r w:rsidR="00C44FDA" w:rsidRPr="003A6177">
              <w:rPr>
                <w:rFonts w:asciiTheme="majorBidi" w:hAnsiTheme="majorBidi" w:cstheme="majorBidi"/>
                <w:sz w:val="24"/>
                <w:szCs w:val="24"/>
              </w:rPr>
              <w:t>untuk</w:t>
            </w:r>
            <w:proofErr w:type="spellEnd"/>
            <w:r w:rsidR="00C44FDA" w:rsidRPr="003A6177">
              <w:rPr>
                <w:rFonts w:asciiTheme="majorBidi" w:hAnsiTheme="majorBidi" w:cstheme="majorBidi"/>
                <w:sz w:val="24"/>
                <w:szCs w:val="24"/>
              </w:rPr>
              <w:t xml:space="preserve"> </w:t>
            </w:r>
            <w:proofErr w:type="spellStart"/>
            <w:r w:rsidR="00C44FDA" w:rsidRPr="003A6177">
              <w:rPr>
                <w:rFonts w:asciiTheme="majorBidi" w:hAnsiTheme="majorBidi" w:cstheme="majorBidi"/>
                <w:sz w:val="24"/>
                <w:szCs w:val="24"/>
              </w:rPr>
              <w:t>meningkatkankedisipnan</w:t>
            </w:r>
            <w:proofErr w:type="spellEnd"/>
            <w:r w:rsidR="00C44FDA" w:rsidRPr="003A6177">
              <w:rPr>
                <w:rFonts w:asciiTheme="majorBidi" w:hAnsiTheme="majorBidi" w:cstheme="majorBidi"/>
                <w:sz w:val="24"/>
                <w:szCs w:val="24"/>
              </w:rPr>
              <w:t xml:space="preserve"> di </w:t>
            </w:r>
            <w:proofErr w:type="spellStart"/>
            <w:r w:rsidR="00C44FDA" w:rsidRPr="003A6177">
              <w:rPr>
                <w:rFonts w:asciiTheme="majorBidi" w:hAnsiTheme="majorBidi" w:cstheme="majorBidi"/>
                <w:sz w:val="24"/>
                <w:szCs w:val="24"/>
              </w:rPr>
              <w:t>sekolah</w:t>
            </w:r>
            <w:proofErr w:type="spellEnd"/>
            <w:r w:rsidR="00C44FDA" w:rsidRPr="003A6177">
              <w:rPr>
                <w:rFonts w:asciiTheme="majorBidi" w:hAnsiTheme="majorBidi" w:cstheme="majorBidi"/>
                <w:sz w:val="24"/>
                <w:szCs w:val="24"/>
              </w:rPr>
              <w:t>?</w:t>
            </w:r>
          </w:p>
        </w:tc>
        <w:tc>
          <w:tcPr>
            <w:tcW w:w="3606" w:type="dxa"/>
          </w:tcPr>
          <w:p w14:paraId="236D627F" w14:textId="77777777" w:rsidR="00C44FDA" w:rsidRPr="003A6177" w:rsidRDefault="00C44FDA" w:rsidP="007B55C5">
            <w:pPr>
              <w:spacing w:line="360" w:lineRule="auto"/>
              <w:ind w:left="48" w:hanging="48"/>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Ada beberapa metode yang dipakai dalam meningkatkan kedisiplinan </w:t>
            </w:r>
            <w:r w:rsidRPr="003A6177">
              <w:rPr>
                <w:rFonts w:asciiTheme="majorBidi" w:hAnsiTheme="majorBidi" w:cstheme="majorBidi"/>
                <w:sz w:val="24"/>
                <w:szCs w:val="24"/>
                <w:lang w:val="id-ID"/>
              </w:rPr>
              <w:lastRenderedPageBreak/>
              <w:t xml:space="preserve">peserta didik </w:t>
            </w:r>
            <w:r w:rsidR="00F15A44">
              <w:rPr>
                <w:rFonts w:asciiTheme="majorBidi" w:hAnsiTheme="majorBidi" w:cstheme="majorBidi"/>
                <w:sz w:val="24"/>
                <w:szCs w:val="24"/>
                <w:lang w:val="id-ID"/>
              </w:rPr>
              <w:t>salah satunya adalah</w:t>
            </w:r>
            <w:r w:rsidRPr="003A6177">
              <w:rPr>
                <w:rFonts w:asciiTheme="majorBidi" w:hAnsiTheme="majorBidi" w:cstheme="majorBidi"/>
                <w:sz w:val="24"/>
                <w:szCs w:val="24"/>
                <w:lang w:val="id-ID"/>
              </w:rPr>
              <w:t>metode pembiasaan</w:t>
            </w:r>
          </w:p>
        </w:tc>
      </w:tr>
      <w:tr w:rsidR="00C44FDA" w:rsidRPr="003A6177" w14:paraId="0C83FB26" w14:textId="77777777" w:rsidTr="00F15A44">
        <w:trPr>
          <w:trHeight w:val="465"/>
        </w:trPr>
        <w:tc>
          <w:tcPr>
            <w:tcW w:w="615" w:type="dxa"/>
          </w:tcPr>
          <w:p w14:paraId="60FE9C47"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lastRenderedPageBreak/>
              <w:t>3</w:t>
            </w:r>
          </w:p>
        </w:tc>
        <w:tc>
          <w:tcPr>
            <w:tcW w:w="3873" w:type="dxa"/>
          </w:tcPr>
          <w:p w14:paraId="22BE2836" w14:textId="77777777" w:rsidR="00C44FDA" w:rsidRPr="003A6177" w:rsidRDefault="00C44FDA" w:rsidP="006B609E">
            <w:pPr>
              <w:spacing w:line="360" w:lineRule="auto"/>
              <w:ind w:left="48"/>
              <w:rPr>
                <w:rFonts w:asciiTheme="majorBidi" w:hAnsiTheme="majorBidi" w:cstheme="majorBidi"/>
                <w:sz w:val="24"/>
                <w:szCs w:val="24"/>
              </w:rPr>
            </w:pPr>
            <w:proofErr w:type="spellStart"/>
            <w:r w:rsidRPr="003A6177">
              <w:rPr>
                <w:rFonts w:asciiTheme="majorBidi" w:hAnsiTheme="majorBidi" w:cstheme="majorBidi"/>
                <w:sz w:val="24"/>
                <w:szCs w:val="24"/>
              </w:rPr>
              <w:t>Apakah</w:t>
            </w:r>
            <w:proofErr w:type="spellEnd"/>
            <w:r w:rsidRPr="003A6177">
              <w:rPr>
                <w:rFonts w:asciiTheme="majorBidi" w:hAnsiTheme="majorBidi" w:cstheme="majorBidi"/>
                <w:sz w:val="24"/>
                <w:szCs w:val="24"/>
              </w:rPr>
              <w:t xml:space="preserve"> di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kurikulum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sekolah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terdapat</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hal-hal</w:t>
            </w:r>
            <w:proofErr w:type="spellEnd"/>
            <w:r w:rsidRPr="003A6177">
              <w:rPr>
                <w:rFonts w:asciiTheme="majorBidi" w:hAnsiTheme="majorBidi" w:cstheme="majorBidi"/>
                <w:sz w:val="24"/>
                <w:szCs w:val="24"/>
              </w:rPr>
              <w:t xml:space="preserve"> yang </w:t>
            </w:r>
            <w:proofErr w:type="spellStart"/>
            <w:r w:rsidRPr="003A6177">
              <w:rPr>
                <w:rFonts w:asciiTheme="majorBidi" w:hAnsiTheme="majorBidi" w:cstheme="majorBidi"/>
                <w:sz w:val="24"/>
                <w:szCs w:val="24"/>
              </w:rPr>
              <w:t>berkaitan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k</w:t>
            </w:r>
            <w:proofErr w:type="spellStart"/>
            <w:r w:rsidRPr="003A6177">
              <w:rPr>
                <w:rFonts w:asciiTheme="majorBidi" w:hAnsiTheme="majorBidi" w:cstheme="majorBidi"/>
                <w:sz w:val="24"/>
                <w:szCs w:val="24"/>
              </w:rPr>
              <w:t>edisiplinan</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w:t>
            </w:r>
          </w:p>
        </w:tc>
        <w:tc>
          <w:tcPr>
            <w:tcW w:w="3606" w:type="dxa"/>
          </w:tcPr>
          <w:p w14:paraId="74195FFA" w14:textId="77777777" w:rsidR="00C44FDA" w:rsidRPr="003A6177" w:rsidRDefault="00FA7202" w:rsidP="000751AA">
            <w:pPr>
              <w:spacing w:line="360" w:lineRule="auto"/>
              <w:ind w:left="48" w:hanging="48"/>
              <w:rPr>
                <w:rFonts w:asciiTheme="majorBidi" w:hAnsiTheme="majorBidi" w:cstheme="majorBidi"/>
                <w:sz w:val="24"/>
                <w:szCs w:val="24"/>
                <w:lang w:val="id-ID"/>
              </w:rPr>
            </w:pPr>
            <w:r w:rsidRPr="003A6177">
              <w:rPr>
                <w:rFonts w:asciiTheme="majorBidi" w:hAnsiTheme="majorBidi" w:cstheme="majorBidi"/>
                <w:sz w:val="24"/>
                <w:szCs w:val="24"/>
                <w:lang w:val="id-ID"/>
              </w:rPr>
              <w:t xml:space="preserve">Iya, di dalam kurikulum itu tertuan tentang kedisiplinan bagaimana peserta didik disiplin dalam </w:t>
            </w:r>
          </w:p>
        </w:tc>
      </w:tr>
      <w:tr w:rsidR="00C44FDA" w:rsidRPr="003A6177" w14:paraId="2F71168A" w14:textId="77777777" w:rsidTr="00F15A44">
        <w:trPr>
          <w:trHeight w:val="465"/>
        </w:trPr>
        <w:tc>
          <w:tcPr>
            <w:tcW w:w="615" w:type="dxa"/>
          </w:tcPr>
          <w:p w14:paraId="3E46A810"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4</w:t>
            </w:r>
          </w:p>
        </w:tc>
        <w:tc>
          <w:tcPr>
            <w:tcW w:w="3873" w:type="dxa"/>
          </w:tcPr>
          <w:p w14:paraId="37AA3DB0" w14:textId="77777777" w:rsidR="00C44FDA" w:rsidRPr="003A6177" w:rsidRDefault="00C44FDA" w:rsidP="000751AA">
            <w:pPr>
              <w:spacing w:line="360" w:lineRule="auto"/>
              <w:ind w:left="48" w:hanging="48"/>
              <w:rPr>
                <w:rFonts w:asciiTheme="majorBidi" w:hAnsiTheme="majorBidi" w:cstheme="majorBidi"/>
                <w:sz w:val="24"/>
                <w:szCs w:val="24"/>
              </w:rPr>
            </w:pPr>
            <w:proofErr w:type="spellStart"/>
            <w:r w:rsidRPr="003A6177">
              <w:rPr>
                <w:rFonts w:asciiTheme="majorBidi" w:hAnsiTheme="majorBidi" w:cstheme="majorBidi"/>
                <w:sz w:val="24"/>
                <w:szCs w:val="24"/>
              </w:rPr>
              <w:t>Apakah</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dalam</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visi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misi</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sek</w:t>
            </w:r>
            <w:r w:rsidR="007C2D8C" w:rsidRPr="003A6177">
              <w:rPr>
                <w:rFonts w:asciiTheme="majorBidi" w:hAnsiTheme="majorBidi" w:cstheme="majorBidi"/>
                <w:sz w:val="24"/>
                <w:szCs w:val="24"/>
              </w:rPr>
              <w:t>olah</w:t>
            </w:r>
            <w:proofErr w:type="spellEnd"/>
            <w:r w:rsidR="007C2D8C" w:rsidRPr="003A6177">
              <w:rPr>
                <w:rFonts w:asciiTheme="majorBidi" w:hAnsiTheme="majorBidi" w:cstheme="majorBidi"/>
                <w:sz w:val="24"/>
                <w:szCs w:val="24"/>
              </w:rPr>
              <w:t xml:space="preserve"> </w:t>
            </w:r>
            <w:proofErr w:type="spellStart"/>
            <w:r w:rsidR="007C2D8C" w:rsidRPr="003A6177">
              <w:rPr>
                <w:rFonts w:asciiTheme="majorBidi" w:hAnsiTheme="majorBidi" w:cstheme="majorBidi"/>
                <w:sz w:val="24"/>
                <w:szCs w:val="24"/>
              </w:rPr>
              <w:t>terdapat</w:t>
            </w:r>
            <w:proofErr w:type="spellEnd"/>
            <w:r w:rsidR="007C2D8C" w:rsidRPr="003A6177">
              <w:rPr>
                <w:rFonts w:asciiTheme="majorBidi" w:hAnsiTheme="majorBidi" w:cstheme="majorBidi"/>
                <w:sz w:val="24"/>
                <w:szCs w:val="24"/>
              </w:rPr>
              <w:t xml:space="preserve"> </w:t>
            </w:r>
            <w:proofErr w:type="spellStart"/>
            <w:r w:rsidR="007C2D8C" w:rsidRPr="003A6177">
              <w:rPr>
                <w:rFonts w:asciiTheme="majorBidi" w:hAnsiTheme="majorBidi" w:cstheme="majorBidi"/>
                <w:sz w:val="24"/>
                <w:szCs w:val="24"/>
              </w:rPr>
              <w:t>kedisiplinan</w:t>
            </w:r>
            <w:proofErr w:type="spellEnd"/>
            <w:r w:rsidR="007C2D8C" w:rsidRPr="003A6177">
              <w:rPr>
                <w:rFonts w:asciiTheme="majorBidi" w:hAnsiTheme="majorBidi" w:cstheme="majorBidi"/>
                <w:sz w:val="24"/>
                <w:szCs w:val="24"/>
              </w:rPr>
              <w:t xml:space="preserve"> </w:t>
            </w:r>
            <w:r w:rsidR="007C2D8C" w:rsidRPr="003A6177">
              <w:rPr>
                <w:rFonts w:asciiTheme="majorBidi" w:hAnsiTheme="majorBidi" w:cstheme="majorBidi"/>
                <w:sz w:val="24"/>
                <w:szCs w:val="24"/>
                <w:lang w:val="id-ID"/>
              </w:rPr>
              <w:t>peserta didik</w:t>
            </w:r>
            <w:r w:rsidRPr="003A6177">
              <w:rPr>
                <w:rFonts w:asciiTheme="majorBidi" w:hAnsiTheme="majorBidi" w:cstheme="majorBidi"/>
                <w:sz w:val="24"/>
                <w:szCs w:val="24"/>
              </w:rPr>
              <w:t>?</w:t>
            </w:r>
          </w:p>
        </w:tc>
        <w:tc>
          <w:tcPr>
            <w:tcW w:w="3606" w:type="dxa"/>
          </w:tcPr>
          <w:p w14:paraId="190D548B" w14:textId="77777777" w:rsidR="00C44FDA" w:rsidRPr="003A6177" w:rsidRDefault="007C2D8C" w:rsidP="000751AA">
            <w:pPr>
              <w:spacing w:line="360" w:lineRule="auto"/>
              <w:ind w:left="-12" w:firstLine="12"/>
              <w:rPr>
                <w:rFonts w:asciiTheme="majorBidi" w:hAnsiTheme="majorBidi" w:cstheme="majorBidi"/>
                <w:sz w:val="24"/>
                <w:szCs w:val="24"/>
                <w:lang w:val="id-ID"/>
              </w:rPr>
            </w:pPr>
            <w:r w:rsidRPr="003A6177">
              <w:rPr>
                <w:rFonts w:asciiTheme="majorBidi" w:hAnsiTheme="majorBidi" w:cstheme="majorBidi"/>
                <w:sz w:val="24"/>
                <w:szCs w:val="24"/>
                <w:lang w:val="id-ID"/>
              </w:rPr>
              <w:t>Ada di dalam visi misi sekolah terdapat kedisiplinan landasan budaya dan agama agar visi misi tercapai pentingnya kedisiplinan</w:t>
            </w:r>
          </w:p>
        </w:tc>
      </w:tr>
      <w:tr w:rsidR="00C44FDA" w:rsidRPr="003A6177" w14:paraId="51A6E303" w14:textId="77777777" w:rsidTr="00F15A44">
        <w:trPr>
          <w:trHeight w:val="465"/>
        </w:trPr>
        <w:tc>
          <w:tcPr>
            <w:tcW w:w="615" w:type="dxa"/>
          </w:tcPr>
          <w:p w14:paraId="207A6EE5"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6</w:t>
            </w:r>
          </w:p>
        </w:tc>
        <w:tc>
          <w:tcPr>
            <w:tcW w:w="3873" w:type="dxa"/>
          </w:tcPr>
          <w:p w14:paraId="13FD1AF7" w14:textId="77777777" w:rsidR="00C44FDA" w:rsidRPr="003A6177" w:rsidRDefault="00C44FDA" w:rsidP="000751AA">
            <w:pPr>
              <w:spacing w:line="360" w:lineRule="auto"/>
              <w:ind w:left="48" w:hanging="48"/>
              <w:rPr>
                <w:rFonts w:asciiTheme="majorBidi" w:hAnsiTheme="majorBidi" w:cstheme="majorBidi"/>
                <w:sz w:val="24"/>
                <w:szCs w:val="24"/>
              </w:rPr>
            </w:pPr>
            <w:r w:rsidRPr="003A6177">
              <w:rPr>
                <w:rFonts w:asciiTheme="majorBidi" w:hAnsiTheme="majorBidi" w:cstheme="majorBidi"/>
                <w:sz w:val="24"/>
                <w:szCs w:val="24"/>
                <w:lang w:val="id-ID"/>
              </w:rPr>
              <w:t>Sejak kapan pembiasaan nilai-nilai pendidikan Islam itu diterapkan?</w:t>
            </w:r>
          </w:p>
        </w:tc>
        <w:tc>
          <w:tcPr>
            <w:tcW w:w="3606" w:type="dxa"/>
          </w:tcPr>
          <w:p w14:paraId="70002C0D" w14:textId="77777777" w:rsidR="00C44FDA" w:rsidRPr="003A6177" w:rsidRDefault="007C2D8C" w:rsidP="000751AA">
            <w:pPr>
              <w:spacing w:line="360" w:lineRule="auto"/>
              <w:ind w:left="48" w:hanging="48"/>
              <w:rPr>
                <w:rFonts w:asciiTheme="majorBidi" w:hAnsiTheme="majorBidi" w:cstheme="majorBidi"/>
                <w:sz w:val="24"/>
                <w:szCs w:val="24"/>
                <w:lang w:val="id-ID"/>
              </w:rPr>
            </w:pPr>
            <w:r w:rsidRPr="003A6177">
              <w:rPr>
                <w:rFonts w:asciiTheme="majorBidi" w:hAnsiTheme="majorBidi" w:cstheme="majorBidi"/>
                <w:sz w:val="24"/>
                <w:szCs w:val="24"/>
                <w:lang w:val="id-ID"/>
              </w:rPr>
              <w:t>Sudah lama diterapkan</w:t>
            </w:r>
          </w:p>
        </w:tc>
      </w:tr>
      <w:tr w:rsidR="00C44FDA" w:rsidRPr="003A6177" w14:paraId="61F8F584" w14:textId="77777777" w:rsidTr="00F15A44">
        <w:trPr>
          <w:trHeight w:val="465"/>
        </w:trPr>
        <w:tc>
          <w:tcPr>
            <w:tcW w:w="615" w:type="dxa"/>
          </w:tcPr>
          <w:p w14:paraId="0A5FC056"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7</w:t>
            </w:r>
          </w:p>
        </w:tc>
        <w:tc>
          <w:tcPr>
            <w:tcW w:w="3873" w:type="dxa"/>
          </w:tcPr>
          <w:p w14:paraId="16625958" w14:textId="77777777" w:rsidR="00C44FDA" w:rsidRPr="003A6177" w:rsidRDefault="00C44FDA" w:rsidP="000751AA">
            <w:pPr>
              <w:spacing w:line="360" w:lineRule="auto"/>
              <w:ind w:left="48" w:firstLine="39"/>
              <w:rPr>
                <w:rFonts w:asciiTheme="majorBidi" w:hAnsiTheme="majorBidi" w:cstheme="majorBidi"/>
                <w:sz w:val="24"/>
                <w:szCs w:val="24"/>
                <w:lang w:val="id-ID"/>
              </w:rPr>
            </w:pPr>
            <w:r w:rsidRPr="003A6177">
              <w:rPr>
                <w:rFonts w:asciiTheme="majorBidi" w:hAnsiTheme="majorBidi" w:cstheme="majorBidi"/>
                <w:sz w:val="24"/>
                <w:szCs w:val="24"/>
                <w:lang w:val="id-ID"/>
              </w:rPr>
              <w:t>Apa saja pembiasaan nilai-nilai pendidikan Islam diterapkan kepada peserta didik.</w:t>
            </w:r>
          </w:p>
        </w:tc>
        <w:tc>
          <w:tcPr>
            <w:tcW w:w="3606" w:type="dxa"/>
          </w:tcPr>
          <w:p w14:paraId="560A3DFD" w14:textId="77777777" w:rsidR="00C44FDA" w:rsidRPr="003A6177" w:rsidRDefault="007C2D8C" w:rsidP="000751AA">
            <w:pPr>
              <w:spacing w:line="360" w:lineRule="auto"/>
              <w:ind w:left="48" w:firstLine="82"/>
              <w:rPr>
                <w:rFonts w:asciiTheme="majorBidi" w:hAnsiTheme="majorBidi" w:cstheme="majorBidi"/>
                <w:sz w:val="24"/>
                <w:szCs w:val="24"/>
                <w:lang w:val="id-ID"/>
              </w:rPr>
            </w:pPr>
            <w:r w:rsidRPr="003A6177">
              <w:rPr>
                <w:rFonts w:asciiTheme="majorBidi" w:hAnsiTheme="majorBidi" w:cstheme="majorBidi"/>
                <w:sz w:val="24"/>
                <w:szCs w:val="24"/>
                <w:lang w:val="id-ID"/>
              </w:rPr>
              <w:t>Ada program sholat dhuha, sholat zduhur berjamaah dan doa bersama</w:t>
            </w:r>
          </w:p>
        </w:tc>
      </w:tr>
      <w:tr w:rsidR="00C44FDA" w:rsidRPr="003A6177" w14:paraId="4351459F" w14:textId="77777777" w:rsidTr="00F15A44">
        <w:trPr>
          <w:trHeight w:val="465"/>
        </w:trPr>
        <w:tc>
          <w:tcPr>
            <w:tcW w:w="615" w:type="dxa"/>
          </w:tcPr>
          <w:p w14:paraId="26EFA44B"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8</w:t>
            </w:r>
          </w:p>
        </w:tc>
        <w:tc>
          <w:tcPr>
            <w:tcW w:w="3873" w:type="dxa"/>
          </w:tcPr>
          <w:p w14:paraId="527E94D5" w14:textId="77777777" w:rsidR="00C44FDA" w:rsidRPr="003A6177" w:rsidRDefault="00C44FDA" w:rsidP="000751AA">
            <w:pPr>
              <w:spacing w:line="360" w:lineRule="auto"/>
              <w:ind w:left="87" w:firstLine="0"/>
              <w:rPr>
                <w:rFonts w:asciiTheme="majorBidi" w:hAnsiTheme="majorBidi" w:cstheme="majorBidi"/>
                <w:sz w:val="24"/>
                <w:szCs w:val="24"/>
                <w:lang w:val="id-ID"/>
              </w:rPr>
            </w:pPr>
            <w:r w:rsidRPr="003A6177">
              <w:rPr>
                <w:rFonts w:asciiTheme="majorBidi" w:hAnsiTheme="majorBidi" w:cstheme="majorBidi"/>
                <w:sz w:val="24"/>
                <w:szCs w:val="24"/>
                <w:lang w:val="id-ID"/>
              </w:rPr>
              <w:t>Apakah ada peningkatan kedisiplinan peserta didik sejak diterapkan pembiasaan nilai-nilai pendidikan Islam?</w:t>
            </w:r>
          </w:p>
        </w:tc>
        <w:tc>
          <w:tcPr>
            <w:tcW w:w="3606" w:type="dxa"/>
          </w:tcPr>
          <w:p w14:paraId="5D208313" w14:textId="77777777" w:rsidR="00C44FDA" w:rsidRPr="003A6177" w:rsidRDefault="007C2D8C" w:rsidP="000751AA">
            <w:pPr>
              <w:spacing w:line="360" w:lineRule="auto"/>
              <w:ind w:left="130" w:firstLine="0"/>
              <w:rPr>
                <w:rFonts w:asciiTheme="majorBidi" w:hAnsiTheme="majorBidi" w:cstheme="majorBidi"/>
                <w:sz w:val="24"/>
                <w:szCs w:val="24"/>
                <w:lang w:val="id-ID"/>
              </w:rPr>
            </w:pPr>
            <w:r w:rsidRPr="003A6177">
              <w:rPr>
                <w:rFonts w:asciiTheme="majorBidi" w:hAnsiTheme="majorBidi" w:cstheme="majorBidi"/>
                <w:sz w:val="24"/>
                <w:szCs w:val="24"/>
                <w:lang w:val="id-ID"/>
              </w:rPr>
              <w:t>pencapaian hasil kedisiplinan peserta didik dalam diterapkannya nilai-nilai pendidikan Islam berbasis pembiasaan telah memberi dampak positif yang sangat besar, khusunya dalam keseharian peserta didik yang datang tepat waktu</w:t>
            </w:r>
          </w:p>
        </w:tc>
      </w:tr>
    </w:tbl>
    <w:p w14:paraId="1FE8B6CF" w14:textId="77777777" w:rsidR="00E01441" w:rsidRPr="003A6177" w:rsidRDefault="00E01441" w:rsidP="006A6E62">
      <w:pPr>
        <w:tabs>
          <w:tab w:val="left" w:pos="360"/>
        </w:tabs>
        <w:ind w:left="360" w:hanging="360"/>
        <w:rPr>
          <w:rFonts w:asciiTheme="majorBidi" w:hAnsiTheme="majorBidi" w:cstheme="majorBidi"/>
          <w:sz w:val="24"/>
          <w:szCs w:val="24"/>
          <w:lang w:val="id-ID"/>
        </w:rPr>
      </w:pPr>
    </w:p>
    <w:p w14:paraId="3DB9F911" w14:textId="77777777" w:rsidR="007B55C5" w:rsidRPr="003A6177" w:rsidRDefault="007B55C5" w:rsidP="007B55C5">
      <w:pPr>
        <w:tabs>
          <w:tab w:val="left" w:pos="360"/>
        </w:tabs>
        <w:ind w:left="0" w:firstLine="0"/>
        <w:rPr>
          <w:rFonts w:asciiTheme="majorBidi" w:hAnsiTheme="majorBidi" w:cstheme="majorBidi"/>
          <w:b/>
          <w:sz w:val="24"/>
          <w:szCs w:val="24"/>
          <w:lang w:val="id-ID"/>
        </w:rPr>
      </w:pPr>
    </w:p>
    <w:p w14:paraId="2294E129" w14:textId="77777777" w:rsidR="000751AA" w:rsidRPr="003A6177" w:rsidRDefault="000751AA" w:rsidP="007B55C5">
      <w:pPr>
        <w:tabs>
          <w:tab w:val="left" w:pos="360"/>
        </w:tabs>
        <w:ind w:left="0" w:firstLine="0"/>
        <w:rPr>
          <w:rFonts w:asciiTheme="majorBidi" w:hAnsiTheme="majorBidi" w:cstheme="majorBidi"/>
          <w:b/>
          <w:sz w:val="24"/>
          <w:szCs w:val="24"/>
          <w:lang w:val="id-ID"/>
        </w:rPr>
      </w:pPr>
    </w:p>
    <w:p w14:paraId="448EAF85" w14:textId="77777777" w:rsidR="000751AA" w:rsidRPr="003A6177" w:rsidRDefault="000751AA" w:rsidP="007B55C5">
      <w:pPr>
        <w:tabs>
          <w:tab w:val="left" w:pos="360"/>
        </w:tabs>
        <w:ind w:left="0" w:firstLine="0"/>
        <w:rPr>
          <w:rFonts w:asciiTheme="majorBidi" w:hAnsiTheme="majorBidi" w:cstheme="majorBidi"/>
          <w:b/>
          <w:sz w:val="24"/>
          <w:szCs w:val="24"/>
          <w:lang w:val="id-ID"/>
        </w:rPr>
      </w:pPr>
    </w:p>
    <w:p w14:paraId="30F0620D" w14:textId="77777777" w:rsidR="00F15A44" w:rsidRDefault="00F15A44" w:rsidP="007B55C5">
      <w:pPr>
        <w:tabs>
          <w:tab w:val="left" w:pos="360"/>
        </w:tabs>
        <w:ind w:left="0" w:firstLine="0"/>
        <w:jc w:val="center"/>
        <w:rPr>
          <w:rFonts w:asciiTheme="majorBidi" w:hAnsiTheme="majorBidi" w:cstheme="majorBidi"/>
          <w:b/>
          <w:sz w:val="24"/>
          <w:szCs w:val="24"/>
        </w:rPr>
      </w:pPr>
    </w:p>
    <w:p w14:paraId="10EE534F" w14:textId="77777777" w:rsidR="00F15A44" w:rsidRDefault="00F15A44" w:rsidP="007B55C5">
      <w:pPr>
        <w:tabs>
          <w:tab w:val="left" w:pos="360"/>
        </w:tabs>
        <w:ind w:left="0" w:firstLine="0"/>
        <w:jc w:val="center"/>
        <w:rPr>
          <w:rFonts w:asciiTheme="majorBidi" w:hAnsiTheme="majorBidi" w:cstheme="majorBidi"/>
          <w:b/>
          <w:sz w:val="24"/>
          <w:szCs w:val="24"/>
        </w:rPr>
      </w:pPr>
    </w:p>
    <w:p w14:paraId="21FEB539" w14:textId="77777777" w:rsidR="006A6E62" w:rsidRPr="003A6177" w:rsidRDefault="006A6E62" w:rsidP="007B55C5">
      <w:pPr>
        <w:tabs>
          <w:tab w:val="left" w:pos="360"/>
        </w:tabs>
        <w:ind w:left="0" w:firstLine="0"/>
        <w:jc w:val="center"/>
        <w:rPr>
          <w:rFonts w:asciiTheme="majorBidi" w:hAnsiTheme="majorBidi" w:cstheme="majorBidi"/>
          <w:b/>
          <w:sz w:val="24"/>
          <w:szCs w:val="24"/>
          <w:lang w:val="id-ID"/>
        </w:rPr>
      </w:pPr>
      <w:r w:rsidRPr="003A6177">
        <w:rPr>
          <w:rFonts w:asciiTheme="majorBidi" w:hAnsiTheme="majorBidi" w:cstheme="majorBidi"/>
          <w:b/>
          <w:sz w:val="24"/>
          <w:szCs w:val="24"/>
        </w:rPr>
        <w:lastRenderedPageBreak/>
        <w:t>PEDOMAN WAWANCARA</w:t>
      </w:r>
    </w:p>
    <w:p w14:paraId="437B1609" w14:textId="77777777" w:rsidR="000F0DED" w:rsidRPr="003A6177" w:rsidRDefault="000F0DED" w:rsidP="000F0DED">
      <w:pPr>
        <w:tabs>
          <w:tab w:val="left" w:pos="360"/>
          <w:tab w:val="left" w:pos="2127"/>
        </w:tabs>
        <w:ind w:left="2410" w:hanging="2410"/>
        <w:rPr>
          <w:rFonts w:asciiTheme="majorBidi" w:hAnsiTheme="majorBidi" w:cstheme="majorBidi"/>
          <w:sz w:val="24"/>
          <w:szCs w:val="24"/>
          <w:lang w:val="id-ID"/>
        </w:rPr>
      </w:pPr>
      <w:proofErr w:type="spellStart"/>
      <w:r w:rsidRPr="003A6177">
        <w:rPr>
          <w:rFonts w:asciiTheme="majorBidi" w:hAnsiTheme="majorBidi" w:cstheme="majorBidi"/>
          <w:sz w:val="24"/>
          <w:szCs w:val="24"/>
        </w:rPr>
        <w:t>Judul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rPr>
        <w:tab/>
        <w:t>:</w:t>
      </w:r>
      <w:r w:rsidRPr="003A6177">
        <w:rPr>
          <w:rFonts w:asciiTheme="majorBidi" w:hAnsiTheme="majorBidi" w:cstheme="majorBidi"/>
          <w:sz w:val="24"/>
          <w:szCs w:val="24"/>
          <w:lang w:val="id-ID"/>
        </w:rPr>
        <w:t xml:space="preserve"> Implementasi Nilai-nilai Pendidikan Islam Berbasis Pembiasaan dalam Meningkatkan Kedesiplinan Peserta Didik di SMP Negeri 2 Tinambung Kab. Polman.</w:t>
      </w:r>
    </w:p>
    <w:p w14:paraId="6409384D" w14:textId="77777777" w:rsidR="000F0DED" w:rsidRPr="003A6177" w:rsidRDefault="000F0DED" w:rsidP="000F0DED">
      <w:pPr>
        <w:tabs>
          <w:tab w:val="left" w:pos="360"/>
        </w:tabs>
        <w:ind w:left="360" w:hanging="360"/>
        <w:rPr>
          <w:rFonts w:asciiTheme="majorBidi" w:hAnsiTheme="majorBidi" w:cstheme="majorBidi"/>
          <w:sz w:val="24"/>
          <w:szCs w:val="24"/>
          <w:lang w:val="id-ID"/>
        </w:rPr>
      </w:pPr>
      <w:proofErr w:type="spellStart"/>
      <w:r w:rsidRPr="003A6177">
        <w:rPr>
          <w:rFonts w:asciiTheme="majorBidi" w:hAnsiTheme="majorBidi" w:cstheme="majorBidi"/>
          <w:sz w:val="24"/>
          <w:szCs w:val="24"/>
        </w:rPr>
        <w:t>Peneliti</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rPr>
        <w:tab/>
      </w:r>
      <w:r w:rsidRPr="003A6177">
        <w:rPr>
          <w:rFonts w:asciiTheme="majorBidi" w:hAnsiTheme="majorBidi" w:cstheme="majorBidi"/>
          <w:sz w:val="24"/>
          <w:szCs w:val="24"/>
          <w:lang w:val="id-ID"/>
        </w:rPr>
        <w:tab/>
      </w:r>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Ulfa</w:t>
      </w:r>
    </w:p>
    <w:p w14:paraId="50C1C46D" w14:textId="77777777" w:rsidR="000F0DED" w:rsidRPr="003A6177" w:rsidRDefault="000F0DED" w:rsidP="000F0DED">
      <w:pPr>
        <w:tabs>
          <w:tab w:val="left" w:pos="360"/>
        </w:tabs>
        <w:ind w:left="360" w:hanging="360"/>
        <w:rPr>
          <w:rFonts w:asciiTheme="majorBidi" w:hAnsiTheme="majorBidi" w:cstheme="majorBidi"/>
          <w:sz w:val="24"/>
          <w:szCs w:val="24"/>
        </w:rPr>
      </w:pPr>
      <w:proofErr w:type="spellStart"/>
      <w:r w:rsidRPr="003A6177">
        <w:rPr>
          <w:rFonts w:asciiTheme="majorBidi" w:hAnsiTheme="majorBidi" w:cstheme="majorBidi"/>
          <w:sz w:val="24"/>
          <w:szCs w:val="24"/>
        </w:rPr>
        <w:t>Kampus</w:t>
      </w:r>
      <w:proofErr w:type="spellEnd"/>
      <w:r w:rsidRPr="003A6177">
        <w:rPr>
          <w:rFonts w:asciiTheme="majorBidi" w:hAnsiTheme="majorBidi" w:cstheme="majorBidi"/>
          <w:sz w:val="24"/>
          <w:szCs w:val="24"/>
        </w:rPr>
        <w:tab/>
      </w:r>
      <w:r w:rsidRPr="003A6177">
        <w:rPr>
          <w:rFonts w:asciiTheme="majorBidi" w:hAnsiTheme="majorBidi" w:cstheme="majorBidi"/>
          <w:sz w:val="24"/>
          <w:szCs w:val="24"/>
        </w:rPr>
        <w:tab/>
        <w:t xml:space="preserve">: IAIN </w:t>
      </w:r>
      <w:proofErr w:type="spellStart"/>
      <w:r w:rsidRPr="003A6177">
        <w:rPr>
          <w:rFonts w:asciiTheme="majorBidi" w:hAnsiTheme="majorBidi" w:cstheme="majorBidi"/>
          <w:sz w:val="24"/>
          <w:szCs w:val="24"/>
        </w:rPr>
        <w:t>Parepare</w:t>
      </w:r>
      <w:proofErr w:type="spellEnd"/>
    </w:p>
    <w:p w14:paraId="34997D5D" w14:textId="77777777" w:rsidR="000F0DED" w:rsidRPr="003A6177" w:rsidRDefault="000F0DED" w:rsidP="000F0DED">
      <w:pPr>
        <w:tabs>
          <w:tab w:val="left" w:pos="360"/>
        </w:tabs>
        <w:ind w:left="360" w:hanging="360"/>
        <w:rPr>
          <w:rFonts w:asciiTheme="majorBidi" w:hAnsiTheme="majorBidi" w:cstheme="majorBidi"/>
          <w:sz w:val="24"/>
          <w:szCs w:val="24"/>
        </w:rPr>
      </w:pPr>
      <w:r w:rsidRPr="003A6177">
        <w:rPr>
          <w:rFonts w:asciiTheme="majorBidi" w:hAnsiTheme="majorBidi" w:cstheme="majorBidi"/>
          <w:sz w:val="24"/>
          <w:szCs w:val="24"/>
        </w:rPr>
        <w:t>Prodi</w:t>
      </w:r>
      <w:r w:rsidRPr="003A6177">
        <w:rPr>
          <w:rFonts w:asciiTheme="majorBidi" w:hAnsiTheme="majorBidi" w:cstheme="majorBidi"/>
          <w:sz w:val="24"/>
          <w:szCs w:val="24"/>
        </w:rPr>
        <w:tab/>
      </w:r>
      <w:r w:rsidRPr="003A6177">
        <w:rPr>
          <w:rFonts w:asciiTheme="majorBidi" w:hAnsiTheme="majorBidi" w:cstheme="majorBidi"/>
          <w:sz w:val="24"/>
          <w:szCs w:val="24"/>
        </w:rPr>
        <w:tab/>
      </w:r>
      <w:r w:rsidRPr="003A6177">
        <w:rPr>
          <w:rFonts w:asciiTheme="majorBidi" w:hAnsiTheme="majorBidi" w:cstheme="majorBidi"/>
          <w:sz w:val="24"/>
          <w:szCs w:val="24"/>
        </w:rPr>
        <w:tab/>
        <w:t xml:space="preserve">: Program </w:t>
      </w:r>
      <w:proofErr w:type="spellStart"/>
      <w:r w:rsidRPr="003A6177">
        <w:rPr>
          <w:rFonts w:asciiTheme="majorBidi" w:hAnsiTheme="majorBidi" w:cstheme="majorBidi"/>
          <w:sz w:val="24"/>
          <w:szCs w:val="24"/>
        </w:rPr>
        <w:t>Pascasarjana</w:t>
      </w:r>
      <w:proofErr w:type="spellEnd"/>
      <w:r w:rsidRPr="003A6177">
        <w:rPr>
          <w:rFonts w:asciiTheme="majorBidi" w:hAnsiTheme="majorBidi" w:cstheme="majorBidi"/>
          <w:sz w:val="24"/>
          <w:szCs w:val="24"/>
        </w:rPr>
        <w:t xml:space="preserve"> Pendidikan Agama Islam </w:t>
      </w:r>
    </w:p>
    <w:p w14:paraId="7F6B249C" w14:textId="77777777" w:rsidR="000F0DED" w:rsidRPr="003A6177" w:rsidRDefault="000F0DED" w:rsidP="000F0DED">
      <w:pPr>
        <w:tabs>
          <w:tab w:val="left" w:pos="360"/>
        </w:tabs>
        <w:ind w:left="360" w:hanging="360"/>
        <w:rPr>
          <w:rFonts w:asciiTheme="majorBidi" w:hAnsiTheme="majorBidi" w:cstheme="majorBidi"/>
          <w:sz w:val="24"/>
          <w:szCs w:val="24"/>
          <w:lang w:val="id-ID"/>
        </w:rPr>
      </w:pPr>
      <w:r w:rsidRPr="003A6177">
        <w:rPr>
          <w:rFonts w:asciiTheme="majorBidi" w:hAnsiTheme="majorBidi" w:cstheme="majorBidi"/>
          <w:sz w:val="24"/>
          <w:szCs w:val="24"/>
        </w:rPr>
        <w:t xml:space="preserve">Jenis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rPr>
        <w:tab/>
        <w:t>: Tesis</w:t>
      </w:r>
    </w:p>
    <w:p w14:paraId="4C686DFB" w14:textId="77777777" w:rsidR="000F0DED" w:rsidRPr="003A6177" w:rsidRDefault="000F0DED" w:rsidP="000F0DED">
      <w:pPr>
        <w:tabs>
          <w:tab w:val="left" w:pos="360"/>
        </w:tabs>
        <w:ind w:left="360" w:hanging="360"/>
        <w:rPr>
          <w:rFonts w:asciiTheme="majorBidi" w:hAnsiTheme="majorBidi" w:cstheme="majorBidi"/>
          <w:sz w:val="24"/>
          <w:szCs w:val="24"/>
        </w:rPr>
      </w:pPr>
      <w:r w:rsidRPr="003A6177">
        <w:rPr>
          <w:rFonts w:asciiTheme="majorBidi" w:hAnsiTheme="majorBidi" w:cstheme="majorBidi"/>
          <w:sz w:val="24"/>
          <w:szCs w:val="24"/>
        </w:rPr>
        <w:t xml:space="preserve">Data </w:t>
      </w:r>
      <w:proofErr w:type="spellStart"/>
      <w:r w:rsidRPr="003A6177">
        <w:rPr>
          <w:rFonts w:asciiTheme="majorBidi" w:hAnsiTheme="majorBidi" w:cstheme="majorBidi"/>
          <w:sz w:val="24"/>
          <w:szCs w:val="24"/>
        </w:rPr>
        <w:t>Informan</w:t>
      </w:r>
      <w:proofErr w:type="spellEnd"/>
    </w:p>
    <w:p w14:paraId="5D501305" w14:textId="77777777" w:rsidR="000F0DED" w:rsidRPr="003A6177" w:rsidRDefault="000F0DED" w:rsidP="000F0DED">
      <w:pPr>
        <w:tabs>
          <w:tab w:val="left" w:pos="360"/>
        </w:tabs>
        <w:ind w:left="360" w:hanging="360"/>
        <w:rPr>
          <w:rFonts w:asciiTheme="majorBidi" w:hAnsiTheme="majorBidi" w:cstheme="majorBidi"/>
          <w:sz w:val="24"/>
          <w:szCs w:val="24"/>
        </w:rPr>
      </w:pPr>
      <w:r w:rsidRPr="003A6177">
        <w:rPr>
          <w:rFonts w:asciiTheme="majorBidi" w:hAnsiTheme="majorBidi" w:cstheme="majorBidi"/>
          <w:sz w:val="24"/>
          <w:szCs w:val="24"/>
        </w:rPr>
        <w:t>H</w:t>
      </w:r>
      <w:r w:rsidR="00461B6C" w:rsidRPr="003A6177">
        <w:rPr>
          <w:rFonts w:asciiTheme="majorBidi" w:hAnsiTheme="majorBidi" w:cstheme="majorBidi"/>
          <w:sz w:val="24"/>
          <w:szCs w:val="24"/>
        </w:rPr>
        <w:t>ari/</w:t>
      </w:r>
      <w:proofErr w:type="spellStart"/>
      <w:r w:rsidR="00461B6C" w:rsidRPr="003A6177">
        <w:rPr>
          <w:rFonts w:asciiTheme="majorBidi" w:hAnsiTheme="majorBidi" w:cstheme="majorBidi"/>
          <w:sz w:val="24"/>
          <w:szCs w:val="24"/>
        </w:rPr>
        <w:t>Tanggal</w:t>
      </w:r>
      <w:proofErr w:type="spellEnd"/>
      <w:r w:rsidR="00461B6C" w:rsidRPr="003A6177">
        <w:rPr>
          <w:rFonts w:asciiTheme="majorBidi" w:hAnsiTheme="majorBidi" w:cstheme="majorBidi"/>
          <w:sz w:val="24"/>
          <w:szCs w:val="24"/>
        </w:rPr>
        <w:tab/>
      </w:r>
      <w:r w:rsidR="00461B6C" w:rsidRPr="003A6177">
        <w:rPr>
          <w:rFonts w:asciiTheme="majorBidi" w:hAnsiTheme="majorBidi" w:cstheme="majorBidi"/>
          <w:sz w:val="24"/>
          <w:szCs w:val="24"/>
        </w:rPr>
        <w:tab/>
        <w:t xml:space="preserve">: </w:t>
      </w:r>
      <w:r w:rsidR="00461B6C" w:rsidRPr="003A6177">
        <w:rPr>
          <w:rFonts w:asciiTheme="majorBidi" w:hAnsiTheme="majorBidi" w:cstheme="majorBidi"/>
          <w:sz w:val="24"/>
          <w:szCs w:val="24"/>
          <w:lang w:val="id-ID"/>
        </w:rPr>
        <w:t xml:space="preserve">  Senin, 27 November </w:t>
      </w:r>
      <w:r w:rsidRPr="003A6177">
        <w:rPr>
          <w:rFonts w:asciiTheme="majorBidi" w:hAnsiTheme="majorBidi" w:cstheme="majorBidi"/>
          <w:sz w:val="24"/>
          <w:szCs w:val="24"/>
        </w:rPr>
        <w:t>2023</w:t>
      </w:r>
    </w:p>
    <w:p w14:paraId="63F682AD" w14:textId="77777777" w:rsidR="000F0DED" w:rsidRPr="003A6177" w:rsidRDefault="000F0DED" w:rsidP="000F0DED">
      <w:pPr>
        <w:tabs>
          <w:tab w:val="left" w:pos="360"/>
        </w:tabs>
        <w:ind w:left="360" w:hanging="360"/>
        <w:rPr>
          <w:rFonts w:asciiTheme="majorBidi" w:hAnsiTheme="majorBidi" w:cstheme="majorBidi"/>
          <w:sz w:val="24"/>
          <w:szCs w:val="24"/>
          <w:lang w:val="id-ID"/>
        </w:rPr>
      </w:pPr>
      <w:r w:rsidRPr="003A6177">
        <w:rPr>
          <w:rFonts w:asciiTheme="majorBidi" w:hAnsiTheme="majorBidi" w:cstheme="majorBidi"/>
          <w:sz w:val="24"/>
          <w:szCs w:val="24"/>
        </w:rPr>
        <w:t xml:space="preserve">Nama </w:t>
      </w:r>
      <w:proofErr w:type="spellStart"/>
      <w:r w:rsidRPr="003A6177">
        <w:rPr>
          <w:rFonts w:asciiTheme="majorBidi" w:hAnsiTheme="majorBidi" w:cstheme="majorBidi"/>
          <w:sz w:val="24"/>
          <w:szCs w:val="24"/>
        </w:rPr>
        <w:t>Informan</w:t>
      </w:r>
      <w:proofErr w:type="spellEnd"/>
      <w:r w:rsidRPr="003A6177">
        <w:rPr>
          <w:rFonts w:asciiTheme="majorBidi" w:hAnsiTheme="majorBidi" w:cstheme="majorBidi"/>
          <w:sz w:val="24"/>
          <w:szCs w:val="24"/>
        </w:rPr>
        <w:tab/>
        <w:t xml:space="preserve">: </w:t>
      </w:r>
      <w:r w:rsidR="007B55C5" w:rsidRPr="003A6177">
        <w:rPr>
          <w:rFonts w:asciiTheme="majorBidi" w:hAnsiTheme="majorBidi" w:cstheme="majorBidi"/>
          <w:sz w:val="24"/>
          <w:szCs w:val="24"/>
          <w:lang w:val="id-ID"/>
        </w:rPr>
        <w:t>Nurul</w:t>
      </w:r>
      <w:r w:rsidR="00461B6C" w:rsidRPr="003A6177">
        <w:rPr>
          <w:rFonts w:asciiTheme="majorBidi" w:hAnsiTheme="majorBidi" w:cstheme="majorBidi"/>
          <w:sz w:val="24"/>
          <w:szCs w:val="24"/>
          <w:lang w:val="id-ID"/>
        </w:rPr>
        <w:t xml:space="preserve"> Mutmainnah, </w:t>
      </w:r>
      <w:proofErr w:type="gramStart"/>
      <w:r w:rsidR="00461B6C" w:rsidRPr="003A6177">
        <w:rPr>
          <w:rFonts w:asciiTheme="majorBidi" w:hAnsiTheme="majorBidi" w:cstheme="majorBidi"/>
          <w:sz w:val="24"/>
          <w:szCs w:val="24"/>
          <w:lang w:val="id-ID"/>
        </w:rPr>
        <w:t>S.Pd.</w:t>
      </w:r>
      <w:r w:rsidR="007B55C5" w:rsidRPr="003A6177">
        <w:rPr>
          <w:rFonts w:asciiTheme="majorBidi" w:hAnsiTheme="majorBidi" w:cstheme="majorBidi"/>
          <w:sz w:val="24"/>
          <w:szCs w:val="24"/>
          <w:lang w:val="id-ID"/>
        </w:rPr>
        <w:t>.I</w:t>
      </w:r>
      <w:proofErr w:type="gramEnd"/>
    </w:p>
    <w:p w14:paraId="03001B37" w14:textId="77777777" w:rsidR="000F0DED" w:rsidRPr="003A6177" w:rsidRDefault="000F0DED" w:rsidP="000F0DED">
      <w:pPr>
        <w:tabs>
          <w:tab w:val="left" w:pos="360"/>
        </w:tabs>
        <w:ind w:left="360" w:hanging="360"/>
        <w:rPr>
          <w:rFonts w:asciiTheme="majorBidi" w:hAnsiTheme="majorBidi" w:cstheme="majorBidi"/>
          <w:sz w:val="24"/>
          <w:szCs w:val="24"/>
          <w:lang w:val="id-ID"/>
        </w:rPr>
      </w:pPr>
      <w:proofErr w:type="spellStart"/>
      <w:r w:rsidRPr="003A6177">
        <w:rPr>
          <w:rFonts w:asciiTheme="majorBidi" w:hAnsiTheme="majorBidi" w:cstheme="majorBidi"/>
          <w:sz w:val="24"/>
          <w:szCs w:val="24"/>
        </w:rPr>
        <w:t>Jabatan</w:t>
      </w:r>
      <w:proofErr w:type="spellEnd"/>
      <w:r w:rsidRPr="003A6177">
        <w:rPr>
          <w:rFonts w:asciiTheme="majorBidi" w:hAnsiTheme="majorBidi" w:cstheme="majorBidi"/>
          <w:sz w:val="24"/>
          <w:szCs w:val="24"/>
        </w:rPr>
        <w:tab/>
      </w:r>
      <w:r w:rsidRPr="003A6177">
        <w:rPr>
          <w:rFonts w:asciiTheme="majorBidi" w:hAnsiTheme="majorBidi" w:cstheme="majorBidi"/>
          <w:sz w:val="24"/>
          <w:szCs w:val="24"/>
        </w:rPr>
        <w:tab/>
      </w:r>
      <w:proofErr w:type="gramStart"/>
      <w:r w:rsidRPr="003A6177">
        <w:rPr>
          <w:rFonts w:asciiTheme="majorBidi" w:hAnsiTheme="majorBidi" w:cstheme="majorBidi"/>
          <w:sz w:val="24"/>
          <w:szCs w:val="24"/>
        </w:rPr>
        <w:tab/>
        <w:t>:</w:t>
      </w:r>
      <w:r w:rsidRPr="003A6177">
        <w:rPr>
          <w:rFonts w:asciiTheme="majorBidi" w:hAnsiTheme="majorBidi" w:cstheme="majorBidi"/>
          <w:sz w:val="24"/>
          <w:szCs w:val="24"/>
          <w:lang w:val="id-ID"/>
        </w:rPr>
        <w:t>Guru</w:t>
      </w:r>
      <w:proofErr w:type="gramEnd"/>
      <w:r w:rsidRPr="003A6177">
        <w:rPr>
          <w:rFonts w:asciiTheme="majorBidi" w:hAnsiTheme="majorBidi" w:cstheme="majorBidi"/>
          <w:sz w:val="24"/>
          <w:szCs w:val="24"/>
          <w:lang w:val="id-ID"/>
        </w:rPr>
        <w:t xml:space="preserve"> Pendidikan Agama Islam</w:t>
      </w:r>
    </w:p>
    <w:p w14:paraId="3620C3D4" w14:textId="77777777" w:rsidR="007B55C5" w:rsidRPr="003A6177" w:rsidRDefault="007B55C5" w:rsidP="000F0DED">
      <w:pPr>
        <w:tabs>
          <w:tab w:val="left" w:pos="360"/>
        </w:tabs>
        <w:ind w:left="360" w:hanging="360"/>
        <w:rPr>
          <w:rFonts w:asciiTheme="majorBidi" w:hAnsiTheme="majorBidi" w:cstheme="majorBidi"/>
          <w:sz w:val="24"/>
          <w:szCs w:val="24"/>
          <w:lang w:val="id-ID"/>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3260"/>
        <w:gridCol w:w="4077"/>
      </w:tblGrid>
      <w:tr w:rsidR="00C44FDA" w:rsidRPr="003A6177" w14:paraId="28575942" w14:textId="77777777" w:rsidTr="006134EF">
        <w:trPr>
          <w:trHeight w:val="360"/>
        </w:trPr>
        <w:tc>
          <w:tcPr>
            <w:tcW w:w="757" w:type="dxa"/>
          </w:tcPr>
          <w:p w14:paraId="2205745C" w14:textId="77777777" w:rsidR="00C44FDA" w:rsidRPr="003A6177" w:rsidRDefault="007B55C5" w:rsidP="002C16D0">
            <w:pPr>
              <w:spacing w:line="360" w:lineRule="auto"/>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No </w:t>
            </w:r>
          </w:p>
        </w:tc>
        <w:tc>
          <w:tcPr>
            <w:tcW w:w="3260" w:type="dxa"/>
          </w:tcPr>
          <w:p w14:paraId="464DBDD2" w14:textId="77777777" w:rsidR="00C44FDA" w:rsidRPr="003A6177" w:rsidRDefault="007C2D8C" w:rsidP="002C16D0">
            <w:pPr>
              <w:spacing w:line="360" w:lineRule="auto"/>
              <w:ind w:left="48"/>
              <w:jc w:val="center"/>
              <w:rPr>
                <w:rFonts w:asciiTheme="majorBidi" w:hAnsiTheme="majorBidi" w:cstheme="majorBidi"/>
                <w:sz w:val="24"/>
                <w:szCs w:val="24"/>
                <w:lang w:val="id-ID"/>
              </w:rPr>
            </w:pPr>
            <w:r w:rsidRPr="003A6177">
              <w:rPr>
                <w:rFonts w:asciiTheme="majorBidi" w:hAnsiTheme="majorBidi" w:cstheme="majorBidi"/>
                <w:sz w:val="24"/>
                <w:szCs w:val="24"/>
                <w:lang w:val="id-ID"/>
              </w:rPr>
              <w:t xml:space="preserve">Pertanyaan </w:t>
            </w:r>
          </w:p>
        </w:tc>
        <w:tc>
          <w:tcPr>
            <w:tcW w:w="4077" w:type="dxa"/>
          </w:tcPr>
          <w:p w14:paraId="2F77F74F" w14:textId="77777777" w:rsidR="00C44FDA" w:rsidRPr="003A6177" w:rsidRDefault="00370BF6" w:rsidP="002C16D0">
            <w:pPr>
              <w:spacing w:line="360" w:lineRule="auto"/>
              <w:ind w:left="48"/>
              <w:jc w:val="center"/>
              <w:rPr>
                <w:rFonts w:asciiTheme="majorBidi" w:hAnsiTheme="majorBidi" w:cstheme="majorBidi"/>
                <w:sz w:val="24"/>
                <w:szCs w:val="24"/>
                <w:lang w:val="id-ID"/>
              </w:rPr>
            </w:pPr>
            <w:r w:rsidRPr="003A6177">
              <w:rPr>
                <w:rFonts w:asciiTheme="majorBidi" w:hAnsiTheme="majorBidi" w:cstheme="majorBidi"/>
                <w:sz w:val="24"/>
                <w:szCs w:val="24"/>
                <w:lang w:val="id-ID"/>
              </w:rPr>
              <w:t>J</w:t>
            </w:r>
            <w:r w:rsidR="007C2D8C" w:rsidRPr="003A6177">
              <w:rPr>
                <w:rFonts w:asciiTheme="majorBidi" w:hAnsiTheme="majorBidi" w:cstheme="majorBidi"/>
                <w:sz w:val="24"/>
                <w:szCs w:val="24"/>
                <w:lang w:val="id-ID"/>
              </w:rPr>
              <w:t>awaban</w:t>
            </w:r>
          </w:p>
        </w:tc>
      </w:tr>
      <w:tr w:rsidR="00C44FDA" w:rsidRPr="003A6177" w14:paraId="10EA5A55" w14:textId="77777777" w:rsidTr="006134EF">
        <w:trPr>
          <w:trHeight w:val="465"/>
        </w:trPr>
        <w:tc>
          <w:tcPr>
            <w:tcW w:w="757" w:type="dxa"/>
          </w:tcPr>
          <w:p w14:paraId="3A07FE5C" w14:textId="77777777" w:rsidR="00C44FDA" w:rsidRPr="003A6177" w:rsidRDefault="006134EF" w:rsidP="002C16D0">
            <w:pPr>
              <w:spacing w:line="360" w:lineRule="auto"/>
              <w:ind w:left="0" w:firstLine="0"/>
              <w:rPr>
                <w:rFonts w:asciiTheme="majorBidi" w:hAnsiTheme="majorBidi" w:cstheme="majorBidi"/>
                <w:sz w:val="24"/>
                <w:szCs w:val="24"/>
                <w:lang w:val="id-ID"/>
              </w:rPr>
            </w:pPr>
            <w:r>
              <w:rPr>
                <w:rFonts w:asciiTheme="majorBidi" w:hAnsiTheme="majorBidi" w:cstheme="majorBidi"/>
                <w:sz w:val="24"/>
                <w:szCs w:val="24"/>
                <w:lang w:val="id-ID"/>
              </w:rPr>
              <w:t xml:space="preserve">1 </w:t>
            </w:r>
          </w:p>
        </w:tc>
        <w:tc>
          <w:tcPr>
            <w:tcW w:w="3260" w:type="dxa"/>
          </w:tcPr>
          <w:p w14:paraId="5FB5F0E7" w14:textId="77777777" w:rsidR="00C44FDA" w:rsidRPr="003A6177" w:rsidRDefault="006134EF" w:rsidP="002C16D0">
            <w:pPr>
              <w:spacing w:line="360" w:lineRule="auto"/>
              <w:ind w:left="87" w:firstLine="0"/>
              <w:rPr>
                <w:rFonts w:asciiTheme="majorBidi" w:hAnsiTheme="majorBidi" w:cstheme="majorBidi"/>
                <w:sz w:val="24"/>
                <w:szCs w:val="24"/>
                <w:lang w:val="id-ID"/>
              </w:rPr>
            </w:pPr>
            <w:r>
              <w:rPr>
                <w:rFonts w:asciiTheme="majorBidi" w:hAnsiTheme="majorBidi" w:cstheme="majorBidi"/>
                <w:sz w:val="24"/>
                <w:szCs w:val="24"/>
                <w:lang w:val="id-ID"/>
              </w:rPr>
              <w:t>Apakah metode pembiasaan sangat penting?</w:t>
            </w:r>
          </w:p>
        </w:tc>
        <w:tc>
          <w:tcPr>
            <w:tcW w:w="4077" w:type="dxa"/>
          </w:tcPr>
          <w:p w14:paraId="61E7B3D2" w14:textId="77777777" w:rsidR="00C44FDA" w:rsidRPr="003A6177" w:rsidRDefault="00CB191E" w:rsidP="006134EF">
            <w:pPr>
              <w:spacing w:line="276" w:lineRule="auto"/>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t>pentingnya implementasi metode pembiasaan karena dapat membentuk kebiasaan positip, dan memiliki dampak besar dalam membentuk pola pikir dan keyakinan seseorang. Dengan konsisten dalam menyampaikan informasi atau pengalaman yang mendukung suatu ide atau nilai, metode ini dapat memperkuat keyakinan, membangun identitas dan membantu mencapai tujuan dan terbiasa dalam kesehariannya sehingga meningkatkan disiplin peserta didik</w:t>
            </w:r>
          </w:p>
        </w:tc>
      </w:tr>
      <w:tr w:rsidR="00C44FDA" w:rsidRPr="003A6177" w14:paraId="7030CF8A" w14:textId="77777777" w:rsidTr="006134EF">
        <w:trPr>
          <w:trHeight w:val="465"/>
        </w:trPr>
        <w:tc>
          <w:tcPr>
            <w:tcW w:w="757" w:type="dxa"/>
          </w:tcPr>
          <w:p w14:paraId="09981698" w14:textId="77777777" w:rsidR="00C44FDA" w:rsidRPr="003A6177" w:rsidRDefault="006134EF" w:rsidP="002C16D0">
            <w:pPr>
              <w:spacing w:line="360" w:lineRule="auto"/>
              <w:ind w:left="0" w:firstLine="0"/>
              <w:rPr>
                <w:rFonts w:asciiTheme="majorBidi" w:hAnsiTheme="majorBidi" w:cstheme="majorBidi"/>
                <w:sz w:val="24"/>
                <w:szCs w:val="24"/>
                <w:lang w:val="id-ID"/>
              </w:rPr>
            </w:pPr>
            <w:r>
              <w:rPr>
                <w:rFonts w:asciiTheme="majorBidi" w:hAnsiTheme="majorBidi" w:cstheme="majorBidi"/>
                <w:sz w:val="24"/>
                <w:szCs w:val="24"/>
                <w:lang w:val="id-ID"/>
              </w:rPr>
              <w:t xml:space="preserve">2 </w:t>
            </w:r>
          </w:p>
        </w:tc>
        <w:tc>
          <w:tcPr>
            <w:tcW w:w="3260" w:type="dxa"/>
          </w:tcPr>
          <w:p w14:paraId="2AA78309" w14:textId="77777777" w:rsidR="00C44FDA" w:rsidRPr="003A6177" w:rsidRDefault="00466D5C" w:rsidP="00466D5C">
            <w:pPr>
              <w:spacing w:line="360" w:lineRule="auto"/>
              <w:ind w:left="0" w:firstLine="0"/>
              <w:rPr>
                <w:rFonts w:asciiTheme="majorBidi" w:hAnsiTheme="majorBidi" w:cstheme="majorBidi"/>
                <w:sz w:val="24"/>
                <w:szCs w:val="24"/>
                <w:lang w:val="id-ID"/>
              </w:rPr>
            </w:pPr>
            <w:r>
              <w:rPr>
                <w:rFonts w:asciiTheme="majorBidi" w:hAnsiTheme="majorBidi" w:cstheme="majorBidi"/>
                <w:sz w:val="24"/>
                <w:szCs w:val="24"/>
                <w:lang w:val="id-ID"/>
              </w:rPr>
              <w:t>Sejak kapan metode pembiasaan diterapkan di sekolah ini</w:t>
            </w:r>
          </w:p>
        </w:tc>
        <w:tc>
          <w:tcPr>
            <w:tcW w:w="4077" w:type="dxa"/>
          </w:tcPr>
          <w:p w14:paraId="775AC47C" w14:textId="77777777" w:rsidR="00C44FDA" w:rsidRPr="006134EF" w:rsidRDefault="00CB191E" w:rsidP="006134EF">
            <w:pPr>
              <w:spacing w:line="276" w:lineRule="auto"/>
              <w:ind w:left="0" w:firstLine="0"/>
              <w:rPr>
                <w:rFonts w:asciiTheme="majorBidi" w:hAnsiTheme="majorBidi" w:cstheme="majorBidi"/>
                <w:sz w:val="24"/>
                <w:szCs w:val="24"/>
                <w:lang w:val="id-ID"/>
              </w:rPr>
            </w:pPr>
            <w:r w:rsidRPr="006134EF">
              <w:rPr>
                <w:rFonts w:asciiTheme="majorBidi" w:hAnsiTheme="majorBidi" w:cstheme="majorBidi"/>
                <w:sz w:val="24"/>
                <w:szCs w:val="24"/>
                <w:lang w:val="id-ID"/>
              </w:rPr>
              <w:t>Metode pembiasaan diterapkan di SMP Negeri 2 Tinambung  Kab. Polman., metode  ini sudah lamah diterapkan dan metode ini sangan mendidik peserta didik dalam mebina perilaku kedupan sehari-hari khusnya dalam kedisiplinan</w:t>
            </w:r>
          </w:p>
        </w:tc>
      </w:tr>
      <w:tr w:rsidR="00C44FDA" w:rsidRPr="00CB191E" w14:paraId="3F7AC10A" w14:textId="77777777" w:rsidTr="006134EF">
        <w:trPr>
          <w:trHeight w:val="465"/>
        </w:trPr>
        <w:tc>
          <w:tcPr>
            <w:tcW w:w="757" w:type="dxa"/>
          </w:tcPr>
          <w:p w14:paraId="1B96E323" w14:textId="77777777" w:rsidR="00C44FDA" w:rsidRPr="003A6177" w:rsidRDefault="007B55C5" w:rsidP="002C16D0">
            <w:pPr>
              <w:spacing w:line="360" w:lineRule="auto"/>
              <w:ind w:left="0" w:firstLine="0"/>
              <w:rPr>
                <w:rFonts w:asciiTheme="majorBidi" w:hAnsiTheme="majorBidi" w:cstheme="majorBidi"/>
                <w:sz w:val="24"/>
                <w:szCs w:val="24"/>
                <w:lang w:val="id-ID"/>
              </w:rPr>
            </w:pPr>
            <w:r w:rsidRPr="003A6177">
              <w:rPr>
                <w:rFonts w:asciiTheme="majorBidi" w:hAnsiTheme="majorBidi" w:cstheme="majorBidi"/>
                <w:sz w:val="24"/>
                <w:szCs w:val="24"/>
                <w:lang w:val="id-ID"/>
              </w:rPr>
              <w:lastRenderedPageBreak/>
              <w:t xml:space="preserve">3 </w:t>
            </w:r>
          </w:p>
        </w:tc>
        <w:tc>
          <w:tcPr>
            <w:tcW w:w="3260" w:type="dxa"/>
          </w:tcPr>
          <w:p w14:paraId="06946EE4" w14:textId="77777777" w:rsidR="00466D5C" w:rsidRPr="003A6177" w:rsidRDefault="00466D5C" w:rsidP="00466D5C">
            <w:pPr>
              <w:spacing w:line="360" w:lineRule="auto"/>
              <w:ind w:left="0" w:firstLine="0"/>
              <w:rPr>
                <w:rFonts w:asciiTheme="majorBidi" w:hAnsiTheme="majorBidi" w:cstheme="majorBidi"/>
                <w:sz w:val="24"/>
                <w:szCs w:val="24"/>
                <w:lang w:val="id-ID"/>
              </w:rPr>
            </w:pPr>
            <w:r>
              <w:rPr>
                <w:rFonts w:asciiTheme="majorBidi" w:hAnsiTheme="majorBidi" w:cstheme="majorBidi"/>
                <w:sz w:val="24"/>
                <w:szCs w:val="24"/>
                <w:lang w:val="id-ID"/>
              </w:rPr>
              <w:t>Adakah langkah-langkah penerapan metode pembiasaan?</w:t>
            </w:r>
          </w:p>
        </w:tc>
        <w:tc>
          <w:tcPr>
            <w:tcW w:w="4077" w:type="dxa"/>
          </w:tcPr>
          <w:p w14:paraId="076EC4A6" w14:textId="77777777" w:rsidR="00C44FDA" w:rsidRPr="006134EF" w:rsidRDefault="00CB191E" w:rsidP="006134EF">
            <w:pPr>
              <w:spacing w:line="276" w:lineRule="auto"/>
              <w:ind w:left="65" w:firstLine="0"/>
              <w:rPr>
                <w:rFonts w:asciiTheme="majorBidi" w:hAnsiTheme="majorBidi" w:cstheme="majorBidi"/>
                <w:sz w:val="24"/>
                <w:szCs w:val="24"/>
                <w:lang w:val="id-ID"/>
              </w:rPr>
            </w:pPr>
            <w:r w:rsidRPr="006134EF">
              <w:rPr>
                <w:rFonts w:asciiTheme="majorBidi" w:hAnsiTheme="majorBidi" w:cstheme="majorBidi"/>
                <w:sz w:val="24"/>
                <w:szCs w:val="24"/>
                <w:lang w:val="id-ID"/>
              </w:rPr>
              <w:t>langkah-langkah penerapan metode pembiasaan yaitu identifikasi nilai atau kebiasaan yang diinginkan, tentu kami akan tentukan nilai, kebiasaan atau sikap positif yang ingin ditanamkan atau diperkuat,selanjutnya konsistensi kami akan memberikan informasi atau pengalaman yang mendukung nilai atau kebiasaan tersebut secara konsisten, dan kami akan sajikan contoh-contoh positif yang mendemonstrasikan nilai atau pembiasaan yang diinginkan, penguatan positif ini diberikan penguatan positif, pujian atau penghargaan ketika individu menunjukkan perilaku atau sikap yang sesuai dengan nilai atau kebiasaan yang diinginkan, selanjutnya keterlibatan akttif kami melibatkan individu secara aktif dalam kegiatan atau situasi yang mendukung pembiasaan tersebut. Keterlibatan keluarga dan lingkungan dukungan dari kelurga dan lingkungan sekitar juga penting. Dan terakhir pengawasan dan koreksi positif kami akan melakukan pengawasan dan koreksi positif ketika diperlukan</w:t>
            </w:r>
          </w:p>
        </w:tc>
      </w:tr>
      <w:tr w:rsidR="00C44FDA" w:rsidRPr="00CC4F69" w14:paraId="226729C6" w14:textId="77777777" w:rsidTr="006134EF">
        <w:trPr>
          <w:trHeight w:val="465"/>
        </w:trPr>
        <w:tc>
          <w:tcPr>
            <w:tcW w:w="757" w:type="dxa"/>
          </w:tcPr>
          <w:p w14:paraId="634C60F7" w14:textId="77777777" w:rsidR="00C44FDA" w:rsidRPr="00466D5C" w:rsidRDefault="00466D5C" w:rsidP="00466D5C">
            <w:pPr>
              <w:spacing w:line="360" w:lineRule="auto"/>
              <w:ind w:left="0" w:firstLine="0"/>
              <w:rPr>
                <w:rFonts w:asciiTheme="majorBidi" w:hAnsiTheme="majorBidi" w:cstheme="majorBidi"/>
                <w:sz w:val="24"/>
                <w:szCs w:val="24"/>
                <w:lang w:val="id-ID"/>
              </w:rPr>
            </w:pPr>
            <w:r w:rsidRPr="00466D5C">
              <w:rPr>
                <w:rFonts w:asciiTheme="majorBidi" w:hAnsiTheme="majorBidi" w:cstheme="majorBidi"/>
                <w:sz w:val="24"/>
                <w:szCs w:val="24"/>
                <w:lang w:val="id-ID"/>
              </w:rPr>
              <w:t>4</w:t>
            </w:r>
          </w:p>
        </w:tc>
        <w:tc>
          <w:tcPr>
            <w:tcW w:w="3260" w:type="dxa"/>
          </w:tcPr>
          <w:p w14:paraId="0430D6C0" w14:textId="77777777" w:rsidR="00C44FDA" w:rsidRPr="003A6177" w:rsidRDefault="00C44FDA" w:rsidP="00466D5C">
            <w:pPr>
              <w:spacing w:line="360" w:lineRule="auto"/>
              <w:ind w:left="87" w:firstLine="0"/>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Apa </w:t>
            </w:r>
            <w:r w:rsidR="00466D5C">
              <w:rPr>
                <w:rFonts w:asciiTheme="majorBidi" w:hAnsiTheme="majorBidi" w:cstheme="majorBidi"/>
                <w:sz w:val="24"/>
                <w:szCs w:val="24"/>
                <w:lang w:val="id-ID"/>
              </w:rPr>
              <w:t>saja implementasi nilai-nilai pendidikan Islam berbasis pembiasaan?</w:t>
            </w:r>
          </w:p>
        </w:tc>
        <w:tc>
          <w:tcPr>
            <w:tcW w:w="4077" w:type="dxa"/>
          </w:tcPr>
          <w:p w14:paraId="60AB3041" w14:textId="77777777" w:rsidR="00C44FDA" w:rsidRPr="006134EF" w:rsidRDefault="00CB191E" w:rsidP="006134EF">
            <w:pPr>
              <w:spacing w:line="276" w:lineRule="auto"/>
              <w:ind w:left="65" w:firstLine="0"/>
              <w:rPr>
                <w:rFonts w:asciiTheme="majorBidi" w:hAnsiTheme="majorBidi" w:cstheme="majorBidi"/>
                <w:sz w:val="24"/>
                <w:szCs w:val="24"/>
                <w:lang w:val="id-ID"/>
              </w:rPr>
            </w:pPr>
            <w:r w:rsidRPr="006134EF">
              <w:rPr>
                <w:rFonts w:asciiTheme="majorBidi" w:hAnsiTheme="majorBidi" w:cstheme="majorBidi"/>
                <w:sz w:val="24"/>
                <w:szCs w:val="24"/>
                <w:lang w:val="id-ID"/>
              </w:rPr>
              <w:t>Adapun bentuk implementasi metode pembiasaan dalam pendidikan Islam untuk meningkatkan kedisiplinan peseerta didik di SMP Negeri 2 Tinambung Kab. Polman yaitu: pembiasaan akhlaq , pembiasaan ibadah, pembiasaan akidah (keimanan), yang mana di dalam kegiatan ini harus saling tentang dan berkesenambungan</w:t>
            </w:r>
          </w:p>
        </w:tc>
      </w:tr>
      <w:tr w:rsidR="00C44FDA" w:rsidRPr="00CC4F69" w14:paraId="0EB25F68" w14:textId="77777777" w:rsidTr="006134EF">
        <w:trPr>
          <w:trHeight w:val="465"/>
        </w:trPr>
        <w:tc>
          <w:tcPr>
            <w:tcW w:w="757" w:type="dxa"/>
          </w:tcPr>
          <w:p w14:paraId="6ABA4394" w14:textId="77777777" w:rsidR="00C44FDA" w:rsidRPr="003A6177" w:rsidRDefault="00C44FDA" w:rsidP="00466D5C">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lastRenderedPageBreak/>
              <w:t>5</w:t>
            </w:r>
          </w:p>
        </w:tc>
        <w:tc>
          <w:tcPr>
            <w:tcW w:w="3260" w:type="dxa"/>
          </w:tcPr>
          <w:p w14:paraId="06BF7CE1" w14:textId="77777777" w:rsidR="00C44FDA" w:rsidRPr="003A6177" w:rsidRDefault="00466D5C" w:rsidP="00466D5C">
            <w:pPr>
              <w:spacing w:line="360" w:lineRule="auto"/>
              <w:ind w:left="0" w:firstLine="0"/>
              <w:jc w:val="left"/>
              <w:rPr>
                <w:rFonts w:asciiTheme="majorBidi" w:hAnsiTheme="majorBidi" w:cstheme="majorBidi"/>
                <w:sz w:val="24"/>
                <w:szCs w:val="24"/>
                <w:lang w:val="id-ID"/>
              </w:rPr>
            </w:pPr>
            <w:r>
              <w:rPr>
                <w:rFonts w:asciiTheme="majorBidi" w:hAnsiTheme="majorBidi" w:cstheme="majorBidi"/>
                <w:sz w:val="24"/>
                <w:szCs w:val="24"/>
                <w:lang w:val="id-ID"/>
              </w:rPr>
              <w:t>Kegiatan apa saja yang diadakan di sekolah dalam meningkatkan kedisiplinan?</w:t>
            </w:r>
          </w:p>
        </w:tc>
        <w:tc>
          <w:tcPr>
            <w:tcW w:w="4077" w:type="dxa"/>
          </w:tcPr>
          <w:p w14:paraId="7B267DBB" w14:textId="77777777" w:rsidR="00C44FDA" w:rsidRPr="006134EF" w:rsidRDefault="00CB191E" w:rsidP="006134EF">
            <w:pPr>
              <w:spacing w:line="276" w:lineRule="auto"/>
              <w:ind w:left="48" w:firstLine="17"/>
              <w:rPr>
                <w:rFonts w:asciiTheme="majorBidi" w:hAnsiTheme="majorBidi" w:cstheme="majorBidi"/>
                <w:sz w:val="24"/>
                <w:szCs w:val="24"/>
                <w:lang w:val="id-ID"/>
              </w:rPr>
            </w:pPr>
            <w:r w:rsidRPr="006134EF">
              <w:rPr>
                <w:rFonts w:asciiTheme="majorBidi" w:hAnsiTheme="majorBidi" w:cstheme="majorBidi"/>
                <w:sz w:val="24"/>
                <w:szCs w:val="24"/>
                <w:lang w:val="id-ID"/>
              </w:rPr>
              <w:t>sekolah membuat kegiatan yang mana kegiatan ini bisa meningkatkan kedisiplinan waktu dan kedisiplinan belajar serta kedisiplinan tata tertib diantaranya pembiasaan akhlak, pembiasaan dalam ibadah serta pembiasaan dalam akidah</w:t>
            </w:r>
          </w:p>
        </w:tc>
      </w:tr>
      <w:tr w:rsidR="00C44FDA" w:rsidRPr="00CB191E" w14:paraId="3BF3C3FC" w14:textId="77777777" w:rsidTr="006134EF">
        <w:trPr>
          <w:trHeight w:val="465"/>
        </w:trPr>
        <w:tc>
          <w:tcPr>
            <w:tcW w:w="757" w:type="dxa"/>
          </w:tcPr>
          <w:p w14:paraId="6C02BE9E" w14:textId="77777777" w:rsidR="00C44FDA" w:rsidRPr="00466D5C" w:rsidRDefault="000751AA" w:rsidP="00466D5C">
            <w:pPr>
              <w:spacing w:line="360" w:lineRule="auto"/>
              <w:ind w:left="0" w:firstLine="0"/>
              <w:rPr>
                <w:rFonts w:asciiTheme="majorBidi" w:hAnsiTheme="majorBidi" w:cstheme="majorBidi"/>
                <w:sz w:val="24"/>
                <w:szCs w:val="24"/>
                <w:lang w:val="id-ID"/>
              </w:rPr>
            </w:pPr>
            <w:r w:rsidRPr="00466D5C">
              <w:rPr>
                <w:rFonts w:asciiTheme="majorBidi" w:hAnsiTheme="majorBidi" w:cstheme="majorBidi"/>
                <w:sz w:val="24"/>
                <w:szCs w:val="24"/>
                <w:lang w:val="id-ID"/>
              </w:rPr>
              <w:t xml:space="preserve">6 </w:t>
            </w:r>
          </w:p>
        </w:tc>
        <w:tc>
          <w:tcPr>
            <w:tcW w:w="3260" w:type="dxa"/>
          </w:tcPr>
          <w:p w14:paraId="4057A930" w14:textId="77777777" w:rsidR="00C44FDA" w:rsidRPr="003A6177" w:rsidRDefault="00466D5C" w:rsidP="00466D5C">
            <w:pPr>
              <w:spacing w:line="360" w:lineRule="auto"/>
              <w:ind w:left="0" w:firstLine="0"/>
              <w:rPr>
                <w:rFonts w:asciiTheme="majorBidi" w:hAnsiTheme="majorBidi" w:cstheme="majorBidi"/>
                <w:sz w:val="24"/>
                <w:szCs w:val="24"/>
                <w:lang w:val="id-ID"/>
              </w:rPr>
            </w:pPr>
            <w:r>
              <w:rPr>
                <w:rFonts w:asciiTheme="majorBidi" w:hAnsiTheme="majorBidi" w:cstheme="majorBidi"/>
                <w:sz w:val="24"/>
                <w:szCs w:val="24"/>
                <w:lang w:val="id-ID"/>
              </w:rPr>
              <w:t>Bagaimana proses pembiasaan dalam akhla?</w:t>
            </w:r>
          </w:p>
        </w:tc>
        <w:tc>
          <w:tcPr>
            <w:tcW w:w="4077" w:type="dxa"/>
          </w:tcPr>
          <w:p w14:paraId="7E025E97" w14:textId="77777777" w:rsidR="002C16D0" w:rsidRPr="006134EF" w:rsidRDefault="002C16D0" w:rsidP="006134EF">
            <w:pPr>
              <w:spacing w:line="276" w:lineRule="auto"/>
              <w:ind w:left="65" w:firstLine="0"/>
              <w:rPr>
                <w:rFonts w:asciiTheme="majorBidi" w:hAnsiTheme="majorBidi" w:cstheme="majorBidi"/>
                <w:sz w:val="24"/>
                <w:szCs w:val="24"/>
                <w:lang w:val="id-ID"/>
              </w:rPr>
            </w:pPr>
            <w:r w:rsidRPr="006134EF">
              <w:rPr>
                <w:rFonts w:asciiTheme="majorBidi" w:hAnsiTheme="majorBidi" w:cstheme="majorBidi"/>
                <w:sz w:val="24"/>
                <w:szCs w:val="24"/>
                <w:lang w:val="id-ID"/>
              </w:rPr>
              <w:t>Penerapan pembiasaan dalam akhlak yaitu peserta didik dengan melatih dengan cara memberikan latihan-latihan terhadap suatu norma tertentu kemudian membiasakan untuk mengulangi kegiatan tertentu tersebut berkali-kali agar menjadi bagian hidupnya, seperti peserta didik salam sebelum masuk kelas, senyum kepada guru ataupun sesama perta didik serta membiasakan membuang samapah pada tempatnya</w:t>
            </w:r>
          </w:p>
        </w:tc>
      </w:tr>
      <w:tr w:rsidR="00C44FDA" w:rsidRPr="00CC4F69" w14:paraId="6FA6FD38" w14:textId="77777777" w:rsidTr="006134EF">
        <w:trPr>
          <w:trHeight w:val="465"/>
        </w:trPr>
        <w:tc>
          <w:tcPr>
            <w:tcW w:w="757" w:type="dxa"/>
          </w:tcPr>
          <w:p w14:paraId="11B28194" w14:textId="77777777" w:rsidR="00C44FDA" w:rsidRPr="003A6177" w:rsidRDefault="00C44FDA" w:rsidP="00466D5C">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7</w:t>
            </w:r>
          </w:p>
        </w:tc>
        <w:tc>
          <w:tcPr>
            <w:tcW w:w="3260" w:type="dxa"/>
          </w:tcPr>
          <w:p w14:paraId="0821B4E1" w14:textId="77777777" w:rsidR="00C44FDA" w:rsidRPr="003A6177" w:rsidRDefault="00C44FDA" w:rsidP="002C16D0">
            <w:pPr>
              <w:spacing w:line="360" w:lineRule="auto"/>
              <w:ind w:left="228" w:firstLine="0"/>
              <w:rPr>
                <w:rFonts w:asciiTheme="majorBidi" w:hAnsiTheme="majorBidi" w:cstheme="majorBidi"/>
                <w:sz w:val="24"/>
                <w:szCs w:val="24"/>
                <w:lang w:val="id-ID"/>
              </w:rPr>
            </w:pPr>
            <w:r w:rsidRPr="003A6177">
              <w:rPr>
                <w:rFonts w:asciiTheme="majorBidi" w:hAnsiTheme="majorBidi" w:cstheme="majorBidi"/>
                <w:sz w:val="24"/>
                <w:szCs w:val="24"/>
                <w:lang w:val="id-ID"/>
              </w:rPr>
              <w:t>Apa solusi dari kendala dalam implementasi nlai-nilai pendidikan Islam berbasis pembiasaan yang ibu hadapi?</w:t>
            </w:r>
          </w:p>
        </w:tc>
        <w:tc>
          <w:tcPr>
            <w:tcW w:w="4077" w:type="dxa"/>
          </w:tcPr>
          <w:p w14:paraId="1024D25D" w14:textId="77777777" w:rsidR="00C44FDA" w:rsidRPr="006134EF" w:rsidRDefault="00370BF6" w:rsidP="006134EF">
            <w:pPr>
              <w:spacing w:line="276" w:lineRule="auto"/>
              <w:ind w:left="59" w:hanging="59"/>
              <w:rPr>
                <w:rFonts w:asciiTheme="majorBidi" w:hAnsiTheme="majorBidi" w:cstheme="majorBidi"/>
                <w:sz w:val="24"/>
                <w:szCs w:val="24"/>
                <w:lang w:val="id-ID"/>
              </w:rPr>
            </w:pPr>
            <w:r w:rsidRPr="006134EF">
              <w:rPr>
                <w:rFonts w:asciiTheme="majorBidi" w:hAnsiTheme="majorBidi" w:cstheme="majorBidi"/>
                <w:sz w:val="24"/>
                <w:szCs w:val="24"/>
                <w:lang w:val="id-ID"/>
              </w:rPr>
              <w:t xml:space="preserve">ada dua cara yang menjadi solusi dalam kendala implementasi nilai-nilai pendidikan Islam berbasis pembiasaan yaitu faktor eksternal (lingkungan sekolah) mendorong guru aga selalu membiasaakan berbuat baik karena akan selalu di contoh oleh peserta didik, oleh karena itu guru harus senantiasa membiasakan diri berbuat baik di dalam maupun di luar kelas karena guru itu ibaratnya adalah ceriminan oleh peserta didik, baik sikap, sifat dan perilakunya. Faktor internal (keluarga), keluarga harus selalu menanamkan nilai-nilai pendidikan Islam berbasis pebiasaan sejak dini kepada anak-anaknya dan itu harus di lakukan setiap saat agar enjadi kebiasaannya yang sulit untuk ditinggalkan dengan begitu akan menjadi bekalnya ketika ia dewasa </w:t>
            </w:r>
            <w:r w:rsidRPr="006134EF">
              <w:rPr>
                <w:rFonts w:asciiTheme="majorBidi" w:hAnsiTheme="majorBidi" w:cstheme="majorBidi"/>
                <w:sz w:val="24"/>
                <w:szCs w:val="24"/>
                <w:lang w:val="id-ID"/>
              </w:rPr>
              <w:lastRenderedPageBreak/>
              <w:t>nanti</w:t>
            </w:r>
          </w:p>
        </w:tc>
      </w:tr>
      <w:tr w:rsidR="00C44FDA" w:rsidRPr="00CC4F69" w14:paraId="750E72C0" w14:textId="77777777" w:rsidTr="006134EF">
        <w:trPr>
          <w:trHeight w:val="465"/>
        </w:trPr>
        <w:tc>
          <w:tcPr>
            <w:tcW w:w="757" w:type="dxa"/>
          </w:tcPr>
          <w:p w14:paraId="744D3976" w14:textId="77777777" w:rsidR="00C44FDA" w:rsidRPr="003A6177" w:rsidRDefault="00C44FDA" w:rsidP="00466D5C">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lastRenderedPageBreak/>
              <w:t>8</w:t>
            </w:r>
          </w:p>
        </w:tc>
        <w:tc>
          <w:tcPr>
            <w:tcW w:w="3260" w:type="dxa"/>
          </w:tcPr>
          <w:p w14:paraId="51A26844" w14:textId="77777777" w:rsidR="00C44FDA" w:rsidRPr="00466D5C" w:rsidRDefault="00466D5C" w:rsidP="00466D5C">
            <w:pPr>
              <w:spacing w:line="360" w:lineRule="auto"/>
              <w:ind w:left="0" w:firstLine="0"/>
              <w:rPr>
                <w:rFonts w:asciiTheme="majorBidi" w:hAnsiTheme="majorBidi" w:cstheme="majorBidi"/>
                <w:sz w:val="24"/>
                <w:szCs w:val="24"/>
                <w:lang w:val="id-ID"/>
              </w:rPr>
            </w:pPr>
            <w:r>
              <w:rPr>
                <w:rFonts w:asciiTheme="majorBidi" w:hAnsiTheme="majorBidi" w:cstheme="majorBidi"/>
                <w:sz w:val="24"/>
                <w:szCs w:val="24"/>
                <w:lang w:val="id-ID"/>
              </w:rPr>
              <w:t>Apa yang menjadi kendalam dalam implementasi metode pembiasaan?</w:t>
            </w:r>
          </w:p>
        </w:tc>
        <w:tc>
          <w:tcPr>
            <w:tcW w:w="4077" w:type="dxa"/>
          </w:tcPr>
          <w:p w14:paraId="5E86D10B" w14:textId="77777777" w:rsidR="002C16D0" w:rsidRPr="006134EF" w:rsidRDefault="00AE1F16" w:rsidP="00466D5C">
            <w:pPr>
              <w:spacing w:line="276" w:lineRule="auto"/>
              <w:ind w:left="34" w:hanging="34"/>
              <w:rPr>
                <w:rFonts w:asciiTheme="majorBidi" w:hAnsiTheme="majorBidi" w:cstheme="majorBidi"/>
                <w:sz w:val="24"/>
                <w:szCs w:val="24"/>
                <w:lang w:val="id-ID"/>
              </w:rPr>
            </w:pPr>
            <w:r w:rsidRPr="006134EF">
              <w:rPr>
                <w:rFonts w:asciiTheme="majorBidi" w:hAnsiTheme="majorBidi" w:cstheme="majorBidi"/>
                <w:sz w:val="24"/>
                <w:szCs w:val="24"/>
                <w:lang w:val="id-ID"/>
              </w:rPr>
              <w:t>Kendala implementasi nilai-nilai pendidikan Islam berbasis pembiasaan dalam meningkatkan kedisiplinan peserta didik di SMP Negeri 3 Tinambung, yaitu terbatasnya pengawasan pihak sekolah, kurangnya sarana dan prasarana, pengaruh gadget dan tv</w:t>
            </w:r>
          </w:p>
        </w:tc>
      </w:tr>
      <w:tr w:rsidR="002C16D0" w:rsidRPr="00CC4F69" w14:paraId="781A5110" w14:textId="77777777" w:rsidTr="006134EF">
        <w:trPr>
          <w:trHeight w:val="763"/>
        </w:trPr>
        <w:tc>
          <w:tcPr>
            <w:tcW w:w="757" w:type="dxa"/>
          </w:tcPr>
          <w:p w14:paraId="46553532" w14:textId="77777777" w:rsidR="002C16D0" w:rsidRPr="00466D5C" w:rsidRDefault="00466D5C" w:rsidP="00466D5C">
            <w:pPr>
              <w:tabs>
                <w:tab w:val="left" w:pos="360"/>
              </w:tabs>
              <w:ind w:left="0" w:firstLine="0"/>
              <w:rPr>
                <w:rFonts w:asciiTheme="majorBidi" w:hAnsiTheme="majorBidi" w:cstheme="majorBidi"/>
                <w:bCs/>
                <w:sz w:val="24"/>
                <w:szCs w:val="24"/>
                <w:lang w:val="id-ID"/>
              </w:rPr>
            </w:pPr>
            <w:r>
              <w:rPr>
                <w:rFonts w:asciiTheme="majorBidi" w:hAnsiTheme="majorBidi" w:cstheme="majorBidi"/>
                <w:bCs/>
                <w:sz w:val="24"/>
                <w:szCs w:val="24"/>
                <w:lang w:val="id-ID"/>
              </w:rPr>
              <w:t>9</w:t>
            </w:r>
          </w:p>
          <w:p w14:paraId="4DE6AC56" w14:textId="77777777" w:rsidR="002C16D0" w:rsidRDefault="002C16D0" w:rsidP="002C16D0">
            <w:pPr>
              <w:tabs>
                <w:tab w:val="left" w:pos="360"/>
              </w:tabs>
              <w:ind w:left="48" w:firstLine="0"/>
              <w:rPr>
                <w:rFonts w:asciiTheme="majorBidi" w:hAnsiTheme="majorBidi" w:cstheme="majorBidi"/>
                <w:b/>
                <w:sz w:val="24"/>
                <w:szCs w:val="24"/>
                <w:lang w:val="id-ID"/>
              </w:rPr>
            </w:pPr>
          </w:p>
        </w:tc>
        <w:tc>
          <w:tcPr>
            <w:tcW w:w="3260" w:type="dxa"/>
          </w:tcPr>
          <w:p w14:paraId="256E2BAC" w14:textId="77777777" w:rsidR="002C16D0" w:rsidRPr="00466D5C" w:rsidRDefault="00466D5C" w:rsidP="002C16D0">
            <w:pPr>
              <w:tabs>
                <w:tab w:val="left" w:pos="360"/>
              </w:tabs>
              <w:ind w:left="0" w:firstLine="0"/>
              <w:rPr>
                <w:rFonts w:asciiTheme="majorBidi" w:hAnsiTheme="majorBidi" w:cstheme="majorBidi"/>
                <w:bCs/>
                <w:sz w:val="24"/>
                <w:szCs w:val="24"/>
                <w:lang w:val="id-ID"/>
              </w:rPr>
            </w:pPr>
            <w:r>
              <w:rPr>
                <w:rFonts w:asciiTheme="majorBidi" w:hAnsiTheme="majorBidi" w:cstheme="majorBidi"/>
                <w:bCs/>
                <w:sz w:val="24"/>
                <w:szCs w:val="24"/>
                <w:lang w:val="id-ID"/>
              </w:rPr>
              <w:t>Bagaimana proses pembiasaan dalan nilai ibadah?</w:t>
            </w:r>
          </w:p>
        </w:tc>
        <w:tc>
          <w:tcPr>
            <w:tcW w:w="4077" w:type="dxa"/>
          </w:tcPr>
          <w:p w14:paraId="0E8E2374" w14:textId="77777777" w:rsidR="002C16D0" w:rsidRPr="006134EF" w:rsidRDefault="002C16D0" w:rsidP="0021137D">
            <w:pPr>
              <w:pStyle w:val="ListParagraph"/>
              <w:tabs>
                <w:tab w:val="left" w:pos="-142"/>
                <w:tab w:val="center" w:leader="dot" w:pos="7230"/>
                <w:tab w:val="left" w:pos="7513"/>
              </w:tabs>
              <w:spacing w:line="276" w:lineRule="auto"/>
              <w:ind w:left="34" w:firstLine="0"/>
              <w:rPr>
                <w:rFonts w:asciiTheme="majorBidi" w:hAnsiTheme="majorBidi" w:cstheme="majorBidi"/>
                <w:sz w:val="24"/>
                <w:szCs w:val="24"/>
                <w:lang w:val="id-ID"/>
              </w:rPr>
            </w:pPr>
            <w:r w:rsidRPr="006134EF">
              <w:rPr>
                <w:rFonts w:asciiTheme="majorBidi" w:hAnsiTheme="majorBidi" w:cstheme="majorBidi"/>
                <w:sz w:val="24"/>
                <w:szCs w:val="24"/>
                <w:lang w:val="id-ID"/>
              </w:rPr>
              <w:t>Pembiasaan ibadah itu sangatlah penting dilaksanakan karna bisa berdampak kepada kedisiplinan peserta didik yang sering terlambat ke sekolah dan sering ribut dalam kelas maka diadakannya pembiasaan ibadah bisa meningkatkan kedisiplinan peserta didik.</w:t>
            </w:r>
          </w:p>
          <w:p w14:paraId="7DF2D4EE" w14:textId="77777777" w:rsidR="002C16D0" w:rsidRPr="006134EF" w:rsidRDefault="002C16D0" w:rsidP="006134EF">
            <w:pPr>
              <w:pStyle w:val="ListParagraph"/>
              <w:tabs>
                <w:tab w:val="left" w:pos="-142"/>
                <w:tab w:val="center" w:leader="dot" w:pos="7230"/>
                <w:tab w:val="left" w:pos="7513"/>
              </w:tabs>
              <w:spacing w:line="276" w:lineRule="auto"/>
              <w:ind w:left="709"/>
              <w:rPr>
                <w:rFonts w:asciiTheme="majorBidi" w:hAnsiTheme="majorBidi" w:cstheme="majorBidi"/>
                <w:sz w:val="24"/>
                <w:szCs w:val="24"/>
                <w:lang w:val="id-ID"/>
              </w:rPr>
            </w:pPr>
          </w:p>
          <w:p w14:paraId="67DFACB7" w14:textId="77777777" w:rsidR="002C16D0" w:rsidRPr="006134EF" w:rsidRDefault="002C16D0" w:rsidP="006134EF">
            <w:pPr>
              <w:spacing w:line="276" w:lineRule="auto"/>
              <w:ind w:left="0"/>
              <w:rPr>
                <w:rFonts w:asciiTheme="majorBidi" w:hAnsiTheme="majorBidi" w:cstheme="majorBidi"/>
                <w:b/>
                <w:sz w:val="24"/>
                <w:szCs w:val="24"/>
                <w:lang w:val="id-ID"/>
              </w:rPr>
            </w:pPr>
          </w:p>
          <w:p w14:paraId="0AF1C4DF" w14:textId="77777777" w:rsidR="002C16D0" w:rsidRPr="006134EF" w:rsidRDefault="002C16D0" w:rsidP="006134EF">
            <w:pPr>
              <w:tabs>
                <w:tab w:val="left" w:pos="360"/>
              </w:tabs>
              <w:spacing w:line="276" w:lineRule="auto"/>
              <w:ind w:left="0" w:firstLine="0"/>
              <w:rPr>
                <w:rFonts w:asciiTheme="majorBidi" w:hAnsiTheme="majorBidi" w:cstheme="majorBidi"/>
                <w:b/>
                <w:sz w:val="24"/>
                <w:szCs w:val="24"/>
                <w:lang w:val="id-ID"/>
              </w:rPr>
            </w:pPr>
          </w:p>
        </w:tc>
      </w:tr>
      <w:tr w:rsidR="002C16D0" w14:paraId="53F977B5" w14:textId="77777777" w:rsidTr="006134EF">
        <w:trPr>
          <w:trHeight w:val="763"/>
        </w:trPr>
        <w:tc>
          <w:tcPr>
            <w:tcW w:w="757" w:type="dxa"/>
          </w:tcPr>
          <w:p w14:paraId="24A4B98B" w14:textId="77777777" w:rsidR="002C16D0" w:rsidRPr="00466D5C" w:rsidRDefault="00466D5C" w:rsidP="00466D5C">
            <w:pPr>
              <w:tabs>
                <w:tab w:val="left" w:pos="360"/>
              </w:tabs>
              <w:ind w:left="0" w:firstLine="0"/>
              <w:rPr>
                <w:rFonts w:asciiTheme="majorBidi" w:hAnsiTheme="majorBidi" w:cstheme="majorBidi"/>
                <w:bCs/>
                <w:sz w:val="24"/>
                <w:szCs w:val="24"/>
                <w:lang w:val="id-ID"/>
              </w:rPr>
            </w:pPr>
            <w:r>
              <w:rPr>
                <w:rFonts w:asciiTheme="majorBidi" w:hAnsiTheme="majorBidi" w:cstheme="majorBidi"/>
                <w:bCs/>
                <w:sz w:val="24"/>
                <w:szCs w:val="24"/>
                <w:lang w:val="id-ID"/>
              </w:rPr>
              <w:t>10</w:t>
            </w:r>
          </w:p>
        </w:tc>
        <w:tc>
          <w:tcPr>
            <w:tcW w:w="3260" w:type="dxa"/>
          </w:tcPr>
          <w:p w14:paraId="5E6EBE2B" w14:textId="77777777" w:rsidR="002C16D0" w:rsidRPr="0021137D" w:rsidRDefault="0021137D" w:rsidP="0021137D">
            <w:pPr>
              <w:spacing w:line="276" w:lineRule="auto"/>
              <w:ind w:left="0" w:firstLine="0"/>
              <w:rPr>
                <w:rFonts w:asciiTheme="majorBidi" w:hAnsiTheme="majorBidi" w:cstheme="majorBidi"/>
                <w:bCs/>
                <w:sz w:val="24"/>
                <w:szCs w:val="24"/>
                <w:lang w:val="id-ID"/>
              </w:rPr>
            </w:pPr>
            <w:r>
              <w:rPr>
                <w:rFonts w:asciiTheme="majorBidi" w:hAnsiTheme="majorBidi" w:cstheme="majorBidi"/>
                <w:bCs/>
                <w:sz w:val="24"/>
                <w:szCs w:val="24"/>
                <w:lang w:val="id-ID"/>
              </w:rPr>
              <w:t>Kapandilaksanakan pembiasaan membaca al-Qur’an?</w:t>
            </w:r>
          </w:p>
        </w:tc>
        <w:tc>
          <w:tcPr>
            <w:tcW w:w="4077" w:type="dxa"/>
          </w:tcPr>
          <w:p w14:paraId="59826C0F" w14:textId="77777777" w:rsidR="002C16D0" w:rsidRPr="006134EF" w:rsidRDefault="002C16D0" w:rsidP="0021137D">
            <w:pPr>
              <w:pStyle w:val="BodyText"/>
              <w:spacing w:line="276" w:lineRule="auto"/>
              <w:ind w:left="-108" w:firstLine="108"/>
              <w:rPr>
                <w:rFonts w:asciiTheme="majorBidi" w:hAnsiTheme="majorBidi" w:cstheme="majorBidi"/>
                <w:lang w:val="id-ID"/>
              </w:rPr>
            </w:pPr>
            <w:r w:rsidRPr="006134EF">
              <w:rPr>
                <w:rFonts w:asciiTheme="majorBidi" w:hAnsiTheme="majorBidi" w:cstheme="majorBidi"/>
                <w:lang w:val="id-ID"/>
              </w:rPr>
              <w:t>Waktu pembiasaan membaca al-Qur’an di SMP Negeri 2 Tinambung. Dilakukan secara rutin yaitu setiap hari sebelum kegiatan belajar mengajar yang dmiulai pukul 07.00-07:30 WIB. Pelaksanaan pembiasaan membaca al-Qur’an ini berlangsung setelah Sholat Dhuha selama 30 menit bertempat di mesjid Nur Huda yang berada di lingkungan sekolah. Adapun kegiatan pembiasaan membaca al-Quran ini dimulai sejak tahun 2012, artinya sudah hampir 10 tahun program pembiasaan ini secara konsisten dilaksanakan.</w:t>
            </w:r>
          </w:p>
          <w:p w14:paraId="7B785FA0" w14:textId="77777777" w:rsidR="002C16D0" w:rsidRPr="006134EF" w:rsidRDefault="002C16D0" w:rsidP="006134EF">
            <w:pPr>
              <w:spacing w:line="276" w:lineRule="auto"/>
              <w:ind w:left="0"/>
              <w:rPr>
                <w:rFonts w:asciiTheme="majorBidi" w:hAnsiTheme="majorBidi" w:cstheme="majorBidi"/>
                <w:b/>
                <w:sz w:val="24"/>
                <w:szCs w:val="24"/>
                <w:lang w:val="id-ID"/>
              </w:rPr>
            </w:pPr>
          </w:p>
        </w:tc>
      </w:tr>
      <w:tr w:rsidR="002C16D0" w:rsidRPr="00CC4F69" w14:paraId="53D1539A" w14:textId="77777777" w:rsidTr="006134EF">
        <w:trPr>
          <w:trHeight w:val="763"/>
        </w:trPr>
        <w:tc>
          <w:tcPr>
            <w:tcW w:w="757" w:type="dxa"/>
          </w:tcPr>
          <w:p w14:paraId="24723AE4" w14:textId="77777777" w:rsidR="002C16D0" w:rsidRPr="0021137D" w:rsidRDefault="0021137D" w:rsidP="0021137D">
            <w:pPr>
              <w:tabs>
                <w:tab w:val="left" w:pos="360"/>
              </w:tabs>
              <w:ind w:left="0" w:firstLine="0"/>
              <w:rPr>
                <w:rFonts w:asciiTheme="majorBidi" w:hAnsiTheme="majorBidi" w:cstheme="majorBidi"/>
                <w:bCs/>
                <w:sz w:val="24"/>
                <w:szCs w:val="24"/>
                <w:lang w:val="id-ID"/>
              </w:rPr>
            </w:pPr>
            <w:r>
              <w:rPr>
                <w:rFonts w:asciiTheme="majorBidi" w:hAnsiTheme="majorBidi" w:cstheme="majorBidi"/>
                <w:bCs/>
                <w:sz w:val="24"/>
                <w:szCs w:val="24"/>
                <w:lang w:val="id-ID"/>
              </w:rPr>
              <w:t>10</w:t>
            </w:r>
          </w:p>
        </w:tc>
        <w:tc>
          <w:tcPr>
            <w:tcW w:w="3260" w:type="dxa"/>
          </w:tcPr>
          <w:p w14:paraId="4D49F207" w14:textId="77777777" w:rsidR="002C16D0" w:rsidRPr="0021137D" w:rsidRDefault="0021137D" w:rsidP="0021137D">
            <w:pPr>
              <w:ind w:left="0" w:firstLine="0"/>
              <w:rPr>
                <w:rFonts w:asciiTheme="majorBidi" w:hAnsiTheme="majorBidi" w:cstheme="majorBidi"/>
                <w:bCs/>
                <w:sz w:val="24"/>
                <w:szCs w:val="24"/>
                <w:lang w:val="id-ID"/>
              </w:rPr>
            </w:pPr>
            <w:r>
              <w:rPr>
                <w:rFonts w:asciiTheme="majorBidi" w:hAnsiTheme="majorBidi" w:cstheme="majorBidi"/>
                <w:bCs/>
                <w:sz w:val="24"/>
                <w:szCs w:val="24"/>
                <w:lang w:val="id-ID"/>
              </w:rPr>
              <w:t>Bagaiman metode pembiasaan baca doa?</w:t>
            </w:r>
          </w:p>
        </w:tc>
        <w:tc>
          <w:tcPr>
            <w:tcW w:w="4077" w:type="dxa"/>
          </w:tcPr>
          <w:p w14:paraId="28D6CF09" w14:textId="77777777" w:rsidR="002C16D0" w:rsidRPr="006134EF" w:rsidRDefault="006134EF" w:rsidP="0021137D">
            <w:pPr>
              <w:spacing w:line="276" w:lineRule="auto"/>
              <w:ind w:left="0" w:firstLine="34"/>
              <w:rPr>
                <w:rFonts w:asciiTheme="majorBidi" w:hAnsiTheme="majorBidi" w:cstheme="majorBidi"/>
                <w:b/>
                <w:sz w:val="24"/>
                <w:szCs w:val="24"/>
                <w:lang w:val="id-ID"/>
              </w:rPr>
            </w:pPr>
            <w:r w:rsidRPr="006134EF">
              <w:rPr>
                <w:rFonts w:asciiTheme="majorBidi" w:hAnsiTheme="majorBidi" w:cstheme="majorBidi"/>
                <w:color w:val="000000" w:themeColor="text1"/>
                <w:sz w:val="24"/>
                <w:szCs w:val="24"/>
                <w:lang w:val="id-ID"/>
              </w:rPr>
              <w:t>Pembiasaan baca doa sebelum kegiatan belajar mengajar dimulai bertujuan untuk meningkatkan keimanan, men</w:t>
            </w:r>
            <w:r w:rsidR="0021137D">
              <w:rPr>
                <w:rFonts w:asciiTheme="majorBidi" w:hAnsiTheme="majorBidi" w:cstheme="majorBidi"/>
                <w:color w:val="000000" w:themeColor="text1"/>
                <w:sz w:val="24"/>
                <w:szCs w:val="24"/>
                <w:lang w:val="id-ID"/>
              </w:rPr>
              <w:t xml:space="preserve">gajarkan disiplin serta </w:t>
            </w:r>
            <w:r w:rsidR="0021137D">
              <w:rPr>
                <w:rFonts w:asciiTheme="majorBidi" w:hAnsiTheme="majorBidi" w:cstheme="majorBidi"/>
                <w:color w:val="000000" w:themeColor="text1"/>
                <w:sz w:val="24"/>
                <w:szCs w:val="24"/>
                <w:lang w:val="id-ID"/>
              </w:rPr>
              <w:lastRenderedPageBreak/>
              <w:t>akhlakul</w:t>
            </w:r>
            <w:r w:rsidRPr="006134EF">
              <w:rPr>
                <w:rFonts w:asciiTheme="majorBidi" w:hAnsiTheme="majorBidi" w:cstheme="majorBidi"/>
                <w:color w:val="000000" w:themeColor="text1"/>
                <w:sz w:val="24"/>
                <w:szCs w:val="24"/>
                <w:lang w:val="id-ID"/>
              </w:rPr>
              <w:t>karimah kepada peserta didik SMP Negeri 2 Tinambung . pembiasaan ini juga memberikan manfaat agar peserta didik terbiasa melafalkan ayat al-Qur’an sebelum beraktifitas hingga akhirnya mereka bisa terapkan di lingkungan masyarakat</w:t>
            </w:r>
          </w:p>
        </w:tc>
      </w:tr>
      <w:tr w:rsidR="006134EF" w:rsidRPr="00CC4F69" w14:paraId="19C35AD5" w14:textId="77777777" w:rsidTr="006134EF">
        <w:trPr>
          <w:trHeight w:val="763"/>
        </w:trPr>
        <w:tc>
          <w:tcPr>
            <w:tcW w:w="757" w:type="dxa"/>
          </w:tcPr>
          <w:p w14:paraId="208111CA" w14:textId="77777777" w:rsidR="006134EF" w:rsidRPr="0021137D" w:rsidRDefault="0021137D" w:rsidP="0021137D">
            <w:pPr>
              <w:tabs>
                <w:tab w:val="left" w:pos="360"/>
              </w:tabs>
              <w:ind w:left="0" w:firstLine="0"/>
              <w:rPr>
                <w:rFonts w:asciiTheme="majorBidi" w:hAnsiTheme="majorBidi" w:cstheme="majorBidi"/>
                <w:bCs/>
                <w:sz w:val="24"/>
                <w:szCs w:val="24"/>
                <w:lang w:val="id-ID"/>
              </w:rPr>
            </w:pPr>
            <w:r>
              <w:rPr>
                <w:rFonts w:asciiTheme="majorBidi" w:hAnsiTheme="majorBidi" w:cstheme="majorBidi"/>
                <w:bCs/>
                <w:sz w:val="24"/>
                <w:szCs w:val="24"/>
                <w:lang w:val="id-ID"/>
              </w:rPr>
              <w:lastRenderedPageBreak/>
              <w:t>11</w:t>
            </w:r>
          </w:p>
        </w:tc>
        <w:tc>
          <w:tcPr>
            <w:tcW w:w="3260" w:type="dxa"/>
          </w:tcPr>
          <w:p w14:paraId="129439DE" w14:textId="77777777" w:rsidR="006134EF" w:rsidRPr="0021137D" w:rsidRDefault="0021137D">
            <w:pPr>
              <w:ind w:left="0"/>
              <w:rPr>
                <w:rFonts w:asciiTheme="majorBidi" w:hAnsiTheme="majorBidi" w:cstheme="majorBidi"/>
                <w:bCs/>
                <w:sz w:val="24"/>
                <w:szCs w:val="24"/>
                <w:lang w:val="id-ID"/>
              </w:rPr>
            </w:pPr>
            <w:r>
              <w:rPr>
                <w:rFonts w:asciiTheme="majorBidi" w:hAnsiTheme="majorBidi" w:cstheme="majorBidi"/>
                <w:bCs/>
                <w:sz w:val="24"/>
                <w:szCs w:val="24"/>
                <w:lang w:val="id-ID"/>
              </w:rPr>
              <w:t>apa saja yang ada dalam pembiasaan akidah?</w:t>
            </w:r>
          </w:p>
        </w:tc>
        <w:tc>
          <w:tcPr>
            <w:tcW w:w="4077" w:type="dxa"/>
          </w:tcPr>
          <w:p w14:paraId="5B7CB810" w14:textId="77777777" w:rsidR="006134EF" w:rsidRPr="006134EF" w:rsidRDefault="006134EF" w:rsidP="0021137D">
            <w:pPr>
              <w:pStyle w:val="BodyText"/>
              <w:tabs>
                <w:tab w:val="left" w:pos="34"/>
              </w:tabs>
              <w:spacing w:line="276" w:lineRule="auto"/>
              <w:ind w:left="0" w:right="284" w:firstLine="0"/>
              <w:rPr>
                <w:rFonts w:asciiTheme="majorBidi" w:hAnsiTheme="majorBidi" w:cstheme="majorBidi"/>
                <w:color w:val="000000" w:themeColor="text1"/>
                <w:lang w:val="id-ID"/>
              </w:rPr>
            </w:pPr>
            <w:r w:rsidRPr="006134EF">
              <w:rPr>
                <w:rFonts w:asciiTheme="majorBidi" w:hAnsiTheme="majorBidi" w:cstheme="majorBidi"/>
                <w:color w:val="000000" w:themeColor="text1"/>
                <w:lang w:val="id-ID"/>
              </w:rPr>
              <w:t>akidah meliputi. Memasukan kekuasaan Allah swt dalam proses belajar mengajar, terkait dengan hal ini, pihak sekolah bekerja sama dengan Waka kurikulum, dan berkoordinasi dengan guru-guru lainnya agar setiap mata pelajaran memasukkan kekuasaan Allah swt agar peserta didik terbiasa mengingat kekuasaan sang maha pencipta melalui pelajaran yang diberikan ketika berlangsungnya proses belajar mengajar agar berdampak kepada kedisiplinan waktu dan kedisplinan belajar peserta didik.</w:t>
            </w:r>
          </w:p>
          <w:p w14:paraId="5AAE236A" w14:textId="77777777" w:rsidR="006134EF" w:rsidRPr="006134EF" w:rsidRDefault="006134EF" w:rsidP="006134EF">
            <w:pPr>
              <w:pStyle w:val="BodyText"/>
              <w:tabs>
                <w:tab w:val="left" w:pos="567"/>
              </w:tabs>
              <w:spacing w:line="276" w:lineRule="auto"/>
              <w:ind w:left="0" w:right="283" w:firstLine="0"/>
              <w:rPr>
                <w:rFonts w:asciiTheme="majorBidi" w:hAnsiTheme="majorBidi" w:cstheme="majorBidi"/>
                <w:color w:val="000000" w:themeColor="text1"/>
                <w:lang w:val="id-ID"/>
              </w:rPr>
            </w:pPr>
          </w:p>
          <w:p w14:paraId="65917F09" w14:textId="77777777" w:rsidR="006134EF" w:rsidRPr="006134EF" w:rsidRDefault="006134EF" w:rsidP="006134EF">
            <w:pPr>
              <w:spacing w:line="276" w:lineRule="auto"/>
              <w:ind w:left="0"/>
              <w:rPr>
                <w:rFonts w:asciiTheme="majorBidi" w:hAnsiTheme="majorBidi" w:cstheme="majorBidi"/>
                <w:color w:val="000000" w:themeColor="text1"/>
                <w:sz w:val="24"/>
                <w:szCs w:val="24"/>
                <w:lang w:val="id-ID"/>
              </w:rPr>
            </w:pPr>
          </w:p>
        </w:tc>
      </w:tr>
      <w:tr w:rsidR="006134EF" w:rsidRPr="00CC4F69" w14:paraId="5387DFCE" w14:textId="77777777" w:rsidTr="006134EF">
        <w:trPr>
          <w:trHeight w:val="763"/>
        </w:trPr>
        <w:tc>
          <w:tcPr>
            <w:tcW w:w="757" w:type="dxa"/>
          </w:tcPr>
          <w:p w14:paraId="768059B1" w14:textId="77777777" w:rsidR="006134EF" w:rsidRPr="0021137D" w:rsidRDefault="0021137D" w:rsidP="0021137D">
            <w:pPr>
              <w:tabs>
                <w:tab w:val="left" w:pos="360"/>
              </w:tabs>
              <w:ind w:left="0" w:firstLine="0"/>
              <w:rPr>
                <w:rFonts w:asciiTheme="majorBidi" w:hAnsiTheme="majorBidi" w:cstheme="majorBidi"/>
                <w:bCs/>
                <w:sz w:val="24"/>
                <w:szCs w:val="24"/>
                <w:lang w:val="id-ID"/>
              </w:rPr>
            </w:pPr>
            <w:r>
              <w:rPr>
                <w:rFonts w:asciiTheme="majorBidi" w:hAnsiTheme="majorBidi" w:cstheme="majorBidi"/>
                <w:bCs/>
                <w:sz w:val="24"/>
                <w:szCs w:val="24"/>
                <w:lang w:val="id-ID"/>
              </w:rPr>
              <w:t>12</w:t>
            </w:r>
          </w:p>
        </w:tc>
        <w:tc>
          <w:tcPr>
            <w:tcW w:w="3260" w:type="dxa"/>
          </w:tcPr>
          <w:p w14:paraId="34FDE3F9" w14:textId="77777777" w:rsidR="006134EF" w:rsidRPr="0021137D" w:rsidRDefault="006019EE">
            <w:pPr>
              <w:ind w:left="0"/>
              <w:rPr>
                <w:rFonts w:asciiTheme="majorBidi" w:hAnsiTheme="majorBidi" w:cstheme="majorBidi"/>
                <w:bCs/>
                <w:sz w:val="24"/>
                <w:szCs w:val="24"/>
                <w:lang w:val="id-ID"/>
              </w:rPr>
            </w:pPr>
            <w:r>
              <w:rPr>
                <w:rFonts w:asciiTheme="majorBidi" w:hAnsiTheme="majorBidi" w:cstheme="majorBidi"/>
                <w:bCs/>
                <w:sz w:val="24"/>
                <w:szCs w:val="24"/>
                <w:lang w:val="id-ID"/>
              </w:rPr>
              <w:t>Apa hasil dari implementasi nilai-nilai pendidikan Islam berbasis pembiasaan?</w:t>
            </w:r>
          </w:p>
        </w:tc>
        <w:tc>
          <w:tcPr>
            <w:tcW w:w="4077" w:type="dxa"/>
          </w:tcPr>
          <w:p w14:paraId="0B1F86ED" w14:textId="77777777" w:rsidR="006134EF" w:rsidRPr="006134EF" w:rsidRDefault="006019EE" w:rsidP="0021137D">
            <w:pPr>
              <w:pStyle w:val="BodyText"/>
              <w:tabs>
                <w:tab w:val="left" w:pos="-108"/>
              </w:tabs>
              <w:spacing w:line="276" w:lineRule="auto"/>
              <w:ind w:left="34" w:right="284" w:firstLine="0"/>
              <w:rPr>
                <w:rFonts w:asciiTheme="majorBidi" w:hAnsiTheme="majorBidi" w:cstheme="majorBidi"/>
                <w:color w:val="000000" w:themeColor="text1"/>
                <w:lang w:val="id-ID"/>
              </w:rPr>
            </w:pPr>
            <w:r w:rsidRPr="003A6177">
              <w:rPr>
                <w:rFonts w:asciiTheme="majorBidi" w:hAnsiTheme="majorBidi" w:cstheme="majorBidi"/>
                <w:lang w:val="id-ID"/>
              </w:rPr>
              <w:t>pencapaian hasil kedisiplinan tata tertib peserta didik dalam penerapan pembiasaan di SMP Negeri 2 Tinambung ini telah berhasil membuat peserta didik dengan sendirirnya membiasakan diri untuk selalu menjalankan apa yang telah menjadi peraturan di sekolah terutama datang ke sekolah dengan tepat waktu, berdoa sebelum memulai belajar dan pulang sesuai jam yang telah ditetapkan.</w:t>
            </w:r>
          </w:p>
        </w:tc>
      </w:tr>
      <w:tr w:rsidR="006134EF" w:rsidRPr="00CC4F69" w14:paraId="22C117B6" w14:textId="77777777" w:rsidTr="006134EF">
        <w:trPr>
          <w:trHeight w:val="763"/>
        </w:trPr>
        <w:tc>
          <w:tcPr>
            <w:tcW w:w="757" w:type="dxa"/>
          </w:tcPr>
          <w:p w14:paraId="1EA1B409" w14:textId="77777777" w:rsidR="006134EF" w:rsidRPr="006019EE" w:rsidRDefault="006019EE" w:rsidP="006019EE">
            <w:pPr>
              <w:tabs>
                <w:tab w:val="left" w:pos="360"/>
              </w:tabs>
              <w:ind w:left="0" w:firstLine="0"/>
              <w:rPr>
                <w:rFonts w:asciiTheme="majorBidi" w:hAnsiTheme="majorBidi" w:cstheme="majorBidi"/>
                <w:bCs/>
                <w:sz w:val="24"/>
                <w:szCs w:val="24"/>
                <w:lang w:val="id-ID"/>
              </w:rPr>
            </w:pPr>
            <w:r>
              <w:rPr>
                <w:rFonts w:asciiTheme="majorBidi" w:hAnsiTheme="majorBidi" w:cstheme="majorBidi"/>
                <w:bCs/>
                <w:sz w:val="24"/>
                <w:szCs w:val="24"/>
                <w:lang w:val="id-ID"/>
              </w:rPr>
              <w:t>13</w:t>
            </w:r>
          </w:p>
        </w:tc>
        <w:tc>
          <w:tcPr>
            <w:tcW w:w="3260" w:type="dxa"/>
          </w:tcPr>
          <w:p w14:paraId="3C847AB6" w14:textId="77777777" w:rsidR="006134EF" w:rsidRPr="006019EE" w:rsidRDefault="006019EE">
            <w:pPr>
              <w:ind w:left="0"/>
              <w:rPr>
                <w:rFonts w:asciiTheme="majorBidi" w:hAnsiTheme="majorBidi" w:cstheme="majorBidi"/>
                <w:bCs/>
                <w:sz w:val="24"/>
                <w:szCs w:val="24"/>
                <w:lang w:val="id-ID"/>
              </w:rPr>
            </w:pPr>
            <w:r>
              <w:rPr>
                <w:rFonts w:asciiTheme="majorBidi" w:hAnsiTheme="majorBidi" w:cstheme="majorBidi"/>
                <w:bCs/>
                <w:sz w:val="24"/>
                <w:szCs w:val="24"/>
                <w:lang w:val="id-ID"/>
              </w:rPr>
              <w:t xml:space="preserve">Apa hubungan pembiasaan membaca al-Qur’an </w:t>
            </w:r>
            <w:r>
              <w:rPr>
                <w:rFonts w:asciiTheme="majorBidi" w:hAnsiTheme="majorBidi" w:cstheme="majorBidi"/>
                <w:bCs/>
                <w:sz w:val="24"/>
                <w:szCs w:val="24"/>
                <w:lang w:val="id-ID"/>
              </w:rPr>
              <w:lastRenderedPageBreak/>
              <w:t>dengankedisiplinan</w:t>
            </w:r>
          </w:p>
        </w:tc>
        <w:tc>
          <w:tcPr>
            <w:tcW w:w="4077" w:type="dxa"/>
          </w:tcPr>
          <w:p w14:paraId="41646FDC" w14:textId="77777777" w:rsidR="006134EF" w:rsidRPr="006134EF" w:rsidRDefault="006134EF" w:rsidP="006019EE">
            <w:pPr>
              <w:pStyle w:val="BodyText"/>
              <w:tabs>
                <w:tab w:val="left" w:pos="993"/>
                <w:tab w:val="left" w:pos="7797"/>
                <w:tab w:val="left" w:pos="7938"/>
              </w:tabs>
              <w:spacing w:line="276" w:lineRule="auto"/>
              <w:ind w:left="0" w:firstLine="0"/>
              <w:rPr>
                <w:rFonts w:asciiTheme="majorBidi" w:hAnsiTheme="majorBidi" w:cstheme="majorBidi"/>
                <w:lang w:val="id-ID"/>
              </w:rPr>
            </w:pPr>
            <w:r w:rsidRPr="006134EF">
              <w:rPr>
                <w:rFonts w:asciiTheme="majorBidi" w:hAnsiTheme="majorBidi" w:cstheme="majorBidi"/>
                <w:lang w:val="id-ID"/>
              </w:rPr>
              <w:lastRenderedPageBreak/>
              <w:t xml:space="preserve">Adapun hubungan pembiasaan membaca al-Qur’an dalam meningkatkan kedisiplinan belajar pada </w:t>
            </w:r>
            <w:r w:rsidRPr="006134EF">
              <w:rPr>
                <w:rFonts w:asciiTheme="majorBidi" w:hAnsiTheme="majorBidi" w:cstheme="majorBidi"/>
                <w:lang w:val="id-ID"/>
              </w:rPr>
              <w:lastRenderedPageBreak/>
              <w:t>mata pelajaran pendidikan agama Islam di SMP Negeri 2 Tinambung yakni meiliki hubungan yang baik dan positif bagi peserta didik diantaranya: kelas tidak merasa terganggu ketika meneria pelajaran dari guru dan penjelasan guru dapat didengar dengan jelas. Adanya kegiatan pembiasaan pembacaan al-Qur’an memberi dampak yang baik dan positif, salah satunya peserta didik lebih disiplin waktu hal ini dikarenakan peserta didik harus berangkat lebih pagi untuk mengikuti pelaksanaan pembiasaan membaca al-Qur’an. Sehingga dapat meinialisir keterlambatan peserta didik ke sekolah. Oleh sebab itu pembiasaan membaca al-Qur’an ini dapat meningkatkan kedisiplinan belajar peserta didik, yaitu berkurangnya tingkat keterlambatan peserta didik dalam masuk ke sekolah dan masuk kelas tepat waktu.</w:t>
            </w:r>
            <w:r w:rsidRPr="006134EF">
              <w:rPr>
                <w:rStyle w:val="FootnoteReference"/>
                <w:rFonts w:asciiTheme="majorBidi" w:hAnsiTheme="majorBidi" w:cstheme="majorBidi"/>
                <w:lang w:val="id-ID"/>
              </w:rPr>
              <w:footnoteReference w:id="115"/>
            </w:r>
          </w:p>
          <w:p w14:paraId="4524194C" w14:textId="77777777" w:rsidR="006134EF" w:rsidRPr="006134EF" w:rsidRDefault="006134EF" w:rsidP="006134EF">
            <w:pPr>
              <w:pStyle w:val="BodyText"/>
              <w:tabs>
                <w:tab w:val="left" w:pos="567"/>
              </w:tabs>
              <w:spacing w:line="276" w:lineRule="auto"/>
              <w:ind w:left="709" w:right="284" w:firstLine="0"/>
              <w:rPr>
                <w:rFonts w:asciiTheme="majorBidi" w:hAnsiTheme="majorBidi" w:cstheme="majorBidi"/>
                <w:color w:val="000000" w:themeColor="text1"/>
                <w:lang w:val="id-ID"/>
              </w:rPr>
            </w:pPr>
          </w:p>
          <w:p w14:paraId="14EB524D" w14:textId="77777777" w:rsidR="006134EF" w:rsidRPr="006134EF" w:rsidRDefault="006134EF" w:rsidP="006134EF">
            <w:pPr>
              <w:pStyle w:val="BodyText"/>
              <w:tabs>
                <w:tab w:val="left" w:pos="567"/>
              </w:tabs>
              <w:spacing w:line="276" w:lineRule="auto"/>
              <w:ind w:left="0" w:right="284" w:firstLine="0"/>
              <w:rPr>
                <w:rFonts w:asciiTheme="majorBidi" w:hAnsiTheme="majorBidi" w:cstheme="majorBidi"/>
                <w:color w:val="000000" w:themeColor="text1"/>
                <w:lang w:val="id-ID"/>
              </w:rPr>
            </w:pPr>
          </w:p>
        </w:tc>
      </w:tr>
    </w:tbl>
    <w:p w14:paraId="64B75C62" w14:textId="77777777" w:rsidR="00BE1F15" w:rsidRPr="00F15A44" w:rsidRDefault="00BE1F15" w:rsidP="000751AA">
      <w:pPr>
        <w:tabs>
          <w:tab w:val="left" w:pos="360"/>
        </w:tabs>
        <w:ind w:left="0" w:firstLine="0"/>
        <w:jc w:val="center"/>
        <w:rPr>
          <w:rFonts w:asciiTheme="majorBidi" w:hAnsiTheme="majorBidi" w:cstheme="majorBidi"/>
          <w:b/>
          <w:sz w:val="24"/>
          <w:szCs w:val="24"/>
          <w:lang w:val="id-ID"/>
        </w:rPr>
      </w:pPr>
    </w:p>
    <w:p w14:paraId="69600F70" w14:textId="77777777" w:rsidR="00BE1F15" w:rsidRPr="00F15A44" w:rsidRDefault="00BE1F15" w:rsidP="000751AA">
      <w:pPr>
        <w:tabs>
          <w:tab w:val="left" w:pos="360"/>
        </w:tabs>
        <w:ind w:left="0" w:firstLine="0"/>
        <w:jc w:val="center"/>
        <w:rPr>
          <w:rFonts w:asciiTheme="majorBidi" w:hAnsiTheme="majorBidi" w:cstheme="majorBidi"/>
          <w:b/>
          <w:sz w:val="24"/>
          <w:szCs w:val="24"/>
          <w:lang w:val="id-ID"/>
        </w:rPr>
      </w:pPr>
    </w:p>
    <w:p w14:paraId="253D34D9" w14:textId="77777777" w:rsidR="00BE1F15" w:rsidRPr="00F15A44" w:rsidRDefault="00BE1F15" w:rsidP="000751AA">
      <w:pPr>
        <w:tabs>
          <w:tab w:val="left" w:pos="360"/>
        </w:tabs>
        <w:ind w:left="0" w:firstLine="0"/>
        <w:jc w:val="center"/>
        <w:rPr>
          <w:rFonts w:asciiTheme="majorBidi" w:hAnsiTheme="majorBidi" w:cstheme="majorBidi"/>
          <w:b/>
          <w:sz w:val="24"/>
          <w:szCs w:val="24"/>
          <w:lang w:val="id-ID"/>
        </w:rPr>
      </w:pPr>
    </w:p>
    <w:p w14:paraId="382137A8" w14:textId="77777777" w:rsidR="00BE1F15" w:rsidRPr="00F15A44" w:rsidRDefault="00BE1F15" w:rsidP="000751AA">
      <w:pPr>
        <w:tabs>
          <w:tab w:val="left" w:pos="360"/>
        </w:tabs>
        <w:ind w:left="0" w:firstLine="0"/>
        <w:jc w:val="center"/>
        <w:rPr>
          <w:rFonts w:asciiTheme="majorBidi" w:hAnsiTheme="majorBidi" w:cstheme="majorBidi"/>
          <w:b/>
          <w:sz w:val="24"/>
          <w:szCs w:val="24"/>
          <w:lang w:val="id-ID"/>
        </w:rPr>
      </w:pPr>
    </w:p>
    <w:p w14:paraId="6D61052A" w14:textId="77777777" w:rsidR="00BE1F15" w:rsidRPr="00F15A44" w:rsidRDefault="00BE1F15" w:rsidP="000751AA">
      <w:pPr>
        <w:tabs>
          <w:tab w:val="left" w:pos="360"/>
        </w:tabs>
        <w:ind w:left="0" w:firstLine="0"/>
        <w:jc w:val="center"/>
        <w:rPr>
          <w:rFonts w:asciiTheme="majorBidi" w:hAnsiTheme="majorBidi" w:cstheme="majorBidi"/>
          <w:b/>
          <w:sz w:val="24"/>
          <w:szCs w:val="24"/>
          <w:lang w:val="id-ID"/>
        </w:rPr>
      </w:pPr>
    </w:p>
    <w:p w14:paraId="3E1013FE" w14:textId="77777777" w:rsidR="00BE1F15" w:rsidRPr="00F15A44" w:rsidRDefault="00BE1F15" w:rsidP="000751AA">
      <w:pPr>
        <w:tabs>
          <w:tab w:val="left" w:pos="360"/>
        </w:tabs>
        <w:ind w:left="0" w:firstLine="0"/>
        <w:jc w:val="center"/>
        <w:rPr>
          <w:rFonts w:asciiTheme="majorBidi" w:hAnsiTheme="majorBidi" w:cstheme="majorBidi"/>
          <w:b/>
          <w:sz w:val="24"/>
          <w:szCs w:val="24"/>
          <w:lang w:val="id-ID"/>
        </w:rPr>
      </w:pPr>
    </w:p>
    <w:p w14:paraId="09DBDB4E" w14:textId="77777777" w:rsidR="00BE1F15" w:rsidRPr="00F15A44" w:rsidRDefault="00BE1F15" w:rsidP="000751AA">
      <w:pPr>
        <w:tabs>
          <w:tab w:val="left" w:pos="360"/>
        </w:tabs>
        <w:ind w:left="0" w:firstLine="0"/>
        <w:jc w:val="center"/>
        <w:rPr>
          <w:rFonts w:asciiTheme="majorBidi" w:hAnsiTheme="majorBidi" w:cstheme="majorBidi"/>
          <w:b/>
          <w:sz w:val="24"/>
          <w:szCs w:val="24"/>
          <w:lang w:val="id-ID"/>
        </w:rPr>
      </w:pPr>
    </w:p>
    <w:p w14:paraId="5279059E" w14:textId="77777777" w:rsidR="00BE1F15" w:rsidRPr="00F15A44" w:rsidRDefault="00BE1F15" w:rsidP="000751AA">
      <w:pPr>
        <w:tabs>
          <w:tab w:val="left" w:pos="360"/>
        </w:tabs>
        <w:ind w:left="0" w:firstLine="0"/>
        <w:jc w:val="center"/>
        <w:rPr>
          <w:rFonts w:asciiTheme="majorBidi" w:hAnsiTheme="majorBidi" w:cstheme="majorBidi"/>
          <w:b/>
          <w:sz w:val="24"/>
          <w:szCs w:val="24"/>
          <w:lang w:val="id-ID"/>
        </w:rPr>
      </w:pPr>
    </w:p>
    <w:p w14:paraId="07D966C7" w14:textId="77777777" w:rsidR="000F0DED" w:rsidRPr="003A6177" w:rsidRDefault="000F0DED" w:rsidP="000751AA">
      <w:pPr>
        <w:tabs>
          <w:tab w:val="left" w:pos="360"/>
        </w:tabs>
        <w:ind w:left="0" w:firstLine="0"/>
        <w:jc w:val="center"/>
        <w:rPr>
          <w:rFonts w:asciiTheme="majorBidi" w:hAnsiTheme="majorBidi" w:cstheme="majorBidi"/>
          <w:b/>
          <w:sz w:val="24"/>
          <w:szCs w:val="24"/>
          <w:lang w:val="id-ID"/>
        </w:rPr>
      </w:pPr>
      <w:r w:rsidRPr="003A6177">
        <w:rPr>
          <w:rFonts w:asciiTheme="majorBidi" w:hAnsiTheme="majorBidi" w:cstheme="majorBidi"/>
          <w:b/>
          <w:sz w:val="24"/>
          <w:szCs w:val="24"/>
        </w:rPr>
        <w:lastRenderedPageBreak/>
        <w:t>PEDOMAN WAWANCARA</w:t>
      </w:r>
    </w:p>
    <w:p w14:paraId="3A4894BE" w14:textId="77777777" w:rsidR="000F0DED" w:rsidRPr="003A6177" w:rsidRDefault="000F0DED" w:rsidP="000F0DED">
      <w:pPr>
        <w:tabs>
          <w:tab w:val="left" w:pos="360"/>
          <w:tab w:val="left" w:pos="2127"/>
        </w:tabs>
        <w:ind w:left="2410" w:hanging="2410"/>
        <w:rPr>
          <w:rFonts w:asciiTheme="majorBidi" w:hAnsiTheme="majorBidi" w:cstheme="majorBidi"/>
          <w:sz w:val="24"/>
          <w:szCs w:val="24"/>
          <w:lang w:val="id-ID"/>
        </w:rPr>
      </w:pPr>
      <w:proofErr w:type="spellStart"/>
      <w:r w:rsidRPr="003A6177">
        <w:rPr>
          <w:rFonts w:asciiTheme="majorBidi" w:hAnsiTheme="majorBidi" w:cstheme="majorBidi"/>
          <w:sz w:val="24"/>
          <w:szCs w:val="24"/>
        </w:rPr>
        <w:t>Judul</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rPr>
        <w:tab/>
        <w:t>:</w:t>
      </w:r>
      <w:r w:rsidRPr="003A6177">
        <w:rPr>
          <w:rFonts w:asciiTheme="majorBidi" w:hAnsiTheme="majorBidi" w:cstheme="majorBidi"/>
          <w:sz w:val="24"/>
          <w:szCs w:val="24"/>
          <w:lang w:val="id-ID"/>
        </w:rPr>
        <w:t xml:space="preserve"> Implementasi Nilai-nilai Pendidikan Islam Berbasis Pembiasaan dalam Meningkatkan Kedesiplinan Peserta Didik di SMP Negeri 2 Tinambung Kab. Polman.</w:t>
      </w:r>
    </w:p>
    <w:p w14:paraId="0D7F1C8F" w14:textId="77777777" w:rsidR="000F0DED" w:rsidRPr="003A6177" w:rsidRDefault="000F0DED" w:rsidP="000F0DED">
      <w:pPr>
        <w:tabs>
          <w:tab w:val="left" w:pos="360"/>
        </w:tabs>
        <w:ind w:left="360" w:hanging="360"/>
        <w:rPr>
          <w:rFonts w:asciiTheme="majorBidi" w:hAnsiTheme="majorBidi" w:cstheme="majorBidi"/>
          <w:sz w:val="24"/>
          <w:szCs w:val="24"/>
          <w:lang w:val="id-ID"/>
        </w:rPr>
      </w:pPr>
      <w:proofErr w:type="spellStart"/>
      <w:r w:rsidRPr="003A6177">
        <w:rPr>
          <w:rFonts w:asciiTheme="majorBidi" w:hAnsiTheme="majorBidi" w:cstheme="majorBidi"/>
          <w:sz w:val="24"/>
          <w:szCs w:val="24"/>
        </w:rPr>
        <w:t>Peneliti</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rPr>
        <w:tab/>
      </w:r>
      <w:r w:rsidRPr="003A6177">
        <w:rPr>
          <w:rFonts w:asciiTheme="majorBidi" w:hAnsiTheme="majorBidi" w:cstheme="majorBidi"/>
          <w:sz w:val="24"/>
          <w:szCs w:val="24"/>
          <w:lang w:val="id-ID"/>
        </w:rPr>
        <w:tab/>
      </w:r>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Ulfa</w:t>
      </w:r>
    </w:p>
    <w:p w14:paraId="60776420" w14:textId="77777777" w:rsidR="000F0DED" w:rsidRPr="003A6177" w:rsidRDefault="000F0DED" w:rsidP="000F0DED">
      <w:pPr>
        <w:tabs>
          <w:tab w:val="left" w:pos="360"/>
        </w:tabs>
        <w:ind w:left="360" w:hanging="360"/>
        <w:rPr>
          <w:rFonts w:asciiTheme="majorBidi" w:hAnsiTheme="majorBidi" w:cstheme="majorBidi"/>
          <w:sz w:val="24"/>
          <w:szCs w:val="24"/>
        </w:rPr>
      </w:pPr>
      <w:proofErr w:type="spellStart"/>
      <w:r w:rsidRPr="003A6177">
        <w:rPr>
          <w:rFonts w:asciiTheme="majorBidi" w:hAnsiTheme="majorBidi" w:cstheme="majorBidi"/>
          <w:sz w:val="24"/>
          <w:szCs w:val="24"/>
        </w:rPr>
        <w:t>Kampus</w:t>
      </w:r>
      <w:proofErr w:type="spellEnd"/>
      <w:r w:rsidRPr="003A6177">
        <w:rPr>
          <w:rFonts w:asciiTheme="majorBidi" w:hAnsiTheme="majorBidi" w:cstheme="majorBidi"/>
          <w:sz w:val="24"/>
          <w:szCs w:val="24"/>
        </w:rPr>
        <w:tab/>
      </w:r>
      <w:r w:rsidRPr="003A6177">
        <w:rPr>
          <w:rFonts w:asciiTheme="majorBidi" w:hAnsiTheme="majorBidi" w:cstheme="majorBidi"/>
          <w:sz w:val="24"/>
          <w:szCs w:val="24"/>
        </w:rPr>
        <w:tab/>
        <w:t xml:space="preserve">: IAIN </w:t>
      </w:r>
      <w:proofErr w:type="spellStart"/>
      <w:r w:rsidRPr="003A6177">
        <w:rPr>
          <w:rFonts w:asciiTheme="majorBidi" w:hAnsiTheme="majorBidi" w:cstheme="majorBidi"/>
          <w:sz w:val="24"/>
          <w:szCs w:val="24"/>
        </w:rPr>
        <w:t>Parepare</w:t>
      </w:r>
      <w:proofErr w:type="spellEnd"/>
    </w:p>
    <w:p w14:paraId="5F491915" w14:textId="77777777" w:rsidR="000F0DED" w:rsidRPr="003A6177" w:rsidRDefault="000F0DED" w:rsidP="000F0DED">
      <w:pPr>
        <w:tabs>
          <w:tab w:val="left" w:pos="360"/>
        </w:tabs>
        <w:ind w:left="360" w:hanging="360"/>
        <w:rPr>
          <w:rFonts w:asciiTheme="majorBidi" w:hAnsiTheme="majorBidi" w:cstheme="majorBidi"/>
          <w:sz w:val="24"/>
          <w:szCs w:val="24"/>
        </w:rPr>
      </w:pPr>
      <w:r w:rsidRPr="003A6177">
        <w:rPr>
          <w:rFonts w:asciiTheme="majorBidi" w:hAnsiTheme="majorBidi" w:cstheme="majorBidi"/>
          <w:sz w:val="24"/>
          <w:szCs w:val="24"/>
        </w:rPr>
        <w:t>Prodi</w:t>
      </w:r>
      <w:r w:rsidRPr="003A6177">
        <w:rPr>
          <w:rFonts w:asciiTheme="majorBidi" w:hAnsiTheme="majorBidi" w:cstheme="majorBidi"/>
          <w:sz w:val="24"/>
          <w:szCs w:val="24"/>
        </w:rPr>
        <w:tab/>
      </w:r>
      <w:r w:rsidRPr="003A6177">
        <w:rPr>
          <w:rFonts w:asciiTheme="majorBidi" w:hAnsiTheme="majorBidi" w:cstheme="majorBidi"/>
          <w:sz w:val="24"/>
          <w:szCs w:val="24"/>
        </w:rPr>
        <w:tab/>
      </w:r>
      <w:r w:rsidRPr="003A6177">
        <w:rPr>
          <w:rFonts w:asciiTheme="majorBidi" w:hAnsiTheme="majorBidi" w:cstheme="majorBidi"/>
          <w:sz w:val="24"/>
          <w:szCs w:val="24"/>
        </w:rPr>
        <w:tab/>
        <w:t xml:space="preserve">: Program </w:t>
      </w:r>
      <w:proofErr w:type="spellStart"/>
      <w:r w:rsidRPr="003A6177">
        <w:rPr>
          <w:rFonts w:asciiTheme="majorBidi" w:hAnsiTheme="majorBidi" w:cstheme="majorBidi"/>
          <w:sz w:val="24"/>
          <w:szCs w:val="24"/>
        </w:rPr>
        <w:t>Pascasarjana</w:t>
      </w:r>
      <w:proofErr w:type="spellEnd"/>
      <w:r w:rsidRPr="003A6177">
        <w:rPr>
          <w:rFonts w:asciiTheme="majorBidi" w:hAnsiTheme="majorBidi" w:cstheme="majorBidi"/>
          <w:sz w:val="24"/>
          <w:szCs w:val="24"/>
        </w:rPr>
        <w:t xml:space="preserve"> Pendidikan Agama Islam </w:t>
      </w:r>
    </w:p>
    <w:p w14:paraId="12542554" w14:textId="77777777" w:rsidR="000F0DED" w:rsidRPr="003A6177" w:rsidRDefault="000F0DED" w:rsidP="000F0DED">
      <w:pPr>
        <w:tabs>
          <w:tab w:val="left" w:pos="360"/>
        </w:tabs>
        <w:ind w:left="360" w:hanging="360"/>
        <w:rPr>
          <w:rFonts w:asciiTheme="majorBidi" w:hAnsiTheme="majorBidi" w:cstheme="majorBidi"/>
          <w:sz w:val="24"/>
          <w:szCs w:val="24"/>
          <w:lang w:val="id-ID"/>
        </w:rPr>
      </w:pPr>
      <w:r w:rsidRPr="003A6177">
        <w:rPr>
          <w:rFonts w:asciiTheme="majorBidi" w:hAnsiTheme="majorBidi" w:cstheme="majorBidi"/>
          <w:sz w:val="24"/>
          <w:szCs w:val="24"/>
        </w:rPr>
        <w:t xml:space="preserve">Jenis </w:t>
      </w:r>
      <w:proofErr w:type="spellStart"/>
      <w:r w:rsidRPr="003A6177">
        <w:rPr>
          <w:rFonts w:asciiTheme="majorBidi" w:hAnsiTheme="majorBidi" w:cstheme="majorBidi"/>
          <w:sz w:val="24"/>
          <w:szCs w:val="24"/>
        </w:rPr>
        <w:t>Penelitian</w:t>
      </w:r>
      <w:proofErr w:type="spellEnd"/>
      <w:r w:rsidRPr="003A6177">
        <w:rPr>
          <w:rFonts w:asciiTheme="majorBidi" w:hAnsiTheme="majorBidi" w:cstheme="majorBidi"/>
          <w:sz w:val="24"/>
          <w:szCs w:val="24"/>
        </w:rPr>
        <w:tab/>
        <w:t>: Tesis</w:t>
      </w:r>
    </w:p>
    <w:p w14:paraId="4128D42B" w14:textId="77777777" w:rsidR="000F0DED" w:rsidRPr="003A6177" w:rsidRDefault="000F0DED" w:rsidP="000F0DED">
      <w:pPr>
        <w:tabs>
          <w:tab w:val="left" w:pos="360"/>
        </w:tabs>
        <w:ind w:left="360" w:hanging="360"/>
        <w:rPr>
          <w:rFonts w:asciiTheme="majorBidi" w:hAnsiTheme="majorBidi" w:cstheme="majorBidi"/>
          <w:sz w:val="24"/>
          <w:szCs w:val="24"/>
        </w:rPr>
      </w:pPr>
      <w:r w:rsidRPr="003A6177">
        <w:rPr>
          <w:rFonts w:asciiTheme="majorBidi" w:hAnsiTheme="majorBidi" w:cstheme="majorBidi"/>
          <w:sz w:val="24"/>
          <w:szCs w:val="24"/>
        </w:rPr>
        <w:t xml:space="preserve">Data </w:t>
      </w:r>
      <w:proofErr w:type="spellStart"/>
      <w:r w:rsidRPr="003A6177">
        <w:rPr>
          <w:rFonts w:asciiTheme="majorBidi" w:hAnsiTheme="majorBidi" w:cstheme="majorBidi"/>
          <w:sz w:val="24"/>
          <w:szCs w:val="24"/>
        </w:rPr>
        <w:t>Informan</w:t>
      </w:r>
      <w:proofErr w:type="spellEnd"/>
    </w:p>
    <w:p w14:paraId="5660487E" w14:textId="77777777" w:rsidR="000F0DED" w:rsidRPr="003A6177" w:rsidRDefault="000F0DED" w:rsidP="000F0DED">
      <w:pPr>
        <w:tabs>
          <w:tab w:val="left" w:pos="360"/>
        </w:tabs>
        <w:ind w:left="360" w:hanging="360"/>
        <w:rPr>
          <w:rFonts w:asciiTheme="majorBidi" w:hAnsiTheme="majorBidi" w:cstheme="majorBidi"/>
          <w:sz w:val="24"/>
          <w:szCs w:val="24"/>
        </w:rPr>
      </w:pPr>
      <w:r w:rsidRPr="003A6177">
        <w:rPr>
          <w:rFonts w:asciiTheme="majorBidi" w:hAnsiTheme="majorBidi" w:cstheme="majorBidi"/>
          <w:sz w:val="24"/>
          <w:szCs w:val="24"/>
        </w:rPr>
        <w:t>Hari/</w:t>
      </w:r>
      <w:proofErr w:type="spellStart"/>
      <w:r w:rsidRPr="003A6177">
        <w:rPr>
          <w:rFonts w:asciiTheme="majorBidi" w:hAnsiTheme="majorBidi" w:cstheme="majorBidi"/>
          <w:sz w:val="24"/>
          <w:szCs w:val="24"/>
        </w:rPr>
        <w:t>Tanggal</w:t>
      </w:r>
      <w:proofErr w:type="spellEnd"/>
      <w:r w:rsidRPr="003A6177">
        <w:rPr>
          <w:rFonts w:asciiTheme="majorBidi" w:hAnsiTheme="majorBidi" w:cstheme="majorBidi"/>
          <w:sz w:val="24"/>
          <w:szCs w:val="24"/>
        </w:rPr>
        <w:tab/>
      </w:r>
      <w:r w:rsidRPr="003A6177">
        <w:rPr>
          <w:rFonts w:asciiTheme="majorBidi" w:hAnsiTheme="majorBidi" w:cstheme="majorBidi"/>
          <w:sz w:val="24"/>
          <w:szCs w:val="24"/>
        </w:rPr>
        <w:tab/>
        <w:t xml:space="preserve">: </w:t>
      </w:r>
      <w:r w:rsidR="00600CA1" w:rsidRPr="003A6177">
        <w:rPr>
          <w:rFonts w:asciiTheme="majorBidi" w:hAnsiTheme="majorBidi" w:cstheme="majorBidi"/>
          <w:sz w:val="24"/>
          <w:szCs w:val="24"/>
          <w:lang w:val="id-ID"/>
        </w:rPr>
        <w:t xml:space="preserve">Senin, 27 November </w:t>
      </w:r>
      <w:r w:rsidRPr="003A6177">
        <w:rPr>
          <w:rFonts w:asciiTheme="majorBidi" w:hAnsiTheme="majorBidi" w:cstheme="majorBidi"/>
          <w:sz w:val="24"/>
          <w:szCs w:val="24"/>
        </w:rPr>
        <w:t>2023</w:t>
      </w:r>
    </w:p>
    <w:p w14:paraId="46C9DF91" w14:textId="77777777" w:rsidR="000F0DED" w:rsidRPr="003A6177" w:rsidRDefault="000F0DED" w:rsidP="000F0DED">
      <w:pPr>
        <w:tabs>
          <w:tab w:val="left" w:pos="360"/>
        </w:tabs>
        <w:ind w:left="360" w:hanging="360"/>
        <w:rPr>
          <w:rFonts w:asciiTheme="majorBidi" w:hAnsiTheme="majorBidi" w:cstheme="majorBidi"/>
          <w:sz w:val="24"/>
          <w:szCs w:val="24"/>
          <w:lang w:val="id-ID"/>
        </w:rPr>
      </w:pPr>
      <w:r w:rsidRPr="003A6177">
        <w:rPr>
          <w:rFonts w:asciiTheme="majorBidi" w:hAnsiTheme="majorBidi" w:cstheme="majorBidi"/>
          <w:sz w:val="24"/>
          <w:szCs w:val="24"/>
        </w:rPr>
        <w:t xml:space="preserve">Nama </w:t>
      </w:r>
      <w:proofErr w:type="spellStart"/>
      <w:r w:rsidRPr="003A6177">
        <w:rPr>
          <w:rFonts w:asciiTheme="majorBidi" w:hAnsiTheme="majorBidi" w:cstheme="majorBidi"/>
          <w:sz w:val="24"/>
          <w:szCs w:val="24"/>
        </w:rPr>
        <w:t>Informan</w:t>
      </w:r>
      <w:proofErr w:type="spellEnd"/>
      <w:r w:rsidRPr="003A6177">
        <w:rPr>
          <w:rFonts w:asciiTheme="majorBidi" w:hAnsiTheme="majorBidi" w:cstheme="majorBidi"/>
          <w:sz w:val="24"/>
          <w:szCs w:val="24"/>
        </w:rPr>
        <w:tab/>
        <w:t xml:space="preserve">: </w:t>
      </w:r>
      <w:r w:rsidRPr="003A6177">
        <w:rPr>
          <w:rFonts w:asciiTheme="majorBidi" w:hAnsiTheme="majorBidi" w:cstheme="majorBidi"/>
          <w:sz w:val="24"/>
          <w:szCs w:val="24"/>
          <w:lang w:val="id-ID"/>
        </w:rPr>
        <w:t xml:space="preserve">aliyah </w:t>
      </w:r>
    </w:p>
    <w:p w14:paraId="499296B1" w14:textId="77777777" w:rsidR="000F0DED" w:rsidRPr="003A6177" w:rsidRDefault="000F0DED" w:rsidP="000F0DED">
      <w:pPr>
        <w:tabs>
          <w:tab w:val="left" w:pos="360"/>
        </w:tabs>
        <w:ind w:left="360" w:hanging="360"/>
        <w:rPr>
          <w:rFonts w:asciiTheme="majorBidi" w:hAnsiTheme="majorBidi" w:cstheme="majorBidi"/>
          <w:sz w:val="24"/>
          <w:szCs w:val="24"/>
          <w:lang w:val="id-ID"/>
        </w:rPr>
      </w:pPr>
      <w:proofErr w:type="spellStart"/>
      <w:r w:rsidRPr="003A6177">
        <w:rPr>
          <w:rFonts w:asciiTheme="majorBidi" w:hAnsiTheme="majorBidi" w:cstheme="majorBidi"/>
          <w:sz w:val="24"/>
          <w:szCs w:val="24"/>
        </w:rPr>
        <w:t>Jabatan</w:t>
      </w:r>
      <w:proofErr w:type="spellEnd"/>
      <w:r w:rsidRPr="003A6177">
        <w:rPr>
          <w:rFonts w:asciiTheme="majorBidi" w:hAnsiTheme="majorBidi" w:cstheme="majorBidi"/>
          <w:sz w:val="24"/>
          <w:szCs w:val="24"/>
        </w:rPr>
        <w:tab/>
      </w:r>
      <w:r w:rsidRPr="003A6177">
        <w:rPr>
          <w:rFonts w:asciiTheme="majorBidi" w:hAnsiTheme="majorBidi" w:cstheme="majorBidi"/>
          <w:sz w:val="24"/>
          <w:szCs w:val="24"/>
        </w:rPr>
        <w:tab/>
      </w:r>
      <w:proofErr w:type="gramStart"/>
      <w:r w:rsidRPr="003A6177">
        <w:rPr>
          <w:rFonts w:asciiTheme="majorBidi" w:hAnsiTheme="majorBidi" w:cstheme="majorBidi"/>
          <w:sz w:val="24"/>
          <w:szCs w:val="24"/>
        </w:rPr>
        <w:tab/>
        <w:t>:</w:t>
      </w:r>
      <w:r w:rsidRPr="003A6177">
        <w:rPr>
          <w:rFonts w:asciiTheme="majorBidi" w:hAnsiTheme="majorBidi" w:cstheme="majorBidi"/>
          <w:sz w:val="24"/>
          <w:szCs w:val="24"/>
          <w:lang w:val="id-ID"/>
        </w:rPr>
        <w:t>Peserta</w:t>
      </w:r>
      <w:proofErr w:type="gramEnd"/>
      <w:r w:rsidRPr="003A6177">
        <w:rPr>
          <w:rFonts w:asciiTheme="majorBidi" w:hAnsiTheme="majorBidi" w:cstheme="majorBidi"/>
          <w:sz w:val="24"/>
          <w:szCs w:val="24"/>
          <w:lang w:val="id-ID"/>
        </w:rPr>
        <w:t xml:space="preserve"> Didik</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3959"/>
        <w:gridCol w:w="3520"/>
      </w:tblGrid>
      <w:tr w:rsidR="00C44FDA" w:rsidRPr="003A6177" w14:paraId="758EDC67" w14:textId="77777777" w:rsidTr="00BE1F15">
        <w:trPr>
          <w:trHeight w:val="360"/>
        </w:trPr>
        <w:tc>
          <w:tcPr>
            <w:tcW w:w="615" w:type="dxa"/>
          </w:tcPr>
          <w:p w14:paraId="17ABD60D" w14:textId="77777777" w:rsidR="00C44FDA" w:rsidRPr="003A6177" w:rsidRDefault="00C44FDA" w:rsidP="006B609E">
            <w:pPr>
              <w:spacing w:line="360" w:lineRule="auto"/>
              <w:ind w:left="48"/>
              <w:rPr>
                <w:rFonts w:asciiTheme="majorBidi" w:hAnsiTheme="majorBidi" w:cstheme="majorBidi"/>
                <w:sz w:val="24"/>
                <w:szCs w:val="24"/>
              </w:rPr>
            </w:pPr>
            <w:r w:rsidRPr="003A6177">
              <w:rPr>
                <w:rFonts w:asciiTheme="majorBidi" w:hAnsiTheme="majorBidi" w:cstheme="majorBidi"/>
                <w:sz w:val="24"/>
                <w:szCs w:val="24"/>
              </w:rPr>
              <w:t xml:space="preserve">No </w:t>
            </w:r>
          </w:p>
        </w:tc>
        <w:tc>
          <w:tcPr>
            <w:tcW w:w="3959" w:type="dxa"/>
          </w:tcPr>
          <w:p w14:paraId="363F6AB8" w14:textId="77777777" w:rsidR="00C44FDA" w:rsidRPr="003A6177" w:rsidRDefault="00C44FDA" w:rsidP="006B609E">
            <w:pPr>
              <w:spacing w:line="360" w:lineRule="auto"/>
              <w:ind w:left="48"/>
              <w:jc w:val="center"/>
              <w:rPr>
                <w:rFonts w:asciiTheme="majorBidi" w:hAnsiTheme="majorBidi" w:cstheme="majorBidi"/>
                <w:sz w:val="24"/>
                <w:szCs w:val="24"/>
              </w:rPr>
            </w:pPr>
            <w:proofErr w:type="spellStart"/>
            <w:r w:rsidRPr="003A6177">
              <w:rPr>
                <w:rFonts w:asciiTheme="majorBidi" w:hAnsiTheme="majorBidi" w:cstheme="majorBidi"/>
                <w:sz w:val="24"/>
                <w:szCs w:val="24"/>
              </w:rPr>
              <w:t>Pertanyaa</w:t>
            </w:r>
            <w:proofErr w:type="spellEnd"/>
            <w:r w:rsidRPr="003A6177">
              <w:rPr>
                <w:rFonts w:asciiTheme="majorBidi" w:hAnsiTheme="majorBidi" w:cstheme="majorBidi"/>
                <w:sz w:val="24"/>
                <w:szCs w:val="24"/>
              </w:rPr>
              <w:t xml:space="preserve"> </w:t>
            </w:r>
          </w:p>
        </w:tc>
        <w:tc>
          <w:tcPr>
            <w:tcW w:w="3520" w:type="dxa"/>
          </w:tcPr>
          <w:p w14:paraId="39EDDEF3" w14:textId="77777777" w:rsidR="00C44FDA" w:rsidRPr="003A6177" w:rsidRDefault="00C44FDA" w:rsidP="006B609E">
            <w:pPr>
              <w:spacing w:line="360" w:lineRule="auto"/>
              <w:ind w:left="48"/>
              <w:jc w:val="center"/>
              <w:rPr>
                <w:rFonts w:asciiTheme="majorBidi" w:hAnsiTheme="majorBidi" w:cstheme="majorBidi"/>
                <w:sz w:val="24"/>
                <w:szCs w:val="24"/>
                <w:lang w:val="id-ID"/>
              </w:rPr>
            </w:pPr>
            <w:r w:rsidRPr="003A6177">
              <w:rPr>
                <w:rFonts w:asciiTheme="majorBidi" w:hAnsiTheme="majorBidi" w:cstheme="majorBidi"/>
                <w:sz w:val="24"/>
                <w:szCs w:val="24"/>
                <w:lang w:val="id-ID"/>
              </w:rPr>
              <w:t>Jawaban</w:t>
            </w:r>
          </w:p>
        </w:tc>
      </w:tr>
      <w:tr w:rsidR="00C44FDA" w:rsidRPr="003A6177" w14:paraId="6E3FF88D" w14:textId="77777777" w:rsidTr="00BE1F15">
        <w:trPr>
          <w:trHeight w:val="465"/>
        </w:trPr>
        <w:tc>
          <w:tcPr>
            <w:tcW w:w="615" w:type="dxa"/>
          </w:tcPr>
          <w:p w14:paraId="04AA4A3E" w14:textId="77777777" w:rsidR="00C44FDA" w:rsidRPr="003A6177" w:rsidRDefault="00C44FDA" w:rsidP="006B609E">
            <w:pPr>
              <w:spacing w:line="360" w:lineRule="auto"/>
              <w:ind w:left="48"/>
              <w:rPr>
                <w:rFonts w:asciiTheme="majorBidi" w:hAnsiTheme="majorBidi" w:cstheme="majorBidi"/>
                <w:sz w:val="24"/>
                <w:szCs w:val="24"/>
              </w:rPr>
            </w:pPr>
            <w:r w:rsidRPr="003A6177">
              <w:rPr>
                <w:rFonts w:asciiTheme="majorBidi" w:hAnsiTheme="majorBidi" w:cstheme="majorBidi"/>
                <w:sz w:val="24"/>
                <w:szCs w:val="24"/>
              </w:rPr>
              <w:t>1</w:t>
            </w:r>
          </w:p>
        </w:tc>
        <w:tc>
          <w:tcPr>
            <w:tcW w:w="3959" w:type="dxa"/>
          </w:tcPr>
          <w:p w14:paraId="13EED284" w14:textId="77777777" w:rsidR="00C44FDA" w:rsidRPr="003A6177" w:rsidRDefault="00C44FDA"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Apakah kamu biasa terlambat datang kesekolah?</w:t>
            </w:r>
          </w:p>
        </w:tc>
        <w:tc>
          <w:tcPr>
            <w:tcW w:w="3520" w:type="dxa"/>
          </w:tcPr>
          <w:p w14:paraId="4C0EC8F3" w14:textId="77777777" w:rsidR="00C44FDA" w:rsidRPr="003A6177" w:rsidRDefault="00A61783"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Saya kadang terlambat kadang tepat waktu datang ke sekolah</w:t>
            </w:r>
          </w:p>
        </w:tc>
      </w:tr>
      <w:tr w:rsidR="00C44FDA" w:rsidRPr="003A6177" w14:paraId="098FCC72" w14:textId="77777777" w:rsidTr="00BE1F15">
        <w:trPr>
          <w:trHeight w:val="465"/>
        </w:trPr>
        <w:tc>
          <w:tcPr>
            <w:tcW w:w="615" w:type="dxa"/>
          </w:tcPr>
          <w:p w14:paraId="272F371B" w14:textId="77777777" w:rsidR="00C44FDA" w:rsidRPr="003A6177" w:rsidRDefault="00C44FDA" w:rsidP="006B609E">
            <w:pPr>
              <w:spacing w:line="360" w:lineRule="auto"/>
              <w:ind w:left="48"/>
              <w:rPr>
                <w:rFonts w:asciiTheme="majorBidi" w:hAnsiTheme="majorBidi" w:cstheme="majorBidi"/>
                <w:sz w:val="24"/>
                <w:szCs w:val="24"/>
              </w:rPr>
            </w:pPr>
            <w:r w:rsidRPr="003A6177">
              <w:rPr>
                <w:rFonts w:asciiTheme="majorBidi" w:hAnsiTheme="majorBidi" w:cstheme="majorBidi"/>
                <w:sz w:val="24"/>
                <w:szCs w:val="24"/>
              </w:rPr>
              <w:t>2</w:t>
            </w:r>
          </w:p>
        </w:tc>
        <w:tc>
          <w:tcPr>
            <w:tcW w:w="3959" w:type="dxa"/>
          </w:tcPr>
          <w:p w14:paraId="5961C047" w14:textId="77777777" w:rsidR="00C44FDA" w:rsidRPr="003A6177" w:rsidRDefault="00C44FDA" w:rsidP="006B609E">
            <w:pPr>
              <w:spacing w:line="360" w:lineRule="auto"/>
              <w:rPr>
                <w:rFonts w:asciiTheme="majorBidi" w:hAnsiTheme="majorBidi" w:cstheme="majorBidi"/>
                <w:sz w:val="24"/>
                <w:szCs w:val="24"/>
                <w:lang w:val="id-ID"/>
              </w:rPr>
            </w:pPr>
            <w:proofErr w:type="spellStart"/>
            <w:r w:rsidRPr="003A6177">
              <w:rPr>
                <w:rFonts w:asciiTheme="majorBidi" w:hAnsiTheme="majorBidi" w:cstheme="majorBidi"/>
                <w:sz w:val="24"/>
                <w:szCs w:val="24"/>
              </w:rPr>
              <w:t>Seberapa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sering</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kamuterlambat masuk untuk mengikuti pelajaran di kelas?</w:t>
            </w:r>
          </w:p>
        </w:tc>
        <w:tc>
          <w:tcPr>
            <w:tcW w:w="3520" w:type="dxa"/>
          </w:tcPr>
          <w:p w14:paraId="161A49D9" w14:textId="77777777" w:rsidR="00C44FDA" w:rsidRPr="003A6177" w:rsidRDefault="00A61783"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Saya kadang terlambat masuk kelas itu 4 kali dalam satu minggu</w:t>
            </w:r>
          </w:p>
        </w:tc>
      </w:tr>
      <w:tr w:rsidR="00C44FDA" w:rsidRPr="003A6177" w14:paraId="3825759A" w14:textId="77777777" w:rsidTr="00BE1F15">
        <w:trPr>
          <w:trHeight w:val="465"/>
        </w:trPr>
        <w:tc>
          <w:tcPr>
            <w:tcW w:w="615" w:type="dxa"/>
          </w:tcPr>
          <w:p w14:paraId="6CA2F73F"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3</w:t>
            </w:r>
          </w:p>
        </w:tc>
        <w:tc>
          <w:tcPr>
            <w:tcW w:w="3959" w:type="dxa"/>
          </w:tcPr>
          <w:p w14:paraId="42F410D1" w14:textId="77777777" w:rsidR="00C44FDA" w:rsidRPr="003A6177" w:rsidRDefault="00C44FDA" w:rsidP="006B609E">
            <w:pPr>
              <w:spacing w:line="360" w:lineRule="auto"/>
              <w:rPr>
                <w:rFonts w:asciiTheme="majorBidi" w:hAnsiTheme="majorBidi" w:cstheme="majorBidi"/>
                <w:sz w:val="24"/>
                <w:szCs w:val="24"/>
                <w:lang w:val="id-ID"/>
              </w:rPr>
            </w:pPr>
            <w:proofErr w:type="spellStart"/>
            <w:r w:rsidRPr="003A6177">
              <w:rPr>
                <w:rFonts w:asciiTheme="majorBidi" w:hAnsiTheme="majorBidi" w:cstheme="majorBidi"/>
                <w:sz w:val="24"/>
                <w:szCs w:val="24"/>
              </w:rPr>
              <w:t>Mengapa</w:t>
            </w:r>
            <w:proofErr w:type="spellEnd"/>
            <w:r w:rsidRPr="003A6177">
              <w:rPr>
                <w:rFonts w:asciiTheme="majorBidi" w:hAnsiTheme="majorBidi" w:cstheme="majorBidi"/>
                <w:sz w:val="24"/>
                <w:szCs w:val="24"/>
                <w:lang w:val="id-ID"/>
              </w:rPr>
              <w:t xml:space="preserve"> kamu</w:t>
            </w:r>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sering</w:t>
            </w:r>
            <w:proofErr w:type="spellEnd"/>
            <w:r w:rsidRPr="003A6177">
              <w:rPr>
                <w:rFonts w:asciiTheme="majorBidi" w:hAnsiTheme="majorBidi" w:cstheme="majorBidi"/>
                <w:sz w:val="24"/>
                <w:szCs w:val="24"/>
              </w:rPr>
              <w:t xml:space="preserve"> </w:t>
            </w:r>
            <w:proofErr w:type="gramStart"/>
            <w:r w:rsidR="00A61783" w:rsidRPr="003A6177">
              <w:rPr>
                <w:rFonts w:asciiTheme="majorBidi" w:hAnsiTheme="majorBidi" w:cstheme="majorBidi"/>
                <w:sz w:val="24"/>
                <w:szCs w:val="24"/>
                <w:lang w:val="id-ID"/>
              </w:rPr>
              <w:t xml:space="preserve">dihukum </w:t>
            </w:r>
            <w:r w:rsidRPr="003A6177">
              <w:rPr>
                <w:rFonts w:asciiTheme="majorBidi" w:hAnsiTheme="majorBidi" w:cstheme="majorBidi"/>
                <w:sz w:val="24"/>
                <w:szCs w:val="24"/>
                <w:lang w:val="id-ID"/>
              </w:rPr>
              <w:t>?</w:t>
            </w:r>
            <w:proofErr w:type="gramEnd"/>
          </w:p>
        </w:tc>
        <w:tc>
          <w:tcPr>
            <w:tcW w:w="3520" w:type="dxa"/>
          </w:tcPr>
          <w:p w14:paraId="2835EF2E" w14:textId="77777777" w:rsidR="00C44FDA" w:rsidRPr="003A6177" w:rsidRDefault="00A61783"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Karena sayang kadang melanggar kedisplinan khusunya tata tertib yang telah diterapkan di sekolah</w:t>
            </w:r>
          </w:p>
        </w:tc>
      </w:tr>
      <w:tr w:rsidR="00C44FDA" w:rsidRPr="003A6177" w14:paraId="1C56112E" w14:textId="77777777" w:rsidTr="00BE1F15">
        <w:trPr>
          <w:trHeight w:val="465"/>
        </w:trPr>
        <w:tc>
          <w:tcPr>
            <w:tcW w:w="615" w:type="dxa"/>
          </w:tcPr>
          <w:p w14:paraId="101D7023"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4</w:t>
            </w:r>
          </w:p>
        </w:tc>
        <w:tc>
          <w:tcPr>
            <w:tcW w:w="3959" w:type="dxa"/>
          </w:tcPr>
          <w:p w14:paraId="5463A45D" w14:textId="77777777" w:rsidR="00C44FDA" w:rsidRPr="003A6177" w:rsidRDefault="00C44FDA" w:rsidP="006B609E">
            <w:pPr>
              <w:spacing w:line="360" w:lineRule="auto"/>
              <w:rPr>
                <w:rFonts w:asciiTheme="majorBidi" w:hAnsiTheme="majorBidi" w:cstheme="majorBidi"/>
                <w:sz w:val="24"/>
                <w:szCs w:val="24"/>
                <w:lang w:val="id-ID"/>
              </w:rPr>
            </w:pPr>
            <w:proofErr w:type="spellStart"/>
            <w:r w:rsidRPr="003A6177">
              <w:rPr>
                <w:rFonts w:asciiTheme="majorBidi" w:hAnsiTheme="majorBidi" w:cstheme="majorBidi"/>
                <w:sz w:val="24"/>
                <w:szCs w:val="24"/>
              </w:rPr>
              <w:t>Apa</w:t>
            </w:r>
            <w:proofErr w:type="spellEnd"/>
            <w:r w:rsidRPr="003A6177">
              <w:rPr>
                <w:rFonts w:asciiTheme="majorBidi" w:hAnsiTheme="majorBidi" w:cstheme="majorBidi"/>
                <w:sz w:val="24"/>
                <w:szCs w:val="24"/>
              </w:rPr>
              <w:t xml:space="preserve"> s</w:t>
            </w:r>
            <w:r w:rsidRPr="003A6177">
              <w:rPr>
                <w:rFonts w:asciiTheme="majorBidi" w:hAnsiTheme="majorBidi" w:cstheme="majorBidi"/>
                <w:sz w:val="24"/>
                <w:szCs w:val="24"/>
                <w:lang w:val="id-ID"/>
              </w:rPr>
              <w:t>aja yang pelanggaran yang kamu lakukan?</w:t>
            </w:r>
          </w:p>
        </w:tc>
        <w:tc>
          <w:tcPr>
            <w:tcW w:w="3520" w:type="dxa"/>
          </w:tcPr>
          <w:p w14:paraId="0DA55FBA" w14:textId="77777777" w:rsidR="00C44FDA" w:rsidRPr="003A6177" w:rsidRDefault="00A61783"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 xml:space="preserve">Saya kadang terlambat datang kesekolah, tidak </w:t>
            </w:r>
            <w:r w:rsidRPr="003A6177">
              <w:rPr>
                <w:rFonts w:asciiTheme="majorBidi" w:hAnsiTheme="majorBidi" w:cstheme="majorBidi"/>
                <w:sz w:val="24"/>
                <w:szCs w:val="24"/>
                <w:lang w:val="id-ID"/>
              </w:rPr>
              <w:lastRenderedPageBreak/>
              <w:t>mengikuti sholat dhuha dan keluar kelas tampa meinta izin</w:t>
            </w:r>
          </w:p>
        </w:tc>
      </w:tr>
      <w:tr w:rsidR="00C44FDA" w:rsidRPr="003A6177" w14:paraId="1E247383" w14:textId="77777777" w:rsidTr="00BE1F15">
        <w:trPr>
          <w:trHeight w:val="465"/>
        </w:trPr>
        <w:tc>
          <w:tcPr>
            <w:tcW w:w="615" w:type="dxa"/>
          </w:tcPr>
          <w:p w14:paraId="2CDDC470"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lastRenderedPageBreak/>
              <w:t>5</w:t>
            </w:r>
          </w:p>
        </w:tc>
        <w:tc>
          <w:tcPr>
            <w:tcW w:w="3959" w:type="dxa"/>
          </w:tcPr>
          <w:p w14:paraId="52C5D567" w14:textId="77777777" w:rsidR="00C44FDA" w:rsidRPr="003A6177" w:rsidRDefault="00C44FDA"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Apakah kamu mengumpulkan tugas tepat waktu</w:t>
            </w:r>
          </w:p>
        </w:tc>
        <w:tc>
          <w:tcPr>
            <w:tcW w:w="3520" w:type="dxa"/>
          </w:tcPr>
          <w:p w14:paraId="0A98ACA9" w14:textId="77777777" w:rsidR="00C44FDA" w:rsidRPr="003A6177" w:rsidRDefault="00A61783"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Kadang tepat waktu kadang tidak</w:t>
            </w:r>
          </w:p>
        </w:tc>
      </w:tr>
      <w:tr w:rsidR="00C44FDA" w:rsidRPr="003A6177" w14:paraId="515E691D" w14:textId="77777777" w:rsidTr="00BE1F15">
        <w:trPr>
          <w:trHeight w:val="465"/>
        </w:trPr>
        <w:tc>
          <w:tcPr>
            <w:tcW w:w="615" w:type="dxa"/>
          </w:tcPr>
          <w:p w14:paraId="77703131"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6</w:t>
            </w:r>
          </w:p>
        </w:tc>
        <w:tc>
          <w:tcPr>
            <w:tcW w:w="3959" w:type="dxa"/>
          </w:tcPr>
          <w:p w14:paraId="261C2561" w14:textId="77777777" w:rsidR="00C44FDA" w:rsidRPr="003A6177" w:rsidRDefault="00C44FDA" w:rsidP="00600CA1">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Tata tertib apa saja yang kamu patuhi di sekolah?</w:t>
            </w:r>
          </w:p>
        </w:tc>
        <w:tc>
          <w:tcPr>
            <w:tcW w:w="3520" w:type="dxa"/>
          </w:tcPr>
          <w:p w14:paraId="20D2C864" w14:textId="77777777" w:rsidR="00C44FDA" w:rsidRPr="003A6177" w:rsidRDefault="00A61783" w:rsidP="00600CA1">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Datang ke sekolah tepat waktu membaca doa sebelum belajar dan membuang sampah pada tepatnya</w:t>
            </w:r>
          </w:p>
        </w:tc>
      </w:tr>
      <w:tr w:rsidR="00C44FDA" w:rsidRPr="003A6177" w14:paraId="2F90361E" w14:textId="77777777" w:rsidTr="00BE1F15">
        <w:trPr>
          <w:trHeight w:val="465"/>
        </w:trPr>
        <w:tc>
          <w:tcPr>
            <w:tcW w:w="615" w:type="dxa"/>
          </w:tcPr>
          <w:p w14:paraId="2DF34DA3"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7</w:t>
            </w:r>
          </w:p>
        </w:tc>
        <w:tc>
          <w:tcPr>
            <w:tcW w:w="3959" w:type="dxa"/>
          </w:tcPr>
          <w:p w14:paraId="69F6205B" w14:textId="77777777" w:rsidR="00C44FDA" w:rsidRPr="003A6177" w:rsidRDefault="00C44FDA" w:rsidP="00600CA1">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Tata tertib apa saja yang kamu sering kamu lanngar?</w:t>
            </w:r>
          </w:p>
        </w:tc>
        <w:tc>
          <w:tcPr>
            <w:tcW w:w="3520" w:type="dxa"/>
          </w:tcPr>
          <w:p w14:paraId="22444177" w14:textId="77777777" w:rsidR="00C44FDA" w:rsidRPr="003A6177" w:rsidRDefault="00A61783" w:rsidP="00600CA1">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Pulang sebelum waktu yang telah ditentukan</w:t>
            </w:r>
          </w:p>
        </w:tc>
      </w:tr>
      <w:tr w:rsidR="00C44FDA" w:rsidRPr="003A6177" w14:paraId="28E72847" w14:textId="77777777" w:rsidTr="00BE1F15">
        <w:trPr>
          <w:trHeight w:val="465"/>
        </w:trPr>
        <w:tc>
          <w:tcPr>
            <w:tcW w:w="615" w:type="dxa"/>
          </w:tcPr>
          <w:p w14:paraId="4A78E61A"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8</w:t>
            </w:r>
          </w:p>
        </w:tc>
        <w:tc>
          <w:tcPr>
            <w:tcW w:w="3959" w:type="dxa"/>
          </w:tcPr>
          <w:p w14:paraId="1B205F0B" w14:textId="77777777" w:rsidR="00C44FDA" w:rsidRPr="003A6177" w:rsidRDefault="00C44FDA"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Apakah kamu sering membaca doa pada saat pembelajaran akan dimulai?</w:t>
            </w:r>
          </w:p>
        </w:tc>
        <w:tc>
          <w:tcPr>
            <w:tcW w:w="3520" w:type="dxa"/>
          </w:tcPr>
          <w:p w14:paraId="43EAFC8B" w14:textId="77777777" w:rsidR="00C44FDA" w:rsidRPr="003A6177" w:rsidRDefault="00A61783"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Kadang sering kadang tidak</w:t>
            </w:r>
          </w:p>
        </w:tc>
      </w:tr>
      <w:tr w:rsidR="00C44FDA" w:rsidRPr="003A6177" w14:paraId="55E8C8FB" w14:textId="77777777" w:rsidTr="00BE1F15">
        <w:trPr>
          <w:trHeight w:val="465"/>
        </w:trPr>
        <w:tc>
          <w:tcPr>
            <w:tcW w:w="615" w:type="dxa"/>
          </w:tcPr>
          <w:p w14:paraId="47010615"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9</w:t>
            </w:r>
          </w:p>
        </w:tc>
        <w:tc>
          <w:tcPr>
            <w:tcW w:w="3959" w:type="dxa"/>
          </w:tcPr>
          <w:p w14:paraId="0D5328C0" w14:textId="77777777" w:rsidR="00C44FDA" w:rsidRPr="003A6177" w:rsidRDefault="00C44FDA" w:rsidP="00BC652D">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Aturan apa saja yang guru terapkan dalam kelas?</w:t>
            </w:r>
          </w:p>
        </w:tc>
        <w:tc>
          <w:tcPr>
            <w:tcW w:w="3520" w:type="dxa"/>
          </w:tcPr>
          <w:p w14:paraId="4A4F0E6A" w14:textId="77777777" w:rsidR="00C44FDA" w:rsidRPr="003A6177" w:rsidRDefault="00A61783" w:rsidP="00BC652D">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Aturan membaca doa sebelum memulai pebelajaran, mengumpul tugas pada waktunya memakai pakaian rapi</w:t>
            </w:r>
          </w:p>
        </w:tc>
      </w:tr>
      <w:tr w:rsidR="00C44FDA" w:rsidRPr="003A6177" w14:paraId="0320AF3D" w14:textId="77777777" w:rsidTr="00BE1F15">
        <w:trPr>
          <w:trHeight w:val="465"/>
        </w:trPr>
        <w:tc>
          <w:tcPr>
            <w:tcW w:w="615" w:type="dxa"/>
          </w:tcPr>
          <w:p w14:paraId="5E73222B" w14:textId="77777777" w:rsidR="00C44FDA" w:rsidRPr="003A6177" w:rsidRDefault="00F15A44" w:rsidP="00F15A44">
            <w:pPr>
              <w:spacing w:line="360" w:lineRule="auto"/>
              <w:ind w:left="0" w:firstLine="0"/>
              <w:rPr>
                <w:rFonts w:asciiTheme="majorBidi" w:hAnsiTheme="majorBidi" w:cstheme="majorBidi"/>
                <w:sz w:val="24"/>
                <w:szCs w:val="24"/>
              </w:rPr>
            </w:pPr>
            <w:r>
              <w:rPr>
                <w:rFonts w:asciiTheme="majorBidi" w:hAnsiTheme="majorBidi" w:cstheme="majorBidi"/>
                <w:sz w:val="24"/>
                <w:szCs w:val="24"/>
              </w:rPr>
              <w:t>1</w:t>
            </w:r>
            <w:r w:rsidR="00C44FDA" w:rsidRPr="003A6177">
              <w:rPr>
                <w:rFonts w:asciiTheme="majorBidi" w:hAnsiTheme="majorBidi" w:cstheme="majorBidi"/>
                <w:sz w:val="24"/>
                <w:szCs w:val="24"/>
              </w:rPr>
              <w:t>0</w:t>
            </w:r>
          </w:p>
        </w:tc>
        <w:tc>
          <w:tcPr>
            <w:tcW w:w="3959" w:type="dxa"/>
          </w:tcPr>
          <w:p w14:paraId="01F2B56D" w14:textId="77777777" w:rsidR="00C44FDA" w:rsidRPr="003A6177" w:rsidRDefault="00A61783" w:rsidP="00BC652D">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Apakah kamu sering ribut </w:t>
            </w:r>
            <w:r w:rsidR="00C44FDA" w:rsidRPr="003A6177">
              <w:rPr>
                <w:rFonts w:asciiTheme="majorBidi" w:hAnsiTheme="majorBidi" w:cstheme="majorBidi"/>
                <w:sz w:val="24"/>
                <w:szCs w:val="24"/>
                <w:lang w:val="id-ID"/>
              </w:rPr>
              <w:t>di kelas pada saat guru sedang menjelaskan?</w:t>
            </w:r>
          </w:p>
        </w:tc>
        <w:tc>
          <w:tcPr>
            <w:tcW w:w="3520" w:type="dxa"/>
          </w:tcPr>
          <w:p w14:paraId="5726B5FE" w14:textId="77777777" w:rsidR="00C44FDA" w:rsidRPr="003A6177" w:rsidRDefault="00A61783" w:rsidP="00BC652D">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Tidak pernah ribut pada saat ibu guru menjelaskan materinya</w:t>
            </w:r>
          </w:p>
        </w:tc>
      </w:tr>
      <w:tr w:rsidR="00C44FDA" w:rsidRPr="003A6177" w14:paraId="617D9837" w14:textId="77777777" w:rsidTr="00BE1F15">
        <w:trPr>
          <w:trHeight w:val="465"/>
        </w:trPr>
        <w:tc>
          <w:tcPr>
            <w:tcW w:w="615" w:type="dxa"/>
          </w:tcPr>
          <w:p w14:paraId="17EF791A" w14:textId="77777777" w:rsidR="00C44FDA" w:rsidRPr="003A6177" w:rsidRDefault="00C44FDA" w:rsidP="00F15A44">
            <w:pPr>
              <w:spacing w:line="360" w:lineRule="auto"/>
              <w:ind w:left="0" w:firstLine="0"/>
              <w:rPr>
                <w:rFonts w:asciiTheme="majorBidi" w:hAnsiTheme="majorBidi" w:cstheme="majorBidi"/>
                <w:sz w:val="24"/>
                <w:szCs w:val="24"/>
              </w:rPr>
            </w:pPr>
            <w:r w:rsidRPr="003A6177">
              <w:rPr>
                <w:rFonts w:asciiTheme="majorBidi" w:hAnsiTheme="majorBidi" w:cstheme="majorBidi"/>
                <w:sz w:val="24"/>
                <w:szCs w:val="24"/>
              </w:rPr>
              <w:t>11</w:t>
            </w:r>
          </w:p>
        </w:tc>
        <w:tc>
          <w:tcPr>
            <w:tcW w:w="3959" w:type="dxa"/>
          </w:tcPr>
          <w:p w14:paraId="590587EE" w14:textId="77777777" w:rsidR="00C44FDA" w:rsidRPr="003A6177" w:rsidRDefault="00C44FDA"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Mengapa kamu ribut pada saat guru menjelaskan materinya?</w:t>
            </w:r>
          </w:p>
        </w:tc>
        <w:tc>
          <w:tcPr>
            <w:tcW w:w="3520" w:type="dxa"/>
          </w:tcPr>
          <w:p w14:paraId="443C89C1" w14:textId="77777777" w:rsidR="00C44FDA" w:rsidRPr="003A6177" w:rsidRDefault="00A61783"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 xml:space="preserve">Karena saya biasa kelaparan atau bermain dengan teman </w:t>
            </w:r>
            <w:r w:rsidRPr="003A6177">
              <w:rPr>
                <w:rFonts w:asciiTheme="majorBidi" w:hAnsiTheme="majorBidi" w:cstheme="majorBidi"/>
                <w:sz w:val="24"/>
                <w:szCs w:val="24"/>
                <w:lang w:val="id-ID"/>
              </w:rPr>
              <w:lastRenderedPageBreak/>
              <w:t>kelas</w:t>
            </w:r>
          </w:p>
        </w:tc>
      </w:tr>
      <w:tr w:rsidR="00C44FDA" w:rsidRPr="003A6177" w14:paraId="086FD438" w14:textId="77777777" w:rsidTr="00BE1F15">
        <w:trPr>
          <w:trHeight w:val="465"/>
        </w:trPr>
        <w:tc>
          <w:tcPr>
            <w:tcW w:w="615" w:type="dxa"/>
          </w:tcPr>
          <w:p w14:paraId="2A454D6C" w14:textId="77777777" w:rsidR="00C44FDA" w:rsidRPr="003A6177" w:rsidRDefault="00F15A44" w:rsidP="00F15A44">
            <w:pPr>
              <w:spacing w:line="360" w:lineRule="auto"/>
              <w:ind w:left="0" w:firstLine="0"/>
              <w:rPr>
                <w:rFonts w:asciiTheme="majorBidi" w:hAnsiTheme="majorBidi" w:cstheme="majorBidi"/>
                <w:sz w:val="24"/>
                <w:szCs w:val="24"/>
              </w:rPr>
            </w:pPr>
            <w:r>
              <w:rPr>
                <w:rFonts w:asciiTheme="majorBidi" w:hAnsiTheme="majorBidi" w:cstheme="majorBidi"/>
                <w:sz w:val="24"/>
                <w:szCs w:val="24"/>
              </w:rPr>
              <w:lastRenderedPageBreak/>
              <w:t>1</w:t>
            </w:r>
            <w:r w:rsidR="00C44FDA" w:rsidRPr="003A6177">
              <w:rPr>
                <w:rFonts w:asciiTheme="majorBidi" w:hAnsiTheme="majorBidi" w:cstheme="majorBidi"/>
                <w:sz w:val="24"/>
                <w:szCs w:val="24"/>
              </w:rPr>
              <w:t>2</w:t>
            </w:r>
          </w:p>
        </w:tc>
        <w:tc>
          <w:tcPr>
            <w:tcW w:w="3959" w:type="dxa"/>
          </w:tcPr>
          <w:p w14:paraId="3FB8011A" w14:textId="77777777" w:rsidR="00C44FDA" w:rsidRPr="003A6177" w:rsidRDefault="00C44FDA" w:rsidP="00BC652D">
            <w:pPr>
              <w:spacing w:line="360" w:lineRule="auto"/>
              <w:rPr>
                <w:rFonts w:asciiTheme="majorBidi" w:hAnsiTheme="majorBidi" w:cstheme="majorBidi"/>
                <w:sz w:val="24"/>
                <w:szCs w:val="24"/>
                <w:lang w:val="id-ID"/>
              </w:rPr>
            </w:pPr>
            <w:proofErr w:type="spellStart"/>
            <w:r w:rsidRPr="003A6177">
              <w:rPr>
                <w:rFonts w:asciiTheme="majorBidi" w:hAnsiTheme="majorBidi" w:cstheme="majorBidi"/>
                <w:sz w:val="24"/>
                <w:szCs w:val="24"/>
              </w:rPr>
              <w:t>Apakah</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kamu sering memperhatikan guru pada saat memberi materi?</w:t>
            </w:r>
          </w:p>
        </w:tc>
        <w:tc>
          <w:tcPr>
            <w:tcW w:w="3520" w:type="dxa"/>
          </w:tcPr>
          <w:p w14:paraId="110F0642" w14:textId="77777777" w:rsidR="00C44FDA" w:rsidRPr="003A6177" w:rsidRDefault="00A61783" w:rsidP="00BC652D">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Kadang idak memperhatikan guru saat materi dijelaskan</w:t>
            </w:r>
          </w:p>
        </w:tc>
      </w:tr>
      <w:tr w:rsidR="00C44FDA" w:rsidRPr="003A6177" w14:paraId="5E4BEA2B" w14:textId="77777777" w:rsidTr="00BE1F15">
        <w:trPr>
          <w:trHeight w:val="465"/>
        </w:trPr>
        <w:tc>
          <w:tcPr>
            <w:tcW w:w="615" w:type="dxa"/>
          </w:tcPr>
          <w:p w14:paraId="452D0B56" w14:textId="77777777" w:rsidR="00C44FDA" w:rsidRPr="003A6177" w:rsidRDefault="00F15A44" w:rsidP="00F15A44">
            <w:pPr>
              <w:spacing w:line="360" w:lineRule="auto"/>
              <w:ind w:left="0" w:firstLine="0"/>
              <w:rPr>
                <w:rFonts w:asciiTheme="majorBidi" w:hAnsiTheme="majorBidi" w:cstheme="majorBidi"/>
                <w:sz w:val="24"/>
                <w:szCs w:val="24"/>
              </w:rPr>
            </w:pPr>
            <w:r>
              <w:rPr>
                <w:rFonts w:asciiTheme="majorBidi" w:hAnsiTheme="majorBidi" w:cstheme="majorBidi"/>
                <w:sz w:val="24"/>
                <w:szCs w:val="24"/>
              </w:rPr>
              <w:t>1</w:t>
            </w:r>
            <w:r w:rsidR="00C44FDA" w:rsidRPr="003A6177">
              <w:rPr>
                <w:rFonts w:asciiTheme="majorBidi" w:hAnsiTheme="majorBidi" w:cstheme="majorBidi"/>
                <w:sz w:val="24"/>
                <w:szCs w:val="24"/>
              </w:rPr>
              <w:t>3</w:t>
            </w:r>
          </w:p>
        </w:tc>
        <w:tc>
          <w:tcPr>
            <w:tcW w:w="3959" w:type="dxa"/>
          </w:tcPr>
          <w:p w14:paraId="6C18B569" w14:textId="77777777" w:rsidR="00C44FDA" w:rsidRPr="003A6177" w:rsidRDefault="00C44FDA" w:rsidP="00BC652D">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Seberapah penting meminta izin kepada guru saat ingin keluar dari kelas?</w:t>
            </w:r>
          </w:p>
        </w:tc>
        <w:tc>
          <w:tcPr>
            <w:tcW w:w="3520" w:type="dxa"/>
          </w:tcPr>
          <w:p w14:paraId="0AF46ED0" w14:textId="77777777" w:rsidR="00C44FDA" w:rsidRPr="003A6177" w:rsidRDefault="00A61783" w:rsidP="00BC652D">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Sangat penting karna sudah aturan sekolah untuk selalu disiplin baik di dalam kelas atau di luar kelas</w:t>
            </w:r>
          </w:p>
        </w:tc>
      </w:tr>
      <w:tr w:rsidR="00C44FDA" w:rsidRPr="003A6177" w14:paraId="02618013" w14:textId="77777777" w:rsidTr="00BE1F15">
        <w:trPr>
          <w:trHeight w:val="465"/>
        </w:trPr>
        <w:tc>
          <w:tcPr>
            <w:tcW w:w="615" w:type="dxa"/>
          </w:tcPr>
          <w:p w14:paraId="21634DD6" w14:textId="77777777" w:rsidR="00C44FDA" w:rsidRPr="003A6177" w:rsidRDefault="00F15A44" w:rsidP="00F15A44">
            <w:pPr>
              <w:spacing w:line="360" w:lineRule="auto"/>
              <w:ind w:left="0" w:firstLine="0"/>
              <w:rPr>
                <w:rFonts w:asciiTheme="majorBidi" w:hAnsiTheme="majorBidi" w:cstheme="majorBidi"/>
                <w:sz w:val="24"/>
                <w:szCs w:val="24"/>
              </w:rPr>
            </w:pPr>
            <w:r>
              <w:rPr>
                <w:rFonts w:asciiTheme="majorBidi" w:hAnsiTheme="majorBidi" w:cstheme="majorBidi"/>
                <w:sz w:val="24"/>
                <w:szCs w:val="24"/>
              </w:rPr>
              <w:t>1</w:t>
            </w:r>
            <w:r w:rsidR="00C44FDA" w:rsidRPr="003A6177">
              <w:rPr>
                <w:rFonts w:asciiTheme="majorBidi" w:hAnsiTheme="majorBidi" w:cstheme="majorBidi"/>
                <w:sz w:val="24"/>
                <w:szCs w:val="24"/>
              </w:rPr>
              <w:t>4</w:t>
            </w:r>
          </w:p>
        </w:tc>
        <w:tc>
          <w:tcPr>
            <w:tcW w:w="3959" w:type="dxa"/>
          </w:tcPr>
          <w:p w14:paraId="79ADD8E4" w14:textId="77777777" w:rsidR="00C44FDA" w:rsidRPr="003A6177" w:rsidRDefault="00C44FDA"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 xml:space="preserve">Mengapa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rPr>
              <w:t xml:space="preserve"> </w:t>
            </w:r>
            <w:r w:rsidRPr="003A6177">
              <w:rPr>
                <w:rFonts w:asciiTheme="majorBidi" w:hAnsiTheme="majorBidi" w:cstheme="majorBidi"/>
                <w:sz w:val="24"/>
                <w:szCs w:val="24"/>
                <w:lang w:val="id-ID"/>
              </w:rPr>
              <w:t>suka terlambat Sholat Dhuha?</w:t>
            </w:r>
          </w:p>
        </w:tc>
        <w:tc>
          <w:tcPr>
            <w:tcW w:w="3520" w:type="dxa"/>
          </w:tcPr>
          <w:p w14:paraId="1D668DFA" w14:textId="77777777" w:rsidR="00C44FDA" w:rsidRPr="003A6177" w:rsidRDefault="00A61783"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Karena saya kadang tidak sampai ke sekolah melainkan duduk di luar sekolah</w:t>
            </w:r>
          </w:p>
        </w:tc>
      </w:tr>
      <w:tr w:rsidR="00C44FDA" w:rsidRPr="003A6177" w14:paraId="64FF79BC" w14:textId="77777777" w:rsidTr="00BE1F15">
        <w:trPr>
          <w:trHeight w:val="465"/>
        </w:trPr>
        <w:tc>
          <w:tcPr>
            <w:tcW w:w="615" w:type="dxa"/>
          </w:tcPr>
          <w:p w14:paraId="717AFA9E" w14:textId="77777777" w:rsidR="00C44FDA" w:rsidRPr="003A6177" w:rsidRDefault="00F15A44" w:rsidP="00F15A44">
            <w:pPr>
              <w:spacing w:line="360" w:lineRule="auto"/>
              <w:ind w:left="0" w:firstLine="0"/>
              <w:rPr>
                <w:rFonts w:asciiTheme="majorBidi" w:hAnsiTheme="majorBidi" w:cstheme="majorBidi"/>
                <w:sz w:val="24"/>
                <w:szCs w:val="24"/>
              </w:rPr>
            </w:pPr>
            <w:r>
              <w:rPr>
                <w:rFonts w:asciiTheme="majorBidi" w:hAnsiTheme="majorBidi" w:cstheme="majorBidi"/>
                <w:sz w:val="24"/>
                <w:szCs w:val="24"/>
              </w:rPr>
              <w:t>1</w:t>
            </w:r>
            <w:r w:rsidR="00C44FDA" w:rsidRPr="003A6177">
              <w:rPr>
                <w:rFonts w:asciiTheme="majorBidi" w:hAnsiTheme="majorBidi" w:cstheme="majorBidi"/>
                <w:sz w:val="24"/>
                <w:szCs w:val="24"/>
              </w:rPr>
              <w:t>5</w:t>
            </w:r>
          </w:p>
        </w:tc>
        <w:tc>
          <w:tcPr>
            <w:tcW w:w="3959" w:type="dxa"/>
          </w:tcPr>
          <w:p w14:paraId="15ED7591" w14:textId="77777777" w:rsidR="00C44FDA" w:rsidRPr="003A6177" w:rsidRDefault="00C44FDA"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 xml:space="preserve">Apakah </w:t>
            </w:r>
            <w:proofErr w:type="spellStart"/>
            <w:r w:rsidRPr="003A6177">
              <w:rPr>
                <w:rFonts w:asciiTheme="majorBidi" w:hAnsiTheme="majorBidi" w:cstheme="majorBidi"/>
                <w:sz w:val="24"/>
                <w:szCs w:val="24"/>
              </w:rPr>
              <w:t>siswa</w:t>
            </w:r>
            <w:proofErr w:type="spellEnd"/>
            <w:r w:rsidRPr="003A6177">
              <w:rPr>
                <w:rFonts w:asciiTheme="majorBidi" w:hAnsiTheme="majorBidi" w:cstheme="majorBidi"/>
                <w:sz w:val="24"/>
                <w:szCs w:val="24"/>
                <w:lang w:val="id-ID"/>
              </w:rPr>
              <w:t xml:space="preserve"> tidak melaksanakan Sholat Dhuha setiap har</w:t>
            </w:r>
            <w:r w:rsidRPr="003A6177">
              <w:rPr>
                <w:rFonts w:asciiTheme="majorBidi" w:hAnsiTheme="majorBidi" w:cstheme="majorBidi"/>
                <w:sz w:val="24"/>
                <w:szCs w:val="24"/>
              </w:rPr>
              <w:t>I?</w:t>
            </w:r>
          </w:p>
        </w:tc>
        <w:tc>
          <w:tcPr>
            <w:tcW w:w="3520" w:type="dxa"/>
          </w:tcPr>
          <w:p w14:paraId="51C3F0F3" w14:textId="77777777" w:rsidR="00C44FDA" w:rsidRPr="003A6177" w:rsidRDefault="00A61783"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Tidak setiap hari</w:t>
            </w:r>
          </w:p>
        </w:tc>
      </w:tr>
      <w:tr w:rsidR="00C44FDA" w:rsidRPr="003A6177" w14:paraId="307945DE" w14:textId="77777777" w:rsidTr="00BE1F15">
        <w:trPr>
          <w:trHeight w:val="465"/>
        </w:trPr>
        <w:tc>
          <w:tcPr>
            <w:tcW w:w="615" w:type="dxa"/>
          </w:tcPr>
          <w:p w14:paraId="37EE0ADF" w14:textId="77777777" w:rsidR="00C44FDA" w:rsidRPr="003A6177" w:rsidRDefault="00F15A44" w:rsidP="00F15A44">
            <w:pPr>
              <w:spacing w:line="360" w:lineRule="auto"/>
              <w:ind w:left="0" w:firstLine="0"/>
              <w:rPr>
                <w:rFonts w:asciiTheme="majorBidi" w:hAnsiTheme="majorBidi" w:cstheme="majorBidi"/>
                <w:sz w:val="24"/>
                <w:szCs w:val="24"/>
                <w:lang w:val="id-ID"/>
              </w:rPr>
            </w:pPr>
            <w:r>
              <w:rPr>
                <w:rFonts w:asciiTheme="majorBidi" w:hAnsiTheme="majorBidi" w:cstheme="majorBidi"/>
                <w:sz w:val="24"/>
                <w:szCs w:val="24"/>
              </w:rPr>
              <w:t>1</w:t>
            </w:r>
            <w:r w:rsidR="00C44FDA" w:rsidRPr="003A6177">
              <w:rPr>
                <w:rFonts w:asciiTheme="majorBidi" w:hAnsiTheme="majorBidi" w:cstheme="majorBidi"/>
                <w:sz w:val="24"/>
                <w:szCs w:val="24"/>
                <w:lang w:val="id-ID"/>
              </w:rPr>
              <w:t>6</w:t>
            </w:r>
          </w:p>
        </w:tc>
        <w:tc>
          <w:tcPr>
            <w:tcW w:w="3959" w:type="dxa"/>
          </w:tcPr>
          <w:p w14:paraId="4223E43A" w14:textId="77777777" w:rsidR="00C44FDA" w:rsidRPr="003A6177" w:rsidRDefault="00C44FDA"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Apakah adanya pembiasaan bisa membuat kamu disiplin?</w:t>
            </w:r>
          </w:p>
        </w:tc>
        <w:tc>
          <w:tcPr>
            <w:tcW w:w="3520" w:type="dxa"/>
          </w:tcPr>
          <w:p w14:paraId="75F76F64" w14:textId="77777777" w:rsidR="00C44FDA" w:rsidRPr="003A6177" w:rsidRDefault="00A61783" w:rsidP="006B609E">
            <w:pPr>
              <w:spacing w:line="360" w:lineRule="auto"/>
              <w:rPr>
                <w:rFonts w:asciiTheme="majorBidi" w:hAnsiTheme="majorBidi" w:cstheme="majorBidi"/>
                <w:sz w:val="24"/>
                <w:szCs w:val="24"/>
                <w:lang w:val="id-ID"/>
              </w:rPr>
            </w:pPr>
            <w:r w:rsidRPr="003A6177">
              <w:rPr>
                <w:rFonts w:asciiTheme="majorBidi" w:hAnsiTheme="majorBidi" w:cstheme="majorBidi"/>
                <w:sz w:val="24"/>
                <w:szCs w:val="24"/>
                <w:lang w:val="id-ID"/>
              </w:rPr>
              <w:t>Pembiasaan sholat dhuha biasa membuat saya disiplin tata tertib saya menjadi tepat waktu datang ke sekolah</w:t>
            </w:r>
          </w:p>
        </w:tc>
      </w:tr>
    </w:tbl>
    <w:p w14:paraId="377A16E9" w14:textId="77777777" w:rsidR="000F0DED" w:rsidRPr="003A6177" w:rsidRDefault="000F0DED" w:rsidP="000F0DED">
      <w:pPr>
        <w:spacing w:line="360" w:lineRule="auto"/>
        <w:jc w:val="center"/>
        <w:rPr>
          <w:rFonts w:asciiTheme="majorBidi" w:hAnsiTheme="majorBidi" w:cstheme="majorBidi"/>
          <w:sz w:val="24"/>
          <w:szCs w:val="24"/>
        </w:rPr>
      </w:pPr>
    </w:p>
    <w:p w14:paraId="61CDCA80" w14:textId="77777777" w:rsidR="000F0DED" w:rsidRPr="003A6177" w:rsidRDefault="000F0DED" w:rsidP="000F0DED">
      <w:pPr>
        <w:tabs>
          <w:tab w:val="left" w:pos="360"/>
        </w:tabs>
        <w:rPr>
          <w:rFonts w:asciiTheme="majorBidi" w:hAnsiTheme="majorBidi" w:cstheme="majorBidi"/>
          <w:b/>
          <w:sz w:val="24"/>
          <w:szCs w:val="24"/>
          <w:lang w:val="id-ID"/>
        </w:rPr>
      </w:pPr>
    </w:p>
    <w:p w14:paraId="2EDE72E2" w14:textId="77777777" w:rsidR="000F0DED" w:rsidRPr="003A6177" w:rsidRDefault="000F0DED" w:rsidP="000F0DED">
      <w:pPr>
        <w:tabs>
          <w:tab w:val="left" w:pos="360"/>
        </w:tabs>
        <w:rPr>
          <w:rFonts w:asciiTheme="majorBidi" w:hAnsiTheme="majorBidi" w:cstheme="majorBidi"/>
          <w:b/>
          <w:sz w:val="24"/>
          <w:szCs w:val="24"/>
          <w:lang w:val="id-ID"/>
        </w:rPr>
      </w:pPr>
    </w:p>
    <w:p w14:paraId="26EA0E89" w14:textId="77777777" w:rsidR="000F0DED" w:rsidRPr="003A6177" w:rsidRDefault="000F0DED" w:rsidP="000F0DED">
      <w:pPr>
        <w:tabs>
          <w:tab w:val="left" w:pos="360"/>
        </w:tabs>
        <w:rPr>
          <w:rFonts w:asciiTheme="majorBidi" w:hAnsiTheme="majorBidi" w:cstheme="majorBidi"/>
          <w:b/>
          <w:sz w:val="24"/>
          <w:szCs w:val="24"/>
          <w:lang w:val="id-ID"/>
        </w:rPr>
      </w:pPr>
    </w:p>
    <w:p w14:paraId="7C3C6DB7" w14:textId="77777777" w:rsidR="000F0DED" w:rsidRPr="003A6177" w:rsidRDefault="000F0DED" w:rsidP="000F0DED">
      <w:pPr>
        <w:tabs>
          <w:tab w:val="left" w:pos="360"/>
        </w:tabs>
        <w:rPr>
          <w:rFonts w:asciiTheme="majorBidi" w:hAnsiTheme="majorBidi" w:cstheme="majorBidi"/>
          <w:b/>
          <w:sz w:val="24"/>
          <w:szCs w:val="24"/>
          <w:lang w:val="id-ID"/>
        </w:rPr>
      </w:pPr>
    </w:p>
    <w:p w14:paraId="3549FE6A" w14:textId="77777777" w:rsidR="000F0DED" w:rsidRPr="003A6177" w:rsidRDefault="000F0DED" w:rsidP="000F0DED">
      <w:pPr>
        <w:tabs>
          <w:tab w:val="left" w:pos="360"/>
        </w:tabs>
        <w:rPr>
          <w:rFonts w:asciiTheme="majorBidi" w:hAnsiTheme="majorBidi" w:cstheme="majorBidi"/>
          <w:b/>
          <w:sz w:val="24"/>
          <w:szCs w:val="24"/>
          <w:lang w:val="id-ID"/>
        </w:rPr>
      </w:pPr>
    </w:p>
    <w:p w14:paraId="72B208F0" w14:textId="77777777" w:rsidR="000F0DED" w:rsidRPr="003A6177" w:rsidRDefault="000F0DED" w:rsidP="000F0DED">
      <w:pPr>
        <w:tabs>
          <w:tab w:val="left" w:pos="360"/>
        </w:tabs>
        <w:rPr>
          <w:rFonts w:asciiTheme="majorBidi" w:hAnsiTheme="majorBidi" w:cstheme="majorBidi"/>
          <w:b/>
          <w:sz w:val="24"/>
          <w:szCs w:val="24"/>
          <w:lang w:val="id-ID"/>
        </w:rPr>
      </w:pPr>
    </w:p>
    <w:p w14:paraId="330DD6A0" w14:textId="77777777" w:rsidR="006A6E62" w:rsidRPr="003A6177" w:rsidRDefault="00000000" w:rsidP="00BE1F15">
      <w:pPr>
        <w:tabs>
          <w:tab w:val="left" w:pos="360"/>
        </w:tabs>
        <w:spacing w:before="240"/>
        <w:ind w:left="0" w:firstLine="0"/>
        <w:jc w:val="center"/>
        <w:rPr>
          <w:rFonts w:asciiTheme="majorBidi" w:hAnsiTheme="majorBidi" w:cstheme="majorBidi"/>
          <w:b/>
          <w:sz w:val="24"/>
          <w:szCs w:val="24"/>
          <w:lang w:val="id-ID"/>
        </w:rPr>
      </w:pPr>
      <w:r>
        <w:rPr>
          <w:rFonts w:asciiTheme="majorBidi" w:hAnsiTheme="majorBidi" w:cstheme="majorBidi"/>
          <w:noProof/>
          <w:sz w:val="24"/>
          <w:szCs w:val="24"/>
        </w:rPr>
        <w:lastRenderedPageBreak/>
        <w:pict w14:anchorId="50FFA04E">
          <v:shape id="Text Box 20" o:spid="_x0000_s3540" type="#_x0000_t202" style="position:absolute;left:0;text-align:left;margin-left:44.2pt;margin-top:24.6pt;width:283.45pt;height:49.1pt;z-index:2519889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" fillcolor="white [3201]" stroked="f" strokeweight=".5pt">
            <v:textbox style="mso-next-textbox:#Text Box 20">
              <w:txbxContent>
                <w:p w14:paraId="1EE650AB" w14:textId="77777777" w:rsidR="00E30A7A" w:rsidRDefault="00E30A7A" w:rsidP="009B4FAC">
                  <w:pPr>
                    <w:spacing w:line="240" w:lineRule="auto"/>
                    <w:jc w:val="center"/>
                    <w:rPr>
                      <w:rFonts w:ascii="Times New Roman" w:hAnsi="Times New Roman" w:cs="Times New Roman"/>
                      <w:sz w:val="24"/>
                      <w:szCs w:val="24"/>
                      <w:lang w:val="id-ID"/>
                    </w:rPr>
                  </w:pPr>
                  <w:proofErr w:type="spellStart"/>
                  <w:r w:rsidRPr="00C11791">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kepala sekolah</w:t>
                  </w:r>
                </w:p>
                <w:p w14:paraId="04B16AA5" w14:textId="77777777" w:rsidR="00E30A7A" w:rsidRPr="009B4FAC" w:rsidRDefault="00E30A7A" w:rsidP="009B4FA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Aswan dinar, S.Pd, M.Pd.</w:t>
                  </w:r>
                </w:p>
              </w:txbxContent>
            </v:textbox>
          </v:shape>
        </w:pict>
      </w:r>
      <w:r w:rsidR="006A6E62" w:rsidRPr="003A6177">
        <w:rPr>
          <w:rFonts w:asciiTheme="majorBidi" w:hAnsiTheme="majorBidi" w:cstheme="majorBidi"/>
          <w:b/>
          <w:sz w:val="24"/>
          <w:szCs w:val="24"/>
        </w:rPr>
        <w:t>DOKUMENTASI WAWANCARA</w:t>
      </w:r>
    </w:p>
    <w:p w14:paraId="34EF8048" w14:textId="77777777" w:rsidR="00257744" w:rsidRPr="003A6177" w:rsidRDefault="00257744" w:rsidP="006A6E62">
      <w:pPr>
        <w:tabs>
          <w:tab w:val="left" w:pos="360"/>
        </w:tabs>
        <w:spacing w:before="240"/>
        <w:ind w:left="360" w:hanging="360"/>
        <w:jc w:val="center"/>
        <w:rPr>
          <w:rFonts w:asciiTheme="majorBidi" w:hAnsiTheme="majorBidi" w:cstheme="majorBidi"/>
          <w:b/>
          <w:sz w:val="24"/>
          <w:szCs w:val="24"/>
          <w:lang w:val="id-ID"/>
        </w:rPr>
      </w:pPr>
    </w:p>
    <w:p w14:paraId="631920EC" w14:textId="77777777" w:rsidR="009B4FAC" w:rsidRPr="003A6177" w:rsidRDefault="009B4FAC" w:rsidP="006A6E62">
      <w:pPr>
        <w:tabs>
          <w:tab w:val="left" w:pos="360"/>
        </w:tabs>
        <w:spacing w:before="240"/>
        <w:ind w:left="360" w:hanging="360"/>
        <w:jc w:val="center"/>
        <w:rPr>
          <w:rFonts w:asciiTheme="majorBidi" w:hAnsiTheme="majorBidi" w:cstheme="majorBidi"/>
          <w:b/>
          <w:sz w:val="24"/>
          <w:szCs w:val="24"/>
          <w:lang w:val="id-ID"/>
        </w:rPr>
      </w:pPr>
    </w:p>
    <w:p w14:paraId="5610E49C" w14:textId="77777777" w:rsidR="006A6E62" w:rsidRPr="003A6177" w:rsidRDefault="006A6E62" w:rsidP="006A6E62">
      <w:pPr>
        <w:tabs>
          <w:tab w:val="left" w:pos="360"/>
        </w:tabs>
        <w:ind w:left="360" w:hanging="360"/>
        <w:jc w:val="center"/>
        <w:rPr>
          <w:rFonts w:asciiTheme="majorBidi" w:hAnsiTheme="majorBidi" w:cstheme="majorBidi"/>
          <w:b/>
          <w:sz w:val="24"/>
          <w:szCs w:val="24"/>
        </w:rPr>
      </w:pPr>
    </w:p>
    <w:p w14:paraId="611F1D92" w14:textId="77777777" w:rsidR="008A1A45" w:rsidRPr="003A6177" w:rsidRDefault="008A1A45" w:rsidP="006A6E62">
      <w:pPr>
        <w:tabs>
          <w:tab w:val="left" w:pos="360"/>
        </w:tabs>
        <w:ind w:left="360" w:hanging="360"/>
        <w:jc w:val="center"/>
        <w:rPr>
          <w:rFonts w:asciiTheme="majorBidi" w:hAnsiTheme="majorBidi" w:cstheme="majorBidi"/>
          <w:b/>
          <w:sz w:val="24"/>
          <w:szCs w:val="24"/>
          <w:lang w:val="id-ID"/>
        </w:rPr>
      </w:pPr>
    </w:p>
    <w:p w14:paraId="01BE4F45" w14:textId="77777777" w:rsidR="008A1A45" w:rsidRPr="003A6177" w:rsidRDefault="008A1A45" w:rsidP="006A6E62">
      <w:pPr>
        <w:tabs>
          <w:tab w:val="left" w:pos="360"/>
        </w:tabs>
        <w:ind w:left="360" w:hanging="360"/>
        <w:jc w:val="center"/>
        <w:rPr>
          <w:rFonts w:asciiTheme="majorBidi" w:hAnsiTheme="majorBidi" w:cstheme="majorBidi"/>
          <w:b/>
          <w:sz w:val="24"/>
          <w:szCs w:val="24"/>
          <w:lang w:val="id-ID"/>
        </w:rPr>
      </w:pPr>
    </w:p>
    <w:p w14:paraId="7CF3CCC0" w14:textId="77777777" w:rsidR="008A1A45" w:rsidRPr="003A6177" w:rsidRDefault="008A1A45" w:rsidP="006A6E62">
      <w:pPr>
        <w:tabs>
          <w:tab w:val="left" w:pos="360"/>
        </w:tabs>
        <w:ind w:left="360" w:hanging="360"/>
        <w:jc w:val="center"/>
        <w:rPr>
          <w:rFonts w:asciiTheme="majorBidi" w:hAnsiTheme="majorBidi" w:cstheme="majorBidi"/>
          <w:b/>
          <w:sz w:val="24"/>
          <w:szCs w:val="24"/>
          <w:lang w:val="id-ID"/>
        </w:rPr>
      </w:pPr>
    </w:p>
    <w:p w14:paraId="3002D4EB" w14:textId="77777777" w:rsidR="008A1A45" w:rsidRPr="003A6177" w:rsidRDefault="00BE1F15" w:rsidP="006A6E62">
      <w:pPr>
        <w:tabs>
          <w:tab w:val="left" w:pos="360"/>
        </w:tabs>
        <w:ind w:left="360" w:hanging="360"/>
        <w:jc w:val="center"/>
        <w:rPr>
          <w:rFonts w:asciiTheme="majorBidi" w:hAnsiTheme="majorBidi" w:cstheme="majorBidi"/>
          <w:b/>
          <w:sz w:val="24"/>
          <w:szCs w:val="24"/>
          <w:lang w:val="id-ID"/>
        </w:rPr>
      </w:pPr>
      <w:r w:rsidRPr="003A6177">
        <w:rPr>
          <w:rFonts w:asciiTheme="majorBidi" w:hAnsiTheme="majorBidi" w:cstheme="majorBidi"/>
          <w:b/>
          <w:noProof/>
          <w:sz w:val="24"/>
          <w:szCs w:val="24"/>
        </w:rPr>
        <w:drawing>
          <wp:inline distT="0" distB="0" distL="0" distR="0" wp14:anchorId="79B5A4C7" wp14:editId="487F5B55">
            <wp:extent cx="4527596" cy="4952144"/>
            <wp:effectExtent l="0" t="0" r="0" b="0"/>
            <wp:docPr id="2" name="Picture 1" descr="C:\New folder\IMG2023112709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ew folder\IMG20231127095319.jpg"/>
                    <pic:cNvPicPr>
                      <a:picLocks noChangeAspect="1" noChangeArrowheads="1"/>
                    </pic:cNvPicPr>
                  </pic:nvPicPr>
                  <pic:blipFill>
                    <a:blip r:embed="rId51" cstate="print"/>
                    <a:srcRect/>
                    <a:stretch>
                      <a:fillRect/>
                    </a:stretch>
                  </pic:blipFill>
                  <pic:spPr bwMode="auto">
                    <a:xfrm>
                      <a:off x="0" y="0"/>
                      <a:ext cx="4533256" cy="4958334"/>
                    </a:xfrm>
                    <a:prstGeom prst="rect">
                      <a:avLst/>
                    </a:prstGeom>
                    <a:noFill/>
                    <a:ln w="9525">
                      <a:noFill/>
                      <a:miter lim="800000"/>
                      <a:headEnd/>
                      <a:tailEnd/>
                    </a:ln>
                  </pic:spPr>
                </pic:pic>
              </a:graphicData>
            </a:graphic>
          </wp:inline>
        </w:drawing>
      </w:r>
    </w:p>
    <w:p w14:paraId="77AF0CD1" w14:textId="77777777" w:rsidR="008A1A45" w:rsidRPr="003A6177" w:rsidRDefault="008A1A45" w:rsidP="006A6E62">
      <w:pPr>
        <w:tabs>
          <w:tab w:val="left" w:pos="360"/>
        </w:tabs>
        <w:ind w:left="360" w:hanging="360"/>
        <w:jc w:val="center"/>
        <w:rPr>
          <w:rFonts w:asciiTheme="majorBidi" w:hAnsiTheme="majorBidi" w:cstheme="majorBidi"/>
          <w:b/>
          <w:sz w:val="24"/>
          <w:szCs w:val="24"/>
          <w:lang w:val="id-ID"/>
        </w:rPr>
      </w:pPr>
    </w:p>
    <w:p w14:paraId="118B98C7" w14:textId="77777777" w:rsidR="008A1A45" w:rsidRPr="003A6177" w:rsidRDefault="008A1A45" w:rsidP="006A6E62">
      <w:pPr>
        <w:tabs>
          <w:tab w:val="left" w:pos="360"/>
        </w:tabs>
        <w:ind w:left="360" w:hanging="360"/>
        <w:jc w:val="center"/>
        <w:rPr>
          <w:rFonts w:asciiTheme="majorBidi" w:hAnsiTheme="majorBidi" w:cstheme="majorBidi"/>
          <w:b/>
          <w:sz w:val="24"/>
          <w:szCs w:val="24"/>
          <w:lang w:val="id-ID"/>
        </w:rPr>
      </w:pPr>
    </w:p>
    <w:p w14:paraId="3370BEAB" w14:textId="77777777" w:rsidR="008A1A45" w:rsidRPr="003A6177" w:rsidRDefault="008A1A45" w:rsidP="006A6E62">
      <w:pPr>
        <w:tabs>
          <w:tab w:val="left" w:pos="360"/>
        </w:tabs>
        <w:ind w:left="360" w:hanging="360"/>
        <w:jc w:val="center"/>
        <w:rPr>
          <w:rFonts w:asciiTheme="majorBidi" w:hAnsiTheme="majorBidi" w:cstheme="majorBidi"/>
          <w:b/>
          <w:sz w:val="24"/>
          <w:szCs w:val="24"/>
          <w:lang w:val="id-ID"/>
        </w:rPr>
      </w:pPr>
    </w:p>
    <w:p w14:paraId="074F7EB1" w14:textId="77777777" w:rsidR="006A6E62" w:rsidRPr="003A6177" w:rsidRDefault="00000000" w:rsidP="006A6E62">
      <w:pPr>
        <w:tabs>
          <w:tab w:val="left" w:pos="360"/>
        </w:tabs>
        <w:ind w:left="360" w:hanging="360"/>
        <w:jc w:val="center"/>
        <w:rPr>
          <w:rFonts w:asciiTheme="majorBidi" w:hAnsiTheme="majorBidi" w:cstheme="majorBidi"/>
          <w:b/>
          <w:sz w:val="24"/>
          <w:szCs w:val="24"/>
          <w:lang w:val="id-ID"/>
        </w:rPr>
      </w:pPr>
      <w:r>
        <w:rPr>
          <w:rFonts w:asciiTheme="majorBidi" w:hAnsiTheme="majorBidi" w:cstheme="majorBidi"/>
          <w:noProof/>
          <w:sz w:val="24"/>
          <w:szCs w:val="24"/>
        </w:rPr>
        <w:pict w14:anchorId="58DF9B3A">
          <v:shape id="Text Box 22" o:spid="_x0000_s3538" type="#_x0000_t202" style="position:absolute;left:0;text-align:left;margin-left:24.55pt;margin-top:24.5pt;width:351.3pt;height:43.8pt;z-index:251991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" fillcolor="white [3201]" stroked="f" strokeweight=".5pt">
            <v:textbox style="mso-next-textbox:#Text Box 22">
              <w:txbxContent>
                <w:p w14:paraId="45A596BA" w14:textId="77777777" w:rsidR="00E30A7A" w:rsidRDefault="00E30A7A" w:rsidP="009B4FAC">
                  <w:pPr>
                    <w:spacing w:line="240" w:lineRule="auto"/>
                    <w:jc w:val="center"/>
                    <w:rPr>
                      <w:rFonts w:ascii="Times New Roman" w:hAnsi="Times New Roman" w:cs="Times New Roman"/>
                      <w:sz w:val="24"/>
                      <w:szCs w:val="24"/>
                      <w:lang w:val="id-ID"/>
                    </w:rPr>
                  </w:pPr>
                  <w:proofErr w:type="spellStart"/>
                  <w:r w:rsidRPr="00C11791">
                    <w:rPr>
                      <w:rFonts w:ascii="Times New Roman" w:hAnsi="Times New Roman" w:cs="Times New Roman"/>
                      <w:sz w:val="24"/>
                      <w:szCs w:val="24"/>
                    </w:rPr>
                    <w:t>Wawancara</w:t>
                  </w:r>
                  <w:proofErr w:type="spellEnd"/>
                  <w:r w:rsidRPr="00C11791">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guru PAI</w:t>
                  </w:r>
                </w:p>
                <w:p w14:paraId="7C9428A5" w14:textId="77777777" w:rsidR="00E30A7A" w:rsidRPr="00700BB6" w:rsidRDefault="00E30A7A" w:rsidP="009B4FA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Mutmainnah, S.Pd.</w:t>
                  </w:r>
                </w:p>
              </w:txbxContent>
            </v:textbox>
          </v:shape>
        </w:pict>
      </w:r>
    </w:p>
    <w:p w14:paraId="0FBBF43E" w14:textId="77777777" w:rsidR="00700BB6" w:rsidRPr="003A6177" w:rsidRDefault="00700BB6" w:rsidP="006A6E62">
      <w:pPr>
        <w:tabs>
          <w:tab w:val="left" w:pos="360"/>
        </w:tabs>
        <w:ind w:left="360" w:hanging="360"/>
        <w:jc w:val="center"/>
        <w:rPr>
          <w:rFonts w:asciiTheme="majorBidi" w:hAnsiTheme="majorBidi" w:cstheme="majorBidi"/>
          <w:b/>
          <w:sz w:val="24"/>
          <w:szCs w:val="24"/>
          <w:lang w:val="id-ID"/>
        </w:rPr>
      </w:pPr>
    </w:p>
    <w:p w14:paraId="38959AE2" w14:textId="77777777" w:rsidR="006A6E62" w:rsidRPr="003A6177" w:rsidRDefault="006A6E62" w:rsidP="006A6E62">
      <w:pPr>
        <w:tabs>
          <w:tab w:val="left" w:pos="360"/>
        </w:tabs>
        <w:ind w:left="360" w:hanging="360"/>
        <w:jc w:val="center"/>
        <w:rPr>
          <w:rFonts w:asciiTheme="majorBidi" w:hAnsiTheme="majorBidi" w:cstheme="majorBidi"/>
          <w:b/>
          <w:sz w:val="24"/>
          <w:szCs w:val="24"/>
        </w:rPr>
      </w:pPr>
    </w:p>
    <w:p w14:paraId="5E6397F5" w14:textId="77777777" w:rsidR="006A6E62" w:rsidRPr="003A6177" w:rsidRDefault="00BE1F15" w:rsidP="00BE1F15">
      <w:pPr>
        <w:rPr>
          <w:rFonts w:asciiTheme="majorBidi" w:hAnsiTheme="majorBidi" w:cstheme="majorBidi"/>
          <w:b/>
          <w:sz w:val="24"/>
          <w:szCs w:val="24"/>
        </w:rPr>
      </w:pPr>
      <w:r w:rsidRPr="003A6177">
        <w:rPr>
          <w:rFonts w:asciiTheme="majorBidi" w:hAnsiTheme="majorBidi" w:cstheme="majorBidi"/>
          <w:b/>
          <w:noProof/>
          <w:sz w:val="24"/>
          <w:szCs w:val="24"/>
        </w:rPr>
        <w:drawing>
          <wp:inline distT="0" distB="0" distL="0" distR="0" wp14:anchorId="1552E7A0" wp14:editId="288C99A7">
            <wp:extent cx="4986338" cy="2643187"/>
            <wp:effectExtent l="0" t="0" r="0" b="0"/>
            <wp:docPr id="5" name="Picture 3" descr="C:\New folder\IMG2023112709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ew folder\IMG20231127091003.jpg"/>
                    <pic:cNvPicPr>
                      <a:picLocks noChangeAspect="1" noChangeArrowheads="1"/>
                    </pic:cNvPicPr>
                  </pic:nvPicPr>
                  <pic:blipFill>
                    <a:blip r:embed="rId52" cstate="print"/>
                    <a:srcRect/>
                    <a:stretch>
                      <a:fillRect/>
                    </a:stretch>
                  </pic:blipFill>
                  <pic:spPr bwMode="auto">
                    <a:xfrm>
                      <a:off x="0" y="0"/>
                      <a:ext cx="4977326" cy="2638410"/>
                    </a:xfrm>
                    <a:prstGeom prst="rect">
                      <a:avLst/>
                    </a:prstGeom>
                    <a:noFill/>
                    <a:ln w="9525">
                      <a:noFill/>
                      <a:miter lim="800000"/>
                      <a:headEnd/>
                      <a:tailEnd/>
                    </a:ln>
                  </pic:spPr>
                </pic:pic>
              </a:graphicData>
            </a:graphic>
          </wp:inline>
        </w:drawing>
      </w:r>
      <w:r w:rsidR="006A6E62" w:rsidRPr="003A6177">
        <w:rPr>
          <w:rFonts w:asciiTheme="majorBidi" w:hAnsiTheme="majorBidi" w:cstheme="majorBidi"/>
          <w:b/>
          <w:sz w:val="24"/>
          <w:szCs w:val="24"/>
        </w:rPr>
        <w:br w:type="page"/>
      </w:r>
    </w:p>
    <w:p w14:paraId="2DC97343" w14:textId="77777777" w:rsidR="006A6E62" w:rsidRDefault="006A6E62" w:rsidP="006A6E62">
      <w:pPr>
        <w:tabs>
          <w:tab w:val="left" w:pos="360"/>
        </w:tabs>
        <w:ind w:left="360" w:hanging="360"/>
        <w:jc w:val="center"/>
        <w:rPr>
          <w:rFonts w:asciiTheme="majorBidi" w:hAnsiTheme="majorBidi" w:cstheme="majorBidi"/>
          <w:b/>
          <w:sz w:val="24"/>
          <w:szCs w:val="24"/>
        </w:rPr>
      </w:pPr>
      <w:r w:rsidRPr="003A6177">
        <w:rPr>
          <w:rFonts w:asciiTheme="majorBidi" w:hAnsiTheme="majorBidi" w:cstheme="majorBidi"/>
          <w:b/>
          <w:sz w:val="24"/>
          <w:szCs w:val="24"/>
        </w:rPr>
        <w:lastRenderedPageBreak/>
        <w:t xml:space="preserve">DOKUMENTASI WAWANCARA </w:t>
      </w:r>
    </w:p>
    <w:p w14:paraId="2457A257" w14:textId="77777777" w:rsidR="00BE1F15" w:rsidRPr="003A6177" w:rsidRDefault="00BE1F15" w:rsidP="00BE1F15">
      <w:pPr>
        <w:tabs>
          <w:tab w:val="left" w:pos="360"/>
        </w:tabs>
        <w:ind w:left="0" w:firstLine="0"/>
        <w:rPr>
          <w:rFonts w:asciiTheme="majorBidi" w:hAnsiTheme="majorBidi" w:cstheme="majorBidi"/>
          <w:b/>
          <w:sz w:val="24"/>
          <w:szCs w:val="24"/>
        </w:rPr>
      </w:pPr>
    </w:p>
    <w:p w14:paraId="50FBA4A4" w14:textId="77777777" w:rsidR="008229BB" w:rsidRPr="003A6177" w:rsidRDefault="00700BB6" w:rsidP="00BE1F15">
      <w:pPr>
        <w:spacing w:line="240" w:lineRule="auto"/>
        <w:ind w:left="0" w:firstLine="0"/>
        <w:jc w:val="center"/>
        <w:rPr>
          <w:rFonts w:asciiTheme="majorBidi" w:hAnsiTheme="majorBidi" w:cstheme="majorBidi"/>
          <w:sz w:val="24"/>
          <w:szCs w:val="24"/>
          <w:lang w:val="id-ID"/>
        </w:rPr>
      </w:pPr>
      <w:proofErr w:type="spellStart"/>
      <w:r w:rsidRPr="003A6177">
        <w:rPr>
          <w:rFonts w:asciiTheme="majorBidi" w:hAnsiTheme="majorBidi" w:cstheme="majorBidi"/>
          <w:sz w:val="24"/>
          <w:szCs w:val="24"/>
        </w:rPr>
        <w:t>Wawancara</w:t>
      </w:r>
      <w:proofErr w:type="spellEnd"/>
      <w:r w:rsidRPr="003A6177">
        <w:rPr>
          <w:rFonts w:asciiTheme="majorBidi" w:hAnsiTheme="majorBidi" w:cstheme="majorBidi"/>
          <w:sz w:val="24"/>
          <w:szCs w:val="24"/>
        </w:rPr>
        <w:t xml:space="preserve"> </w:t>
      </w:r>
      <w:proofErr w:type="spellStart"/>
      <w:r w:rsidRPr="003A6177">
        <w:rPr>
          <w:rFonts w:asciiTheme="majorBidi" w:hAnsiTheme="majorBidi" w:cstheme="majorBidi"/>
          <w:sz w:val="24"/>
          <w:szCs w:val="24"/>
        </w:rPr>
        <w:t>dengan</w:t>
      </w:r>
      <w:proofErr w:type="spellEnd"/>
      <w:r w:rsidRPr="003A6177">
        <w:rPr>
          <w:rFonts w:asciiTheme="majorBidi" w:hAnsiTheme="majorBidi" w:cstheme="majorBidi"/>
          <w:sz w:val="24"/>
          <w:szCs w:val="24"/>
        </w:rPr>
        <w:t xml:space="preserve"> </w:t>
      </w:r>
      <w:r w:rsidR="00BC652D" w:rsidRPr="003A6177">
        <w:rPr>
          <w:rFonts w:asciiTheme="majorBidi" w:hAnsiTheme="majorBidi" w:cstheme="majorBidi"/>
          <w:sz w:val="24"/>
          <w:szCs w:val="24"/>
          <w:lang w:val="id-ID"/>
        </w:rPr>
        <w:t>peserta didik,</w:t>
      </w:r>
    </w:p>
    <w:p w14:paraId="60E81AE4" w14:textId="77777777" w:rsidR="00700BB6" w:rsidRDefault="00700BB6" w:rsidP="00BE1F15">
      <w:pPr>
        <w:spacing w:line="240" w:lineRule="auto"/>
        <w:ind w:left="0" w:firstLine="0"/>
        <w:jc w:val="center"/>
        <w:rPr>
          <w:rFonts w:asciiTheme="majorBidi" w:hAnsiTheme="majorBidi" w:cstheme="majorBidi"/>
          <w:sz w:val="24"/>
          <w:szCs w:val="24"/>
        </w:rPr>
      </w:pPr>
      <w:r w:rsidRPr="003A6177">
        <w:rPr>
          <w:rFonts w:asciiTheme="majorBidi" w:hAnsiTheme="majorBidi" w:cstheme="majorBidi"/>
          <w:sz w:val="24"/>
          <w:szCs w:val="24"/>
          <w:lang w:val="id-ID"/>
        </w:rPr>
        <w:t>Aliyah, Kelas VIII</w:t>
      </w:r>
    </w:p>
    <w:p w14:paraId="435C8B92" w14:textId="77777777" w:rsidR="00BE1F15" w:rsidRPr="00BE1F15" w:rsidRDefault="00BE1F15" w:rsidP="00BE1F15">
      <w:pPr>
        <w:spacing w:line="240" w:lineRule="auto"/>
        <w:ind w:left="0" w:firstLine="0"/>
        <w:jc w:val="center"/>
        <w:rPr>
          <w:rFonts w:asciiTheme="majorBidi" w:hAnsiTheme="majorBidi" w:cstheme="majorBidi"/>
          <w:sz w:val="24"/>
          <w:szCs w:val="24"/>
        </w:rPr>
      </w:pPr>
    </w:p>
    <w:p w14:paraId="50634BB6" w14:textId="77777777" w:rsidR="00700BB6" w:rsidRPr="003A6177" w:rsidRDefault="00700BB6" w:rsidP="00BE1F15">
      <w:pPr>
        <w:spacing w:line="240" w:lineRule="auto"/>
        <w:ind w:left="142" w:hanging="142"/>
        <w:jc w:val="center"/>
        <w:rPr>
          <w:rFonts w:asciiTheme="majorBidi" w:hAnsiTheme="majorBidi" w:cstheme="majorBidi"/>
          <w:sz w:val="24"/>
          <w:szCs w:val="24"/>
          <w:lang w:val="id-ID"/>
        </w:rPr>
      </w:pPr>
      <w:r w:rsidRPr="003A6177">
        <w:rPr>
          <w:rFonts w:asciiTheme="majorBidi" w:hAnsiTheme="majorBidi" w:cstheme="majorBidi"/>
          <w:noProof/>
          <w:sz w:val="24"/>
          <w:szCs w:val="24"/>
        </w:rPr>
        <w:drawing>
          <wp:inline distT="0" distB="0" distL="0" distR="0" wp14:anchorId="34EF5BCF" wp14:editId="5DA1DA41">
            <wp:extent cx="4510355" cy="3338759"/>
            <wp:effectExtent l="0" t="0" r="0" b="0"/>
            <wp:docPr id="8" name="Picture 5" descr="C:\New folder\IMG2023112709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ew folder\IMG20231127091825.jpg"/>
                    <pic:cNvPicPr>
                      <a:picLocks noChangeAspect="1" noChangeArrowheads="1"/>
                    </pic:cNvPicPr>
                  </pic:nvPicPr>
                  <pic:blipFill>
                    <a:blip r:embed="rId53" cstate="print"/>
                    <a:srcRect/>
                    <a:stretch>
                      <a:fillRect/>
                    </a:stretch>
                  </pic:blipFill>
                  <pic:spPr bwMode="auto">
                    <a:xfrm>
                      <a:off x="0" y="0"/>
                      <a:ext cx="4523557" cy="3348532"/>
                    </a:xfrm>
                    <a:prstGeom prst="rect">
                      <a:avLst/>
                    </a:prstGeom>
                    <a:noFill/>
                    <a:ln w="9525">
                      <a:noFill/>
                      <a:miter lim="800000"/>
                      <a:headEnd/>
                      <a:tailEnd/>
                    </a:ln>
                  </pic:spPr>
                </pic:pic>
              </a:graphicData>
            </a:graphic>
          </wp:inline>
        </w:drawing>
      </w:r>
    </w:p>
    <w:p w14:paraId="0C5C5FA2" w14:textId="77777777" w:rsidR="006A6E62" w:rsidRPr="003A6177" w:rsidRDefault="006A6E62" w:rsidP="006A6E62">
      <w:pPr>
        <w:tabs>
          <w:tab w:val="left" w:pos="360"/>
        </w:tabs>
        <w:ind w:left="360" w:hanging="360"/>
        <w:rPr>
          <w:rFonts w:asciiTheme="majorBidi" w:hAnsiTheme="majorBidi" w:cstheme="majorBidi"/>
          <w:bCs/>
          <w:sz w:val="24"/>
          <w:szCs w:val="24"/>
          <w:lang w:val="id-ID"/>
        </w:rPr>
      </w:pPr>
    </w:p>
    <w:p w14:paraId="4ECD8D83" w14:textId="77777777" w:rsidR="006A6E62" w:rsidRPr="003A6177" w:rsidRDefault="006A6E62" w:rsidP="006A6E62">
      <w:pPr>
        <w:rPr>
          <w:rFonts w:asciiTheme="majorBidi" w:hAnsiTheme="majorBidi" w:cstheme="majorBidi"/>
          <w:b/>
          <w:sz w:val="24"/>
          <w:szCs w:val="24"/>
        </w:rPr>
      </w:pPr>
      <w:r w:rsidRPr="003A6177">
        <w:rPr>
          <w:rFonts w:asciiTheme="majorBidi" w:hAnsiTheme="majorBidi" w:cstheme="majorBidi"/>
          <w:b/>
          <w:sz w:val="24"/>
          <w:szCs w:val="24"/>
        </w:rPr>
        <w:br w:type="page"/>
      </w:r>
    </w:p>
    <w:p w14:paraId="3EBAB541" w14:textId="77777777" w:rsidR="006A6E62" w:rsidRPr="003A6177" w:rsidRDefault="006A6E62" w:rsidP="006A6E62">
      <w:pPr>
        <w:rPr>
          <w:rFonts w:asciiTheme="majorBidi" w:hAnsiTheme="majorBidi" w:cstheme="majorBidi"/>
          <w:b/>
          <w:sz w:val="24"/>
          <w:szCs w:val="24"/>
        </w:rPr>
        <w:sectPr w:rsidR="006A6E62" w:rsidRPr="003A6177" w:rsidSect="00C06A22">
          <w:headerReference w:type="default" r:id="rId54"/>
          <w:footerReference w:type="default" r:id="rId55"/>
          <w:pgSz w:w="11907" w:h="16839" w:code="9"/>
          <w:pgMar w:top="2268" w:right="1701" w:bottom="1701" w:left="2268" w:header="720" w:footer="720" w:gutter="0"/>
          <w:pgNumType w:fmt="upperRoman" w:start="1"/>
          <w:cols w:space="720"/>
          <w:docGrid w:linePitch="360"/>
        </w:sectPr>
      </w:pPr>
    </w:p>
    <w:p w14:paraId="1BC85036" w14:textId="77777777" w:rsidR="006A6E62" w:rsidRPr="003A6177" w:rsidRDefault="006A6E62" w:rsidP="00BE1F15">
      <w:pPr>
        <w:pStyle w:val="Heading1"/>
        <w:spacing w:after="240"/>
        <w:ind w:left="0" w:firstLine="0"/>
        <w:rPr>
          <w:rFonts w:asciiTheme="majorBidi" w:hAnsiTheme="majorBidi" w:cstheme="majorBidi"/>
          <w:b w:val="0"/>
          <w:bCs w:val="0"/>
          <w:sz w:val="24"/>
          <w:szCs w:val="24"/>
          <w:lang w:val="id-ID"/>
        </w:rPr>
      </w:pPr>
      <w:r w:rsidRPr="003A6177">
        <w:rPr>
          <w:rFonts w:asciiTheme="majorBidi" w:hAnsiTheme="majorBidi" w:cstheme="majorBidi"/>
          <w:sz w:val="24"/>
          <w:szCs w:val="24"/>
        </w:rPr>
        <w:lastRenderedPageBreak/>
        <w:t xml:space="preserve">Lampiran </w:t>
      </w:r>
      <w:r w:rsidR="00F932CF" w:rsidRPr="003A6177">
        <w:rPr>
          <w:rFonts w:asciiTheme="majorBidi" w:hAnsiTheme="majorBidi" w:cstheme="majorBidi"/>
          <w:sz w:val="24"/>
          <w:szCs w:val="24"/>
          <w:lang w:val="id-ID"/>
        </w:rPr>
        <w:t>4</w:t>
      </w:r>
    </w:p>
    <w:p w14:paraId="6EB9FA09" w14:textId="77777777" w:rsidR="006A6E62" w:rsidRPr="003A6177" w:rsidRDefault="006A6E62" w:rsidP="00BE1F15">
      <w:pPr>
        <w:spacing w:before="240"/>
        <w:ind w:left="0" w:firstLine="0"/>
        <w:jc w:val="center"/>
        <w:rPr>
          <w:rStyle w:val="SubtleEmphasis"/>
          <w:rFonts w:asciiTheme="majorBidi" w:eastAsia="ヒラギノ角ゴ Pro W3" w:hAnsiTheme="majorBidi" w:cstheme="majorBidi"/>
          <w:b/>
          <w:i w:val="0"/>
          <w:sz w:val="24"/>
          <w:szCs w:val="24"/>
          <w:lang w:val="id-ID"/>
        </w:rPr>
      </w:pPr>
      <w:proofErr w:type="spellStart"/>
      <w:r w:rsidRPr="003A6177">
        <w:rPr>
          <w:rStyle w:val="SubtleEmphasis"/>
          <w:rFonts w:asciiTheme="majorBidi" w:eastAsia="ヒラギノ角ゴ Pro W3" w:hAnsiTheme="majorBidi" w:cstheme="majorBidi"/>
          <w:b/>
          <w:sz w:val="24"/>
          <w:szCs w:val="24"/>
        </w:rPr>
        <w:t>Kegiatan</w:t>
      </w:r>
      <w:proofErr w:type="spellEnd"/>
      <w:r w:rsidRPr="003A6177">
        <w:rPr>
          <w:rStyle w:val="SubtleEmphasis"/>
          <w:rFonts w:asciiTheme="majorBidi" w:eastAsia="ヒラギノ角ゴ Pro W3" w:hAnsiTheme="majorBidi" w:cstheme="majorBidi"/>
          <w:b/>
          <w:sz w:val="24"/>
          <w:szCs w:val="24"/>
        </w:rPr>
        <w:t xml:space="preserve"> P</w:t>
      </w:r>
      <w:r w:rsidR="00700BB6" w:rsidRPr="003A6177">
        <w:rPr>
          <w:rStyle w:val="SubtleEmphasis"/>
          <w:rFonts w:asciiTheme="majorBidi" w:eastAsia="ヒラギノ角ゴ Pro W3" w:hAnsiTheme="majorBidi" w:cstheme="majorBidi"/>
          <w:b/>
          <w:sz w:val="24"/>
          <w:szCs w:val="24"/>
          <w:lang w:val="id-ID"/>
        </w:rPr>
        <w:t>embiasaan sholat dhuha</w:t>
      </w:r>
    </w:p>
    <w:p w14:paraId="6FBA23FA" w14:textId="77777777" w:rsidR="00BE1F15" w:rsidRDefault="00BE1F15" w:rsidP="00257744">
      <w:pPr>
        <w:jc w:val="center"/>
        <w:rPr>
          <w:rFonts w:asciiTheme="majorBidi" w:hAnsiTheme="majorBidi" w:cstheme="majorBidi"/>
          <w:sz w:val="24"/>
          <w:szCs w:val="24"/>
        </w:rPr>
      </w:pPr>
    </w:p>
    <w:p w14:paraId="53031FA3" w14:textId="77777777" w:rsidR="00BE1F15" w:rsidRDefault="00BE1F15" w:rsidP="00257744">
      <w:pPr>
        <w:jc w:val="center"/>
        <w:rPr>
          <w:rFonts w:asciiTheme="majorBidi" w:hAnsiTheme="majorBidi" w:cstheme="majorBidi"/>
          <w:sz w:val="24"/>
          <w:szCs w:val="24"/>
        </w:rPr>
      </w:pPr>
    </w:p>
    <w:p w14:paraId="39E186C2" w14:textId="77777777" w:rsidR="00BE1F15" w:rsidRDefault="00BE1F15" w:rsidP="00257744">
      <w:pPr>
        <w:jc w:val="center"/>
        <w:rPr>
          <w:rFonts w:asciiTheme="majorBidi" w:hAnsiTheme="majorBidi" w:cstheme="majorBidi"/>
          <w:sz w:val="24"/>
          <w:szCs w:val="24"/>
        </w:rPr>
      </w:pPr>
    </w:p>
    <w:p w14:paraId="1BFB9273" w14:textId="77777777" w:rsidR="00BE1F15" w:rsidRDefault="00BE1F15" w:rsidP="00257744">
      <w:pPr>
        <w:jc w:val="center"/>
        <w:rPr>
          <w:rFonts w:asciiTheme="majorBidi" w:hAnsiTheme="majorBidi" w:cstheme="majorBidi"/>
          <w:sz w:val="24"/>
          <w:szCs w:val="24"/>
        </w:rPr>
      </w:pPr>
    </w:p>
    <w:p w14:paraId="1D2E14AE" w14:textId="77777777" w:rsidR="00BE1F15" w:rsidRDefault="00BE1F15" w:rsidP="00257744">
      <w:pPr>
        <w:jc w:val="center"/>
        <w:rPr>
          <w:rFonts w:asciiTheme="majorBidi" w:hAnsiTheme="majorBidi" w:cstheme="majorBidi"/>
          <w:sz w:val="24"/>
          <w:szCs w:val="24"/>
        </w:rPr>
      </w:pPr>
    </w:p>
    <w:p w14:paraId="0BDC14F5" w14:textId="77777777" w:rsidR="00BE1F15" w:rsidRDefault="00BE1F15" w:rsidP="00257744">
      <w:pPr>
        <w:jc w:val="center"/>
        <w:rPr>
          <w:rFonts w:asciiTheme="majorBidi" w:hAnsiTheme="majorBidi" w:cstheme="majorBidi"/>
          <w:sz w:val="24"/>
          <w:szCs w:val="24"/>
        </w:rPr>
      </w:pPr>
      <w:r w:rsidRPr="003A6177">
        <w:rPr>
          <w:rFonts w:asciiTheme="majorBidi" w:hAnsiTheme="majorBidi" w:cstheme="majorBidi"/>
          <w:noProof/>
          <w:sz w:val="24"/>
          <w:szCs w:val="24"/>
        </w:rPr>
        <w:drawing>
          <wp:inline distT="0" distB="0" distL="0" distR="0" wp14:anchorId="253EE973" wp14:editId="798EA196">
            <wp:extent cx="2753474" cy="3267182"/>
            <wp:effectExtent l="0" t="0" r="0" b="0"/>
            <wp:docPr id="3" name="Picture 2" descr="C:\Users\smilecom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lecomp\Desktop\images.jpg"/>
                    <pic:cNvPicPr>
                      <a:picLocks noChangeAspect="1" noChangeArrowheads="1"/>
                    </pic:cNvPicPr>
                  </pic:nvPicPr>
                  <pic:blipFill>
                    <a:blip r:embed="rId56"/>
                    <a:srcRect/>
                    <a:stretch>
                      <a:fillRect/>
                    </a:stretch>
                  </pic:blipFill>
                  <pic:spPr bwMode="auto">
                    <a:xfrm>
                      <a:off x="0" y="0"/>
                      <a:ext cx="2753469" cy="3267176"/>
                    </a:xfrm>
                    <a:prstGeom prst="rect">
                      <a:avLst/>
                    </a:prstGeom>
                    <a:noFill/>
                    <a:ln w="9525">
                      <a:noFill/>
                      <a:miter lim="800000"/>
                      <a:headEnd/>
                      <a:tailEnd/>
                    </a:ln>
                  </pic:spPr>
                </pic:pic>
              </a:graphicData>
            </a:graphic>
          </wp:inline>
        </w:drawing>
      </w:r>
    </w:p>
    <w:p w14:paraId="151CA1E5" w14:textId="77777777" w:rsidR="00BE1F15" w:rsidRDefault="00BE1F15" w:rsidP="00257744">
      <w:pPr>
        <w:jc w:val="center"/>
        <w:rPr>
          <w:rFonts w:asciiTheme="majorBidi" w:hAnsiTheme="majorBidi" w:cstheme="majorBidi"/>
          <w:sz w:val="24"/>
          <w:szCs w:val="24"/>
        </w:rPr>
      </w:pPr>
    </w:p>
    <w:p w14:paraId="067B8C16" w14:textId="77777777" w:rsidR="00BE1F15" w:rsidRDefault="00BE1F15" w:rsidP="00257744">
      <w:pPr>
        <w:jc w:val="center"/>
        <w:rPr>
          <w:rFonts w:asciiTheme="majorBidi" w:hAnsiTheme="majorBidi" w:cstheme="majorBidi"/>
          <w:sz w:val="24"/>
          <w:szCs w:val="24"/>
        </w:rPr>
      </w:pPr>
    </w:p>
    <w:p w14:paraId="4CB9DCD1" w14:textId="77777777" w:rsidR="00BE1F15" w:rsidRDefault="00BE1F15" w:rsidP="00257744">
      <w:pPr>
        <w:jc w:val="center"/>
        <w:rPr>
          <w:rFonts w:asciiTheme="majorBidi" w:hAnsiTheme="majorBidi" w:cstheme="majorBidi"/>
          <w:sz w:val="24"/>
          <w:szCs w:val="24"/>
        </w:rPr>
      </w:pPr>
    </w:p>
    <w:p w14:paraId="115919F1" w14:textId="77777777" w:rsidR="00BE1F15" w:rsidRDefault="00BE1F15" w:rsidP="00257744">
      <w:pPr>
        <w:jc w:val="center"/>
        <w:rPr>
          <w:rFonts w:asciiTheme="majorBidi" w:hAnsiTheme="majorBidi" w:cstheme="majorBidi"/>
          <w:sz w:val="24"/>
          <w:szCs w:val="24"/>
        </w:rPr>
      </w:pPr>
    </w:p>
    <w:p w14:paraId="2244E820" w14:textId="77777777" w:rsidR="00BE1F15" w:rsidRDefault="00BE1F15" w:rsidP="00257744">
      <w:pPr>
        <w:jc w:val="center"/>
        <w:rPr>
          <w:rFonts w:asciiTheme="majorBidi" w:hAnsiTheme="majorBidi" w:cstheme="majorBidi"/>
          <w:sz w:val="24"/>
          <w:szCs w:val="24"/>
        </w:rPr>
      </w:pPr>
    </w:p>
    <w:p w14:paraId="4889E898" w14:textId="77777777" w:rsidR="006A6E62" w:rsidRPr="003A6177" w:rsidRDefault="00000000" w:rsidP="00257744">
      <w:pPr>
        <w:jc w:val="center"/>
        <w:rPr>
          <w:rStyle w:val="SubtleEmphasis"/>
          <w:rFonts w:asciiTheme="majorBidi" w:eastAsia="ヒラギノ角ゴ Pro W3" w:hAnsiTheme="majorBidi" w:cstheme="majorBidi"/>
          <w:b/>
          <w:i w:val="0"/>
          <w:sz w:val="24"/>
          <w:szCs w:val="24"/>
          <w:lang w:val="id-ID"/>
        </w:rPr>
        <w:sectPr w:rsidR="006A6E62" w:rsidRPr="003A6177" w:rsidSect="00C06A22">
          <w:headerReference w:type="default" r:id="rId57"/>
          <w:footerReference w:type="default" r:id="rId58"/>
          <w:pgSz w:w="11907" w:h="16839" w:code="9"/>
          <w:pgMar w:top="2268" w:right="1701" w:bottom="1701" w:left="2268" w:header="720" w:footer="720" w:gutter="0"/>
          <w:pgNumType w:fmt="upperRoman"/>
          <w:cols w:space="720"/>
          <w:docGrid w:linePitch="360"/>
        </w:sectPr>
      </w:pPr>
      <w:r>
        <w:rPr>
          <w:rFonts w:asciiTheme="majorBidi" w:hAnsiTheme="majorBidi" w:cstheme="majorBidi"/>
          <w:sz w:val="24"/>
          <w:szCs w:val="24"/>
        </w:rPr>
        <w:pict w14:anchorId="6FD9FC43">
          <v:shape id="_x0000_i1025" type="#_x0000_t75" alt="" style="width:24.75pt;height:24.75pt"/>
        </w:pict>
      </w:r>
    </w:p>
    <w:p w14:paraId="6DACE84E" w14:textId="77777777" w:rsidR="006A6E62" w:rsidRPr="003A6177" w:rsidRDefault="008C1CF1" w:rsidP="00BE1F15">
      <w:pPr>
        <w:spacing w:line="240" w:lineRule="auto"/>
        <w:ind w:left="0" w:firstLine="0"/>
        <w:jc w:val="center"/>
        <w:rPr>
          <w:rStyle w:val="SubtleEmphasis"/>
          <w:rFonts w:asciiTheme="majorBidi" w:eastAsia="ヒラギノ角ゴ Pro W3" w:hAnsiTheme="majorBidi" w:cstheme="majorBidi"/>
          <w:b/>
          <w:i w:val="0"/>
          <w:sz w:val="24"/>
          <w:szCs w:val="24"/>
          <w:lang w:val="id-ID"/>
        </w:rPr>
      </w:pPr>
      <w:r w:rsidRPr="003A6177">
        <w:rPr>
          <w:rStyle w:val="SubtleEmphasis"/>
          <w:rFonts w:asciiTheme="majorBidi" w:eastAsia="ヒラギノ角ゴ Pro W3" w:hAnsiTheme="majorBidi" w:cstheme="majorBidi"/>
          <w:b/>
          <w:i w:val="0"/>
          <w:sz w:val="24"/>
          <w:szCs w:val="24"/>
          <w:lang w:val="id-ID"/>
        </w:rPr>
        <w:lastRenderedPageBreak/>
        <w:t>Kegiatan membaca Al-Qur’an</w:t>
      </w:r>
    </w:p>
    <w:p w14:paraId="1D58F76B" w14:textId="77777777" w:rsidR="009F5523" w:rsidRPr="003A6177" w:rsidRDefault="009F5523" w:rsidP="008C1CF1">
      <w:pPr>
        <w:spacing w:line="240" w:lineRule="auto"/>
        <w:jc w:val="center"/>
        <w:rPr>
          <w:rStyle w:val="SubtleEmphasis"/>
          <w:rFonts w:asciiTheme="majorBidi" w:eastAsia="ヒラギノ角ゴ Pro W3" w:hAnsiTheme="majorBidi" w:cstheme="majorBidi"/>
          <w:b/>
          <w:i w:val="0"/>
          <w:sz w:val="24"/>
          <w:szCs w:val="24"/>
          <w:lang w:val="id-ID"/>
        </w:rPr>
      </w:pPr>
    </w:p>
    <w:p w14:paraId="791879BE" w14:textId="77777777" w:rsidR="009A0EAE" w:rsidRDefault="009A0EAE" w:rsidP="00BE1F15">
      <w:pPr>
        <w:spacing w:line="240" w:lineRule="auto"/>
        <w:ind w:left="142"/>
        <w:jc w:val="center"/>
        <w:rPr>
          <w:rFonts w:asciiTheme="majorBidi" w:eastAsia="ヒラギノ角ゴ Pro W3" w:hAnsiTheme="majorBidi" w:cstheme="majorBidi"/>
          <w:b/>
          <w:iCs/>
          <w:noProof/>
          <w:color w:val="808080"/>
          <w:sz w:val="24"/>
          <w:szCs w:val="24"/>
        </w:rPr>
      </w:pPr>
    </w:p>
    <w:p w14:paraId="3B035EDE" w14:textId="77777777" w:rsidR="008C1CF1" w:rsidRDefault="008C1CF1" w:rsidP="00BE1F15">
      <w:pPr>
        <w:spacing w:line="240" w:lineRule="auto"/>
        <w:ind w:left="142"/>
        <w:jc w:val="center"/>
        <w:rPr>
          <w:rStyle w:val="SubtleEmphasis"/>
          <w:rFonts w:asciiTheme="majorBidi" w:eastAsia="ヒラギノ角ゴ Pro W3" w:hAnsiTheme="majorBidi" w:cstheme="majorBidi"/>
          <w:b/>
          <w:i w:val="0"/>
          <w:sz w:val="24"/>
          <w:szCs w:val="24"/>
        </w:rPr>
      </w:pPr>
      <w:r w:rsidRPr="003A6177">
        <w:rPr>
          <w:rFonts w:asciiTheme="majorBidi" w:eastAsia="ヒラギノ角ゴ Pro W3" w:hAnsiTheme="majorBidi" w:cstheme="majorBidi"/>
          <w:b/>
          <w:iCs/>
          <w:noProof/>
          <w:color w:val="808080"/>
          <w:sz w:val="24"/>
          <w:szCs w:val="24"/>
        </w:rPr>
        <w:drawing>
          <wp:inline distT="0" distB="0" distL="0" distR="0" wp14:anchorId="18AF9173" wp14:editId="226BAD0A">
            <wp:extent cx="4756935" cy="3380198"/>
            <wp:effectExtent l="0" t="0" r="0" b="0"/>
            <wp:docPr id="6" name="Picture 2" descr="C:\Users\smilecomp\Documents\membaca alq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lecomp\Documents\membaca alquran.jpg"/>
                    <pic:cNvPicPr>
                      <a:picLocks noChangeAspect="1" noChangeArrowheads="1"/>
                    </pic:cNvPicPr>
                  </pic:nvPicPr>
                  <pic:blipFill>
                    <a:blip r:embed="rId59"/>
                    <a:srcRect/>
                    <a:stretch>
                      <a:fillRect/>
                    </a:stretch>
                  </pic:blipFill>
                  <pic:spPr bwMode="auto">
                    <a:xfrm>
                      <a:off x="0" y="0"/>
                      <a:ext cx="4768544" cy="3388447"/>
                    </a:xfrm>
                    <a:prstGeom prst="rect">
                      <a:avLst/>
                    </a:prstGeom>
                    <a:noFill/>
                    <a:ln w="9525">
                      <a:noFill/>
                      <a:miter lim="800000"/>
                      <a:headEnd/>
                      <a:tailEnd/>
                    </a:ln>
                  </pic:spPr>
                </pic:pic>
              </a:graphicData>
            </a:graphic>
          </wp:inline>
        </w:drawing>
      </w:r>
    </w:p>
    <w:p w14:paraId="0B5B3368"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44CFDE91"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759A4CF2"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3B86CBD0"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3D45B39E"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3608920F"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01D8253E"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5C195C31"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53F2A522"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1EB5F853"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46043C01"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2B7EC084"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38AC4CBD"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4508BEC2"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7B8AF8FB"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1D7EB397"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20BC6BD1"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77810119"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2B14038F"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39D958F2"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62360724"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4DBCD801"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60B775BA" w14:textId="77777777" w:rsid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p w14:paraId="792C58D4" w14:textId="77777777" w:rsidR="009A0EAE" w:rsidRPr="00A61341" w:rsidRDefault="009A0EAE" w:rsidP="009A0EAE">
      <w:pPr>
        <w:jc w:val="center"/>
        <w:rPr>
          <w:rFonts w:ascii="Times New Arabic" w:hAnsi="Times New Arabic" w:cstheme="majorBidi"/>
          <w:b/>
          <w:sz w:val="24"/>
          <w:szCs w:val="24"/>
        </w:rPr>
      </w:pPr>
      <w:r w:rsidRPr="00A61341">
        <w:rPr>
          <w:rFonts w:ascii="Times New Arabic" w:hAnsi="Times New Arabic" w:cstheme="majorBidi"/>
          <w:b/>
          <w:sz w:val="24"/>
          <w:szCs w:val="24"/>
        </w:rPr>
        <w:lastRenderedPageBreak/>
        <w:t>BIODATA PENULIS</w:t>
      </w:r>
    </w:p>
    <w:p w14:paraId="3558AB50" w14:textId="77777777" w:rsidR="009A0EAE" w:rsidRPr="00A61341" w:rsidRDefault="009A0EAE" w:rsidP="009A0EAE">
      <w:pPr>
        <w:tabs>
          <w:tab w:val="left" w:pos="-567"/>
          <w:tab w:val="left" w:pos="3660"/>
        </w:tabs>
        <w:spacing w:line="360" w:lineRule="auto"/>
        <w:rPr>
          <w:rFonts w:ascii="Times New Arabic" w:hAnsi="Times New Arabic" w:cs="Times New Roman"/>
          <w:b/>
          <w:sz w:val="24"/>
          <w:szCs w:val="24"/>
        </w:rPr>
      </w:pPr>
      <w:r>
        <w:rPr>
          <w:rFonts w:ascii="Times New Arabic" w:hAnsi="Times New Arabic" w:cstheme="majorBidi"/>
          <w:b/>
          <w:noProof/>
          <w:sz w:val="24"/>
          <w:szCs w:val="24"/>
        </w:rPr>
        <w:drawing>
          <wp:anchor distT="0" distB="0" distL="114300" distR="114300" simplePos="0" relativeHeight="252036096" behindDoc="1" locked="0" layoutInCell="1" allowOverlap="1" wp14:anchorId="17DA1E52" wp14:editId="25C9E06B">
            <wp:simplePos x="0" y="0"/>
            <wp:positionH relativeFrom="column">
              <wp:posOffset>51435</wp:posOffset>
            </wp:positionH>
            <wp:positionV relativeFrom="paragraph">
              <wp:posOffset>337820</wp:posOffset>
            </wp:positionV>
            <wp:extent cx="1165860" cy="1560830"/>
            <wp:effectExtent l="0" t="0" r="0" b="1270"/>
            <wp:wrapThrough wrapText="bothSides">
              <wp:wrapPolygon edited="0">
                <wp:start x="0" y="0"/>
                <wp:lineTo x="0" y="21354"/>
                <wp:lineTo x="21176" y="21354"/>
                <wp:lineTo x="21176" y="0"/>
                <wp:lineTo x="0" y="0"/>
              </wp:wrapPolygon>
            </wp:wrapThrough>
            <wp:docPr id="11" name="Picture 11" descr="C:\Users\JMK\Downloads\WhatsApp Image 2024-01-23 at 10.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K\Downloads\WhatsApp Image 2024-01-23 at 10.30.34.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17155" t="31398" r="26778" b="12244"/>
                    <a:stretch/>
                  </pic:blipFill>
                  <pic:spPr bwMode="auto">
                    <a:xfrm>
                      <a:off x="0" y="0"/>
                      <a:ext cx="1165860" cy="1560830"/>
                    </a:xfrm>
                    <a:prstGeom prst="rect">
                      <a:avLst/>
                    </a:prstGeom>
                    <a:noFill/>
                    <a:ln>
                      <a:noFill/>
                    </a:ln>
                    <a:extLst>
                      <a:ext uri="{53640926-AAD7-44D8-BBD7-CCE9431645EC}">
                        <a14:shadowObscured xmlns:a14="http://schemas.microsoft.com/office/drawing/2010/main"/>
                      </a:ext>
                    </a:extLst>
                  </pic:spPr>
                </pic:pic>
              </a:graphicData>
            </a:graphic>
          </wp:anchor>
        </w:drawing>
      </w:r>
      <w:r w:rsidRPr="00A61341">
        <w:rPr>
          <w:rFonts w:ascii="Times New Arabic" w:hAnsi="Times New Arabic" w:cs="Times New Roman"/>
          <w:b/>
          <w:sz w:val="24"/>
          <w:szCs w:val="24"/>
        </w:rPr>
        <w:t xml:space="preserve"> DATA </w:t>
      </w:r>
      <w:proofErr w:type="gramStart"/>
      <w:r w:rsidRPr="00A61341">
        <w:rPr>
          <w:rFonts w:ascii="Times New Arabic" w:hAnsi="Times New Arabic" w:cs="Times New Roman"/>
          <w:b/>
          <w:sz w:val="24"/>
          <w:szCs w:val="24"/>
        </w:rPr>
        <w:t>PRIBADI :</w:t>
      </w:r>
      <w:proofErr w:type="gramEnd"/>
      <w:r w:rsidRPr="00A61341">
        <w:rPr>
          <w:rFonts w:ascii="Times New Arabic" w:hAnsi="Times New Arabic" w:cs="Times New Roman"/>
          <w:b/>
          <w:sz w:val="24"/>
          <w:szCs w:val="24"/>
        </w:rPr>
        <w:tab/>
      </w:r>
    </w:p>
    <w:p w14:paraId="25B0DDED" w14:textId="77777777" w:rsidR="009A0EAE" w:rsidRPr="00A61341" w:rsidRDefault="009A0EAE" w:rsidP="009A0EAE">
      <w:pPr>
        <w:tabs>
          <w:tab w:val="left" w:pos="-567"/>
          <w:tab w:val="left" w:pos="2410"/>
        </w:tabs>
        <w:rPr>
          <w:rFonts w:ascii="Times New Arabic" w:hAnsi="Times New Arabic" w:cs="Times New Roman"/>
          <w:sz w:val="24"/>
          <w:szCs w:val="24"/>
        </w:rPr>
      </w:pPr>
      <w:r>
        <w:rPr>
          <w:rFonts w:ascii="Times New Arabic" w:hAnsi="Times New Arabic" w:cs="Times New Roman"/>
          <w:sz w:val="24"/>
          <w:szCs w:val="24"/>
        </w:rPr>
        <w:t>Nama</w:t>
      </w:r>
      <w:proofErr w:type="gramStart"/>
      <w:r>
        <w:rPr>
          <w:rFonts w:ascii="Times New Arabic" w:hAnsi="Times New Arabic" w:cs="Times New Roman"/>
          <w:sz w:val="24"/>
          <w:szCs w:val="24"/>
        </w:rPr>
        <w:tab/>
        <w:t xml:space="preserve">  :</w:t>
      </w:r>
      <w:proofErr w:type="gramEnd"/>
      <w:r>
        <w:rPr>
          <w:rFonts w:ascii="Times New Arabic" w:hAnsi="Times New Arabic" w:cs="Times New Roman"/>
          <w:sz w:val="24"/>
          <w:szCs w:val="24"/>
        </w:rPr>
        <w:t xml:space="preserve"> </w:t>
      </w:r>
      <w:proofErr w:type="spellStart"/>
      <w:r>
        <w:rPr>
          <w:rFonts w:ascii="Times New Arabic" w:hAnsi="Times New Arabic" w:cs="Times New Roman"/>
          <w:sz w:val="24"/>
          <w:szCs w:val="24"/>
        </w:rPr>
        <w:t>Ulfa</w:t>
      </w:r>
      <w:proofErr w:type="spellEnd"/>
    </w:p>
    <w:p w14:paraId="0D3E99FA" w14:textId="77777777" w:rsidR="009A0EAE" w:rsidRDefault="009A0EAE" w:rsidP="009A0EAE">
      <w:pPr>
        <w:tabs>
          <w:tab w:val="left" w:pos="-567"/>
          <w:tab w:val="left" w:pos="2410"/>
        </w:tabs>
        <w:rPr>
          <w:rFonts w:ascii="Times New Arabic" w:hAnsi="Times New Arabic" w:cs="Times New Roman"/>
          <w:sz w:val="24"/>
          <w:szCs w:val="24"/>
        </w:rPr>
      </w:pPr>
      <w:proofErr w:type="spellStart"/>
      <w:r>
        <w:rPr>
          <w:rFonts w:ascii="Times New Arabic" w:hAnsi="Times New Arabic" w:cs="Times New Roman"/>
          <w:sz w:val="24"/>
          <w:szCs w:val="24"/>
        </w:rPr>
        <w:t>Tempat</w:t>
      </w:r>
      <w:proofErr w:type="spellEnd"/>
      <w:r>
        <w:rPr>
          <w:rFonts w:ascii="Times New Arabic" w:hAnsi="Times New Arabic" w:cs="Times New Roman"/>
          <w:sz w:val="24"/>
          <w:szCs w:val="24"/>
        </w:rPr>
        <w:t xml:space="preserve"> &amp; </w:t>
      </w:r>
      <w:proofErr w:type="spellStart"/>
      <w:r>
        <w:rPr>
          <w:rFonts w:ascii="Times New Arabic" w:hAnsi="Times New Arabic" w:cs="Times New Roman"/>
          <w:sz w:val="24"/>
          <w:szCs w:val="24"/>
        </w:rPr>
        <w:t>Tanggal</w:t>
      </w:r>
      <w:proofErr w:type="spellEnd"/>
      <w:r>
        <w:rPr>
          <w:rFonts w:ascii="Times New Arabic" w:hAnsi="Times New Arabic" w:cs="Times New Roman"/>
          <w:sz w:val="24"/>
          <w:szCs w:val="24"/>
        </w:rPr>
        <w:t xml:space="preserve"> </w:t>
      </w:r>
      <w:proofErr w:type="gramStart"/>
      <w:r>
        <w:rPr>
          <w:rFonts w:ascii="Times New Arabic" w:hAnsi="Times New Arabic" w:cs="Times New Roman"/>
          <w:sz w:val="24"/>
          <w:szCs w:val="24"/>
        </w:rPr>
        <w:t xml:space="preserve">Lahir </w:t>
      </w:r>
      <w:r w:rsidRPr="00A61341">
        <w:rPr>
          <w:rFonts w:ascii="Times New Arabic" w:hAnsi="Times New Arabic" w:cs="Times New Roman"/>
          <w:sz w:val="24"/>
          <w:szCs w:val="24"/>
        </w:rPr>
        <w:t>:</w:t>
      </w:r>
      <w:proofErr w:type="gramEnd"/>
      <w:r w:rsidRPr="00A61341">
        <w:rPr>
          <w:rFonts w:ascii="Times New Arabic" w:hAnsi="Times New Arabic" w:cs="Times New Roman"/>
          <w:sz w:val="24"/>
          <w:szCs w:val="24"/>
        </w:rPr>
        <w:t xml:space="preserve"> </w:t>
      </w:r>
      <w:proofErr w:type="spellStart"/>
      <w:r>
        <w:rPr>
          <w:rFonts w:ascii="Times New Arabic" w:hAnsi="Times New Arabic" w:cs="Times New Roman"/>
          <w:sz w:val="24"/>
          <w:szCs w:val="24"/>
        </w:rPr>
        <w:t>Pambusuang</w:t>
      </w:r>
      <w:proofErr w:type="spellEnd"/>
      <w:r>
        <w:rPr>
          <w:rFonts w:ascii="Times New Arabic" w:hAnsi="Times New Arabic" w:cs="Times New Roman"/>
          <w:sz w:val="24"/>
          <w:szCs w:val="24"/>
        </w:rPr>
        <w:t>, 18 April 1996</w:t>
      </w:r>
    </w:p>
    <w:p w14:paraId="35A5CD3C" w14:textId="77777777" w:rsidR="009A0EAE" w:rsidRPr="00A61341" w:rsidRDefault="009A0EAE" w:rsidP="009A0EAE">
      <w:pPr>
        <w:tabs>
          <w:tab w:val="left" w:pos="-567"/>
          <w:tab w:val="left" w:pos="2410"/>
        </w:tabs>
        <w:rPr>
          <w:rFonts w:ascii="Times New Arabic" w:hAnsi="Times New Arabic" w:cs="Times New Roman"/>
          <w:sz w:val="24"/>
          <w:szCs w:val="24"/>
        </w:rPr>
      </w:pPr>
      <w:r>
        <w:rPr>
          <w:rFonts w:ascii="Times New Arabic" w:hAnsi="Times New Arabic" w:cs="Times New Roman"/>
          <w:sz w:val="24"/>
          <w:szCs w:val="24"/>
        </w:rPr>
        <w:t>NIM</w:t>
      </w:r>
      <w:proofErr w:type="gramStart"/>
      <w:r>
        <w:rPr>
          <w:rFonts w:ascii="Times New Arabic" w:hAnsi="Times New Arabic" w:cs="Times New Roman"/>
          <w:sz w:val="24"/>
          <w:szCs w:val="24"/>
        </w:rPr>
        <w:tab/>
        <w:t xml:space="preserve">  :</w:t>
      </w:r>
      <w:proofErr w:type="gramEnd"/>
      <w:r>
        <w:rPr>
          <w:rFonts w:ascii="Times New Arabic" w:hAnsi="Times New Arabic" w:cs="Times New Roman"/>
          <w:sz w:val="24"/>
          <w:szCs w:val="24"/>
        </w:rPr>
        <w:t>2120203886108046</w:t>
      </w:r>
    </w:p>
    <w:p w14:paraId="34BF403A" w14:textId="77777777" w:rsidR="009A0EAE" w:rsidRPr="00A61341" w:rsidRDefault="009A0EAE" w:rsidP="009A0EAE">
      <w:pPr>
        <w:tabs>
          <w:tab w:val="left" w:pos="-567"/>
          <w:tab w:val="left" w:pos="2410"/>
        </w:tabs>
        <w:rPr>
          <w:rFonts w:ascii="Times New Arabic" w:hAnsi="Times New Arabic" w:cs="Times New Roman"/>
          <w:sz w:val="24"/>
          <w:szCs w:val="24"/>
        </w:rPr>
      </w:pPr>
      <w:proofErr w:type="spellStart"/>
      <w:proofErr w:type="gramStart"/>
      <w:r>
        <w:rPr>
          <w:rFonts w:ascii="Times New Arabic" w:hAnsi="Times New Arabic" w:cs="Times New Roman"/>
          <w:sz w:val="24"/>
          <w:szCs w:val="24"/>
        </w:rPr>
        <w:t>Nomor</w:t>
      </w:r>
      <w:proofErr w:type="spellEnd"/>
      <w:r>
        <w:rPr>
          <w:rFonts w:ascii="Times New Arabic" w:hAnsi="Times New Arabic" w:cs="Times New Roman"/>
          <w:sz w:val="24"/>
          <w:szCs w:val="24"/>
        </w:rPr>
        <w:t xml:space="preserve">  HP</w:t>
      </w:r>
      <w:proofErr w:type="gramEnd"/>
      <w:r>
        <w:rPr>
          <w:rFonts w:ascii="Times New Arabic" w:hAnsi="Times New Arabic" w:cs="Times New Roman"/>
          <w:sz w:val="24"/>
          <w:szCs w:val="24"/>
        </w:rPr>
        <w:tab/>
      </w:r>
      <w:r w:rsidRPr="00A61341">
        <w:rPr>
          <w:rFonts w:ascii="Times New Arabic" w:hAnsi="Times New Arabic" w:cs="Times New Roman"/>
          <w:sz w:val="24"/>
          <w:szCs w:val="24"/>
        </w:rPr>
        <w:t xml:space="preserve">: </w:t>
      </w:r>
      <w:r>
        <w:rPr>
          <w:rFonts w:ascii="Times New Arabic" w:hAnsi="Times New Arabic" w:cs="Times New Roman"/>
          <w:sz w:val="24"/>
          <w:szCs w:val="24"/>
        </w:rPr>
        <w:t>082335335617</w:t>
      </w:r>
    </w:p>
    <w:p w14:paraId="280FCB36" w14:textId="77777777" w:rsidR="009A0EAE" w:rsidRPr="00A61341" w:rsidRDefault="009A0EAE" w:rsidP="009A0EAE">
      <w:pPr>
        <w:tabs>
          <w:tab w:val="left" w:pos="-567"/>
          <w:tab w:val="left" w:pos="2410"/>
        </w:tabs>
        <w:rPr>
          <w:rFonts w:ascii="Times New Arabic" w:hAnsi="Times New Arabic" w:cs="Times New Roman"/>
          <w:sz w:val="24"/>
          <w:szCs w:val="24"/>
        </w:rPr>
      </w:pPr>
      <w:r>
        <w:rPr>
          <w:rFonts w:ascii="Times New Arabic" w:hAnsi="Times New Arabic" w:cs="Times New Roman"/>
          <w:sz w:val="24"/>
          <w:szCs w:val="24"/>
        </w:rPr>
        <w:tab/>
      </w:r>
    </w:p>
    <w:p w14:paraId="00F39DCE" w14:textId="77777777" w:rsidR="009A0EAE" w:rsidRPr="00A61341" w:rsidRDefault="009A0EAE" w:rsidP="009A0EAE">
      <w:pPr>
        <w:tabs>
          <w:tab w:val="left" w:pos="-567"/>
        </w:tabs>
        <w:spacing w:before="240" w:line="360" w:lineRule="auto"/>
        <w:ind w:hanging="793"/>
        <w:rPr>
          <w:rFonts w:ascii="Times New Arabic" w:hAnsi="Times New Arabic" w:cs="Times New Roman"/>
          <w:b/>
          <w:sz w:val="24"/>
          <w:szCs w:val="24"/>
        </w:rPr>
      </w:pPr>
      <w:r w:rsidRPr="00A61341">
        <w:rPr>
          <w:rFonts w:ascii="Times New Arabic" w:hAnsi="Times New Arabic" w:cs="Times New Roman"/>
          <w:b/>
          <w:sz w:val="24"/>
          <w:szCs w:val="24"/>
        </w:rPr>
        <w:t>RIWAYAT PENDIDIKAN FORMAL:</w:t>
      </w:r>
    </w:p>
    <w:p w14:paraId="1CF98A61" w14:textId="77777777" w:rsidR="009A0EAE" w:rsidRPr="00A61341" w:rsidRDefault="009A0EAE" w:rsidP="009A0EAE">
      <w:pPr>
        <w:pStyle w:val="ListParagraph"/>
        <w:numPr>
          <w:ilvl w:val="2"/>
          <w:numId w:val="70"/>
        </w:numPr>
        <w:tabs>
          <w:tab w:val="left" w:pos="-567"/>
        </w:tabs>
        <w:spacing w:after="200" w:line="276" w:lineRule="auto"/>
        <w:ind w:left="284" w:hanging="284"/>
        <w:jc w:val="left"/>
        <w:rPr>
          <w:rFonts w:ascii="Times New Arabic" w:hAnsi="Times New Arabic" w:cs="Times New Roman"/>
          <w:sz w:val="24"/>
          <w:szCs w:val="24"/>
        </w:rPr>
      </w:pPr>
      <w:r>
        <w:rPr>
          <w:rFonts w:ascii="Times New Arabic" w:hAnsi="Times New Arabic" w:cs="Times New Roman"/>
          <w:sz w:val="24"/>
          <w:szCs w:val="24"/>
        </w:rPr>
        <w:t>MI</w:t>
      </w:r>
      <w:r w:rsidRPr="00A61341">
        <w:rPr>
          <w:rFonts w:ascii="Times New Arabic" w:hAnsi="Times New Arabic" w:cs="Times New Roman"/>
          <w:sz w:val="24"/>
          <w:szCs w:val="24"/>
        </w:rPr>
        <w:tab/>
      </w:r>
      <w:r w:rsidRPr="00A61341">
        <w:rPr>
          <w:rFonts w:ascii="Times New Arabic" w:hAnsi="Times New Arabic" w:cs="Times New Roman"/>
          <w:sz w:val="24"/>
          <w:szCs w:val="24"/>
        </w:rPr>
        <w:tab/>
      </w:r>
      <w:r w:rsidRPr="00A61341">
        <w:rPr>
          <w:rFonts w:ascii="Times New Arabic" w:hAnsi="Times New Arabic" w:cs="Times New Roman"/>
          <w:sz w:val="24"/>
          <w:szCs w:val="24"/>
        </w:rPr>
        <w:tab/>
      </w:r>
      <w:r w:rsidRPr="00A61341">
        <w:rPr>
          <w:rFonts w:ascii="Times New Arabic" w:hAnsi="Times New Arabic" w:cs="Times New Roman"/>
          <w:sz w:val="24"/>
          <w:szCs w:val="24"/>
        </w:rPr>
        <w:tab/>
        <w:t>:</w:t>
      </w:r>
      <w:r>
        <w:rPr>
          <w:rFonts w:ascii="Times New Arabic" w:hAnsi="Times New Arabic" w:cstheme="majorBidi"/>
          <w:sz w:val="24"/>
          <w:szCs w:val="24"/>
        </w:rPr>
        <w:t xml:space="preserve">MI </w:t>
      </w:r>
      <w:proofErr w:type="spellStart"/>
      <w:r>
        <w:rPr>
          <w:rFonts w:ascii="Times New Arabic" w:hAnsi="Times New Arabic" w:cstheme="majorBidi"/>
          <w:sz w:val="24"/>
          <w:szCs w:val="24"/>
        </w:rPr>
        <w:t>Nuhiyah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pambusuang</w:t>
      </w:r>
      <w:proofErr w:type="spellEnd"/>
      <w:r>
        <w:rPr>
          <w:rFonts w:ascii="Times New Arabic" w:hAnsi="Times New Arabic" w:cstheme="majorBidi"/>
          <w:sz w:val="24"/>
          <w:szCs w:val="24"/>
        </w:rPr>
        <w:t xml:space="preserve"> pada </w:t>
      </w:r>
      <w:proofErr w:type="spellStart"/>
      <w:r>
        <w:rPr>
          <w:rFonts w:ascii="Times New Arabic" w:hAnsi="Times New Arabic" w:cstheme="majorBidi"/>
          <w:sz w:val="24"/>
          <w:szCs w:val="24"/>
        </w:rPr>
        <w:t>tahun</w:t>
      </w:r>
      <w:proofErr w:type="spellEnd"/>
      <w:r>
        <w:rPr>
          <w:rFonts w:ascii="Times New Arabic" w:hAnsi="Times New Arabic" w:cstheme="majorBidi"/>
          <w:sz w:val="24"/>
          <w:szCs w:val="24"/>
        </w:rPr>
        <w:t xml:space="preserve"> 2009</w:t>
      </w:r>
    </w:p>
    <w:p w14:paraId="2C3E7AF7" w14:textId="77777777" w:rsidR="009A0EAE" w:rsidRPr="00A61341" w:rsidRDefault="009A0EAE" w:rsidP="009A0EAE">
      <w:pPr>
        <w:pStyle w:val="ListParagraph"/>
        <w:numPr>
          <w:ilvl w:val="2"/>
          <w:numId w:val="70"/>
        </w:numPr>
        <w:tabs>
          <w:tab w:val="left" w:pos="-567"/>
        </w:tabs>
        <w:spacing w:after="200" w:line="276" w:lineRule="auto"/>
        <w:ind w:left="284" w:hanging="284"/>
        <w:jc w:val="left"/>
        <w:rPr>
          <w:rFonts w:ascii="Times New Arabic" w:hAnsi="Times New Arabic" w:cs="Times New Roman"/>
          <w:sz w:val="24"/>
          <w:szCs w:val="24"/>
        </w:rPr>
      </w:pPr>
      <w:r>
        <w:rPr>
          <w:rFonts w:ascii="Times New Arabic" w:hAnsi="Times New Arabic" w:cs="Times New Roman"/>
          <w:sz w:val="24"/>
          <w:szCs w:val="24"/>
        </w:rPr>
        <w:t>MTS</w:t>
      </w:r>
      <w:r w:rsidRPr="00A61341">
        <w:rPr>
          <w:rFonts w:ascii="Times New Arabic" w:hAnsi="Times New Arabic" w:cs="Times New Roman"/>
          <w:sz w:val="24"/>
          <w:szCs w:val="24"/>
        </w:rPr>
        <w:tab/>
      </w:r>
      <w:r w:rsidRPr="00A61341">
        <w:rPr>
          <w:rFonts w:ascii="Times New Arabic" w:hAnsi="Times New Arabic" w:cs="Times New Roman"/>
          <w:sz w:val="24"/>
          <w:szCs w:val="24"/>
        </w:rPr>
        <w:tab/>
      </w:r>
      <w:r w:rsidRPr="00A61341">
        <w:rPr>
          <w:rFonts w:ascii="Times New Arabic" w:hAnsi="Times New Arabic" w:cs="Times New Roman"/>
          <w:sz w:val="24"/>
          <w:szCs w:val="24"/>
        </w:rPr>
        <w:tab/>
        <w:t xml:space="preserve">: </w:t>
      </w:r>
      <w:r>
        <w:rPr>
          <w:rFonts w:ascii="Times New Arabic" w:hAnsi="Times New Arabic" w:cstheme="majorBidi"/>
          <w:sz w:val="24"/>
          <w:szCs w:val="24"/>
        </w:rPr>
        <w:t xml:space="preserve">MTS </w:t>
      </w:r>
      <w:proofErr w:type="spellStart"/>
      <w:r>
        <w:rPr>
          <w:rFonts w:ascii="Times New Arabic" w:hAnsi="Times New Arabic" w:cstheme="majorBidi"/>
          <w:sz w:val="24"/>
          <w:szCs w:val="24"/>
        </w:rPr>
        <w:t>Nuhiyah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Pambusuang</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pata</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tahun</w:t>
      </w:r>
      <w:proofErr w:type="spellEnd"/>
      <w:r>
        <w:rPr>
          <w:rFonts w:ascii="Times New Arabic" w:hAnsi="Times New Arabic" w:cstheme="majorBidi"/>
          <w:sz w:val="24"/>
          <w:szCs w:val="24"/>
        </w:rPr>
        <w:t xml:space="preserve"> 2012</w:t>
      </w:r>
    </w:p>
    <w:p w14:paraId="74001EE5" w14:textId="77777777" w:rsidR="009A0EAE" w:rsidRPr="00A61341" w:rsidRDefault="009A0EAE" w:rsidP="009A0EAE">
      <w:pPr>
        <w:pStyle w:val="ListParagraph"/>
        <w:numPr>
          <w:ilvl w:val="2"/>
          <w:numId w:val="70"/>
        </w:numPr>
        <w:tabs>
          <w:tab w:val="left" w:pos="-567"/>
        </w:tabs>
        <w:spacing w:after="200" w:line="276" w:lineRule="auto"/>
        <w:ind w:left="284" w:hanging="284"/>
        <w:jc w:val="left"/>
        <w:rPr>
          <w:rFonts w:ascii="Times New Arabic" w:hAnsi="Times New Arabic" w:cs="Times New Roman"/>
          <w:sz w:val="24"/>
          <w:szCs w:val="24"/>
        </w:rPr>
      </w:pPr>
      <w:r>
        <w:rPr>
          <w:rFonts w:ascii="Times New Arabic" w:hAnsi="Times New Arabic" w:cs="Times New Roman"/>
          <w:sz w:val="24"/>
          <w:szCs w:val="24"/>
        </w:rPr>
        <w:t xml:space="preserve">MA </w:t>
      </w:r>
      <w:r w:rsidRPr="00A61341">
        <w:rPr>
          <w:rFonts w:ascii="Times New Arabic" w:hAnsi="Times New Arabic" w:cs="Times New Roman"/>
          <w:sz w:val="24"/>
          <w:szCs w:val="24"/>
        </w:rPr>
        <w:tab/>
      </w:r>
      <w:r w:rsidRPr="00A61341">
        <w:rPr>
          <w:rFonts w:ascii="Times New Arabic" w:hAnsi="Times New Arabic" w:cs="Times New Roman"/>
          <w:sz w:val="24"/>
          <w:szCs w:val="24"/>
        </w:rPr>
        <w:tab/>
      </w:r>
      <w:r w:rsidRPr="00A61341">
        <w:rPr>
          <w:rFonts w:ascii="Times New Arabic" w:hAnsi="Times New Arabic" w:cs="Times New Roman"/>
          <w:sz w:val="24"/>
          <w:szCs w:val="24"/>
        </w:rPr>
        <w:tab/>
        <w:t xml:space="preserve">: </w:t>
      </w:r>
      <w:r>
        <w:rPr>
          <w:rFonts w:ascii="Times New Arabic" w:hAnsi="Times New Arabic" w:cstheme="majorBidi"/>
          <w:sz w:val="24"/>
          <w:szCs w:val="24"/>
        </w:rPr>
        <w:t xml:space="preserve">MA </w:t>
      </w:r>
      <w:proofErr w:type="spellStart"/>
      <w:r>
        <w:rPr>
          <w:rFonts w:ascii="Times New Arabic" w:hAnsi="Times New Arabic" w:cstheme="majorBidi"/>
          <w:sz w:val="24"/>
          <w:szCs w:val="24"/>
        </w:rPr>
        <w:t>Nuhiyah</w:t>
      </w:r>
      <w:proofErr w:type="spellEnd"/>
      <w:r>
        <w:rPr>
          <w:rFonts w:ascii="Times New Arabic" w:hAnsi="Times New Arabic" w:cstheme="majorBidi"/>
          <w:sz w:val="24"/>
          <w:szCs w:val="24"/>
        </w:rPr>
        <w:t xml:space="preserve"> </w:t>
      </w:r>
      <w:proofErr w:type="spellStart"/>
      <w:r>
        <w:rPr>
          <w:rFonts w:ascii="Times New Arabic" w:hAnsi="Times New Arabic" w:cstheme="majorBidi"/>
          <w:sz w:val="24"/>
          <w:szCs w:val="24"/>
        </w:rPr>
        <w:t>Pambusuang</w:t>
      </w:r>
      <w:proofErr w:type="spellEnd"/>
      <w:r>
        <w:rPr>
          <w:rFonts w:ascii="Times New Arabic" w:hAnsi="Times New Arabic" w:cstheme="majorBidi"/>
          <w:sz w:val="24"/>
          <w:szCs w:val="24"/>
        </w:rPr>
        <w:t xml:space="preserve"> pada </w:t>
      </w:r>
      <w:proofErr w:type="spellStart"/>
      <w:r>
        <w:rPr>
          <w:rFonts w:ascii="Times New Arabic" w:hAnsi="Times New Arabic" w:cstheme="majorBidi"/>
          <w:sz w:val="24"/>
          <w:szCs w:val="24"/>
        </w:rPr>
        <w:t>tahun</w:t>
      </w:r>
      <w:proofErr w:type="spellEnd"/>
      <w:r>
        <w:rPr>
          <w:rFonts w:ascii="Times New Arabic" w:hAnsi="Times New Arabic" w:cstheme="majorBidi"/>
          <w:sz w:val="24"/>
          <w:szCs w:val="24"/>
        </w:rPr>
        <w:t xml:space="preserve"> 2015</w:t>
      </w:r>
    </w:p>
    <w:p w14:paraId="43AE327C" w14:textId="77777777" w:rsidR="009A0EAE" w:rsidRPr="008037F1" w:rsidRDefault="009A0EAE" w:rsidP="009A0EAE">
      <w:pPr>
        <w:pStyle w:val="ListParagraph"/>
        <w:numPr>
          <w:ilvl w:val="2"/>
          <w:numId w:val="70"/>
        </w:numPr>
        <w:tabs>
          <w:tab w:val="left" w:pos="-567"/>
        </w:tabs>
        <w:spacing w:after="200" w:line="276" w:lineRule="auto"/>
        <w:ind w:left="284" w:hanging="284"/>
        <w:jc w:val="left"/>
        <w:rPr>
          <w:rFonts w:ascii="Times New Arabic" w:hAnsi="Times New Arabic" w:cs="Times New Roman"/>
          <w:sz w:val="24"/>
          <w:szCs w:val="24"/>
        </w:rPr>
      </w:pPr>
      <w:proofErr w:type="spellStart"/>
      <w:r w:rsidRPr="00A61341">
        <w:rPr>
          <w:rFonts w:ascii="Times New Arabic" w:hAnsi="Times New Arabic" w:cs="Times New Roman"/>
          <w:sz w:val="24"/>
          <w:szCs w:val="24"/>
        </w:rPr>
        <w:t>Perguruan</w:t>
      </w:r>
      <w:proofErr w:type="spellEnd"/>
      <w:r w:rsidRPr="00A61341">
        <w:rPr>
          <w:rFonts w:ascii="Times New Arabic" w:hAnsi="Times New Arabic" w:cs="Times New Roman"/>
          <w:sz w:val="24"/>
          <w:szCs w:val="24"/>
        </w:rPr>
        <w:t xml:space="preserve"> Tinggi</w:t>
      </w:r>
      <w:r w:rsidRPr="00A61341">
        <w:rPr>
          <w:rFonts w:ascii="Times New Arabic" w:hAnsi="Times New Arabic" w:cs="Times New Roman"/>
          <w:sz w:val="24"/>
          <w:szCs w:val="24"/>
        </w:rPr>
        <w:tab/>
      </w:r>
      <w:r w:rsidRPr="00A61341">
        <w:rPr>
          <w:rFonts w:ascii="Times New Arabic" w:hAnsi="Times New Arabic" w:cs="Times New Roman"/>
          <w:sz w:val="24"/>
          <w:szCs w:val="24"/>
        </w:rPr>
        <w:tab/>
        <w:t>:</w:t>
      </w:r>
      <w:r>
        <w:rPr>
          <w:rFonts w:ascii="Times New Arabic" w:hAnsi="Times New Arabic" w:cs="Times New Roman"/>
          <w:sz w:val="24"/>
          <w:szCs w:val="24"/>
        </w:rPr>
        <w:t xml:space="preserve"> IAI DDI Polman </w:t>
      </w:r>
      <w:proofErr w:type="spellStart"/>
      <w:r w:rsidRPr="00A61341">
        <w:rPr>
          <w:rFonts w:ascii="Times New Arabic" w:hAnsi="Times New Arabic" w:cs="Times New Roman"/>
          <w:sz w:val="24"/>
          <w:szCs w:val="24"/>
        </w:rPr>
        <w:t>Fakultas</w:t>
      </w:r>
      <w:proofErr w:type="spellEnd"/>
      <w:r w:rsidRPr="00A61341">
        <w:rPr>
          <w:rFonts w:ascii="Times New Arabic" w:hAnsi="Times New Arabic" w:cs="Times New Roman"/>
          <w:sz w:val="24"/>
          <w:szCs w:val="24"/>
        </w:rPr>
        <w:t xml:space="preserve"> </w:t>
      </w:r>
      <w:proofErr w:type="spellStart"/>
      <w:r w:rsidRPr="00A61341">
        <w:rPr>
          <w:rFonts w:ascii="Times New Arabic" w:hAnsi="Times New Arabic" w:cs="Times New Roman"/>
          <w:sz w:val="24"/>
          <w:szCs w:val="24"/>
        </w:rPr>
        <w:t>Tarbiyah</w:t>
      </w:r>
      <w:proofErr w:type="spellEnd"/>
      <w:r w:rsidRPr="00A61341">
        <w:rPr>
          <w:rFonts w:ascii="Times New Arabic" w:hAnsi="Times New Arabic" w:cs="Times New Roman"/>
          <w:sz w:val="24"/>
          <w:szCs w:val="24"/>
        </w:rPr>
        <w:t xml:space="preserve"> Prodi PAI</w:t>
      </w:r>
      <w:r>
        <w:rPr>
          <w:rFonts w:ascii="Times New Arabic" w:hAnsi="Times New Arabic" w:cs="Times New Roman"/>
          <w:sz w:val="24"/>
          <w:szCs w:val="24"/>
        </w:rPr>
        <w:t xml:space="preserve"> 2019</w:t>
      </w:r>
    </w:p>
    <w:p w14:paraId="0CD3A7E0" w14:textId="77777777" w:rsidR="009A0EAE" w:rsidRPr="00A61341" w:rsidRDefault="009A0EAE" w:rsidP="009A0EAE">
      <w:pPr>
        <w:tabs>
          <w:tab w:val="left" w:pos="-567"/>
        </w:tabs>
        <w:ind w:hanging="935"/>
        <w:rPr>
          <w:rFonts w:ascii="Times New Arabic" w:hAnsi="Times New Arabic" w:cs="Times New Roman"/>
          <w:b/>
          <w:sz w:val="24"/>
          <w:szCs w:val="24"/>
        </w:rPr>
      </w:pPr>
      <w:r w:rsidRPr="00A61341">
        <w:rPr>
          <w:rFonts w:ascii="Times New Arabic" w:hAnsi="Times New Arabic" w:cs="Times New Roman"/>
          <w:b/>
          <w:sz w:val="24"/>
          <w:szCs w:val="24"/>
        </w:rPr>
        <w:t xml:space="preserve">RIWAYAT </w:t>
      </w:r>
      <w:proofErr w:type="gramStart"/>
      <w:r w:rsidRPr="00A61341">
        <w:rPr>
          <w:rFonts w:ascii="Times New Arabic" w:hAnsi="Times New Arabic" w:cs="Times New Roman"/>
          <w:b/>
          <w:sz w:val="24"/>
          <w:szCs w:val="24"/>
        </w:rPr>
        <w:t>PEKERJAAN :</w:t>
      </w:r>
      <w:proofErr w:type="gramEnd"/>
    </w:p>
    <w:p w14:paraId="2EDBF446" w14:textId="77777777" w:rsidR="009A0EAE" w:rsidRDefault="009A0EAE" w:rsidP="009A0EAE">
      <w:pPr>
        <w:pStyle w:val="ListParagraph"/>
        <w:numPr>
          <w:ilvl w:val="0"/>
          <w:numId w:val="71"/>
        </w:numPr>
        <w:tabs>
          <w:tab w:val="left" w:pos="-567"/>
        </w:tabs>
        <w:spacing w:line="240" w:lineRule="auto"/>
        <w:ind w:left="284" w:hanging="284"/>
        <w:jc w:val="left"/>
        <w:rPr>
          <w:rFonts w:ascii="Times New Arabic" w:hAnsi="Times New Arabic" w:cs="Times New Roman"/>
          <w:sz w:val="24"/>
          <w:szCs w:val="24"/>
        </w:rPr>
      </w:pPr>
      <w:proofErr w:type="spellStart"/>
      <w:r w:rsidRPr="00CE3250">
        <w:rPr>
          <w:rFonts w:ascii="Times New Arabic" w:hAnsi="Times New Arabic" w:cs="Times New Roman"/>
          <w:sz w:val="24"/>
          <w:szCs w:val="24"/>
        </w:rPr>
        <w:t>Honorer</w:t>
      </w:r>
      <w:proofErr w:type="spellEnd"/>
      <w:r w:rsidRPr="00CE3250">
        <w:rPr>
          <w:rFonts w:ascii="Times New Arabic" w:hAnsi="Times New Arabic" w:cs="Times New Roman"/>
          <w:sz w:val="24"/>
          <w:szCs w:val="24"/>
        </w:rPr>
        <w:t xml:space="preserve"> di SMPIT </w:t>
      </w:r>
      <w:proofErr w:type="spellStart"/>
      <w:r>
        <w:rPr>
          <w:rFonts w:ascii="Times New Arabic" w:hAnsi="Times New Arabic" w:cs="Times New Roman"/>
          <w:sz w:val="24"/>
          <w:szCs w:val="24"/>
        </w:rPr>
        <w:t>As’adiyah</w:t>
      </w:r>
      <w:proofErr w:type="spellEnd"/>
      <w:r>
        <w:rPr>
          <w:rFonts w:ascii="Times New Arabic" w:hAnsi="Times New Arabic" w:cs="Times New Roman"/>
          <w:sz w:val="24"/>
          <w:szCs w:val="24"/>
        </w:rPr>
        <w:t xml:space="preserve"> </w:t>
      </w:r>
      <w:proofErr w:type="spellStart"/>
      <w:r w:rsidRPr="00CE3250">
        <w:rPr>
          <w:rFonts w:ascii="Times New Arabic" w:hAnsi="Times New Arabic" w:cs="Times New Roman"/>
          <w:sz w:val="24"/>
          <w:szCs w:val="24"/>
        </w:rPr>
        <w:t>Wonomulyo</w:t>
      </w:r>
      <w:proofErr w:type="spellEnd"/>
      <w:r w:rsidRPr="00CE3250">
        <w:rPr>
          <w:rFonts w:ascii="Times New Arabic" w:hAnsi="Times New Arabic" w:cs="Times New Roman"/>
          <w:sz w:val="24"/>
          <w:szCs w:val="24"/>
        </w:rPr>
        <w:t xml:space="preserve"> 2019 </w:t>
      </w:r>
    </w:p>
    <w:p w14:paraId="4736E83D" w14:textId="77777777" w:rsidR="009A0EAE" w:rsidRDefault="009A0EAE" w:rsidP="009A0EAE">
      <w:pPr>
        <w:pStyle w:val="ListParagraph"/>
        <w:numPr>
          <w:ilvl w:val="0"/>
          <w:numId w:val="71"/>
        </w:numPr>
        <w:tabs>
          <w:tab w:val="left" w:pos="-567"/>
        </w:tabs>
        <w:spacing w:line="240" w:lineRule="auto"/>
        <w:ind w:left="284" w:hanging="284"/>
        <w:jc w:val="left"/>
        <w:rPr>
          <w:rFonts w:ascii="Times New Arabic" w:hAnsi="Times New Arabic" w:cs="Times New Roman"/>
          <w:sz w:val="24"/>
          <w:szCs w:val="24"/>
        </w:rPr>
      </w:pPr>
      <w:proofErr w:type="spellStart"/>
      <w:r>
        <w:rPr>
          <w:rFonts w:ascii="Times New Arabic" w:hAnsi="Times New Arabic" w:cs="Times New Roman"/>
          <w:sz w:val="24"/>
          <w:szCs w:val="24"/>
        </w:rPr>
        <w:t>Honore</w:t>
      </w:r>
      <w:r w:rsidRPr="00CE3250">
        <w:rPr>
          <w:rFonts w:ascii="Times New Arabic" w:hAnsi="Times New Arabic" w:cs="Times New Roman"/>
          <w:sz w:val="24"/>
          <w:szCs w:val="24"/>
        </w:rPr>
        <w:t>r</w:t>
      </w:r>
      <w:proofErr w:type="spellEnd"/>
      <w:r w:rsidRPr="00CE3250">
        <w:rPr>
          <w:rFonts w:ascii="Times New Arabic" w:hAnsi="Times New Arabic" w:cs="Times New Roman"/>
          <w:sz w:val="24"/>
          <w:szCs w:val="24"/>
        </w:rPr>
        <w:t xml:space="preserve"> di MTs </w:t>
      </w:r>
      <w:proofErr w:type="spellStart"/>
      <w:r w:rsidRPr="00CE3250">
        <w:rPr>
          <w:rFonts w:ascii="Times New Arabic" w:hAnsi="Times New Arabic" w:cs="Times New Roman"/>
          <w:sz w:val="24"/>
          <w:szCs w:val="24"/>
        </w:rPr>
        <w:t>Almunawir</w:t>
      </w:r>
      <w:proofErr w:type="spellEnd"/>
      <w:r w:rsidRPr="00CE3250">
        <w:rPr>
          <w:rFonts w:ascii="Times New Arabic" w:hAnsi="Times New Arabic" w:cs="Times New Roman"/>
          <w:sz w:val="24"/>
          <w:szCs w:val="24"/>
        </w:rPr>
        <w:t xml:space="preserve"> </w:t>
      </w:r>
      <w:proofErr w:type="spellStart"/>
      <w:r w:rsidRPr="00CE3250">
        <w:rPr>
          <w:rFonts w:ascii="Times New Arabic" w:hAnsi="Times New Arabic" w:cs="Times New Roman"/>
          <w:sz w:val="24"/>
          <w:szCs w:val="24"/>
        </w:rPr>
        <w:t>Pumbejagi</w:t>
      </w:r>
      <w:proofErr w:type="spellEnd"/>
      <w:r w:rsidRPr="00CE3250">
        <w:rPr>
          <w:rFonts w:ascii="Times New Arabic" w:hAnsi="Times New Arabic" w:cs="Times New Roman"/>
          <w:sz w:val="24"/>
          <w:szCs w:val="24"/>
        </w:rPr>
        <w:t xml:space="preserve"> 2019 </w:t>
      </w:r>
      <w:r>
        <w:rPr>
          <w:rFonts w:ascii="Times New Arabic" w:hAnsi="Times New Arabic" w:cs="Times New Roman"/>
          <w:sz w:val="24"/>
          <w:szCs w:val="24"/>
        </w:rPr>
        <w:t>(</w:t>
      </w:r>
      <w:proofErr w:type="spellStart"/>
      <w:r>
        <w:rPr>
          <w:rFonts w:ascii="Times New Arabic" w:hAnsi="Times New Arabic" w:cs="Times New Roman"/>
          <w:sz w:val="24"/>
          <w:szCs w:val="24"/>
        </w:rPr>
        <w:t>S</w:t>
      </w:r>
      <w:r w:rsidRPr="00CE3250">
        <w:rPr>
          <w:rFonts w:ascii="Times New Arabic" w:hAnsi="Times New Arabic" w:cs="Times New Roman"/>
          <w:sz w:val="24"/>
          <w:szCs w:val="24"/>
        </w:rPr>
        <w:t>ekarang</w:t>
      </w:r>
      <w:proofErr w:type="spellEnd"/>
      <w:r w:rsidRPr="00CE3250">
        <w:rPr>
          <w:rFonts w:ascii="Times New Arabic" w:hAnsi="Times New Arabic" w:cs="Times New Roman"/>
          <w:sz w:val="24"/>
          <w:szCs w:val="24"/>
        </w:rPr>
        <w:t>)</w:t>
      </w:r>
    </w:p>
    <w:p w14:paraId="20783897" w14:textId="77777777" w:rsidR="009A0EAE" w:rsidRPr="00CE3250" w:rsidRDefault="009A0EAE" w:rsidP="009A0EAE">
      <w:pPr>
        <w:pStyle w:val="ListParagraph"/>
        <w:numPr>
          <w:ilvl w:val="0"/>
          <w:numId w:val="71"/>
        </w:numPr>
        <w:tabs>
          <w:tab w:val="left" w:pos="-567"/>
        </w:tabs>
        <w:spacing w:line="240" w:lineRule="auto"/>
        <w:ind w:left="284" w:hanging="284"/>
        <w:jc w:val="left"/>
        <w:rPr>
          <w:rFonts w:ascii="Times New Arabic" w:hAnsi="Times New Arabic" w:cs="Times New Roman"/>
          <w:sz w:val="24"/>
          <w:szCs w:val="24"/>
        </w:rPr>
      </w:pPr>
      <w:r w:rsidRPr="00CE3250">
        <w:rPr>
          <w:rFonts w:ascii="Times New Arabic" w:hAnsi="Times New Arabic" w:cs="Times New Roman"/>
          <w:sz w:val="24"/>
          <w:szCs w:val="24"/>
        </w:rPr>
        <w:t>IRT</w:t>
      </w:r>
    </w:p>
    <w:p w14:paraId="3F1FB6D2" w14:textId="77777777" w:rsidR="009A0EAE" w:rsidRPr="00A61341" w:rsidRDefault="009A0EAE" w:rsidP="009A0EAE">
      <w:pPr>
        <w:tabs>
          <w:tab w:val="left" w:pos="-567"/>
        </w:tabs>
        <w:ind w:hanging="935"/>
        <w:rPr>
          <w:rFonts w:ascii="Times New Arabic" w:hAnsi="Times New Arabic" w:cs="Times New Roman"/>
          <w:b/>
          <w:sz w:val="24"/>
          <w:szCs w:val="24"/>
        </w:rPr>
      </w:pPr>
      <w:r w:rsidRPr="00A61341">
        <w:rPr>
          <w:rFonts w:ascii="Times New Arabic" w:hAnsi="Times New Arabic" w:cs="Times New Roman"/>
          <w:b/>
          <w:sz w:val="24"/>
          <w:szCs w:val="24"/>
        </w:rPr>
        <w:t xml:space="preserve">RIWAYAT </w:t>
      </w:r>
      <w:proofErr w:type="gramStart"/>
      <w:r w:rsidRPr="00A61341">
        <w:rPr>
          <w:rFonts w:ascii="Times New Arabic" w:hAnsi="Times New Arabic" w:cs="Times New Roman"/>
          <w:b/>
          <w:sz w:val="24"/>
          <w:szCs w:val="24"/>
        </w:rPr>
        <w:t>ORGANISASI :</w:t>
      </w:r>
      <w:proofErr w:type="gramEnd"/>
    </w:p>
    <w:p w14:paraId="3EB57872" w14:textId="77777777" w:rsidR="009A0EAE" w:rsidRPr="00A61341" w:rsidRDefault="009A0EAE" w:rsidP="009A0EAE">
      <w:pPr>
        <w:tabs>
          <w:tab w:val="left" w:pos="-567"/>
        </w:tabs>
        <w:spacing w:line="240" w:lineRule="auto"/>
        <w:ind w:hanging="1077"/>
        <w:rPr>
          <w:rFonts w:ascii="Times New Arabic" w:hAnsi="Times New Arabic" w:cs="Times New Roman"/>
          <w:sz w:val="24"/>
          <w:szCs w:val="24"/>
        </w:rPr>
      </w:pPr>
      <w:r w:rsidRPr="00A61341">
        <w:rPr>
          <w:rFonts w:ascii="Times New Arabic" w:hAnsi="Times New Arabic" w:cs="Times New Roman"/>
          <w:sz w:val="24"/>
          <w:szCs w:val="24"/>
        </w:rPr>
        <w:t xml:space="preserve">1. </w:t>
      </w:r>
      <w:r>
        <w:rPr>
          <w:rFonts w:ascii="Times New Arabic" w:hAnsi="Times New Arabic" w:cs="Times New Roman"/>
          <w:sz w:val="24"/>
          <w:szCs w:val="24"/>
        </w:rPr>
        <w:t>IMDI IAI DDI POLMAN</w:t>
      </w:r>
    </w:p>
    <w:p w14:paraId="52DA854E" w14:textId="77777777" w:rsidR="009A0EAE" w:rsidRPr="00A61341" w:rsidRDefault="009A0EAE" w:rsidP="009A0EAE">
      <w:pPr>
        <w:tabs>
          <w:tab w:val="left" w:pos="-567"/>
        </w:tabs>
        <w:spacing w:line="240" w:lineRule="auto"/>
        <w:ind w:left="0"/>
        <w:rPr>
          <w:rFonts w:ascii="Times New Arabic" w:hAnsi="Times New Arabic" w:cs="Times New Roman"/>
          <w:sz w:val="24"/>
          <w:szCs w:val="24"/>
        </w:rPr>
      </w:pPr>
      <w:r w:rsidRPr="00A61341">
        <w:rPr>
          <w:rFonts w:ascii="Times New Arabic" w:hAnsi="Times New Arabic" w:cs="Times New Roman"/>
          <w:sz w:val="24"/>
          <w:szCs w:val="24"/>
        </w:rPr>
        <w:t xml:space="preserve">2. </w:t>
      </w:r>
      <w:r>
        <w:rPr>
          <w:rFonts w:ascii="Times New Arabic" w:hAnsi="Times New Arabic" w:cs="Times New Roman"/>
          <w:sz w:val="24"/>
          <w:szCs w:val="24"/>
        </w:rPr>
        <w:t>LDK AL-I’TIRAF IAI DDI POLMAN</w:t>
      </w:r>
    </w:p>
    <w:p w14:paraId="2438DDA6" w14:textId="77777777" w:rsidR="009A0EAE" w:rsidRPr="00A61341" w:rsidRDefault="009A0EAE" w:rsidP="009A0EAE">
      <w:pPr>
        <w:tabs>
          <w:tab w:val="left" w:pos="-567"/>
        </w:tabs>
        <w:spacing w:line="240" w:lineRule="auto"/>
        <w:rPr>
          <w:rFonts w:ascii="Times New Arabic" w:hAnsi="Times New Arabic" w:cs="Times New Roman"/>
          <w:sz w:val="24"/>
          <w:szCs w:val="24"/>
        </w:rPr>
      </w:pPr>
    </w:p>
    <w:p w14:paraId="349BFAC1" w14:textId="77777777" w:rsidR="009A0EAE" w:rsidRPr="00A61341" w:rsidRDefault="009A0EAE" w:rsidP="009A0EAE">
      <w:pPr>
        <w:tabs>
          <w:tab w:val="left" w:pos="-567"/>
        </w:tabs>
        <w:ind w:hanging="935"/>
        <w:rPr>
          <w:rFonts w:ascii="Times New Arabic" w:hAnsi="Times New Arabic" w:cs="Times New Roman"/>
          <w:b/>
          <w:sz w:val="24"/>
          <w:szCs w:val="24"/>
        </w:rPr>
      </w:pPr>
      <w:r w:rsidRPr="00A61341">
        <w:rPr>
          <w:rFonts w:ascii="Times New Arabic" w:hAnsi="Times New Arabic" w:cs="Times New Roman"/>
          <w:b/>
          <w:sz w:val="24"/>
          <w:szCs w:val="24"/>
        </w:rPr>
        <w:t>KARYA PENELITIAN ILMIAH YANG DIPUBLIKASIKAN:</w:t>
      </w:r>
    </w:p>
    <w:p w14:paraId="5EEF8299" w14:textId="77777777" w:rsidR="009A0EAE" w:rsidRPr="00F91E16" w:rsidRDefault="009A0EAE" w:rsidP="009A0EAE">
      <w:pPr>
        <w:tabs>
          <w:tab w:val="left" w:pos="-567"/>
        </w:tabs>
        <w:ind w:left="284" w:hanging="284"/>
        <w:rPr>
          <w:rFonts w:ascii="Times New Arabic" w:hAnsi="Times New Arabic" w:cs="Times New Roman"/>
          <w:sz w:val="24"/>
          <w:szCs w:val="24"/>
        </w:rPr>
      </w:pPr>
      <w:r w:rsidRPr="00A61341">
        <w:rPr>
          <w:rFonts w:ascii="Times New Arabic" w:hAnsi="Times New Arabic" w:cs="Times New Roman"/>
          <w:sz w:val="24"/>
          <w:szCs w:val="24"/>
        </w:rPr>
        <w:t xml:space="preserve">1. </w:t>
      </w:r>
      <w:proofErr w:type="spellStart"/>
      <w:r>
        <w:rPr>
          <w:rFonts w:ascii="Times New Arabic" w:hAnsi="Times New Arabic" w:cs="Times New Roman"/>
          <w:sz w:val="24"/>
          <w:szCs w:val="24"/>
        </w:rPr>
        <w:t>Kompetensi</w:t>
      </w:r>
      <w:proofErr w:type="spellEnd"/>
      <w:r>
        <w:rPr>
          <w:rFonts w:ascii="Times New Arabic" w:hAnsi="Times New Arabic" w:cs="Times New Roman"/>
          <w:sz w:val="24"/>
          <w:szCs w:val="24"/>
        </w:rPr>
        <w:t xml:space="preserve"> </w:t>
      </w:r>
      <w:proofErr w:type="spellStart"/>
      <w:r>
        <w:rPr>
          <w:rFonts w:ascii="Times New Arabic" w:hAnsi="Times New Arabic" w:cs="Times New Roman"/>
          <w:sz w:val="24"/>
          <w:szCs w:val="24"/>
        </w:rPr>
        <w:t>Pedagogik</w:t>
      </w:r>
      <w:proofErr w:type="spellEnd"/>
      <w:r>
        <w:rPr>
          <w:rFonts w:ascii="Times New Arabic" w:hAnsi="Times New Arabic" w:cs="Times New Roman"/>
          <w:sz w:val="24"/>
          <w:szCs w:val="24"/>
        </w:rPr>
        <w:t xml:space="preserve"> Guru </w:t>
      </w:r>
      <w:proofErr w:type="spellStart"/>
      <w:r>
        <w:rPr>
          <w:rFonts w:ascii="Times New Arabic" w:hAnsi="Times New Arabic" w:cs="Times New Roman"/>
          <w:sz w:val="24"/>
          <w:szCs w:val="24"/>
        </w:rPr>
        <w:t>Akidah</w:t>
      </w:r>
      <w:proofErr w:type="spellEnd"/>
      <w:r>
        <w:rPr>
          <w:rFonts w:ascii="Times New Arabic" w:hAnsi="Times New Arabic" w:cs="Times New Roman"/>
          <w:sz w:val="24"/>
          <w:szCs w:val="24"/>
        </w:rPr>
        <w:t xml:space="preserve"> </w:t>
      </w:r>
      <w:proofErr w:type="spellStart"/>
      <w:r>
        <w:rPr>
          <w:rFonts w:ascii="Times New Arabic" w:hAnsi="Times New Arabic" w:cs="Times New Roman"/>
          <w:sz w:val="24"/>
          <w:szCs w:val="24"/>
        </w:rPr>
        <w:t>Ahklak</w:t>
      </w:r>
      <w:proofErr w:type="spellEnd"/>
      <w:r>
        <w:rPr>
          <w:rFonts w:ascii="Times New Arabic" w:hAnsi="Times New Arabic" w:cs="Times New Roman"/>
          <w:sz w:val="24"/>
          <w:szCs w:val="24"/>
        </w:rPr>
        <w:t xml:space="preserve"> Dalam </w:t>
      </w:r>
      <w:proofErr w:type="spellStart"/>
      <w:r>
        <w:rPr>
          <w:rFonts w:ascii="Times New Arabic" w:hAnsi="Times New Arabic" w:cs="Times New Roman"/>
          <w:sz w:val="24"/>
          <w:szCs w:val="24"/>
        </w:rPr>
        <w:t>Menerapkan</w:t>
      </w:r>
      <w:proofErr w:type="spellEnd"/>
      <w:r>
        <w:rPr>
          <w:rFonts w:ascii="Times New Arabic" w:hAnsi="Times New Arabic" w:cs="Times New Roman"/>
          <w:sz w:val="24"/>
          <w:szCs w:val="24"/>
        </w:rPr>
        <w:t xml:space="preserve"> Metode </w:t>
      </w:r>
      <w:proofErr w:type="spellStart"/>
      <w:proofErr w:type="gramStart"/>
      <w:r>
        <w:rPr>
          <w:rFonts w:ascii="Times New Arabic" w:hAnsi="Times New Arabic" w:cs="Times New Roman"/>
          <w:i/>
          <w:iCs/>
          <w:sz w:val="24"/>
          <w:szCs w:val="24"/>
        </w:rPr>
        <w:t>Jingsaw</w:t>
      </w:r>
      <w:proofErr w:type="spellEnd"/>
      <w:r>
        <w:rPr>
          <w:rFonts w:ascii="Times New Arabic" w:hAnsi="Times New Arabic" w:cs="Times New Roman"/>
          <w:i/>
          <w:iCs/>
          <w:sz w:val="24"/>
          <w:szCs w:val="24"/>
        </w:rPr>
        <w:t xml:space="preserve"> </w:t>
      </w:r>
      <w:r>
        <w:rPr>
          <w:rFonts w:ascii="Times New Arabic" w:hAnsi="Times New Arabic" w:cs="Times New Roman"/>
          <w:sz w:val="24"/>
          <w:szCs w:val="24"/>
        </w:rPr>
        <w:t xml:space="preserve"> di</w:t>
      </w:r>
      <w:proofErr w:type="gramEnd"/>
      <w:r>
        <w:rPr>
          <w:rFonts w:ascii="Times New Arabic" w:hAnsi="Times New Arabic" w:cs="Times New Roman"/>
          <w:sz w:val="24"/>
          <w:szCs w:val="24"/>
        </w:rPr>
        <w:t xml:space="preserve"> MA </w:t>
      </w:r>
      <w:proofErr w:type="spellStart"/>
      <w:r>
        <w:rPr>
          <w:rFonts w:ascii="Times New Arabic" w:hAnsi="Times New Arabic" w:cs="Times New Roman"/>
          <w:sz w:val="24"/>
          <w:szCs w:val="24"/>
        </w:rPr>
        <w:t>Nuhiyah</w:t>
      </w:r>
      <w:proofErr w:type="spellEnd"/>
      <w:r>
        <w:rPr>
          <w:rFonts w:ascii="Times New Arabic" w:hAnsi="Times New Arabic" w:cs="Times New Roman"/>
          <w:sz w:val="24"/>
          <w:szCs w:val="24"/>
        </w:rPr>
        <w:t xml:space="preserve"> </w:t>
      </w:r>
      <w:proofErr w:type="spellStart"/>
      <w:r>
        <w:rPr>
          <w:rFonts w:ascii="Times New Arabic" w:hAnsi="Times New Arabic" w:cs="Times New Roman"/>
          <w:sz w:val="24"/>
          <w:szCs w:val="24"/>
        </w:rPr>
        <w:t>Pambusuang</w:t>
      </w:r>
      <w:proofErr w:type="spellEnd"/>
      <w:r>
        <w:rPr>
          <w:rFonts w:ascii="Times New Arabic" w:hAnsi="Times New Arabic" w:cs="Times New Roman"/>
          <w:sz w:val="24"/>
          <w:szCs w:val="24"/>
        </w:rPr>
        <w:t xml:space="preserve"> </w:t>
      </w:r>
      <w:proofErr w:type="spellStart"/>
      <w:r>
        <w:rPr>
          <w:rFonts w:ascii="Times New Arabic" w:hAnsi="Times New Arabic" w:cs="Times New Roman"/>
          <w:sz w:val="24"/>
          <w:szCs w:val="24"/>
        </w:rPr>
        <w:t>Kec</w:t>
      </w:r>
      <w:proofErr w:type="spellEnd"/>
      <w:r>
        <w:rPr>
          <w:rFonts w:ascii="Times New Arabic" w:hAnsi="Times New Arabic" w:cs="Times New Roman"/>
          <w:sz w:val="24"/>
          <w:szCs w:val="24"/>
        </w:rPr>
        <w:t xml:space="preserve">. </w:t>
      </w:r>
      <w:proofErr w:type="spellStart"/>
      <w:r>
        <w:rPr>
          <w:rFonts w:ascii="Times New Arabic" w:hAnsi="Times New Arabic" w:cs="Times New Roman"/>
          <w:sz w:val="24"/>
          <w:szCs w:val="24"/>
        </w:rPr>
        <w:t>Balanipa</w:t>
      </w:r>
      <w:proofErr w:type="spellEnd"/>
      <w:r>
        <w:rPr>
          <w:rFonts w:ascii="Times New Arabic" w:hAnsi="Times New Arabic" w:cs="Times New Roman"/>
          <w:sz w:val="24"/>
          <w:szCs w:val="24"/>
        </w:rPr>
        <w:t xml:space="preserve"> </w:t>
      </w:r>
      <w:proofErr w:type="spellStart"/>
      <w:r>
        <w:rPr>
          <w:rFonts w:ascii="Times New Arabic" w:hAnsi="Times New Arabic" w:cs="Times New Roman"/>
          <w:sz w:val="24"/>
          <w:szCs w:val="24"/>
        </w:rPr>
        <w:t>Kab</w:t>
      </w:r>
      <w:proofErr w:type="spellEnd"/>
      <w:r>
        <w:rPr>
          <w:rFonts w:ascii="Times New Arabic" w:hAnsi="Times New Arabic" w:cs="Times New Roman"/>
          <w:sz w:val="24"/>
          <w:szCs w:val="24"/>
        </w:rPr>
        <w:t xml:space="preserve">. Polman. </w:t>
      </w:r>
    </w:p>
    <w:p w14:paraId="2572022C" w14:textId="77777777" w:rsidR="009A0EAE" w:rsidRPr="00A61341" w:rsidRDefault="009A0EAE" w:rsidP="009A0EAE">
      <w:pPr>
        <w:rPr>
          <w:rFonts w:ascii="Times New Arabic" w:hAnsi="Times New Arabic" w:cstheme="majorBidi"/>
          <w:sz w:val="24"/>
          <w:szCs w:val="24"/>
        </w:rPr>
      </w:pPr>
    </w:p>
    <w:p w14:paraId="21CA1C9D" w14:textId="77777777" w:rsidR="009A0EAE" w:rsidRPr="00A61341" w:rsidRDefault="009A0EAE" w:rsidP="009A0EAE">
      <w:pPr>
        <w:rPr>
          <w:rFonts w:ascii="Times New Arabic" w:hAnsi="Times New Arabic" w:cstheme="majorBidi"/>
          <w:sz w:val="24"/>
          <w:szCs w:val="24"/>
        </w:rPr>
      </w:pPr>
    </w:p>
    <w:p w14:paraId="61B88993" w14:textId="77777777" w:rsidR="009A0EAE" w:rsidRDefault="009A0EAE" w:rsidP="009A0EAE"/>
    <w:p w14:paraId="7F82C4BC" w14:textId="77777777" w:rsidR="009A0EAE" w:rsidRPr="009A0EAE" w:rsidRDefault="009A0EAE" w:rsidP="00BE1F15">
      <w:pPr>
        <w:spacing w:line="240" w:lineRule="auto"/>
        <w:ind w:left="142"/>
        <w:jc w:val="center"/>
        <w:rPr>
          <w:rStyle w:val="SubtleEmphasis"/>
          <w:rFonts w:asciiTheme="majorBidi" w:eastAsia="ヒラギノ角ゴ Pro W3" w:hAnsiTheme="majorBidi" w:cstheme="majorBidi"/>
          <w:b/>
          <w:i w:val="0"/>
          <w:sz w:val="24"/>
          <w:szCs w:val="24"/>
        </w:rPr>
      </w:pPr>
    </w:p>
    <w:sectPr w:rsidR="009A0EAE" w:rsidRPr="009A0EAE" w:rsidSect="00C06A22">
      <w:headerReference w:type="default" r:id="rId61"/>
      <w:footerReference w:type="default" r:id="rId62"/>
      <w:pgSz w:w="11907" w:h="16839" w:code="9"/>
      <w:pgMar w:top="2268" w:right="1701" w:bottom="1701" w:left="226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EFA99" w14:textId="77777777" w:rsidR="00C06A22" w:rsidRDefault="00C06A22" w:rsidP="00172449">
      <w:pPr>
        <w:spacing w:line="240" w:lineRule="auto"/>
      </w:pPr>
      <w:r>
        <w:separator/>
      </w:r>
    </w:p>
  </w:endnote>
  <w:endnote w:type="continuationSeparator" w:id="0">
    <w:p w14:paraId="324D1A82" w14:textId="77777777" w:rsidR="00C06A22" w:rsidRDefault="00C06A22" w:rsidP="001724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Arabic">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ヒラギノ角ゴ Pro W3">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225150"/>
      <w:docPartObj>
        <w:docPartGallery w:val="Page Numbers (Bottom of Page)"/>
        <w:docPartUnique/>
      </w:docPartObj>
    </w:sdtPr>
    <w:sdtEndPr>
      <w:rPr>
        <w:noProof/>
      </w:rPr>
    </w:sdtEndPr>
    <w:sdtContent>
      <w:p w14:paraId="5BE79682" w14:textId="77777777" w:rsidR="00E30A7A" w:rsidRDefault="006C068F" w:rsidP="001A3D1A">
        <w:pPr>
          <w:pStyle w:val="Footer"/>
          <w:ind w:left="0" w:firstLine="0"/>
          <w:jc w:val="center"/>
        </w:pPr>
        <w:r w:rsidRPr="001A3D1A">
          <w:rPr>
            <w:rFonts w:asciiTheme="majorBidi" w:hAnsiTheme="majorBidi" w:cstheme="majorBidi"/>
            <w:sz w:val="24"/>
            <w:szCs w:val="24"/>
          </w:rPr>
          <w:fldChar w:fldCharType="begin"/>
        </w:r>
        <w:r w:rsidR="00E30A7A" w:rsidRPr="001A3D1A">
          <w:rPr>
            <w:rFonts w:asciiTheme="majorBidi" w:hAnsiTheme="majorBidi" w:cstheme="majorBidi"/>
            <w:sz w:val="24"/>
            <w:szCs w:val="24"/>
          </w:rPr>
          <w:instrText xml:space="preserve"> PAGE   \* MERGEFORMAT </w:instrText>
        </w:r>
        <w:r w:rsidRPr="001A3D1A">
          <w:rPr>
            <w:rFonts w:asciiTheme="majorBidi" w:hAnsiTheme="majorBidi" w:cstheme="majorBidi"/>
            <w:sz w:val="24"/>
            <w:szCs w:val="24"/>
          </w:rPr>
          <w:fldChar w:fldCharType="separate"/>
        </w:r>
        <w:r w:rsidR="00CC4F69">
          <w:rPr>
            <w:rFonts w:asciiTheme="majorBidi" w:hAnsiTheme="majorBidi" w:cstheme="majorBidi"/>
            <w:noProof/>
            <w:sz w:val="24"/>
            <w:szCs w:val="24"/>
          </w:rPr>
          <w:t>ii</w:t>
        </w:r>
        <w:r w:rsidRPr="001A3D1A">
          <w:rPr>
            <w:rFonts w:asciiTheme="majorBidi" w:hAnsiTheme="majorBidi" w:cstheme="majorBidi"/>
            <w:sz w:val="24"/>
            <w:szCs w:val="24"/>
          </w:rPr>
          <w:fldChar w:fldCharType="end"/>
        </w:r>
      </w:p>
    </w:sdtContent>
  </w:sdt>
  <w:p w14:paraId="5E85EEA3" w14:textId="77777777" w:rsidR="00E30A7A" w:rsidRPr="00AD5DD4" w:rsidRDefault="00E30A7A" w:rsidP="007319B0">
    <w:pPr>
      <w:pStyle w:val="Footer"/>
      <w:jc w:val="center"/>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984496"/>
      <w:docPartObj>
        <w:docPartGallery w:val="Page Numbers (Bottom of Page)"/>
        <w:docPartUnique/>
      </w:docPartObj>
    </w:sdtPr>
    <w:sdtEndPr>
      <w:rPr>
        <w:noProof/>
      </w:rPr>
    </w:sdtEndPr>
    <w:sdtContent>
      <w:p w14:paraId="3216C82C" w14:textId="77777777" w:rsidR="00E30A7A" w:rsidRDefault="00000000" w:rsidP="008229BB">
        <w:pPr>
          <w:pStyle w:val="Footer"/>
          <w:jc w:val="center"/>
        </w:pPr>
      </w:p>
    </w:sdtContent>
  </w:sdt>
  <w:p w14:paraId="2F09FCE7" w14:textId="77777777" w:rsidR="00E30A7A" w:rsidRDefault="00E30A7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EF75" w14:textId="77777777" w:rsidR="00E30A7A" w:rsidRDefault="00E30A7A" w:rsidP="008229BB">
    <w:pPr>
      <w:pStyle w:val="Footer"/>
      <w:jc w:val="center"/>
    </w:pPr>
  </w:p>
  <w:p w14:paraId="7220423A" w14:textId="77777777" w:rsidR="00E30A7A" w:rsidRDefault="00E30A7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CACB" w14:textId="77777777" w:rsidR="00E30A7A" w:rsidRDefault="00E30A7A" w:rsidP="00EE24EB">
    <w:pPr>
      <w:pStyle w:val="Footer"/>
      <w:jc w:val="center"/>
    </w:pPr>
  </w:p>
  <w:p w14:paraId="71778BC9" w14:textId="77777777" w:rsidR="00E30A7A" w:rsidRPr="00192AC4" w:rsidRDefault="00E30A7A" w:rsidP="00CF0230">
    <w:pPr>
      <w:pStyle w:val="ListParagraph"/>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C628" w14:textId="77777777" w:rsidR="00E30A7A" w:rsidRPr="00AD5DD4" w:rsidRDefault="00E30A7A" w:rsidP="009A0EAE">
    <w:pPr>
      <w:pStyle w:val="Footer"/>
      <w:ind w:left="0" w:firstLine="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054F" w14:textId="77777777" w:rsidR="00E30A7A" w:rsidRDefault="00000000" w:rsidP="00F01832">
    <w:pPr>
      <w:pStyle w:val="Footer"/>
      <w:tabs>
        <w:tab w:val="clear" w:pos="4680"/>
        <w:tab w:val="left" w:pos="3828"/>
        <w:tab w:val="center" w:pos="3969"/>
        <w:tab w:val="center" w:pos="4253"/>
        <w:tab w:val="left" w:pos="4546"/>
      </w:tabs>
      <w:ind w:left="0" w:firstLine="0"/>
      <w:jc w:val="left"/>
    </w:pPr>
    <w:sdt>
      <w:sdtPr>
        <w:id w:val="10715885"/>
        <w:docPartObj>
          <w:docPartGallery w:val="Page Numbers (Bottom of Page)"/>
          <w:docPartUnique/>
        </w:docPartObj>
      </w:sdtPr>
      <w:sdtEndPr>
        <w:rPr>
          <w:noProof/>
        </w:rPr>
      </w:sdtEndPr>
      <w:sdtContent>
        <w:r w:rsidR="00E30A7A">
          <w:tab/>
        </w:r>
        <w:r w:rsidR="00E30A7A" w:rsidRPr="00AF005F">
          <w:rPr>
            <w:rFonts w:asciiTheme="majorBidi" w:hAnsiTheme="majorBidi" w:cstheme="majorBidi"/>
            <w:sz w:val="24"/>
            <w:szCs w:val="24"/>
          </w:rPr>
          <w:tab/>
        </w:r>
        <w:r w:rsidR="006C068F" w:rsidRPr="00AF005F">
          <w:rPr>
            <w:rFonts w:asciiTheme="majorBidi" w:hAnsiTheme="majorBidi" w:cstheme="majorBidi"/>
            <w:sz w:val="24"/>
            <w:szCs w:val="24"/>
          </w:rPr>
          <w:fldChar w:fldCharType="begin"/>
        </w:r>
        <w:r w:rsidR="00E30A7A" w:rsidRPr="00AF005F">
          <w:rPr>
            <w:rFonts w:asciiTheme="majorBidi" w:hAnsiTheme="majorBidi" w:cstheme="majorBidi"/>
            <w:sz w:val="24"/>
            <w:szCs w:val="24"/>
          </w:rPr>
          <w:instrText xml:space="preserve"> PAGE   \* MERGEFORMAT </w:instrText>
        </w:r>
        <w:r w:rsidR="006C068F" w:rsidRPr="00AF005F">
          <w:rPr>
            <w:rFonts w:asciiTheme="majorBidi" w:hAnsiTheme="majorBidi" w:cstheme="majorBidi"/>
            <w:sz w:val="24"/>
            <w:szCs w:val="24"/>
          </w:rPr>
          <w:fldChar w:fldCharType="separate"/>
        </w:r>
        <w:r w:rsidR="00CC4F69">
          <w:rPr>
            <w:rFonts w:asciiTheme="majorBidi" w:hAnsiTheme="majorBidi" w:cstheme="majorBidi"/>
            <w:noProof/>
            <w:sz w:val="24"/>
            <w:szCs w:val="24"/>
          </w:rPr>
          <w:t>xx</w:t>
        </w:r>
        <w:r w:rsidR="006C068F" w:rsidRPr="00AF005F">
          <w:rPr>
            <w:rFonts w:asciiTheme="majorBidi" w:hAnsiTheme="majorBidi" w:cstheme="majorBidi"/>
            <w:sz w:val="24"/>
            <w:szCs w:val="24"/>
          </w:rPr>
          <w:fldChar w:fldCharType="end"/>
        </w:r>
      </w:sdtContent>
    </w:sdt>
    <w:r w:rsidR="00E30A7A">
      <w:rPr>
        <w:noProof/>
      </w:rPr>
      <w:tab/>
    </w:r>
    <w:r w:rsidR="00E30A7A">
      <w:rPr>
        <w:noProof/>
      </w:rPr>
      <w:tab/>
    </w:r>
  </w:p>
  <w:p w14:paraId="440BADBF" w14:textId="77777777" w:rsidR="00E30A7A" w:rsidRPr="00AD5DD4" w:rsidRDefault="00E30A7A" w:rsidP="007319B0">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F4415" w14:textId="77777777" w:rsidR="00E30A7A" w:rsidRDefault="00E30A7A" w:rsidP="002E2C08">
    <w:pPr>
      <w:pStyle w:val="Footer"/>
      <w:jc w:val="center"/>
    </w:pPr>
  </w:p>
  <w:p w14:paraId="6123AC93" w14:textId="77777777" w:rsidR="00E30A7A" w:rsidRPr="00AD5DD4" w:rsidRDefault="00E30A7A" w:rsidP="003707F5">
    <w:pPr>
      <w:pStyle w:val="Footer"/>
      <w:tabs>
        <w:tab w:val="clear" w:pos="9360"/>
      </w:tabs>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001442"/>
      <w:docPartObj>
        <w:docPartGallery w:val="Page Numbers (Bottom of Page)"/>
        <w:docPartUnique/>
      </w:docPartObj>
    </w:sdtPr>
    <w:sdtEndPr>
      <w:rPr>
        <w:noProof/>
      </w:rPr>
    </w:sdtEndPr>
    <w:sdtContent>
      <w:p w14:paraId="13960028" w14:textId="77777777" w:rsidR="00E30A7A" w:rsidRDefault="00000000">
        <w:pPr>
          <w:pStyle w:val="Footer"/>
          <w:jc w:val="center"/>
        </w:pPr>
        <w:r>
          <w:fldChar w:fldCharType="begin"/>
        </w:r>
        <w:r>
          <w:instrText xml:space="preserve"> PAGE   \* MERGEFORMAT </w:instrText>
        </w:r>
        <w:r>
          <w:fldChar w:fldCharType="separate"/>
        </w:r>
        <w:r w:rsidR="00E30A7A">
          <w:rPr>
            <w:noProof/>
          </w:rPr>
          <w:t>1</w:t>
        </w:r>
        <w:r>
          <w:rPr>
            <w:noProof/>
          </w:rPr>
          <w:fldChar w:fldCharType="end"/>
        </w:r>
      </w:p>
    </w:sdtContent>
  </w:sdt>
  <w:p w14:paraId="7C90AA49" w14:textId="77777777" w:rsidR="00E30A7A" w:rsidRDefault="00E30A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5D70" w14:textId="77777777" w:rsidR="00E30A7A" w:rsidRDefault="00E30A7A" w:rsidP="002E2C08">
    <w:pPr>
      <w:pStyle w:val="Footer"/>
      <w:jc w:val="center"/>
    </w:pPr>
  </w:p>
  <w:p w14:paraId="577465AE" w14:textId="77777777" w:rsidR="00E30A7A" w:rsidRPr="00AD5DD4" w:rsidRDefault="00E30A7A" w:rsidP="003707F5">
    <w:pPr>
      <w:pStyle w:val="Footer"/>
      <w:tabs>
        <w:tab w:val="clear" w:pos="9360"/>
      </w:tabs>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836832442"/>
      <w:docPartObj>
        <w:docPartGallery w:val="Page Numbers (Bottom of Page)"/>
        <w:docPartUnique/>
      </w:docPartObj>
    </w:sdtPr>
    <w:sdtEndPr>
      <w:rPr>
        <w:noProof/>
      </w:rPr>
    </w:sdtEndPr>
    <w:sdtContent>
      <w:p w14:paraId="36E46166" w14:textId="77777777" w:rsidR="00E30A7A" w:rsidRPr="00F731E8" w:rsidRDefault="006C068F">
        <w:pPr>
          <w:pStyle w:val="Footer"/>
          <w:jc w:val="center"/>
          <w:rPr>
            <w:rFonts w:asciiTheme="majorBidi" w:hAnsiTheme="majorBidi" w:cstheme="majorBidi"/>
            <w:sz w:val="24"/>
            <w:szCs w:val="24"/>
          </w:rPr>
        </w:pPr>
        <w:r w:rsidRPr="00F731E8">
          <w:rPr>
            <w:rFonts w:asciiTheme="majorBidi" w:hAnsiTheme="majorBidi" w:cstheme="majorBidi"/>
            <w:sz w:val="24"/>
            <w:szCs w:val="24"/>
          </w:rPr>
          <w:fldChar w:fldCharType="begin"/>
        </w:r>
        <w:r w:rsidR="00E30A7A" w:rsidRPr="00F731E8">
          <w:rPr>
            <w:rFonts w:asciiTheme="majorBidi" w:hAnsiTheme="majorBidi" w:cstheme="majorBidi"/>
            <w:sz w:val="24"/>
            <w:szCs w:val="24"/>
          </w:rPr>
          <w:instrText xml:space="preserve"> PAGE   \* MERGEFORMAT </w:instrText>
        </w:r>
        <w:r w:rsidRPr="00F731E8">
          <w:rPr>
            <w:rFonts w:asciiTheme="majorBidi" w:hAnsiTheme="majorBidi" w:cstheme="majorBidi"/>
            <w:sz w:val="24"/>
            <w:szCs w:val="24"/>
          </w:rPr>
          <w:fldChar w:fldCharType="separate"/>
        </w:r>
        <w:r w:rsidR="00CC4F69">
          <w:rPr>
            <w:rFonts w:asciiTheme="majorBidi" w:hAnsiTheme="majorBidi" w:cstheme="majorBidi"/>
            <w:noProof/>
            <w:sz w:val="24"/>
            <w:szCs w:val="24"/>
          </w:rPr>
          <w:t>112</w:t>
        </w:r>
        <w:r w:rsidRPr="00F731E8">
          <w:rPr>
            <w:rFonts w:asciiTheme="majorBidi" w:hAnsiTheme="majorBidi" w:cstheme="majorBidi"/>
            <w:sz w:val="24"/>
            <w:szCs w:val="24"/>
          </w:rPr>
          <w:fldChar w:fldCharType="end"/>
        </w:r>
      </w:p>
    </w:sdtContent>
  </w:sdt>
  <w:p w14:paraId="72795D6B" w14:textId="77777777" w:rsidR="00E30A7A" w:rsidRPr="00F731E8" w:rsidRDefault="00E30A7A">
    <w:pPr>
      <w:pStyle w:val="Footer"/>
      <w:rPr>
        <w:rFonts w:asciiTheme="majorBidi" w:hAnsiTheme="majorBidi" w:cstheme="majorBidi"/>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9984C" w14:textId="77777777" w:rsidR="00E30A7A" w:rsidRDefault="00E30A7A" w:rsidP="002E2C08">
    <w:pPr>
      <w:pStyle w:val="Footer"/>
      <w:jc w:val="center"/>
    </w:pPr>
  </w:p>
  <w:p w14:paraId="6E8487E1" w14:textId="77777777" w:rsidR="00E30A7A" w:rsidRPr="00AD5DD4" w:rsidRDefault="00E30A7A" w:rsidP="003707F5">
    <w:pPr>
      <w:pStyle w:val="Footer"/>
      <w:tabs>
        <w:tab w:val="clear" w:pos="9360"/>
      </w:tabs>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00EC" w14:textId="77777777" w:rsidR="00E30A7A" w:rsidRDefault="00E30A7A">
    <w:pPr>
      <w:pStyle w:val="Footer"/>
      <w:jc w:val="center"/>
    </w:pPr>
  </w:p>
  <w:p w14:paraId="573300F3" w14:textId="77777777" w:rsidR="00E30A7A" w:rsidRPr="00AD5DD4" w:rsidRDefault="00E30A7A" w:rsidP="003707F5">
    <w:pPr>
      <w:pStyle w:val="Footer"/>
      <w:tabs>
        <w:tab w:val="clear" w:pos="9360"/>
      </w:tabs>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EB52C" w14:textId="77777777" w:rsidR="00E30A7A" w:rsidRPr="00AD5DD4" w:rsidRDefault="00E30A7A" w:rsidP="003707F5">
    <w:pPr>
      <w:pStyle w:val="Footer"/>
      <w:tabs>
        <w:tab w:val="clear" w:pos="9360"/>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0E999" w14:textId="77777777" w:rsidR="00C06A22" w:rsidRDefault="00C06A22" w:rsidP="00FE4528">
      <w:pPr>
        <w:spacing w:line="240" w:lineRule="auto"/>
        <w:ind w:left="0" w:firstLine="0"/>
        <w:jc w:val="left"/>
      </w:pPr>
      <w:r>
        <w:separator/>
      </w:r>
    </w:p>
  </w:footnote>
  <w:footnote w:type="continuationSeparator" w:id="0">
    <w:p w14:paraId="781DBC63" w14:textId="77777777" w:rsidR="00C06A22" w:rsidRDefault="00C06A22" w:rsidP="00E76120">
      <w:pPr>
        <w:spacing w:line="240" w:lineRule="auto"/>
      </w:pPr>
      <w:r>
        <w:continuationSeparator/>
      </w:r>
    </w:p>
  </w:footnote>
  <w:footnote w:id="1">
    <w:p w14:paraId="6726DF25"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Kompri, </w:t>
      </w:r>
      <w:r w:rsidRPr="00BA098E">
        <w:rPr>
          <w:rFonts w:asciiTheme="majorBidi" w:hAnsiTheme="majorBidi" w:cstheme="majorBidi"/>
          <w:i/>
          <w:iCs/>
          <w:lang w:val="id-ID"/>
        </w:rPr>
        <w:t>Manejemen Pendidikan: Komponen-komponen Elementer Kemajuan Sekolah</w:t>
      </w:r>
      <w:r w:rsidRPr="00BA098E">
        <w:rPr>
          <w:rFonts w:asciiTheme="majorBidi" w:hAnsiTheme="majorBidi" w:cstheme="majorBidi"/>
          <w:lang w:val="id-ID"/>
        </w:rPr>
        <w:t xml:space="preserve"> (Yogjakarta: Ar-Ruzz Media, 2015), h. 17 .</w:t>
      </w:r>
    </w:p>
  </w:footnote>
  <w:footnote w:id="2">
    <w:p w14:paraId="594B72EB" w14:textId="77777777" w:rsidR="00E30A7A" w:rsidRPr="00BA098E" w:rsidRDefault="00E30A7A" w:rsidP="00F77A45">
      <w:pPr>
        <w:pStyle w:val="FootnoteText"/>
        <w:spacing w:before="120" w:line="240" w:lineRule="exact"/>
        <w:ind w:left="709" w:firstLine="0"/>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Marzuki, </w:t>
      </w:r>
      <w:r w:rsidRPr="00BA098E">
        <w:rPr>
          <w:rFonts w:asciiTheme="majorBidi" w:hAnsiTheme="majorBidi" w:cstheme="majorBidi"/>
          <w:i/>
          <w:iCs/>
          <w:lang w:val="id-ID"/>
        </w:rPr>
        <w:t>Pendidikan Karakter Islam</w:t>
      </w:r>
      <w:r w:rsidRPr="00BA098E">
        <w:rPr>
          <w:rFonts w:asciiTheme="majorBidi" w:hAnsiTheme="majorBidi" w:cstheme="majorBidi"/>
          <w:lang w:val="id-ID"/>
        </w:rPr>
        <w:t>, (Jakarta: Amzah, 2015), h. 3.</w:t>
      </w:r>
    </w:p>
  </w:footnote>
  <w:footnote w:id="3">
    <w:p w14:paraId="3E849177"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Cucu </w:t>
      </w:r>
      <w:r w:rsidRPr="00BA098E">
        <w:rPr>
          <w:rFonts w:asciiTheme="majorBidi" w:hAnsiTheme="majorBidi" w:cstheme="majorBidi"/>
          <w:lang w:val="id-ID"/>
        </w:rPr>
        <w:t xml:space="preserve">Sutianah, </w:t>
      </w:r>
      <w:r w:rsidRPr="00BA098E">
        <w:rPr>
          <w:rFonts w:asciiTheme="majorBidi" w:hAnsiTheme="majorBidi" w:cstheme="majorBidi"/>
          <w:i/>
          <w:iCs/>
          <w:lang w:val="id-ID"/>
        </w:rPr>
        <w:t xml:space="preserve">Landasan Pendidikan </w:t>
      </w:r>
      <w:r w:rsidRPr="00BA098E">
        <w:rPr>
          <w:rFonts w:asciiTheme="majorBidi" w:hAnsiTheme="majorBidi" w:cstheme="majorBidi"/>
          <w:lang w:val="id-ID"/>
        </w:rPr>
        <w:t xml:space="preserve">(Pasuruan: CV Penerbitan Qiara Media, 2021), h. 20. </w:t>
      </w:r>
    </w:p>
  </w:footnote>
  <w:footnote w:id="4">
    <w:p w14:paraId="7ECD51E0"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Sujak, </w:t>
      </w:r>
      <w:r w:rsidRPr="00BA098E">
        <w:rPr>
          <w:rFonts w:asciiTheme="majorBidi" w:hAnsiTheme="majorBidi" w:cstheme="majorBidi"/>
          <w:lang w:val="id-ID"/>
        </w:rPr>
        <w:t xml:space="preserve">Zainal Aqib, </w:t>
      </w:r>
      <w:r w:rsidRPr="00BA098E">
        <w:rPr>
          <w:rFonts w:asciiTheme="majorBidi" w:hAnsiTheme="majorBidi" w:cstheme="majorBidi"/>
          <w:i/>
          <w:iCs/>
          <w:lang w:val="id-ID"/>
        </w:rPr>
        <w:t>Pentingnya Pendidikan Karakter Bagi Peserta Didik Di Sekolah</w:t>
      </w:r>
      <w:r w:rsidRPr="00BA098E">
        <w:rPr>
          <w:rFonts w:asciiTheme="majorBidi" w:hAnsiTheme="majorBidi" w:cstheme="majorBidi"/>
          <w:lang w:val="id-ID"/>
        </w:rPr>
        <w:t xml:space="preserve">  (Yogyakarta, CV Andi OFFSET, 2022), h 1-2.</w:t>
      </w:r>
    </w:p>
  </w:footnote>
  <w:footnote w:id="5">
    <w:p w14:paraId="25CB01CD"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JS </w:t>
      </w:r>
      <w:r w:rsidRPr="00BA098E">
        <w:rPr>
          <w:rFonts w:asciiTheme="majorBidi" w:hAnsiTheme="majorBidi" w:cstheme="majorBidi"/>
          <w:lang w:val="id-ID"/>
        </w:rPr>
        <w:t xml:space="preserve">Badudu, Sutan Muhammad Zain, </w:t>
      </w:r>
      <w:r w:rsidRPr="00BA098E">
        <w:rPr>
          <w:rFonts w:asciiTheme="majorBidi" w:hAnsiTheme="majorBidi" w:cstheme="majorBidi"/>
          <w:i/>
          <w:iCs/>
          <w:lang w:val="id-ID"/>
        </w:rPr>
        <w:t>Kamus Umum Bahasa Indonesia</w:t>
      </w:r>
      <w:r w:rsidRPr="00BA098E">
        <w:rPr>
          <w:rFonts w:asciiTheme="majorBidi" w:hAnsiTheme="majorBidi" w:cstheme="majorBidi"/>
          <w:lang w:val="id-ID"/>
        </w:rPr>
        <w:t>, (Jakarta: Pustaka Sinar Harapan, 2004), h. 944.</w:t>
      </w:r>
    </w:p>
  </w:footnote>
  <w:footnote w:id="6">
    <w:p w14:paraId="7810E006"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Abdul </w:t>
      </w:r>
      <w:r w:rsidRPr="00BA098E">
        <w:rPr>
          <w:rFonts w:asciiTheme="majorBidi" w:hAnsiTheme="majorBidi" w:cstheme="majorBidi"/>
          <w:lang w:val="id-ID"/>
        </w:rPr>
        <w:t xml:space="preserve">Latif, </w:t>
      </w:r>
      <w:r w:rsidRPr="00BA098E">
        <w:rPr>
          <w:rFonts w:asciiTheme="majorBidi" w:hAnsiTheme="majorBidi" w:cstheme="majorBidi"/>
          <w:i/>
          <w:iCs/>
          <w:lang w:val="id-ID"/>
        </w:rPr>
        <w:t>Pendidikan Berbasis Nilai Kemasyarakatan</w:t>
      </w:r>
      <w:r w:rsidRPr="00BA098E">
        <w:rPr>
          <w:rFonts w:asciiTheme="majorBidi" w:hAnsiTheme="majorBidi" w:cstheme="majorBidi"/>
          <w:lang w:val="id-ID"/>
        </w:rPr>
        <w:t>, (Bandung: Refika Aditama, 2006), h. 69.</w:t>
      </w:r>
    </w:p>
  </w:footnote>
  <w:footnote w:id="7">
    <w:p w14:paraId="3A6F3C1E"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Sutarjo </w:t>
      </w:r>
      <w:r w:rsidRPr="00BA098E">
        <w:rPr>
          <w:rFonts w:asciiTheme="majorBidi" w:hAnsiTheme="majorBidi" w:cstheme="majorBidi"/>
          <w:lang w:val="id-ID"/>
        </w:rPr>
        <w:t xml:space="preserve">Adisusilo, </w:t>
      </w:r>
      <w:r w:rsidRPr="00BA098E">
        <w:rPr>
          <w:rFonts w:asciiTheme="majorBidi" w:hAnsiTheme="majorBidi" w:cstheme="majorBidi"/>
          <w:i/>
          <w:iCs/>
          <w:lang w:val="id-ID"/>
        </w:rPr>
        <w:t>Pembelajaran Nilai Karakte</w:t>
      </w:r>
      <w:r w:rsidRPr="00BA098E">
        <w:rPr>
          <w:rFonts w:asciiTheme="majorBidi" w:hAnsiTheme="majorBidi" w:cstheme="majorBidi"/>
          <w:lang w:val="id-ID"/>
        </w:rPr>
        <w:t xml:space="preserve">r </w:t>
      </w:r>
      <w:r w:rsidRPr="00BA098E">
        <w:rPr>
          <w:rFonts w:asciiTheme="majorBidi" w:hAnsiTheme="majorBidi" w:cstheme="majorBidi"/>
          <w:i/>
          <w:iCs/>
          <w:lang w:val="id-ID"/>
        </w:rPr>
        <w:t>Konstruktivisme dan VCT Sebagai Inovasi Pendekatan Pembelajaran Afektif</w:t>
      </w:r>
      <w:r w:rsidRPr="00BA098E">
        <w:rPr>
          <w:rFonts w:asciiTheme="majorBidi" w:hAnsiTheme="majorBidi" w:cstheme="majorBidi"/>
          <w:lang w:val="id-ID"/>
        </w:rPr>
        <w:t xml:space="preserve">, (Jakarta: PT RajaGrafindo Persada, 2017), h. 59.  </w:t>
      </w:r>
    </w:p>
  </w:footnote>
  <w:footnote w:id="8">
    <w:p w14:paraId="58622124"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Kementarian </w:t>
      </w:r>
      <w:r w:rsidRPr="00BA098E">
        <w:rPr>
          <w:rFonts w:asciiTheme="majorBidi" w:hAnsiTheme="majorBidi" w:cstheme="majorBidi"/>
          <w:lang w:val="id-ID"/>
        </w:rPr>
        <w:t xml:space="preserve">Agama Republik Indonesia,  </w:t>
      </w:r>
      <w:r w:rsidRPr="00BA098E">
        <w:rPr>
          <w:rFonts w:asciiTheme="majorBidi" w:hAnsiTheme="majorBidi" w:cstheme="majorBidi"/>
          <w:i/>
          <w:iCs/>
          <w:lang w:val="id-ID"/>
        </w:rPr>
        <w:t xml:space="preserve">Al-Qur’an Dan Terjemahan, </w:t>
      </w:r>
      <w:r w:rsidRPr="00BA098E">
        <w:rPr>
          <w:rFonts w:asciiTheme="majorBidi" w:hAnsiTheme="majorBidi" w:cstheme="majorBidi"/>
          <w:lang w:val="id-ID"/>
        </w:rPr>
        <w:t xml:space="preserve">(Jakarta: Lajnah Pentashihan Mushaf Al-Qur’an, 2021), h. 118. </w:t>
      </w:r>
    </w:p>
  </w:footnote>
  <w:footnote w:id="9">
    <w:p w14:paraId="479E3E8A"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proofErr w:type="spellStart"/>
      <w:r w:rsidRPr="00BA098E">
        <w:rPr>
          <w:rFonts w:asciiTheme="majorBidi" w:hAnsiTheme="majorBidi" w:cstheme="majorBidi"/>
        </w:rPr>
        <w:t>Sudarwan</w:t>
      </w:r>
      <w:proofErr w:type="spellEnd"/>
      <w:r w:rsidRPr="00BA098E">
        <w:rPr>
          <w:rFonts w:asciiTheme="majorBidi" w:hAnsiTheme="majorBidi" w:cstheme="majorBidi"/>
        </w:rPr>
        <w:t xml:space="preserve"> Damin, </w:t>
      </w:r>
      <w:proofErr w:type="spellStart"/>
      <w:r w:rsidRPr="00BA098E">
        <w:rPr>
          <w:rFonts w:asciiTheme="majorBidi" w:hAnsiTheme="majorBidi" w:cstheme="majorBidi"/>
          <w:i/>
          <w:iCs/>
        </w:rPr>
        <w:t>Pengembangan</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Profesi</w:t>
      </w:r>
      <w:proofErr w:type="spellEnd"/>
      <w:r w:rsidRPr="00BA098E">
        <w:rPr>
          <w:rFonts w:asciiTheme="majorBidi" w:hAnsiTheme="majorBidi" w:cstheme="majorBidi"/>
          <w:i/>
          <w:iCs/>
        </w:rPr>
        <w:t xml:space="preserve"> Guru </w:t>
      </w:r>
      <w:r w:rsidRPr="00BA098E">
        <w:rPr>
          <w:rFonts w:asciiTheme="majorBidi" w:hAnsiTheme="majorBidi" w:cstheme="majorBidi"/>
        </w:rPr>
        <w:t xml:space="preserve">(Jakarta: </w:t>
      </w:r>
      <w:proofErr w:type="spellStart"/>
      <w:r w:rsidRPr="00BA098E">
        <w:rPr>
          <w:rFonts w:asciiTheme="majorBidi" w:hAnsiTheme="majorBidi" w:cstheme="majorBidi"/>
        </w:rPr>
        <w:t>Kencana</w:t>
      </w:r>
      <w:proofErr w:type="spellEnd"/>
      <w:r w:rsidRPr="00BA098E">
        <w:rPr>
          <w:rFonts w:asciiTheme="majorBidi" w:hAnsiTheme="majorBidi" w:cstheme="majorBidi"/>
        </w:rPr>
        <w:t xml:space="preserve"> </w:t>
      </w:r>
      <w:proofErr w:type="spellStart"/>
      <w:r w:rsidRPr="00BA098E">
        <w:rPr>
          <w:rFonts w:asciiTheme="majorBidi" w:hAnsiTheme="majorBidi" w:cstheme="majorBidi"/>
        </w:rPr>
        <w:t>Prenada</w:t>
      </w:r>
      <w:proofErr w:type="spellEnd"/>
      <w:r w:rsidRPr="00BA098E">
        <w:rPr>
          <w:rFonts w:asciiTheme="majorBidi" w:hAnsiTheme="majorBidi" w:cstheme="majorBidi"/>
        </w:rPr>
        <w:t xml:space="preserve"> Media </w:t>
      </w:r>
      <w:proofErr w:type="spellStart"/>
      <w:r w:rsidRPr="00BA098E">
        <w:rPr>
          <w:rFonts w:asciiTheme="majorBidi" w:hAnsiTheme="majorBidi" w:cstheme="majorBidi"/>
        </w:rPr>
        <w:t>Grup</w:t>
      </w:r>
      <w:proofErr w:type="spellEnd"/>
      <w:r w:rsidRPr="00BA098E">
        <w:rPr>
          <w:rFonts w:asciiTheme="majorBidi" w:hAnsiTheme="majorBidi" w:cstheme="majorBidi"/>
          <w:lang w:val="id-ID"/>
        </w:rPr>
        <w:t xml:space="preserve"> 2020</w:t>
      </w:r>
      <w:r w:rsidRPr="00BA098E">
        <w:rPr>
          <w:rFonts w:asciiTheme="majorBidi" w:hAnsiTheme="majorBidi" w:cstheme="majorBidi"/>
        </w:rPr>
        <w:t xml:space="preserve">), h. 139-152. </w:t>
      </w:r>
    </w:p>
  </w:footnote>
  <w:footnote w:id="10">
    <w:p w14:paraId="1CD21385"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proofErr w:type="spellStart"/>
      <w:r w:rsidRPr="00BA098E">
        <w:rPr>
          <w:rFonts w:asciiTheme="majorBidi" w:hAnsiTheme="majorBidi" w:cstheme="majorBidi"/>
        </w:rPr>
        <w:t>Sudarwan</w:t>
      </w:r>
      <w:proofErr w:type="spellEnd"/>
      <w:r w:rsidRPr="00BA098E">
        <w:rPr>
          <w:rFonts w:asciiTheme="majorBidi" w:hAnsiTheme="majorBidi" w:cstheme="majorBidi"/>
        </w:rPr>
        <w:t xml:space="preserve"> Damin, </w:t>
      </w:r>
      <w:proofErr w:type="spellStart"/>
      <w:r w:rsidRPr="00BA098E">
        <w:rPr>
          <w:rFonts w:asciiTheme="majorBidi" w:hAnsiTheme="majorBidi" w:cstheme="majorBidi"/>
          <w:i/>
          <w:iCs/>
        </w:rPr>
        <w:t>Pengembangan</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Profesi</w:t>
      </w:r>
      <w:proofErr w:type="spellEnd"/>
      <w:r w:rsidRPr="00BA098E">
        <w:rPr>
          <w:rFonts w:asciiTheme="majorBidi" w:hAnsiTheme="majorBidi" w:cstheme="majorBidi"/>
          <w:i/>
          <w:iCs/>
        </w:rPr>
        <w:t xml:space="preserve"> Guru</w:t>
      </w:r>
      <w:r w:rsidRPr="00BA098E">
        <w:rPr>
          <w:rFonts w:asciiTheme="majorBidi" w:hAnsiTheme="majorBidi" w:cstheme="majorBidi"/>
          <w:i/>
          <w:iCs/>
          <w:lang w:val="id-ID"/>
        </w:rPr>
        <w:t xml:space="preserve">, </w:t>
      </w:r>
      <w:r w:rsidRPr="00BA098E">
        <w:rPr>
          <w:rFonts w:asciiTheme="majorBidi" w:hAnsiTheme="majorBidi" w:cstheme="majorBidi"/>
        </w:rPr>
        <w:t xml:space="preserve">h. 139-137. </w:t>
      </w:r>
    </w:p>
  </w:footnote>
  <w:footnote w:id="11">
    <w:p w14:paraId="4243918F"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rPr>
        <w:t xml:space="preserve">Maria J </w:t>
      </w:r>
      <w:proofErr w:type="spellStart"/>
      <w:r w:rsidRPr="00BA098E">
        <w:rPr>
          <w:rFonts w:asciiTheme="majorBidi" w:hAnsiTheme="majorBidi" w:cstheme="majorBidi"/>
        </w:rPr>
        <w:t>wantah</w:t>
      </w:r>
      <w:proofErr w:type="spellEnd"/>
      <w:r w:rsidRPr="00BA098E">
        <w:rPr>
          <w:rFonts w:asciiTheme="majorBidi" w:hAnsiTheme="majorBidi" w:cstheme="majorBidi"/>
        </w:rPr>
        <w:t xml:space="preserve">, </w:t>
      </w:r>
      <w:proofErr w:type="spellStart"/>
      <w:r w:rsidRPr="00BA098E">
        <w:rPr>
          <w:rFonts w:asciiTheme="majorBidi" w:hAnsiTheme="majorBidi" w:cstheme="majorBidi"/>
          <w:i/>
          <w:iCs/>
        </w:rPr>
        <w:t>Pengembanagan</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Disiplin</w:t>
      </w:r>
      <w:proofErr w:type="spellEnd"/>
      <w:r w:rsidRPr="00BA098E">
        <w:rPr>
          <w:rFonts w:asciiTheme="majorBidi" w:hAnsiTheme="majorBidi" w:cstheme="majorBidi"/>
          <w:i/>
          <w:iCs/>
        </w:rPr>
        <w:t xml:space="preserve"> dan </w:t>
      </w:r>
      <w:proofErr w:type="spellStart"/>
      <w:r w:rsidRPr="00BA098E">
        <w:rPr>
          <w:rFonts w:asciiTheme="majorBidi" w:hAnsiTheme="majorBidi" w:cstheme="majorBidi"/>
          <w:i/>
          <w:iCs/>
        </w:rPr>
        <w:t>Pembentukan</w:t>
      </w:r>
      <w:proofErr w:type="spellEnd"/>
      <w:r w:rsidRPr="00BA098E">
        <w:rPr>
          <w:rFonts w:asciiTheme="majorBidi" w:hAnsiTheme="majorBidi" w:cstheme="majorBidi"/>
          <w:i/>
          <w:iCs/>
        </w:rPr>
        <w:t xml:space="preserve"> Moral </w:t>
      </w:r>
      <w:r w:rsidRPr="00BA098E">
        <w:rPr>
          <w:rFonts w:asciiTheme="majorBidi" w:hAnsiTheme="majorBidi" w:cstheme="majorBidi"/>
        </w:rPr>
        <w:t>(</w:t>
      </w:r>
      <w:proofErr w:type="spellStart"/>
      <w:r w:rsidRPr="00BA098E">
        <w:rPr>
          <w:rFonts w:asciiTheme="majorBidi" w:hAnsiTheme="majorBidi" w:cstheme="majorBidi"/>
        </w:rPr>
        <w:t>Jakarata</w:t>
      </w:r>
      <w:proofErr w:type="spellEnd"/>
      <w:r w:rsidRPr="00BA098E">
        <w:rPr>
          <w:rFonts w:asciiTheme="majorBidi" w:hAnsiTheme="majorBidi" w:cstheme="majorBidi"/>
        </w:rPr>
        <w:t>: D</w:t>
      </w:r>
      <w:r w:rsidRPr="00BA098E">
        <w:rPr>
          <w:rFonts w:asciiTheme="majorBidi" w:hAnsiTheme="majorBidi" w:cstheme="majorBidi"/>
          <w:lang w:val="id-ID"/>
        </w:rPr>
        <w:t>efdiknas</w:t>
      </w:r>
      <w:r w:rsidRPr="00BA098E">
        <w:rPr>
          <w:rFonts w:asciiTheme="majorBidi" w:hAnsiTheme="majorBidi" w:cstheme="majorBidi"/>
        </w:rPr>
        <w:t>, 2005), h. 139.</w:t>
      </w:r>
    </w:p>
  </w:footnote>
  <w:footnote w:id="12">
    <w:p w14:paraId="3533F64A"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Farhan Aulia Maulani, </w:t>
      </w:r>
      <w:r w:rsidRPr="00BA098E">
        <w:rPr>
          <w:rFonts w:asciiTheme="majorBidi" w:hAnsiTheme="majorBidi" w:cstheme="majorBidi"/>
          <w:i/>
          <w:iCs/>
          <w:lang w:val="id-ID"/>
        </w:rPr>
        <w:t xml:space="preserve">Penerapan Sikap Disiplin </w:t>
      </w:r>
      <w:r w:rsidRPr="00BA098E">
        <w:rPr>
          <w:rFonts w:asciiTheme="majorBidi" w:hAnsiTheme="majorBidi" w:cstheme="majorBidi"/>
          <w:lang w:val="id-ID"/>
        </w:rPr>
        <w:t xml:space="preserve">(Jakarta: CV Media Edukasi Creative. 2022), h. 1. </w:t>
      </w:r>
    </w:p>
  </w:footnote>
  <w:footnote w:id="13">
    <w:p w14:paraId="257C3878"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Imam </w:t>
      </w:r>
      <w:r w:rsidRPr="00BA098E">
        <w:rPr>
          <w:rFonts w:asciiTheme="majorBidi" w:hAnsiTheme="majorBidi" w:cstheme="majorBidi"/>
          <w:lang w:val="id-ID"/>
        </w:rPr>
        <w:t xml:space="preserve">Musbikin, </w:t>
      </w:r>
      <w:r w:rsidRPr="00BA098E">
        <w:rPr>
          <w:rFonts w:asciiTheme="majorBidi" w:hAnsiTheme="majorBidi" w:cstheme="majorBidi"/>
          <w:i/>
          <w:iCs/>
          <w:lang w:val="id-ID"/>
        </w:rPr>
        <w:t xml:space="preserve">Pendidikan Karakter Disiplin </w:t>
      </w:r>
      <w:r w:rsidRPr="00BA098E">
        <w:rPr>
          <w:rFonts w:asciiTheme="majorBidi" w:hAnsiTheme="majorBidi" w:cstheme="majorBidi"/>
          <w:lang w:val="id-ID"/>
        </w:rPr>
        <w:t>(Jakarta: Nusa Media. 2021), h.1.</w:t>
      </w:r>
    </w:p>
  </w:footnote>
  <w:footnote w:id="14">
    <w:p w14:paraId="298F274A"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Widianti, “Implemenetasi Pendidikan Agama Islam Dalam Membangun Nilai-Nilai Religius Pada Peserta Didik SMP Muhammadiyah 3 Metro”. </w:t>
      </w:r>
      <w:r w:rsidRPr="00BA098E">
        <w:rPr>
          <w:rFonts w:asciiTheme="majorBidi" w:hAnsiTheme="majorBidi" w:cstheme="majorBidi"/>
          <w:i/>
          <w:iCs/>
          <w:lang w:val="id-ID"/>
        </w:rPr>
        <w:t xml:space="preserve">Tesis </w:t>
      </w:r>
      <w:r w:rsidRPr="00BA098E">
        <w:rPr>
          <w:rFonts w:asciiTheme="majorBidi" w:hAnsiTheme="majorBidi" w:cstheme="majorBidi"/>
          <w:lang w:val="id-ID"/>
        </w:rPr>
        <w:t>(Lampung: UIN Raden Intan 2019), h. 69.</w:t>
      </w:r>
    </w:p>
  </w:footnote>
  <w:footnote w:id="15">
    <w:p w14:paraId="73E31799"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Makmur </w:t>
      </w:r>
      <w:r w:rsidRPr="00BA098E">
        <w:rPr>
          <w:rFonts w:asciiTheme="majorBidi" w:hAnsiTheme="majorBidi" w:cstheme="majorBidi"/>
          <w:lang w:val="id-ID"/>
        </w:rPr>
        <w:t>Hamdani Pulungan</w:t>
      </w:r>
      <w:r w:rsidRPr="00BA098E">
        <w:rPr>
          <w:rFonts w:asciiTheme="majorBidi" w:hAnsiTheme="majorBidi" w:cstheme="majorBidi"/>
          <w:i/>
          <w:iCs/>
          <w:lang w:val="id-ID"/>
        </w:rPr>
        <w:t xml:space="preserve">, </w:t>
      </w:r>
      <w:r w:rsidRPr="00BA098E">
        <w:rPr>
          <w:rFonts w:asciiTheme="majorBidi" w:hAnsiTheme="majorBidi" w:cstheme="majorBidi"/>
          <w:lang w:val="id-ID"/>
        </w:rPr>
        <w:t xml:space="preserve">“Implementasi Nilai-Nilai Pendidikan Agama Islam Dalam Membangun Karakter Siswa di SD IT Hijrah 2 Laut Dendang”. </w:t>
      </w:r>
      <w:r w:rsidRPr="00BA098E">
        <w:rPr>
          <w:rFonts w:asciiTheme="majorBidi" w:hAnsiTheme="majorBidi" w:cstheme="majorBidi"/>
          <w:i/>
          <w:iCs/>
          <w:lang w:val="id-ID"/>
        </w:rPr>
        <w:t xml:space="preserve">Tesis </w:t>
      </w:r>
      <w:r w:rsidRPr="00BA098E">
        <w:rPr>
          <w:rFonts w:asciiTheme="majorBidi" w:hAnsiTheme="majorBidi" w:cstheme="majorBidi"/>
          <w:lang w:val="id-ID"/>
        </w:rPr>
        <w:t>(MEDAN: UIN Sumatra Utara, 2019), h. 49.</w:t>
      </w:r>
    </w:p>
  </w:footnote>
  <w:footnote w:id="16">
    <w:p w14:paraId="6A0D40FD"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Abdul </w:t>
      </w:r>
      <w:r w:rsidRPr="00BA098E">
        <w:rPr>
          <w:rFonts w:asciiTheme="majorBidi" w:hAnsiTheme="majorBidi" w:cstheme="majorBidi"/>
          <w:lang w:val="id-ID"/>
        </w:rPr>
        <w:t xml:space="preserve">Rahim dan Agus Setiawan Dalam Penelitiannya “Implementasi Nilai-nilai karakter islam berbasis pembiasaan siswa di Madrasah tsanawiyah negeri kota baru”. Tesis, (Samarinda: IAIN, 2019), h. 59. </w:t>
      </w:r>
    </w:p>
  </w:footnote>
  <w:footnote w:id="17">
    <w:p w14:paraId="19832638" w14:textId="77777777" w:rsidR="00E30A7A" w:rsidRPr="00BA098E" w:rsidRDefault="00E30A7A" w:rsidP="00F77A45">
      <w:pPr>
        <w:pStyle w:val="FootnoteText"/>
        <w:tabs>
          <w:tab w:val="left" w:pos="142"/>
        </w:tabs>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Yusup </w:t>
      </w:r>
      <w:r w:rsidRPr="00BA098E">
        <w:rPr>
          <w:rFonts w:asciiTheme="majorBidi" w:hAnsiTheme="majorBidi" w:cstheme="majorBidi"/>
          <w:lang w:val="id-ID"/>
        </w:rPr>
        <w:t xml:space="preserve">Hadi Miarso, </w:t>
      </w:r>
      <w:r w:rsidRPr="00BA098E">
        <w:rPr>
          <w:rFonts w:asciiTheme="majorBidi" w:hAnsiTheme="majorBidi" w:cstheme="majorBidi"/>
          <w:i/>
          <w:iCs/>
          <w:lang w:val="id-ID"/>
        </w:rPr>
        <w:t xml:space="preserve">Menyemai Benih Teknologi Pendidikan </w:t>
      </w:r>
      <w:r w:rsidRPr="00BA098E">
        <w:rPr>
          <w:rFonts w:asciiTheme="majorBidi" w:hAnsiTheme="majorBidi" w:cstheme="majorBidi"/>
          <w:lang w:val="id-ID"/>
        </w:rPr>
        <w:t xml:space="preserve">(Jakarta: Prenada Media, 2004), h. 25. </w:t>
      </w:r>
    </w:p>
  </w:footnote>
  <w:footnote w:id="18">
    <w:p w14:paraId="575DF2EE"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Chairul </w:t>
      </w:r>
      <w:r w:rsidRPr="00BA098E">
        <w:rPr>
          <w:rFonts w:asciiTheme="majorBidi" w:hAnsiTheme="majorBidi" w:cstheme="majorBidi"/>
          <w:lang w:val="id-ID"/>
        </w:rPr>
        <w:t xml:space="preserve">Anwar, </w:t>
      </w:r>
      <w:r w:rsidRPr="00BA098E">
        <w:rPr>
          <w:rFonts w:asciiTheme="majorBidi" w:hAnsiTheme="majorBidi" w:cstheme="majorBidi"/>
          <w:i/>
          <w:iCs/>
          <w:lang w:val="id-ID"/>
        </w:rPr>
        <w:t xml:space="preserve">Buku Tentang Teori-teori Pendidikan Klasik dan Kontemporer </w:t>
      </w:r>
      <w:r w:rsidRPr="00BA098E">
        <w:rPr>
          <w:rFonts w:asciiTheme="majorBidi" w:hAnsiTheme="majorBidi" w:cstheme="majorBidi"/>
          <w:lang w:val="id-ID"/>
        </w:rPr>
        <w:t xml:space="preserve">(Yogyakartya: IRCiSOD, 2017), h. 80. </w:t>
      </w:r>
    </w:p>
  </w:footnote>
  <w:footnote w:id="19">
    <w:p w14:paraId="4A3D8454"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Chairul </w:t>
      </w:r>
      <w:r w:rsidRPr="00BA098E">
        <w:rPr>
          <w:rFonts w:asciiTheme="majorBidi" w:hAnsiTheme="majorBidi" w:cstheme="majorBidi"/>
          <w:lang w:val="id-ID"/>
        </w:rPr>
        <w:t xml:space="preserve">Anwar, </w:t>
      </w:r>
      <w:r w:rsidRPr="00BA098E">
        <w:rPr>
          <w:rFonts w:asciiTheme="majorBidi" w:hAnsiTheme="majorBidi" w:cstheme="majorBidi"/>
          <w:i/>
          <w:iCs/>
          <w:lang w:val="id-ID"/>
        </w:rPr>
        <w:t>Buku Tentang Teori-teori Pendidikan Klasik dan Kontemporer</w:t>
      </w:r>
      <w:r w:rsidRPr="00BA098E">
        <w:rPr>
          <w:rFonts w:asciiTheme="majorBidi" w:hAnsiTheme="majorBidi" w:cstheme="majorBidi"/>
          <w:lang w:val="id-ID"/>
        </w:rPr>
        <w:t>, h. 8</w:t>
      </w:r>
      <w:r w:rsidRPr="00BA098E">
        <w:rPr>
          <w:rFonts w:asciiTheme="majorBidi" w:hAnsiTheme="majorBidi" w:cstheme="majorBidi"/>
        </w:rPr>
        <w:t xml:space="preserve">2-83. </w:t>
      </w:r>
    </w:p>
  </w:footnote>
  <w:footnote w:id="20">
    <w:p w14:paraId="350A6BA0"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rPr>
        <w:t xml:space="preserve">Ali </w:t>
      </w:r>
      <w:proofErr w:type="spellStart"/>
      <w:r w:rsidRPr="00BA098E">
        <w:rPr>
          <w:rFonts w:asciiTheme="majorBidi" w:hAnsiTheme="majorBidi" w:cstheme="majorBidi"/>
        </w:rPr>
        <w:t>Mustami</w:t>
      </w:r>
      <w:proofErr w:type="spellEnd"/>
      <w:r w:rsidRPr="00BA098E">
        <w:rPr>
          <w:rFonts w:asciiTheme="majorBidi" w:hAnsiTheme="majorBidi" w:cstheme="majorBidi"/>
        </w:rPr>
        <w:t xml:space="preserve">, </w:t>
      </w:r>
      <w:r w:rsidRPr="00BA098E">
        <w:rPr>
          <w:rFonts w:asciiTheme="majorBidi" w:hAnsiTheme="majorBidi" w:cstheme="majorBidi"/>
          <w:i/>
          <w:iCs/>
        </w:rPr>
        <w:t xml:space="preserve">Strategi </w:t>
      </w:r>
      <w:proofErr w:type="spellStart"/>
      <w:r w:rsidRPr="00BA098E">
        <w:rPr>
          <w:rFonts w:asciiTheme="majorBidi" w:hAnsiTheme="majorBidi" w:cstheme="majorBidi"/>
          <w:i/>
          <w:iCs/>
        </w:rPr>
        <w:t>Pembelajaran</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Keterampilan</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Berbahasa</w:t>
      </w:r>
      <w:proofErr w:type="spellEnd"/>
      <w:r w:rsidRPr="00BA098E">
        <w:rPr>
          <w:rFonts w:asciiTheme="majorBidi" w:hAnsiTheme="majorBidi" w:cstheme="majorBidi"/>
          <w:i/>
          <w:iCs/>
        </w:rPr>
        <w:t xml:space="preserve"> dan </w:t>
      </w:r>
      <w:proofErr w:type="spellStart"/>
      <w:r w:rsidRPr="00BA098E">
        <w:rPr>
          <w:rFonts w:asciiTheme="majorBidi" w:hAnsiTheme="majorBidi" w:cstheme="majorBidi"/>
          <w:i/>
          <w:iCs/>
        </w:rPr>
        <w:t>Bersastra</w:t>
      </w:r>
      <w:proofErr w:type="spellEnd"/>
      <w:r w:rsidRPr="00BA098E">
        <w:rPr>
          <w:rFonts w:asciiTheme="majorBidi" w:hAnsiTheme="majorBidi" w:cstheme="majorBidi"/>
          <w:i/>
          <w:iCs/>
        </w:rPr>
        <w:t xml:space="preserve"> yang </w:t>
      </w:r>
      <w:proofErr w:type="spellStart"/>
      <w:r w:rsidRPr="00BA098E">
        <w:rPr>
          <w:rFonts w:asciiTheme="majorBidi" w:hAnsiTheme="majorBidi" w:cstheme="majorBidi"/>
          <w:i/>
          <w:iCs/>
        </w:rPr>
        <w:t>Efektif</w:t>
      </w:r>
      <w:proofErr w:type="spellEnd"/>
      <w:r w:rsidRPr="00BA098E">
        <w:rPr>
          <w:rFonts w:asciiTheme="majorBidi" w:hAnsiTheme="majorBidi" w:cstheme="majorBidi"/>
          <w:i/>
          <w:iCs/>
        </w:rPr>
        <w:t xml:space="preserve"> di </w:t>
      </w:r>
      <w:proofErr w:type="spellStart"/>
      <w:r w:rsidRPr="00BA098E">
        <w:rPr>
          <w:rFonts w:asciiTheme="majorBidi" w:hAnsiTheme="majorBidi" w:cstheme="majorBidi"/>
          <w:i/>
          <w:iCs/>
        </w:rPr>
        <w:t>Sekolah</w:t>
      </w:r>
      <w:proofErr w:type="spellEnd"/>
      <w:r w:rsidRPr="00BA098E">
        <w:rPr>
          <w:rFonts w:asciiTheme="majorBidi" w:hAnsiTheme="majorBidi" w:cstheme="majorBidi"/>
          <w:i/>
          <w:iCs/>
        </w:rPr>
        <w:t xml:space="preserve"> Dasar</w:t>
      </w:r>
      <w:r w:rsidRPr="00BA098E">
        <w:rPr>
          <w:rFonts w:asciiTheme="majorBidi" w:hAnsiTheme="majorBidi" w:cstheme="majorBidi"/>
        </w:rPr>
        <w:t xml:space="preserve"> (Yogyakarta: UNY Press, 2021), h. 119. </w:t>
      </w:r>
    </w:p>
  </w:footnote>
  <w:footnote w:id="21">
    <w:p w14:paraId="6BCF9C2F" w14:textId="77777777" w:rsidR="00E30A7A" w:rsidRPr="00BA098E" w:rsidRDefault="00E30A7A" w:rsidP="00F77A45">
      <w:pPr>
        <w:pStyle w:val="FootnoteText"/>
        <w:tabs>
          <w:tab w:val="left" w:pos="993"/>
        </w:tabs>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proofErr w:type="spellStart"/>
      <w:r w:rsidRPr="00BA098E">
        <w:rPr>
          <w:rFonts w:asciiTheme="majorBidi" w:hAnsiTheme="majorBidi" w:cstheme="majorBidi"/>
        </w:rPr>
        <w:t>Chairul</w:t>
      </w:r>
      <w:proofErr w:type="spellEnd"/>
      <w:r w:rsidRPr="00BA098E">
        <w:rPr>
          <w:rFonts w:asciiTheme="majorBidi" w:hAnsiTheme="majorBidi" w:cstheme="majorBidi"/>
        </w:rPr>
        <w:t xml:space="preserve"> Anwar, </w:t>
      </w:r>
      <w:proofErr w:type="spellStart"/>
      <w:r w:rsidRPr="00BA098E">
        <w:rPr>
          <w:rFonts w:asciiTheme="majorBidi" w:hAnsiTheme="majorBidi" w:cstheme="majorBidi"/>
          <w:i/>
          <w:iCs/>
        </w:rPr>
        <w:t>Buku</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Terlengkap</w:t>
      </w:r>
      <w:proofErr w:type="spellEnd"/>
      <w:r w:rsidRPr="00BA098E">
        <w:rPr>
          <w:rFonts w:asciiTheme="majorBidi" w:hAnsiTheme="majorBidi" w:cstheme="majorBidi"/>
          <w:i/>
          <w:iCs/>
        </w:rPr>
        <w:t xml:space="preserve"> Teori-</w:t>
      </w:r>
      <w:proofErr w:type="spellStart"/>
      <w:r w:rsidRPr="00BA098E">
        <w:rPr>
          <w:rFonts w:asciiTheme="majorBidi" w:hAnsiTheme="majorBidi" w:cstheme="majorBidi"/>
          <w:i/>
          <w:iCs/>
        </w:rPr>
        <w:t>teori</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PendidikanKlasik</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Hingga</w:t>
      </w:r>
      <w:proofErr w:type="spellEnd"/>
      <w:r w:rsidRPr="00BA098E">
        <w:rPr>
          <w:rFonts w:asciiTheme="majorBidi" w:hAnsiTheme="majorBidi" w:cstheme="majorBidi"/>
          <w:i/>
          <w:iCs/>
        </w:rPr>
        <w:t xml:space="preserve"> </w:t>
      </w:r>
      <w:proofErr w:type="spellStart"/>
      <w:proofErr w:type="gramStart"/>
      <w:r w:rsidRPr="00BA098E">
        <w:rPr>
          <w:rFonts w:asciiTheme="majorBidi" w:hAnsiTheme="majorBidi" w:cstheme="majorBidi"/>
          <w:i/>
          <w:iCs/>
        </w:rPr>
        <w:t>Kontemporer</w:t>
      </w:r>
      <w:proofErr w:type="spellEnd"/>
      <w:r w:rsidRPr="00BA098E">
        <w:rPr>
          <w:rFonts w:asciiTheme="majorBidi" w:hAnsiTheme="majorBidi" w:cstheme="majorBidi"/>
        </w:rPr>
        <w:t>(</w:t>
      </w:r>
      <w:proofErr w:type="gramEnd"/>
      <w:r w:rsidRPr="00BA098E">
        <w:rPr>
          <w:rFonts w:asciiTheme="majorBidi" w:hAnsiTheme="majorBidi" w:cstheme="majorBidi"/>
        </w:rPr>
        <w:t xml:space="preserve">Yogyakarta: </w:t>
      </w:r>
      <w:proofErr w:type="spellStart"/>
      <w:r w:rsidRPr="00BA098E">
        <w:rPr>
          <w:rFonts w:asciiTheme="majorBidi" w:hAnsiTheme="majorBidi" w:cstheme="majorBidi"/>
        </w:rPr>
        <w:t>IRCiSoD</w:t>
      </w:r>
      <w:proofErr w:type="spellEnd"/>
      <w:r w:rsidRPr="00BA098E">
        <w:rPr>
          <w:rFonts w:asciiTheme="majorBidi" w:hAnsiTheme="majorBidi" w:cstheme="majorBidi"/>
        </w:rPr>
        <w:t xml:space="preserve">. 2017), h. 18-19. </w:t>
      </w:r>
    </w:p>
  </w:footnote>
  <w:footnote w:id="22">
    <w:p w14:paraId="16A7A6B8"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rPr>
        <w:t xml:space="preserve"> </w:t>
      </w:r>
      <w:proofErr w:type="spellStart"/>
      <w:r w:rsidRPr="00BA098E">
        <w:rPr>
          <w:rFonts w:asciiTheme="majorBidi" w:hAnsiTheme="majorBidi" w:cstheme="majorBidi"/>
        </w:rPr>
        <w:t>Chairul</w:t>
      </w:r>
      <w:proofErr w:type="spellEnd"/>
      <w:r w:rsidRPr="00BA098E">
        <w:rPr>
          <w:rFonts w:asciiTheme="majorBidi" w:hAnsiTheme="majorBidi" w:cstheme="majorBidi"/>
        </w:rPr>
        <w:t xml:space="preserve"> Anwar, </w:t>
      </w:r>
      <w:proofErr w:type="spellStart"/>
      <w:r w:rsidRPr="00BA098E">
        <w:rPr>
          <w:rFonts w:asciiTheme="majorBidi" w:hAnsiTheme="majorBidi" w:cstheme="majorBidi"/>
          <w:i/>
          <w:iCs/>
        </w:rPr>
        <w:t>Buku</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Terlengkap</w:t>
      </w:r>
      <w:proofErr w:type="spellEnd"/>
      <w:r w:rsidRPr="00BA098E">
        <w:rPr>
          <w:rFonts w:asciiTheme="majorBidi" w:hAnsiTheme="majorBidi" w:cstheme="majorBidi"/>
          <w:i/>
          <w:iCs/>
        </w:rPr>
        <w:t xml:space="preserve"> Teori-</w:t>
      </w:r>
      <w:proofErr w:type="spellStart"/>
      <w:r w:rsidRPr="00BA098E">
        <w:rPr>
          <w:rFonts w:asciiTheme="majorBidi" w:hAnsiTheme="majorBidi" w:cstheme="majorBidi"/>
          <w:i/>
          <w:iCs/>
        </w:rPr>
        <w:t>teori</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PendidikanKlasik</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Hingga</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Kontemporer</w:t>
      </w:r>
      <w:proofErr w:type="spellEnd"/>
      <w:r w:rsidRPr="00BA098E">
        <w:rPr>
          <w:rFonts w:asciiTheme="majorBidi" w:hAnsiTheme="majorBidi" w:cstheme="majorBidi"/>
          <w:i/>
          <w:iCs/>
          <w:lang w:val="id-ID"/>
        </w:rPr>
        <w:t xml:space="preserve">, </w:t>
      </w:r>
      <w:r w:rsidRPr="00BA098E">
        <w:rPr>
          <w:rFonts w:asciiTheme="majorBidi" w:hAnsiTheme="majorBidi" w:cstheme="majorBidi"/>
        </w:rPr>
        <w:t>h. 19.</w:t>
      </w:r>
    </w:p>
  </w:footnote>
  <w:footnote w:id="23">
    <w:p w14:paraId="38B3AD32" w14:textId="77777777" w:rsidR="00E30A7A" w:rsidRPr="00C2539E" w:rsidRDefault="00E30A7A" w:rsidP="00F77A45">
      <w:pPr>
        <w:pStyle w:val="Default"/>
        <w:spacing w:after="120"/>
        <w:ind w:left="0" w:firstLine="720"/>
        <w:rPr>
          <w:rFonts w:eastAsiaTheme="minorHAnsi"/>
          <w:sz w:val="20"/>
          <w:szCs w:val="20"/>
          <w:lang w:val="en-US" w:eastAsia="en-US"/>
        </w:rPr>
      </w:pPr>
      <w:r w:rsidRPr="00C2539E">
        <w:rPr>
          <w:rStyle w:val="FootnoteReference"/>
          <w:sz w:val="20"/>
          <w:szCs w:val="20"/>
        </w:rPr>
        <w:footnoteRef/>
      </w:r>
      <w:r w:rsidRPr="00C2539E">
        <w:rPr>
          <w:sz w:val="20"/>
          <w:szCs w:val="20"/>
        </w:rPr>
        <w:t>A.Mustika Abidin</w:t>
      </w:r>
      <w:r w:rsidRPr="00C2539E">
        <w:rPr>
          <w:sz w:val="20"/>
          <w:szCs w:val="20"/>
          <w:lang w:val="en-US"/>
        </w:rPr>
        <w:t xml:space="preserve">, </w:t>
      </w:r>
      <w:r w:rsidRPr="00C2539E">
        <w:rPr>
          <w:rFonts w:eastAsiaTheme="minorHAnsi"/>
          <w:sz w:val="20"/>
          <w:szCs w:val="20"/>
          <w:lang w:val="en-US" w:eastAsia="en-US"/>
        </w:rPr>
        <w:t>“</w:t>
      </w:r>
      <w:proofErr w:type="spellStart"/>
      <w:r w:rsidRPr="00C2539E">
        <w:rPr>
          <w:rFonts w:eastAsiaTheme="minorHAnsi"/>
          <w:sz w:val="20"/>
          <w:szCs w:val="20"/>
          <w:lang w:val="en-US" w:eastAsia="en-US"/>
        </w:rPr>
        <w:t>Penerapan</w:t>
      </w:r>
      <w:proofErr w:type="spellEnd"/>
      <w:r w:rsidRPr="00C2539E">
        <w:rPr>
          <w:rFonts w:eastAsiaTheme="minorHAnsi"/>
          <w:sz w:val="20"/>
          <w:szCs w:val="20"/>
          <w:lang w:val="en-US" w:eastAsia="en-US"/>
        </w:rPr>
        <w:t xml:space="preserve"> Teori Belajar </w:t>
      </w:r>
      <w:proofErr w:type="spellStart"/>
      <w:r w:rsidRPr="00C2539E">
        <w:rPr>
          <w:rFonts w:eastAsiaTheme="minorHAnsi"/>
          <w:sz w:val="20"/>
          <w:szCs w:val="20"/>
          <w:lang w:val="en-US" w:eastAsia="en-US"/>
        </w:rPr>
        <w:t>Behaviorisme</w:t>
      </w:r>
      <w:proofErr w:type="spellEnd"/>
      <w:r w:rsidRPr="00C2539E">
        <w:rPr>
          <w:rFonts w:eastAsiaTheme="minorHAnsi"/>
          <w:sz w:val="20"/>
          <w:szCs w:val="20"/>
          <w:lang w:val="en-US" w:eastAsia="en-US"/>
        </w:rPr>
        <w:t xml:space="preserve"> </w:t>
      </w:r>
      <w:proofErr w:type="spellStart"/>
      <w:r w:rsidRPr="00C2539E">
        <w:rPr>
          <w:rFonts w:eastAsiaTheme="minorHAnsi"/>
          <w:sz w:val="20"/>
          <w:szCs w:val="20"/>
          <w:lang w:val="en-US" w:eastAsia="en-US"/>
        </w:rPr>
        <w:t>dalam</w:t>
      </w:r>
      <w:proofErr w:type="spellEnd"/>
      <w:r w:rsidRPr="00C2539E">
        <w:rPr>
          <w:rFonts w:eastAsiaTheme="minorHAnsi"/>
          <w:sz w:val="20"/>
          <w:szCs w:val="20"/>
          <w:lang w:val="en-US" w:eastAsia="en-US"/>
        </w:rPr>
        <w:t xml:space="preserve"> </w:t>
      </w:r>
      <w:proofErr w:type="spellStart"/>
      <w:r w:rsidRPr="00C2539E">
        <w:rPr>
          <w:rFonts w:eastAsiaTheme="minorHAnsi"/>
          <w:sz w:val="20"/>
          <w:szCs w:val="20"/>
          <w:lang w:val="en-US" w:eastAsia="en-US"/>
        </w:rPr>
        <w:t>Pembelajaran</w:t>
      </w:r>
      <w:proofErr w:type="spellEnd"/>
      <w:r w:rsidRPr="00C2539E">
        <w:rPr>
          <w:rFonts w:eastAsiaTheme="minorHAnsi"/>
          <w:sz w:val="20"/>
          <w:szCs w:val="20"/>
          <w:lang w:val="en-US" w:eastAsia="en-US"/>
        </w:rPr>
        <w:t xml:space="preserve"> (Studi Pada </w:t>
      </w:r>
      <w:proofErr w:type="spellStart"/>
      <w:r w:rsidRPr="00C2539E">
        <w:rPr>
          <w:rFonts w:eastAsiaTheme="minorHAnsi"/>
          <w:sz w:val="20"/>
          <w:szCs w:val="20"/>
          <w:lang w:val="en-US" w:eastAsia="en-US"/>
        </w:rPr>
        <w:t>Peserta</w:t>
      </w:r>
      <w:proofErr w:type="spellEnd"/>
      <w:r w:rsidRPr="00C2539E">
        <w:rPr>
          <w:rFonts w:eastAsiaTheme="minorHAnsi"/>
          <w:sz w:val="20"/>
          <w:szCs w:val="20"/>
          <w:lang w:val="en-US" w:eastAsia="en-US"/>
        </w:rPr>
        <w:t xml:space="preserve"> </w:t>
      </w:r>
      <w:proofErr w:type="spellStart"/>
      <w:r w:rsidRPr="00C2539E">
        <w:rPr>
          <w:rFonts w:eastAsiaTheme="minorHAnsi"/>
          <w:sz w:val="20"/>
          <w:szCs w:val="20"/>
          <w:lang w:val="en-US" w:eastAsia="en-US"/>
        </w:rPr>
        <w:t>didik</w:t>
      </w:r>
      <w:proofErr w:type="spellEnd"/>
      <w:r w:rsidRPr="00C2539E">
        <w:rPr>
          <w:rFonts w:eastAsiaTheme="minorHAnsi"/>
          <w:sz w:val="20"/>
          <w:szCs w:val="20"/>
          <w:lang w:val="en-US" w:eastAsia="en-US"/>
        </w:rPr>
        <w:t xml:space="preserve">)”, </w:t>
      </w:r>
      <w:proofErr w:type="spellStart"/>
      <w:r w:rsidRPr="00C2539E">
        <w:rPr>
          <w:rFonts w:eastAsiaTheme="minorHAnsi"/>
          <w:sz w:val="20"/>
          <w:szCs w:val="20"/>
          <w:lang w:val="en-US" w:eastAsia="en-US"/>
        </w:rPr>
        <w:t>dalam</w:t>
      </w:r>
      <w:proofErr w:type="spellEnd"/>
      <w:r w:rsidRPr="00C2539E">
        <w:rPr>
          <w:rFonts w:eastAsiaTheme="minorHAnsi"/>
          <w:sz w:val="20"/>
          <w:szCs w:val="20"/>
          <w:lang w:val="en-US" w:eastAsia="en-US"/>
        </w:rPr>
        <w:t xml:space="preserve"> </w:t>
      </w:r>
      <w:proofErr w:type="spellStart"/>
      <w:r w:rsidRPr="00C2539E">
        <w:rPr>
          <w:rFonts w:eastAsiaTheme="minorHAnsi"/>
          <w:sz w:val="20"/>
          <w:szCs w:val="20"/>
          <w:lang w:val="en-US" w:eastAsia="en-US"/>
        </w:rPr>
        <w:t>Jurnal</w:t>
      </w:r>
      <w:proofErr w:type="spellEnd"/>
      <w:r w:rsidRPr="00C2539E">
        <w:rPr>
          <w:rFonts w:eastAsiaTheme="minorHAnsi"/>
          <w:sz w:val="20"/>
          <w:szCs w:val="20"/>
          <w:lang w:val="en-US" w:eastAsia="en-US"/>
        </w:rPr>
        <w:t xml:space="preserve"> </w:t>
      </w:r>
      <w:r w:rsidRPr="00C2539E">
        <w:rPr>
          <w:rFonts w:eastAsiaTheme="minorHAnsi"/>
          <w:i/>
          <w:sz w:val="20"/>
          <w:szCs w:val="20"/>
          <w:lang w:val="en-US" w:eastAsia="en-US"/>
        </w:rPr>
        <w:t xml:space="preserve">AnNisa’, </w:t>
      </w:r>
      <w:r w:rsidRPr="00C2539E">
        <w:rPr>
          <w:rFonts w:eastAsiaTheme="minorHAnsi"/>
          <w:sz w:val="20"/>
          <w:szCs w:val="20"/>
          <w:lang w:val="en-US" w:eastAsia="en-US"/>
        </w:rPr>
        <w:t>Makassar: Vol. XV, No. 1/Juni 2022, h. 3.</w:t>
      </w:r>
    </w:p>
  </w:footnote>
  <w:footnote w:id="24">
    <w:p w14:paraId="60083486"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Yodi Mahendradhata Dkk, </w:t>
      </w:r>
      <w:r w:rsidRPr="00BA098E">
        <w:rPr>
          <w:rFonts w:asciiTheme="majorBidi" w:hAnsiTheme="majorBidi" w:cstheme="majorBidi"/>
          <w:i/>
          <w:iCs/>
          <w:lang w:val="id-ID"/>
        </w:rPr>
        <w:t xml:space="preserve">Manejemen Program Kesehatan </w:t>
      </w:r>
      <w:r w:rsidRPr="00BA098E">
        <w:rPr>
          <w:rFonts w:asciiTheme="majorBidi" w:hAnsiTheme="majorBidi" w:cstheme="majorBidi"/>
          <w:lang w:val="id-ID"/>
        </w:rPr>
        <w:t xml:space="preserve">(Yogyakarta: Gadjah Mada University Press Anggota IKAPI dan APPTI. 2022), h. 20. </w:t>
      </w:r>
    </w:p>
  </w:footnote>
  <w:footnote w:id="25">
    <w:p w14:paraId="35D3DEF5" w14:textId="77777777" w:rsidR="00E30A7A" w:rsidRPr="008A282B" w:rsidRDefault="00E30A7A" w:rsidP="00F77A45">
      <w:pPr>
        <w:spacing w:before="120" w:line="240" w:lineRule="exact"/>
        <w:ind w:left="0" w:firstLine="709"/>
        <w:rPr>
          <w:rFonts w:asciiTheme="majorBidi" w:eastAsia="Times New Roman" w:hAnsiTheme="majorBidi" w:cstheme="majorBidi"/>
          <w:sz w:val="20"/>
          <w:szCs w:val="20"/>
          <w:lang w:val="id-ID"/>
        </w:rPr>
      </w:pPr>
      <w:r w:rsidRPr="008A282B">
        <w:rPr>
          <w:rStyle w:val="FootnoteReference"/>
          <w:rFonts w:asciiTheme="majorBidi" w:hAnsiTheme="majorBidi" w:cstheme="majorBidi"/>
          <w:sz w:val="20"/>
          <w:szCs w:val="20"/>
        </w:rPr>
        <w:footnoteRef/>
      </w:r>
      <w:r>
        <w:rPr>
          <w:rFonts w:asciiTheme="majorBidi" w:hAnsiTheme="majorBidi" w:cstheme="majorBidi"/>
          <w:sz w:val="20"/>
          <w:szCs w:val="20"/>
          <w:lang w:val="id-ID"/>
        </w:rPr>
        <w:t>C</w:t>
      </w:r>
      <w:proofErr w:type="spellStart"/>
      <w:r w:rsidRPr="008A282B">
        <w:rPr>
          <w:rFonts w:asciiTheme="majorBidi" w:eastAsia="Times New Roman" w:hAnsiTheme="majorBidi" w:cstheme="majorBidi"/>
          <w:sz w:val="20"/>
          <w:szCs w:val="20"/>
        </w:rPr>
        <w:t>habib</w:t>
      </w:r>
      <w:proofErr w:type="spellEnd"/>
      <w:r w:rsidRPr="008A282B">
        <w:rPr>
          <w:rFonts w:asciiTheme="majorBidi" w:eastAsia="Times New Roman" w:hAnsiTheme="majorBidi" w:cstheme="majorBidi"/>
          <w:sz w:val="20"/>
          <w:szCs w:val="20"/>
        </w:rPr>
        <w:t xml:space="preserve"> </w:t>
      </w:r>
      <w:proofErr w:type="spellStart"/>
      <w:r w:rsidRPr="008A282B">
        <w:rPr>
          <w:rFonts w:asciiTheme="majorBidi" w:eastAsia="Times New Roman" w:hAnsiTheme="majorBidi" w:cstheme="majorBidi"/>
          <w:sz w:val="20"/>
          <w:szCs w:val="20"/>
        </w:rPr>
        <w:t>Thoha</w:t>
      </w:r>
      <w:proofErr w:type="spellEnd"/>
      <w:r w:rsidRPr="008A282B">
        <w:rPr>
          <w:rFonts w:asciiTheme="majorBidi" w:eastAsia="Times New Roman" w:hAnsiTheme="majorBidi" w:cstheme="majorBidi"/>
          <w:sz w:val="20"/>
          <w:szCs w:val="20"/>
        </w:rPr>
        <w:t xml:space="preserve">, </w:t>
      </w:r>
      <w:r w:rsidRPr="008A282B">
        <w:rPr>
          <w:rFonts w:asciiTheme="majorBidi" w:eastAsia="Times New Roman" w:hAnsiTheme="majorBidi" w:cstheme="majorBidi"/>
          <w:i/>
          <w:iCs/>
          <w:sz w:val="20"/>
          <w:szCs w:val="20"/>
        </w:rPr>
        <w:t xml:space="preserve">Kapita </w:t>
      </w:r>
      <w:proofErr w:type="spellStart"/>
      <w:r w:rsidRPr="008A282B">
        <w:rPr>
          <w:rFonts w:asciiTheme="majorBidi" w:eastAsia="Times New Roman" w:hAnsiTheme="majorBidi" w:cstheme="majorBidi"/>
          <w:i/>
          <w:iCs/>
          <w:sz w:val="20"/>
          <w:szCs w:val="20"/>
        </w:rPr>
        <w:t>Selekta</w:t>
      </w:r>
      <w:proofErr w:type="spellEnd"/>
      <w:r w:rsidRPr="008A282B">
        <w:rPr>
          <w:rFonts w:asciiTheme="majorBidi" w:eastAsia="Times New Roman" w:hAnsiTheme="majorBidi" w:cstheme="majorBidi"/>
          <w:i/>
          <w:iCs/>
          <w:sz w:val="20"/>
          <w:szCs w:val="20"/>
        </w:rPr>
        <w:t xml:space="preserve"> Pendidikan Islam</w:t>
      </w:r>
      <w:r w:rsidRPr="008A282B">
        <w:rPr>
          <w:rFonts w:asciiTheme="majorBidi" w:eastAsia="Times New Roman" w:hAnsiTheme="majorBidi" w:cstheme="majorBidi"/>
          <w:sz w:val="20"/>
          <w:szCs w:val="20"/>
        </w:rPr>
        <w:t>, (Y</w:t>
      </w:r>
      <w:r>
        <w:rPr>
          <w:rFonts w:asciiTheme="majorBidi" w:eastAsia="Times New Roman" w:hAnsiTheme="majorBidi" w:cstheme="majorBidi"/>
          <w:sz w:val="20"/>
          <w:szCs w:val="20"/>
        </w:rPr>
        <w:t xml:space="preserve">ogyakarta: Pustaka </w:t>
      </w:r>
      <w:proofErr w:type="spellStart"/>
      <w:r>
        <w:rPr>
          <w:rFonts w:asciiTheme="majorBidi" w:eastAsia="Times New Roman" w:hAnsiTheme="majorBidi" w:cstheme="majorBidi"/>
          <w:sz w:val="20"/>
          <w:szCs w:val="20"/>
        </w:rPr>
        <w:t>Pelajar</w:t>
      </w:r>
      <w:proofErr w:type="spellEnd"/>
      <w:r>
        <w:rPr>
          <w:rFonts w:asciiTheme="majorBidi" w:eastAsia="Times New Roman" w:hAnsiTheme="majorBidi" w:cstheme="majorBidi"/>
          <w:sz w:val="20"/>
          <w:szCs w:val="20"/>
        </w:rPr>
        <w:t xml:space="preserve">, </w:t>
      </w:r>
      <w:r>
        <w:rPr>
          <w:rFonts w:asciiTheme="majorBidi" w:eastAsia="Times New Roman" w:hAnsiTheme="majorBidi" w:cstheme="majorBidi"/>
          <w:sz w:val="20"/>
          <w:szCs w:val="20"/>
          <w:lang w:val="id-ID"/>
        </w:rPr>
        <w:t>2013</w:t>
      </w:r>
      <w:r w:rsidRPr="008A282B">
        <w:rPr>
          <w:rFonts w:asciiTheme="majorBidi" w:eastAsia="Times New Roman" w:hAnsiTheme="majorBidi" w:cstheme="majorBidi"/>
          <w:sz w:val="20"/>
          <w:szCs w:val="20"/>
        </w:rPr>
        <w:t>)</w:t>
      </w:r>
      <w:r>
        <w:rPr>
          <w:rFonts w:asciiTheme="majorBidi" w:eastAsia="Times New Roman" w:hAnsiTheme="majorBidi" w:cstheme="majorBidi"/>
          <w:sz w:val="20"/>
          <w:szCs w:val="20"/>
          <w:lang w:val="id-ID"/>
        </w:rPr>
        <w:t>, h. 34.</w:t>
      </w:r>
    </w:p>
    <w:p w14:paraId="1C1D3486" w14:textId="77777777" w:rsidR="00E30A7A" w:rsidRPr="008A282B" w:rsidRDefault="00E30A7A" w:rsidP="00F77A45">
      <w:pPr>
        <w:pStyle w:val="FootnoteText"/>
      </w:pPr>
    </w:p>
  </w:footnote>
  <w:footnote w:id="26">
    <w:p w14:paraId="2774B227"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Sudarjo, </w:t>
      </w:r>
      <w:r w:rsidRPr="00BA098E">
        <w:rPr>
          <w:rFonts w:asciiTheme="majorBidi" w:hAnsiTheme="majorBidi" w:cstheme="majorBidi"/>
          <w:i/>
          <w:iCs/>
          <w:lang w:val="id-ID"/>
        </w:rPr>
        <w:t>Filsafat Pendidikan Islam</w:t>
      </w:r>
      <w:r w:rsidRPr="00BA098E">
        <w:rPr>
          <w:rFonts w:asciiTheme="majorBidi" w:hAnsiTheme="majorBidi" w:cstheme="majorBidi"/>
          <w:lang w:val="id-ID"/>
        </w:rPr>
        <w:t xml:space="preserve"> (Yogyakarta: Grup Penerbitan CV BUDI UTAMA. 2021), h. 52. </w:t>
      </w:r>
    </w:p>
  </w:footnote>
  <w:footnote w:id="27">
    <w:p w14:paraId="42E341DB"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Afifuddin </w:t>
      </w:r>
      <w:r w:rsidRPr="00BA098E">
        <w:rPr>
          <w:rFonts w:asciiTheme="majorBidi" w:hAnsiTheme="majorBidi" w:cstheme="majorBidi"/>
          <w:lang w:val="id-ID"/>
        </w:rPr>
        <w:t xml:space="preserve">Harisah, </w:t>
      </w:r>
      <w:r w:rsidRPr="00BA098E">
        <w:rPr>
          <w:rFonts w:asciiTheme="majorBidi" w:hAnsiTheme="majorBidi" w:cstheme="majorBidi"/>
          <w:i/>
          <w:iCs/>
          <w:lang w:val="id-ID"/>
        </w:rPr>
        <w:t>Filsafat Pendidikan Islam Prinsip dan Dasar Pengembangan</w:t>
      </w:r>
      <w:r w:rsidRPr="00BA098E">
        <w:rPr>
          <w:rFonts w:asciiTheme="majorBidi" w:hAnsiTheme="majorBidi" w:cstheme="majorBidi"/>
          <w:lang w:val="id-ID"/>
        </w:rPr>
        <w:t xml:space="preserve"> (Yogyakarta: CV Budi Utama. 2018), h. 23. </w:t>
      </w:r>
    </w:p>
  </w:footnote>
  <w:footnote w:id="28">
    <w:p w14:paraId="23625789"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Abuddin </w:t>
      </w:r>
      <w:r w:rsidRPr="00BA098E">
        <w:rPr>
          <w:rFonts w:asciiTheme="majorBidi" w:hAnsiTheme="majorBidi" w:cstheme="majorBidi"/>
          <w:lang w:val="id-ID"/>
        </w:rPr>
        <w:t xml:space="preserve">Nata, </w:t>
      </w:r>
      <w:r w:rsidRPr="00BA098E">
        <w:rPr>
          <w:rFonts w:asciiTheme="majorBidi" w:hAnsiTheme="majorBidi" w:cstheme="majorBidi"/>
          <w:i/>
          <w:iCs/>
          <w:lang w:val="id-ID"/>
        </w:rPr>
        <w:t>Ilmu Pendidikan Islam</w:t>
      </w:r>
      <w:r w:rsidRPr="00BA098E">
        <w:rPr>
          <w:rFonts w:asciiTheme="majorBidi" w:hAnsiTheme="majorBidi" w:cstheme="majorBidi"/>
          <w:lang w:val="id-ID"/>
        </w:rPr>
        <w:t xml:space="preserve"> (Jakarta, Prena Media. 2016). h. 5-6</w:t>
      </w:r>
    </w:p>
  </w:footnote>
  <w:footnote w:id="29">
    <w:p w14:paraId="0EC4E89B"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Samsul </w:t>
      </w:r>
      <w:r w:rsidRPr="00BA098E">
        <w:rPr>
          <w:rFonts w:asciiTheme="majorBidi" w:hAnsiTheme="majorBidi" w:cstheme="majorBidi"/>
          <w:lang w:val="id-ID"/>
        </w:rPr>
        <w:t xml:space="preserve">Bahri, </w:t>
      </w:r>
      <w:r w:rsidRPr="00BA098E">
        <w:rPr>
          <w:rFonts w:asciiTheme="majorBidi" w:hAnsiTheme="majorBidi" w:cstheme="majorBidi"/>
          <w:i/>
          <w:iCs/>
          <w:lang w:val="id-ID"/>
        </w:rPr>
        <w:t xml:space="preserve">Sejarah Sosial Pendidikan Islam </w:t>
      </w:r>
      <w:r w:rsidRPr="00BA098E">
        <w:rPr>
          <w:rFonts w:asciiTheme="majorBidi" w:hAnsiTheme="majorBidi" w:cstheme="majorBidi"/>
          <w:lang w:val="id-ID"/>
        </w:rPr>
        <w:t>(Jawa Barat: CV Adanu Abimata, 2021), h. 7.</w:t>
      </w:r>
    </w:p>
  </w:footnote>
  <w:footnote w:id="30">
    <w:p w14:paraId="331C40E0"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Abuddin </w:t>
      </w:r>
      <w:r w:rsidRPr="00BA098E">
        <w:rPr>
          <w:rFonts w:asciiTheme="majorBidi" w:hAnsiTheme="majorBidi" w:cstheme="majorBidi"/>
          <w:lang w:val="id-ID"/>
        </w:rPr>
        <w:t xml:space="preserve">Nata, </w:t>
      </w:r>
      <w:r w:rsidRPr="00BA098E">
        <w:rPr>
          <w:rFonts w:asciiTheme="majorBidi" w:hAnsiTheme="majorBidi" w:cstheme="majorBidi"/>
          <w:i/>
          <w:iCs/>
          <w:lang w:val="id-ID"/>
        </w:rPr>
        <w:t>Ilmu Pendidikan Islam</w:t>
      </w:r>
      <w:r w:rsidRPr="00BA098E">
        <w:rPr>
          <w:rFonts w:asciiTheme="majorBidi" w:hAnsiTheme="majorBidi" w:cstheme="majorBidi"/>
          <w:lang w:val="id-ID"/>
        </w:rPr>
        <w:t>, (Jakarta, Prena Media. 2016), h. 8</w:t>
      </w:r>
    </w:p>
  </w:footnote>
  <w:footnote w:id="31">
    <w:p w14:paraId="5DF19E8D"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 Muhammad </w:t>
      </w:r>
      <w:r w:rsidRPr="00BA098E">
        <w:rPr>
          <w:rFonts w:asciiTheme="majorBidi" w:hAnsiTheme="majorBidi" w:cstheme="majorBidi"/>
          <w:lang w:val="id-ID"/>
        </w:rPr>
        <w:t xml:space="preserve">Yahya, </w:t>
      </w:r>
      <w:r w:rsidRPr="00BA098E">
        <w:rPr>
          <w:rFonts w:asciiTheme="majorBidi" w:hAnsiTheme="majorBidi" w:cstheme="majorBidi"/>
          <w:i/>
          <w:iCs/>
          <w:lang w:val="id-ID"/>
        </w:rPr>
        <w:t xml:space="preserve">Ilmu Pendidikan Dan Pendidikan Islam </w:t>
      </w:r>
      <w:r w:rsidRPr="00BA098E">
        <w:rPr>
          <w:rFonts w:asciiTheme="majorBidi" w:hAnsiTheme="majorBidi" w:cstheme="majorBidi"/>
          <w:lang w:val="id-ID"/>
        </w:rPr>
        <w:t xml:space="preserve">(Cepokosari: CV Mitra Edukasi Negeri, 2023), h. 5. </w:t>
      </w:r>
    </w:p>
  </w:footnote>
  <w:footnote w:id="32">
    <w:p w14:paraId="195C6483"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Abuddin </w:t>
      </w:r>
      <w:r w:rsidRPr="00BA098E">
        <w:rPr>
          <w:rFonts w:asciiTheme="majorBidi" w:hAnsiTheme="majorBidi" w:cstheme="majorBidi"/>
          <w:lang w:val="id-ID"/>
        </w:rPr>
        <w:t>Nata, Ilmu Pendidikan Islam (Jakarta, Prena Media. 2016). h. 5-6</w:t>
      </w:r>
    </w:p>
    <w:p w14:paraId="0888AE8A" w14:textId="77777777" w:rsidR="00E30A7A" w:rsidRPr="00BA098E" w:rsidRDefault="00E30A7A" w:rsidP="00F77A45">
      <w:pPr>
        <w:pStyle w:val="FootnoteText"/>
        <w:spacing w:before="120" w:line="240" w:lineRule="exact"/>
        <w:rPr>
          <w:rFonts w:asciiTheme="majorBidi" w:hAnsiTheme="majorBidi" w:cstheme="majorBidi"/>
        </w:rPr>
      </w:pPr>
    </w:p>
  </w:footnote>
  <w:footnote w:id="33">
    <w:p w14:paraId="7E9C9967"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Samsul </w:t>
      </w:r>
      <w:r w:rsidRPr="00BA098E">
        <w:rPr>
          <w:rFonts w:asciiTheme="majorBidi" w:hAnsiTheme="majorBidi" w:cstheme="majorBidi"/>
          <w:lang w:val="id-ID"/>
        </w:rPr>
        <w:t xml:space="preserve">Nizar, </w:t>
      </w:r>
      <w:r w:rsidRPr="00BA098E">
        <w:rPr>
          <w:rFonts w:asciiTheme="majorBidi" w:hAnsiTheme="majorBidi" w:cstheme="majorBidi"/>
          <w:i/>
          <w:iCs/>
          <w:lang w:val="id-ID"/>
        </w:rPr>
        <w:t>Filsafat Pendidikan Islam</w:t>
      </w:r>
      <w:r w:rsidRPr="00BA098E">
        <w:rPr>
          <w:rFonts w:asciiTheme="majorBidi" w:hAnsiTheme="majorBidi" w:cstheme="majorBidi"/>
          <w:lang w:val="id-ID"/>
        </w:rPr>
        <w:t xml:space="preserve"> (Jakarata: Ciputan Pers, 2002), h. 31-32.</w:t>
      </w:r>
    </w:p>
  </w:footnote>
  <w:footnote w:id="34">
    <w:p w14:paraId="58B60A3D"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Nur </w:t>
      </w:r>
      <w:r w:rsidRPr="00BA098E">
        <w:rPr>
          <w:rFonts w:asciiTheme="majorBidi" w:hAnsiTheme="majorBidi" w:cstheme="majorBidi"/>
          <w:lang w:val="id-ID"/>
        </w:rPr>
        <w:t xml:space="preserve">Uhbiyah, </w:t>
      </w:r>
      <w:r w:rsidRPr="00BA098E">
        <w:rPr>
          <w:rFonts w:asciiTheme="majorBidi" w:hAnsiTheme="majorBidi" w:cstheme="majorBidi"/>
          <w:i/>
          <w:iCs/>
          <w:lang w:val="id-ID"/>
        </w:rPr>
        <w:t>Ilmu Pendidikan Islam</w:t>
      </w:r>
      <w:r w:rsidRPr="00BA098E">
        <w:rPr>
          <w:rFonts w:asciiTheme="majorBidi" w:hAnsiTheme="majorBidi" w:cstheme="majorBidi"/>
          <w:lang w:val="id-ID"/>
        </w:rPr>
        <w:t xml:space="preserve"> (J</w:t>
      </w:r>
      <w:r>
        <w:rPr>
          <w:rFonts w:asciiTheme="majorBidi" w:hAnsiTheme="majorBidi" w:cstheme="majorBidi"/>
          <w:lang w:val="id-ID"/>
        </w:rPr>
        <w:t>akarta : CV, Pustaka Setia, 2010</w:t>
      </w:r>
      <w:r w:rsidRPr="00BA098E">
        <w:rPr>
          <w:rFonts w:asciiTheme="majorBidi" w:hAnsiTheme="majorBidi" w:cstheme="majorBidi"/>
          <w:lang w:val="id-ID"/>
        </w:rPr>
        <w:t>), h. 11.</w:t>
      </w:r>
    </w:p>
  </w:footnote>
  <w:footnote w:id="35">
    <w:p w14:paraId="5AB3AFE2" w14:textId="77777777" w:rsidR="00E30A7A" w:rsidRPr="002A416F" w:rsidRDefault="00E30A7A" w:rsidP="00F77A45">
      <w:pPr>
        <w:pStyle w:val="FootnoteText"/>
        <w:spacing w:before="120"/>
        <w:ind w:left="0" w:firstLine="709"/>
        <w:rPr>
          <w:rFonts w:asciiTheme="majorBidi" w:hAnsiTheme="majorBidi" w:cstheme="majorBidi"/>
          <w:lang w:val="id-ID"/>
        </w:rPr>
      </w:pPr>
      <w:r>
        <w:rPr>
          <w:rStyle w:val="FootnoteReference"/>
        </w:rPr>
        <w:footnoteRef/>
      </w:r>
      <w:r>
        <w:rPr>
          <w:rFonts w:asciiTheme="majorBidi" w:hAnsiTheme="majorBidi" w:cstheme="majorBidi"/>
          <w:lang w:val="id-ID"/>
        </w:rPr>
        <w:t xml:space="preserve">Abdul </w:t>
      </w:r>
      <w:r>
        <w:rPr>
          <w:rFonts w:asciiTheme="majorBidi" w:hAnsiTheme="majorBidi" w:cstheme="majorBidi"/>
          <w:lang w:val="id-ID"/>
        </w:rPr>
        <w:t xml:space="preserve">Mujib dan Jusuf Mudzakir, </w:t>
      </w:r>
      <w:r>
        <w:rPr>
          <w:rFonts w:asciiTheme="majorBidi" w:hAnsiTheme="majorBidi" w:cstheme="majorBidi"/>
          <w:i/>
          <w:iCs/>
          <w:lang w:val="id-ID"/>
        </w:rPr>
        <w:t xml:space="preserve">Ilmu Pendidikan Islam </w:t>
      </w:r>
      <w:r>
        <w:rPr>
          <w:rFonts w:asciiTheme="majorBidi" w:hAnsiTheme="majorBidi" w:cstheme="majorBidi"/>
          <w:lang w:val="id-ID"/>
        </w:rPr>
        <w:t xml:space="preserve">(Jakarta: Kencana Prenada Media, 2006), h. 36. </w:t>
      </w:r>
    </w:p>
  </w:footnote>
  <w:footnote w:id="36">
    <w:p w14:paraId="3A6F5641" w14:textId="77777777" w:rsidR="00E30A7A" w:rsidRPr="00D77C6D" w:rsidRDefault="00E30A7A" w:rsidP="00F77A45">
      <w:pPr>
        <w:pStyle w:val="FootnoteText"/>
        <w:ind w:left="0" w:firstLine="709"/>
        <w:rPr>
          <w:rFonts w:asciiTheme="majorBidi" w:hAnsiTheme="majorBidi" w:cstheme="majorBidi"/>
          <w:lang w:val="id-ID"/>
        </w:rPr>
      </w:pPr>
      <w:r w:rsidRPr="00D77C6D">
        <w:rPr>
          <w:rStyle w:val="FootnoteReference"/>
          <w:rFonts w:asciiTheme="majorBidi" w:hAnsiTheme="majorBidi" w:cstheme="majorBidi"/>
        </w:rPr>
        <w:footnoteRef/>
      </w:r>
      <w:r>
        <w:rPr>
          <w:rFonts w:asciiTheme="majorBidi" w:hAnsiTheme="majorBidi" w:cstheme="majorBidi"/>
          <w:lang w:val="id-ID"/>
        </w:rPr>
        <w:t xml:space="preserve">Zakiah </w:t>
      </w:r>
      <w:r>
        <w:rPr>
          <w:rFonts w:asciiTheme="majorBidi" w:hAnsiTheme="majorBidi" w:cstheme="majorBidi"/>
          <w:lang w:val="id-ID"/>
        </w:rPr>
        <w:t xml:space="preserve">Drajat, </w:t>
      </w:r>
      <w:r>
        <w:rPr>
          <w:rFonts w:asciiTheme="majorBidi" w:hAnsiTheme="majorBidi" w:cstheme="majorBidi"/>
          <w:i/>
          <w:iCs/>
          <w:lang w:val="id-ID"/>
        </w:rPr>
        <w:t>Ilmu  Pendidikan Islam</w:t>
      </w:r>
      <w:r>
        <w:rPr>
          <w:rFonts w:asciiTheme="majorBidi" w:hAnsiTheme="majorBidi" w:cstheme="majorBidi"/>
          <w:lang w:val="id-ID"/>
        </w:rPr>
        <w:t xml:space="preserve">, (Jakarta: Bumi Aksara, 2013), h. 20. </w:t>
      </w:r>
    </w:p>
  </w:footnote>
  <w:footnote w:id="37">
    <w:p w14:paraId="5C4CDDB1" w14:textId="77777777" w:rsidR="00E30A7A" w:rsidRPr="00D77C6D" w:rsidRDefault="00E30A7A" w:rsidP="00F77A45">
      <w:pPr>
        <w:pStyle w:val="FootnoteText"/>
        <w:spacing w:after="120" w:line="240" w:lineRule="exact"/>
        <w:ind w:left="0" w:firstLine="709"/>
        <w:rPr>
          <w:rFonts w:asciiTheme="majorBidi" w:hAnsiTheme="majorBidi" w:cstheme="majorBidi"/>
          <w:lang w:val="id-ID"/>
        </w:rPr>
      </w:pPr>
      <w:r w:rsidRPr="00D77C6D">
        <w:rPr>
          <w:rStyle w:val="FootnoteReference"/>
          <w:rFonts w:asciiTheme="majorBidi" w:hAnsiTheme="majorBidi" w:cstheme="majorBidi"/>
        </w:rPr>
        <w:footnoteRef/>
      </w:r>
      <w:r>
        <w:rPr>
          <w:rFonts w:asciiTheme="majorBidi" w:hAnsiTheme="majorBidi" w:cstheme="majorBidi"/>
          <w:lang w:val="id-ID"/>
        </w:rPr>
        <w:t xml:space="preserve">M. </w:t>
      </w:r>
      <w:r>
        <w:rPr>
          <w:rFonts w:asciiTheme="majorBidi" w:hAnsiTheme="majorBidi" w:cstheme="majorBidi"/>
          <w:lang w:val="id-ID"/>
        </w:rPr>
        <w:t xml:space="preserve">Arifin, </w:t>
      </w:r>
      <w:r>
        <w:rPr>
          <w:rFonts w:asciiTheme="majorBidi" w:hAnsiTheme="majorBidi" w:cstheme="majorBidi"/>
          <w:i/>
          <w:iCs/>
          <w:lang w:val="id-ID"/>
        </w:rPr>
        <w:t xml:space="preserve">Ilmu Pendidikan Islam Sekolah: Suatu Tinjauan Teoritis dan Praktis Berdasarkan Pendekatan Interdisipliner </w:t>
      </w:r>
      <w:r>
        <w:rPr>
          <w:rFonts w:asciiTheme="majorBidi" w:hAnsiTheme="majorBidi" w:cstheme="majorBidi"/>
          <w:lang w:val="id-ID"/>
        </w:rPr>
        <w:t xml:space="preserve">(Jakarta: Bumi Aksara, 2021), h. 57. </w:t>
      </w:r>
    </w:p>
  </w:footnote>
  <w:footnote w:id="38">
    <w:p w14:paraId="0BE1C697" w14:textId="77777777" w:rsidR="00E30A7A" w:rsidRPr="00D77C6D" w:rsidRDefault="00E30A7A" w:rsidP="00F77A45">
      <w:pPr>
        <w:pStyle w:val="FootnoteText"/>
        <w:ind w:left="0" w:firstLine="709"/>
        <w:rPr>
          <w:rFonts w:asciiTheme="majorBidi" w:hAnsiTheme="majorBidi" w:cstheme="majorBidi"/>
        </w:rPr>
      </w:pPr>
      <w:r w:rsidRPr="00D77C6D">
        <w:rPr>
          <w:rStyle w:val="FootnoteReference"/>
          <w:rFonts w:asciiTheme="majorBidi" w:hAnsiTheme="majorBidi" w:cstheme="majorBidi"/>
        </w:rPr>
        <w:footnoteRef/>
      </w:r>
      <w:r>
        <w:rPr>
          <w:rStyle w:val="FootnoteReference"/>
        </w:rPr>
        <w:footnoteRef/>
      </w:r>
      <w:r>
        <w:rPr>
          <w:rFonts w:asciiTheme="majorBidi" w:hAnsiTheme="majorBidi" w:cstheme="majorBidi"/>
          <w:lang w:val="id-ID"/>
        </w:rPr>
        <w:t xml:space="preserve">Abdul </w:t>
      </w:r>
      <w:r>
        <w:rPr>
          <w:rFonts w:asciiTheme="majorBidi" w:hAnsiTheme="majorBidi" w:cstheme="majorBidi"/>
          <w:lang w:val="id-ID"/>
        </w:rPr>
        <w:t xml:space="preserve">Mujib dan Jusuf Mudzakir, </w:t>
      </w:r>
      <w:r>
        <w:rPr>
          <w:rFonts w:asciiTheme="majorBidi" w:hAnsiTheme="majorBidi" w:cstheme="majorBidi"/>
          <w:i/>
          <w:iCs/>
          <w:lang w:val="id-ID"/>
        </w:rPr>
        <w:t xml:space="preserve">Ilmu Pendidikan Islam </w:t>
      </w:r>
      <w:r>
        <w:rPr>
          <w:rFonts w:asciiTheme="majorBidi" w:hAnsiTheme="majorBidi" w:cstheme="majorBidi"/>
          <w:lang w:val="id-ID"/>
        </w:rPr>
        <w:t>(Jakarta: Kencana Prenada Media, 2006), h. 36</w:t>
      </w:r>
    </w:p>
  </w:footnote>
  <w:footnote w:id="39">
    <w:p w14:paraId="6F8C48EC"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A. </w:t>
      </w:r>
      <w:r w:rsidRPr="00BA098E">
        <w:rPr>
          <w:rFonts w:asciiTheme="majorBidi" w:hAnsiTheme="majorBidi" w:cstheme="majorBidi"/>
          <w:lang w:val="id-ID"/>
        </w:rPr>
        <w:t xml:space="preserve">Mustofa, </w:t>
      </w:r>
      <w:r w:rsidRPr="00BA098E">
        <w:rPr>
          <w:rFonts w:asciiTheme="majorBidi" w:hAnsiTheme="majorBidi" w:cstheme="majorBidi"/>
          <w:i/>
          <w:iCs/>
          <w:lang w:val="id-ID"/>
        </w:rPr>
        <w:t xml:space="preserve">Ahklak Tasawuf </w:t>
      </w:r>
      <w:r w:rsidRPr="00BA098E">
        <w:rPr>
          <w:rFonts w:asciiTheme="majorBidi" w:hAnsiTheme="majorBidi" w:cstheme="majorBidi"/>
          <w:lang w:val="id-ID"/>
        </w:rPr>
        <w:t>(Bandung: CV, Pustaka Setia, 1997), h. 13-14.</w:t>
      </w:r>
    </w:p>
  </w:footnote>
  <w:footnote w:id="40">
    <w:p w14:paraId="73D67D2B" w14:textId="77777777" w:rsidR="00E30A7A" w:rsidRPr="00BA098E" w:rsidRDefault="00E30A7A" w:rsidP="00F77A45">
      <w:pPr>
        <w:pStyle w:val="FootnoteText"/>
        <w:tabs>
          <w:tab w:val="left" w:pos="567"/>
          <w:tab w:val="left" w:pos="993"/>
        </w:tabs>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Abdurahman </w:t>
      </w:r>
      <w:r w:rsidRPr="00BA098E">
        <w:rPr>
          <w:rFonts w:asciiTheme="majorBidi" w:hAnsiTheme="majorBidi" w:cstheme="majorBidi"/>
          <w:lang w:val="id-ID"/>
        </w:rPr>
        <w:t xml:space="preserve">Nahlawi, </w:t>
      </w:r>
      <w:r w:rsidRPr="00BA098E">
        <w:rPr>
          <w:rFonts w:asciiTheme="majorBidi" w:hAnsiTheme="majorBidi" w:cstheme="majorBidi"/>
          <w:i/>
          <w:iCs/>
          <w:lang w:val="id-ID"/>
        </w:rPr>
        <w:t xml:space="preserve">Pendidikan Islam di Rumah, Sekolah, dan Masyarakat </w:t>
      </w:r>
      <w:r w:rsidRPr="00BA098E">
        <w:rPr>
          <w:rFonts w:asciiTheme="majorBidi" w:hAnsiTheme="majorBidi" w:cstheme="majorBidi"/>
          <w:lang w:val="id-ID"/>
        </w:rPr>
        <w:t>(Jakarta: Gema Insani Press, 2010), h. 28.</w:t>
      </w:r>
    </w:p>
  </w:footnote>
  <w:footnote w:id="41">
    <w:p w14:paraId="068CC925" w14:textId="77777777" w:rsidR="00E30A7A" w:rsidRPr="00BA098E" w:rsidRDefault="00E30A7A" w:rsidP="00F77A45">
      <w:pPr>
        <w:pStyle w:val="FootnoteText"/>
        <w:spacing w:before="120" w:line="240" w:lineRule="exact"/>
        <w:rPr>
          <w:rFonts w:asciiTheme="majorBidi" w:hAnsiTheme="majorBidi" w:cstheme="majorBidi"/>
          <w:i/>
          <w:iCs/>
          <w:lang w:val="id-ID"/>
        </w:rPr>
      </w:pPr>
    </w:p>
  </w:footnote>
  <w:footnote w:id="42">
    <w:p w14:paraId="620D40EB"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M. </w:t>
      </w:r>
      <w:r w:rsidRPr="00BA098E">
        <w:rPr>
          <w:rFonts w:asciiTheme="majorBidi" w:hAnsiTheme="majorBidi" w:cstheme="majorBidi"/>
          <w:lang w:val="id-ID"/>
        </w:rPr>
        <w:t xml:space="preserve">Quraish shihab, </w:t>
      </w:r>
      <w:r w:rsidRPr="00BA098E">
        <w:rPr>
          <w:rFonts w:asciiTheme="majorBidi" w:hAnsiTheme="majorBidi" w:cstheme="majorBidi"/>
          <w:i/>
          <w:iCs/>
          <w:lang w:val="id-ID"/>
        </w:rPr>
        <w:t xml:space="preserve">Wawasan Al-Qur’an </w:t>
      </w:r>
      <w:r w:rsidRPr="00BA098E">
        <w:rPr>
          <w:rFonts w:asciiTheme="majorBidi" w:hAnsiTheme="majorBidi" w:cstheme="majorBidi"/>
          <w:lang w:val="id-ID"/>
        </w:rPr>
        <w:t>(Bandung, Mizan, 2003), h. 13.</w:t>
      </w:r>
    </w:p>
  </w:footnote>
  <w:footnote w:id="43">
    <w:p w14:paraId="31806538"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Deliar </w:t>
      </w:r>
      <w:r w:rsidRPr="00BA098E">
        <w:rPr>
          <w:rFonts w:asciiTheme="majorBidi" w:hAnsiTheme="majorBidi" w:cstheme="majorBidi"/>
          <w:lang w:val="id-ID"/>
        </w:rPr>
        <w:t xml:space="preserve">Noer, </w:t>
      </w:r>
      <w:r w:rsidRPr="00BA098E">
        <w:rPr>
          <w:rFonts w:asciiTheme="majorBidi" w:hAnsiTheme="majorBidi" w:cstheme="majorBidi"/>
          <w:i/>
          <w:iCs/>
          <w:lang w:val="id-ID"/>
        </w:rPr>
        <w:t xml:space="preserve">Gerakan Modern Islam di Indonesia 1990-1942, Cakrawala Pemikiran Pendidikan Islam </w:t>
      </w:r>
      <w:r w:rsidRPr="00BA098E">
        <w:rPr>
          <w:rFonts w:asciiTheme="majorBidi" w:hAnsiTheme="majorBidi" w:cstheme="majorBidi"/>
          <w:lang w:val="id-ID"/>
        </w:rPr>
        <w:t>(Bandung, Mimbar Pustaka, 2004), h. 53.</w:t>
      </w:r>
    </w:p>
  </w:footnote>
  <w:footnote w:id="44">
    <w:p w14:paraId="25B7D3C3"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Kementrian </w:t>
      </w:r>
      <w:r w:rsidRPr="00BA098E">
        <w:rPr>
          <w:rFonts w:asciiTheme="majorBidi" w:hAnsiTheme="majorBidi" w:cstheme="majorBidi"/>
          <w:lang w:val="id-ID"/>
        </w:rPr>
        <w:t>Agama Republik Indonesia Al-Qur’an dan Terjemahan (Jakarta: Lajnah Pentasihan Mushaf Al-Qur’an, 2021), h. 593.</w:t>
      </w:r>
    </w:p>
  </w:footnote>
  <w:footnote w:id="45">
    <w:p w14:paraId="18439F15"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Tedi </w:t>
      </w:r>
      <w:r w:rsidRPr="00BA098E">
        <w:rPr>
          <w:rFonts w:asciiTheme="majorBidi" w:hAnsiTheme="majorBidi" w:cstheme="majorBidi"/>
          <w:lang w:val="id-ID"/>
        </w:rPr>
        <w:t xml:space="preserve">Priatna, </w:t>
      </w:r>
      <w:r w:rsidRPr="00BA098E">
        <w:rPr>
          <w:rFonts w:asciiTheme="majorBidi" w:hAnsiTheme="majorBidi" w:cstheme="majorBidi"/>
          <w:i/>
          <w:iCs/>
          <w:lang w:val="id-ID"/>
        </w:rPr>
        <w:t xml:space="preserve">Pondasi dan Fungsi Pendidikan Islam, dalam Cakrawala Pendidikan Islam </w:t>
      </w:r>
      <w:r w:rsidRPr="00BA098E">
        <w:rPr>
          <w:rFonts w:asciiTheme="majorBidi" w:hAnsiTheme="majorBidi" w:cstheme="majorBidi"/>
          <w:lang w:val="id-ID"/>
        </w:rPr>
        <w:t>(Jakarta: Mimbat Pusaka, 2004), h. 289.</w:t>
      </w:r>
    </w:p>
  </w:footnote>
  <w:footnote w:id="46">
    <w:p w14:paraId="753AA7CA"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Ahmad </w:t>
      </w:r>
      <w:r w:rsidRPr="00BA098E">
        <w:rPr>
          <w:rFonts w:asciiTheme="majorBidi" w:hAnsiTheme="majorBidi" w:cstheme="majorBidi"/>
          <w:lang w:val="id-ID"/>
        </w:rPr>
        <w:t xml:space="preserve">Tantowi, </w:t>
      </w:r>
      <w:r w:rsidRPr="00BA098E">
        <w:rPr>
          <w:rFonts w:asciiTheme="majorBidi" w:hAnsiTheme="majorBidi" w:cstheme="majorBidi"/>
          <w:i/>
          <w:iCs/>
          <w:lang w:val="id-ID"/>
        </w:rPr>
        <w:t xml:space="preserve">pendidikan Islam di Era Trasformasi Global </w:t>
      </w:r>
      <w:r w:rsidRPr="00BA098E">
        <w:rPr>
          <w:rFonts w:asciiTheme="majorBidi" w:hAnsiTheme="majorBidi" w:cstheme="majorBidi"/>
          <w:lang w:val="id-ID"/>
        </w:rPr>
        <w:t>(Semarang: Pustakan Rizki Putra, 2009). Cet Ke-2, h. 17.</w:t>
      </w:r>
    </w:p>
  </w:footnote>
  <w:footnote w:id="47">
    <w:p w14:paraId="6643F54E"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Jumrah </w:t>
      </w:r>
      <w:r w:rsidRPr="00BA098E">
        <w:rPr>
          <w:rFonts w:asciiTheme="majorBidi" w:hAnsiTheme="majorBidi" w:cstheme="majorBidi"/>
          <w:lang w:val="id-ID"/>
        </w:rPr>
        <w:t xml:space="preserve">Jamil, Suharto Pulukadang, Alyyuddin M. Dud, </w:t>
      </w:r>
      <w:r w:rsidRPr="00BA098E">
        <w:rPr>
          <w:rFonts w:asciiTheme="majorBidi" w:hAnsiTheme="majorBidi" w:cstheme="majorBidi"/>
          <w:i/>
          <w:iCs/>
          <w:lang w:val="id-ID"/>
        </w:rPr>
        <w:t xml:space="preserve">Konsep Pendidikan Islam Dalam Perspeftif Abuddin Nata, Kh. Abdullah Syafi’i, Ahmad Tafsir, Jalaluddin Rahkmat dan Buya Hamka </w:t>
      </w:r>
      <w:r w:rsidRPr="00BA098E">
        <w:rPr>
          <w:rFonts w:asciiTheme="majorBidi" w:hAnsiTheme="majorBidi" w:cstheme="majorBidi"/>
          <w:lang w:val="id-ID"/>
        </w:rPr>
        <w:t>(Sumatra Barat: Cv. Azka Pustaka, 2023), h. 47-48.</w:t>
      </w:r>
    </w:p>
  </w:footnote>
  <w:footnote w:id="48">
    <w:p w14:paraId="5826942A"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Sri </w:t>
      </w:r>
      <w:r w:rsidRPr="00BA098E">
        <w:rPr>
          <w:rFonts w:asciiTheme="majorBidi" w:hAnsiTheme="majorBidi" w:cstheme="majorBidi"/>
          <w:lang w:val="id-ID"/>
        </w:rPr>
        <w:t xml:space="preserve">Minarti, </w:t>
      </w:r>
      <w:r w:rsidRPr="00BA098E">
        <w:rPr>
          <w:rFonts w:asciiTheme="majorBidi" w:hAnsiTheme="majorBidi" w:cstheme="majorBidi"/>
          <w:i/>
          <w:iCs/>
          <w:lang w:val="id-ID"/>
        </w:rPr>
        <w:t xml:space="preserve">Ilmu Pendidikan Islam Fakta Teoritis-Filosofis &amp; Aplikatif-Normatif, </w:t>
      </w:r>
      <w:r w:rsidRPr="00BA098E">
        <w:rPr>
          <w:rFonts w:asciiTheme="majorBidi" w:hAnsiTheme="majorBidi" w:cstheme="majorBidi"/>
          <w:lang w:val="id-ID"/>
        </w:rPr>
        <w:t>(Jakarta: Amzah, 2013), h. 55.</w:t>
      </w:r>
    </w:p>
  </w:footnote>
  <w:footnote w:id="49">
    <w:p w14:paraId="5B0EFF80" w14:textId="77777777" w:rsidR="00E30A7A" w:rsidRPr="00A26D22" w:rsidRDefault="00E30A7A" w:rsidP="00F77A45">
      <w:pPr>
        <w:pStyle w:val="FootnoteText"/>
        <w:spacing w:before="120" w:line="240" w:lineRule="exact"/>
        <w:ind w:left="0" w:firstLine="709"/>
        <w:rPr>
          <w:rFonts w:asciiTheme="majorBidi" w:hAnsiTheme="majorBidi" w:cstheme="majorBidi"/>
        </w:rPr>
      </w:pPr>
      <w:r w:rsidRPr="00A26D22">
        <w:rPr>
          <w:rStyle w:val="FootnoteReference"/>
          <w:rFonts w:asciiTheme="majorBidi" w:hAnsiTheme="majorBidi" w:cstheme="majorBidi"/>
        </w:rPr>
        <w:footnoteRef/>
      </w:r>
      <w:proofErr w:type="spellStart"/>
      <w:r w:rsidRPr="00A26D22">
        <w:rPr>
          <w:rFonts w:asciiTheme="majorBidi" w:hAnsiTheme="majorBidi" w:cstheme="majorBidi"/>
        </w:rPr>
        <w:t>Chabib</w:t>
      </w:r>
      <w:proofErr w:type="spellEnd"/>
      <w:r w:rsidRPr="00A26D22">
        <w:rPr>
          <w:rFonts w:asciiTheme="majorBidi" w:hAnsiTheme="majorBidi" w:cstheme="majorBidi"/>
        </w:rPr>
        <w:t xml:space="preserve"> </w:t>
      </w:r>
      <w:proofErr w:type="spellStart"/>
      <w:r w:rsidRPr="00A26D22">
        <w:rPr>
          <w:rFonts w:asciiTheme="majorBidi" w:hAnsiTheme="majorBidi" w:cstheme="majorBidi"/>
        </w:rPr>
        <w:t>Thoha</w:t>
      </w:r>
      <w:proofErr w:type="spellEnd"/>
      <w:r w:rsidRPr="00A26D22">
        <w:rPr>
          <w:rFonts w:asciiTheme="majorBidi" w:hAnsiTheme="majorBidi" w:cstheme="majorBidi"/>
        </w:rPr>
        <w:t xml:space="preserve">, Kapita </w:t>
      </w:r>
      <w:proofErr w:type="spellStart"/>
      <w:r w:rsidRPr="00A26D22">
        <w:rPr>
          <w:rFonts w:asciiTheme="majorBidi" w:hAnsiTheme="majorBidi" w:cstheme="majorBidi"/>
        </w:rPr>
        <w:t>Selekta</w:t>
      </w:r>
      <w:proofErr w:type="spellEnd"/>
      <w:r w:rsidRPr="00A26D22">
        <w:rPr>
          <w:rFonts w:asciiTheme="majorBidi" w:hAnsiTheme="majorBidi" w:cstheme="majorBidi"/>
        </w:rPr>
        <w:t xml:space="preserve"> Pendidikan Islam (Yogyakarta: Pustaka </w:t>
      </w:r>
      <w:proofErr w:type="spellStart"/>
      <w:r w:rsidRPr="00A26D22">
        <w:rPr>
          <w:rFonts w:asciiTheme="majorBidi" w:hAnsiTheme="majorBidi" w:cstheme="majorBidi"/>
        </w:rPr>
        <w:t>Pelajar</w:t>
      </w:r>
      <w:proofErr w:type="spellEnd"/>
      <w:r w:rsidRPr="00A26D22">
        <w:rPr>
          <w:rFonts w:asciiTheme="majorBidi" w:hAnsiTheme="majorBidi" w:cstheme="majorBidi"/>
        </w:rPr>
        <w:t>, 1996), h. 102</w:t>
      </w:r>
    </w:p>
  </w:footnote>
  <w:footnote w:id="50">
    <w:p w14:paraId="696CAF15"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Zuhairini dan Abdul Ghafir, </w:t>
      </w:r>
      <w:r w:rsidRPr="00BA098E">
        <w:rPr>
          <w:rFonts w:asciiTheme="majorBidi" w:hAnsiTheme="majorBidi" w:cstheme="majorBidi"/>
          <w:i/>
          <w:iCs/>
          <w:lang w:val="id-ID"/>
        </w:rPr>
        <w:t xml:space="preserve">Metodologi Pendidikan Agama Islam </w:t>
      </w:r>
      <w:r w:rsidRPr="00BA098E">
        <w:rPr>
          <w:rFonts w:asciiTheme="majorBidi" w:hAnsiTheme="majorBidi" w:cstheme="majorBidi"/>
          <w:lang w:val="id-ID"/>
        </w:rPr>
        <w:t>(Malang: UM Press, 2004). h. 48.</w:t>
      </w:r>
    </w:p>
  </w:footnote>
  <w:footnote w:id="51">
    <w:p w14:paraId="0985B3D1"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Moh. </w:t>
      </w:r>
      <w:r w:rsidRPr="00BA098E">
        <w:rPr>
          <w:rFonts w:asciiTheme="majorBidi" w:hAnsiTheme="majorBidi" w:cstheme="majorBidi"/>
          <w:lang w:val="id-ID"/>
        </w:rPr>
        <w:t xml:space="preserve">Abdullah, Moch. Faizin Muflihc, Lailil Zumroti, Muhammad Basyrul Muvid, </w:t>
      </w:r>
      <w:r w:rsidRPr="00BA098E">
        <w:rPr>
          <w:rFonts w:asciiTheme="majorBidi" w:hAnsiTheme="majorBidi" w:cstheme="majorBidi"/>
          <w:i/>
          <w:iCs/>
          <w:lang w:val="id-ID"/>
        </w:rPr>
        <w:t xml:space="preserve">Pendidikan Islam Mengupas Aspek-aspek Dalam Dunia Pendidikan Islam. </w:t>
      </w:r>
      <w:r w:rsidRPr="00BA098E">
        <w:rPr>
          <w:rFonts w:asciiTheme="majorBidi" w:hAnsiTheme="majorBidi" w:cstheme="majorBidi"/>
          <w:lang w:val="id-ID"/>
        </w:rPr>
        <w:t>(Yogyakarta: Aswaja Pressindo, 2011), h. 25-26.</w:t>
      </w:r>
    </w:p>
  </w:footnote>
  <w:footnote w:id="52">
    <w:p w14:paraId="694FFDB7" w14:textId="77777777" w:rsidR="00E30A7A" w:rsidRPr="00340843" w:rsidRDefault="00E30A7A" w:rsidP="00F77A45">
      <w:pPr>
        <w:pStyle w:val="FootnoteText"/>
        <w:tabs>
          <w:tab w:val="left" w:pos="0"/>
        </w:tabs>
        <w:ind w:left="0" w:firstLine="709"/>
        <w:rPr>
          <w:lang w:val="id-ID"/>
        </w:rPr>
      </w:pPr>
      <w:r w:rsidRPr="00340843">
        <w:rPr>
          <w:rStyle w:val="FootnoteReference"/>
          <w:rFonts w:asciiTheme="majorBidi" w:hAnsiTheme="majorBidi" w:cstheme="majorBidi"/>
        </w:rPr>
        <w:footnoteRef/>
      </w:r>
      <w:r w:rsidRPr="00340843">
        <w:rPr>
          <w:rFonts w:asciiTheme="majorBidi" w:hAnsiTheme="majorBidi" w:cstheme="majorBidi"/>
          <w:lang w:val="id-ID"/>
        </w:rPr>
        <w:t xml:space="preserve">Khoironi, </w:t>
      </w:r>
      <w:r w:rsidRPr="00340843">
        <w:rPr>
          <w:rFonts w:asciiTheme="majorBidi" w:hAnsiTheme="majorBidi" w:cstheme="majorBidi"/>
          <w:i/>
          <w:iCs/>
          <w:lang w:val="id-ID"/>
        </w:rPr>
        <w:t xml:space="preserve">Peningkatan Kelentingan Nilai-nilai Shalat Pada Anak Usia Dini. </w:t>
      </w:r>
      <w:r w:rsidRPr="00340843">
        <w:rPr>
          <w:rFonts w:asciiTheme="majorBidi" w:hAnsiTheme="majorBidi" w:cstheme="majorBidi"/>
          <w:lang w:val="id-ID"/>
        </w:rPr>
        <w:t>(Surabaya: Cipta Media Nusantara, 2021), h. 6</w:t>
      </w:r>
      <w:r>
        <w:rPr>
          <w:lang w:val="id-ID"/>
        </w:rPr>
        <w:t xml:space="preserve">. </w:t>
      </w:r>
    </w:p>
  </w:footnote>
  <w:footnote w:id="53">
    <w:p w14:paraId="3CC53670"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Khoironi, Mashdaria Huwaina. </w:t>
      </w:r>
      <w:r w:rsidRPr="00BA098E">
        <w:rPr>
          <w:rFonts w:asciiTheme="majorBidi" w:hAnsiTheme="majorBidi" w:cstheme="majorBidi"/>
          <w:i/>
          <w:iCs/>
          <w:lang w:val="id-ID"/>
        </w:rPr>
        <w:t xml:space="preserve">Peningkatan Kelentingan Nilai-nilai Shalat Pada Anak Usia Dini  </w:t>
      </w:r>
      <w:r w:rsidRPr="00BA098E">
        <w:rPr>
          <w:rFonts w:asciiTheme="majorBidi" w:hAnsiTheme="majorBidi" w:cstheme="majorBidi"/>
          <w:lang w:val="id-ID"/>
        </w:rPr>
        <w:t>(Surabaya: Cipta Media Nusantara, 2021), h. 6-7.</w:t>
      </w:r>
    </w:p>
  </w:footnote>
  <w:footnote w:id="54">
    <w:p w14:paraId="74C6422C" w14:textId="77777777" w:rsidR="00E30A7A" w:rsidRPr="009219E9" w:rsidRDefault="00E30A7A" w:rsidP="00F77A45">
      <w:pPr>
        <w:pStyle w:val="FootnoteText"/>
        <w:spacing w:before="120" w:line="240" w:lineRule="exact"/>
        <w:ind w:left="0" w:firstLine="709"/>
        <w:rPr>
          <w:rFonts w:asciiTheme="majorBidi" w:hAnsiTheme="majorBidi" w:cstheme="majorBidi"/>
          <w:lang w:val="id-ID"/>
        </w:rPr>
      </w:pPr>
      <w:r w:rsidRPr="009219E9">
        <w:rPr>
          <w:rStyle w:val="FootnoteReference"/>
          <w:rFonts w:asciiTheme="majorBidi" w:hAnsiTheme="majorBidi" w:cstheme="majorBidi"/>
        </w:rPr>
        <w:footnoteRef/>
      </w:r>
      <w:r w:rsidRPr="009219E9">
        <w:rPr>
          <w:rFonts w:asciiTheme="majorBidi" w:hAnsiTheme="majorBidi" w:cstheme="majorBidi"/>
          <w:lang w:val="id-ID"/>
        </w:rPr>
        <w:t xml:space="preserve">Eliyyin </w:t>
      </w:r>
      <w:r w:rsidRPr="009219E9">
        <w:rPr>
          <w:rFonts w:asciiTheme="majorBidi" w:hAnsiTheme="majorBidi" w:cstheme="majorBidi"/>
          <w:lang w:val="id-ID"/>
        </w:rPr>
        <w:t xml:space="preserve">Akbar, </w:t>
      </w:r>
      <w:r w:rsidRPr="009219E9">
        <w:rPr>
          <w:rFonts w:asciiTheme="majorBidi" w:hAnsiTheme="majorBidi" w:cstheme="majorBidi"/>
          <w:i/>
          <w:iCs/>
          <w:lang w:val="id-ID"/>
        </w:rPr>
        <w:t xml:space="preserve">Metode Belajar Anak Usia Dini, </w:t>
      </w:r>
      <w:r w:rsidRPr="009219E9">
        <w:rPr>
          <w:rFonts w:asciiTheme="majorBidi" w:hAnsiTheme="majorBidi" w:cstheme="majorBidi"/>
          <w:lang w:val="id-ID"/>
        </w:rPr>
        <w:t xml:space="preserve">(Jakarta: Kencana, 2020), h. 18. </w:t>
      </w:r>
    </w:p>
  </w:footnote>
  <w:footnote w:id="55">
    <w:p w14:paraId="74E589DE" w14:textId="77777777" w:rsidR="00E30A7A" w:rsidRPr="009219E9" w:rsidRDefault="00E30A7A" w:rsidP="00F77A45">
      <w:pPr>
        <w:pStyle w:val="FootnoteText"/>
        <w:spacing w:before="120" w:line="240" w:lineRule="exact"/>
        <w:ind w:left="0" w:firstLine="709"/>
        <w:rPr>
          <w:lang w:val="id-ID"/>
        </w:rPr>
      </w:pPr>
      <w:r w:rsidRPr="009219E9">
        <w:rPr>
          <w:rStyle w:val="FootnoteReference"/>
          <w:rFonts w:asciiTheme="majorBidi" w:hAnsiTheme="majorBidi" w:cstheme="majorBidi"/>
        </w:rPr>
        <w:footnoteRef/>
      </w:r>
      <w:r w:rsidRPr="009219E9">
        <w:rPr>
          <w:rFonts w:asciiTheme="majorBidi" w:hAnsiTheme="majorBidi" w:cstheme="majorBidi"/>
          <w:lang w:val="id-ID"/>
        </w:rPr>
        <w:t xml:space="preserve">Novan </w:t>
      </w:r>
      <w:r w:rsidRPr="009219E9">
        <w:rPr>
          <w:rFonts w:asciiTheme="majorBidi" w:hAnsiTheme="majorBidi" w:cstheme="majorBidi"/>
          <w:lang w:val="id-ID"/>
        </w:rPr>
        <w:t xml:space="preserve">Ardy Wiyani dan Barnawi. </w:t>
      </w:r>
      <w:r w:rsidRPr="009219E9">
        <w:rPr>
          <w:rFonts w:asciiTheme="majorBidi" w:hAnsiTheme="majorBidi" w:cstheme="majorBidi"/>
          <w:i/>
          <w:iCs/>
          <w:lang w:val="id-ID"/>
        </w:rPr>
        <w:t xml:space="preserve">Ilmu Pendidikan Islam </w:t>
      </w:r>
      <w:r w:rsidRPr="009219E9">
        <w:rPr>
          <w:rFonts w:asciiTheme="majorBidi" w:hAnsiTheme="majorBidi" w:cstheme="majorBidi"/>
          <w:lang w:val="id-ID"/>
        </w:rPr>
        <w:t>(Yogjakarta: Ar-Ruzz, 2012), h. 185.</w:t>
      </w:r>
    </w:p>
  </w:footnote>
  <w:footnote w:id="56">
    <w:p w14:paraId="24E6FB77"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Imas </w:t>
      </w:r>
      <w:r w:rsidRPr="00BA098E">
        <w:rPr>
          <w:rFonts w:asciiTheme="majorBidi" w:hAnsiTheme="majorBidi" w:cstheme="majorBidi"/>
          <w:lang w:val="id-ID"/>
        </w:rPr>
        <w:t xml:space="preserve">Jihan Syah, </w:t>
      </w:r>
      <w:r w:rsidRPr="00BA098E">
        <w:rPr>
          <w:rFonts w:asciiTheme="majorBidi" w:hAnsiTheme="majorBidi" w:cstheme="majorBidi"/>
          <w:i/>
          <w:iCs/>
          <w:lang w:val="id-ID"/>
        </w:rPr>
        <w:t xml:space="preserve">Metode Pembiasaan Sebagai Upaya dalam Penanaman Kedisiplinan Anak Terhadap Pelaksanaan Ibadah </w:t>
      </w:r>
      <w:r w:rsidRPr="00BA098E">
        <w:rPr>
          <w:rFonts w:asciiTheme="majorBidi" w:hAnsiTheme="majorBidi" w:cstheme="majorBidi"/>
          <w:lang w:val="id-ID"/>
        </w:rPr>
        <w:t>(Journal Of Childhood Eduction Vol 2 No 2: 2018).</w:t>
      </w:r>
    </w:p>
  </w:footnote>
  <w:footnote w:id="57">
    <w:p w14:paraId="4C49DAC6"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Heri </w:t>
      </w:r>
      <w:r w:rsidRPr="00BA098E">
        <w:rPr>
          <w:rFonts w:asciiTheme="majorBidi" w:hAnsiTheme="majorBidi" w:cstheme="majorBidi"/>
          <w:lang w:val="id-ID"/>
        </w:rPr>
        <w:t xml:space="preserve">Gunawan, </w:t>
      </w:r>
      <w:r w:rsidRPr="00BA098E">
        <w:rPr>
          <w:rFonts w:asciiTheme="majorBidi" w:hAnsiTheme="majorBidi" w:cstheme="majorBidi"/>
          <w:i/>
          <w:iCs/>
          <w:lang w:val="id-ID"/>
        </w:rPr>
        <w:t xml:space="preserve">Pendidikan Karakter Konsep dan Implementasi </w:t>
      </w:r>
      <w:r w:rsidRPr="00BA098E">
        <w:rPr>
          <w:rFonts w:asciiTheme="majorBidi" w:hAnsiTheme="majorBidi" w:cstheme="majorBidi"/>
          <w:lang w:val="id-ID"/>
        </w:rPr>
        <w:t xml:space="preserve">(Bandung: Alfabeta. 2014). H. 93. </w:t>
      </w:r>
    </w:p>
  </w:footnote>
  <w:footnote w:id="58">
    <w:p w14:paraId="485AAFE7"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8442B8">
        <w:rPr>
          <w:rFonts w:asciiTheme="majorBidi" w:hAnsiTheme="majorBidi" w:cstheme="majorBidi"/>
          <w:i/>
          <w:iCs/>
          <w:lang w:val="id-ID"/>
        </w:rPr>
        <w:t xml:space="preserve">Cindy </w:t>
      </w:r>
      <w:r w:rsidRPr="008442B8">
        <w:rPr>
          <w:rFonts w:asciiTheme="majorBidi" w:hAnsiTheme="majorBidi" w:cstheme="majorBidi"/>
          <w:i/>
          <w:iCs/>
          <w:lang w:val="id-ID"/>
        </w:rPr>
        <w:t>Anggreani, dkk</w:t>
      </w:r>
      <w:r w:rsidRPr="00BA098E">
        <w:rPr>
          <w:rFonts w:asciiTheme="majorBidi" w:hAnsiTheme="majorBidi" w:cstheme="majorBidi"/>
          <w:lang w:val="id-ID"/>
        </w:rPr>
        <w:t xml:space="preserve">, “Metode Pembiasaan Untuk Menanamkan Karakter Disiplin dan Tanggung Jawab Di RA Daarul Fatah Tasikmalaya” 1 Juni 2021 (online), h. 101 Dalam </w:t>
      </w:r>
      <w:r w:rsidR="00000000">
        <w:fldChar w:fldCharType="begin"/>
      </w:r>
      <w:r w:rsidR="00000000">
        <w:instrText>HYPERLINK "https://sg.docworkspace.com/d/sIB6fxKyuAZ6msKoG?sa=00&amp;st-0t"</w:instrText>
      </w:r>
      <w:r w:rsidR="00000000">
        <w:fldChar w:fldCharType="separate"/>
      </w:r>
      <w:r w:rsidRPr="003A6177">
        <w:rPr>
          <w:rStyle w:val="Hyperlink"/>
          <w:rFonts w:asciiTheme="majorBidi" w:hAnsiTheme="majorBidi" w:cstheme="majorBidi"/>
          <w:color w:val="auto"/>
          <w:lang w:val="id-ID"/>
        </w:rPr>
        <w:t>https://sg.docworkspace.com/d/sIB6fxKyuAZ6msKoG?sa=00&amp;st-0t</w:t>
      </w:r>
      <w:r w:rsidR="00000000">
        <w:rPr>
          <w:rStyle w:val="Hyperlink"/>
          <w:rFonts w:asciiTheme="majorBidi" w:hAnsiTheme="majorBidi" w:cstheme="majorBidi"/>
          <w:color w:val="auto"/>
          <w:lang w:val="id-ID"/>
        </w:rPr>
        <w:fldChar w:fldCharType="end"/>
      </w:r>
      <w:r w:rsidRPr="003A6177">
        <w:rPr>
          <w:rFonts w:asciiTheme="majorBidi" w:hAnsiTheme="majorBidi" w:cstheme="majorBidi"/>
          <w:lang w:val="id-ID"/>
        </w:rPr>
        <w:t xml:space="preserve"> (d</w:t>
      </w:r>
      <w:r w:rsidRPr="00BA098E">
        <w:rPr>
          <w:rFonts w:asciiTheme="majorBidi" w:hAnsiTheme="majorBidi" w:cstheme="majorBidi"/>
          <w:lang w:val="id-ID"/>
        </w:rPr>
        <w:t xml:space="preserve">iakses 9 November 2023). </w:t>
      </w:r>
    </w:p>
  </w:footnote>
  <w:footnote w:id="59">
    <w:p w14:paraId="5A1AFFD1" w14:textId="77777777" w:rsidR="00E30A7A" w:rsidRPr="00D66C50" w:rsidRDefault="00E30A7A" w:rsidP="00F77A45">
      <w:pPr>
        <w:pStyle w:val="FootnoteText"/>
        <w:spacing w:before="120" w:line="240" w:lineRule="exact"/>
        <w:ind w:left="0" w:firstLine="709"/>
      </w:pPr>
      <w:r>
        <w:rPr>
          <w:rStyle w:val="FootnoteReference"/>
        </w:rPr>
        <w:footnoteRef/>
      </w:r>
      <w:r w:rsidRPr="00BA098E">
        <w:rPr>
          <w:rFonts w:asciiTheme="majorBidi" w:hAnsiTheme="majorBidi" w:cstheme="majorBidi"/>
          <w:lang w:val="id-ID"/>
        </w:rPr>
        <w:t xml:space="preserve">Kementrian </w:t>
      </w:r>
      <w:r w:rsidRPr="00BA098E">
        <w:rPr>
          <w:rFonts w:asciiTheme="majorBidi" w:hAnsiTheme="majorBidi" w:cstheme="majorBidi"/>
          <w:lang w:val="id-ID"/>
        </w:rPr>
        <w:t>Agama Republik Indonesia Al-Qur’an dan Terjemahan (Jakarta: Lajnah Pentasihan Mushaf Al-Qur’an, 2021), h. 593.</w:t>
      </w:r>
    </w:p>
  </w:footnote>
  <w:footnote w:id="60">
    <w:p w14:paraId="58D4D907"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Amiruddin, </w:t>
      </w:r>
      <w:r w:rsidRPr="00BA098E">
        <w:rPr>
          <w:rFonts w:asciiTheme="majorBidi" w:hAnsiTheme="majorBidi" w:cstheme="majorBidi"/>
          <w:i/>
          <w:iCs/>
          <w:lang w:val="id-ID"/>
        </w:rPr>
        <w:t xml:space="preserve">Metode-Metode Mengajar Perspektif Al-Qur’an Hadits dan Aplikasinya Dalam Pembelajaran Pai </w:t>
      </w:r>
      <w:r w:rsidRPr="00BA098E">
        <w:rPr>
          <w:rFonts w:asciiTheme="majorBidi" w:hAnsiTheme="majorBidi" w:cstheme="majorBidi"/>
          <w:lang w:val="id-ID"/>
        </w:rPr>
        <w:t xml:space="preserve">(Jakarta: Deepublish, 2023), h. 349-350. </w:t>
      </w:r>
    </w:p>
  </w:footnote>
  <w:footnote w:id="61">
    <w:p w14:paraId="7896D527"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Syaiful </w:t>
      </w:r>
      <w:r w:rsidRPr="00BA098E">
        <w:rPr>
          <w:rFonts w:asciiTheme="majorBidi" w:hAnsiTheme="majorBidi" w:cstheme="majorBidi"/>
          <w:lang w:val="id-ID"/>
        </w:rPr>
        <w:t xml:space="preserve">Bahri Djamarah dan Aswan Zain, </w:t>
      </w:r>
      <w:r w:rsidRPr="00BA098E">
        <w:rPr>
          <w:rFonts w:asciiTheme="majorBidi" w:hAnsiTheme="majorBidi" w:cstheme="majorBidi"/>
          <w:i/>
          <w:iCs/>
          <w:lang w:val="id-ID"/>
        </w:rPr>
        <w:t>Strategi Belajar Mengahar</w:t>
      </w:r>
      <w:r w:rsidRPr="00BA098E">
        <w:rPr>
          <w:rFonts w:asciiTheme="majorBidi" w:hAnsiTheme="majorBidi" w:cstheme="majorBidi"/>
          <w:lang w:val="id-ID"/>
        </w:rPr>
        <w:t>, (Jakarta: PT Rineka Cipta, 2002), h. 71-72.</w:t>
      </w:r>
    </w:p>
  </w:footnote>
  <w:footnote w:id="62">
    <w:p w14:paraId="4D7C43C9"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Amiruddin,</w:t>
      </w:r>
      <w:r w:rsidRPr="00BA098E">
        <w:rPr>
          <w:rFonts w:asciiTheme="majorBidi" w:hAnsiTheme="majorBidi" w:cstheme="majorBidi"/>
          <w:i/>
          <w:iCs/>
          <w:lang w:val="id-ID"/>
        </w:rPr>
        <w:t xml:space="preserve"> </w:t>
      </w:r>
      <w:r w:rsidRPr="00BA098E">
        <w:rPr>
          <w:rFonts w:asciiTheme="majorBidi" w:hAnsiTheme="majorBidi" w:cstheme="majorBidi"/>
          <w:i/>
          <w:iCs/>
          <w:lang w:val="id-ID"/>
        </w:rPr>
        <w:t>Metode-metode Mengajar Perspektif Al-Qur’an Hadits dan Aplikasinya dalam Pembelajaran PAI</w:t>
      </w:r>
      <w:r w:rsidRPr="00BA098E">
        <w:rPr>
          <w:rFonts w:asciiTheme="majorBidi" w:hAnsiTheme="majorBidi" w:cstheme="majorBidi"/>
          <w:lang w:val="id-ID"/>
        </w:rPr>
        <w:t>, h. 351</w:t>
      </w:r>
    </w:p>
  </w:footnote>
  <w:footnote w:id="63">
    <w:p w14:paraId="3341515C"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Amiruddin, </w:t>
      </w:r>
      <w:r w:rsidRPr="00BA098E">
        <w:rPr>
          <w:rFonts w:asciiTheme="majorBidi" w:hAnsiTheme="majorBidi" w:cstheme="majorBidi"/>
          <w:i/>
          <w:iCs/>
          <w:lang w:val="id-ID"/>
        </w:rPr>
        <w:t>Metode-metode Mengajar Perspektif Al-Qur’an Hadits dan Aplikasinya dalam Pembelajaran PAI</w:t>
      </w:r>
      <w:r w:rsidRPr="00BA098E">
        <w:rPr>
          <w:rFonts w:asciiTheme="majorBidi" w:hAnsiTheme="majorBidi" w:cstheme="majorBidi"/>
          <w:lang w:val="id-ID"/>
        </w:rPr>
        <w:t>, h. 352-353.</w:t>
      </w:r>
    </w:p>
  </w:footnote>
  <w:footnote w:id="64">
    <w:p w14:paraId="6BDAFA01" w14:textId="77777777" w:rsidR="00E30A7A" w:rsidRPr="00BA098E" w:rsidRDefault="00E30A7A" w:rsidP="00F77A45">
      <w:pPr>
        <w:pStyle w:val="FootnoteText"/>
        <w:tabs>
          <w:tab w:val="left" w:pos="284"/>
        </w:tabs>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M. </w:t>
      </w:r>
      <w:r w:rsidRPr="00BA098E">
        <w:rPr>
          <w:rFonts w:asciiTheme="majorBidi" w:hAnsiTheme="majorBidi" w:cstheme="majorBidi"/>
          <w:lang w:val="id-ID"/>
        </w:rPr>
        <w:t xml:space="preserve">Syukri Azwar, </w:t>
      </w:r>
      <w:r w:rsidRPr="00BA098E">
        <w:rPr>
          <w:rFonts w:asciiTheme="majorBidi" w:hAnsiTheme="majorBidi" w:cstheme="majorBidi"/>
          <w:i/>
          <w:iCs/>
          <w:lang w:val="id-ID"/>
        </w:rPr>
        <w:t xml:space="preserve">Sawab &amp; Iqab Untuk Peningkatan Kedisiplinan Siswa di Pesantren </w:t>
      </w:r>
      <w:r w:rsidRPr="00BA098E">
        <w:rPr>
          <w:rFonts w:asciiTheme="majorBidi" w:hAnsiTheme="majorBidi" w:cstheme="majorBidi"/>
          <w:lang w:val="id-ID"/>
        </w:rPr>
        <w:t>(Surabaya: SCOPINDO Media Pustaka) h, 40.</w:t>
      </w:r>
    </w:p>
  </w:footnote>
  <w:footnote w:id="65">
    <w:p w14:paraId="4AB5F26C"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rPr>
        <w:t xml:space="preserve"> Muhammad </w:t>
      </w:r>
      <w:proofErr w:type="spellStart"/>
      <w:r w:rsidRPr="00BA098E">
        <w:rPr>
          <w:rFonts w:asciiTheme="majorBidi" w:hAnsiTheme="majorBidi" w:cstheme="majorBidi"/>
        </w:rPr>
        <w:t>Sobri</w:t>
      </w:r>
      <w:proofErr w:type="spellEnd"/>
      <w:r w:rsidRPr="00BA098E">
        <w:rPr>
          <w:rFonts w:asciiTheme="majorBidi" w:hAnsiTheme="majorBidi" w:cstheme="majorBidi"/>
        </w:rPr>
        <w:t xml:space="preserve">, </w:t>
      </w:r>
      <w:proofErr w:type="spellStart"/>
      <w:r w:rsidRPr="00BA098E">
        <w:rPr>
          <w:rFonts w:asciiTheme="majorBidi" w:hAnsiTheme="majorBidi" w:cstheme="majorBidi"/>
          <w:i/>
          <w:iCs/>
        </w:rPr>
        <w:t>Kontribusi</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Kemandirian</w:t>
      </w:r>
      <w:proofErr w:type="spellEnd"/>
      <w:r w:rsidRPr="00BA098E">
        <w:rPr>
          <w:rFonts w:asciiTheme="majorBidi" w:hAnsiTheme="majorBidi" w:cstheme="majorBidi"/>
          <w:i/>
          <w:iCs/>
        </w:rPr>
        <w:t xml:space="preserve"> dan </w:t>
      </w:r>
      <w:proofErr w:type="spellStart"/>
      <w:r w:rsidRPr="00BA098E">
        <w:rPr>
          <w:rFonts w:asciiTheme="majorBidi" w:hAnsiTheme="majorBidi" w:cstheme="majorBidi"/>
          <w:i/>
          <w:iCs/>
        </w:rPr>
        <w:t>Kedisiplinan</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Terhadap</w:t>
      </w:r>
      <w:proofErr w:type="spellEnd"/>
      <w:r w:rsidRPr="00BA098E">
        <w:rPr>
          <w:rFonts w:asciiTheme="majorBidi" w:hAnsiTheme="majorBidi" w:cstheme="majorBidi"/>
          <w:i/>
          <w:iCs/>
        </w:rPr>
        <w:t xml:space="preserve"> Hasil Belajar </w:t>
      </w:r>
      <w:r w:rsidRPr="00BA098E">
        <w:rPr>
          <w:rFonts w:asciiTheme="majorBidi" w:hAnsiTheme="majorBidi" w:cstheme="majorBidi"/>
        </w:rPr>
        <w:t xml:space="preserve">(Praya: </w:t>
      </w:r>
      <w:proofErr w:type="spellStart"/>
      <w:r w:rsidRPr="00BA098E">
        <w:rPr>
          <w:rFonts w:asciiTheme="majorBidi" w:hAnsiTheme="majorBidi" w:cstheme="majorBidi"/>
        </w:rPr>
        <w:t>Guepedia</w:t>
      </w:r>
      <w:proofErr w:type="spellEnd"/>
      <w:r w:rsidRPr="00BA098E">
        <w:rPr>
          <w:rFonts w:asciiTheme="majorBidi" w:hAnsiTheme="majorBidi" w:cstheme="majorBidi"/>
        </w:rPr>
        <w:t>, 2020), h. 17-18.</w:t>
      </w:r>
    </w:p>
  </w:footnote>
  <w:footnote w:id="66">
    <w:p w14:paraId="4121EF07"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rPr>
        <w:t xml:space="preserve">Iman </w:t>
      </w:r>
      <w:proofErr w:type="spellStart"/>
      <w:r w:rsidRPr="00BA098E">
        <w:rPr>
          <w:rFonts w:asciiTheme="majorBidi" w:hAnsiTheme="majorBidi" w:cstheme="majorBidi"/>
        </w:rPr>
        <w:t>Musbikin</w:t>
      </w:r>
      <w:proofErr w:type="spellEnd"/>
      <w:r w:rsidRPr="00BA098E">
        <w:rPr>
          <w:rFonts w:asciiTheme="majorBidi" w:hAnsiTheme="majorBidi" w:cstheme="majorBidi"/>
        </w:rPr>
        <w:t xml:space="preserve">, </w:t>
      </w:r>
      <w:r w:rsidRPr="00BA098E">
        <w:rPr>
          <w:rFonts w:asciiTheme="majorBidi" w:hAnsiTheme="majorBidi" w:cstheme="majorBidi"/>
          <w:i/>
          <w:iCs/>
        </w:rPr>
        <w:t xml:space="preserve">Pendidikan </w:t>
      </w:r>
      <w:proofErr w:type="spellStart"/>
      <w:r w:rsidRPr="00BA098E">
        <w:rPr>
          <w:rFonts w:asciiTheme="majorBidi" w:hAnsiTheme="majorBidi" w:cstheme="majorBidi"/>
          <w:i/>
          <w:iCs/>
        </w:rPr>
        <w:t>Karakter</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Disiplin</w:t>
      </w:r>
      <w:proofErr w:type="spellEnd"/>
      <w:r w:rsidRPr="00BA098E">
        <w:rPr>
          <w:rFonts w:asciiTheme="majorBidi" w:hAnsiTheme="majorBidi" w:cstheme="majorBidi"/>
          <w:i/>
          <w:iCs/>
        </w:rPr>
        <w:t xml:space="preserve"> </w:t>
      </w:r>
      <w:r w:rsidRPr="00BA098E">
        <w:rPr>
          <w:rFonts w:asciiTheme="majorBidi" w:hAnsiTheme="majorBidi" w:cstheme="majorBidi"/>
        </w:rPr>
        <w:t>(Nusa Mulia, 2021), h. 7.</w:t>
      </w:r>
    </w:p>
  </w:footnote>
  <w:footnote w:id="67">
    <w:p w14:paraId="4DDBB88F"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Wisnu Aditya, </w:t>
      </w:r>
      <w:r w:rsidRPr="00BA098E">
        <w:rPr>
          <w:rFonts w:asciiTheme="majorBidi" w:hAnsiTheme="majorBidi" w:cstheme="majorBidi"/>
          <w:i/>
          <w:iCs/>
          <w:lang w:val="id-ID"/>
        </w:rPr>
        <w:t xml:space="preserve">Budaya Tertin Siswa di Sekolah Penguatan Pendidikan Karakter Siswa </w:t>
      </w:r>
      <w:r w:rsidRPr="00BA098E">
        <w:rPr>
          <w:rFonts w:asciiTheme="majorBidi" w:hAnsiTheme="majorBidi" w:cstheme="majorBidi"/>
          <w:lang w:val="id-ID"/>
        </w:rPr>
        <w:t xml:space="preserve">(Sukabumi: CV Jejak. 2018), h. 48. </w:t>
      </w:r>
    </w:p>
  </w:footnote>
  <w:footnote w:id="68">
    <w:p w14:paraId="014417B3" w14:textId="77777777" w:rsidR="00E30A7A" w:rsidRPr="00BA098E" w:rsidRDefault="00E30A7A" w:rsidP="00F77A45">
      <w:pPr>
        <w:pStyle w:val="FootnoteText"/>
        <w:tabs>
          <w:tab w:val="left" w:pos="142"/>
        </w:tabs>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rPr>
        <w:t xml:space="preserve"> Muhammad </w:t>
      </w:r>
      <w:proofErr w:type="spellStart"/>
      <w:r w:rsidRPr="00BA098E">
        <w:rPr>
          <w:rFonts w:asciiTheme="majorBidi" w:hAnsiTheme="majorBidi" w:cstheme="majorBidi"/>
        </w:rPr>
        <w:t>Sobri</w:t>
      </w:r>
      <w:proofErr w:type="spellEnd"/>
      <w:r w:rsidRPr="00BA098E">
        <w:rPr>
          <w:rFonts w:asciiTheme="majorBidi" w:hAnsiTheme="majorBidi" w:cstheme="majorBidi"/>
        </w:rPr>
        <w:t xml:space="preserve">, </w:t>
      </w:r>
      <w:proofErr w:type="spellStart"/>
      <w:r w:rsidRPr="00BA098E">
        <w:rPr>
          <w:rFonts w:asciiTheme="majorBidi" w:hAnsiTheme="majorBidi" w:cstheme="majorBidi"/>
          <w:i/>
          <w:iCs/>
        </w:rPr>
        <w:t>Kontribusi</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Kemandirian</w:t>
      </w:r>
      <w:proofErr w:type="spellEnd"/>
      <w:r w:rsidRPr="00BA098E">
        <w:rPr>
          <w:rFonts w:asciiTheme="majorBidi" w:hAnsiTheme="majorBidi" w:cstheme="majorBidi"/>
          <w:i/>
          <w:iCs/>
        </w:rPr>
        <w:t xml:space="preserve"> dan </w:t>
      </w:r>
      <w:proofErr w:type="spellStart"/>
      <w:r w:rsidRPr="00BA098E">
        <w:rPr>
          <w:rFonts w:asciiTheme="majorBidi" w:hAnsiTheme="majorBidi" w:cstheme="majorBidi"/>
          <w:i/>
          <w:iCs/>
        </w:rPr>
        <w:t>Kedisiplinan</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Terhadap</w:t>
      </w:r>
      <w:proofErr w:type="spellEnd"/>
      <w:r w:rsidRPr="00BA098E">
        <w:rPr>
          <w:rFonts w:asciiTheme="majorBidi" w:hAnsiTheme="majorBidi" w:cstheme="majorBidi"/>
          <w:i/>
          <w:iCs/>
        </w:rPr>
        <w:t xml:space="preserve"> Hasil Belajar </w:t>
      </w:r>
      <w:r w:rsidRPr="00BA098E">
        <w:rPr>
          <w:rFonts w:asciiTheme="majorBidi" w:hAnsiTheme="majorBidi" w:cstheme="majorBidi"/>
        </w:rPr>
        <w:t>(</w:t>
      </w:r>
      <w:proofErr w:type="spellStart"/>
      <w:r w:rsidRPr="00BA098E">
        <w:rPr>
          <w:rFonts w:asciiTheme="majorBidi" w:hAnsiTheme="majorBidi" w:cstheme="majorBidi"/>
        </w:rPr>
        <w:t>Gupepedia</w:t>
      </w:r>
      <w:proofErr w:type="spellEnd"/>
      <w:r w:rsidRPr="00BA098E">
        <w:rPr>
          <w:rFonts w:asciiTheme="majorBidi" w:hAnsiTheme="majorBidi" w:cstheme="majorBidi"/>
        </w:rPr>
        <w:t>: 2020), h. 18-19.</w:t>
      </w:r>
    </w:p>
  </w:footnote>
  <w:footnote w:id="69">
    <w:p w14:paraId="2C4DE806"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rPr>
        <w:t xml:space="preserve">Muhammad </w:t>
      </w:r>
      <w:proofErr w:type="spellStart"/>
      <w:r w:rsidRPr="00BA098E">
        <w:rPr>
          <w:rFonts w:asciiTheme="majorBidi" w:hAnsiTheme="majorBidi" w:cstheme="majorBidi"/>
        </w:rPr>
        <w:t>Sobri</w:t>
      </w:r>
      <w:proofErr w:type="spellEnd"/>
      <w:r w:rsidRPr="00BA098E">
        <w:rPr>
          <w:rFonts w:asciiTheme="majorBidi" w:hAnsiTheme="majorBidi" w:cstheme="majorBidi"/>
        </w:rPr>
        <w:t xml:space="preserve">, </w:t>
      </w:r>
      <w:proofErr w:type="spellStart"/>
      <w:r w:rsidRPr="00BA098E">
        <w:rPr>
          <w:rFonts w:asciiTheme="majorBidi" w:hAnsiTheme="majorBidi" w:cstheme="majorBidi"/>
          <w:i/>
          <w:iCs/>
        </w:rPr>
        <w:t>Kontribusi</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Kemandirian</w:t>
      </w:r>
      <w:proofErr w:type="spellEnd"/>
      <w:r w:rsidRPr="00BA098E">
        <w:rPr>
          <w:rFonts w:asciiTheme="majorBidi" w:hAnsiTheme="majorBidi" w:cstheme="majorBidi"/>
          <w:i/>
          <w:iCs/>
        </w:rPr>
        <w:t xml:space="preserve"> dan </w:t>
      </w:r>
      <w:proofErr w:type="spellStart"/>
      <w:r w:rsidRPr="00BA098E">
        <w:rPr>
          <w:rFonts w:asciiTheme="majorBidi" w:hAnsiTheme="majorBidi" w:cstheme="majorBidi"/>
          <w:i/>
          <w:iCs/>
        </w:rPr>
        <w:t>Kedisiplinan</w:t>
      </w:r>
      <w:proofErr w:type="spellEnd"/>
      <w:r w:rsidRPr="00BA098E">
        <w:rPr>
          <w:rFonts w:asciiTheme="majorBidi" w:hAnsiTheme="majorBidi" w:cstheme="majorBidi"/>
          <w:i/>
          <w:iCs/>
        </w:rPr>
        <w:t xml:space="preserve"> </w:t>
      </w:r>
      <w:proofErr w:type="spellStart"/>
      <w:r w:rsidRPr="00BA098E">
        <w:rPr>
          <w:rFonts w:asciiTheme="majorBidi" w:hAnsiTheme="majorBidi" w:cstheme="majorBidi"/>
          <w:i/>
          <w:iCs/>
        </w:rPr>
        <w:t>Terhadap</w:t>
      </w:r>
      <w:proofErr w:type="spellEnd"/>
      <w:r w:rsidRPr="00BA098E">
        <w:rPr>
          <w:rFonts w:asciiTheme="majorBidi" w:hAnsiTheme="majorBidi" w:cstheme="majorBidi"/>
          <w:i/>
          <w:iCs/>
        </w:rPr>
        <w:t xml:space="preserve"> Hasil Belajar </w:t>
      </w:r>
      <w:r w:rsidRPr="00BA098E">
        <w:rPr>
          <w:rFonts w:asciiTheme="majorBidi" w:hAnsiTheme="majorBidi" w:cstheme="majorBidi"/>
        </w:rPr>
        <w:t>(</w:t>
      </w:r>
      <w:proofErr w:type="spellStart"/>
      <w:r w:rsidRPr="00BA098E">
        <w:rPr>
          <w:rFonts w:asciiTheme="majorBidi" w:hAnsiTheme="majorBidi" w:cstheme="majorBidi"/>
        </w:rPr>
        <w:t>Gupepedia</w:t>
      </w:r>
      <w:proofErr w:type="spellEnd"/>
      <w:r w:rsidRPr="00BA098E">
        <w:rPr>
          <w:rFonts w:asciiTheme="majorBidi" w:hAnsiTheme="majorBidi" w:cstheme="majorBidi"/>
        </w:rPr>
        <w:t>: 2020), h. 20-21.</w:t>
      </w:r>
    </w:p>
  </w:footnote>
  <w:footnote w:id="70">
    <w:p w14:paraId="43CAF849" w14:textId="77777777" w:rsidR="00E30A7A" w:rsidRPr="00BE230E" w:rsidRDefault="00E30A7A" w:rsidP="00F77A45">
      <w:pPr>
        <w:pStyle w:val="FootnoteText"/>
        <w:spacing w:before="120" w:line="240" w:lineRule="exact"/>
        <w:ind w:left="0" w:firstLine="709"/>
        <w:rPr>
          <w:rFonts w:asciiTheme="majorBidi" w:hAnsiTheme="majorBidi" w:cstheme="majorBidi"/>
          <w:lang w:val="id-ID"/>
        </w:rPr>
      </w:pPr>
      <w:r w:rsidRPr="00BE230E">
        <w:rPr>
          <w:rStyle w:val="FootnoteReference"/>
          <w:rFonts w:asciiTheme="majorBidi" w:hAnsiTheme="majorBidi" w:cstheme="majorBidi"/>
        </w:rPr>
        <w:footnoteRef/>
      </w:r>
      <w:r w:rsidRPr="00BE230E">
        <w:rPr>
          <w:rFonts w:asciiTheme="majorBidi" w:hAnsiTheme="majorBidi" w:cstheme="majorBidi"/>
        </w:rPr>
        <w:t xml:space="preserve"> H.A.S. </w:t>
      </w:r>
      <w:proofErr w:type="spellStart"/>
      <w:r w:rsidRPr="00BE230E">
        <w:rPr>
          <w:rFonts w:asciiTheme="majorBidi" w:hAnsiTheme="majorBidi" w:cstheme="majorBidi"/>
        </w:rPr>
        <w:t>Moenir</w:t>
      </w:r>
      <w:proofErr w:type="spellEnd"/>
      <w:r w:rsidRPr="00BE230E">
        <w:rPr>
          <w:rFonts w:asciiTheme="majorBidi" w:hAnsiTheme="majorBidi" w:cstheme="majorBidi"/>
        </w:rPr>
        <w:t xml:space="preserve">, </w:t>
      </w:r>
      <w:proofErr w:type="spellStart"/>
      <w:r w:rsidRPr="00BE230E">
        <w:rPr>
          <w:rFonts w:asciiTheme="majorBidi" w:hAnsiTheme="majorBidi" w:cstheme="majorBidi"/>
          <w:i/>
          <w:iCs/>
        </w:rPr>
        <w:t>Manajemen</w:t>
      </w:r>
      <w:proofErr w:type="spellEnd"/>
      <w:r w:rsidRPr="00BE230E">
        <w:rPr>
          <w:rFonts w:asciiTheme="majorBidi" w:hAnsiTheme="majorBidi" w:cstheme="majorBidi"/>
          <w:i/>
          <w:iCs/>
        </w:rPr>
        <w:t xml:space="preserve"> </w:t>
      </w:r>
      <w:proofErr w:type="spellStart"/>
      <w:r w:rsidRPr="00BE230E">
        <w:rPr>
          <w:rFonts w:asciiTheme="majorBidi" w:hAnsiTheme="majorBidi" w:cstheme="majorBidi"/>
          <w:i/>
          <w:iCs/>
        </w:rPr>
        <w:t>Pelayanan</w:t>
      </w:r>
      <w:proofErr w:type="spellEnd"/>
      <w:r w:rsidRPr="00BE230E">
        <w:rPr>
          <w:rFonts w:asciiTheme="majorBidi" w:hAnsiTheme="majorBidi" w:cstheme="majorBidi"/>
          <w:i/>
          <w:iCs/>
        </w:rPr>
        <w:t xml:space="preserve"> Umum di Indonesia</w:t>
      </w:r>
      <w:r w:rsidRPr="00BE230E">
        <w:rPr>
          <w:rFonts w:asciiTheme="majorBidi" w:hAnsiTheme="majorBidi" w:cstheme="majorBidi"/>
        </w:rPr>
        <w:t xml:space="preserve"> (J</w:t>
      </w:r>
      <w:r>
        <w:rPr>
          <w:rFonts w:asciiTheme="majorBidi" w:hAnsiTheme="majorBidi" w:cstheme="majorBidi"/>
        </w:rPr>
        <w:t>akarta: Bumi Aksara, 2014), h</w:t>
      </w:r>
      <w:r>
        <w:rPr>
          <w:rFonts w:asciiTheme="majorBidi" w:hAnsiTheme="majorBidi" w:cstheme="majorBidi"/>
          <w:lang w:val="id-ID"/>
        </w:rPr>
        <w:t>.</w:t>
      </w:r>
      <w:r w:rsidRPr="00BE230E">
        <w:rPr>
          <w:rFonts w:asciiTheme="majorBidi" w:hAnsiTheme="majorBidi" w:cstheme="majorBidi"/>
        </w:rPr>
        <w:t xml:space="preserve"> 95.</w:t>
      </w:r>
    </w:p>
  </w:footnote>
  <w:footnote w:id="71">
    <w:p w14:paraId="5CA3E026" w14:textId="77777777" w:rsidR="00E30A7A" w:rsidRPr="009B2813" w:rsidRDefault="00E30A7A" w:rsidP="00F77A45">
      <w:pPr>
        <w:pStyle w:val="FootnoteText"/>
        <w:spacing w:before="120"/>
        <w:ind w:left="0" w:firstLine="709"/>
        <w:rPr>
          <w:rFonts w:asciiTheme="majorBidi" w:hAnsiTheme="majorBidi" w:cstheme="majorBidi"/>
          <w:lang w:val="id-ID"/>
        </w:rPr>
      </w:pPr>
      <w:r w:rsidRPr="009B2813">
        <w:rPr>
          <w:rStyle w:val="FootnoteReference"/>
          <w:rFonts w:asciiTheme="majorBidi" w:hAnsiTheme="majorBidi" w:cstheme="majorBidi"/>
        </w:rPr>
        <w:footnoteRef/>
      </w:r>
      <w:r w:rsidRPr="009B2813">
        <w:rPr>
          <w:rFonts w:asciiTheme="majorBidi" w:hAnsiTheme="majorBidi" w:cstheme="majorBidi"/>
        </w:rPr>
        <w:t xml:space="preserve"> Quraish </w:t>
      </w:r>
      <w:r>
        <w:rPr>
          <w:rFonts w:asciiTheme="majorBidi" w:hAnsiTheme="majorBidi" w:cstheme="majorBidi"/>
        </w:rPr>
        <w:t xml:space="preserve">Shihab, </w:t>
      </w:r>
      <w:r w:rsidRPr="009B2813">
        <w:rPr>
          <w:rFonts w:asciiTheme="majorBidi" w:hAnsiTheme="majorBidi" w:cstheme="majorBidi"/>
          <w:i/>
          <w:iCs/>
        </w:rPr>
        <w:t xml:space="preserve">Al-Qur’an dan </w:t>
      </w:r>
      <w:proofErr w:type="spellStart"/>
      <w:r w:rsidRPr="009B2813">
        <w:rPr>
          <w:rFonts w:asciiTheme="majorBidi" w:hAnsiTheme="majorBidi" w:cstheme="majorBidi"/>
          <w:i/>
          <w:iCs/>
        </w:rPr>
        <w:t>Maknanya</w:t>
      </w:r>
      <w:proofErr w:type="spellEnd"/>
      <w:r w:rsidRPr="009B2813">
        <w:rPr>
          <w:rFonts w:asciiTheme="majorBidi" w:hAnsiTheme="majorBidi" w:cstheme="majorBidi"/>
          <w:i/>
          <w:iCs/>
        </w:rPr>
        <w:t>,</w:t>
      </w:r>
      <w:r w:rsidRPr="009B2813">
        <w:rPr>
          <w:rFonts w:asciiTheme="majorBidi" w:hAnsiTheme="majorBidi" w:cstheme="majorBidi"/>
        </w:rPr>
        <w:t xml:space="preserve"> (</w:t>
      </w:r>
      <w:proofErr w:type="spellStart"/>
      <w:r w:rsidRPr="009B2813">
        <w:rPr>
          <w:rFonts w:asciiTheme="majorBidi" w:hAnsiTheme="majorBidi" w:cstheme="majorBidi"/>
        </w:rPr>
        <w:t>Ciputat</w:t>
      </w:r>
      <w:proofErr w:type="spellEnd"/>
      <w:r w:rsidRPr="009B2813">
        <w:rPr>
          <w:rFonts w:asciiTheme="majorBidi" w:hAnsiTheme="majorBidi" w:cstheme="majorBidi"/>
        </w:rPr>
        <w:t xml:space="preserve">: </w:t>
      </w:r>
      <w:proofErr w:type="spellStart"/>
      <w:r w:rsidRPr="009B2813">
        <w:rPr>
          <w:rFonts w:asciiTheme="majorBidi" w:hAnsiTheme="majorBidi" w:cstheme="majorBidi"/>
        </w:rPr>
        <w:t>Lentera</w:t>
      </w:r>
      <w:proofErr w:type="spellEnd"/>
      <w:r w:rsidRPr="009B2813">
        <w:rPr>
          <w:rFonts w:asciiTheme="majorBidi" w:hAnsiTheme="majorBidi" w:cstheme="majorBidi"/>
        </w:rPr>
        <w:t xml:space="preserve"> Hati, 2010), </w:t>
      </w:r>
      <w:proofErr w:type="spellStart"/>
      <w:r w:rsidRPr="009B2813">
        <w:rPr>
          <w:rFonts w:asciiTheme="majorBidi" w:hAnsiTheme="majorBidi" w:cstheme="majorBidi"/>
        </w:rPr>
        <w:t>hal</w:t>
      </w:r>
      <w:proofErr w:type="spellEnd"/>
      <w:r w:rsidRPr="009B2813">
        <w:rPr>
          <w:rFonts w:asciiTheme="majorBidi" w:hAnsiTheme="majorBidi" w:cstheme="majorBidi"/>
        </w:rPr>
        <w:t>. 57</w:t>
      </w:r>
    </w:p>
  </w:footnote>
  <w:footnote w:id="72">
    <w:p w14:paraId="15DAE8E0" w14:textId="77777777" w:rsidR="00E30A7A" w:rsidRPr="00F77A9A" w:rsidRDefault="00E30A7A" w:rsidP="00F77A45">
      <w:pPr>
        <w:pStyle w:val="FootnoteText"/>
        <w:ind w:left="0" w:firstLine="709"/>
        <w:rPr>
          <w:lang w:val="id-ID"/>
        </w:rPr>
      </w:pPr>
      <w:r>
        <w:rPr>
          <w:rStyle w:val="FootnoteReference"/>
        </w:rPr>
        <w:footnoteRef/>
      </w:r>
      <w:r w:rsidRPr="00625938">
        <w:rPr>
          <w:rFonts w:asciiTheme="majorBidi" w:hAnsiTheme="majorBidi" w:cstheme="majorBidi"/>
          <w:lang w:val="id-ID"/>
        </w:rPr>
        <w:t xml:space="preserve">Marjiyanti, “Penegakan kedisiplinan Siswa Sebagai Upaya Mewujudkan Akhlak Alkarimah di Madrasah Ibtidaiyah Muhammadiyah Krangkaraya”. </w:t>
      </w:r>
      <w:r w:rsidRPr="00625938">
        <w:rPr>
          <w:rFonts w:asciiTheme="majorBidi" w:hAnsiTheme="majorBidi" w:cstheme="majorBidi"/>
          <w:i/>
          <w:iCs/>
          <w:lang w:val="id-ID"/>
        </w:rPr>
        <w:t xml:space="preserve">Tesis </w:t>
      </w:r>
      <w:r w:rsidRPr="00625938">
        <w:rPr>
          <w:rFonts w:asciiTheme="majorBidi" w:hAnsiTheme="majorBidi" w:cstheme="majorBidi"/>
          <w:lang w:val="id-ID"/>
        </w:rPr>
        <w:t>(Surakarta: IAIN Surakarta 2014), h. 20</w:t>
      </w:r>
    </w:p>
  </w:footnote>
  <w:footnote w:id="73">
    <w:p w14:paraId="0A248F67" w14:textId="77777777" w:rsidR="00E30A7A" w:rsidRPr="00625938" w:rsidRDefault="00E30A7A" w:rsidP="00F77A45">
      <w:pPr>
        <w:pStyle w:val="FootnoteText"/>
        <w:ind w:left="0" w:firstLine="709"/>
        <w:rPr>
          <w:lang w:val="id-ID"/>
        </w:rPr>
      </w:pPr>
      <w:r>
        <w:rPr>
          <w:rStyle w:val="FootnoteReference"/>
        </w:rPr>
        <w:footnoteRef/>
      </w:r>
      <w:r w:rsidRPr="00625938">
        <w:rPr>
          <w:rFonts w:asciiTheme="majorBidi" w:hAnsiTheme="majorBidi" w:cstheme="majorBidi"/>
          <w:lang w:val="id-ID"/>
        </w:rPr>
        <w:t xml:space="preserve">Marjiyanti, </w:t>
      </w:r>
      <w:r w:rsidRPr="00625938">
        <w:rPr>
          <w:rFonts w:asciiTheme="majorBidi" w:hAnsiTheme="majorBidi" w:cstheme="majorBidi"/>
          <w:lang w:val="id-ID"/>
        </w:rPr>
        <w:t xml:space="preserve">“Penegakan kedisiplinan Siswa Sebagai Upaya Mewujudkan Akhlak Alkarimah di Madrasah Ibtidaiyah Muhammadiyah Krangkaraya”. </w:t>
      </w:r>
      <w:r w:rsidRPr="00625938">
        <w:rPr>
          <w:rFonts w:asciiTheme="majorBidi" w:hAnsiTheme="majorBidi" w:cstheme="majorBidi"/>
          <w:i/>
          <w:iCs/>
          <w:lang w:val="id-ID"/>
        </w:rPr>
        <w:t xml:space="preserve">Tesis </w:t>
      </w:r>
      <w:r w:rsidRPr="00625938">
        <w:rPr>
          <w:rFonts w:asciiTheme="majorBidi" w:hAnsiTheme="majorBidi" w:cstheme="majorBidi"/>
          <w:lang w:val="id-ID"/>
        </w:rPr>
        <w:t xml:space="preserve">(Surakarta: IAIN Surakarta 2014), h. </w:t>
      </w:r>
      <w:r>
        <w:rPr>
          <w:rFonts w:asciiTheme="majorBidi" w:hAnsiTheme="majorBidi" w:cstheme="majorBidi"/>
          <w:lang w:val="id-ID"/>
        </w:rPr>
        <w:t>25</w:t>
      </w:r>
    </w:p>
  </w:footnote>
  <w:footnote w:id="74">
    <w:p w14:paraId="379E1479" w14:textId="77777777" w:rsidR="00E30A7A" w:rsidRPr="00BB064C" w:rsidRDefault="00E30A7A" w:rsidP="00F77A45">
      <w:pPr>
        <w:pStyle w:val="FootnoteText"/>
        <w:ind w:left="0" w:firstLine="709"/>
        <w:rPr>
          <w:rFonts w:asciiTheme="majorBidi" w:hAnsiTheme="majorBidi" w:cstheme="majorBidi"/>
          <w:lang w:val="id-ID"/>
        </w:rPr>
      </w:pPr>
      <w:r w:rsidRPr="00BB064C">
        <w:rPr>
          <w:rStyle w:val="FootnoteReference"/>
          <w:rFonts w:asciiTheme="majorBidi" w:hAnsiTheme="majorBidi" w:cstheme="majorBidi"/>
        </w:rPr>
        <w:footnoteRef/>
      </w:r>
      <w:r w:rsidRPr="00BB064C">
        <w:rPr>
          <w:rFonts w:asciiTheme="majorBidi" w:hAnsiTheme="majorBidi" w:cstheme="majorBidi"/>
          <w:lang w:val="id-ID"/>
        </w:rPr>
        <w:t xml:space="preserve">Iman Musbikin, </w:t>
      </w:r>
      <w:r w:rsidRPr="00BB064C">
        <w:rPr>
          <w:rFonts w:asciiTheme="majorBidi" w:hAnsiTheme="majorBidi" w:cstheme="majorBidi"/>
          <w:i/>
          <w:iCs/>
          <w:lang w:val="id-ID"/>
        </w:rPr>
        <w:t>Pendidikan Karakter Disiplin</w:t>
      </w:r>
      <w:r w:rsidRPr="00BB064C">
        <w:rPr>
          <w:rFonts w:asciiTheme="majorBidi" w:hAnsiTheme="majorBidi" w:cstheme="majorBidi"/>
          <w:lang w:val="id-ID"/>
        </w:rPr>
        <w:t xml:space="preserve"> (JakartaL Nusa Media. 2021), h. 9. </w:t>
      </w:r>
    </w:p>
  </w:footnote>
  <w:footnote w:id="75">
    <w:p w14:paraId="46842652" w14:textId="77777777" w:rsidR="00E30A7A" w:rsidRPr="00BB064C" w:rsidRDefault="00E30A7A" w:rsidP="00F77A45">
      <w:pPr>
        <w:pStyle w:val="FootnoteText"/>
        <w:ind w:hanging="725"/>
        <w:rPr>
          <w:lang w:val="id-ID"/>
        </w:rPr>
      </w:pPr>
      <w:r>
        <w:rPr>
          <w:rStyle w:val="FootnoteReference"/>
        </w:rPr>
        <w:footnoteRef/>
      </w:r>
      <w:r w:rsidRPr="00BB064C">
        <w:rPr>
          <w:rFonts w:asciiTheme="majorBidi" w:hAnsiTheme="majorBidi" w:cstheme="majorBidi"/>
          <w:lang w:val="id-ID"/>
        </w:rPr>
        <w:t xml:space="preserve">Iman </w:t>
      </w:r>
      <w:r w:rsidRPr="00BB064C">
        <w:rPr>
          <w:rFonts w:asciiTheme="majorBidi" w:hAnsiTheme="majorBidi" w:cstheme="majorBidi"/>
          <w:lang w:val="id-ID"/>
        </w:rPr>
        <w:t xml:space="preserve">Musbikin, </w:t>
      </w:r>
      <w:r w:rsidRPr="00BB064C">
        <w:rPr>
          <w:rFonts w:asciiTheme="majorBidi" w:hAnsiTheme="majorBidi" w:cstheme="majorBidi"/>
          <w:i/>
          <w:iCs/>
          <w:lang w:val="id-ID"/>
        </w:rPr>
        <w:t>Pendidikan Karakter Disiplin</w:t>
      </w:r>
      <w:r w:rsidRPr="00BB064C">
        <w:rPr>
          <w:rFonts w:asciiTheme="majorBidi" w:hAnsiTheme="majorBidi" w:cstheme="majorBidi"/>
          <w:lang w:val="id-ID"/>
        </w:rPr>
        <w:t xml:space="preserve"> (JakartaL Nusa Media. 2021), h. </w:t>
      </w:r>
      <w:r>
        <w:rPr>
          <w:rFonts w:asciiTheme="majorBidi" w:hAnsiTheme="majorBidi" w:cstheme="majorBidi"/>
          <w:lang w:val="id-ID"/>
        </w:rPr>
        <w:t>11</w:t>
      </w:r>
    </w:p>
  </w:footnote>
  <w:footnote w:id="76">
    <w:p w14:paraId="56BEF2C0" w14:textId="77777777" w:rsidR="00E30A7A" w:rsidRPr="00BA098E" w:rsidRDefault="00E30A7A" w:rsidP="00F77A45">
      <w:pPr>
        <w:pStyle w:val="FootnoteText"/>
        <w:spacing w:before="120" w:line="240" w:lineRule="exact"/>
        <w:ind w:firstLine="720"/>
        <w:rPr>
          <w:rFonts w:asciiTheme="majorBidi" w:hAnsiTheme="majorBidi" w:cstheme="majorBidi"/>
        </w:rPr>
      </w:pPr>
      <w:r w:rsidRPr="00BA098E">
        <w:rPr>
          <w:rStyle w:val="FootnoteReference"/>
          <w:rFonts w:asciiTheme="majorBidi" w:hAnsiTheme="majorBidi" w:cstheme="majorBidi"/>
        </w:rPr>
        <w:footnoteRef/>
      </w:r>
      <w:proofErr w:type="spellStart"/>
      <w:r>
        <w:rPr>
          <w:rFonts w:asciiTheme="majorBidi" w:hAnsiTheme="majorBidi" w:cstheme="majorBidi"/>
        </w:rPr>
        <w:t>Arsip</w:t>
      </w:r>
      <w:proofErr w:type="spellEnd"/>
      <w:r>
        <w:rPr>
          <w:rFonts w:asciiTheme="majorBidi" w:hAnsiTheme="majorBidi" w:cstheme="majorBidi"/>
        </w:rPr>
        <w:t xml:space="preserve"> </w:t>
      </w:r>
      <w:r>
        <w:rPr>
          <w:rFonts w:asciiTheme="majorBidi" w:hAnsiTheme="majorBidi" w:cstheme="majorBidi"/>
          <w:lang w:val="id-ID"/>
        </w:rPr>
        <w:t>SMP Negeri 2 Tinambung.</w:t>
      </w:r>
    </w:p>
  </w:footnote>
  <w:footnote w:id="77">
    <w:p w14:paraId="76739D38"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Lexy </w:t>
      </w:r>
      <w:r w:rsidRPr="00BA098E">
        <w:rPr>
          <w:rFonts w:asciiTheme="majorBidi" w:hAnsiTheme="majorBidi" w:cstheme="majorBidi"/>
          <w:lang w:val="id-ID"/>
        </w:rPr>
        <w:t xml:space="preserve">J Meleong, </w:t>
      </w:r>
      <w:r w:rsidRPr="00BA098E">
        <w:rPr>
          <w:rFonts w:asciiTheme="majorBidi" w:hAnsiTheme="majorBidi" w:cstheme="majorBidi"/>
          <w:i/>
          <w:iCs/>
          <w:lang w:val="id-ID"/>
        </w:rPr>
        <w:t>Metode Penelitian Kualitatif,</w:t>
      </w:r>
      <w:r w:rsidRPr="00BA098E">
        <w:rPr>
          <w:rFonts w:asciiTheme="majorBidi" w:hAnsiTheme="majorBidi" w:cstheme="majorBidi"/>
          <w:lang w:val="id-ID"/>
        </w:rPr>
        <w:t xml:space="preserve"> (Bandung: Pt Remaja Rosdakarya, 2013), h. 25 </w:t>
      </w:r>
    </w:p>
  </w:footnote>
  <w:footnote w:id="78">
    <w:p w14:paraId="4C6355A5" w14:textId="77777777" w:rsidR="00E30A7A" w:rsidRPr="004B2A88" w:rsidRDefault="00E30A7A" w:rsidP="00F77A45">
      <w:pPr>
        <w:pStyle w:val="FootnoteText"/>
        <w:tabs>
          <w:tab w:val="left" w:pos="0"/>
        </w:tabs>
        <w:spacing w:before="120" w:line="240" w:lineRule="exact"/>
        <w:ind w:left="0" w:firstLine="709"/>
        <w:rPr>
          <w:rFonts w:asciiTheme="majorBidi" w:hAnsiTheme="majorBidi" w:cstheme="majorBidi"/>
          <w:lang w:val="id-ID"/>
        </w:rPr>
      </w:pPr>
      <w:r w:rsidRPr="004B2A88">
        <w:rPr>
          <w:rStyle w:val="FootnoteReference"/>
          <w:rFonts w:asciiTheme="majorBidi" w:hAnsiTheme="majorBidi" w:cstheme="majorBidi"/>
        </w:rPr>
        <w:footnoteRef/>
      </w:r>
      <w:r>
        <w:rPr>
          <w:rFonts w:asciiTheme="majorBidi" w:hAnsiTheme="majorBidi" w:cstheme="majorBidi"/>
          <w:lang w:val="id-ID"/>
        </w:rPr>
        <w:t xml:space="preserve">Lexy </w:t>
      </w:r>
      <w:r>
        <w:rPr>
          <w:rFonts w:asciiTheme="majorBidi" w:hAnsiTheme="majorBidi" w:cstheme="majorBidi"/>
          <w:lang w:val="id-ID"/>
        </w:rPr>
        <w:t xml:space="preserve">J Moleong, </w:t>
      </w:r>
      <w:r>
        <w:rPr>
          <w:rFonts w:asciiTheme="majorBidi" w:hAnsiTheme="majorBidi" w:cstheme="majorBidi"/>
          <w:i/>
          <w:iCs/>
          <w:lang w:val="id-ID"/>
        </w:rPr>
        <w:t xml:space="preserve">Metode Penelitian Kualitatif, Ediosdaksi Revisi </w:t>
      </w:r>
      <w:r>
        <w:rPr>
          <w:rFonts w:asciiTheme="majorBidi" w:hAnsiTheme="majorBidi" w:cstheme="majorBidi"/>
          <w:lang w:val="id-ID"/>
        </w:rPr>
        <w:t xml:space="preserve">(Bandung: Remaja Rosdakarya, 2016), h. 3. </w:t>
      </w:r>
    </w:p>
  </w:footnote>
  <w:footnote w:id="79">
    <w:p w14:paraId="19D96ECA" w14:textId="77777777" w:rsidR="00E30A7A" w:rsidRPr="001A689E" w:rsidRDefault="00E30A7A" w:rsidP="00F77A45">
      <w:pPr>
        <w:pStyle w:val="FootnoteText"/>
        <w:spacing w:before="120"/>
        <w:ind w:left="0" w:firstLine="709"/>
        <w:rPr>
          <w:rFonts w:asciiTheme="majorBidi" w:hAnsiTheme="majorBidi" w:cstheme="majorBidi"/>
          <w:lang w:val="id-ID"/>
        </w:rPr>
      </w:pPr>
      <w:r w:rsidRPr="001A689E">
        <w:rPr>
          <w:rStyle w:val="FootnoteReference"/>
          <w:rFonts w:asciiTheme="majorBidi" w:hAnsiTheme="majorBidi" w:cstheme="majorBidi"/>
        </w:rPr>
        <w:footnoteRef/>
      </w:r>
      <w:r>
        <w:rPr>
          <w:rFonts w:asciiTheme="majorBidi" w:hAnsiTheme="majorBidi" w:cstheme="majorBidi"/>
          <w:lang w:val="id-ID"/>
        </w:rPr>
        <w:t xml:space="preserve">Agus </w:t>
      </w:r>
      <w:r>
        <w:rPr>
          <w:rFonts w:asciiTheme="majorBidi" w:hAnsiTheme="majorBidi" w:cstheme="majorBidi"/>
          <w:lang w:val="id-ID"/>
        </w:rPr>
        <w:t xml:space="preserve">Triyono, </w:t>
      </w:r>
      <w:r>
        <w:rPr>
          <w:rFonts w:asciiTheme="majorBidi" w:hAnsiTheme="majorBidi" w:cstheme="majorBidi"/>
          <w:i/>
          <w:iCs/>
          <w:lang w:val="id-ID"/>
        </w:rPr>
        <w:t>Metode Penelitian Komunikasi Kualitatif</w:t>
      </w:r>
      <w:r>
        <w:rPr>
          <w:rFonts w:asciiTheme="majorBidi" w:hAnsiTheme="majorBidi" w:cstheme="majorBidi"/>
          <w:lang w:val="id-ID"/>
        </w:rPr>
        <w:t xml:space="preserve">, (Yogjakarta: CV Bintang Surya Madani, 2021), h. 80. </w:t>
      </w:r>
    </w:p>
  </w:footnote>
  <w:footnote w:id="80">
    <w:p w14:paraId="457BF8AD" w14:textId="77777777" w:rsidR="00E30A7A" w:rsidRPr="001A689E" w:rsidRDefault="00E30A7A" w:rsidP="00F77A45">
      <w:pPr>
        <w:pStyle w:val="FootnoteText"/>
        <w:spacing w:before="120" w:after="120" w:line="240" w:lineRule="exact"/>
        <w:ind w:left="0" w:firstLine="709"/>
        <w:rPr>
          <w:rFonts w:asciiTheme="majorBidi" w:hAnsiTheme="majorBidi" w:cstheme="majorBidi"/>
          <w:lang w:val="id-ID"/>
        </w:rPr>
      </w:pPr>
      <w:r w:rsidRPr="001A689E">
        <w:rPr>
          <w:rStyle w:val="FootnoteReference"/>
          <w:rFonts w:asciiTheme="majorBidi" w:hAnsiTheme="majorBidi" w:cstheme="majorBidi"/>
        </w:rPr>
        <w:footnoteRef/>
      </w:r>
      <w:r>
        <w:rPr>
          <w:rFonts w:asciiTheme="majorBidi" w:hAnsiTheme="majorBidi" w:cstheme="majorBidi"/>
          <w:lang w:val="id-ID"/>
        </w:rPr>
        <w:t xml:space="preserve">Sumadi </w:t>
      </w:r>
      <w:r>
        <w:rPr>
          <w:rFonts w:asciiTheme="majorBidi" w:hAnsiTheme="majorBidi" w:cstheme="majorBidi"/>
          <w:lang w:val="id-ID"/>
        </w:rPr>
        <w:t xml:space="preserve">Surya Brata, </w:t>
      </w:r>
      <w:r>
        <w:rPr>
          <w:rFonts w:asciiTheme="majorBidi" w:hAnsiTheme="majorBidi" w:cstheme="majorBidi"/>
          <w:i/>
          <w:iCs/>
          <w:lang w:val="id-ID"/>
        </w:rPr>
        <w:t xml:space="preserve">Metodologi Pendidikan </w:t>
      </w:r>
      <w:r>
        <w:rPr>
          <w:rFonts w:asciiTheme="majorBidi" w:hAnsiTheme="majorBidi" w:cstheme="majorBidi"/>
          <w:lang w:val="id-ID"/>
        </w:rPr>
        <w:t xml:space="preserve">(Jakarta: Rajagrafindo Persada, 2014), h. 39. </w:t>
      </w:r>
    </w:p>
  </w:footnote>
  <w:footnote w:id="81">
    <w:p w14:paraId="3FFFCEA7" w14:textId="77777777" w:rsidR="00E30A7A" w:rsidRPr="002C27DE" w:rsidRDefault="00E30A7A" w:rsidP="00F77A45">
      <w:pPr>
        <w:pStyle w:val="FootnoteText"/>
        <w:spacing w:before="120" w:after="120" w:line="240" w:lineRule="exact"/>
        <w:ind w:left="0" w:firstLine="709"/>
        <w:rPr>
          <w:rFonts w:asciiTheme="majorBidi" w:hAnsiTheme="majorBidi" w:cstheme="majorBidi"/>
          <w:lang w:val="id-ID"/>
        </w:rPr>
      </w:pPr>
      <w:r>
        <w:rPr>
          <w:rStyle w:val="FootnoteReference"/>
        </w:rPr>
        <w:footnoteRef/>
      </w:r>
      <w:r>
        <w:rPr>
          <w:rFonts w:asciiTheme="majorBidi" w:hAnsiTheme="majorBidi" w:cstheme="majorBidi"/>
          <w:lang w:val="id-ID"/>
        </w:rPr>
        <w:t xml:space="preserve">Sumadi </w:t>
      </w:r>
      <w:r>
        <w:rPr>
          <w:rFonts w:asciiTheme="majorBidi" w:hAnsiTheme="majorBidi" w:cstheme="majorBidi"/>
          <w:lang w:val="id-ID"/>
        </w:rPr>
        <w:t xml:space="preserve">Surya Brata, </w:t>
      </w:r>
      <w:r>
        <w:rPr>
          <w:rFonts w:asciiTheme="majorBidi" w:hAnsiTheme="majorBidi" w:cstheme="majorBidi"/>
          <w:i/>
          <w:iCs/>
          <w:lang w:val="id-ID"/>
        </w:rPr>
        <w:t>Metodologi Pendidikan</w:t>
      </w:r>
      <w:r>
        <w:rPr>
          <w:rFonts w:asciiTheme="majorBidi" w:hAnsiTheme="majorBidi" w:cstheme="majorBidi"/>
          <w:lang w:val="id-ID"/>
        </w:rPr>
        <w:t xml:space="preserve">, h. 39. </w:t>
      </w:r>
    </w:p>
  </w:footnote>
  <w:footnote w:id="82">
    <w:p w14:paraId="53A7B349" w14:textId="77777777" w:rsidR="00E30A7A" w:rsidRPr="00BA098E" w:rsidRDefault="00E30A7A" w:rsidP="00F77A45">
      <w:pPr>
        <w:pStyle w:val="FootnoteText"/>
        <w:tabs>
          <w:tab w:val="left" w:pos="567"/>
        </w:tabs>
        <w:spacing w:before="120" w:after="120" w:line="240" w:lineRule="exact"/>
        <w:ind w:hanging="867"/>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Zainuddin </w:t>
      </w:r>
      <w:r w:rsidRPr="00BA098E">
        <w:rPr>
          <w:rFonts w:asciiTheme="majorBidi" w:hAnsiTheme="majorBidi" w:cstheme="majorBidi"/>
          <w:lang w:val="id-ID"/>
        </w:rPr>
        <w:t xml:space="preserve">Ali, </w:t>
      </w:r>
      <w:r w:rsidRPr="00BA098E">
        <w:rPr>
          <w:rFonts w:asciiTheme="majorBidi" w:hAnsiTheme="majorBidi" w:cstheme="majorBidi"/>
          <w:i/>
          <w:iCs/>
          <w:lang w:val="id-ID"/>
        </w:rPr>
        <w:t xml:space="preserve">Metode Penelitian Hukum, </w:t>
      </w:r>
      <w:r w:rsidRPr="00BA098E">
        <w:rPr>
          <w:rFonts w:asciiTheme="majorBidi" w:hAnsiTheme="majorBidi" w:cstheme="majorBidi"/>
          <w:lang w:val="id-ID"/>
        </w:rPr>
        <w:t>(Cet III, Jakarta: Sinar Grafika, 2011), h. 106.</w:t>
      </w:r>
    </w:p>
  </w:footnote>
  <w:footnote w:id="83">
    <w:p w14:paraId="6395D075"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Muri </w:t>
      </w:r>
      <w:r w:rsidRPr="00BA098E">
        <w:rPr>
          <w:rFonts w:asciiTheme="majorBidi" w:hAnsiTheme="majorBidi" w:cstheme="majorBidi"/>
          <w:lang w:val="id-ID"/>
        </w:rPr>
        <w:t>Yusuf, “</w:t>
      </w:r>
      <w:r w:rsidRPr="00BA098E">
        <w:rPr>
          <w:rFonts w:asciiTheme="majorBidi" w:hAnsiTheme="majorBidi" w:cstheme="majorBidi"/>
          <w:i/>
          <w:iCs/>
          <w:lang w:val="id-ID"/>
        </w:rPr>
        <w:t>Metode Penelitian Kualitatif, Kuantitatif Dan Penelitian Gabungan”</w:t>
      </w:r>
      <w:r w:rsidRPr="00BA098E">
        <w:rPr>
          <w:rFonts w:asciiTheme="majorBidi" w:hAnsiTheme="majorBidi" w:cstheme="majorBidi"/>
          <w:lang w:val="id-ID"/>
        </w:rPr>
        <w:t>, (Cet:IV, Jakarta, PT Fajar Interpratama Mandiri, 2017). H. 389-391</w:t>
      </w:r>
    </w:p>
  </w:footnote>
  <w:footnote w:id="84">
    <w:p w14:paraId="056B09A6" w14:textId="77777777" w:rsidR="00E30A7A" w:rsidRPr="00BA098E" w:rsidRDefault="00E30A7A" w:rsidP="00F77A45">
      <w:pPr>
        <w:pStyle w:val="FootnoteText"/>
        <w:tabs>
          <w:tab w:val="left" w:pos="0"/>
        </w:tabs>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Djaali, </w:t>
      </w:r>
      <w:r w:rsidRPr="00BA098E">
        <w:rPr>
          <w:rFonts w:asciiTheme="majorBidi" w:hAnsiTheme="majorBidi" w:cstheme="majorBidi"/>
          <w:lang w:val="id-ID"/>
        </w:rPr>
        <w:t xml:space="preserve">Pudji muljono, </w:t>
      </w:r>
      <w:r w:rsidRPr="00BA098E">
        <w:rPr>
          <w:rFonts w:asciiTheme="majorBidi" w:hAnsiTheme="majorBidi" w:cstheme="majorBidi"/>
          <w:i/>
          <w:iCs/>
          <w:lang w:val="id-ID"/>
        </w:rPr>
        <w:t>Pengukuran dalam Bidang Pendidikan</w:t>
      </w:r>
      <w:r w:rsidRPr="00BA098E">
        <w:rPr>
          <w:rFonts w:asciiTheme="majorBidi" w:hAnsiTheme="majorBidi" w:cstheme="majorBidi"/>
          <w:lang w:val="id-ID"/>
        </w:rPr>
        <w:t xml:space="preserve"> (Jakarata. PT Grasindo, 2012), h. 16.</w:t>
      </w:r>
    </w:p>
  </w:footnote>
  <w:footnote w:id="85">
    <w:p w14:paraId="765DE36B" w14:textId="77777777" w:rsidR="00E30A7A" w:rsidRPr="00BA098E" w:rsidRDefault="00E30A7A" w:rsidP="00F77A45">
      <w:pPr>
        <w:pStyle w:val="FootnoteText"/>
        <w:spacing w:before="120" w:line="240" w:lineRule="exact"/>
        <w:ind w:left="0" w:firstLine="709"/>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Muri </w:t>
      </w:r>
      <w:r w:rsidRPr="00BA098E">
        <w:rPr>
          <w:rFonts w:asciiTheme="majorBidi" w:hAnsiTheme="majorBidi" w:cstheme="majorBidi"/>
          <w:lang w:val="id-ID"/>
        </w:rPr>
        <w:t xml:space="preserve">Yusuf, </w:t>
      </w:r>
      <w:r w:rsidRPr="00BA098E">
        <w:rPr>
          <w:rFonts w:asciiTheme="majorBidi" w:hAnsiTheme="majorBidi" w:cstheme="majorBidi"/>
          <w:i/>
          <w:iCs/>
          <w:lang w:val="id-ID"/>
        </w:rPr>
        <w:t xml:space="preserve">Metode Penelitian Kualitatif, Kuantitatif Dan Penelitian Gabungan </w:t>
      </w:r>
      <w:r w:rsidRPr="00BA098E">
        <w:rPr>
          <w:rFonts w:asciiTheme="majorBidi" w:hAnsiTheme="majorBidi" w:cstheme="majorBidi"/>
          <w:lang w:val="id-ID"/>
        </w:rPr>
        <w:t>(Cet:IV, Jakarta, PT Fajar Interpratama Mandiri, 2017), h. 389-391.</w:t>
      </w:r>
    </w:p>
    <w:p w14:paraId="0AEA6FF8" w14:textId="77777777" w:rsidR="00E30A7A" w:rsidRPr="00BA098E" w:rsidRDefault="00E30A7A" w:rsidP="00F77A45">
      <w:pPr>
        <w:pStyle w:val="FootnoteText"/>
        <w:spacing w:before="120" w:line="240" w:lineRule="exact"/>
        <w:rPr>
          <w:rFonts w:asciiTheme="majorBidi" w:hAnsiTheme="majorBidi" w:cstheme="majorBidi"/>
          <w:lang w:val="id-ID"/>
        </w:rPr>
      </w:pPr>
    </w:p>
  </w:footnote>
  <w:footnote w:id="86">
    <w:p w14:paraId="5ED62661" w14:textId="77777777" w:rsidR="00E30A7A" w:rsidRPr="00EF1EC9" w:rsidRDefault="00E30A7A" w:rsidP="00F77A45">
      <w:pPr>
        <w:pStyle w:val="FootnoteText"/>
        <w:spacing w:before="120" w:line="240" w:lineRule="exact"/>
        <w:ind w:left="0" w:firstLine="709"/>
        <w:rPr>
          <w:rFonts w:asciiTheme="majorBidi" w:hAnsiTheme="majorBidi" w:cstheme="majorBidi"/>
          <w:lang w:val="id-ID"/>
        </w:rPr>
      </w:pPr>
      <w:r w:rsidRPr="00EF1EC9">
        <w:rPr>
          <w:rStyle w:val="FootnoteReference"/>
          <w:rFonts w:asciiTheme="majorBidi" w:hAnsiTheme="majorBidi" w:cstheme="majorBidi"/>
        </w:rPr>
        <w:footnoteRef/>
      </w:r>
      <w:r>
        <w:rPr>
          <w:rFonts w:asciiTheme="majorBidi" w:hAnsiTheme="majorBidi" w:cstheme="majorBidi"/>
          <w:lang w:val="id-ID"/>
        </w:rPr>
        <w:t xml:space="preserve">Agus </w:t>
      </w:r>
      <w:r>
        <w:rPr>
          <w:rFonts w:asciiTheme="majorBidi" w:hAnsiTheme="majorBidi" w:cstheme="majorBidi"/>
          <w:lang w:val="id-ID"/>
        </w:rPr>
        <w:t xml:space="preserve">Triyono, </w:t>
      </w:r>
      <w:r>
        <w:rPr>
          <w:rFonts w:asciiTheme="majorBidi" w:hAnsiTheme="majorBidi" w:cstheme="majorBidi"/>
          <w:i/>
          <w:iCs/>
          <w:lang w:val="id-ID"/>
        </w:rPr>
        <w:t xml:space="preserve">Metode Penelitian Komunikasi Kualitatif </w:t>
      </w:r>
      <w:r>
        <w:rPr>
          <w:rFonts w:asciiTheme="majorBidi" w:hAnsiTheme="majorBidi" w:cstheme="majorBidi"/>
          <w:lang w:val="id-ID"/>
        </w:rPr>
        <w:t xml:space="preserve">(Yogjakarta: Bintang Surya Madani, 2021), h. 84. </w:t>
      </w:r>
    </w:p>
  </w:footnote>
  <w:footnote w:id="87">
    <w:p w14:paraId="588B344C" w14:textId="77777777" w:rsidR="00E30A7A" w:rsidRPr="004801B8" w:rsidRDefault="00E30A7A" w:rsidP="00F77A45">
      <w:pPr>
        <w:pStyle w:val="FootnoteText"/>
        <w:spacing w:before="120" w:line="240" w:lineRule="exact"/>
        <w:ind w:left="0" w:firstLine="709"/>
        <w:rPr>
          <w:rFonts w:asciiTheme="majorBidi" w:hAnsiTheme="majorBidi" w:cstheme="majorBidi"/>
          <w:lang w:val="id-ID"/>
        </w:rPr>
      </w:pPr>
      <w:r w:rsidRPr="004801B8">
        <w:rPr>
          <w:rStyle w:val="FootnoteReference"/>
          <w:rFonts w:asciiTheme="majorBidi" w:hAnsiTheme="majorBidi" w:cstheme="majorBidi"/>
        </w:rPr>
        <w:footnoteRef/>
      </w:r>
      <w:r w:rsidRPr="004801B8">
        <w:rPr>
          <w:rFonts w:asciiTheme="majorBidi" w:hAnsiTheme="majorBidi" w:cstheme="majorBidi"/>
          <w:lang w:val="id-ID"/>
        </w:rPr>
        <w:t xml:space="preserve">Muri </w:t>
      </w:r>
      <w:r w:rsidRPr="004801B8">
        <w:rPr>
          <w:rFonts w:asciiTheme="majorBidi" w:hAnsiTheme="majorBidi" w:cstheme="majorBidi"/>
          <w:lang w:val="id-ID"/>
        </w:rPr>
        <w:t xml:space="preserve">Yusuf, </w:t>
      </w:r>
      <w:r w:rsidRPr="004801B8">
        <w:rPr>
          <w:rFonts w:asciiTheme="majorBidi" w:hAnsiTheme="majorBidi" w:cstheme="majorBidi"/>
          <w:i/>
          <w:iCs/>
          <w:lang w:val="id-ID"/>
        </w:rPr>
        <w:t xml:space="preserve">Metode Penelitian: Kualitatif </w:t>
      </w:r>
      <w:r w:rsidRPr="004801B8">
        <w:rPr>
          <w:rFonts w:asciiTheme="majorBidi" w:hAnsiTheme="majorBidi" w:cstheme="majorBidi"/>
          <w:lang w:val="id-ID"/>
        </w:rPr>
        <w:t xml:space="preserve">(Jakarta: Kencana, 2017), h. 391. </w:t>
      </w:r>
    </w:p>
  </w:footnote>
  <w:footnote w:id="88">
    <w:p w14:paraId="6F623860" w14:textId="77777777" w:rsidR="00E30A7A" w:rsidRPr="00BA098E" w:rsidRDefault="00E30A7A" w:rsidP="00F77A45">
      <w:pPr>
        <w:pStyle w:val="FootnoteText"/>
        <w:spacing w:before="120" w:line="240" w:lineRule="exact"/>
        <w:ind w:left="142" w:firstLine="567"/>
        <w:rPr>
          <w:rFonts w:asciiTheme="majorBidi" w:hAnsiTheme="majorBidi" w:cstheme="majorBidi"/>
          <w:lang w:val="id-ID"/>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Sugiyono, </w:t>
      </w:r>
      <w:r w:rsidRPr="00BA098E">
        <w:rPr>
          <w:rFonts w:asciiTheme="majorBidi" w:hAnsiTheme="majorBidi" w:cstheme="majorBidi"/>
          <w:i/>
          <w:iCs/>
          <w:lang w:val="id-ID"/>
        </w:rPr>
        <w:t>Metode Penelitian Kuantitatif, Kualitatif, Dan Kombinasi Mixed Methods,</w:t>
      </w:r>
      <w:r w:rsidRPr="00BA098E">
        <w:rPr>
          <w:rFonts w:asciiTheme="majorBidi" w:hAnsiTheme="majorBidi" w:cstheme="majorBidi"/>
          <w:lang w:val="id-ID"/>
        </w:rPr>
        <w:t xml:space="preserve"> (Bandung: Alfabeta, 2013), h. 22.</w:t>
      </w:r>
    </w:p>
  </w:footnote>
  <w:footnote w:id="89">
    <w:p w14:paraId="2619A2E1" w14:textId="77777777" w:rsidR="00E30A7A" w:rsidRPr="00BA098E" w:rsidRDefault="00E30A7A" w:rsidP="00F77A45">
      <w:pPr>
        <w:pStyle w:val="FootnoteText"/>
        <w:tabs>
          <w:tab w:val="left" w:pos="0"/>
        </w:tabs>
        <w:spacing w:before="120" w:after="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rPr>
        <w:t xml:space="preserve">Arnild </w:t>
      </w:r>
      <w:proofErr w:type="spellStart"/>
      <w:r w:rsidRPr="00BA098E">
        <w:rPr>
          <w:rFonts w:asciiTheme="majorBidi" w:hAnsiTheme="majorBidi" w:cstheme="majorBidi"/>
        </w:rPr>
        <w:t>Augina</w:t>
      </w:r>
      <w:proofErr w:type="spellEnd"/>
      <w:r w:rsidRPr="00BA098E">
        <w:rPr>
          <w:rFonts w:asciiTheme="majorBidi" w:hAnsiTheme="majorBidi" w:cstheme="majorBidi"/>
        </w:rPr>
        <w:t xml:space="preserve"> </w:t>
      </w:r>
      <w:proofErr w:type="spellStart"/>
      <w:r w:rsidRPr="00BA098E">
        <w:rPr>
          <w:rFonts w:asciiTheme="majorBidi" w:hAnsiTheme="majorBidi" w:cstheme="majorBidi"/>
        </w:rPr>
        <w:t>Mekarisce</w:t>
      </w:r>
      <w:proofErr w:type="spellEnd"/>
      <w:r w:rsidRPr="00BA098E">
        <w:rPr>
          <w:rFonts w:asciiTheme="majorBidi" w:hAnsiTheme="majorBidi" w:cstheme="majorBidi"/>
        </w:rPr>
        <w:t xml:space="preserve">,“Teknik </w:t>
      </w:r>
      <w:proofErr w:type="spellStart"/>
      <w:r w:rsidRPr="00BA098E">
        <w:rPr>
          <w:rFonts w:asciiTheme="majorBidi" w:hAnsiTheme="majorBidi" w:cstheme="majorBidi"/>
        </w:rPr>
        <w:t>Pemeriksaan</w:t>
      </w:r>
      <w:proofErr w:type="spellEnd"/>
      <w:r w:rsidRPr="00BA098E">
        <w:rPr>
          <w:rFonts w:asciiTheme="majorBidi" w:hAnsiTheme="majorBidi" w:cstheme="majorBidi"/>
        </w:rPr>
        <w:t xml:space="preserve"> </w:t>
      </w:r>
      <w:proofErr w:type="spellStart"/>
      <w:r w:rsidRPr="00BA098E">
        <w:rPr>
          <w:rFonts w:asciiTheme="majorBidi" w:hAnsiTheme="majorBidi" w:cstheme="majorBidi"/>
        </w:rPr>
        <w:t>Keabsahan</w:t>
      </w:r>
      <w:proofErr w:type="spellEnd"/>
      <w:r w:rsidRPr="00BA098E">
        <w:rPr>
          <w:rFonts w:asciiTheme="majorBidi" w:hAnsiTheme="majorBidi" w:cstheme="majorBidi"/>
        </w:rPr>
        <w:t xml:space="preserve"> Data Pada </w:t>
      </w:r>
      <w:proofErr w:type="spellStart"/>
      <w:r w:rsidRPr="00BA098E">
        <w:rPr>
          <w:rFonts w:asciiTheme="majorBidi" w:hAnsiTheme="majorBidi" w:cstheme="majorBidi"/>
        </w:rPr>
        <w:t>Penelitian</w:t>
      </w:r>
      <w:proofErr w:type="spellEnd"/>
      <w:r w:rsidRPr="00BA098E">
        <w:rPr>
          <w:rFonts w:asciiTheme="majorBidi" w:hAnsiTheme="majorBidi" w:cstheme="majorBidi"/>
        </w:rPr>
        <w:t xml:space="preserve"> </w:t>
      </w:r>
      <w:proofErr w:type="spellStart"/>
      <w:r w:rsidRPr="00BA098E">
        <w:rPr>
          <w:rFonts w:asciiTheme="majorBidi" w:hAnsiTheme="majorBidi" w:cstheme="majorBidi"/>
        </w:rPr>
        <w:t>Kualitatif</w:t>
      </w:r>
      <w:proofErr w:type="spellEnd"/>
      <w:r w:rsidRPr="00BA098E">
        <w:rPr>
          <w:rFonts w:asciiTheme="majorBidi" w:hAnsiTheme="majorBidi" w:cstheme="majorBidi"/>
        </w:rPr>
        <w:t xml:space="preserve"> Di </w:t>
      </w:r>
      <w:proofErr w:type="spellStart"/>
      <w:r w:rsidRPr="00BA098E">
        <w:rPr>
          <w:rFonts w:asciiTheme="majorBidi" w:hAnsiTheme="majorBidi" w:cstheme="majorBidi"/>
        </w:rPr>
        <w:t>Bidang</w:t>
      </w:r>
      <w:proofErr w:type="spellEnd"/>
      <w:r w:rsidRPr="00BA098E">
        <w:rPr>
          <w:rFonts w:asciiTheme="majorBidi" w:hAnsiTheme="majorBidi" w:cstheme="majorBidi"/>
        </w:rPr>
        <w:t xml:space="preserve"> Kesehatan Masyarakat”, </w:t>
      </w:r>
      <w:proofErr w:type="spellStart"/>
      <w:r w:rsidRPr="00BA098E">
        <w:rPr>
          <w:rFonts w:asciiTheme="majorBidi" w:hAnsiTheme="majorBidi" w:cstheme="majorBidi"/>
        </w:rPr>
        <w:t>dalam</w:t>
      </w:r>
      <w:proofErr w:type="spellEnd"/>
      <w:r w:rsidRPr="00BA098E">
        <w:rPr>
          <w:rFonts w:asciiTheme="majorBidi" w:hAnsiTheme="majorBidi" w:cstheme="majorBidi"/>
        </w:rPr>
        <w:t xml:space="preserve"> </w:t>
      </w:r>
      <w:proofErr w:type="spellStart"/>
      <w:r w:rsidRPr="00BA098E">
        <w:rPr>
          <w:rFonts w:asciiTheme="majorBidi" w:hAnsiTheme="majorBidi" w:cstheme="majorBidi"/>
        </w:rPr>
        <w:t>Jurnal</w:t>
      </w:r>
      <w:proofErr w:type="spellEnd"/>
      <w:r w:rsidRPr="00BA098E">
        <w:rPr>
          <w:rFonts w:asciiTheme="majorBidi" w:hAnsiTheme="majorBidi" w:cstheme="majorBidi"/>
          <w:i/>
        </w:rPr>
        <w:t xml:space="preserve"> </w:t>
      </w:r>
      <w:proofErr w:type="spellStart"/>
      <w:r w:rsidRPr="00BA098E">
        <w:rPr>
          <w:rFonts w:asciiTheme="majorBidi" w:hAnsiTheme="majorBidi" w:cstheme="majorBidi"/>
          <w:i/>
        </w:rPr>
        <w:t>Ilmiah</w:t>
      </w:r>
      <w:proofErr w:type="spellEnd"/>
      <w:r w:rsidRPr="00BA098E">
        <w:rPr>
          <w:rFonts w:asciiTheme="majorBidi" w:hAnsiTheme="majorBidi" w:cstheme="majorBidi"/>
          <w:i/>
        </w:rPr>
        <w:t xml:space="preserve"> Kesehatan Masyarakat</w:t>
      </w:r>
      <w:r w:rsidRPr="00BA098E">
        <w:rPr>
          <w:rFonts w:asciiTheme="majorBidi" w:hAnsiTheme="majorBidi" w:cstheme="majorBidi"/>
        </w:rPr>
        <w:t>, Jambi:  Vol. 12, No. 33/Juni 2020, h</w:t>
      </w:r>
      <w:r w:rsidRPr="00BA098E">
        <w:rPr>
          <w:rFonts w:asciiTheme="majorBidi" w:hAnsiTheme="majorBidi" w:cstheme="majorBidi"/>
          <w:lang w:val="id-ID"/>
        </w:rPr>
        <w:t xml:space="preserve">. </w:t>
      </w:r>
      <w:r w:rsidRPr="00BA098E">
        <w:rPr>
          <w:rFonts w:asciiTheme="majorBidi" w:hAnsiTheme="majorBidi" w:cstheme="majorBidi"/>
        </w:rPr>
        <w:t>145–</w:t>
      </w:r>
      <w:r w:rsidRPr="00BA098E">
        <w:rPr>
          <w:rFonts w:asciiTheme="majorBidi" w:hAnsiTheme="majorBidi" w:cstheme="majorBidi"/>
          <w:lang w:val="id-ID"/>
        </w:rPr>
        <w:t>1</w:t>
      </w:r>
      <w:r w:rsidRPr="00BA098E">
        <w:rPr>
          <w:rFonts w:asciiTheme="majorBidi" w:hAnsiTheme="majorBidi" w:cstheme="majorBidi"/>
        </w:rPr>
        <w:t>51</w:t>
      </w:r>
      <w:r w:rsidRPr="00BA098E">
        <w:rPr>
          <w:rFonts w:asciiTheme="majorBidi" w:hAnsiTheme="majorBidi" w:cstheme="majorBidi"/>
          <w:lang w:val="id-ID"/>
        </w:rPr>
        <w:t>.</w:t>
      </w:r>
    </w:p>
  </w:footnote>
  <w:footnote w:id="90">
    <w:p w14:paraId="408A49B6" w14:textId="77777777" w:rsidR="00E30A7A" w:rsidRPr="002303DA" w:rsidRDefault="00E30A7A" w:rsidP="00F77A45">
      <w:pPr>
        <w:pStyle w:val="FootnoteText"/>
        <w:ind w:left="0" w:firstLine="709"/>
      </w:pPr>
      <w:r w:rsidRPr="004D102A">
        <w:rPr>
          <w:rStyle w:val="FootnoteReference"/>
          <w:rFonts w:asciiTheme="majorBidi" w:hAnsiTheme="majorBidi" w:cstheme="majorBidi"/>
        </w:rPr>
        <w:footnoteRef/>
      </w:r>
      <w:r w:rsidRPr="004D102A">
        <w:rPr>
          <w:rFonts w:asciiTheme="majorBidi" w:hAnsiTheme="majorBidi" w:cstheme="majorBidi"/>
          <w:lang w:val="id-ID"/>
        </w:rPr>
        <w:t>Nurul</w:t>
      </w:r>
      <w:r w:rsidRPr="00911FF0">
        <w:rPr>
          <w:rFonts w:asciiTheme="majorBidi" w:hAnsiTheme="majorBidi" w:cstheme="majorBidi"/>
          <w:lang w:val="id-ID"/>
        </w:rPr>
        <w:t xml:space="preserve">Mutmainnah, </w:t>
      </w:r>
      <w:r w:rsidRPr="00911FF0">
        <w:rPr>
          <w:rFonts w:asciiTheme="majorBidi" w:hAnsiTheme="majorBidi" w:cstheme="majorBidi"/>
          <w:lang w:val="id-ID"/>
        </w:rPr>
        <w:t>S.Pd.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Pr>
          <w:rFonts w:asciiTheme="majorBidi" w:hAnsiTheme="majorBidi" w:cstheme="majorBidi"/>
          <w:lang w:val="id-ID"/>
        </w:rPr>
        <w:t>.</w:t>
      </w:r>
    </w:p>
  </w:footnote>
  <w:footnote w:id="91">
    <w:p w14:paraId="143A98E5" w14:textId="77777777" w:rsidR="00E30A7A" w:rsidRPr="002303DA" w:rsidRDefault="00E30A7A" w:rsidP="00F77A45">
      <w:pPr>
        <w:pStyle w:val="FootnoteText"/>
        <w:ind w:left="0" w:firstLine="709"/>
      </w:pPr>
      <w:r>
        <w:rPr>
          <w:rStyle w:val="FootnoteReference"/>
        </w:rPr>
        <w:footnoteRef/>
      </w:r>
      <w:r w:rsidRPr="004D102A">
        <w:rPr>
          <w:rFonts w:asciiTheme="majorBidi" w:hAnsiTheme="majorBidi" w:cstheme="majorBidi"/>
          <w:lang w:val="id-ID"/>
        </w:rPr>
        <w:t>Nurul</w:t>
      </w:r>
      <w:r w:rsidRPr="00911FF0">
        <w:rPr>
          <w:rFonts w:asciiTheme="majorBidi" w:hAnsiTheme="majorBidi" w:cstheme="majorBidi"/>
          <w:lang w:val="id-ID"/>
        </w:rPr>
        <w:t xml:space="preserve">Mutmainnah, </w:t>
      </w:r>
      <w:r w:rsidRPr="00911FF0">
        <w:rPr>
          <w:rFonts w:asciiTheme="majorBidi" w:hAnsiTheme="majorBidi" w:cstheme="majorBidi"/>
          <w:lang w:val="id-ID"/>
        </w:rPr>
        <w:t>S.Pd.</w:t>
      </w:r>
      <w:r>
        <w:rPr>
          <w:rFonts w:asciiTheme="majorBidi" w:hAnsiTheme="majorBidi" w:cstheme="majorBidi"/>
          <w:lang w:val="id-ID"/>
        </w:rPr>
        <w:t>I.</w:t>
      </w:r>
      <w:r w:rsidRPr="00911FF0">
        <w:rPr>
          <w:rFonts w:asciiTheme="majorBidi" w:hAnsiTheme="majorBidi" w:cstheme="majorBidi"/>
          <w:lang w:val="id-ID"/>
        </w:rPr>
        <w:t xml:space="preserve">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Pr>
          <w:rFonts w:asciiTheme="majorBidi" w:hAnsiTheme="majorBidi" w:cstheme="majorBidi"/>
          <w:lang w:val="id-ID"/>
        </w:rPr>
        <w:t>.</w:t>
      </w:r>
    </w:p>
    <w:p w14:paraId="27085180" w14:textId="77777777" w:rsidR="00E30A7A" w:rsidRPr="004D102A" w:rsidRDefault="00E30A7A" w:rsidP="00F77A45">
      <w:pPr>
        <w:pStyle w:val="FootnoteText"/>
      </w:pPr>
    </w:p>
  </w:footnote>
  <w:footnote w:id="92">
    <w:p w14:paraId="052B59D8" w14:textId="77777777" w:rsidR="00E30A7A" w:rsidRPr="003A7686" w:rsidRDefault="00E30A7A" w:rsidP="00F77A45">
      <w:pPr>
        <w:pStyle w:val="FootnoteText"/>
        <w:ind w:left="0" w:firstLine="709"/>
      </w:pPr>
      <w:r>
        <w:rPr>
          <w:rStyle w:val="FootnoteReference"/>
        </w:rPr>
        <w:footnoteRef/>
      </w:r>
      <w:r w:rsidRPr="004D102A">
        <w:rPr>
          <w:rFonts w:asciiTheme="majorBidi" w:hAnsiTheme="majorBidi" w:cstheme="majorBidi"/>
          <w:lang w:val="id-ID"/>
        </w:rPr>
        <w:t xml:space="preserve">Nurul </w:t>
      </w:r>
      <w:r w:rsidRPr="00911FF0">
        <w:rPr>
          <w:rFonts w:asciiTheme="majorBidi" w:hAnsiTheme="majorBidi" w:cstheme="majorBidi"/>
          <w:lang w:val="id-ID"/>
        </w:rPr>
        <w:t>Mutmainnah, S.Pd.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Pr>
          <w:rFonts w:asciiTheme="majorBidi" w:hAnsiTheme="majorBidi" w:cstheme="majorBidi"/>
          <w:lang w:val="id-ID"/>
        </w:rPr>
        <w:t>.</w:t>
      </w:r>
    </w:p>
  </w:footnote>
  <w:footnote w:id="93">
    <w:p w14:paraId="6B226BBD" w14:textId="77777777" w:rsidR="00E30A7A" w:rsidRPr="002303DA" w:rsidRDefault="00E30A7A" w:rsidP="00F77A45">
      <w:pPr>
        <w:pStyle w:val="FootnoteText"/>
        <w:ind w:left="0" w:firstLine="709"/>
        <w:rPr>
          <w:lang w:val="id-ID"/>
        </w:rPr>
      </w:pPr>
      <w:r>
        <w:rPr>
          <w:rStyle w:val="FootnoteReference"/>
        </w:rPr>
        <w:footnoteRef/>
      </w:r>
      <w:r>
        <w:rPr>
          <w:rFonts w:asciiTheme="majorBidi" w:hAnsiTheme="majorBidi" w:cstheme="majorBidi"/>
          <w:lang w:val="id-ID"/>
        </w:rPr>
        <w:t xml:space="preserve">Aswan </w:t>
      </w:r>
      <w:r>
        <w:rPr>
          <w:rFonts w:asciiTheme="majorBidi" w:hAnsiTheme="majorBidi" w:cstheme="majorBidi"/>
          <w:lang w:val="id-ID"/>
        </w:rPr>
        <w:t>Dinar, S.Pd. M.Pd.</w:t>
      </w:r>
      <w:r w:rsidRPr="00911FF0">
        <w:rPr>
          <w:rFonts w:asciiTheme="majorBidi" w:hAnsiTheme="majorBidi" w:cstheme="majorBidi"/>
          <w:lang w:val="id-ID"/>
        </w:rPr>
        <w:t xml:space="preserve">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Pr>
          <w:rFonts w:asciiTheme="majorBidi" w:hAnsiTheme="majorBidi" w:cstheme="majorBidi"/>
          <w:lang w:val="id-ID"/>
        </w:rPr>
        <w:t>.</w:t>
      </w:r>
    </w:p>
  </w:footnote>
  <w:footnote w:id="94">
    <w:p w14:paraId="228C1B50" w14:textId="77777777" w:rsidR="00E30A7A" w:rsidRPr="00F511E9" w:rsidRDefault="00E30A7A" w:rsidP="00F77A45">
      <w:pPr>
        <w:pStyle w:val="FootnoteText"/>
        <w:ind w:left="0" w:firstLine="709"/>
      </w:pPr>
      <w:r>
        <w:rPr>
          <w:rStyle w:val="FootnoteReference"/>
        </w:rPr>
        <w:footnoteRef/>
      </w:r>
      <w:r w:rsidRPr="004D102A">
        <w:rPr>
          <w:rFonts w:asciiTheme="majorBidi" w:hAnsiTheme="majorBidi" w:cstheme="majorBidi"/>
          <w:lang w:val="id-ID"/>
        </w:rPr>
        <w:t xml:space="preserve">Nurul </w:t>
      </w:r>
      <w:r w:rsidRPr="00911FF0">
        <w:rPr>
          <w:rFonts w:asciiTheme="majorBidi" w:hAnsiTheme="majorBidi" w:cstheme="majorBidi"/>
          <w:lang w:val="id-ID"/>
        </w:rPr>
        <w:t>Mutmainnah, S.Pd.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Pr>
          <w:rFonts w:asciiTheme="majorBidi" w:hAnsiTheme="majorBidi" w:cstheme="majorBidi"/>
          <w:lang w:val="id-ID"/>
        </w:rPr>
        <w:t>.</w:t>
      </w:r>
    </w:p>
  </w:footnote>
  <w:footnote w:id="95">
    <w:p w14:paraId="74008408" w14:textId="77777777" w:rsidR="00E30A7A" w:rsidRPr="00BA098E" w:rsidRDefault="00E30A7A" w:rsidP="00F77A45">
      <w:pPr>
        <w:pStyle w:val="FootnoteText"/>
        <w:spacing w:before="120" w:line="240" w:lineRule="exact"/>
        <w:ind w:left="0" w:firstLine="709"/>
        <w:rPr>
          <w:rFonts w:asciiTheme="majorBidi" w:hAnsiTheme="majorBidi" w:cstheme="majorBidi"/>
        </w:rPr>
      </w:pPr>
      <w:r w:rsidRPr="00BA098E">
        <w:rPr>
          <w:rStyle w:val="FootnoteReference"/>
          <w:rFonts w:asciiTheme="majorBidi" w:hAnsiTheme="majorBidi" w:cstheme="majorBidi"/>
        </w:rPr>
        <w:footnoteRef/>
      </w:r>
      <w:r w:rsidRPr="00BA098E">
        <w:rPr>
          <w:rFonts w:asciiTheme="majorBidi" w:hAnsiTheme="majorBidi" w:cstheme="majorBidi"/>
          <w:lang w:val="id-ID"/>
        </w:rPr>
        <w:t xml:space="preserve">Chairul </w:t>
      </w:r>
      <w:r w:rsidRPr="00BA098E">
        <w:rPr>
          <w:rFonts w:asciiTheme="majorBidi" w:hAnsiTheme="majorBidi" w:cstheme="majorBidi"/>
          <w:lang w:val="id-ID"/>
        </w:rPr>
        <w:t xml:space="preserve">Anwar, </w:t>
      </w:r>
      <w:r w:rsidRPr="00BA098E">
        <w:rPr>
          <w:rFonts w:asciiTheme="majorBidi" w:hAnsiTheme="majorBidi" w:cstheme="majorBidi"/>
          <w:i/>
          <w:iCs/>
          <w:lang w:val="id-ID"/>
        </w:rPr>
        <w:t>Buku Tentang Teori-teori Pendidikan Klasik dan Kontemporer</w:t>
      </w:r>
      <w:r w:rsidRPr="00BA098E">
        <w:rPr>
          <w:rFonts w:asciiTheme="majorBidi" w:hAnsiTheme="majorBidi" w:cstheme="majorBidi"/>
          <w:lang w:val="id-ID"/>
        </w:rPr>
        <w:t>, h. 8</w:t>
      </w:r>
      <w:r w:rsidRPr="00BA098E">
        <w:rPr>
          <w:rFonts w:asciiTheme="majorBidi" w:hAnsiTheme="majorBidi" w:cstheme="majorBidi"/>
        </w:rPr>
        <w:t xml:space="preserve">2-83. </w:t>
      </w:r>
    </w:p>
  </w:footnote>
  <w:footnote w:id="96">
    <w:p w14:paraId="52D61B0B" w14:textId="77777777" w:rsidR="00E30A7A" w:rsidRPr="000728FD" w:rsidRDefault="00E30A7A" w:rsidP="00F77A45">
      <w:pPr>
        <w:pStyle w:val="FootnoteText"/>
        <w:ind w:left="0" w:firstLine="709"/>
      </w:pPr>
      <w:r>
        <w:rPr>
          <w:rStyle w:val="FootnoteReference"/>
        </w:rPr>
        <w:footnoteRef/>
      </w:r>
      <w:r w:rsidRPr="00E44C1C">
        <w:rPr>
          <w:rFonts w:asciiTheme="majorBidi" w:hAnsiTheme="majorBidi" w:cstheme="majorBidi"/>
          <w:lang w:val="id-ID"/>
        </w:rPr>
        <w:t>Nurul</w:t>
      </w:r>
      <w:r w:rsidRPr="00911FF0">
        <w:rPr>
          <w:rFonts w:asciiTheme="majorBidi" w:hAnsiTheme="majorBidi" w:cstheme="majorBidi"/>
          <w:lang w:val="id-ID"/>
        </w:rPr>
        <w:t>Mutmainnah, S.Pd.</w:t>
      </w:r>
      <w:r>
        <w:rPr>
          <w:rFonts w:asciiTheme="majorBidi" w:hAnsiTheme="majorBidi" w:cstheme="majorBidi"/>
          <w:lang w:val="id-ID"/>
        </w:rPr>
        <w:t>I.</w:t>
      </w:r>
      <w:r w:rsidRPr="00911FF0">
        <w:rPr>
          <w:rFonts w:asciiTheme="majorBidi" w:hAnsiTheme="majorBidi" w:cstheme="majorBidi"/>
          <w:lang w:val="id-ID"/>
        </w:rPr>
        <w:t xml:space="preserve">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Pr>
          <w:rFonts w:asciiTheme="majorBidi" w:hAnsiTheme="majorBidi" w:cstheme="majorBidi"/>
          <w:lang w:val="id-ID"/>
        </w:rPr>
        <w:t>.</w:t>
      </w:r>
    </w:p>
  </w:footnote>
  <w:footnote w:id="97">
    <w:p w14:paraId="7AD863D0" w14:textId="77777777" w:rsidR="00E30A7A" w:rsidRPr="0040240C" w:rsidRDefault="00E30A7A" w:rsidP="00F77A45">
      <w:pPr>
        <w:pStyle w:val="FootnoteText"/>
        <w:ind w:left="0" w:firstLine="709"/>
      </w:pPr>
      <w:r>
        <w:rPr>
          <w:rStyle w:val="FootnoteReference"/>
        </w:rPr>
        <w:footnoteRef/>
      </w:r>
      <w:r w:rsidRPr="00E44C1C">
        <w:rPr>
          <w:rFonts w:asciiTheme="majorBidi" w:hAnsiTheme="majorBidi" w:cstheme="majorBidi"/>
          <w:lang w:val="id-ID"/>
        </w:rPr>
        <w:t>Nurul</w:t>
      </w:r>
      <w:r w:rsidRPr="00911FF0">
        <w:rPr>
          <w:rFonts w:asciiTheme="majorBidi" w:hAnsiTheme="majorBidi" w:cstheme="majorBidi"/>
          <w:lang w:val="id-ID"/>
        </w:rPr>
        <w:t xml:space="preserve">Mutmainnah, </w:t>
      </w:r>
      <w:r w:rsidRPr="00911FF0">
        <w:rPr>
          <w:rFonts w:asciiTheme="majorBidi" w:hAnsiTheme="majorBidi" w:cstheme="majorBidi"/>
          <w:lang w:val="id-ID"/>
        </w:rPr>
        <w:t>S.Pd.</w:t>
      </w:r>
      <w:r>
        <w:rPr>
          <w:rFonts w:asciiTheme="majorBidi" w:hAnsiTheme="majorBidi" w:cstheme="majorBidi"/>
          <w:lang w:val="id-ID"/>
        </w:rPr>
        <w:t>I.</w:t>
      </w:r>
      <w:r w:rsidRPr="00911FF0">
        <w:rPr>
          <w:rFonts w:asciiTheme="majorBidi" w:hAnsiTheme="majorBidi" w:cstheme="majorBidi"/>
          <w:lang w:val="id-ID"/>
        </w:rPr>
        <w:t xml:space="preserve">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Pr>
          <w:rFonts w:asciiTheme="majorBidi" w:hAnsiTheme="majorBidi" w:cstheme="majorBidi"/>
          <w:lang w:val="id-ID"/>
        </w:rPr>
        <w:t>.</w:t>
      </w:r>
    </w:p>
  </w:footnote>
  <w:footnote w:id="98">
    <w:p w14:paraId="5A7A1534" w14:textId="77777777" w:rsidR="00E30A7A" w:rsidRPr="000728FD" w:rsidRDefault="00E30A7A" w:rsidP="00F77A45">
      <w:pPr>
        <w:pStyle w:val="FootnoteText"/>
        <w:ind w:left="0" w:firstLine="709"/>
      </w:pPr>
      <w:r>
        <w:rPr>
          <w:rStyle w:val="FootnoteReference"/>
        </w:rPr>
        <w:footnoteRef/>
      </w:r>
      <w:r w:rsidRPr="00E44C1C">
        <w:rPr>
          <w:rFonts w:asciiTheme="majorBidi" w:hAnsiTheme="majorBidi" w:cstheme="majorBidi"/>
          <w:lang w:val="id-ID"/>
        </w:rPr>
        <w:t>Nurul</w:t>
      </w:r>
      <w:r>
        <w:rPr>
          <w:rFonts w:asciiTheme="majorBidi" w:hAnsiTheme="majorBidi" w:cstheme="majorBidi"/>
          <w:lang w:val="id-ID"/>
        </w:rPr>
        <w:t xml:space="preserve">Mutmainnah, </w:t>
      </w:r>
      <w:r>
        <w:rPr>
          <w:rFonts w:asciiTheme="majorBidi" w:hAnsiTheme="majorBidi" w:cstheme="majorBidi"/>
          <w:lang w:val="id-ID"/>
        </w:rPr>
        <w:t>S.Pd.I.</w:t>
      </w:r>
      <w:r w:rsidRPr="00911FF0">
        <w:rPr>
          <w:rFonts w:asciiTheme="majorBidi" w:hAnsiTheme="majorBidi" w:cstheme="majorBidi"/>
          <w:lang w:val="id-ID"/>
        </w:rPr>
        <w:t xml:space="preserve">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Pr>
          <w:rFonts w:asciiTheme="majorBidi" w:hAnsiTheme="majorBidi" w:cstheme="majorBidi"/>
          <w:lang w:val="id-ID"/>
        </w:rPr>
        <w:t>.</w:t>
      </w:r>
    </w:p>
  </w:footnote>
  <w:footnote w:id="99">
    <w:p w14:paraId="188C426F" w14:textId="77777777" w:rsidR="00E30A7A" w:rsidRPr="000728FD" w:rsidRDefault="00E30A7A" w:rsidP="00F77A45">
      <w:pPr>
        <w:pStyle w:val="FootnoteText"/>
        <w:ind w:left="0" w:firstLine="709"/>
      </w:pPr>
      <w:r>
        <w:rPr>
          <w:rStyle w:val="FootnoteReference"/>
        </w:rPr>
        <w:footnoteRef/>
      </w:r>
      <w:r w:rsidRPr="00FB0E6C">
        <w:rPr>
          <w:rFonts w:asciiTheme="majorBidi" w:hAnsiTheme="majorBidi" w:cstheme="majorBidi"/>
          <w:lang w:val="id-ID"/>
        </w:rPr>
        <w:t xml:space="preserve">Nurul </w:t>
      </w:r>
      <w:r w:rsidRPr="00911FF0">
        <w:rPr>
          <w:rFonts w:asciiTheme="majorBidi" w:hAnsiTheme="majorBidi" w:cstheme="majorBidi"/>
          <w:lang w:val="id-ID"/>
        </w:rPr>
        <w:t>Mutmainnah, S.Pd.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Pr>
          <w:rFonts w:asciiTheme="majorBidi" w:hAnsiTheme="majorBidi" w:cstheme="majorBidi"/>
          <w:lang w:val="id-ID"/>
        </w:rPr>
        <w:t>.</w:t>
      </w:r>
    </w:p>
  </w:footnote>
  <w:footnote w:id="100">
    <w:p w14:paraId="57DD6E4B" w14:textId="77777777" w:rsidR="00E30A7A" w:rsidRPr="00203B54" w:rsidRDefault="00E30A7A" w:rsidP="00F77A45">
      <w:pPr>
        <w:pStyle w:val="FootnoteText"/>
        <w:ind w:left="0" w:firstLine="709"/>
        <w:rPr>
          <w:rFonts w:asciiTheme="majorBidi" w:hAnsiTheme="majorBidi" w:cstheme="majorBidi"/>
        </w:rPr>
      </w:pPr>
      <w:r w:rsidRPr="00203B54">
        <w:rPr>
          <w:rStyle w:val="FootnoteReference"/>
          <w:rFonts w:asciiTheme="majorBidi" w:hAnsiTheme="majorBidi" w:cstheme="majorBidi"/>
        </w:rPr>
        <w:footnoteRef/>
      </w:r>
      <w:r>
        <w:rPr>
          <w:rFonts w:asciiTheme="majorBidi" w:hAnsiTheme="majorBidi" w:cstheme="majorBidi"/>
          <w:lang w:val="id-ID"/>
        </w:rPr>
        <w:t xml:space="preserve"> Nurul </w:t>
      </w:r>
      <w:r w:rsidRPr="00203B54">
        <w:rPr>
          <w:rFonts w:asciiTheme="majorBidi" w:hAnsiTheme="majorBidi" w:cstheme="majorBidi"/>
          <w:lang w:val="id-ID"/>
        </w:rPr>
        <w:t>Mutmainnah, S.Pd. “Guru PAI SMP Negeri 2 Tinambung Kec. Polman</w:t>
      </w:r>
      <w:r w:rsidRPr="00203B54">
        <w:rPr>
          <w:rFonts w:asciiTheme="majorBidi" w:hAnsiTheme="majorBidi" w:cstheme="majorBidi"/>
        </w:rPr>
        <w:t xml:space="preserve">“, </w:t>
      </w:r>
      <w:proofErr w:type="spellStart"/>
      <w:r w:rsidRPr="00203B54">
        <w:rPr>
          <w:rFonts w:asciiTheme="majorBidi" w:hAnsiTheme="majorBidi" w:cstheme="majorBidi"/>
          <w:i/>
        </w:rPr>
        <w:t>Wawancara</w:t>
      </w:r>
      <w:proofErr w:type="spellEnd"/>
      <w:r w:rsidRPr="00203B54">
        <w:rPr>
          <w:rFonts w:asciiTheme="majorBidi" w:hAnsiTheme="majorBidi" w:cstheme="majorBidi"/>
        </w:rPr>
        <w:t xml:space="preserve">, </w:t>
      </w:r>
      <w:r w:rsidRPr="00203B54">
        <w:rPr>
          <w:rFonts w:asciiTheme="majorBidi" w:hAnsiTheme="majorBidi" w:cstheme="majorBidi"/>
          <w:lang w:val="id-ID"/>
        </w:rPr>
        <w:t>Kedisiplinan</w:t>
      </w:r>
      <w:r w:rsidRPr="00203B54">
        <w:rPr>
          <w:rFonts w:asciiTheme="majorBidi" w:hAnsiTheme="majorBidi" w:cstheme="majorBidi"/>
        </w:rPr>
        <w:t xml:space="preserve">, </w:t>
      </w:r>
      <w:r w:rsidRPr="00203B54">
        <w:rPr>
          <w:rFonts w:asciiTheme="majorBidi" w:hAnsiTheme="majorBidi" w:cstheme="majorBidi"/>
          <w:lang w:val="id-ID"/>
        </w:rPr>
        <w:t>Polman</w:t>
      </w:r>
      <w:r w:rsidRPr="00203B54">
        <w:rPr>
          <w:rFonts w:asciiTheme="majorBidi" w:hAnsiTheme="majorBidi" w:cstheme="majorBidi"/>
        </w:rPr>
        <w:t xml:space="preserve">, </w:t>
      </w:r>
      <w:r w:rsidRPr="00203B54">
        <w:rPr>
          <w:rFonts w:asciiTheme="majorBidi" w:hAnsiTheme="majorBidi" w:cstheme="majorBidi"/>
          <w:lang w:val="id-ID"/>
        </w:rPr>
        <w:t>27</w:t>
      </w:r>
      <w:r w:rsidRPr="00203B54">
        <w:rPr>
          <w:rFonts w:asciiTheme="majorBidi" w:hAnsiTheme="majorBidi" w:cstheme="majorBidi"/>
        </w:rPr>
        <w:t xml:space="preserve"> Oktober 2023</w:t>
      </w:r>
      <w:r w:rsidRPr="00203B54">
        <w:rPr>
          <w:rFonts w:asciiTheme="majorBidi" w:hAnsiTheme="majorBidi" w:cstheme="majorBidi"/>
          <w:lang w:val="id-ID"/>
        </w:rPr>
        <w:t>.</w:t>
      </w:r>
    </w:p>
  </w:footnote>
  <w:footnote w:id="101">
    <w:p w14:paraId="64DD2882" w14:textId="77777777" w:rsidR="00E30A7A" w:rsidRPr="009F2009" w:rsidRDefault="00E30A7A" w:rsidP="00F77A45">
      <w:pPr>
        <w:pStyle w:val="FootnoteText"/>
        <w:ind w:left="0" w:firstLine="709"/>
      </w:pPr>
      <w:r>
        <w:rPr>
          <w:rStyle w:val="FootnoteReference"/>
        </w:rPr>
        <w:footnoteRef/>
      </w:r>
      <w:r w:rsidRPr="009F2009">
        <w:rPr>
          <w:rFonts w:asciiTheme="majorBidi" w:hAnsiTheme="majorBidi" w:cstheme="majorBidi"/>
          <w:lang w:val="id-ID"/>
        </w:rPr>
        <w:t xml:space="preserve">Nurul </w:t>
      </w:r>
      <w:r w:rsidRPr="00911FF0">
        <w:rPr>
          <w:rFonts w:asciiTheme="majorBidi" w:hAnsiTheme="majorBidi" w:cstheme="majorBidi"/>
          <w:lang w:val="id-ID"/>
        </w:rPr>
        <w:t>Mutmainnah, S.Pd.</w:t>
      </w:r>
      <w:r>
        <w:rPr>
          <w:rFonts w:asciiTheme="majorBidi" w:hAnsiTheme="majorBidi" w:cstheme="majorBidi"/>
          <w:lang w:val="id-ID"/>
        </w:rPr>
        <w:t>I.</w:t>
      </w:r>
      <w:r w:rsidRPr="00911FF0">
        <w:rPr>
          <w:rFonts w:asciiTheme="majorBidi" w:hAnsiTheme="majorBidi" w:cstheme="majorBidi"/>
          <w:lang w:val="id-ID"/>
        </w:rPr>
        <w:t xml:space="preserve">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Pr>
          <w:rFonts w:asciiTheme="majorBidi" w:hAnsiTheme="majorBidi" w:cstheme="majorBidi"/>
          <w:lang w:val="id-ID"/>
        </w:rPr>
        <w:t>.</w:t>
      </w:r>
    </w:p>
  </w:footnote>
  <w:footnote w:id="102">
    <w:p w14:paraId="1367E755" w14:textId="77777777" w:rsidR="00E30A7A" w:rsidRPr="000728FD" w:rsidRDefault="00E30A7A" w:rsidP="00F77A45">
      <w:pPr>
        <w:pStyle w:val="FootnoteText"/>
        <w:ind w:left="0" w:firstLine="709"/>
      </w:pPr>
      <w:r>
        <w:rPr>
          <w:rStyle w:val="FootnoteReference"/>
        </w:rPr>
        <w:footnoteRef/>
      </w:r>
      <w:r w:rsidRPr="009F2009">
        <w:rPr>
          <w:rFonts w:asciiTheme="majorBidi" w:hAnsiTheme="majorBidi" w:cstheme="majorBidi"/>
          <w:lang w:val="id-ID"/>
        </w:rPr>
        <w:t xml:space="preserve">Nurul </w:t>
      </w:r>
      <w:r w:rsidRPr="00911FF0">
        <w:rPr>
          <w:rFonts w:asciiTheme="majorBidi" w:hAnsiTheme="majorBidi" w:cstheme="majorBidi"/>
          <w:lang w:val="id-ID"/>
        </w:rPr>
        <w:t>Mutmainnah, S.Pd.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Pr>
          <w:rFonts w:asciiTheme="majorBidi" w:hAnsiTheme="majorBidi" w:cstheme="majorBidi"/>
          <w:lang w:val="id-ID"/>
        </w:rPr>
        <w:t>.</w:t>
      </w:r>
    </w:p>
  </w:footnote>
  <w:footnote w:id="103">
    <w:p w14:paraId="14227522" w14:textId="77777777" w:rsidR="00E30A7A" w:rsidRPr="005F7324" w:rsidRDefault="00E30A7A" w:rsidP="00F77A45">
      <w:pPr>
        <w:pStyle w:val="FootnoteText"/>
        <w:ind w:left="0" w:firstLine="709"/>
      </w:pPr>
      <w:r>
        <w:rPr>
          <w:rStyle w:val="FootnoteReference"/>
        </w:rPr>
        <w:footnoteRef/>
      </w:r>
      <w:r w:rsidRPr="005F7324">
        <w:rPr>
          <w:rFonts w:asciiTheme="majorBidi" w:hAnsiTheme="majorBidi" w:cstheme="majorBidi"/>
          <w:lang w:val="id-ID"/>
        </w:rPr>
        <w:t xml:space="preserve">Nurul </w:t>
      </w:r>
      <w:r w:rsidRPr="00203B54">
        <w:rPr>
          <w:rFonts w:asciiTheme="majorBidi" w:hAnsiTheme="majorBidi" w:cstheme="majorBidi"/>
          <w:lang w:val="id-ID"/>
        </w:rPr>
        <w:t>Mutmainnah, S.Pd. “Guru PAI SMP Negeri 2 Tinambung Kec. Polman</w:t>
      </w:r>
      <w:r w:rsidRPr="00203B54">
        <w:rPr>
          <w:rFonts w:asciiTheme="majorBidi" w:hAnsiTheme="majorBidi" w:cstheme="majorBidi"/>
        </w:rPr>
        <w:t xml:space="preserve">“, </w:t>
      </w:r>
      <w:proofErr w:type="spellStart"/>
      <w:r w:rsidRPr="00203B54">
        <w:rPr>
          <w:rFonts w:asciiTheme="majorBidi" w:hAnsiTheme="majorBidi" w:cstheme="majorBidi"/>
          <w:i/>
        </w:rPr>
        <w:t>Wawancara</w:t>
      </w:r>
      <w:proofErr w:type="spellEnd"/>
      <w:r w:rsidRPr="00203B54">
        <w:rPr>
          <w:rFonts w:asciiTheme="majorBidi" w:hAnsiTheme="majorBidi" w:cstheme="majorBidi"/>
        </w:rPr>
        <w:t xml:space="preserve">, </w:t>
      </w:r>
      <w:r w:rsidRPr="00203B54">
        <w:rPr>
          <w:rFonts w:asciiTheme="majorBidi" w:hAnsiTheme="majorBidi" w:cstheme="majorBidi"/>
          <w:lang w:val="id-ID"/>
        </w:rPr>
        <w:t>Kedisiplinan</w:t>
      </w:r>
      <w:r w:rsidRPr="00203B54">
        <w:rPr>
          <w:rFonts w:asciiTheme="majorBidi" w:hAnsiTheme="majorBidi" w:cstheme="majorBidi"/>
        </w:rPr>
        <w:t xml:space="preserve">, </w:t>
      </w:r>
      <w:r w:rsidRPr="00203B54">
        <w:rPr>
          <w:rFonts w:asciiTheme="majorBidi" w:hAnsiTheme="majorBidi" w:cstheme="majorBidi"/>
          <w:lang w:val="id-ID"/>
        </w:rPr>
        <w:t>Polman</w:t>
      </w:r>
      <w:r w:rsidRPr="00203B54">
        <w:rPr>
          <w:rFonts w:asciiTheme="majorBidi" w:hAnsiTheme="majorBidi" w:cstheme="majorBidi"/>
        </w:rPr>
        <w:t xml:space="preserve">, </w:t>
      </w:r>
      <w:r w:rsidRPr="00203B54">
        <w:rPr>
          <w:rFonts w:asciiTheme="majorBidi" w:hAnsiTheme="majorBidi" w:cstheme="majorBidi"/>
          <w:lang w:val="id-ID"/>
        </w:rPr>
        <w:t>27</w:t>
      </w:r>
      <w:r w:rsidRPr="00203B54">
        <w:rPr>
          <w:rFonts w:asciiTheme="majorBidi" w:hAnsiTheme="majorBidi" w:cstheme="majorBidi"/>
        </w:rPr>
        <w:t xml:space="preserve"> Oktober 2023</w:t>
      </w:r>
      <w:r w:rsidRPr="00203B54">
        <w:rPr>
          <w:rFonts w:asciiTheme="majorBidi" w:hAnsiTheme="majorBidi" w:cstheme="majorBidi"/>
          <w:lang w:val="id-ID"/>
        </w:rPr>
        <w:t>.</w:t>
      </w:r>
    </w:p>
  </w:footnote>
  <w:footnote w:id="104">
    <w:p w14:paraId="08F4573F" w14:textId="77777777" w:rsidR="00E30A7A" w:rsidRPr="00203B54" w:rsidRDefault="00E30A7A" w:rsidP="00F77A45">
      <w:pPr>
        <w:pStyle w:val="FootnoteText"/>
        <w:ind w:left="0" w:firstLine="709"/>
        <w:rPr>
          <w:rFonts w:asciiTheme="majorBidi" w:hAnsiTheme="majorBidi" w:cstheme="majorBidi"/>
        </w:rPr>
      </w:pPr>
      <w:r w:rsidRPr="00203B54">
        <w:rPr>
          <w:rStyle w:val="FootnoteReference"/>
          <w:rFonts w:asciiTheme="majorBidi" w:hAnsiTheme="majorBidi" w:cstheme="majorBidi"/>
        </w:rPr>
        <w:footnoteRef/>
      </w:r>
      <w:r w:rsidRPr="005F7324">
        <w:rPr>
          <w:rFonts w:asciiTheme="majorBidi" w:hAnsiTheme="majorBidi" w:cstheme="majorBidi"/>
          <w:lang w:val="id-ID"/>
        </w:rPr>
        <w:t>Nurul</w:t>
      </w:r>
      <w:r w:rsidRPr="00203B54">
        <w:rPr>
          <w:rFonts w:asciiTheme="majorBidi" w:hAnsiTheme="majorBidi" w:cstheme="majorBidi"/>
          <w:lang w:val="id-ID"/>
        </w:rPr>
        <w:t xml:space="preserve">Mutmainnah, </w:t>
      </w:r>
      <w:r w:rsidRPr="00203B54">
        <w:rPr>
          <w:rFonts w:asciiTheme="majorBidi" w:hAnsiTheme="majorBidi" w:cstheme="majorBidi"/>
          <w:lang w:val="id-ID"/>
        </w:rPr>
        <w:t>S.Pd. “Guru PAI SMP Negeri 2 Tinambung Kec. Polman</w:t>
      </w:r>
      <w:r w:rsidRPr="00203B54">
        <w:rPr>
          <w:rFonts w:asciiTheme="majorBidi" w:hAnsiTheme="majorBidi" w:cstheme="majorBidi"/>
        </w:rPr>
        <w:t xml:space="preserve">“, </w:t>
      </w:r>
      <w:proofErr w:type="spellStart"/>
      <w:r w:rsidRPr="00203B54">
        <w:rPr>
          <w:rFonts w:asciiTheme="majorBidi" w:hAnsiTheme="majorBidi" w:cstheme="majorBidi"/>
          <w:i/>
        </w:rPr>
        <w:t>Wawancara</w:t>
      </w:r>
      <w:proofErr w:type="spellEnd"/>
      <w:r w:rsidRPr="00203B54">
        <w:rPr>
          <w:rFonts w:asciiTheme="majorBidi" w:hAnsiTheme="majorBidi" w:cstheme="majorBidi"/>
        </w:rPr>
        <w:t xml:space="preserve">, </w:t>
      </w:r>
      <w:r w:rsidRPr="00203B54">
        <w:rPr>
          <w:rFonts w:asciiTheme="majorBidi" w:hAnsiTheme="majorBidi" w:cstheme="majorBidi"/>
          <w:lang w:val="id-ID"/>
        </w:rPr>
        <w:t>Kedisiplinan</w:t>
      </w:r>
      <w:r w:rsidRPr="00203B54">
        <w:rPr>
          <w:rFonts w:asciiTheme="majorBidi" w:hAnsiTheme="majorBidi" w:cstheme="majorBidi"/>
        </w:rPr>
        <w:t xml:space="preserve">, </w:t>
      </w:r>
      <w:r w:rsidRPr="00203B54">
        <w:rPr>
          <w:rFonts w:asciiTheme="majorBidi" w:hAnsiTheme="majorBidi" w:cstheme="majorBidi"/>
          <w:lang w:val="id-ID"/>
        </w:rPr>
        <w:t>Polman</w:t>
      </w:r>
      <w:r w:rsidRPr="00203B54">
        <w:rPr>
          <w:rFonts w:asciiTheme="majorBidi" w:hAnsiTheme="majorBidi" w:cstheme="majorBidi"/>
        </w:rPr>
        <w:t xml:space="preserve">, </w:t>
      </w:r>
      <w:r w:rsidRPr="00203B54">
        <w:rPr>
          <w:rFonts w:asciiTheme="majorBidi" w:hAnsiTheme="majorBidi" w:cstheme="majorBidi"/>
          <w:lang w:val="id-ID"/>
        </w:rPr>
        <w:t>27</w:t>
      </w:r>
      <w:r w:rsidRPr="00203B54">
        <w:rPr>
          <w:rFonts w:asciiTheme="majorBidi" w:hAnsiTheme="majorBidi" w:cstheme="majorBidi"/>
        </w:rPr>
        <w:t xml:space="preserve"> Oktober 2023</w:t>
      </w:r>
      <w:r w:rsidRPr="00203B54">
        <w:rPr>
          <w:rFonts w:asciiTheme="majorBidi" w:hAnsiTheme="majorBidi" w:cstheme="majorBidi"/>
          <w:lang w:val="id-ID"/>
        </w:rPr>
        <w:t>.</w:t>
      </w:r>
    </w:p>
  </w:footnote>
  <w:footnote w:id="105">
    <w:p w14:paraId="20C3C0B7" w14:textId="77777777" w:rsidR="00E30A7A" w:rsidRPr="005F7324" w:rsidRDefault="00E30A7A" w:rsidP="00F77A45">
      <w:pPr>
        <w:tabs>
          <w:tab w:val="left" w:pos="0"/>
          <w:tab w:val="left" w:pos="426"/>
          <w:tab w:val="left" w:pos="5317"/>
        </w:tabs>
        <w:spacing w:before="120" w:line="240" w:lineRule="exact"/>
        <w:ind w:left="0" w:firstLine="709"/>
        <w:rPr>
          <w:rFonts w:asciiTheme="majorBidi" w:hAnsiTheme="majorBidi" w:cstheme="majorBidi"/>
          <w:sz w:val="24"/>
          <w:szCs w:val="24"/>
          <w:lang w:val="id-ID"/>
        </w:rPr>
      </w:pPr>
      <w:r>
        <w:rPr>
          <w:rStyle w:val="FootnoteReference"/>
        </w:rPr>
        <w:footnoteRef/>
      </w:r>
      <w:r w:rsidRPr="00AD1C50">
        <w:rPr>
          <w:rFonts w:asciiTheme="majorBidi" w:hAnsiTheme="majorBidi" w:cstheme="majorBidi"/>
          <w:sz w:val="20"/>
          <w:szCs w:val="20"/>
          <w:lang w:val="id-ID"/>
        </w:rPr>
        <w:t xml:space="preserve">Aswan </w:t>
      </w:r>
      <w:r w:rsidRPr="00AD1C50">
        <w:rPr>
          <w:rFonts w:asciiTheme="majorBidi" w:hAnsiTheme="majorBidi" w:cstheme="majorBidi"/>
          <w:sz w:val="20"/>
          <w:szCs w:val="20"/>
          <w:lang w:val="id-ID"/>
        </w:rPr>
        <w:t>Dinar, S.Pd. M.Pd. “Kepala Sekolah SMP Negeri 2 Tinambung Kec. Polman</w:t>
      </w:r>
      <w:r w:rsidRPr="00AD1C50">
        <w:rPr>
          <w:rFonts w:asciiTheme="majorBidi" w:hAnsiTheme="majorBidi" w:cstheme="majorBidi"/>
          <w:sz w:val="20"/>
          <w:szCs w:val="20"/>
        </w:rPr>
        <w:t xml:space="preserve">“, </w:t>
      </w:r>
      <w:proofErr w:type="spellStart"/>
      <w:r w:rsidRPr="00AD1C50">
        <w:rPr>
          <w:rFonts w:asciiTheme="majorBidi" w:hAnsiTheme="majorBidi" w:cstheme="majorBidi"/>
          <w:i/>
          <w:sz w:val="20"/>
          <w:szCs w:val="20"/>
        </w:rPr>
        <w:t>Wawancara</w:t>
      </w:r>
      <w:proofErr w:type="spellEnd"/>
      <w:r w:rsidRPr="00AD1C50">
        <w:rPr>
          <w:rFonts w:asciiTheme="majorBidi" w:hAnsiTheme="majorBidi" w:cstheme="majorBidi"/>
          <w:sz w:val="20"/>
          <w:szCs w:val="20"/>
        </w:rPr>
        <w:t xml:space="preserve">, </w:t>
      </w:r>
      <w:r w:rsidRPr="00AD1C50">
        <w:rPr>
          <w:rFonts w:asciiTheme="majorBidi" w:hAnsiTheme="majorBidi" w:cstheme="majorBidi"/>
          <w:sz w:val="20"/>
          <w:szCs w:val="20"/>
          <w:lang w:val="id-ID"/>
        </w:rPr>
        <w:t>Kedisiplinan</w:t>
      </w:r>
      <w:r w:rsidRPr="00AD1C50">
        <w:rPr>
          <w:rFonts w:asciiTheme="majorBidi" w:hAnsiTheme="majorBidi" w:cstheme="majorBidi"/>
          <w:sz w:val="20"/>
          <w:szCs w:val="20"/>
        </w:rPr>
        <w:t xml:space="preserve">, </w:t>
      </w:r>
      <w:r w:rsidRPr="00AD1C50">
        <w:rPr>
          <w:rFonts w:asciiTheme="majorBidi" w:hAnsiTheme="majorBidi" w:cstheme="majorBidi"/>
          <w:sz w:val="20"/>
          <w:szCs w:val="20"/>
          <w:lang w:val="id-ID"/>
        </w:rPr>
        <w:t>Polman</w:t>
      </w:r>
      <w:r w:rsidRPr="00AD1C50">
        <w:rPr>
          <w:rFonts w:asciiTheme="majorBidi" w:hAnsiTheme="majorBidi" w:cstheme="majorBidi"/>
          <w:sz w:val="20"/>
          <w:szCs w:val="20"/>
        </w:rPr>
        <w:t xml:space="preserve">, </w:t>
      </w:r>
      <w:r w:rsidRPr="00AD1C50">
        <w:rPr>
          <w:rFonts w:asciiTheme="majorBidi" w:hAnsiTheme="majorBidi" w:cstheme="majorBidi"/>
          <w:sz w:val="20"/>
          <w:szCs w:val="20"/>
          <w:lang w:val="id-ID"/>
        </w:rPr>
        <w:t>27</w:t>
      </w:r>
      <w:r w:rsidRPr="00AD1C50">
        <w:rPr>
          <w:rFonts w:asciiTheme="majorBidi" w:hAnsiTheme="majorBidi" w:cstheme="majorBidi"/>
          <w:sz w:val="20"/>
          <w:szCs w:val="20"/>
        </w:rPr>
        <w:t xml:space="preserve"> Oktober 2023</w:t>
      </w:r>
      <w:r w:rsidRPr="00AD1C50">
        <w:rPr>
          <w:rFonts w:asciiTheme="majorBidi" w:hAnsiTheme="majorBidi" w:cstheme="majorBidi"/>
          <w:sz w:val="20"/>
          <w:szCs w:val="20"/>
          <w:lang w:val="id-ID"/>
        </w:rPr>
        <w:t>.</w:t>
      </w:r>
    </w:p>
    <w:p w14:paraId="10C4E222" w14:textId="77777777" w:rsidR="00E30A7A" w:rsidRPr="00AD1C50" w:rsidRDefault="00E30A7A" w:rsidP="00F77A45">
      <w:pPr>
        <w:pStyle w:val="FootnoteText"/>
        <w:ind w:left="0" w:firstLine="709"/>
        <w:rPr>
          <w:lang w:val="id-ID"/>
        </w:rPr>
      </w:pPr>
    </w:p>
  </w:footnote>
  <w:footnote w:id="106">
    <w:p w14:paraId="6C23E7EC" w14:textId="77777777" w:rsidR="00E30A7A" w:rsidRPr="00A70E1B" w:rsidRDefault="00E30A7A" w:rsidP="00F77A45">
      <w:pPr>
        <w:pStyle w:val="FootnoteText"/>
        <w:ind w:left="851"/>
        <w:rPr>
          <w:rFonts w:asciiTheme="majorBidi" w:hAnsiTheme="majorBidi" w:cstheme="majorBidi"/>
          <w:lang w:val="id-ID"/>
        </w:rPr>
      </w:pPr>
      <w:r>
        <w:rPr>
          <w:rStyle w:val="FootnoteReference"/>
        </w:rPr>
        <w:footnoteRef/>
      </w:r>
      <w:r w:rsidRPr="00A70E1B">
        <w:rPr>
          <w:rFonts w:asciiTheme="majorBidi" w:hAnsiTheme="majorBidi" w:cstheme="majorBidi"/>
          <w:lang w:val="id-ID"/>
        </w:rPr>
        <w:t xml:space="preserve">Chairul </w:t>
      </w:r>
      <w:r w:rsidRPr="00A70E1B">
        <w:rPr>
          <w:rFonts w:asciiTheme="majorBidi" w:hAnsiTheme="majorBidi" w:cstheme="majorBidi"/>
          <w:lang w:val="id-ID"/>
        </w:rPr>
        <w:t xml:space="preserve">Anwar, </w:t>
      </w:r>
      <w:r w:rsidRPr="00A70E1B">
        <w:rPr>
          <w:rFonts w:asciiTheme="majorBidi" w:hAnsiTheme="majorBidi" w:cstheme="majorBidi"/>
          <w:i/>
          <w:iCs/>
          <w:lang w:val="id-ID"/>
        </w:rPr>
        <w:t>Buku Terlengkap Teori-teoti Pendidikan Klasik Kontemporer</w:t>
      </w:r>
      <w:r w:rsidRPr="00A70E1B">
        <w:rPr>
          <w:rFonts w:asciiTheme="majorBidi" w:hAnsiTheme="majorBidi" w:cstheme="majorBidi"/>
          <w:lang w:val="id-ID"/>
        </w:rPr>
        <w:t>, h. 18.</w:t>
      </w:r>
    </w:p>
  </w:footnote>
  <w:footnote w:id="107">
    <w:p w14:paraId="38854411" w14:textId="77777777" w:rsidR="00E30A7A" w:rsidRPr="00C3566D" w:rsidRDefault="00E30A7A" w:rsidP="00F77A45">
      <w:pPr>
        <w:pStyle w:val="FootnoteText"/>
        <w:spacing w:after="120" w:line="240" w:lineRule="exact"/>
        <w:ind w:left="0" w:firstLine="709"/>
        <w:rPr>
          <w:rFonts w:asciiTheme="majorBidi" w:hAnsiTheme="majorBidi" w:cstheme="majorBidi"/>
          <w:lang w:val="id-ID"/>
        </w:rPr>
      </w:pPr>
      <w:r w:rsidRPr="00C3566D">
        <w:rPr>
          <w:rStyle w:val="FootnoteReference"/>
          <w:rFonts w:asciiTheme="majorBidi" w:hAnsiTheme="majorBidi" w:cstheme="majorBidi"/>
        </w:rPr>
        <w:footnoteRef/>
      </w:r>
      <w:r>
        <w:rPr>
          <w:rFonts w:asciiTheme="majorBidi" w:hAnsiTheme="majorBidi" w:cstheme="majorBidi"/>
          <w:lang w:val="id-ID"/>
        </w:rPr>
        <w:t xml:space="preserve">Nurul </w:t>
      </w:r>
      <w:r w:rsidRPr="00C3566D">
        <w:rPr>
          <w:rFonts w:asciiTheme="majorBidi" w:hAnsiTheme="majorBidi" w:cstheme="majorBidi"/>
          <w:lang w:val="id-ID"/>
        </w:rPr>
        <w:t>Mutmainnah, S.Pd.</w:t>
      </w:r>
      <w:r>
        <w:rPr>
          <w:rFonts w:asciiTheme="majorBidi" w:hAnsiTheme="majorBidi" w:cstheme="majorBidi"/>
          <w:lang w:val="id-ID"/>
        </w:rPr>
        <w:t>I.</w:t>
      </w:r>
      <w:r w:rsidRPr="00C3566D">
        <w:rPr>
          <w:rFonts w:asciiTheme="majorBidi" w:hAnsiTheme="majorBidi" w:cstheme="majorBidi"/>
          <w:lang w:val="id-ID"/>
        </w:rPr>
        <w:t xml:space="preserve"> “Guru PAI SMP Negeri 2 Tinambung Kec. Polman</w:t>
      </w:r>
      <w:r w:rsidRPr="00C3566D">
        <w:rPr>
          <w:rFonts w:asciiTheme="majorBidi" w:hAnsiTheme="majorBidi" w:cstheme="majorBidi"/>
        </w:rPr>
        <w:t xml:space="preserve">“, </w:t>
      </w:r>
      <w:proofErr w:type="spellStart"/>
      <w:r w:rsidRPr="00C3566D">
        <w:rPr>
          <w:rFonts w:asciiTheme="majorBidi" w:hAnsiTheme="majorBidi" w:cstheme="majorBidi"/>
          <w:i/>
        </w:rPr>
        <w:t>Wawancara</w:t>
      </w:r>
      <w:proofErr w:type="spellEnd"/>
      <w:r w:rsidRPr="00C3566D">
        <w:rPr>
          <w:rFonts w:asciiTheme="majorBidi" w:hAnsiTheme="majorBidi" w:cstheme="majorBidi"/>
        </w:rPr>
        <w:t xml:space="preserve">, </w:t>
      </w:r>
      <w:r w:rsidRPr="00C3566D">
        <w:rPr>
          <w:rFonts w:asciiTheme="majorBidi" w:hAnsiTheme="majorBidi" w:cstheme="majorBidi"/>
          <w:lang w:val="id-ID"/>
        </w:rPr>
        <w:t>Kedisiplinan</w:t>
      </w:r>
      <w:r w:rsidRPr="00C3566D">
        <w:rPr>
          <w:rFonts w:asciiTheme="majorBidi" w:hAnsiTheme="majorBidi" w:cstheme="majorBidi"/>
        </w:rPr>
        <w:t xml:space="preserve">, </w:t>
      </w:r>
      <w:r w:rsidRPr="00C3566D">
        <w:rPr>
          <w:rFonts w:asciiTheme="majorBidi" w:hAnsiTheme="majorBidi" w:cstheme="majorBidi"/>
          <w:lang w:val="id-ID"/>
        </w:rPr>
        <w:t>Polman</w:t>
      </w:r>
      <w:r w:rsidRPr="00C3566D">
        <w:rPr>
          <w:rFonts w:asciiTheme="majorBidi" w:hAnsiTheme="majorBidi" w:cstheme="majorBidi"/>
        </w:rPr>
        <w:t xml:space="preserve">, </w:t>
      </w:r>
      <w:r w:rsidRPr="00C3566D">
        <w:rPr>
          <w:rFonts w:asciiTheme="majorBidi" w:hAnsiTheme="majorBidi" w:cstheme="majorBidi"/>
          <w:lang w:val="id-ID"/>
        </w:rPr>
        <w:t>27</w:t>
      </w:r>
      <w:r w:rsidRPr="00C3566D">
        <w:rPr>
          <w:rFonts w:asciiTheme="majorBidi" w:hAnsiTheme="majorBidi" w:cstheme="majorBidi"/>
        </w:rPr>
        <w:t xml:space="preserve"> Oktober 2023</w:t>
      </w:r>
      <w:r>
        <w:rPr>
          <w:rFonts w:asciiTheme="majorBidi" w:hAnsiTheme="majorBidi" w:cstheme="majorBidi"/>
          <w:lang w:val="id-ID"/>
        </w:rPr>
        <w:t xml:space="preserve">. </w:t>
      </w:r>
    </w:p>
  </w:footnote>
  <w:footnote w:id="108">
    <w:p w14:paraId="6B91196A" w14:textId="77777777" w:rsidR="00E30A7A" w:rsidRPr="005F7324" w:rsidRDefault="00E30A7A" w:rsidP="00F77A45">
      <w:pPr>
        <w:tabs>
          <w:tab w:val="left" w:pos="142"/>
          <w:tab w:val="left" w:pos="426"/>
          <w:tab w:val="left" w:pos="5317"/>
        </w:tabs>
        <w:spacing w:before="120" w:line="240" w:lineRule="exact"/>
        <w:ind w:left="0" w:firstLine="709"/>
        <w:rPr>
          <w:rFonts w:asciiTheme="majorBidi" w:hAnsiTheme="majorBidi" w:cstheme="majorBidi"/>
          <w:sz w:val="24"/>
          <w:szCs w:val="24"/>
          <w:lang w:val="id-ID"/>
        </w:rPr>
      </w:pPr>
      <w:r>
        <w:rPr>
          <w:rStyle w:val="FootnoteReference"/>
        </w:rPr>
        <w:footnoteRef/>
      </w:r>
      <w:r w:rsidRPr="00D3661B">
        <w:rPr>
          <w:rFonts w:asciiTheme="majorBidi" w:hAnsiTheme="majorBidi" w:cstheme="majorBidi"/>
          <w:sz w:val="20"/>
          <w:szCs w:val="20"/>
          <w:lang w:val="id-ID"/>
        </w:rPr>
        <w:t xml:space="preserve">Nurul </w:t>
      </w:r>
      <w:r w:rsidRPr="00D3661B">
        <w:rPr>
          <w:rFonts w:asciiTheme="majorBidi" w:hAnsiTheme="majorBidi" w:cstheme="majorBidi"/>
          <w:sz w:val="20"/>
          <w:szCs w:val="20"/>
          <w:lang w:val="id-ID"/>
        </w:rPr>
        <w:t>Mutmainnah Nurul, “Guru PAI SMP Negeri 2 Tinambung Kec. Polman</w:t>
      </w:r>
      <w:r w:rsidRPr="00D3661B">
        <w:rPr>
          <w:rFonts w:asciiTheme="majorBidi" w:hAnsiTheme="majorBidi" w:cstheme="majorBidi"/>
          <w:sz w:val="20"/>
          <w:szCs w:val="20"/>
        </w:rPr>
        <w:t xml:space="preserve">“, </w:t>
      </w:r>
      <w:proofErr w:type="spellStart"/>
      <w:r w:rsidRPr="00D3661B">
        <w:rPr>
          <w:rFonts w:asciiTheme="majorBidi" w:hAnsiTheme="majorBidi" w:cstheme="majorBidi"/>
          <w:i/>
          <w:sz w:val="20"/>
          <w:szCs w:val="20"/>
        </w:rPr>
        <w:t>Wawancara</w:t>
      </w:r>
      <w:proofErr w:type="spellEnd"/>
      <w:r w:rsidRPr="00D3661B">
        <w:rPr>
          <w:rFonts w:asciiTheme="majorBidi" w:hAnsiTheme="majorBidi" w:cstheme="majorBidi"/>
          <w:sz w:val="20"/>
          <w:szCs w:val="20"/>
        </w:rPr>
        <w:t xml:space="preserve">, </w:t>
      </w:r>
      <w:r w:rsidRPr="00D3661B">
        <w:rPr>
          <w:rFonts w:asciiTheme="majorBidi" w:hAnsiTheme="majorBidi" w:cstheme="majorBidi"/>
          <w:sz w:val="20"/>
          <w:szCs w:val="20"/>
          <w:lang w:val="id-ID"/>
        </w:rPr>
        <w:t>Kedisiplinan</w:t>
      </w:r>
      <w:r w:rsidRPr="00D3661B">
        <w:rPr>
          <w:rFonts w:asciiTheme="majorBidi" w:hAnsiTheme="majorBidi" w:cstheme="majorBidi"/>
          <w:sz w:val="20"/>
          <w:szCs w:val="20"/>
        </w:rPr>
        <w:t xml:space="preserve">, </w:t>
      </w:r>
      <w:r w:rsidRPr="00D3661B">
        <w:rPr>
          <w:rFonts w:asciiTheme="majorBidi" w:hAnsiTheme="majorBidi" w:cstheme="majorBidi"/>
          <w:sz w:val="20"/>
          <w:szCs w:val="20"/>
          <w:lang w:val="id-ID"/>
        </w:rPr>
        <w:t>Polman</w:t>
      </w:r>
      <w:r w:rsidRPr="00D3661B">
        <w:rPr>
          <w:rFonts w:asciiTheme="majorBidi" w:hAnsiTheme="majorBidi" w:cstheme="majorBidi"/>
          <w:sz w:val="20"/>
          <w:szCs w:val="20"/>
        </w:rPr>
        <w:t xml:space="preserve">, </w:t>
      </w:r>
      <w:r w:rsidRPr="00D3661B">
        <w:rPr>
          <w:rFonts w:asciiTheme="majorBidi" w:hAnsiTheme="majorBidi" w:cstheme="majorBidi"/>
          <w:sz w:val="20"/>
          <w:szCs w:val="20"/>
          <w:lang w:val="id-ID"/>
        </w:rPr>
        <w:t>27</w:t>
      </w:r>
      <w:r w:rsidRPr="00D3661B">
        <w:rPr>
          <w:rFonts w:asciiTheme="majorBidi" w:hAnsiTheme="majorBidi" w:cstheme="majorBidi"/>
          <w:sz w:val="20"/>
          <w:szCs w:val="20"/>
        </w:rPr>
        <w:t xml:space="preserve"> Oktober 2023</w:t>
      </w:r>
      <w:r w:rsidRPr="00D3661B">
        <w:rPr>
          <w:rFonts w:asciiTheme="majorBidi" w:hAnsiTheme="majorBidi" w:cstheme="majorBidi"/>
          <w:sz w:val="20"/>
          <w:szCs w:val="20"/>
          <w:lang w:val="id-ID"/>
        </w:rPr>
        <w:t>.</w:t>
      </w:r>
    </w:p>
    <w:p w14:paraId="3888DE29" w14:textId="77777777" w:rsidR="00E30A7A" w:rsidRPr="00D3661B" w:rsidRDefault="00E30A7A" w:rsidP="00F77A45">
      <w:pPr>
        <w:pStyle w:val="FootnoteText"/>
        <w:rPr>
          <w:lang w:val="id-ID"/>
        </w:rPr>
      </w:pPr>
    </w:p>
  </w:footnote>
  <w:footnote w:id="109">
    <w:p w14:paraId="75BF9F09" w14:textId="77777777" w:rsidR="00E30A7A" w:rsidRPr="00EF4D19" w:rsidRDefault="00E30A7A" w:rsidP="00F77A45">
      <w:pPr>
        <w:pStyle w:val="FootnoteText"/>
        <w:ind w:left="0" w:firstLine="709"/>
      </w:pPr>
      <w:r>
        <w:rPr>
          <w:rStyle w:val="FootnoteReference"/>
        </w:rPr>
        <w:footnoteRef/>
      </w:r>
      <w:r w:rsidRPr="00BA098E">
        <w:rPr>
          <w:rFonts w:asciiTheme="majorBidi" w:hAnsiTheme="majorBidi" w:cstheme="majorBidi"/>
          <w:lang w:val="id-ID"/>
        </w:rPr>
        <w:t xml:space="preserve">Aswan </w:t>
      </w:r>
      <w:r w:rsidRPr="00BA098E">
        <w:rPr>
          <w:rFonts w:asciiTheme="majorBidi" w:hAnsiTheme="majorBidi" w:cstheme="majorBidi"/>
          <w:lang w:val="id-ID"/>
        </w:rPr>
        <w:t>Dinar, S.Pd. M.Pd</w:t>
      </w:r>
      <w:r w:rsidRPr="00BA098E">
        <w:rPr>
          <w:rFonts w:asciiTheme="majorBidi" w:hAnsiTheme="majorBidi" w:cstheme="majorBidi"/>
        </w:rPr>
        <w:t>, “</w:t>
      </w:r>
      <w:proofErr w:type="spellStart"/>
      <w:r w:rsidRPr="00BA098E">
        <w:rPr>
          <w:rFonts w:asciiTheme="majorBidi" w:hAnsiTheme="majorBidi" w:cstheme="majorBidi"/>
        </w:rPr>
        <w:t>Kepala</w:t>
      </w:r>
      <w:proofErr w:type="spellEnd"/>
      <w:r w:rsidRPr="00BA098E">
        <w:rPr>
          <w:rFonts w:asciiTheme="majorBidi" w:hAnsiTheme="majorBidi" w:cstheme="majorBidi"/>
        </w:rPr>
        <w:t xml:space="preserve"> </w:t>
      </w:r>
      <w:r w:rsidRPr="00BA098E">
        <w:rPr>
          <w:rFonts w:asciiTheme="majorBidi" w:hAnsiTheme="majorBidi" w:cstheme="majorBidi"/>
          <w:lang w:val="id-ID"/>
        </w:rPr>
        <w:t>Sekolah SMP Negeri 2 Tinambung Kec. Polman</w:t>
      </w:r>
      <w:r w:rsidRPr="00BA098E">
        <w:rPr>
          <w:rFonts w:asciiTheme="majorBidi" w:hAnsiTheme="majorBidi" w:cstheme="majorBidi"/>
        </w:rPr>
        <w:t xml:space="preserve">“, </w:t>
      </w:r>
      <w:proofErr w:type="spellStart"/>
      <w:r w:rsidRPr="00BA098E">
        <w:rPr>
          <w:rFonts w:asciiTheme="majorBidi" w:hAnsiTheme="majorBidi" w:cstheme="majorBidi"/>
          <w:i/>
        </w:rPr>
        <w:t>Wawancara</w:t>
      </w:r>
      <w:proofErr w:type="spellEnd"/>
      <w:r w:rsidRPr="00BA098E">
        <w:rPr>
          <w:rFonts w:asciiTheme="majorBidi" w:hAnsiTheme="majorBidi" w:cstheme="majorBidi"/>
        </w:rPr>
        <w:t xml:space="preserve">, </w:t>
      </w:r>
      <w:r w:rsidRPr="00BA098E">
        <w:rPr>
          <w:rFonts w:asciiTheme="majorBidi" w:hAnsiTheme="majorBidi" w:cstheme="majorBidi"/>
          <w:lang w:val="id-ID"/>
        </w:rPr>
        <w:t>Kedisiplinan</w:t>
      </w:r>
      <w:r w:rsidRPr="00BA098E">
        <w:rPr>
          <w:rFonts w:asciiTheme="majorBidi" w:hAnsiTheme="majorBidi" w:cstheme="majorBidi"/>
        </w:rPr>
        <w:t xml:space="preserve">, </w:t>
      </w:r>
      <w:r w:rsidRPr="00BA098E">
        <w:rPr>
          <w:rFonts w:asciiTheme="majorBidi" w:hAnsiTheme="majorBidi" w:cstheme="majorBidi"/>
          <w:lang w:val="id-ID"/>
        </w:rPr>
        <w:t>Polman</w:t>
      </w:r>
      <w:r w:rsidRPr="00BA098E">
        <w:rPr>
          <w:rFonts w:asciiTheme="majorBidi" w:hAnsiTheme="majorBidi" w:cstheme="majorBidi"/>
        </w:rPr>
        <w:t xml:space="preserve">, </w:t>
      </w:r>
      <w:r w:rsidRPr="00BA098E">
        <w:rPr>
          <w:rFonts w:asciiTheme="majorBidi" w:hAnsiTheme="majorBidi" w:cstheme="majorBidi"/>
          <w:lang w:val="id-ID"/>
        </w:rPr>
        <w:t>27</w:t>
      </w:r>
      <w:r w:rsidRPr="00BA098E">
        <w:rPr>
          <w:rFonts w:asciiTheme="majorBidi" w:hAnsiTheme="majorBidi" w:cstheme="majorBidi"/>
        </w:rPr>
        <w:t xml:space="preserve"> Oktober 2023.</w:t>
      </w:r>
    </w:p>
  </w:footnote>
  <w:footnote w:id="110">
    <w:p w14:paraId="53451BCC" w14:textId="77777777" w:rsidR="00E30A7A" w:rsidRPr="006B609E" w:rsidRDefault="00E30A7A" w:rsidP="00F77A45">
      <w:pPr>
        <w:pStyle w:val="FootnoteText"/>
        <w:ind w:left="0" w:firstLine="709"/>
      </w:pPr>
      <w:r>
        <w:rPr>
          <w:rStyle w:val="FootnoteReference"/>
        </w:rPr>
        <w:footnoteRef/>
      </w:r>
      <w:r>
        <w:rPr>
          <w:rFonts w:asciiTheme="majorBidi" w:hAnsiTheme="majorBidi" w:cstheme="majorBidi"/>
          <w:lang w:val="id-ID"/>
        </w:rPr>
        <w:t xml:space="preserve"> </w:t>
      </w:r>
      <w:r>
        <w:rPr>
          <w:rFonts w:asciiTheme="majorBidi" w:hAnsiTheme="majorBidi" w:cstheme="majorBidi"/>
          <w:lang w:val="id-ID"/>
        </w:rPr>
        <w:t xml:space="preserve">Nurul </w:t>
      </w:r>
      <w:r w:rsidRPr="00911FF0">
        <w:rPr>
          <w:rFonts w:asciiTheme="majorBidi" w:hAnsiTheme="majorBidi" w:cstheme="majorBidi"/>
          <w:lang w:val="id-ID"/>
        </w:rPr>
        <w:t>Mutmainnah, S.Pd.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sidRPr="00911FF0">
        <w:rPr>
          <w:rFonts w:asciiTheme="majorBidi" w:hAnsiTheme="majorBidi" w:cstheme="majorBidi"/>
          <w:lang w:val="id-ID"/>
        </w:rPr>
        <w:t>.</w:t>
      </w:r>
    </w:p>
  </w:footnote>
  <w:footnote w:id="111">
    <w:p w14:paraId="1D4840F2" w14:textId="77777777" w:rsidR="00E30A7A" w:rsidRPr="00750E8A" w:rsidRDefault="00E30A7A" w:rsidP="00F77A45">
      <w:pPr>
        <w:pStyle w:val="FootnoteText"/>
        <w:ind w:left="0" w:firstLine="709"/>
      </w:pPr>
      <w:r>
        <w:rPr>
          <w:rStyle w:val="FootnoteReference"/>
        </w:rPr>
        <w:footnoteRef/>
      </w:r>
      <w:r>
        <w:rPr>
          <w:rStyle w:val="FootnoteReference"/>
        </w:rPr>
        <w:footnoteRef/>
      </w:r>
      <w:r w:rsidRPr="009F2009">
        <w:rPr>
          <w:rFonts w:asciiTheme="majorBidi" w:hAnsiTheme="majorBidi" w:cstheme="majorBidi"/>
          <w:lang w:val="id-ID"/>
        </w:rPr>
        <w:t xml:space="preserve">Nurul </w:t>
      </w:r>
      <w:r w:rsidRPr="00911FF0">
        <w:rPr>
          <w:rFonts w:asciiTheme="majorBidi" w:hAnsiTheme="majorBidi" w:cstheme="majorBidi"/>
          <w:lang w:val="id-ID"/>
        </w:rPr>
        <w:t>Mutmainnah, S.Pd.</w:t>
      </w:r>
      <w:r>
        <w:rPr>
          <w:rFonts w:asciiTheme="majorBidi" w:hAnsiTheme="majorBidi" w:cstheme="majorBidi"/>
          <w:lang w:val="id-ID"/>
        </w:rPr>
        <w:t>I.</w:t>
      </w:r>
      <w:r w:rsidRPr="00911FF0">
        <w:rPr>
          <w:rFonts w:asciiTheme="majorBidi" w:hAnsiTheme="majorBidi" w:cstheme="majorBidi"/>
          <w:lang w:val="id-ID"/>
        </w:rPr>
        <w:t xml:space="preserve">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p>
  </w:footnote>
  <w:footnote w:id="112">
    <w:p w14:paraId="77F0439A" w14:textId="77777777" w:rsidR="00E30A7A" w:rsidRPr="006B609E" w:rsidRDefault="00E30A7A" w:rsidP="00F77A45">
      <w:pPr>
        <w:pStyle w:val="FootnoteText"/>
        <w:ind w:left="0" w:firstLine="709"/>
      </w:pPr>
      <w:r>
        <w:rPr>
          <w:rStyle w:val="FootnoteReference"/>
        </w:rPr>
        <w:footnoteRef/>
      </w:r>
      <w:r>
        <w:rPr>
          <w:rFonts w:asciiTheme="majorBidi" w:hAnsiTheme="majorBidi" w:cstheme="majorBidi"/>
          <w:lang w:val="id-ID"/>
        </w:rPr>
        <w:t xml:space="preserve"> </w:t>
      </w:r>
      <w:r>
        <w:rPr>
          <w:rFonts w:asciiTheme="majorBidi" w:hAnsiTheme="majorBidi" w:cstheme="majorBidi"/>
          <w:lang w:val="id-ID"/>
        </w:rPr>
        <w:t xml:space="preserve">Nurul </w:t>
      </w:r>
      <w:r w:rsidRPr="00911FF0">
        <w:rPr>
          <w:rFonts w:asciiTheme="majorBidi" w:hAnsiTheme="majorBidi" w:cstheme="majorBidi"/>
          <w:lang w:val="id-ID"/>
        </w:rPr>
        <w:t>Mutmainnah, S.Pd.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sidRPr="00911FF0">
        <w:rPr>
          <w:rFonts w:asciiTheme="majorBidi" w:hAnsiTheme="majorBidi" w:cstheme="majorBidi"/>
          <w:lang w:val="id-ID"/>
        </w:rPr>
        <w:t>.</w:t>
      </w:r>
    </w:p>
  </w:footnote>
  <w:footnote w:id="113">
    <w:p w14:paraId="575E53EB" w14:textId="77777777" w:rsidR="00E30A7A" w:rsidRPr="00750E8A" w:rsidRDefault="00E30A7A" w:rsidP="00F77A45">
      <w:pPr>
        <w:pStyle w:val="FootnoteText"/>
        <w:ind w:left="0" w:firstLine="709"/>
      </w:pPr>
      <w:r>
        <w:rPr>
          <w:rStyle w:val="FootnoteReference"/>
        </w:rPr>
        <w:footnoteRef/>
      </w:r>
      <w:r>
        <w:rPr>
          <w:rStyle w:val="FootnoteReference"/>
        </w:rPr>
        <w:footnoteRef/>
      </w:r>
      <w:r w:rsidRPr="009F2009">
        <w:rPr>
          <w:rFonts w:asciiTheme="majorBidi" w:hAnsiTheme="majorBidi" w:cstheme="majorBidi"/>
          <w:lang w:val="id-ID"/>
        </w:rPr>
        <w:t xml:space="preserve">Nurul </w:t>
      </w:r>
      <w:r w:rsidRPr="00911FF0">
        <w:rPr>
          <w:rFonts w:asciiTheme="majorBidi" w:hAnsiTheme="majorBidi" w:cstheme="majorBidi"/>
          <w:lang w:val="id-ID"/>
        </w:rPr>
        <w:t>Mutmainnah, S.Pd.</w:t>
      </w:r>
      <w:r>
        <w:rPr>
          <w:rFonts w:asciiTheme="majorBidi" w:hAnsiTheme="majorBidi" w:cstheme="majorBidi"/>
          <w:lang w:val="id-ID"/>
        </w:rPr>
        <w:t>I.</w:t>
      </w:r>
      <w:r w:rsidRPr="00911FF0">
        <w:rPr>
          <w:rFonts w:asciiTheme="majorBidi" w:hAnsiTheme="majorBidi" w:cstheme="majorBidi"/>
          <w:lang w:val="id-ID"/>
        </w:rPr>
        <w:t xml:space="preserve">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p>
  </w:footnote>
  <w:footnote w:id="114">
    <w:p w14:paraId="58C64AA4" w14:textId="77777777" w:rsidR="00E30A7A" w:rsidRPr="006B609E" w:rsidRDefault="00E30A7A" w:rsidP="00F77A45">
      <w:pPr>
        <w:pStyle w:val="FootnoteText"/>
        <w:ind w:left="0" w:firstLine="709"/>
        <w:rPr>
          <w:lang w:val="id-ID"/>
        </w:rPr>
      </w:pPr>
      <w:r>
        <w:rPr>
          <w:rStyle w:val="FootnoteReference"/>
        </w:rPr>
        <w:footnoteRef/>
      </w:r>
      <w:r>
        <w:rPr>
          <w:rFonts w:asciiTheme="majorBidi" w:hAnsiTheme="majorBidi" w:cstheme="majorBidi"/>
          <w:lang w:val="id-ID"/>
        </w:rPr>
        <w:t xml:space="preserve">Nurul </w:t>
      </w:r>
      <w:r w:rsidRPr="00911FF0">
        <w:rPr>
          <w:rFonts w:asciiTheme="majorBidi" w:hAnsiTheme="majorBidi" w:cstheme="majorBidi"/>
          <w:lang w:val="id-ID"/>
        </w:rPr>
        <w:t>Mutmainnah, S.Pd. “Guru PAI SMP Negeri 2 Tinambung Kec. Polman</w:t>
      </w:r>
      <w:r w:rsidRPr="00911FF0">
        <w:rPr>
          <w:rFonts w:asciiTheme="majorBidi" w:hAnsiTheme="majorBidi" w:cstheme="majorBidi"/>
        </w:rPr>
        <w:t xml:space="preserve">“, </w:t>
      </w:r>
      <w:proofErr w:type="spellStart"/>
      <w:r w:rsidRPr="00911FF0">
        <w:rPr>
          <w:rFonts w:asciiTheme="majorBidi" w:hAnsiTheme="majorBidi" w:cstheme="majorBidi"/>
          <w:i/>
        </w:rPr>
        <w:t>Wawancara</w:t>
      </w:r>
      <w:proofErr w:type="spellEnd"/>
      <w:r w:rsidRPr="00911FF0">
        <w:rPr>
          <w:rFonts w:asciiTheme="majorBidi" w:hAnsiTheme="majorBidi" w:cstheme="majorBidi"/>
        </w:rPr>
        <w:t xml:space="preserve">, </w:t>
      </w:r>
      <w:r w:rsidRPr="00911FF0">
        <w:rPr>
          <w:rFonts w:asciiTheme="majorBidi" w:hAnsiTheme="majorBidi" w:cstheme="majorBidi"/>
          <w:lang w:val="id-ID"/>
        </w:rPr>
        <w:t>Kedisiplinan</w:t>
      </w:r>
      <w:r w:rsidRPr="00911FF0">
        <w:rPr>
          <w:rFonts w:asciiTheme="majorBidi" w:hAnsiTheme="majorBidi" w:cstheme="majorBidi"/>
        </w:rPr>
        <w:t xml:space="preserve">, </w:t>
      </w:r>
      <w:r w:rsidRPr="00911FF0">
        <w:rPr>
          <w:rFonts w:asciiTheme="majorBidi" w:hAnsiTheme="majorBidi" w:cstheme="majorBidi"/>
          <w:lang w:val="id-ID"/>
        </w:rPr>
        <w:t>Polman</w:t>
      </w:r>
      <w:r w:rsidRPr="00911FF0">
        <w:rPr>
          <w:rFonts w:asciiTheme="majorBidi" w:hAnsiTheme="majorBidi" w:cstheme="majorBidi"/>
        </w:rPr>
        <w:t xml:space="preserve">, </w:t>
      </w:r>
      <w:r w:rsidRPr="00911FF0">
        <w:rPr>
          <w:rFonts w:asciiTheme="majorBidi" w:hAnsiTheme="majorBidi" w:cstheme="majorBidi"/>
          <w:lang w:val="id-ID"/>
        </w:rPr>
        <w:t>27</w:t>
      </w:r>
      <w:r w:rsidRPr="00911FF0">
        <w:rPr>
          <w:rFonts w:asciiTheme="majorBidi" w:hAnsiTheme="majorBidi" w:cstheme="majorBidi"/>
        </w:rPr>
        <w:t xml:space="preserve"> Oktober 2023</w:t>
      </w:r>
      <w:r w:rsidRPr="00911FF0">
        <w:rPr>
          <w:rFonts w:asciiTheme="majorBidi" w:hAnsiTheme="majorBidi" w:cstheme="majorBidi"/>
          <w:lang w:val="id-ID"/>
        </w:rPr>
        <w:t>.</w:t>
      </w:r>
    </w:p>
  </w:footnote>
  <w:footnote w:id="115">
    <w:p w14:paraId="4A2A6179" w14:textId="77777777" w:rsidR="00E30A7A" w:rsidRPr="005F7324" w:rsidRDefault="00E30A7A" w:rsidP="006134EF">
      <w:pPr>
        <w:tabs>
          <w:tab w:val="left" w:pos="142"/>
          <w:tab w:val="left" w:pos="426"/>
          <w:tab w:val="left" w:pos="5317"/>
        </w:tabs>
        <w:spacing w:before="120" w:line="240" w:lineRule="exact"/>
        <w:ind w:left="0" w:firstLine="709"/>
        <w:rPr>
          <w:rFonts w:asciiTheme="majorBidi" w:hAnsiTheme="majorBidi" w:cstheme="majorBidi"/>
          <w:sz w:val="24"/>
          <w:szCs w:val="24"/>
          <w:lang w:val="id-ID"/>
        </w:rPr>
      </w:pPr>
      <w:r>
        <w:rPr>
          <w:rStyle w:val="FootnoteReference"/>
        </w:rPr>
        <w:footnoteRef/>
      </w:r>
      <w:r w:rsidRPr="00D3661B">
        <w:rPr>
          <w:rFonts w:asciiTheme="majorBidi" w:hAnsiTheme="majorBidi" w:cstheme="majorBidi"/>
          <w:sz w:val="20"/>
          <w:szCs w:val="20"/>
          <w:lang w:val="id-ID"/>
        </w:rPr>
        <w:t xml:space="preserve">Nurul </w:t>
      </w:r>
      <w:r w:rsidRPr="00D3661B">
        <w:rPr>
          <w:rFonts w:asciiTheme="majorBidi" w:hAnsiTheme="majorBidi" w:cstheme="majorBidi"/>
          <w:sz w:val="20"/>
          <w:szCs w:val="20"/>
          <w:lang w:val="id-ID"/>
        </w:rPr>
        <w:t>Mutmainnah Nurul, “Guru PAI SMP Negeri 2 Tinambung Kec. Polman</w:t>
      </w:r>
      <w:r w:rsidRPr="00D3661B">
        <w:rPr>
          <w:rFonts w:asciiTheme="majorBidi" w:hAnsiTheme="majorBidi" w:cstheme="majorBidi"/>
          <w:sz w:val="20"/>
          <w:szCs w:val="20"/>
        </w:rPr>
        <w:t xml:space="preserve">“, </w:t>
      </w:r>
      <w:proofErr w:type="spellStart"/>
      <w:r w:rsidRPr="00D3661B">
        <w:rPr>
          <w:rFonts w:asciiTheme="majorBidi" w:hAnsiTheme="majorBidi" w:cstheme="majorBidi"/>
          <w:i/>
          <w:sz w:val="20"/>
          <w:szCs w:val="20"/>
        </w:rPr>
        <w:t>Wawancara</w:t>
      </w:r>
      <w:proofErr w:type="spellEnd"/>
      <w:r w:rsidRPr="00D3661B">
        <w:rPr>
          <w:rFonts w:asciiTheme="majorBidi" w:hAnsiTheme="majorBidi" w:cstheme="majorBidi"/>
          <w:sz w:val="20"/>
          <w:szCs w:val="20"/>
        </w:rPr>
        <w:t xml:space="preserve">, </w:t>
      </w:r>
      <w:r w:rsidRPr="00D3661B">
        <w:rPr>
          <w:rFonts w:asciiTheme="majorBidi" w:hAnsiTheme="majorBidi" w:cstheme="majorBidi"/>
          <w:sz w:val="20"/>
          <w:szCs w:val="20"/>
          <w:lang w:val="id-ID"/>
        </w:rPr>
        <w:t>Kedisiplinan</w:t>
      </w:r>
      <w:r w:rsidRPr="00D3661B">
        <w:rPr>
          <w:rFonts w:asciiTheme="majorBidi" w:hAnsiTheme="majorBidi" w:cstheme="majorBidi"/>
          <w:sz w:val="20"/>
          <w:szCs w:val="20"/>
        </w:rPr>
        <w:t xml:space="preserve">, </w:t>
      </w:r>
      <w:r w:rsidRPr="00D3661B">
        <w:rPr>
          <w:rFonts w:asciiTheme="majorBidi" w:hAnsiTheme="majorBidi" w:cstheme="majorBidi"/>
          <w:sz w:val="20"/>
          <w:szCs w:val="20"/>
          <w:lang w:val="id-ID"/>
        </w:rPr>
        <w:t>Polman</w:t>
      </w:r>
      <w:r w:rsidRPr="00D3661B">
        <w:rPr>
          <w:rFonts w:asciiTheme="majorBidi" w:hAnsiTheme="majorBidi" w:cstheme="majorBidi"/>
          <w:sz w:val="20"/>
          <w:szCs w:val="20"/>
        </w:rPr>
        <w:t xml:space="preserve">, </w:t>
      </w:r>
      <w:r w:rsidRPr="00D3661B">
        <w:rPr>
          <w:rFonts w:asciiTheme="majorBidi" w:hAnsiTheme="majorBidi" w:cstheme="majorBidi"/>
          <w:sz w:val="20"/>
          <w:szCs w:val="20"/>
          <w:lang w:val="id-ID"/>
        </w:rPr>
        <w:t>27</w:t>
      </w:r>
      <w:r w:rsidRPr="00D3661B">
        <w:rPr>
          <w:rFonts w:asciiTheme="majorBidi" w:hAnsiTheme="majorBidi" w:cstheme="majorBidi"/>
          <w:sz w:val="20"/>
          <w:szCs w:val="20"/>
        </w:rPr>
        <w:t xml:space="preserve"> Oktober 2023</w:t>
      </w:r>
      <w:r w:rsidRPr="00D3661B">
        <w:rPr>
          <w:rFonts w:asciiTheme="majorBidi" w:hAnsiTheme="majorBidi" w:cstheme="majorBidi"/>
          <w:sz w:val="20"/>
          <w:szCs w:val="20"/>
          <w:lang w:val="id-ID"/>
        </w:rPr>
        <w:t>.</w:t>
      </w:r>
    </w:p>
    <w:p w14:paraId="56EA4E60" w14:textId="77777777" w:rsidR="00E30A7A" w:rsidRPr="00D3661B" w:rsidRDefault="00E30A7A" w:rsidP="006134EF">
      <w:pPr>
        <w:pStyle w:val="FootnoteText"/>
        <w:rPr>
          <w:lang w:val="id-ID"/>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BD77F" w14:textId="77777777" w:rsidR="00E30A7A" w:rsidRDefault="00E30A7A" w:rsidP="00F67138">
    <w:pPr>
      <w:pStyle w:val="Header"/>
      <w:jc w:val="right"/>
    </w:pPr>
  </w:p>
  <w:p w14:paraId="27B6E620" w14:textId="77777777" w:rsidR="00E30A7A" w:rsidRPr="004008E2" w:rsidRDefault="00E30A7A" w:rsidP="007E1CE9">
    <w:pPr>
      <w:pStyle w:val="Header"/>
      <w:tabs>
        <w:tab w:val="left" w:pos="5611"/>
        <w:tab w:val="right" w:pos="8271"/>
      </w:tabs>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F0BF" w14:textId="77777777" w:rsidR="00E30A7A" w:rsidRPr="00EE5E38" w:rsidRDefault="00E30A7A" w:rsidP="004777E9">
    <w:pPr>
      <w:pStyle w:val="Header"/>
      <w:tabs>
        <w:tab w:val="clear" w:pos="4680"/>
        <w:tab w:val="clear" w:pos="9360"/>
        <w:tab w:val="left" w:pos="1477"/>
      </w:tabs>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
  <w:p w14:paraId="5964A674" w14:textId="77777777" w:rsidR="00E30A7A" w:rsidRDefault="00E30A7A" w:rsidP="008229BB">
    <w:pPr>
      <w:pStyle w:val="Header"/>
      <w:tabs>
        <w:tab w:val="clear" w:pos="4680"/>
        <w:tab w:val="clear" w:pos="9360"/>
        <w:tab w:val="left" w:pos="5470"/>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8C50" w14:textId="77777777" w:rsidR="00E30A7A" w:rsidRDefault="00E30A7A">
    <w:pPr>
      <w:pStyle w:val="Foo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6A49" w14:textId="77777777" w:rsidR="00E30A7A" w:rsidRDefault="00E30A7A" w:rsidP="00E01BD7">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09FD" w14:textId="77777777" w:rsidR="00E30A7A" w:rsidRDefault="00E30A7A" w:rsidP="00F67138">
    <w:pPr>
      <w:pStyle w:val="Header"/>
      <w:jc w:val="right"/>
    </w:pPr>
  </w:p>
  <w:p w14:paraId="3C65ED8D" w14:textId="77777777" w:rsidR="00E30A7A" w:rsidRPr="004008E2" w:rsidRDefault="00E30A7A" w:rsidP="007319B0">
    <w:pPr>
      <w:pStyle w:val="Header"/>
      <w:tabs>
        <w:tab w:val="left" w:pos="5611"/>
        <w:tab w:val="right" w:pos="827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284070"/>
      <w:docPartObj>
        <w:docPartGallery w:val="Page Numbers (Top of Page)"/>
        <w:docPartUnique/>
      </w:docPartObj>
    </w:sdtPr>
    <w:sdtEndPr>
      <w:rPr>
        <w:noProof/>
      </w:rPr>
    </w:sdtEndPr>
    <w:sdtContent>
      <w:p w14:paraId="3FC10F96" w14:textId="77777777" w:rsidR="00E30A7A" w:rsidRDefault="006C068F">
        <w:pPr>
          <w:pStyle w:val="Header"/>
          <w:jc w:val="right"/>
        </w:pPr>
        <w:r w:rsidRPr="00A45438">
          <w:rPr>
            <w:rFonts w:asciiTheme="majorBidi" w:hAnsiTheme="majorBidi" w:cstheme="majorBidi"/>
            <w:sz w:val="24"/>
            <w:szCs w:val="24"/>
          </w:rPr>
          <w:fldChar w:fldCharType="begin"/>
        </w:r>
        <w:r w:rsidR="00E30A7A" w:rsidRPr="00A45438">
          <w:rPr>
            <w:rFonts w:asciiTheme="majorBidi" w:hAnsiTheme="majorBidi" w:cstheme="majorBidi"/>
            <w:sz w:val="24"/>
            <w:szCs w:val="24"/>
          </w:rPr>
          <w:instrText xml:space="preserve"> PAGE   \* MERGEFORMAT </w:instrText>
        </w:r>
        <w:r w:rsidRPr="00A45438">
          <w:rPr>
            <w:rFonts w:asciiTheme="majorBidi" w:hAnsiTheme="majorBidi" w:cstheme="majorBidi"/>
            <w:sz w:val="24"/>
            <w:szCs w:val="24"/>
          </w:rPr>
          <w:fldChar w:fldCharType="separate"/>
        </w:r>
        <w:r w:rsidR="00CC4F69">
          <w:rPr>
            <w:rFonts w:asciiTheme="majorBidi" w:hAnsiTheme="majorBidi" w:cstheme="majorBidi"/>
            <w:noProof/>
            <w:sz w:val="24"/>
            <w:szCs w:val="24"/>
          </w:rPr>
          <w:t>13</w:t>
        </w:r>
        <w:r w:rsidRPr="00A45438">
          <w:rPr>
            <w:rFonts w:asciiTheme="majorBidi" w:hAnsiTheme="majorBidi" w:cstheme="majorBidi"/>
            <w:sz w:val="24"/>
            <w:szCs w:val="24"/>
          </w:rPr>
          <w:fldChar w:fldCharType="end"/>
        </w:r>
      </w:p>
    </w:sdtContent>
  </w:sdt>
  <w:p w14:paraId="6C7FD4D1" w14:textId="77777777" w:rsidR="00E30A7A" w:rsidRPr="004008E2" w:rsidRDefault="00E30A7A" w:rsidP="007319B0">
    <w:pPr>
      <w:pStyle w:val="Header"/>
      <w:tabs>
        <w:tab w:val="left" w:pos="5611"/>
        <w:tab w:val="right" w:pos="827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734483"/>
      <w:docPartObj>
        <w:docPartGallery w:val="Page Numbers (Top of Page)"/>
        <w:docPartUnique/>
      </w:docPartObj>
    </w:sdtPr>
    <w:sdtEndPr>
      <w:rPr>
        <w:noProof/>
      </w:rPr>
    </w:sdtEndPr>
    <w:sdtContent>
      <w:p w14:paraId="72052FC7" w14:textId="77777777" w:rsidR="00E30A7A" w:rsidRDefault="006C068F">
        <w:pPr>
          <w:pStyle w:val="Header"/>
          <w:jc w:val="right"/>
        </w:pPr>
        <w:r w:rsidRPr="00C4648F">
          <w:rPr>
            <w:rFonts w:asciiTheme="majorBidi" w:hAnsiTheme="majorBidi" w:cstheme="majorBidi"/>
            <w:sz w:val="24"/>
            <w:szCs w:val="24"/>
          </w:rPr>
          <w:fldChar w:fldCharType="begin"/>
        </w:r>
        <w:r w:rsidR="00E30A7A" w:rsidRPr="00C4648F">
          <w:rPr>
            <w:rFonts w:asciiTheme="majorBidi" w:hAnsiTheme="majorBidi" w:cstheme="majorBidi"/>
            <w:sz w:val="24"/>
            <w:szCs w:val="24"/>
          </w:rPr>
          <w:instrText xml:space="preserve"> PAGE   \* MERGEFORMAT </w:instrText>
        </w:r>
        <w:r w:rsidRPr="00C4648F">
          <w:rPr>
            <w:rFonts w:asciiTheme="majorBidi" w:hAnsiTheme="majorBidi" w:cstheme="majorBidi"/>
            <w:sz w:val="24"/>
            <w:szCs w:val="24"/>
          </w:rPr>
          <w:fldChar w:fldCharType="separate"/>
        </w:r>
        <w:r w:rsidR="00CC4F69">
          <w:rPr>
            <w:rFonts w:asciiTheme="majorBidi" w:hAnsiTheme="majorBidi" w:cstheme="majorBidi"/>
            <w:noProof/>
            <w:sz w:val="24"/>
            <w:szCs w:val="24"/>
          </w:rPr>
          <w:t>74</w:t>
        </w:r>
        <w:r w:rsidRPr="00C4648F">
          <w:rPr>
            <w:rFonts w:asciiTheme="majorBidi" w:hAnsiTheme="majorBidi" w:cstheme="majorBidi"/>
            <w:noProof/>
            <w:sz w:val="24"/>
            <w:szCs w:val="24"/>
          </w:rPr>
          <w:fldChar w:fldCharType="end"/>
        </w:r>
      </w:p>
    </w:sdtContent>
  </w:sdt>
  <w:p w14:paraId="4C06E0A0" w14:textId="77777777" w:rsidR="00E30A7A" w:rsidRPr="004008E2" w:rsidRDefault="00E30A7A" w:rsidP="007319B0">
    <w:pPr>
      <w:pStyle w:val="Header"/>
      <w:tabs>
        <w:tab w:val="left" w:pos="5611"/>
        <w:tab w:val="right" w:pos="8271"/>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033235"/>
      <w:docPartObj>
        <w:docPartGallery w:val="Page Numbers (Top of Page)"/>
        <w:docPartUnique/>
      </w:docPartObj>
    </w:sdtPr>
    <w:sdtEndPr>
      <w:rPr>
        <w:noProof/>
      </w:rPr>
    </w:sdtEndPr>
    <w:sdtContent>
      <w:p w14:paraId="20B4425C" w14:textId="77777777" w:rsidR="00E30A7A" w:rsidRDefault="00000000">
        <w:pPr>
          <w:pStyle w:val="Header"/>
          <w:jc w:val="right"/>
        </w:pPr>
        <w:r>
          <w:fldChar w:fldCharType="begin"/>
        </w:r>
        <w:r>
          <w:instrText xml:space="preserve"> PAGE   \* MERGEFORMAT </w:instrText>
        </w:r>
        <w:r>
          <w:fldChar w:fldCharType="separate"/>
        </w:r>
        <w:r w:rsidR="00CC4F69">
          <w:rPr>
            <w:noProof/>
          </w:rPr>
          <w:t>8</w:t>
        </w:r>
        <w:r w:rsidR="00CC4F69">
          <w:rPr>
            <w:noProof/>
          </w:rPr>
          <w:t>4</w:t>
        </w:r>
        <w:r>
          <w:rPr>
            <w:noProof/>
          </w:rPr>
          <w:fldChar w:fldCharType="end"/>
        </w:r>
      </w:p>
    </w:sdtContent>
  </w:sdt>
  <w:p w14:paraId="3E628C41" w14:textId="77777777" w:rsidR="00E30A7A" w:rsidRPr="004008E2" w:rsidRDefault="00E30A7A" w:rsidP="007319B0">
    <w:pPr>
      <w:pStyle w:val="Header"/>
      <w:tabs>
        <w:tab w:val="left" w:pos="5611"/>
        <w:tab w:val="right" w:pos="8271"/>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827042"/>
      <w:docPartObj>
        <w:docPartGallery w:val="Page Numbers (Top of Page)"/>
        <w:docPartUnique/>
      </w:docPartObj>
    </w:sdtPr>
    <w:sdtEndPr>
      <w:rPr>
        <w:noProof/>
      </w:rPr>
    </w:sdtEndPr>
    <w:sdtContent>
      <w:p w14:paraId="3E044C37" w14:textId="77777777" w:rsidR="00E30A7A" w:rsidRDefault="006C068F">
        <w:pPr>
          <w:pStyle w:val="Header"/>
          <w:jc w:val="right"/>
        </w:pPr>
        <w:r w:rsidRPr="0072642B">
          <w:rPr>
            <w:rFonts w:asciiTheme="majorBidi" w:hAnsiTheme="majorBidi" w:cstheme="majorBidi"/>
            <w:sz w:val="24"/>
            <w:szCs w:val="24"/>
          </w:rPr>
          <w:fldChar w:fldCharType="begin"/>
        </w:r>
        <w:r w:rsidR="00E30A7A" w:rsidRPr="0072642B">
          <w:rPr>
            <w:rFonts w:asciiTheme="majorBidi" w:hAnsiTheme="majorBidi" w:cstheme="majorBidi"/>
            <w:sz w:val="24"/>
            <w:szCs w:val="24"/>
          </w:rPr>
          <w:instrText xml:space="preserve"> PAGE   \* MERGEFORMAT </w:instrText>
        </w:r>
        <w:r w:rsidRPr="0072642B">
          <w:rPr>
            <w:rFonts w:asciiTheme="majorBidi" w:hAnsiTheme="majorBidi" w:cstheme="majorBidi"/>
            <w:sz w:val="24"/>
            <w:szCs w:val="24"/>
          </w:rPr>
          <w:fldChar w:fldCharType="separate"/>
        </w:r>
        <w:r w:rsidR="00CC4F69">
          <w:rPr>
            <w:rFonts w:asciiTheme="majorBidi" w:hAnsiTheme="majorBidi" w:cstheme="majorBidi"/>
            <w:noProof/>
            <w:sz w:val="24"/>
            <w:szCs w:val="24"/>
          </w:rPr>
          <w:t>111</w:t>
        </w:r>
        <w:r w:rsidRPr="0072642B">
          <w:rPr>
            <w:rFonts w:asciiTheme="majorBidi" w:hAnsiTheme="majorBidi" w:cstheme="majorBidi"/>
            <w:sz w:val="24"/>
            <w:szCs w:val="24"/>
          </w:rPr>
          <w:fldChar w:fldCharType="end"/>
        </w:r>
      </w:p>
    </w:sdtContent>
  </w:sdt>
  <w:p w14:paraId="45ECBA90" w14:textId="77777777" w:rsidR="00E30A7A" w:rsidRPr="004008E2" w:rsidRDefault="00E30A7A" w:rsidP="007319B0">
    <w:pPr>
      <w:pStyle w:val="Header"/>
      <w:tabs>
        <w:tab w:val="left" w:pos="5611"/>
        <w:tab w:val="right" w:pos="8271"/>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887625"/>
      <w:docPartObj>
        <w:docPartGallery w:val="Page Numbers (Top of Page)"/>
        <w:docPartUnique/>
      </w:docPartObj>
    </w:sdtPr>
    <w:sdtEndPr>
      <w:rPr>
        <w:noProof/>
      </w:rPr>
    </w:sdtEndPr>
    <w:sdtContent>
      <w:p w14:paraId="6C3C2BFF" w14:textId="77777777" w:rsidR="00E30A7A" w:rsidRDefault="006C068F">
        <w:pPr>
          <w:pStyle w:val="Header"/>
          <w:jc w:val="right"/>
        </w:pPr>
        <w:r w:rsidRPr="00F731E8">
          <w:rPr>
            <w:rFonts w:asciiTheme="majorBidi" w:hAnsiTheme="majorBidi" w:cstheme="majorBidi"/>
            <w:sz w:val="24"/>
            <w:szCs w:val="24"/>
          </w:rPr>
          <w:fldChar w:fldCharType="begin"/>
        </w:r>
        <w:r w:rsidR="00E30A7A" w:rsidRPr="00F731E8">
          <w:rPr>
            <w:rFonts w:asciiTheme="majorBidi" w:hAnsiTheme="majorBidi" w:cstheme="majorBidi"/>
            <w:sz w:val="24"/>
            <w:szCs w:val="24"/>
          </w:rPr>
          <w:instrText xml:space="preserve"> PAGE   \* MERGEFORMAT </w:instrText>
        </w:r>
        <w:r w:rsidRPr="00F731E8">
          <w:rPr>
            <w:rFonts w:asciiTheme="majorBidi" w:hAnsiTheme="majorBidi" w:cstheme="majorBidi"/>
            <w:sz w:val="24"/>
            <w:szCs w:val="24"/>
          </w:rPr>
          <w:fldChar w:fldCharType="separate"/>
        </w:r>
        <w:r w:rsidR="00CC4F69">
          <w:rPr>
            <w:rFonts w:asciiTheme="majorBidi" w:hAnsiTheme="majorBidi" w:cstheme="majorBidi"/>
            <w:noProof/>
            <w:sz w:val="24"/>
            <w:szCs w:val="24"/>
          </w:rPr>
          <w:t>114</w:t>
        </w:r>
        <w:r w:rsidRPr="00F731E8">
          <w:rPr>
            <w:rFonts w:asciiTheme="majorBidi" w:hAnsiTheme="majorBidi" w:cstheme="majorBidi"/>
            <w:sz w:val="24"/>
            <w:szCs w:val="24"/>
          </w:rPr>
          <w:fldChar w:fldCharType="end"/>
        </w:r>
      </w:p>
    </w:sdtContent>
  </w:sdt>
  <w:p w14:paraId="5B70C5A7" w14:textId="77777777" w:rsidR="00E30A7A" w:rsidRPr="004008E2" w:rsidRDefault="00E30A7A" w:rsidP="007319B0">
    <w:pPr>
      <w:pStyle w:val="Header"/>
      <w:tabs>
        <w:tab w:val="left" w:pos="5611"/>
        <w:tab w:val="right" w:pos="8271"/>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sz w:val="24"/>
        <w:szCs w:val="24"/>
      </w:rPr>
      <w:id w:val="1000927563"/>
      <w:docPartObj>
        <w:docPartGallery w:val="Page Numbers (Top of Page)"/>
        <w:docPartUnique/>
      </w:docPartObj>
    </w:sdtPr>
    <w:sdtEndPr>
      <w:rPr>
        <w:noProof/>
      </w:rPr>
    </w:sdtEndPr>
    <w:sdtContent>
      <w:p w14:paraId="6772FCB9" w14:textId="77777777" w:rsidR="00E30A7A" w:rsidRPr="004777E9" w:rsidRDefault="006C068F">
        <w:pPr>
          <w:pStyle w:val="Header"/>
          <w:jc w:val="right"/>
          <w:rPr>
            <w:rFonts w:asciiTheme="majorBidi" w:hAnsiTheme="majorBidi" w:cstheme="majorBidi"/>
            <w:sz w:val="24"/>
            <w:szCs w:val="24"/>
          </w:rPr>
        </w:pPr>
        <w:r w:rsidRPr="004777E9">
          <w:rPr>
            <w:rFonts w:asciiTheme="majorBidi" w:hAnsiTheme="majorBidi" w:cstheme="majorBidi"/>
            <w:sz w:val="24"/>
            <w:szCs w:val="24"/>
          </w:rPr>
          <w:fldChar w:fldCharType="begin"/>
        </w:r>
        <w:r w:rsidR="00E30A7A" w:rsidRPr="004777E9">
          <w:rPr>
            <w:rFonts w:asciiTheme="majorBidi" w:hAnsiTheme="majorBidi" w:cstheme="majorBidi"/>
            <w:sz w:val="24"/>
            <w:szCs w:val="24"/>
          </w:rPr>
          <w:instrText xml:space="preserve"> PAGE   \* MERGEFORMAT </w:instrText>
        </w:r>
        <w:r w:rsidRPr="004777E9">
          <w:rPr>
            <w:rFonts w:asciiTheme="majorBidi" w:hAnsiTheme="majorBidi" w:cstheme="majorBidi"/>
            <w:sz w:val="24"/>
            <w:szCs w:val="24"/>
          </w:rPr>
          <w:fldChar w:fldCharType="separate"/>
        </w:r>
        <w:r w:rsidR="00CC4F69">
          <w:rPr>
            <w:rFonts w:asciiTheme="majorBidi" w:hAnsiTheme="majorBidi" w:cstheme="majorBidi"/>
            <w:noProof/>
            <w:sz w:val="24"/>
            <w:szCs w:val="24"/>
          </w:rPr>
          <w:t>117</w:t>
        </w:r>
        <w:r w:rsidRPr="004777E9">
          <w:rPr>
            <w:rFonts w:asciiTheme="majorBidi" w:hAnsiTheme="majorBidi" w:cstheme="majorBidi"/>
            <w:sz w:val="24"/>
            <w:szCs w:val="24"/>
          </w:rPr>
          <w:fldChar w:fldCharType="end"/>
        </w:r>
      </w:p>
    </w:sdtContent>
  </w:sdt>
  <w:p w14:paraId="415634A0" w14:textId="77777777" w:rsidR="00E30A7A" w:rsidRPr="004777E9" w:rsidRDefault="00E30A7A" w:rsidP="004777E9">
    <w:pPr>
      <w:tabs>
        <w:tab w:val="left" w:pos="1036"/>
      </w:tabs>
      <w:rPr>
        <w:rFonts w:asciiTheme="majorBidi" w:hAnsiTheme="majorBidi" w:cstheme="majorBidi"/>
        <w:sz w:val="24"/>
        <w:szCs w:val="24"/>
      </w:rPr>
    </w:pPr>
    <w:r w:rsidRPr="004777E9">
      <w:rPr>
        <w:rFonts w:asciiTheme="majorBidi" w:hAnsiTheme="majorBidi" w:cstheme="majorBidi"/>
        <w:sz w:val="24"/>
        <w:szCs w:val="24"/>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E9CF" w14:textId="77777777" w:rsidR="00E30A7A" w:rsidRPr="00EE5E38" w:rsidRDefault="00E30A7A">
    <w:pPr>
      <w:pStyle w:val="Header"/>
      <w:rPr>
        <w:rFonts w:ascii="Times New Roman" w:hAnsi="Times New Roman" w:cs="Times New Roman"/>
        <w:sz w:val="24"/>
        <w:szCs w:val="24"/>
      </w:rPr>
    </w:pPr>
    <w:r>
      <w:rPr>
        <w:rFonts w:ascii="Times New Roman" w:hAnsi="Times New Roman" w:cs="Times New Roman"/>
        <w:sz w:val="24"/>
        <w:szCs w:val="24"/>
      </w:rPr>
      <w:t>`</w:t>
    </w:r>
  </w:p>
  <w:p w14:paraId="41DB713B" w14:textId="77777777" w:rsidR="00E30A7A" w:rsidRDefault="00E30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664"/>
    <w:multiLevelType w:val="hybridMultilevel"/>
    <w:tmpl w:val="E88A7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11BAB"/>
    <w:multiLevelType w:val="hybridMultilevel"/>
    <w:tmpl w:val="B65A2ABC"/>
    <w:lvl w:ilvl="0" w:tplc="FC7E3B3C">
      <w:start w:val="1"/>
      <w:numFmt w:val="decimal"/>
      <w:lvlText w:val="%1."/>
      <w:lvlJc w:val="left"/>
      <w:pPr>
        <w:ind w:left="1080" w:hanging="360"/>
      </w:pPr>
      <w:rPr>
        <w:rFonts w:asciiTheme="majorBidi" w:hAnsiTheme="majorBidi" w:cstheme="majorBidi"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C029A3"/>
    <w:multiLevelType w:val="hybridMultilevel"/>
    <w:tmpl w:val="DF685612"/>
    <w:lvl w:ilvl="0" w:tplc="0409000F">
      <w:start w:val="1"/>
      <w:numFmt w:val="decimal"/>
      <w:lvlText w:val="%1."/>
      <w:lvlJc w:val="left"/>
      <w:pPr>
        <w:ind w:left="6173" w:hanging="360"/>
      </w:pPr>
    </w:lvl>
    <w:lvl w:ilvl="1" w:tplc="04090019" w:tentative="1">
      <w:start w:val="1"/>
      <w:numFmt w:val="lowerLetter"/>
      <w:lvlText w:val="%2."/>
      <w:lvlJc w:val="left"/>
      <w:pPr>
        <w:ind w:left="6829" w:hanging="360"/>
      </w:pPr>
    </w:lvl>
    <w:lvl w:ilvl="2" w:tplc="0409001B" w:tentative="1">
      <w:start w:val="1"/>
      <w:numFmt w:val="lowerRoman"/>
      <w:lvlText w:val="%3."/>
      <w:lvlJc w:val="right"/>
      <w:pPr>
        <w:ind w:left="7549" w:hanging="180"/>
      </w:pPr>
    </w:lvl>
    <w:lvl w:ilvl="3" w:tplc="0409000F" w:tentative="1">
      <w:start w:val="1"/>
      <w:numFmt w:val="decimal"/>
      <w:lvlText w:val="%4."/>
      <w:lvlJc w:val="left"/>
      <w:pPr>
        <w:ind w:left="8269" w:hanging="360"/>
      </w:pPr>
    </w:lvl>
    <w:lvl w:ilvl="4" w:tplc="04090019" w:tentative="1">
      <w:start w:val="1"/>
      <w:numFmt w:val="lowerLetter"/>
      <w:lvlText w:val="%5."/>
      <w:lvlJc w:val="left"/>
      <w:pPr>
        <w:ind w:left="8989" w:hanging="360"/>
      </w:pPr>
    </w:lvl>
    <w:lvl w:ilvl="5" w:tplc="0409001B" w:tentative="1">
      <w:start w:val="1"/>
      <w:numFmt w:val="lowerRoman"/>
      <w:lvlText w:val="%6."/>
      <w:lvlJc w:val="right"/>
      <w:pPr>
        <w:ind w:left="9709" w:hanging="180"/>
      </w:pPr>
    </w:lvl>
    <w:lvl w:ilvl="6" w:tplc="0409000F" w:tentative="1">
      <w:start w:val="1"/>
      <w:numFmt w:val="decimal"/>
      <w:lvlText w:val="%7."/>
      <w:lvlJc w:val="left"/>
      <w:pPr>
        <w:ind w:left="10429" w:hanging="360"/>
      </w:pPr>
    </w:lvl>
    <w:lvl w:ilvl="7" w:tplc="04090019" w:tentative="1">
      <w:start w:val="1"/>
      <w:numFmt w:val="lowerLetter"/>
      <w:lvlText w:val="%8."/>
      <w:lvlJc w:val="left"/>
      <w:pPr>
        <w:ind w:left="11149" w:hanging="360"/>
      </w:pPr>
    </w:lvl>
    <w:lvl w:ilvl="8" w:tplc="0409001B" w:tentative="1">
      <w:start w:val="1"/>
      <w:numFmt w:val="lowerRoman"/>
      <w:lvlText w:val="%9."/>
      <w:lvlJc w:val="right"/>
      <w:pPr>
        <w:ind w:left="11869" w:hanging="180"/>
      </w:pPr>
    </w:lvl>
  </w:abstractNum>
  <w:abstractNum w:abstractNumId="3" w15:restartNumberingAfterBreak="0">
    <w:nsid w:val="055D7BFD"/>
    <w:multiLevelType w:val="hybridMultilevel"/>
    <w:tmpl w:val="BC1E78DE"/>
    <w:lvl w:ilvl="0" w:tplc="AED0D88C">
      <w:start w:val="1"/>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 w15:restartNumberingAfterBreak="0">
    <w:nsid w:val="058B617F"/>
    <w:multiLevelType w:val="hybridMultilevel"/>
    <w:tmpl w:val="CAF241A8"/>
    <w:lvl w:ilvl="0" w:tplc="550ADA24">
      <w:start w:val="1"/>
      <w:numFmt w:val="lowerLetter"/>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58006F"/>
    <w:multiLevelType w:val="hybridMultilevel"/>
    <w:tmpl w:val="19228F96"/>
    <w:lvl w:ilvl="0" w:tplc="B5482350">
      <w:start w:val="1"/>
      <w:numFmt w:val="upperLetter"/>
      <w:lvlText w:val="%1."/>
      <w:lvlJc w:val="left"/>
      <w:pPr>
        <w:ind w:left="1069" w:hanging="360"/>
      </w:pPr>
      <w:rPr>
        <w:rFonts w:hint="default"/>
        <w:b/>
        <w:bCs/>
        <w:i w:val="0"/>
        <w:iCs w:val="0"/>
      </w:rPr>
    </w:lvl>
    <w:lvl w:ilvl="1" w:tplc="38090019">
      <w:start w:val="1"/>
      <w:numFmt w:val="lowerLetter"/>
      <w:lvlText w:val="%2."/>
      <w:lvlJc w:val="left"/>
      <w:pPr>
        <w:ind w:left="360" w:hanging="360"/>
      </w:pPr>
    </w:lvl>
    <w:lvl w:ilvl="2" w:tplc="41DADACC">
      <w:start w:val="1"/>
      <w:numFmt w:val="decimal"/>
      <w:lvlText w:val="%3)"/>
      <w:lvlJc w:val="left"/>
      <w:pPr>
        <w:ind w:left="2689" w:hanging="360"/>
      </w:pPr>
      <w:rPr>
        <w:rFonts w:hint="default"/>
      </w:rPr>
    </w:lvl>
    <w:lvl w:ilvl="3" w:tplc="3809000F">
      <w:start w:val="1"/>
      <w:numFmt w:val="decimal"/>
      <w:lvlText w:val="%4."/>
      <w:lvlJc w:val="left"/>
      <w:pPr>
        <w:ind w:left="3229" w:hanging="360"/>
      </w:pPr>
    </w:lvl>
    <w:lvl w:ilvl="4" w:tplc="38090019">
      <w:start w:val="1"/>
      <w:numFmt w:val="lowerLetter"/>
      <w:lvlText w:val="%5."/>
      <w:lvlJc w:val="left"/>
      <w:pPr>
        <w:ind w:left="360" w:hanging="360"/>
      </w:pPr>
    </w:lvl>
    <w:lvl w:ilvl="5" w:tplc="3809001B">
      <w:start w:val="1"/>
      <w:numFmt w:val="lowerRoman"/>
      <w:lvlText w:val="%6."/>
      <w:lvlJc w:val="right"/>
      <w:pPr>
        <w:ind w:left="4669" w:hanging="180"/>
      </w:pPr>
    </w:lvl>
    <w:lvl w:ilvl="6" w:tplc="3809000F">
      <w:start w:val="1"/>
      <w:numFmt w:val="decimal"/>
      <w:lvlText w:val="%7."/>
      <w:lvlJc w:val="left"/>
      <w:pPr>
        <w:ind w:left="5389" w:hanging="360"/>
      </w:pPr>
    </w:lvl>
    <w:lvl w:ilvl="7" w:tplc="CEE853D6">
      <w:start w:val="1"/>
      <w:numFmt w:val="decimal"/>
      <w:lvlText w:val="(%8)"/>
      <w:lvlJc w:val="left"/>
      <w:pPr>
        <w:ind w:left="6109" w:hanging="360"/>
      </w:pPr>
      <w:rPr>
        <w:rFonts w:hint="default"/>
      </w:rPr>
    </w:lvl>
    <w:lvl w:ilvl="8" w:tplc="0AA020AC">
      <w:start w:val="1"/>
      <w:numFmt w:val="lowerLetter"/>
      <w:lvlText w:val="%9)"/>
      <w:lvlJc w:val="left"/>
      <w:pPr>
        <w:ind w:left="7009" w:hanging="360"/>
      </w:pPr>
      <w:rPr>
        <w:rFonts w:hint="default"/>
      </w:rPr>
    </w:lvl>
  </w:abstractNum>
  <w:abstractNum w:abstractNumId="6" w15:restartNumberingAfterBreak="0">
    <w:nsid w:val="07480396"/>
    <w:multiLevelType w:val="hybridMultilevel"/>
    <w:tmpl w:val="A6021266"/>
    <w:lvl w:ilvl="0" w:tplc="45C633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DA3A78"/>
    <w:multiLevelType w:val="hybridMultilevel"/>
    <w:tmpl w:val="A4D64D8C"/>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C50A75"/>
    <w:multiLevelType w:val="hybridMultilevel"/>
    <w:tmpl w:val="A7AE6CBC"/>
    <w:lvl w:ilvl="0" w:tplc="0464E562">
      <w:start w:val="1"/>
      <w:numFmt w:val="upperLetter"/>
      <w:lvlText w:val="%1."/>
      <w:lvlJc w:val="left"/>
      <w:pPr>
        <w:ind w:left="810" w:hanging="360"/>
      </w:pPr>
      <w:rPr>
        <w:rFonts w:hint="default"/>
        <w:i w:val="0"/>
      </w:rPr>
    </w:lvl>
    <w:lvl w:ilvl="1" w:tplc="C9125600">
      <w:start w:val="1"/>
      <w:numFmt w:val="decimal"/>
      <w:lvlText w:val="%2)"/>
      <w:lvlJc w:val="left"/>
      <w:pPr>
        <w:ind w:left="1530" w:hanging="360"/>
      </w:pPr>
      <w:rPr>
        <w:rFonts w:hint="default"/>
      </w:rPr>
    </w:lvl>
    <w:lvl w:ilvl="2" w:tplc="4EA811CE">
      <w:start w:val="1"/>
      <w:numFmt w:val="decimal"/>
      <w:lvlText w:val="%3."/>
      <w:lvlJc w:val="left"/>
      <w:pPr>
        <w:ind w:left="2430" w:hanging="360"/>
      </w:pPr>
      <w:rPr>
        <w:rFonts w:hint="default"/>
      </w:rPr>
    </w:lvl>
    <w:lvl w:ilvl="3" w:tplc="D6BC61E4">
      <w:start w:val="1"/>
      <w:numFmt w:val="lowerLetter"/>
      <w:lvlText w:val="%4."/>
      <w:lvlJc w:val="left"/>
      <w:pPr>
        <w:ind w:left="2912" w:hanging="360"/>
      </w:pPr>
      <w:rPr>
        <w:rFonts w:ascii="Times New Roman" w:eastAsiaTheme="minorHAnsi" w:hAnsi="Times New Roman" w:cs="Times New Roman"/>
        <w:b w:val="0"/>
        <w:bCs w:val="0"/>
      </w:rPr>
    </w:lvl>
    <w:lvl w:ilvl="4" w:tplc="04090019" w:tentative="1">
      <w:start w:val="1"/>
      <w:numFmt w:val="lowerLetter"/>
      <w:lvlText w:val="%5."/>
      <w:lvlJc w:val="left"/>
      <w:pPr>
        <w:ind w:left="3690" w:hanging="360"/>
      </w:pPr>
    </w:lvl>
    <w:lvl w:ilvl="5" w:tplc="076879F4">
      <w:start w:val="1"/>
      <w:numFmt w:val="lowerLetter"/>
      <w:lvlText w:val="%6."/>
      <w:lvlJc w:val="right"/>
      <w:pPr>
        <w:ind w:left="4410" w:hanging="180"/>
      </w:pPr>
      <w:rPr>
        <w:rFonts w:asciiTheme="majorBidi" w:eastAsiaTheme="minorHAnsi" w:hAnsiTheme="majorBidi" w:cstheme="majorBidi"/>
        <w:b w:val="0"/>
      </w:r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0D5701A0"/>
    <w:multiLevelType w:val="multilevel"/>
    <w:tmpl w:val="30707EF2"/>
    <w:lvl w:ilvl="0">
      <w:start w:val="4"/>
      <w:numFmt w:val="decimal"/>
      <w:lvlText w:val="%1"/>
      <w:lvlJc w:val="left"/>
      <w:pPr>
        <w:ind w:left="360" w:hanging="360"/>
      </w:pPr>
      <w:rPr>
        <w:rFonts w:hint="default"/>
      </w:rPr>
    </w:lvl>
    <w:lvl w:ilvl="1">
      <w:start w:val="1"/>
      <w:numFmt w:val="upperLetter"/>
      <w:lvlText w:val="%2."/>
      <w:lvlJc w:val="left"/>
      <w:pPr>
        <w:ind w:left="360" w:hanging="360"/>
      </w:pPr>
      <w:rPr>
        <w:rFonts w:hint="default"/>
        <w:i w:val="0"/>
        <w:iCs w:val="0"/>
      </w:rPr>
    </w:lvl>
    <w:lvl w:ilvl="2">
      <w:start w:val="1"/>
      <w:numFmt w:val="decimal"/>
      <w:lvlText w:val="%3."/>
      <w:lvlJc w:val="left"/>
      <w:pPr>
        <w:ind w:left="720" w:hanging="720"/>
      </w:pPr>
      <w:rPr>
        <w:rFonts w:ascii="Times New Roman" w:eastAsiaTheme="minorHAnsi" w:hAnsi="Times New Roman" w:cs="Times New Roman"/>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A461FC"/>
    <w:multiLevelType w:val="hybridMultilevel"/>
    <w:tmpl w:val="DE7E3898"/>
    <w:lvl w:ilvl="0" w:tplc="3F5033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1410B74"/>
    <w:multiLevelType w:val="multilevel"/>
    <w:tmpl w:val="436E4A88"/>
    <w:lvl w:ilvl="0">
      <w:start w:val="1"/>
      <w:numFmt w:val="decimal"/>
      <w:lvlText w:val="%1."/>
      <w:lvlJc w:val="left"/>
      <w:pPr>
        <w:ind w:left="720" w:hanging="360"/>
      </w:pPr>
      <w:rPr>
        <w:b/>
        <w:bCs/>
      </w:rPr>
    </w:lvl>
    <w:lvl w:ilvl="1">
      <w:start w:val="1"/>
      <w:numFmt w:val="decimal"/>
      <w:isLgl/>
      <w:lvlText w:val="%1.%2."/>
      <w:lvlJc w:val="left"/>
      <w:pPr>
        <w:ind w:left="2629"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2" w15:restartNumberingAfterBreak="0">
    <w:nsid w:val="13C4089A"/>
    <w:multiLevelType w:val="hybridMultilevel"/>
    <w:tmpl w:val="1C5E828C"/>
    <w:lvl w:ilvl="0" w:tplc="A56A6E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7252DED"/>
    <w:multiLevelType w:val="hybridMultilevel"/>
    <w:tmpl w:val="6C743E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7B6A60"/>
    <w:multiLevelType w:val="hybridMultilevel"/>
    <w:tmpl w:val="4D623E9C"/>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E3818"/>
    <w:multiLevelType w:val="hybridMultilevel"/>
    <w:tmpl w:val="2E886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34F0B"/>
    <w:multiLevelType w:val="hybridMultilevel"/>
    <w:tmpl w:val="B1C69C48"/>
    <w:lvl w:ilvl="0" w:tplc="31C6F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051FC8"/>
    <w:multiLevelType w:val="hybridMultilevel"/>
    <w:tmpl w:val="44282062"/>
    <w:lvl w:ilvl="0" w:tplc="04090011">
      <w:start w:val="1"/>
      <w:numFmt w:val="decimal"/>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18" w15:restartNumberingAfterBreak="0">
    <w:nsid w:val="20A104A9"/>
    <w:multiLevelType w:val="hybridMultilevel"/>
    <w:tmpl w:val="A552BABA"/>
    <w:lvl w:ilvl="0" w:tplc="613CC7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292666D"/>
    <w:multiLevelType w:val="hybridMultilevel"/>
    <w:tmpl w:val="F3243B2A"/>
    <w:lvl w:ilvl="0" w:tplc="E282400A">
      <w:start w:val="1"/>
      <w:numFmt w:val="lowerLetter"/>
      <w:lvlText w:val="(%1)"/>
      <w:lvlJc w:val="left"/>
      <w:pPr>
        <w:ind w:left="2793" w:hanging="360"/>
      </w:pPr>
      <w:rPr>
        <w:rFonts w:asciiTheme="majorBidi" w:eastAsiaTheme="minorHAnsi" w:hAnsiTheme="majorBidi" w:cstheme="majorBidi"/>
      </w:rPr>
    </w:lvl>
    <w:lvl w:ilvl="1" w:tplc="04090019" w:tentative="1">
      <w:start w:val="1"/>
      <w:numFmt w:val="lowerLetter"/>
      <w:lvlText w:val="%2."/>
      <w:lvlJc w:val="left"/>
      <w:pPr>
        <w:ind w:left="3513" w:hanging="360"/>
      </w:pPr>
    </w:lvl>
    <w:lvl w:ilvl="2" w:tplc="0409001B" w:tentative="1">
      <w:start w:val="1"/>
      <w:numFmt w:val="lowerRoman"/>
      <w:lvlText w:val="%3."/>
      <w:lvlJc w:val="right"/>
      <w:pPr>
        <w:ind w:left="4233" w:hanging="180"/>
      </w:pPr>
    </w:lvl>
    <w:lvl w:ilvl="3" w:tplc="0409000F" w:tentative="1">
      <w:start w:val="1"/>
      <w:numFmt w:val="decimal"/>
      <w:lvlText w:val="%4."/>
      <w:lvlJc w:val="left"/>
      <w:pPr>
        <w:ind w:left="4953" w:hanging="360"/>
      </w:pPr>
    </w:lvl>
    <w:lvl w:ilvl="4" w:tplc="04090019" w:tentative="1">
      <w:start w:val="1"/>
      <w:numFmt w:val="lowerLetter"/>
      <w:lvlText w:val="%5."/>
      <w:lvlJc w:val="left"/>
      <w:pPr>
        <w:ind w:left="5673" w:hanging="360"/>
      </w:pPr>
    </w:lvl>
    <w:lvl w:ilvl="5" w:tplc="0409001B" w:tentative="1">
      <w:start w:val="1"/>
      <w:numFmt w:val="lowerRoman"/>
      <w:lvlText w:val="%6."/>
      <w:lvlJc w:val="right"/>
      <w:pPr>
        <w:ind w:left="6393" w:hanging="180"/>
      </w:pPr>
    </w:lvl>
    <w:lvl w:ilvl="6" w:tplc="0409000F" w:tentative="1">
      <w:start w:val="1"/>
      <w:numFmt w:val="decimal"/>
      <w:lvlText w:val="%7."/>
      <w:lvlJc w:val="left"/>
      <w:pPr>
        <w:ind w:left="7113" w:hanging="360"/>
      </w:pPr>
    </w:lvl>
    <w:lvl w:ilvl="7" w:tplc="04090019" w:tentative="1">
      <w:start w:val="1"/>
      <w:numFmt w:val="lowerLetter"/>
      <w:lvlText w:val="%8."/>
      <w:lvlJc w:val="left"/>
      <w:pPr>
        <w:ind w:left="7833" w:hanging="360"/>
      </w:pPr>
    </w:lvl>
    <w:lvl w:ilvl="8" w:tplc="0409001B" w:tentative="1">
      <w:start w:val="1"/>
      <w:numFmt w:val="lowerRoman"/>
      <w:lvlText w:val="%9."/>
      <w:lvlJc w:val="right"/>
      <w:pPr>
        <w:ind w:left="8553" w:hanging="180"/>
      </w:pPr>
    </w:lvl>
  </w:abstractNum>
  <w:abstractNum w:abstractNumId="20" w15:restartNumberingAfterBreak="0">
    <w:nsid w:val="23937D81"/>
    <w:multiLevelType w:val="hybridMultilevel"/>
    <w:tmpl w:val="259E9FBE"/>
    <w:lvl w:ilvl="0" w:tplc="9BF46A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49B78A0"/>
    <w:multiLevelType w:val="hybridMultilevel"/>
    <w:tmpl w:val="522A9AE6"/>
    <w:lvl w:ilvl="0" w:tplc="E7008DB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26443CB8"/>
    <w:multiLevelType w:val="hybridMultilevel"/>
    <w:tmpl w:val="32F42EB6"/>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3" w15:restartNumberingAfterBreak="0">
    <w:nsid w:val="26A417E8"/>
    <w:multiLevelType w:val="hybridMultilevel"/>
    <w:tmpl w:val="918641AE"/>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4" w15:restartNumberingAfterBreak="0">
    <w:nsid w:val="26FC4FAF"/>
    <w:multiLevelType w:val="hybridMultilevel"/>
    <w:tmpl w:val="A2007F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5225EB"/>
    <w:multiLevelType w:val="hybridMultilevel"/>
    <w:tmpl w:val="182C909E"/>
    <w:lvl w:ilvl="0" w:tplc="3809000F">
      <w:start w:val="1"/>
      <w:numFmt w:val="decimal"/>
      <w:lvlText w:val="%1."/>
      <w:lvlJc w:val="left"/>
      <w:pPr>
        <w:ind w:left="360"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A2BA605E">
      <w:start w:val="1"/>
      <w:numFmt w:val="lowerLetter"/>
      <w:lvlText w:val="%4."/>
      <w:lvlJc w:val="left"/>
      <w:pPr>
        <w:ind w:left="3589" w:hanging="360"/>
      </w:pPr>
      <w:rPr>
        <w:rFonts w:asciiTheme="majorBidi" w:eastAsiaTheme="minorHAnsi" w:hAnsiTheme="majorBidi" w:cstheme="majorBidi"/>
      </w:rPr>
    </w:lvl>
    <w:lvl w:ilvl="4" w:tplc="E4BA53D0">
      <w:start w:val="1"/>
      <w:numFmt w:val="lowerLetter"/>
      <w:lvlText w:val="%5."/>
      <w:lvlJc w:val="left"/>
      <w:pPr>
        <w:ind w:left="4309" w:hanging="360"/>
      </w:pPr>
      <w:rPr>
        <w:b w:val="0"/>
        <w:bCs w:val="0"/>
      </w:r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26" w15:restartNumberingAfterBreak="0">
    <w:nsid w:val="27EC4BED"/>
    <w:multiLevelType w:val="hybridMultilevel"/>
    <w:tmpl w:val="8CD0AD38"/>
    <w:lvl w:ilvl="0" w:tplc="DD26A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83C51B0"/>
    <w:multiLevelType w:val="hybridMultilevel"/>
    <w:tmpl w:val="27182C58"/>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15:restartNumberingAfterBreak="0">
    <w:nsid w:val="284517EF"/>
    <w:multiLevelType w:val="hybridMultilevel"/>
    <w:tmpl w:val="C9C2C3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36482A"/>
    <w:multiLevelType w:val="hybridMultilevel"/>
    <w:tmpl w:val="B85C3968"/>
    <w:lvl w:ilvl="0" w:tplc="B6F20D1C">
      <w:start w:val="1"/>
      <w:numFmt w:val="decimal"/>
      <w:lvlText w:val="%1)"/>
      <w:lvlJc w:val="left"/>
      <w:pPr>
        <w:ind w:left="1429" w:hanging="360"/>
      </w:pPr>
      <w:rPr>
        <w:rFonts w:asciiTheme="majorBidi" w:eastAsia="Times New Roman" w:hAnsiTheme="majorBidi" w:cstheme="majorBidi"/>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2D6C3394"/>
    <w:multiLevelType w:val="hybridMultilevel"/>
    <w:tmpl w:val="DF76388E"/>
    <w:lvl w:ilvl="0" w:tplc="1160ECBA">
      <w:start w:val="1"/>
      <w:numFmt w:val="decimal"/>
      <w:lvlText w:val="%1)"/>
      <w:lvlJc w:val="left"/>
      <w:pPr>
        <w:ind w:left="2149" w:hanging="360"/>
      </w:pPr>
      <w:rPr>
        <w:rFonts w:ascii="Times New Arabic" w:eastAsiaTheme="minorHAnsi" w:hAnsi="Times New Arabic" w:cs="Times New Roman"/>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1" w15:restartNumberingAfterBreak="0">
    <w:nsid w:val="2D943BB4"/>
    <w:multiLevelType w:val="hybridMultilevel"/>
    <w:tmpl w:val="C41A9142"/>
    <w:lvl w:ilvl="0" w:tplc="D264CBCA">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2" w15:restartNumberingAfterBreak="0">
    <w:nsid w:val="32F948D5"/>
    <w:multiLevelType w:val="hybridMultilevel"/>
    <w:tmpl w:val="A3403E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DC7DE4"/>
    <w:multiLevelType w:val="hybridMultilevel"/>
    <w:tmpl w:val="729423D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3A1A33D6"/>
    <w:multiLevelType w:val="hybridMultilevel"/>
    <w:tmpl w:val="0E901738"/>
    <w:lvl w:ilvl="0" w:tplc="09A696D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42B9045E"/>
    <w:multiLevelType w:val="hybridMultilevel"/>
    <w:tmpl w:val="D416CFFA"/>
    <w:lvl w:ilvl="0" w:tplc="04090019">
      <w:start w:val="1"/>
      <w:numFmt w:val="lowerLetter"/>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36" w15:restartNumberingAfterBreak="0">
    <w:nsid w:val="441A6668"/>
    <w:multiLevelType w:val="hybridMultilevel"/>
    <w:tmpl w:val="D034147A"/>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15:restartNumberingAfterBreak="0">
    <w:nsid w:val="459658AB"/>
    <w:multiLevelType w:val="hybridMultilevel"/>
    <w:tmpl w:val="E0F48E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E362EC"/>
    <w:multiLevelType w:val="hybridMultilevel"/>
    <w:tmpl w:val="AA180E7C"/>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46340411"/>
    <w:multiLevelType w:val="hybridMultilevel"/>
    <w:tmpl w:val="622EEDB8"/>
    <w:lvl w:ilvl="0" w:tplc="B0763B54">
      <w:start w:val="1"/>
      <w:numFmt w:val="lowerLetter"/>
      <w:lvlText w:val="%1."/>
      <w:lvlJc w:val="left"/>
      <w:pPr>
        <w:ind w:left="3850" w:hanging="360"/>
      </w:pPr>
      <w:rPr>
        <w:rFonts w:asciiTheme="majorBidi" w:eastAsia="Times New Roman" w:hAnsiTheme="majorBidi" w:cstheme="majorBidi"/>
      </w:rPr>
    </w:lvl>
    <w:lvl w:ilvl="1" w:tplc="04090019" w:tentative="1">
      <w:start w:val="1"/>
      <w:numFmt w:val="lowerLetter"/>
      <w:lvlText w:val="%2."/>
      <w:lvlJc w:val="left"/>
      <w:pPr>
        <w:ind w:left="4570" w:hanging="360"/>
      </w:pPr>
    </w:lvl>
    <w:lvl w:ilvl="2" w:tplc="0409001B" w:tentative="1">
      <w:start w:val="1"/>
      <w:numFmt w:val="lowerRoman"/>
      <w:lvlText w:val="%3."/>
      <w:lvlJc w:val="right"/>
      <w:pPr>
        <w:ind w:left="5290" w:hanging="180"/>
      </w:pPr>
    </w:lvl>
    <w:lvl w:ilvl="3" w:tplc="0409000F" w:tentative="1">
      <w:start w:val="1"/>
      <w:numFmt w:val="decimal"/>
      <w:lvlText w:val="%4."/>
      <w:lvlJc w:val="left"/>
      <w:pPr>
        <w:ind w:left="6010" w:hanging="360"/>
      </w:pPr>
    </w:lvl>
    <w:lvl w:ilvl="4" w:tplc="04090019" w:tentative="1">
      <w:start w:val="1"/>
      <w:numFmt w:val="lowerLetter"/>
      <w:lvlText w:val="%5."/>
      <w:lvlJc w:val="left"/>
      <w:pPr>
        <w:ind w:left="6730" w:hanging="360"/>
      </w:pPr>
    </w:lvl>
    <w:lvl w:ilvl="5" w:tplc="0409001B" w:tentative="1">
      <w:start w:val="1"/>
      <w:numFmt w:val="lowerRoman"/>
      <w:lvlText w:val="%6."/>
      <w:lvlJc w:val="right"/>
      <w:pPr>
        <w:ind w:left="7450" w:hanging="180"/>
      </w:pPr>
    </w:lvl>
    <w:lvl w:ilvl="6" w:tplc="0409000F" w:tentative="1">
      <w:start w:val="1"/>
      <w:numFmt w:val="decimal"/>
      <w:lvlText w:val="%7."/>
      <w:lvlJc w:val="left"/>
      <w:pPr>
        <w:ind w:left="8170" w:hanging="360"/>
      </w:pPr>
    </w:lvl>
    <w:lvl w:ilvl="7" w:tplc="04090019" w:tentative="1">
      <w:start w:val="1"/>
      <w:numFmt w:val="lowerLetter"/>
      <w:lvlText w:val="%8."/>
      <w:lvlJc w:val="left"/>
      <w:pPr>
        <w:ind w:left="8890" w:hanging="360"/>
      </w:pPr>
    </w:lvl>
    <w:lvl w:ilvl="8" w:tplc="0409001B" w:tentative="1">
      <w:start w:val="1"/>
      <w:numFmt w:val="lowerRoman"/>
      <w:lvlText w:val="%9."/>
      <w:lvlJc w:val="right"/>
      <w:pPr>
        <w:ind w:left="9610" w:hanging="180"/>
      </w:pPr>
    </w:lvl>
  </w:abstractNum>
  <w:abstractNum w:abstractNumId="40" w15:restartNumberingAfterBreak="0">
    <w:nsid w:val="483E2827"/>
    <w:multiLevelType w:val="hybridMultilevel"/>
    <w:tmpl w:val="50C62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E1580C"/>
    <w:multiLevelType w:val="hybridMultilevel"/>
    <w:tmpl w:val="F8241BDE"/>
    <w:lvl w:ilvl="0" w:tplc="04090017">
      <w:start w:val="1"/>
      <w:numFmt w:val="lowerLetter"/>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42" w15:restartNumberingAfterBreak="0">
    <w:nsid w:val="4B8F7C34"/>
    <w:multiLevelType w:val="hybridMultilevel"/>
    <w:tmpl w:val="4E382942"/>
    <w:lvl w:ilvl="0" w:tplc="3ACE704C">
      <w:start w:val="1"/>
      <w:numFmt w:val="upperLetter"/>
      <w:pStyle w:val="subbab3"/>
      <w:lvlText w:val="%1."/>
      <w:lvlJc w:val="left"/>
      <w:pPr>
        <w:ind w:left="5310" w:hanging="360"/>
      </w:pPr>
      <w:rPr>
        <w:rFonts w:hint="default"/>
        <w:b/>
        <w:bCs/>
        <w:i w:val="0"/>
      </w:rPr>
    </w:lvl>
    <w:lvl w:ilvl="1" w:tplc="04210019" w:tentative="1">
      <w:start w:val="1"/>
      <w:numFmt w:val="lowerLetter"/>
      <w:lvlText w:val="%2."/>
      <w:lvlJc w:val="left"/>
      <w:pPr>
        <w:ind w:left="4770" w:hanging="360"/>
      </w:pPr>
    </w:lvl>
    <w:lvl w:ilvl="2" w:tplc="0421001B">
      <w:start w:val="1"/>
      <w:numFmt w:val="lowerRoman"/>
      <w:lvlText w:val="%3."/>
      <w:lvlJc w:val="right"/>
      <w:pPr>
        <w:ind w:left="5490" w:hanging="180"/>
      </w:pPr>
    </w:lvl>
    <w:lvl w:ilvl="3" w:tplc="0421000F" w:tentative="1">
      <w:start w:val="1"/>
      <w:numFmt w:val="decimal"/>
      <w:lvlText w:val="%4."/>
      <w:lvlJc w:val="left"/>
      <w:pPr>
        <w:ind w:left="6210" w:hanging="360"/>
      </w:pPr>
    </w:lvl>
    <w:lvl w:ilvl="4" w:tplc="04210019" w:tentative="1">
      <w:start w:val="1"/>
      <w:numFmt w:val="lowerLetter"/>
      <w:lvlText w:val="%5."/>
      <w:lvlJc w:val="left"/>
      <w:pPr>
        <w:ind w:left="6930" w:hanging="360"/>
      </w:pPr>
    </w:lvl>
    <w:lvl w:ilvl="5" w:tplc="0421001B" w:tentative="1">
      <w:start w:val="1"/>
      <w:numFmt w:val="lowerRoman"/>
      <w:lvlText w:val="%6."/>
      <w:lvlJc w:val="right"/>
      <w:pPr>
        <w:ind w:left="7650" w:hanging="180"/>
      </w:pPr>
    </w:lvl>
    <w:lvl w:ilvl="6" w:tplc="0421000F" w:tentative="1">
      <w:start w:val="1"/>
      <w:numFmt w:val="decimal"/>
      <w:lvlText w:val="%7."/>
      <w:lvlJc w:val="left"/>
      <w:pPr>
        <w:ind w:left="8370" w:hanging="360"/>
      </w:pPr>
    </w:lvl>
    <w:lvl w:ilvl="7" w:tplc="04210019" w:tentative="1">
      <w:start w:val="1"/>
      <w:numFmt w:val="lowerLetter"/>
      <w:lvlText w:val="%8."/>
      <w:lvlJc w:val="left"/>
      <w:pPr>
        <w:ind w:left="9090" w:hanging="360"/>
      </w:pPr>
    </w:lvl>
    <w:lvl w:ilvl="8" w:tplc="0421001B" w:tentative="1">
      <w:start w:val="1"/>
      <w:numFmt w:val="lowerRoman"/>
      <w:lvlText w:val="%9."/>
      <w:lvlJc w:val="right"/>
      <w:pPr>
        <w:ind w:left="9810" w:hanging="180"/>
      </w:pPr>
    </w:lvl>
  </w:abstractNum>
  <w:abstractNum w:abstractNumId="43" w15:restartNumberingAfterBreak="0">
    <w:nsid w:val="4C023686"/>
    <w:multiLevelType w:val="hybridMultilevel"/>
    <w:tmpl w:val="6E8A431E"/>
    <w:lvl w:ilvl="0" w:tplc="49CA1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DA44A62"/>
    <w:multiLevelType w:val="hybridMultilevel"/>
    <w:tmpl w:val="F232EAAE"/>
    <w:lvl w:ilvl="0" w:tplc="964EA4EC">
      <w:start w:val="1"/>
      <w:numFmt w:val="upperLetter"/>
      <w:pStyle w:val="Heading2"/>
      <w:lvlText w:val="%1."/>
      <w:lvlJc w:val="left"/>
      <w:pPr>
        <w:ind w:left="360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4DFE506A"/>
    <w:multiLevelType w:val="hybridMultilevel"/>
    <w:tmpl w:val="EB82944C"/>
    <w:lvl w:ilvl="0" w:tplc="5D4A6C9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4E294089"/>
    <w:multiLevelType w:val="hybridMultilevel"/>
    <w:tmpl w:val="3C40C5B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F232F1C"/>
    <w:multiLevelType w:val="hybridMultilevel"/>
    <w:tmpl w:val="D230FD38"/>
    <w:lvl w:ilvl="0" w:tplc="C8F28BEA">
      <w:start w:val="1"/>
      <w:numFmt w:val="upperLetter"/>
      <w:lvlText w:val="%1."/>
      <w:lvlJc w:val="left"/>
      <w:pPr>
        <w:ind w:left="5400" w:hanging="360"/>
      </w:pPr>
      <w:rPr>
        <w:rFonts w:hint="default"/>
        <w:i w:val="0"/>
      </w:rPr>
    </w:lvl>
    <w:lvl w:ilvl="1" w:tplc="004250D0">
      <w:start w:val="1"/>
      <w:numFmt w:val="decimal"/>
      <w:lvlText w:val="%2."/>
      <w:lvlJc w:val="left"/>
      <w:pPr>
        <w:ind w:left="360" w:hanging="360"/>
      </w:pPr>
      <w:rPr>
        <w:rFonts w:asciiTheme="majorBidi" w:eastAsiaTheme="minorHAnsi" w:hAnsiTheme="majorBidi" w:cstheme="majorBidi"/>
        <w:b/>
        <w:bCs/>
        <w:i w:val="0"/>
        <w:iCs w:val="0"/>
      </w:rPr>
    </w:lvl>
    <w:lvl w:ilvl="2" w:tplc="0409001B">
      <w:start w:val="1"/>
      <w:numFmt w:val="lowerRoman"/>
      <w:lvlText w:val="%3."/>
      <w:lvlJc w:val="right"/>
      <w:pPr>
        <w:ind w:left="6840" w:hanging="180"/>
      </w:pPr>
    </w:lvl>
    <w:lvl w:ilvl="3" w:tplc="741CEDFC">
      <w:start w:val="1"/>
      <w:numFmt w:val="lowerLetter"/>
      <w:lvlText w:val="%4."/>
      <w:lvlJc w:val="left"/>
      <w:pPr>
        <w:ind w:left="7560" w:hanging="360"/>
      </w:pPr>
      <w:rPr>
        <w:rFonts w:hint="default"/>
      </w:r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48" w15:restartNumberingAfterBreak="0">
    <w:nsid w:val="52584DBE"/>
    <w:multiLevelType w:val="hybridMultilevel"/>
    <w:tmpl w:val="4746972C"/>
    <w:lvl w:ilvl="0" w:tplc="6EC884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2E44E14"/>
    <w:multiLevelType w:val="hybridMultilevel"/>
    <w:tmpl w:val="01383D56"/>
    <w:lvl w:ilvl="0" w:tplc="68D4FC1C">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654481"/>
    <w:multiLevelType w:val="hybridMultilevel"/>
    <w:tmpl w:val="18920794"/>
    <w:lvl w:ilvl="0" w:tplc="F69ED1D2">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1" w15:restartNumberingAfterBreak="0">
    <w:nsid w:val="55EC01B1"/>
    <w:multiLevelType w:val="hybridMultilevel"/>
    <w:tmpl w:val="45B8FCA0"/>
    <w:lvl w:ilvl="0" w:tplc="04090017">
      <w:start w:val="1"/>
      <w:numFmt w:val="lowerLetter"/>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52" w15:restartNumberingAfterBreak="0">
    <w:nsid w:val="581F7225"/>
    <w:multiLevelType w:val="hybridMultilevel"/>
    <w:tmpl w:val="2820C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9AA0DCF"/>
    <w:multiLevelType w:val="hybridMultilevel"/>
    <w:tmpl w:val="354AE422"/>
    <w:lvl w:ilvl="0" w:tplc="04090019">
      <w:start w:val="1"/>
      <w:numFmt w:val="lowerLetter"/>
      <w:lvlText w:val="%1."/>
      <w:lvlJc w:val="left"/>
      <w:pPr>
        <w:ind w:left="2869" w:hanging="360"/>
      </w:pPr>
    </w:lvl>
    <w:lvl w:ilvl="1" w:tplc="04090019">
      <w:start w:val="1"/>
      <w:numFmt w:val="lowerLetter"/>
      <w:lvlText w:val="%2."/>
      <w:lvlJc w:val="left"/>
      <w:pPr>
        <w:ind w:left="3589" w:hanging="360"/>
      </w:pPr>
    </w:lvl>
    <w:lvl w:ilvl="2" w:tplc="F828A018">
      <w:start w:val="1"/>
      <w:numFmt w:val="decimal"/>
      <w:lvlText w:val="%3)"/>
      <w:lvlJc w:val="left"/>
      <w:pPr>
        <w:ind w:left="4489" w:hanging="360"/>
      </w:pPr>
      <w:rPr>
        <w:rFonts w:hint="default"/>
      </w:rPr>
    </w:lvl>
    <w:lvl w:ilvl="3" w:tplc="0409000F">
      <w:start w:val="1"/>
      <w:numFmt w:val="decimal"/>
      <w:lvlText w:val="%4."/>
      <w:lvlJc w:val="left"/>
      <w:pPr>
        <w:ind w:left="5029" w:hanging="360"/>
      </w:pPr>
    </w:lvl>
    <w:lvl w:ilvl="4" w:tplc="04090019">
      <w:start w:val="1"/>
      <w:numFmt w:val="lowerLetter"/>
      <w:lvlText w:val="%5."/>
      <w:lvlJc w:val="left"/>
      <w:pPr>
        <w:ind w:left="5749" w:hanging="360"/>
      </w:pPr>
    </w:lvl>
    <w:lvl w:ilvl="5" w:tplc="0409001B">
      <w:start w:val="1"/>
      <w:numFmt w:val="lowerRoman"/>
      <w:lvlText w:val="%6."/>
      <w:lvlJc w:val="right"/>
      <w:pPr>
        <w:ind w:left="6469" w:hanging="180"/>
      </w:pPr>
    </w:lvl>
    <w:lvl w:ilvl="6" w:tplc="3238F9A2">
      <w:start w:val="1"/>
      <w:numFmt w:val="decimal"/>
      <w:lvlText w:val="%7."/>
      <w:lvlJc w:val="left"/>
      <w:pPr>
        <w:ind w:left="6881" w:hanging="360"/>
      </w:pPr>
      <w:rPr>
        <w:rFonts w:asciiTheme="majorBidi" w:eastAsia="Times New Roman" w:hAnsiTheme="majorBidi" w:cstheme="majorBidi"/>
      </w:rPr>
    </w:lvl>
    <w:lvl w:ilvl="7" w:tplc="04090019">
      <w:start w:val="1"/>
      <w:numFmt w:val="lowerLetter"/>
      <w:lvlText w:val="%8."/>
      <w:lvlJc w:val="left"/>
      <w:pPr>
        <w:ind w:left="7909" w:hanging="360"/>
      </w:pPr>
    </w:lvl>
    <w:lvl w:ilvl="8" w:tplc="407A01E8">
      <w:start w:val="1"/>
      <w:numFmt w:val="lowerLetter"/>
      <w:lvlText w:val="%9)"/>
      <w:lvlJc w:val="left"/>
      <w:pPr>
        <w:ind w:left="8809" w:hanging="360"/>
      </w:pPr>
      <w:rPr>
        <w:rFonts w:hint="default"/>
      </w:rPr>
    </w:lvl>
  </w:abstractNum>
  <w:abstractNum w:abstractNumId="54" w15:restartNumberingAfterBreak="0">
    <w:nsid w:val="5CA913FA"/>
    <w:multiLevelType w:val="hybridMultilevel"/>
    <w:tmpl w:val="82661976"/>
    <w:lvl w:ilvl="0" w:tplc="B9744968">
      <w:start w:val="1"/>
      <w:numFmt w:val="decimal"/>
      <w:lvlText w:val="%1)"/>
      <w:lvlJc w:val="left"/>
      <w:pPr>
        <w:ind w:left="2509" w:hanging="360"/>
      </w:pPr>
      <w:rPr>
        <w:rFonts w:hint="default"/>
      </w:r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55" w15:restartNumberingAfterBreak="0">
    <w:nsid w:val="63B9042D"/>
    <w:multiLevelType w:val="hybridMultilevel"/>
    <w:tmpl w:val="32F098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04219C"/>
    <w:multiLevelType w:val="hybridMultilevel"/>
    <w:tmpl w:val="E676BAF2"/>
    <w:lvl w:ilvl="0" w:tplc="79D66C82">
      <w:start w:val="1"/>
      <w:numFmt w:val="upperLetter"/>
      <w:pStyle w:val="Subbab2"/>
      <w:lvlText w:val="%1."/>
      <w:lvlJc w:val="left"/>
      <w:pPr>
        <w:ind w:left="785" w:hanging="360"/>
      </w:pPr>
      <w:rPr>
        <w:rFonts w:hint="default"/>
        <w:b/>
        <w:bCs/>
        <w:i w:val="0"/>
      </w:rPr>
    </w:lvl>
    <w:lvl w:ilvl="1" w:tplc="A01CF762">
      <w:start w:val="1"/>
      <w:numFmt w:val="lowerLetter"/>
      <w:lvlText w:val="%2."/>
      <w:lvlJc w:val="left"/>
      <w:pPr>
        <w:ind w:left="1260" w:hanging="360"/>
      </w:pPr>
      <w:rPr>
        <w:rFonts w:hint="default"/>
      </w:rPr>
    </w:lvl>
    <w:lvl w:ilvl="2" w:tplc="D16CB496">
      <w:start w:val="1"/>
      <w:numFmt w:val="decimal"/>
      <w:lvlText w:val="%3."/>
      <w:lvlJc w:val="right"/>
      <w:pPr>
        <w:ind w:left="900" w:hanging="180"/>
      </w:pPr>
      <w:rPr>
        <w:rFonts w:asciiTheme="majorBidi" w:eastAsia="Times New Roman" w:hAnsiTheme="majorBidi" w:cstheme="majorBidi"/>
        <w:b w:val="0"/>
        <w:bCs w:val="0"/>
        <w:i w:val="0"/>
        <w:iCs/>
      </w:rPr>
    </w:lvl>
    <w:lvl w:ilvl="3" w:tplc="0F0E0A3C">
      <w:start w:val="1"/>
      <w:numFmt w:val="decimal"/>
      <w:lvlText w:val="%4."/>
      <w:lvlJc w:val="left"/>
      <w:pPr>
        <w:ind w:left="2945" w:hanging="360"/>
      </w:pPr>
      <w:rPr>
        <w:b w:val="0"/>
        <w:bCs/>
        <w:i w:val="0"/>
        <w:iCs/>
      </w:rPr>
    </w:lvl>
    <w:lvl w:ilvl="4" w:tplc="6ECE5132">
      <w:start w:val="1"/>
      <w:numFmt w:val="decimal"/>
      <w:lvlText w:val="%5)"/>
      <w:lvlJc w:val="left"/>
      <w:pPr>
        <w:ind w:left="3665" w:hanging="360"/>
      </w:pPr>
      <w:rPr>
        <w:rFonts w:hint="default"/>
      </w:rPr>
    </w:lvl>
    <w:lvl w:ilvl="5" w:tplc="B92AFFB6">
      <w:start w:val="1"/>
      <w:numFmt w:val="lowerLetter"/>
      <w:lvlText w:val="%6)"/>
      <w:lvlJc w:val="left"/>
      <w:pPr>
        <w:ind w:left="990" w:hanging="360"/>
      </w:pPr>
      <w:rPr>
        <w:rFonts w:hint="default"/>
      </w:rPr>
    </w:lvl>
    <w:lvl w:ilvl="6" w:tplc="0A1E7FA4">
      <w:start w:val="1"/>
      <w:numFmt w:val="lowerLetter"/>
      <w:lvlText w:val="(%7)"/>
      <w:lvlJc w:val="left"/>
      <w:pPr>
        <w:ind w:left="5105" w:hanging="360"/>
      </w:pPr>
      <w:rPr>
        <w:rFonts w:hint="default"/>
      </w:rPr>
    </w:lvl>
    <w:lvl w:ilvl="7" w:tplc="84B4910A">
      <w:start w:val="1"/>
      <w:numFmt w:val="decimal"/>
      <w:lvlText w:val="(%8)"/>
      <w:lvlJc w:val="left"/>
      <w:pPr>
        <w:ind w:left="5825" w:hanging="360"/>
      </w:pPr>
      <w:rPr>
        <w:rFonts w:hint="default"/>
      </w:rPr>
    </w:lvl>
    <w:lvl w:ilvl="8" w:tplc="0421001B" w:tentative="1">
      <w:start w:val="1"/>
      <w:numFmt w:val="lowerRoman"/>
      <w:lvlText w:val="%9."/>
      <w:lvlJc w:val="right"/>
      <w:pPr>
        <w:ind w:left="6545" w:hanging="180"/>
      </w:pPr>
    </w:lvl>
  </w:abstractNum>
  <w:abstractNum w:abstractNumId="57" w15:restartNumberingAfterBreak="0">
    <w:nsid w:val="6971726B"/>
    <w:multiLevelType w:val="hybridMultilevel"/>
    <w:tmpl w:val="2F0C2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924D43"/>
    <w:multiLevelType w:val="hybridMultilevel"/>
    <w:tmpl w:val="12A6C2E2"/>
    <w:lvl w:ilvl="0" w:tplc="CC90514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9DF5DD8"/>
    <w:multiLevelType w:val="hybridMultilevel"/>
    <w:tmpl w:val="47F6F680"/>
    <w:lvl w:ilvl="0" w:tplc="3F8EA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DF223FF"/>
    <w:multiLevelType w:val="hybridMultilevel"/>
    <w:tmpl w:val="052CA8D8"/>
    <w:lvl w:ilvl="0" w:tplc="E282400A">
      <w:start w:val="1"/>
      <w:numFmt w:val="lowerLetter"/>
      <w:lvlText w:val="(%1)"/>
      <w:lvlJc w:val="left"/>
      <w:pPr>
        <w:ind w:left="1429" w:hanging="360"/>
      </w:pPr>
      <w:rPr>
        <w:rFonts w:asciiTheme="majorBidi" w:eastAsiaTheme="minorHAnsi" w:hAnsiTheme="majorBidi" w:cstheme="majorBidi"/>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1" w15:restartNumberingAfterBreak="0">
    <w:nsid w:val="6E0E690B"/>
    <w:multiLevelType w:val="hybridMultilevel"/>
    <w:tmpl w:val="9A1EF3D6"/>
    <w:lvl w:ilvl="0" w:tplc="044AD59A">
      <w:start w:val="1"/>
      <w:numFmt w:val="upperLetter"/>
      <w:lvlText w:val="%1."/>
      <w:lvlJc w:val="left"/>
      <w:pPr>
        <w:ind w:left="786" w:hanging="360"/>
      </w:pPr>
      <w:rPr>
        <w:rFonts w:hint="default"/>
        <w:b/>
        <w:bCs/>
        <w:i w:val="0"/>
        <w:iCs w:val="0"/>
      </w:rPr>
    </w:lvl>
    <w:lvl w:ilvl="1" w:tplc="38090019">
      <w:start w:val="1"/>
      <w:numFmt w:val="lowerLetter"/>
      <w:lvlText w:val="%2."/>
      <w:lvlJc w:val="left"/>
      <w:pPr>
        <w:ind w:left="1506" w:hanging="360"/>
      </w:pPr>
    </w:lvl>
    <w:lvl w:ilvl="2" w:tplc="D8386B9A">
      <w:start w:val="2"/>
      <w:numFmt w:val="upperRoman"/>
      <w:lvlText w:val="%3."/>
      <w:lvlJc w:val="left"/>
      <w:pPr>
        <w:ind w:left="2766" w:hanging="720"/>
      </w:pPr>
      <w:rPr>
        <w:rFonts w:hint="default"/>
        <w:b/>
        <w:bCs/>
      </w:r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29D899B4">
      <w:start w:val="1"/>
      <w:numFmt w:val="lowerLetter"/>
      <w:lvlText w:val="%6)"/>
      <w:lvlJc w:val="left"/>
      <w:pPr>
        <w:ind w:left="4566" w:hanging="360"/>
      </w:pPr>
      <w:rPr>
        <w:rFonts w:hint="default"/>
      </w:rPr>
    </w:lvl>
    <w:lvl w:ilvl="6" w:tplc="3809000F">
      <w:start w:val="1"/>
      <w:numFmt w:val="decimal"/>
      <w:lvlText w:val="%7."/>
      <w:lvlJc w:val="left"/>
      <w:pPr>
        <w:ind w:left="5106" w:hanging="360"/>
      </w:pPr>
    </w:lvl>
    <w:lvl w:ilvl="7" w:tplc="928454D0">
      <w:start w:val="1"/>
      <w:numFmt w:val="decimal"/>
      <w:lvlText w:val="%8)"/>
      <w:lvlJc w:val="left"/>
      <w:pPr>
        <w:ind w:left="5826" w:hanging="360"/>
      </w:pPr>
      <w:rPr>
        <w:rFonts w:hint="default"/>
      </w:rPr>
    </w:lvl>
    <w:lvl w:ilvl="8" w:tplc="1D22FDA8">
      <w:start w:val="1"/>
      <w:numFmt w:val="decimal"/>
      <w:lvlText w:val="(%9)"/>
      <w:lvlJc w:val="left"/>
      <w:pPr>
        <w:ind w:left="6726" w:hanging="360"/>
      </w:pPr>
      <w:rPr>
        <w:rFonts w:hint="default"/>
      </w:rPr>
    </w:lvl>
  </w:abstractNum>
  <w:abstractNum w:abstractNumId="62" w15:restartNumberingAfterBreak="0">
    <w:nsid w:val="6F2709D7"/>
    <w:multiLevelType w:val="hybridMultilevel"/>
    <w:tmpl w:val="5AE8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DA02DD"/>
    <w:multiLevelType w:val="hybridMultilevel"/>
    <w:tmpl w:val="258E3D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127414"/>
    <w:multiLevelType w:val="hybridMultilevel"/>
    <w:tmpl w:val="02E2F8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3AC6283"/>
    <w:multiLevelType w:val="hybridMultilevel"/>
    <w:tmpl w:val="857091EA"/>
    <w:lvl w:ilvl="0" w:tplc="AF54C3DA">
      <w:start w:val="1"/>
      <w:numFmt w:val="decimal"/>
      <w:lvlText w:val="%1."/>
      <w:lvlJc w:val="left"/>
      <w:pPr>
        <w:ind w:left="786" w:hanging="360"/>
      </w:pPr>
      <w:rPr>
        <w:rFonts w:ascii="Times New Roman" w:eastAsia="Times New Roman" w:hAnsi="Times New Roman" w:cs="Times New Roman" w:hint="default"/>
        <w:b w:val="0"/>
        <w:bCs w:val="0"/>
        <w:i w:val="0"/>
        <w:iCs w:val="0"/>
        <w:w w:val="100"/>
        <w:sz w:val="24"/>
        <w:szCs w:val="24"/>
        <w:lang w:eastAsia="en-US" w:bidi="ar-SA"/>
      </w:rPr>
    </w:lvl>
    <w:lvl w:ilvl="1" w:tplc="04210019">
      <w:start w:val="1"/>
      <w:numFmt w:val="lowerLetter"/>
      <w:lvlText w:val="%2."/>
      <w:lvlJc w:val="left"/>
      <w:pPr>
        <w:ind w:left="360" w:hanging="360"/>
      </w:pPr>
    </w:lvl>
    <w:lvl w:ilvl="2" w:tplc="0421001B">
      <w:start w:val="1"/>
      <w:numFmt w:val="lowerRoman"/>
      <w:lvlText w:val="%3."/>
      <w:lvlJc w:val="right"/>
      <w:pPr>
        <w:ind w:left="2226" w:hanging="180"/>
      </w:pPr>
    </w:lvl>
    <w:lvl w:ilvl="3" w:tplc="0421000F">
      <w:start w:val="1"/>
      <w:numFmt w:val="decimal"/>
      <w:lvlText w:val="%4."/>
      <w:lvlJc w:val="left"/>
      <w:pPr>
        <w:ind w:left="3510" w:hanging="360"/>
      </w:pPr>
    </w:lvl>
    <w:lvl w:ilvl="4" w:tplc="1160ECBA">
      <w:start w:val="1"/>
      <w:numFmt w:val="decimal"/>
      <w:lvlText w:val="%5)"/>
      <w:lvlJc w:val="left"/>
      <w:pPr>
        <w:ind w:left="3666" w:hanging="360"/>
      </w:pPr>
      <w:rPr>
        <w:rFonts w:ascii="Times New Arabic" w:eastAsiaTheme="minorHAnsi" w:hAnsi="Times New Arabic" w:cs="Times New Roman"/>
      </w:rPr>
    </w:lvl>
    <w:lvl w:ilvl="5" w:tplc="0421001B">
      <w:start w:val="1"/>
      <w:numFmt w:val="lowerRoman"/>
      <w:lvlText w:val="%6."/>
      <w:lvlJc w:val="right"/>
      <w:pPr>
        <w:ind w:left="4386" w:hanging="180"/>
      </w:pPr>
    </w:lvl>
    <w:lvl w:ilvl="6" w:tplc="BA3C1D62">
      <w:start w:val="1"/>
      <w:numFmt w:val="upperLetter"/>
      <w:lvlText w:val="%7."/>
      <w:lvlJc w:val="left"/>
      <w:pPr>
        <w:ind w:left="5106" w:hanging="360"/>
      </w:pPr>
      <w:rPr>
        <w:rFonts w:hint="default"/>
        <w:b/>
        <w:i w:val="0"/>
      </w:r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15:restartNumberingAfterBreak="0">
    <w:nsid w:val="73B06DE5"/>
    <w:multiLevelType w:val="hybridMultilevel"/>
    <w:tmpl w:val="CA1E5E20"/>
    <w:lvl w:ilvl="0" w:tplc="04090011">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7" w15:restartNumberingAfterBreak="0">
    <w:nsid w:val="74FF268C"/>
    <w:multiLevelType w:val="hybridMultilevel"/>
    <w:tmpl w:val="228251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012E53"/>
    <w:multiLevelType w:val="hybridMultilevel"/>
    <w:tmpl w:val="E09424EE"/>
    <w:lvl w:ilvl="0" w:tplc="FFDE97F4">
      <w:start w:val="1"/>
      <w:numFmt w:val="lowerLetter"/>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C47A52"/>
    <w:multiLevelType w:val="hybridMultilevel"/>
    <w:tmpl w:val="BB1EEE6E"/>
    <w:lvl w:ilvl="0" w:tplc="E69C8A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F913567"/>
    <w:multiLevelType w:val="hybridMultilevel"/>
    <w:tmpl w:val="4C3AE044"/>
    <w:lvl w:ilvl="0" w:tplc="9FBA2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6952926">
    <w:abstractNumId w:val="65"/>
  </w:num>
  <w:num w:numId="2" w16cid:durableId="216937297">
    <w:abstractNumId w:val="44"/>
  </w:num>
  <w:num w:numId="3" w16cid:durableId="440031040">
    <w:abstractNumId w:val="56"/>
  </w:num>
  <w:num w:numId="4" w16cid:durableId="1224101029">
    <w:abstractNumId w:val="42"/>
  </w:num>
  <w:num w:numId="5" w16cid:durableId="883950340">
    <w:abstractNumId w:val="58"/>
  </w:num>
  <w:num w:numId="6" w16cid:durableId="316349992">
    <w:abstractNumId w:val="47"/>
  </w:num>
  <w:num w:numId="7" w16cid:durableId="1891912982">
    <w:abstractNumId w:val="62"/>
  </w:num>
  <w:num w:numId="8" w16cid:durableId="1770353090">
    <w:abstractNumId w:val="57"/>
  </w:num>
  <w:num w:numId="9" w16cid:durableId="1028872231">
    <w:abstractNumId w:val="63"/>
  </w:num>
  <w:num w:numId="10" w16cid:durableId="1399091849">
    <w:abstractNumId w:val="8"/>
  </w:num>
  <w:num w:numId="11" w16cid:durableId="966084346">
    <w:abstractNumId w:val="13"/>
  </w:num>
  <w:num w:numId="12" w16cid:durableId="1326669673">
    <w:abstractNumId w:val="32"/>
  </w:num>
  <w:num w:numId="13" w16cid:durableId="144397239">
    <w:abstractNumId w:val="28"/>
  </w:num>
  <w:num w:numId="14" w16cid:durableId="765812105">
    <w:abstractNumId w:val="37"/>
  </w:num>
  <w:num w:numId="15" w16cid:durableId="701247579">
    <w:abstractNumId w:val="67"/>
  </w:num>
  <w:num w:numId="16" w16cid:durableId="390420644">
    <w:abstractNumId w:val="49"/>
  </w:num>
  <w:num w:numId="17" w16cid:durableId="958486707">
    <w:abstractNumId w:val="25"/>
  </w:num>
  <w:num w:numId="18" w16cid:durableId="2059090311">
    <w:abstractNumId w:val="4"/>
  </w:num>
  <w:num w:numId="19" w16cid:durableId="1118840214">
    <w:abstractNumId w:val="54"/>
  </w:num>
  <w:num w:numId="20" w16cid:durableId="1026517527">
    <w:abstractNumId w:val="61"/>
  </w:num>
  <w:num w:numId="21" w16cid:durableId="242420817">
    <w:abstractNumId w:val="5"/>
  </w:num>
  <w:num w:numId="22" w16cid:durableId="1420129861">
    <w:abstractNumId w:val="53"/>
  </w:num>
  <w:num w:numId="23" w16cid:durableId="629634804">
    <w:abstractNumId w:val="60"/>
  </w:num>
  <w:num w:numId="24" w16cid:durableId="2132942353">
    <w:abstractNumId w:val="29"/>
  </w:num>
  <w:num w:numId="25" w16cid:durableId="845053490">
    <w:abstractNumId w:val="38"/>
  </w:num>
  <w:num w:numId="26" w16cid:durableId="1682468488">
    <w:abstractNumId w:val="36"/>
  </w:num>
  <w:num w:numId="27" w16cid:durableId="1187713890">
    <w:abstractNumId w:val="64"/>
  </w:num>
  <w:num w:numId="28" w16cid:durableId="1124078415">
    <w:abstractNumId w:val="17"/>
  </w:num>
  <w:num w:numId="29" w16cid:durableId="1920409990">
    <w:abstractNumId w:val="27"/>
  </w:num>
  <w:num w:numId="30" w16cid:durableId="306203656">
    <w:abstractNumId w:val="23"/>
  </w:num>
  <w:num w:numId="31" w16cid:durableId="2007976409">
    <w:abstractNumId w:val="68"/>
  </w:num>
  <w:num w:numId="32" w16cid:durableId="204484380">
    <w:abstractNumId w:val="66"/>
  </w:num>
  <w:num w:numId="33" w16cid:durableId="278726931">
    <w:abstractNumId w:val="50"/>
  </w:num>
  <w:num w:numId="34" w16cid:durableId="2101678592">
    <w:abstractNumId w:val="34"/>
  </w:num>
  <w:num w:numId="35" w16cid:durableId="2086606061">
    <w:abstractNumId w:val="2"/>
  </w:num>
  <w:num w:numId="36" w16cid:durableId="641890370">
    <w:abstractNumId w:val="35"/>
  </w:num>
  <w:num w:numId="37" w16cid:durableId="315501636">
    <w:abstractNumId w:val="46"/>
  </w:num>
  <w:num w:numId="38" w16cid:durableId="1956790954">
    <w:abstractNumId w:val="39"/>
  </w:num>
  <w:num w:numId="39" w16cid:durableId="397290243">
    <w:abstractNumId w:val="55"/>
  </w:num>
  <w:num w:numId="40" w16cid:durableId="1952859812">
    <w:abstractNumId w:val="1"/>
  </w:num>
  <w:num w:numId="41" w16cid:durableId="1997877699">
    <w:abstractNumId w:val="45"/>
  </w:num>
  <w:num w:numId="42" w16cid:durableId="1968971854">
    <w:abstractNumId w:val="26"/>
  </w:num>
  <w:num w:numId="43" w16cid:durableId="1446190876">
    <w:abstractNumId w:val="24"/>
  </w:num>
  <w:num w:numId="44" w16cid:durableId="1453013807">
    <w:abstractNumId w:val="70"/>
  </w:num>
  <w:num w:numId="45" w16cid:durableId="1866747830">
    <w:abstractNumId w:val="59"/>
  </w:num>
  <w:num w:numId="46" w16cid:durableId="825819882">
    <w:abstractNumId w:val="43"/>
  </w:num>
  <w:num w:numId="47" w16cid:durableId="352195967">
    <w:abstractNumId w:val="20"/>
  </w:num>
  <w:num w:numId="48" w16cid:durableId="1336688024">
    <w:abstractNumId w:val="48"/>
  </w:num>
  <w:num w:numId="49" w16cid:durableId="1709404009">
    <w:abstractNumId w:val="15"/>
  </w:num>
  <w:num w:numId="50" w16cid:durableId="1413889256">
    <w:abstractNumId w:val="16"/>
  </w:num>
  <w:num w:numId="51" w16cid:durableId="196356217">
    <w:abstractNumId w:val="69"/>
  </w:num>
  <w:num w:numId="52" w16cid:durableId="578637126">
    <w:abstractNumId w:val="10"/>
  </w:num>
  <w:num w:numId="53" w16cid:durableId="1986543135">
    <w:abstractNumId w:val="18"/>
  </w:num>
  <w:num w:numId="54" w16cid:durableId="2143764768">
    <w:abstractNumId w:val="52"/>
  </w:num>
  <w:num w:numId="55" w16cid:durableId="2067489828">
    <w:abstractNumId w:val="14"/>
  </w:num>
  <w:num w:numId="56" w16cid:durableId="56245830">
    <w:abstractNumId w:val="21"/>
  </w:num>
  <w:num w:numId="57" w16cid:durableId="906379179">
    <w:abstractNumId w:val="6"/>
  </w:num>
  <w:num w:numId="58" w16cid:durableId="871384477">
    <w:abstractNumId w:val="12"/>
  </w:num>
  <w:num w:numId="59" w16cid:durableId="48654120">
    <w:abstractNumId w:val="7"/>
  </w:num>
  <w:num w:numId="60" w16cid:durableId="1582258633">
    <w:abstractNumId w:val="33"/>
  </w:num>
  <w:num w:numId="61" w16cid:durableId="465582222">
    <w:abstractNumId w:val="51"/>
  </w:num>
  <w:num w:numId="62" w16cid:durableId="1060249512">
    <w:abstractNumId w:val="41"/>
  </w:num>
  <w:num w:numId="63" w16cid:durableId="554245641">
    <w:abstractNumId w:val="31"/>
  </w:num>
  <w:num w:numId="64" w16cid:durableId="515576208">
    <w:abstractNumId w:val="19"/>
  </w:num>
  <w:num w:numId="65" w16cid:durableId="1998220352">
    <w:abstractNumId w:val="40"/>
  </w:num>
  <w:num w:numId="66" w16cid:durableId="1788966067">
    <w:abstractNumId w:val="22"/>
  </w:num>
  <w:num w:numId="67" w16cid:durableId="1688368191">
    <w:abstractNumId w:val="3"/>
  </w:num>
  <w:num w:numId="68" w16cid:durableId="25836088">
    <w:abstractNumId w:val="30"/>
  </w:num>
  <w:num w:numId="69" w16cid:durableId="12541291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7301464">
    <w:abstractNumId w:val="9"/>
  </w:num>
  <w:num w:numId="71" w16cid:durableId="914361514">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rawingGridVerticalSpacing w:val="187"/>
  <w:displayHorizontalDrawingGridEvery w:val="2"/>
  <w:characterSpacingControl w:val="doNotCompress"/>
  <w:hdrShapeDefaults>
    <o:shapedefaults v:ext="edit" spidmax="361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2449"/>
    <w:rsid w:val="000002A1"/>
    <w:rsid w:val="000004F1"/>
    <w:rsid w:val="00000545"/>
    <w:rsid w:val="00000D0F"/>
    <w:rsid w:val="00000D8C"/>
    <w:rsid w:val="00000DF6"/>
    <w:rsid w:val="00001050"/>
    <w:rsid w:val="0000117F"/>
    <w:rsid w:val="000015E3"/>
    <w:rsid w:val="00001636"/>
    <w:rsid w:val="000016C9"/>
    <w:rsid w:val="00001A6E"/>
    <w:rsid w:val="00001B7B"/>
    <w:rsid w:val="000026EF"/>
    <w:rsid w:val="00002936"/>
    <w:rsid w:val="00002A12"/>
    <w:rsid w:val="00002AB0"/>
    <w:rsid w:val="00003002"/>
    <w:rsid w:val="000030E1"/>
    <w:rsid w:val="000031C8"/>
    <w:rsid w:val="00003A48"/>
    <w:rsid w:val="000043E7"/>
    <w:rsid w:val="00005042"/>
    <w:rsid w:val="000053F5"/>
    <w:rsid w:val="000056EB"/>
    <w:rsid w:val="00005743"/>
    <w:rsid w:val="000060E5"/>
    <w:rsid w:val="000068F0"/>
    <w:rsid w:val="00006C10"/>
    <w:rsid w:val="00006E07"/>
    <w:rsid w:val="00006EB9"/>
    <w:rsid w:val="00006FE7"/>
    <w:rsid w:val="0000711E"/>
    <w:rsid w:val="000072A1"/>
    <w:rsid w:val="0000737C"/>
    <w:rsid w:val="00007455"/>
    <w:rsid w:val="000103EB"/>
    <w:rsid w:val="00010665"/>
    <w:rsid w:val="00010DCF"/>
    <w:rsid w:val="00011B3A"/>
    <w:rsid w:val="00011DFB"/>
    <w:rsid w:val="00011E76"/>
    <w:rsid w:val="00011EB6"/>
    <w:rsid w:val="000122E5"/>
    <w:rsid w:val="000123D5"/>
    <w:rsid w:val="0001286C"/>
    <w:rsid w:val="00012B88"/>
    <w:rsid w:val="00012BB8"/>
    <w:rsid w:val="00014390"/>
    <w:rsid w:val="0001465B"/>
    <w:rsid w:val="00014940"/>
    <w:rsid w:val="00014AEE"/>
    <w:rsid w:val="00014BF2"/>
    <w:rsid w:val="00015000"/>
    <w:rsid w:val="000159D2"/>
    <w:rsid w:val="00015CA1"/>
    <w:rsid w:val="00015CB2"/>
    <w:rsid w:val="00015FDD"/>
    <w:rsid w:val="00016B31"/>
    <w:rsid w:val="00017053"/>
    <w:rsid w:val="0001723E"/>
    <w:rsid w:val="000173ED"/>
    <w:rsid w:val="00017613"/>
    <w:rsid w:val="00017659"/>
    <w:rsid w:val="00017797"/>
    <w:rsid w:val="00017AD2"/>
    <w:rsid w:val="00017C55"/>
    <w:rsid w:val="000201C3"/>
    <w:rsid w:val="0002030D"/>
    <w:rsid w:val="00020AEC"/>
    <w:rsid w:val="00020DBD"/>
    <w:rsid w:val="00021159"/>
    <w:rsid w:val="00021167"/>
    <w:rsid w:val="00021323"/>
    <w:rsid w:val="00021CFE"/>
    <w:rsid w:val="00021E5B"/>
    <w:rsid w:val="00021EBE"/>
    <w:rsid w:val="00021F47"/>
    <w:rsid w:val="00023344"/>
    <w:rsid w:val="00023468"/>
    <w:rsid w:val="00023787"/>
    <w:rsid w:val="00023B34"/>
    <w:rsid w:val="00023D9D"/>
    <w:rsid w:val="00023F49"/>
    <w:rsid w:val="0002429B"/>
    <w:rsid w:val="0002449D"/>
    <w:rsid w:val="00024584"/>
    <w:rsid w:val="000247F1"/>
    <w:rsid w:val="00024C63"/>
    <w:rsid w:val="000260A4"/>
    <w:rsid w:val="000267A1"/>
    <w:rsid w:val="00026C88"/>
    <w:rsid w:val="00026CA6"/>
    <w:rsid w:val="00026F32"/>
    <w:rsid w:val="00026F7B"/>
    <w:rsid w:val="00026FF6"/>
    <w:rsid w:val="0002705F"/>
    <w:rsid w:val="00027127"/>
    <w:rsid w:val="000274B5"/>
    <w:rsid w:val="00027A87"/>
    <w:rsid w:val="00027D98"/>
    <w:rsid w:val="000300BB"/>
    <w:rsid w:val="0003093D"/>
    <w:rsid w:val="00030CE7"/>
    <w:rsid w:val="00031233"/>
    <w:rsid w:val="00032A46"/>
    <w:rsid w:val="00032A98"/>
    <w:rsid w:val="00032B65"/>
    <w:rsid w:val="00032BC0"/>
    <w:rsid w:val="00032D26"/>
    <w:rsid w:val="00033234"/>
    <w:rsid w:val="000334D5"/>
    <w:rsid w:val="000336B3"/>
    <w:rsid w:val="00033850"/>
    <w:rsid w:val="000339BE"/>
    <w:rsid w:val="00033A83"/>
    <w:rsid w:val="00033D1F"/>
    <w:rsid w:val="000344FB"/>
    <w:rsid w:val="00034770"/>
    <w:rsid w:val="00034C0E"/>
    <w:rsid w:val="00034C3F"/>
    <w:rsid w:val="00034FD5"/>
    <w:rsid w:val="000358B0"/>
    <w:rsid w:val="000359A6"/>
    <w:rsid w:val="00035D3C"/>
    <w:rsid w:val="00035DC8"/>
    <w:rsid w:val="00035F49"/>
    <w:rsid w:val="000360C1"/>
    <w:rsid w:val="00036AE0"/>
    <w:rsid w:val="00037318"/>
    <w:rsid w:val="00037495"/>
    <w:rsid w:val="00037E7E"/>
    <w:rsid w:val="0004007B"/>
    <w:rsid w:val="0004020E"/>
    <w:rsid w:val="00040360"/>
    <w:rsid w:val="000403BD"/>
    <w:rsid w:val="00040568"/>
    <w:rsid w:val="00040786"/>
    <w:rsid w:val="000407B8"/>
    <w:rsid w:val="00040829"/>
    <w:rsid w:val="000416C9"/>
    <w:rsid w:val="000424DE"/>
    <w:rsid w:val="00042962"/>
    <w:rsid w:val="00042F49"/>
    <w:rsid w:val="00043679"/>
    <w:rsid w:val="00043AF6"/>
    <w:rsid w:val="00043D20"/>
    <w:rsid w:val="00044129"/>
    <w:rsid w:val="00044892"/>
    <w:rsid w:val="00044BDF"/>
    <w:rsid w:val="0004533F"/>
    <w:rsid w:val="00045511"/>
    <w:rsid w:val="0004586B"/>
    <w:rsid w:val="00045889"/>
    <w:rsid w:val="00045A20"/>
    <w:rsid w:val="00045EEC"/>
    <w:rsid w:val="0004604D"/>
    <w:rsid w:val="000463B5"/>
    <w:rsid w:val="0004658B"/>
    <w:rsid w:val="00046A0F"/>
    <w:rsid w:val="00046E34"/>
    <w:rsid w:val="00046E76"/>
    <w:rsid w:val="00046F1E"/>
    <w:rsid w:val="000472D4"/>
    <w:rsid w:val="00047549"/>
    <w:rsid w:val="00047A38"/>
    <w:rsid w:val="00047B43"/>
    <w:rsid w:val="00047C5E"/>
    <w:rsid w:val="00047C9E"/>
    <w:rsid w:val="00050BA1"/>
    <w:rsid w:val="00050BAF"/>
    <w:rsid w:val="00050EED"/>
    <w:rsid w:val="00051595"/>
    <w:rsid w:val="0005273F"/>
    <w:rsid w:val="000527DA"/>
    <w:rsid w:val="0005284D"/>
    <w:rsid w:val="0005285C"/>
    <w:rsid w:val="000528AC"/>
    <w:rsid w:val="00052A81"/>
    <w:rsid w:val="0005345D"/>
    <w:rsid w:val="00053D68"/>
    <w:rsid w:val="00053DAB"/>
    <w:rsid w:val="00053F50"/>
    <w:rsid w:val="0005415D"/>
    <w:rsid w:val="00054289"/>
    <w:rsid w:val="000542C8"/>
    <w:rsid w:val="000543D5"/>
    <w:rsid w:val="00055917"/>
    <w:rsid w:val="00055AC9"/>
    <w:rsid w:val="00055D92"/>
    <w:rsid w:val="00055EA1"/>
    <w:rsid w:val="00056926"/>
    <w:rsid w:val="00056C16"/>
    <w:rsid w:val="00056CDD"/>
    <w:rsid w:val="00056E43"/>
    <w:rsid w:val="000574C7"/>
    <w:rsid w:val="00057588"/>
    <w:rsid w:val="00057CFF"/>
    <w:rsid w:val="000605F2"/>
    <w:rsid w:val="00060E02"/>
    <w:rsid w:val="0006141F"/>
    <w:rsid w:val="00061A3E"/>
    <w:rsid w:val="00061EA7"/>
    <w:rsid w:val="00062016"/>
    <w:rsid w:val="000623C6"/>
    <w:rsid w:val="000629E8"/>
    <w:rsid w:val="000630C1"/>
    <w:rsid w:val="00063F8D"/>
    <w:rsid w:val="00064038"/>
    <w:rsid w:val="00064361"/>
    <w:rsid w:val="00064B0D"/>
    <w:rsid w:val="00064E1A"/>
    <w:rsid w:val="00065B88"/>
    <w:rsid w:val="00066A59"/>
    <w:rsid w:val="0006717B"/>
    <w:rsid w:val="0006724D"/>
    <w:rsid w:val="00067343"/>
    <w:rsid w:val="00067609"/>
    <w:rsid w:val="00067F2E"/>
    <w:rsid w:val="00070383"/>
    <w:rsid w:val="00070A39"/>
    <w:rsid w:val="00070C9D"/>
    <w:rsid w:val="000713D1"/>
    <w:rsid w:val="00071B24"/>
    <w:rsid w:val="00072337"/>
    <w:rsid w:val="000723DD"/>
    <w:rsid w:val="000727CD"/>
    <w:rsid w:val="000728FD"/>
    <w:rsid w:val="00073B93"/>
    <w:rsid w:val="00073EB1"/>
    <w:rsid w:val="00074363"/>
    <w:rsid w:val="00074730"/>
    <w:rsid w:val="00074FD0"/>
    <w:rsid w:val="000751AA"/>
    <w:rsid w:val="00075315"/>
    <w:rsid w:val="00075689"/>
    <w:rsid w:val="00075C7B"/>
    <w:rsid w:val="00075D30"/>
    <w:rsid w:val="00076266"/>
    <w:rsid w:val="00076D4F"/>
    <w:rsid w:val="00076D57"/>
    <w:rsid w:val="000777EA"/>
    <w:rsid w:val="00077944"/>
    <w:rsid w:val="000779D5"/>
    <w:rsid w:val="0008014D"/>
    <w:rsid w:val="000801ED"/>
    <w:rsid w:val="000804EA"/>
    <w:rsid w:val="000805AA"/>
    <w:rsid w:val="0008076D"/>
    <w:rsid w:val="000807F6"/>
    <w:rsid w:val="00080E44"/>
    <w:rsid w:val="00080FE5"/>
    <w:rsid w:val="00081260"/>
    <w:rsid w:val="00081593"/>
    <w:rsid w:val="0008167B"/>
    <w:rsid w:val="000819FF"/>
    <w:rsid w:val="00081A9F"/>
    <w:rsid w:val="0008200E"/>
    <w:rsid w:val="00082033"/>
    <w:rsid w:val="000827AE"/>
    <w:rsid w:val="00082F0C"/>
    <w:rsid w:val="0008373B"/>
    <w:rsid w:val="00083A3F"/>
    <w:rsid w:val="00083F57"/>
    <w:rsid w:val="0008409B"/>
    <w:rsid w:val="0008411C"/>
    <w:rsid w:val="00084284"/>
    <w:rsid w:val="0008435D"/>
    <w:rsid w:val="0008439D"/>
    <w:rsid w:val="000844FB"/>
    <w:rsid w:val="000848CF"/>
    <w:rsid w:val="00084B33"/>
    <w:rsid w:val="00084D2A"/>
    <w:rsid w:val="0008546A"/>
    <w:rsid w:val="0008586B"/>
    <w:rsid w:val="00085949"/>
    <w:rsid w:val="00085A50"/>
    <w:rsid w:val="00085A7A"/>
    <w:rsid w:val="00086148"/>
    <w:rsid w:val="000865FD"/>
    <w:rsid w:val="0008679B"/>
    <w:rsid w:val="00086957"/>
    <w:rsid w:val="00086BF8"/>
    <w:rsid w:val="00086D20"/>
    <w:rsid w:val="00086DE2"/>
    <w:rsid w:val="00087206"/>
    <w:rsid w:val="000874BE"/>
    <w:rsid w:val="000879E0"/>
    <w:rsid w:val="00087A54"/>
    <w:rsid w:val="00087FB9"/>
    <w:rsid w:val="00090056"/>
    <w:rsid w:val="000901C4"/>
    <w:rsid w:val="000903AE"/>
    <w:rsid w:val="00090F57"/>
    <w:rsid w:val="00091069"/>
    <w:rsid w:val="00091316"/>
    <w:rsid w:val="00091AD6"/>
    <w:rsid w:val="00092432"/>
    <w:rsid w:val="00092955"/>
    <w:rsid w:val="00092BFB"/>
    <w:rsid w:val="00092D9A"/>
    <w:rsid w:val="0009311F"/>
    <w:rsid w:val="000931A5"/>
    <w:rsid w:val="00093206"/>
    <w:rsid w:val="0009338B"/>
    <w:rsid w:val="000939DC"/>
    <w:rsid w:val="00093B0B"/>
    <w:rsid w:val="00093D80"/>
    <w:rsid w:val="00094ADE"/>
    <w:rsid w:val="00094AE5"/>
    <w:rsid w:val="00096020"/>
    <w:rsid w:val="00096394"/>
    <w:rsid w:val="000966E6"/>
    <w:rsid w:val="00096846"/>
    <w:rsid w:val="00096864"/>
    <w:rsid w:val="000968AE"/>
    <w:rsid w:val="00096907"/>
    <w:rsid w:val="00096C10"/>
    <w:rsid w:val="00096CEA"/>
    <w:rsid w:val="00097043"/>
    <w:rsid w:val="00097123"/>
    <w:rsid w:val="000971C3"/>
    <w:rsid w:val="0009790C"/>
    <w:rsid w:val="00097E6A"/>
    <w:rsid w:val="000A044C"/>
    <w:rsid w:val="000A0492"/>
    <w:rsid w:val="000A0519"/>
    <w:rsid w:val="000A064F"/>
    <w:rsid w:val="000A120D"/>
    <w:rsid w:val="000A130E"/>
    <w:rsid w:val="000A15FA"/>
    <w:rsid w:val="000A1D1D"/>
    <w:rsid w:val="000A1EC5"/>
    <w:rsid w:val="000A2371"/>
    <w:rsid w:val="000A2441"/>
    <w:rsid w:val="000A25D1"/>
    <w:rsid w:val="000A2927"/>
    <w:rsid w:val="000A2BA1"/>
    <w:rsid w:val="000A34F2"/>
    <w:rsid w:val="000A43FB"/>
    <w:rsid w:val="000A44DF"/>
    <w:rsid w:val="000A45F3"/>
    <w:rsid w:val="000A4D1F"/>
    <w:rsid w:val="000A510E"/>
    <w:rsid w:val="000A5B63"/>
    <w:rsid w:val="000A5D8F"/>
    <w:rsid w:val="000A5E06"/>
    <w:rsid w:val="000A5EF8"/>
    <w:rsid w:val="000A6865"/>
    <w:rsid w:val="000A698A"/>
    <w:rsid w:val="000A6E9B"/>
    <w:rsid w:val="000A78CB"/>
    <w:rsid w:val="000A79FE"/>
    <w:rsid w:val="000A7F6E"/>
    <w:rsid w:val="000B09B5"/>
    <w:rsid w:val="000B0C5B"/>
    <w:rsid w:val="000B0FCB"/>
    <w:rsid w:val="000B1524"/>
    <w:rsid w:val="000B1F58"/>
    <w:rsid w:val="000B2191"/>
    <w:rsid w:val="000B225D"/>
    <w:rsid w:val="000B27BD"/>
    <w:rsid w:val="000B2D69"/>
    <w:rsid w:val="000B2EDD"/>
    <w:rsid w:val="000B33CE"/>
    <w:rsid w:val="000B33F1"/>
    <w:rsid w:val="000B352D"/>
    <w:rsid w:val="000B397A"/>
    <w:rsid w:val="000B3BFE"/>
    <w:rsid w:val="000B3D8E"/>
    <w:rsid w:val="000B3DA2"/>
    <w:rsid w:val="000B4F5C"/>
    <w:rsid w:val="000B53B1"/>
    <w:rsid w:val="000B562A"/>
    <w:rsid w:val="000B568F"/>
    <w:rsid w:val="000B5754"/>
    <w:rsid w:val="000B5C08"/>
    <w:rsid w:val="000B60F3"/>
    <w:rsid w:val="000B6774"/>
    <w:rsid w:val="000B68B7"/>
    <w:rsid w:val="000B75D5"/>
    <w:rsid w:val="000B7696"/>
    <w:rsid w:val="000B7747"/>
    <w:rsid w:val="000B7E9F"/>
    <w:rsid w:val="000C0446"/>
    <w:rsid w:val="000C04D2"/>
    <w:rsid w:val="000C082B"/>
    <w:rsid w:val="000C0D84"/>
    <w:rsid w:val="000C1451"/>
    <w:rsid w:val="000C16F9"/>
    <w:rsid w:val="000C1926"/>
    <w:rsid w:val="000C1A19"/>
    <w:rsid w:val="000C1C82"/>
    <w:rsid w:val="000C26D3"/>
    <w:rsid w:val="000C340F"/>
    <w:rsid w:val="000C3BB7"/>
    <w:rsid w:val="000C3CFC"/>
    <w:rsid w:val="000C3DCD"/>
    <w:rsid w:val="000C4722"/>
    <w:rsid w:val="000C4969"/>
    <w:rsid w:val="000C53E9"/>
    <w:rsid w:val="000C5420"/>
    <w:rsid w:val="000C54AE"/>
    <w:rsid w:val="000C5943"/>
    <w:rsid w:val="000C5B5C"/>
    <w:rsid w:val="000C5BDC"/>
    <w:rsid w:val="000C65DD"/>
    <w:rsid w:val="000C68F3"/>
    <w:rsid w:val="000C6C3D"/>
    <w:rsid w:val="000C6D1C"/>
    <w:rsid w:val="000C7059"/>
    <w:rsid w:val="000C72A1"/>
    <w:rsid w:val="000C7AD6"/>
    <w:rsid w:val="000C7B4C"/>
    <w:rsid w:val="000D006D"/>
    <w:rsid w:val="000D0D9C"/>
    <w:rsid w:val="000D112C"/>
    <w:rsid w:val="000D18D6"/>
    <w:rsid w:val="000D195E"/>
    <w:rsid w:val="000D2444"/>
    <w:rsid w:val="000D331A"/>
    <w:rsid w:val="000D3FF5"/>
    <w:rsid w:val="000D48D3"/>
    <w:rsid w:val="000D4BC4"/>
    <w:rsid w:val="000D52EB"/>
    <w:rsid w:val="000D53A1"/>
    <w:rsid w:val="000D53D1"/>
    <w:rsid w:val="000D56B1"/>
    <w:rsid w:val="000D58A8"/>
    <w:rsid w:val="000D5BD0"/>
    <w:rsid w:val="000D5ED6"/>
    <w:rsid w:val="000D6692"/>
    <w:rsid w:val="000D6E99"/>
    <w:rsid w:val="000D71AB"/>
    <w:rsid w:val="000D7357"/>
    <w:rsid w:val="000D7418"/>
    <w:rsid w:val="000D7902"/>
    <w:rsid w:val="000E0556"/>
    <w:rsid w:val="000E06E8"/>
    <w:rsid w:val="000E0769"/>
    <w:rsid w:val="000E1077"/>
    <w:rsid w:val="000E10A5"/>
    <w:rsid w:val="000E16D4"/>
    <w:rsid w:val="000E1E9E"/>
    <w:rsid w:val="000E1F37"/>
    <w:rsid w:val="000E22EC"/>
    <w:rsid w:val="000E2445"/>
    <w:rsid w:val="000E24F6"/>
    <w:rsid w:val="000E2609"/>
    <w:rsid w:val="000E285D"/>
    <w:rsid w:val="000E2C66"/>
    <w:rsid w:val="000E30DB"/>
    <w:rsid w:val="000E364B"/>
    <w:rsid w:val="000E3EC3"/>
    <w:rsid w:val="000E433F"/>
    <w:rsid w:val="000E478A"/>
    <w:rsid w:val="000E4A2D"/>
    <w:rsid w:val="000E4AC2"/>
    <w:rsid w:val="000E4B47"/>
    <w:rsid w:val="000E4B90"/>
    <w:rsid w:val="000E4DCB"/>
    <w:rsid w:val="000E4E00"/>
    <w:rsid w:val="000E5005"/>
    <w:rsid w:val="000E52F8"/>
    <w:rsid w:val="000E5408"/>
    <w:rsid w:val="000E545D"/>
    <w:rsid w:val="000E5471"/>
    <w:rsid w:val="000E5845"/>
    <w:rsid w:val="000E5B6F"/>
    <w:rsid w:val="000E67A7"/>
    <w:rsid w:val="000E6C12"/>
    <w:rsid w:val="000E776B"/>
    <w:rsid w:val="000E7839"/>
    <w:rsid w:val="000E7A8B"/>
    <w:rsid w:val="000F011A"/>
    <w:rsid w:val="000F0DED"/>
    <w:rsid w:val="000F1861"/>
    <w:rsid w:val="000F1902"/>
    <w:rsid w:val="000F1AB3"/>
    <w:rsid w:val="000F1F4E"/>
    <w:rsid w:val="000F22AB"/>
    <w:rsid w:val="000F2707"/>
    <w:rsid w:val="000F287C"/>
    <w:rsid w:val="000F36A6"/>
    <w:rsid w:val="000F36FC"/>
    <w:rsid w:val="000F3AAF"/>
    <w:rsid w:val="000F41FC"/>
    <w:rsid w:val="000F50A3"/>
    <w:rsid w:val="000F522A"/>
    <w:rsid w:val="000F5737"/>
    <w:rsid w:val="000F57CE"/>
    <w:rsid w:val="000F591F"/>
    <w:rsid w:val="000F68BA"/>
    <w:rsid w:val="000F6E22"/>
    <w:rsid w:val="000F71A2"/>
    <w:rsid w:val="000F7802"/>
    <w:rsid w:val="000F7B56"/>
    <w:rsid w:val="000F7C56"/>
    <w:rsid w:val="000F7F1A"/>
    <w:rsid w:val="001001DB"/>
    <w:rsid w:val="00100773"/>
    <w:rsid w:val="001007E8"/>
    <w:rsid w:val="00100832"/>
    <w:rsid w:val="00100AA9"/>
    <w:rsid w:val="00100B09"/>
    <w:rsid w:val="00100D50"/>
    <w:rsid w:val="00100E4D"/>
    <w:rsid w:val="00100EE9"/>
    <w:rsid w:val="001010DC"/>
    <w:rsid w:val="0010122E"/>
    <w:rsid w:val="00101C42"/>
    <w:rsid w:val="0010213F"/>
    <w:rsid w:val="00102F51"/>
    <w:rsid w:val="00102FC8"/>
    <w:rsid w:val="001032F4"/>
    <w:rsid w:val="00103AE2"/>
    <w:rsid w:val="00103EF9"/>
    <w:rsid w:val="00103F1C"/>
    <w:rsid w:val="00103FE0"/>
    <w:rsid w:val="001040B4"/>
    <w:rsid w:val="00104225"/>
    <w:rsid w:val="00104487"/>
    <w:rsid w:val="00104BC6"/>
    <w:rsid w:val="00104CD0"/>
    <w:rsid w:val="00105206"/>
    <w:rsid w:val="00105EB3"/>
    <w:rsid w:val="0010635B"/>
    <w:rsid w:val="00106485"/>
    <w:rsid w:val="00106A65"/>
    <w:rsid w:val="00106F7D"/>
    <w:rsid w:val="00107996"/>
    <w:rsid w:val="00107EA4"/>
    <w:rsid w:val="00107F5E"/>
    <w:rsid w:val="001104F4"/>
    <w:rsid w:val="00110602"/>
    <w:rsid w:val="001107CA"/>
    <w:rsid w:val="001108FA"/>
    <w:rsid w:val="00110A0F"/>
    <w:rsid w:val="00110C27"/>
    <w:rsid w:val="001116D4"/>
    <w:rsid w:val="00111CD2"/>
    <w:rsid w:val="00112594"/>
    <w:rsid w:val="00112883"/>
    <w:rsid w:val="00113306"/>
    <w:rsid w:val="00113508"/>
    <w:rsid w:val="00113524"/>
    <w:rsid w:val="00113618"/>
    <w:rsid w:val="00113724"/>
    <w:rsid w:val="00113860"/>
    <w:rsid w:val="00113A64"/>
    <w:rsid w:val="00113A70"/>
    <w:rsid w:val="0011402D"/>
    <w:rsid w:val="00114405"/>
    <w:rsid w:val="00114499"/>
    <w:rsid w:val="00114D81"/>
    <w:rsid w:val="00115291"/>
    <w:rsid w:val="00115334"/>
    <w:rsid w:val="00115813"/>
    <w:rsid w:val="00115E1F"/>
    <w:rsid w:val="001160FC"/>
    <w:rsid w:val="00116400"/>
    <w:rsid w:val="001168D6"/>
    <w:rsid w:val="00116DE7"/>
    <w:rsid w:val="00117119"/>
    <w:rsid w:val="00117B1D"/>
    <w:rsid w:val="00117B6B"/>
    <w:rsid w:val="00117E76"/>
    <w:rsid w:val="001201D4"/>
    <w:rsid w:val="001202DB"/>
    <w:rsid w:val="00120845"/>
    <w:rsid w:val="0012100F"/>
    <w:rsid w:val="00121782"/>
    <w:rsid w:val="00121A5A"/>
    <w:rsid w:val="00121CEA"/>
    <w:rsid w:val="001223A7"/>
    <w:rsid w:val="00122970"/>
    <w:rsid w:val="00122DFC"/>
    <w:rsid w:val="001232B8"/>
    <w:rsid w:val="00123BB6"/>
    <w:rsid w:val="00123D5F"/>
    <w:rsid w:val="00123F37"/>
    <w:rsid w:val="001240A9"/>
    <w:rsid w:val="0012411D"/>
    <w:rsid w:val="0012467B"/>
    <w:rsid w:val="00124B3C"/>
    <w:rsid w:val="00125114"/>
    <w:rsid w:val="00125212"/>
    <w:rsid w:val="00125305"/>
    <w:rsid w:val="001254D3"/>
    <w:rsid w:val="00125551"/>
    <w:rsid w:val="0012567E"/>
    <w:rsid w:val="0012583F"/>
    <w:rsid w:val="00125AD2"/>
    <w:rsid w:val="00125DFA"/>
    <w:rsid w:val="00126314"/>
    <w:rsid w:val="001266B7"/>
    <w:rsid w:val="00126866"/>
    <w:rsid w:val="00126CEF"/>
    <w:rsid w:val="00126E98"/>
    <w:rsid w:val="00127440"/>
    <w:rsid w:val="001278A7"/>
    <w:rsid w:val="00127C87"/>
    <w:rsid w:val="0013020A"/>
    <w:rsid w:val="00130CE7"/>
    <w:rsid w:val="00130F18"/>
    <w:rsid w:val="00131024"/>
    <w:rsid w:val="001312A0"/>
    <w:rsid w:val="00131D8F"/>
    <w:rsid w:val="00132367"/>
    <w:rsid w:val="00132492"/>
    <w:rsid w:val="001324E1"/>
    <w:rsid w:val="0013256B"/>
    <w:rsid w:val="0013261D"/>
    <w:rsid w:val="00132A56"/>
    <w:rsid w:val="00132BFD"/>
    <w:rsid w:val="001333F2"/>
    <w:rsid w:val="0013372D"/>
    <w:rsid w:val="00133D5A"/>
    <w:rsid w:val="00134C5A"/>
    <w:rsid w:val="00134C83"/>
    <w:rsid w:val="001351AA"/>
    <w:rsid w:val="0013587C"/>
    <w:rsid w:val="0013593A"/>
    <w:rsid w:val="00135B22"/>
    <w:rsid w:val="001360E3"/>
    <w:rsid w:val="001364FF"/>
    <w:rsid w:val="001365F9"/>
    <w:rsid w:val="001367B4"/>
    <w:rsid w:val="001367DE"/>
    <w:rsid w:val="0013697D"/>
    <w:rsid w:val="00136F0A"/>
    <w:rsid w:val="00136FDA"/>
    <w:rsid w:val="001373D7"/>
    <w:rsid w:val="00137685"/>
    <w:rsid w:val="00137877"/>
    <w:rsid w:val="00137B9B"/>
    <w:rsid w:val="00137E80"/>
    <w:rsid w:val="00140362"/>
    <w:rsid w:val="001408D4"/>
    <w:rsid w:val="00140D87"/>
    <w:rsid w:val="00141152"/>
    <w:rsid w:val="001411CF"/>
    <w:rsid w:val="00141991"/>
    <w:rsid w:val="001422B6"/>
    <w:rsid w:val="001424C5"/>
    <w:rsid w:val="00142B88"/>
    <w:rsid w:val="00142F08"/>
    <w:rsid w:val="00142FDF"/>
    <w:rsid w:val="00143418"/>
    <w:rsid w:val="00143BA3"/>
    <w:rsid w:val="00143EA3"/>
    <w:rsid w:val="00144067"/>
    <w:rsid w:val="0014483E"/>
    <w:rsid w:val="00144DD8"/>
    <w:rsid w:val="00145C6F"/>
    <w:rsid w:val="00145E7A"/>
    <w:rsid w:val="00146C4E"/>
    <w:rsid w:val="00146E06"/>
    <w:rsid w:val="00146F5B"/>
    <w:rsid w:val="00147066"/>
    <w:rsid w:val="001475AA"/>
    <w:rsid w:val="001475C1"/>
    <w:rsid w:val="001478C0"/>
    <w:rsid w:val="00147FB2"/>
    <w:rsid w:val="001511BD"/>
    <w:rsid w:val="0015166D"/>
    <w:rsid w:val="0015208E"/>
    <w:rsid w:val="001522DD"/>
    <w:rsid w:val="0015260E"/>
    <w:rsid w:val="0015269F"/>
    <w:rsid w:val="00153263"/>
    <w:rsid w:val="00153AB0"/>
    <w:rsid w:val="00153E55"/>
    <w:rsid w:val="00153F70"/>
    <w:rsid w:val="00154139"/>
    <w:rsid w:val="00154229"/>
    <w:rsid w:val="0015488A"/>
    <w:rsid w:val="00154AE0"/>
    <w:rsid w:val="00154D81"/>
    <w:rsid w:val="00155CD1"/>
    <w:rsid w:val="00155DE0"/>
    <w:rsid w:val="001564AF"/>
    <w:rsid w:val="0015684E"/>
    <w:rsid w:val="00156B47"/>
    <w:rsid w:val="0015778A"/>
    <w:rsid w:val="0015793E"/>
    <w:rsid w:val="00160B47"/>
    <w:rsid w:val="00160DA4"/>
    <w:rsid w:val="00160F61"/>
    <w:rsid w:val="00161032"/>
    <w:rsid w:val="0016149A"/>
    <w:rsid w:val="00161BD6"/>
    <w:rsid w:val="00162145"/>
    <w:rsid w:val="00162263"/>
    <w:rsid w:val="001622A7"/>
    <w:rsid w:val="00162C9F"/>
    <w:rsid w:val="00162DA8"/>
    <w:rsid w:val="00162F16"/>
    <w:rsid w:val="00162F95"/>
    <w:rsid w:val="0016338A"/>
    <w:rsid w:val="0016346A"/>
    <w:rsid w:val="001639C0"/>
    <w:rsid w:val="00163C3A"/>
    <w:rsid w:val="001642F6"/>
    <w:rsid w:val="001645DC"/>
    <w:rsid w:val="001645DD"/>
    <w:rsid w:val="001646D3"/>
    <w:rsid w:val="00165802"/>
    <w:rsid w:val="00165C2D"/>
    <w:rsid w:val="0016615B"/>
    <w:rsid w:val="00166673"/>
    <w:rsid w:val="00166691"/>
    <w:rsid w:val="00166A12"/>
    <w:rsid w:val="0016761A"/>
    <w:rsid w:val="00167AAF"/>
    <w:rsid w:val="00167BD4"/>
    <w:rsid w:val="00167E21"/>
    <w:rsid w:val="001708A6"/>
    <w:rsid w:val="00170947"/>
    <w:rsid w:val="0017098D"/>
    <w:rsid w:val="00170E26"/>
    <w:rsid w:val="00171115"/>
    <w:rsid w:val="001711DE"/>
    <w:rsid w:val="001714F5"/>
    <w:rsid w:val="001720F5"/>
    <w:rsid w:val="00172306"/>
    <w:rsid w:val="00172449"/>
    <w:rsid w:val="00172817"/>
    <w:rsid w:val="00172864"/>
    <w:rsid w:val="001729F4"/>
    <w:rsid w:val="001735E1"/>
    <w:rsid w:val="001738CC"/>
    <w:rsid w:val="00173BAF"/>
    <w:rsid w:val="00173BE2"/>
    <w:rsid w:val="001741B2"/>
    <w:rsid w:val="001741C7"/>
    <w:rsid w:val="001745D1"/>
    <w:rsid w:val="001745D6"/>
    <w:rsid w:val="001747EA"/>
    <w:rsid w:val="00174A33"/>
    <w:rsid w:val="00174CB9"/>
    <w:rsid w:val="00174DB2"/>
    <w:rsid w:val="001751F6"/>
    <w:rsid w:val="00175769"/>
    <w:rsid w:val="00175B45"/>
    <w:rsid w:val="00175C2C"/>
    <w:rsid w:val="00175EF4"/>
    <w:rsid w:val="001763B0"/>
    <w:rsid w:val="0017700A"/>
    <w:rsid w:val="001773C6"/>
    <w:rsid w:val="001778FB"/>
    <w:rsid w:val="001779FB"/>
    <w:rsid w:val="00177B61"/>
    <w:rsid w:val="00180318"/>
    <w:rsid w:val="001807F3"/>
    <w:rsid w:val="001808F6"/>
    <w:rsid w:val="00180C68"/>
    <w:rsid w:val="0018202A"/>
    <w:rsid w:val="00182270"/>
    <w:rsid w:val="00182BCC"/>
    <w:rsid w:val="00182C67"/>
    <w:rsid w:val="0018395A"/>
    <w:rsid w:val="00183E9F"/>
    <w:rsid w:val="00184086"/>
    <w:rsid w:val="001841A9"/>
    <w:rsid w:val="00184382"/>
    <w:rsid w:val="001847B0"/>
    <w:rsid w:val="00184AF8"/>
    <w:rsid w:val="00184F04"/>
    <w:rsid w:val="0018538F"/>
    <w:rsid w:val="0018551A"/>
    <w:rsid w:val="00185841"/>
    <w:rsid w:val="0018593F"/>
    <w:rsid w:val="00185E14"/>
    <w:rsid w:val="00185F47"/>
    <w:rsid w:val="00185F63"/>
    <w:rsid w:val="00185FA1"/>
    <w:rsid w:val="001864F9"/>
    <w:rsid w:val="00186A0E"/>
    <w:rsid w:val="00186DB9"/>
    <w:rsid w:val="00186EB6"/>
    <w:rsid w:val="001870DF"/>
    <w:rsid w:val="001874B6"/>
    <w:rsid w:val="00187F3A"/>
    <w:rsid w:val="00190042"/>
    <w:rsid w:val="00190061"/>
    <w:rsid w:val="0019018F"/>
    <w:rsid w:val="0019114D"/>
    <w:rsid w:val="001913B9"/>
    <w:rsid w:val="001916D1"/>
    <w:rsid w:val="00191879"/>
    <w:rsid w:val="00191CDB"/>
    <w:rsid w:val="00192738"/>
    <w:rsid w:val="00192BC3"/>
    <w:rsid w:val="00192E86"/>
    <w:rsid w:val="0019307A"/>
    <w:rsid w:val="00193429"/>
    <w:rsid w:val="0019384E"/>
    <w:rsid w:val="00193A88"/>
    <w:rsid w:val="00193B8C"/>
    <w:rsid w:val="001943D7"/>
    <w:rsid w:val="00194743"/>
    <w:rsid w:val="00194FB4"/>
    <w:rsid w:val="00194FDE"/>
    <w:rsid w:val="00195263"/>
    <w:rsid w:val="00195895"/>
    <w:rsid w:val="00195C2F"/>
    <w:rsid w:val="00195C53"/>
    <w:rsid w:val="00196424"/>
    <w:rsid w:val="00196827"/>
    <w:rsid w:val="00196B12"/>
    <w:rsid w:val="00196B88"/>
    <w:rsid w:val="00196C66"/>
    <w:rsid w:val="00196CA1"/>
    <w:rsid w:val="00197496"/>
    <w:rsid w:val="001978AC"/>
    <w:rsid w:val="00197A7A"/>
    <w:rsid w:val="00197D09"/>
    <w:rsid w:val="00197D65"/>
    <w:rsid w:val="00197EE2"/>
    <w:rsid w:val="00197F88"/>
    <w:rsid w:val="001A028F"/>
    <w:rsid w:val="001A0883"/>
    <w:rsid w:val="001A0C08"/>
    <w:rsid w:val="001A0D02"/>
    <w:rsid w:val="001A0F2A"/>
    <w:rsid w:val="001A10B8"/>
    <w:rsid w:val="001A1191"/>
    <w:rsid w:val="001A11E6"/>
    <w:rsid w:val="001A1849"/>
    <w:rsid w:val="001A1B32"/>
    <w:rsid w:val="001A1C2C"/>
    <w:rsid w:val="001A1D45"/>
    <w:rsid w:val="001A1E34"/>
    <w:rsid w:val="001A2171"/>
    <w:rsid w:val="001A22FE"/>
    <w:rsid w:val="001A3150"/>
    <w:rsid w:val="001A3859"/>
    <w:rsid w:val="001A3CB8"/>
    <w:rsid w:val="001A3D1A"/>
    <w:rsid w:val="001A3FA6"/>
    <w:rsid w:val="001A4339"/>
    <w:rsid w:val="001A4A26"/>
    <w:rsid w:val="001A4A41"/>
    <w:rsid w:val="001A4D35"/>
    <w:rsid w:val="001A50D4"/>
    <w:rsid w:val="001A550C"/>
    <w:rsid w:val="001A590D"/>
    <w:rsid w:val="001A5F6B"/>
    <w:rsid w:val="001A5F86"/>
    <w:rsid w:val="001A689E"/>
    <w:rsid w:val="001A740A"/>
    <w:rsid w:val="001A75C4"/>
    <w:rsid w:val="001A7609"/>
    <w:rsid w:val="001B0045"/>
    <w:rsid w:val="001B05B4"/>
    <w:rsid w:val="001B0711"/>
    <w:rsid w:val="001B07E6"/>
    <w:rsid w:val="001B08CC"/>
    <w:rsid w:val="001B1074"/>
    <w:rsid w:val="001B1366"/>
    <w:rsid w:val="001B1768"/>
    <w:rsid w:val="001B1825"/>
    <w:rsid w:val="001B27AD"/>
    <w:rsid w:val="001B3405"/>
    <w:rsid w:val="001B3D30"/>
    <w:rsid w:val="001B441C"/>
    <w:rsid w:val="001B46FB"/>
    <w:rsid w:val="001B4763"/>
    <w:rsid w:val="001B4EFD"/>
    <w:rsid w:val="001B5133"/>
    <w:rsid w:val="001B5425"/>
    <w:rsid w:val="001B570B"/>
    <w:rsid w:val="001B5F1A"/>
    <w:rsid w:val="001B615B"/>
    <w:rsid w:val="001B6583"/>
    <w:rsid w:val="001B6AD9"/>
    <w:rsid w:val="001B6CBE"/>
    <w:rsid w:val="001B70AF"/>
    <w:rsid w:val="001B7226"/>
    <w:rsid w:val="001B77F2"/>
    <w:rsid w:val="001B78C2"/>
    <w:rsid w:val="001B7CF8"/>
    <w:rsid w:val="001B7E5A"/>
    <w:rsid w:val="001C0649"/>
    <w:rsid w:val="001C0671"/>
    <w:rsid w:val="001C089D"/>
    <w:rsid w:val="001C0D3A"/>
    <w:rsid w:val="001C0D89"/>
    <w:rsid w:val="001C0DFF"/>
    <w:rsid w:val="001C1C12"/>
    <w:rsid w:val="001C1C1F"/>
    <w:rsid w:val="001C1CF4"/>
    <w:rsid w:val="001C320B"/>
    <w:rsid w:val="001C34F2"/>
    <w:rsid w:val="001C354D"/>
    <w:rsid w:val="001C3B33"/>
    <w:rsid w:val="001C4276"/>
    <w:rsid w:val="001C4277"/>
    <w:rsid w:val="001C4485"/>
    <w:rsid w:val="001C4499"/>
    <w:rsid w:val="001C466B"/>
    <w:rsid w:val="001C4729"/>
    <w:rsid w:val="001C4CC6"/>
    <w:rsid w:val="001C4E38"/>
    <w:rsid w:val="001C534F"/>
    <w:rsid w:val="001C62F4"/>
    <w:rsid w:val="001C668E"/>
    <w:rsid w:val="001C697A"/>
    <w:rsid w:val="001C6AE7"/>
    <w:rsid w:val="001C6B76"/>
    <w:rsid w:val="001C7415"/>
    <w:rsid w:val="001C79B5"/>
    <w:rsid w:val="001C7A02"/>
    <w:rsid w:val="001C7A64"/>
    <w:rsid w:val="001C7B3D"/>
    <w:rsid w:val="001D0364"/>
    <w:rsid w:val="001D04E2"/>
    <w:rsid w:val="001D0594"/>
    <w:rsid w:val="001D06CB"/>
    <w:rsid w:val="001D138B"/>
    <w:rsid w:val="001D14E1"/>
    <w:rsid w:val="001D154D"/>
    <w:rsid w:val="001D156B"/>
    <w:rsid w:val="001D2105"/>
    <w:rsid w:val="001D261E"/>
    <w:rsid w:val="001D2A3E"/>
    <w:rsid w:val="001D3133"/>
    <w:rsid w:val="001D338E"/>
    <w:rsid w:val="001D3C26"/>
    <w:rsid w:val="001D3C3A"/>
    <w:rsid w:val="001D3F05"/>
    <w:rsid w:val="001D5811"/>
    <w:rsid w:val="001D5867"/>
    <w:rsid w:val="001D58BF"/>
    <w:rsid w:val="001D604B"/>
    <w:rsid w:val="001D630A"/>
    <w:rsid w:val="001D63C7"/>
    <w:rsid w:val="001D64FB"/>
    <w:rsid w:val="001D6AA3"/>
    <w:rsid w:val="001D6C5D"/>
    <w:rsid w:val="001D75D0"/>
    <w:rsid w:val="001D7608"/>
    <w:rsid w:val="001D7715"/>
    <w:rsid w:val="001D7F3E"/>
    <w:rsid w:val="001E005B"/>
    <w:rsid w:val="001E0D1E"/>
    <w:rsid w:val="001E16FC"/>
    <w:rsid w:val="001E1A35"/>
    <w:rsid w:val="001E2166"/>
    <w:rsid w:val="001E2317"/>
    <w:rsid w:val="001E23A8"/>
    <w:rsid w:val="001E281C"/>
    <w:rsid w:val="001E2999"/>
    <w:rsid w:val="001E2A2A"/>
    <w:rsid w:val="001E39F8"/>
    <w:rsid w:val="001E3BD0"/>
    <w:rsid w:val="001E41D5"/>
    <w:rsid w:val="001E4609"/>
    <w:rsid w:val="001E5335"/>
    <w:rsid w:val="001E533A"/>
    <w:rsid w:val="001E5CE4"/>
    <w:rsid w:val="001E5E0E"/>
    <w:rsid w:val="001E600E"/>
    <w:rsid w:val="001E6C1F"/>
    <w:rsid w:val="001E79D9"/>
    <w:rsid w:val="001E7ACD"/>
    <w:rsid w:val="001E7AF1"/>
    <w:rsid w:val="001E7C03"/>
    <w:rsid w:val="001E7E56"/>
    <w:rsid w:val="001F02DD"/>
    <w:rsid w:val="001F0448"/>
    <w:rsid w:val="001F0555"/>
    <w:rsid w:val="001F0B26"/>
    <w:rsid w:val="001F0F50"/>
    <w:rsid w:val="001F1752"/>
    <w:rsid w:val="001F1C03"/>
    <w:rsid w:val="001F1CAB"/>
    <w:rsid w:val="001F1E9F"/>
    <w:rsid w:val="001F1F7C"/>
    <w:rsid w:val="001F209A"/>
    <w:rsid w:val="001F28C1"/>
    <w:rsid w:val="001F2D67"/>
    <w:rsid w:val="001F33B2"/>
    <w:rsid w:val="001F3654"/>
    <w:rsid w:val="001F36B5"/>
    <w:rsid w:val="001F388A"/>
    <w:rsid w:val="001F3EC5"/>
    <w:rsid w:val="001F3FC4"/>
    <w:rsid w:val="001F4087"/>
    <w:rsid w:val="001F4221"/>
    <w:rsid w:val="001F4230"/>
    <w:rsid w:val="001F4513"/>
    <w:rsid w:val="001F487A"/>
    <w:rsid w:val="001F49DA"/>
    <w:rsid w:val="001F4F72"/>
    <w:rsid w:val="001F5146"/>
    <w:rsid w:val="001F5556"/>
    <w:rsid w:val="001F55F1"/>
    <w:rsid w:val="001F58AC"/>
    <w:rsid w:val="001F60A9"/>
    <w:rsid w:val="001F6136"/>
    <w:rsid w:val="001F6376"/>
    <w:rsid w:val="001F695A"/>
    <w:rsid w:val="001F6C32"/>
    <w:rsid w:val="001F6F57"/>
    <w:rsid w:val="001F7C51"/>
    <w:rsid w:val="001F7EE0"/>
    <w:rsid w:val="002000E8"/>
    <w:rsid w:val="002001BA"/>
    <w:rsid w:val="0020035C"/>
    <w:rsid w:val="00200F76"/>
    <w:rsid w:val="00201160"/>
    <w:rsid w:val="00201478"/>
    <w:rsid w:val="00201EFD"/>
    <w:rsid w:val="00202ABA"/>
    <w:rsid w:val="00202D7F"/>
    <w:rsid w:val="00202DA3"/>
    <w:rsid w:val="00203105"/>
    <w:rsid w:val="00203588"/>
    <w:rsid w:val="00203B14"/>
    <w:rsid w:val="00203B54"/>
    <w:rsid w:val="00203E39"/>
    <w:rsid w:val="002047D4"/>
    <w:rsid w:val="00204AFD"/>
    <w:rsid w:val="00205115"/>
    <w:rsid w:val="002051F0"/>
    <w:rsid w:val="00205863"/>
    <w:rsid w:val="00205F80"/>
    <w:rsid w:val="002063D8"/>
    <w:rsid w:val="002065CD"/>
    <w:rsid w:val="002066C6"/>
    <w:rsid w:val="00206C33"/>
    <w:rsid w:val="0020714E"/>
    <w:rsid w:val="0020777E"/>
    <w:rsid w:val="00207BAD"/>
    <w:rsid w:val="00207C97"/>
    <w:rsid w:val="00210B8E"/>
    <w:rsid w:val="00210D77"/>
    <w:rsid w:val="00211206"/>
    <w:rsid w:val="0021137D"/>
    <w:rsid w:val="00211569"/>
    <w:rsid w:val="002116AF"/>
    <w:rsid w:val="002118ED"/>
    <w:rsid w:val="00211DFF"/>
    <w:rsid w:val="0021267F"/>
    <w:rsid w:val="00212DC7"/>
    <w:rsid w:val="002135F8"/>
    <w:rsid w:val="002136AE"/>
    <w:rsid w:val="0021370C"/>
    <w:rsid w:val="002137EC"/>
    <w:rsid w:val="00213FC0"/>
    <w:rsid w:val="002144A6"/>
    <w:rsid w:val="002148F3"/>
    <w:rsid w:val="00214DDB"/>
    <w:rsid w:val="00214E93"/>
    <w:rsid w:val="0021576A"/>
    <w:rsid w:val="00215798"/>
    <w:rsid w:val="00215B8E"/>
    <w:rsid w:val="00215C67"/>
    <w:rsid w:val="00215ED4"/>
    <w:rsid w:val="0021685E"/>
    <w:rsid w:val="00216ADB"/>
    <w:rsid w:val="00216C77"/>
    <w:rsid w:val="00216CF5"/>
    <w:rsid w:val="00216E6B"/>
    <w:rsid w:val="00217591"/>
    <w:rsid w:val="00217913"/>
    <w:rsid w:val="00217EA6"/>
    <w:rsid w:val="00220582"/>
    <w:rsid w:val="00220A8B"/>
    <w:rsid w:val="00220FEA"/>
    <w:rsid w:val="00221617"/>
    <w:rsid w:val="00221712"/>
    <w:rsid w:val="002229AF"/>
    <w:rsid w:val="002230C2"/>
    <w:rsid w:val="00223143"/>
    <w:rsid w:val="002231E2"/>
    <w:rsid w:val="002235E9"/>
    <w:rsid w:val="00223668"/>
    <w:rsid w:val="0022398A"/>
    <w:rsid w:val="002245EC"/>
    <w:rsid w:val="002247CC"/>
    <w:rsid w:val="00224A3D"/>
    <w:rsid w:val="00224BEA"/>
    <w:rsid w:val="0022558F"/>
    <w:rsid w:val="00225AD4"/>
    <w:rsid w:val="00226441"/>
    <w:rsid w:val="002267D3"/>
    <w:rsid w:val="00226E46"/>
    <w:rsid w:val="00226FF4"/>
    <w:rsid w:val="00227B96"/>
    <w:rsid w:val="002303DA"/>
    <w:rsid w:val="00230BD8"/>
    <w:rsid w:val="00230D2A"/>
    <w:rsid w:val="00230E41"/>
    <w:rsid w:val="00230E83"/>
    <w:rsid w:val="00231643"/>
    <w:rsid w:val="002316A2"/>
    <w:rsid w:val="002318D8"/>
    <w:rsid w:val="00231ACE"/>
    <w:rsid w:val="0023275A"/>
    <w:rsid w:val="0023316B"/>
    <w:rsid w:val="0023327D"/>
    <w:rsid w:val="002334F7"/>
    <w:rsid w:val="00233671"/>
    <w:rsid w:val="00233779"/>
    <w:rsid w:val="002337D1"/>
    <w:rsid w:val="002341FB"/>
    <w:rsid w:val="00234444"/>
    <w:rsid w:val="00234806"/>
    <w:rsid w:val="00234C95"/>
    <w:rsid w:val="00234D39"/>
    <w:rsid w:val="00235ABA"/>
    <w:rsid w:val="00235ADC"/>
    <w:rsid w:val="00235DF3"/>
    <w:rsid w:val="00236586"/>
    <w:rsid w:val="0023688A"/>
    <w:rsid w:val="00237059"/>
    <w:rsid w:val="002377B2"/>
    <w:rsid w:val="00237914"/>
    <w:rsid w:val="00237931"/>
    <w:rsid w:val="002379E8"/>
    <w:rsid w:val="00237C98"/>
    <w:rsid w:val="00237DF0"/>
    <w:rsid w:val="0024031C"/>
    <w:rsid w:val="00240EC3"/>
    <w:rsid w:val="002415AF"/>
    <w:rsid w:val="00241C6F"/>
    <w:rsid w:val="00241F80"/>
    <w:rsid w:val="00241FDE"/>
    <w:rsid w:val="00242287"/>
    <w:rsid w:val="0024232C"/>
    <w:rsid w:val="0024242D"/>
    <w:rsid w:val="0024259A"/>
    <w:rsid w:val="002432A0"/>
    <w:rsid w:val="002448EA"/>
    <w:rsid w:val="00244A38"/>
    <w:rsid w:val="0024501E"/>
    <w:rsid w:val="002452A2"/>
    <w:rsid w:val="00245D28"/>
    <w:rsid w:val="002468DD"/>
    <w:rsid w:val="00246958"/>
    <w:rsid w:val="00246D4A"/>
    <w:rsid w:val="00247225"/>
    <w:rsid w:val="00247234"/>
    <w:rsid w:val="002475FE"/>
    <w:rsid w:val="00247FC8"/>
    <w:rsid w:val="002500D3"/>
    <w:rsid w:val="002509A8"/>
    <w:rsid w:val="00250A4F"/>
    <w:rsid w:val="00251177"/>
    <w:rsid w:val="0025117F"/>
    <w:rsid w:val="002511CD"/>
    <w:rsid w:val="0025178D"/>
    <w:rsid w:val="00251ED7"/>
    <w:rsid w:val="0025238D"/>
    <w:rsid w:val="002527FB"/>
    <w:rsid w:val="00252852"/>
    <w:rsid w:val="00252B3C"/>
    <w:rsid w:val="00252E04"/>
    <w:rsid w:val="00252EC5"/>
    <w:rsid w:val="002537B6"/>
    <w:rsid w:val="00253805"/>
    <w:rsid w:val="002539FB"/>
    <w:rsid w:val="00254802"/>
    <w:rsid w:val="0025498F"/>
    <w:rsid w:val="00254BE6"/>
    <w:rsid w:val="00254D8F"/>
    <w:rsid w:val="002558E9"/>
    <w:rsid w:val="002559E4"/>
    <w:rsid w:val="002560AB"/>
    <w:rsid w:val="00256401"/>
    <w:rsid w:val="002568D1"/>
    <w:rsid w:val="00257744"/>
    <w:rsid w:val="00257ECF"/>
    <w:rsid w:val="002604E7"/>
    <w:rsid w:val="00260567"/>
    <w:rsid w:val="002605B0"/>
    <w:rsid w:val="00260AC8"/>
    <w:rsid w:val="00260B18"/>
    <w:rsid w:val="00260F0C"/>
    <w:rsid w:val="0026157D"/>
    <w:rsid w:val="00261E69"/>
    <w:rsid w:val="002626A7"/>
    <w:rsid w:val="002626D4"/>
    <w:rsid w:val="00262BD9"/>
    <w:rsid w:val="00262CE3"/>
    <w:rsid w:val="002630FA"/>
    <w:rsid w:val="002631E8"/>
    <w:rsid w:val="00263932"/>
    <w:rsid w:val="00263BCE"/>
    <w:rsid w:val="00263C9F"/>
    <w:rsid w:val="00263D47"/>
    <w:rsid w:val="00264895"/>
    <w:rsid w:val="00264D0B"/>
    <w:rsid w:val="00265312"/>
    <w:rsid w:val="00265480"/>
    <w:rsid w:val="002660A2"/>
    <w:rsid w:val="002661FB"/>
    <w:rsid w:val="00266314"/>
    <w:rsid w:val="0026676E"/>
    <w:rsid w:val="00266B82"/>
    <w:rsid w:val="00266E52"/>
    <w:rsid w:val="00267593"/>
    <w:rsid w:val="002679FA"/>
    <w:rsid w:val="002704A6"/>
    <w:rsid w:val="00270E82"/>
    <w:rsid w:val="0027106D"/>
    <w:rsid w:val="002717A6"/>
    <w:rsid w:val="00271948"/>
    <w:rsid w:val="00271A71"/>
    <w:rsid w:val="002721B4"/>
    <w:rsid w:val="0027251C"/>
    <w:rsid w:val="00272E58"/>
    <w:rsid w:val="00272E99"/>
    <w:rsid w:val="002732D4"/>
    <w:rsid w:val="002738F6"/>
    <w:rsid w:val="00273E47"/>
    <w:rsid w:val="0027410A"/>
    <w:rsid w:val="0027459B"/>
    <w:rsid w:val="00274D76"/>
    <w:rsid w:val="00274D8E"/>
    <w:rsid w:val="0027556A"/>
    <w:rsid w:val="00275987"/>
    <w:rsid w:val="00275B00"/>
    <w:rsid w:val="00276A05"/>
    <w:rsid w:val="00276BF3"/>
    <w:rsid w:val="002772EB"/>
    <w:rsid w:val="002777D0"/>
    <w:rsid w:val="00277E36"/>
    <w:rsid w:val="00280081"/>
    <w:rsid w:val="00280E49"/>
    <w:rsid w:val="00280ECA"/>
    <w:rsid w:val="002811CB"/>
    <w:rsid w:val="002811CF"/>
    <w:rsid w:val="002818F9"/>
    <w:rsid w:val="00281B33"/>
    <w:rsid w:val="00281D07"/>
    <w:rsid w:val="00281EB7"/>
    <w:rsid w:val="0028245D"/>
    <w:rsid w:val="00282FA4"/>
    <w:rsid w:val="00283290"/>
    <w:rsid w:val="00283756"/>
    <w:rsid w:val="002838AE"/>
    <w:rsid w:val="0028496C"/>
    <w:rsid w:val="00285152"/>
    <w:rsid w:val="00285CD9"/>
    <w:rsid w:val="0028682E"/>
    <w:rsid w:val="0028711A"/>
    <w:rsid w:val="002871A1"/>
    <w:rsid w:val="00287AFA"/>
    <w:rsid w:val="00287E43"/>
    <w:rsid w:val="002901D0"/>
    <w:rsid w:val="0029045C"/>
    <w:rsid w:val="00290B28"/>
    <w:rsid w:val="00291165"/>
    <w:rsid w:val="002915A7"/>
    <w:rsid w:val="00291944"/>
    <w:rsid w:val="00291BE0"/>
    <w:rsid w:val="00291C96"/>
    <w:rsid w:val="00291D94"/>
    <w:rsid w:val="00292693"/>
    <w:rsid w:val="00292760"/>
    <w:rsid w:val="002928B6"/>
    <w:rsid w:val="00293032"/>
    <w:rsid w:val="002931E4"/>
    <w:rsid w:val="0029333D"/>
    <w:rsid w:val="00293CF6"/>
    <w:rsid w:val="00293D83"/>
    <w:rsid w:val="00294045"/>
    <w:rsid w:val="00294183"/>
    <w:rsid w:val="002943CC"/>
    <w:rsid w:val="00294459"/>
    <w:rsid w:val="002946B4"/>
    <w:rsid w:val="0029476C"/>
    <w:rsid w:val="002947C4"/>
    <w:rsid w:val="00294ABF"/>
    <w:rsid w:val="00294D4C"/>
    <w:rsid w:val="00294D9C"/>
    <w:rsid w:val="00294DD1"/>
    <w:rsid w:val="002952EA"/>
    <w:rsid w:val="0029545E"/>
    <w:rsid w:val="00295501"/>
    <w:rsid w:val="002957AE"/>
    <w:rsid w:val="00295EB2"/>
    <w:rsid w:val="002966D7"/>
    <w:rsid w:val="00296F8E"/>
    <w:rsid w:val="002975B8"/>
    <w:rsid w:val="002A0017"/>
    <w:rsid w:val="002A0178"/>
    <w:rsid w:val="002A03EB"/>
    <w:rsid w:val="002A041F"/>
    <w:rsid w:val="002A05EE"/>
    <w:rsid w:val="002A0A96"/>
    <w:rsid w:val="002A0DEA"/>
    <w:rsid w:val="002A12E5"/>
    <w:rsid w:val="002A161D"/>
    <w:rsid w:val="002A174E"/>
    <w:rsid w:val="002A18CD"/>
    <w:rsid w:val="002A19BA"/>
    <w:rsid w:val="002A25EA"/>
    <w:rsid w:val="002A2600"/>
    <w:rsid w:val="002A2EF5"/>
    <w:rsid w:val="002A3307"/>
    <w:rsid w:val="002A408F"/>
    <w:rsid w:val="002A416F"/>
    <w:rsid w:val="002A4176"/>
    <w:rsid w:val="002A41BA"/>
    <w:rsid w:val="002A474A"/>
    <w:rsid w:val="002A59A2"/>
    <w:rsid w:val="002A5F4B"/>
    <w:rsid w:val="002A6CD1"/>
    <w:rsid w:val="002A6D44"/>
    <w:rsid w:val="002A7141"/>
    <w:rsid w:val="002A77BA"/>
    <w:rsid w:val="002A7CAE"/>
    <w:rsid w:val="002B05EC"/>
    <w:rsid w:val="002B0A97"/>
    <w:rsid w:val="002B0F96"/>
    <w:rsid w:val="002B0FE1"/>
    <w:rsid w:val="002B13F3"/>
    <w:rsid w:val="002B1560"/>
    <w:rsid w:val="002B1D67"/>
    <w:rsid w:val="002B21D3"/>
    <w:rsid w:val="002B328D"/>
    <w:rsid w:val="002B3B74"/>
    <w:rsid w:val="002B3DB1"/>
    <w:rsid w:val="002B3EFC"/>
    <w:rsid w:val="002B4145"/>
    <w:rsid w:val="002B44DC"/>
    <w:rsid w:val="002B493A"/>
    <w:rsid w:val="002B4EE1"/>
    <w:rsid w:val="002B4F4E"/>
    <w:rsid w:val="002B5518"/>
    <w:rsid w:val="002B57CA"/>
    <w:rsid w:val="002B5DC7"/>
    <w:rsid w:val="002B66E2"/>
    <w:rsid w:val="002B6CD0"/>
    <w:rsid w:val="002C00FE"/>
    <w:rsid w:val="002C04B0"/>
    <w:rsid w:val="002C0652"/>
    <w:rsid w:val="002C06B1"/>
    <w:rsid w:val="002C0C87"/>
    <w:rsid w:val="002C137C"/>
    <w:rsid w:val="002C16D0"/>
    <w:rsid w:val="002C198D"/>
    <w:rsid w:val="002C1C06"/>
    <w:rsid w:val="002C1E19"/>
    <w:rsid w:val="002C1F37"/>
    <w:rsid w:val="002C27DE"/>
    <w:rsid w:val="002C2B1A"/>
    <w:rsid w:val="002C4889"/>
    <w:rsid w:val="002C4A30"/>
    <w:rsid w:val="002C4EE3"/>
    <w:rsid w:val="002C502B"/>
    <w:rsid w:val="002C5403"/>
    <w:rsid w:val="002C5CC6"/>
    <w:rsid w:val="002C6465"/>
    <w:rsid w:val="002C68BD"/>
    <w:rsid w:val="002C6DFA"/>
    <w:rsid w:val="002C76A6"/>
    <w:rsid w:val="002C779A"/>
    <w:rsid w:val="002C78B3"/>
    <w:rsid w:val="002C7DBD"/>
    <w:rsid w:val="002D0DAB"/>
    <w:rsid w:val="002D1046"/>
    <w:rsid w:val="002D1116"/>
    <w:rsid w:val="002D183A"/>
    <w:rsid w:val="002D193F"/>
    <w:rsid w:val="002D28DF"/>
    <w:rsid w:val="002D28E4"/>
    <w:rsid w:val="002D2F33"/>
    <w:rsid w:val="002D397B"/>
    <w:rsid w:val="002D3F2A"/>
    <w:rsid w:val="002D41B9"/>
    <w:rsid w:val="002D5596"/>
    <w:rsid w:val="002D5CD3"/>
    <w:rsid w:val="002D6001"/>
    <w:rsid w:val="002D61E9"/>
    <w:rsid w:val="002D6414"/>
    <w:rsid w:val="002D6489"/>
    <w:rsid w:val="002D6A13"/>
    <w:rsid w:val="002D6A2F"/>
    <w:rsid w:val="002D6C24"/>
    <w:rsid w:val="002D6F74"/>
    <w:rsid w:val="002D72A3"/>
    <w:rsid w:val="002D73B1"/>
    <w:rsid w:val="002E06E5"/>
    <w:rsid w:val="002E0C20"/>
    <w:rsid w:val="002E1472"/>
    <w:rsid w:val="002E1896"/>
    <w:rsid w:val="002E205F"/>
    <w:rsid w:val="002E2749"/>
    <w:rsid w:val="002E2C08"/>
    <w:rsid w:val="002E2EF3"/>
    <w:rsid w:val="002E3219"/>
    <w:rsid w:val="002E3869"/>
    <w:rsid w:val="002E3DC9"/>
    <w:rsid w:val="002E4098"/>
    <w:rsid w:val="002E4456"/>
    <w:rsid w:val="002E44A8"/>
    <w:rsid w:val="002E57ED"/>
    <w:rsid w:val="002E5887"/>
    <w:rsid w:val="002E58D6"/>
    <w:rsid w:val="002E59B0"/>
    <w:rsid w:val="002E5C05"/>
    <w:rsid w:val="002E63C2"/>
    <w:rsid w:val="002E6825"/>
    <w:rsid w:val="002E6FD9"/>
    <w:rsid w:val="002E7043"/>
    <w:rsid w:val="002E7860"/>
    <w:rsid w:val="002E7A22"/>
    <w:rsid w:val="002E7A5C"/>
    <w:rsid w:val="002E7B93"/>
    <w:rsid w:val="002F123B"/>
    <w:rsid w:val="002F1819"/>
    <w:rsid w:val="002F1A5C"/>
    <w:rsid w:val="002F2389"/>
    <w:rsid w:val="002F2C02"/>
    <w:rsid w:val="002F2E69"/>
    <w:rsid w:val="002F3D32"/>
    <w:rsid w:val="002F3D38"/>
    <w:rsid w:val="002F413B"/>
    <w:rsid w:val="002F4D5F"/>
    <w:rsid w:val="002F4E4C"/>
    <w:rsid w:val="002F5358"/>
    <w:rsid w:val="002F5952"/>
    <w:rsid w:val="002F5A7F"/>
    <w:rsid w:val="002F62B0"/>
    <w:rsid w:val="002F62ED"/>
    <w:rsid w:val="002F6DDB"/>
    <w:rsid w:val="002F705B"/>
    <w:rsid w:val="002F74C7"/>
    <w:rsid w:val="002F753C"/>
    <w:rsid w:val="002F7AF2"/>
    <w:rsid w:val="002F7C4C"/>
    <w:rsid w:val="002F7C55"/>
    <w:rsid w:val="002F7DD0"/>
    <w:rsid w:val="00300053"/>
    <w:rsid w:val="003003A3"/>
    <w:rsid w:val="00300C26"/>
    <w:rsid w:val="00301889"/>
    <w:rsid w:val="00301AF5"/>
    <w:rsid w:val="00301B03"/>
    <w:rsid w:val="00301C3B"/>
    <w:rsid w:val="00301E63"/>
    <w:rsid w:val="00302467"/>
    <w:rsid w:val="0030274A"/>
    <w:rsid w:val="00302BCD"/>
    <w:rsid w:val="00302D7A"/>
    <w:rsid w:val="003032B0"/>
    <w:rsid w:val="00303699"/>
    <w:rsid w:val="00303BB7"/>
    <w:rsid w:val="00303F87"/>
    <w:rsid w:val="003042B8"/>
    <w:rsid w:val="00304942"/>
    <w:rsid w:val="00304A8A"/>
    <w:rsid w:val="00305039"/>
    <w:rsid w:val="0030508A"/>
    <w:rsid w:val="00305430"/>
    <w:rsid w:val="003055EA"/>
    <w:rsid w:val="00305960"/>
    <w:rsid w:val="00306409"/>
    <w:rsid w:val="003066A8"/>
    <w:rsid w:val="0030677E"/>
    <w:rsid w:val="00306966"/>
    <w:rsid w:val="00306BD7"/>
    <w:rsid w:val="00307467"/>
    <w:rsid w:val="00307A63"/>
    <w:rsid w:val="00307ABD"/>
    <w:rsid w:val="003102CD"/>
    <w:rsid w:val="00310DFD"/>
    <w:rsid w:val="00311691"/>
    <w:rsid w:val="003117BD"/>
    <w:rsid w:val="00312348"/>
    <w:rsid w:val="00312A8D"/>
    <w:rsid w:val="00313147"/>
    <w:rsid w:val="0031331A"/>
    <w:rsid w:val="00313486"/>
    <w:rsid w:val="003137B0"/>
    <w:rsid w:val="00313F3B"/>
    <w:rsid w:val="00314223"/>
    <w:rsid w:val="0031443A"/>
    <w:rsid w:val="00314554"/>
    <w:rsid w:val="003145A0"/>
    <w:rsid w:val="003149FE"/>
    <w:rsid w:val="00314A2C"/>
    <w:rsid w:val="00314CF2"/>
    <w:rsid w:val="00314D31"/>
    <w:rsid w:val="003152C9"/>
    <w:rsid w:val="003153B9"/>
    <w:rsid w:val="00315BF6"/>
    <w:rsid w:val="003167B2"/>
    <w:rsid w:val="00316E40"/>
    <w:rsid w:val="003170DE"/>
    <w:rsid w:val="00317351"/>
    <w:rsid w:val="003179DB"/>
    <w:rsid w:val="00317EC6"/>
    <w:rsid w:val="0032000F"/>
    <w:rsid w:val="00320DB1"/>
    <w:rsid w:val="00320F48"/>
    <w:rsid w:val="00320FBC"/>
    <w:rsid w:val="0032179C"/>
    <w:rsid w:val="00321E46"/>
    <w:rsid w:val="00321FF3"/>
    <w:rsid w:val="0032227C"/>
    <w:rsid w:val="00322578"/>
    <w:rsid w:val="00322CA5"/>
    <w:rsid w:val="00323B00"/>
    <w:rsid w:val="00323C2B"/>
    <w:rsid w:val="00323EAA"/>
    <w:rsid w:val="00323F3F"/>
    <w:rsid w:val="00323FA2"/>
    <w:rsid w:val="003241D7"/>
    <w:rsid w:val="00324E17"/>
    <w:rsid w:val="003258A3"/>
    <w:rsid w:val="00325C8B"/>
    <w:rsid w:val="00325C8F"/>
    <w:rsid w:val="00326334"/>
    <w:rsid w:val="003263A6"/>
    <w:rsid w:val="00326414"/>
    <w:rsid w:val="003270EE"/>
    <w:rsid w:val="003270FE"/>
    <w:rsid w:val="00327941"/>
    <w:rsid w:val="0033008C"/>
    <w:rsid w:val="003305D6"/>
    <w:rsid w:val="00330685"/>
    <w:rsid w:val="00331135"/>
    <w:rsid w:val="003312DA"/>
    <w:rsid w:val="00331B91"/>
    <w:rsid w:val="00331E93"/>
    <w:rsid w:val="003320A5"/>
    <w:rsid w:val="0033241F"/>
    <w:rsid w:val="00332C8F"/>
    <w:rsid w:val="00334580"/>
    <w:rsid w:val="00334706"/>
    <w:rsid w:val="0033481F"/>
    <w:rsid w:val="00335053"/>
    <w:rsid w:val="00335E99"/>
    <w:rsid w:val="00335EE2"/>
    <w:rsid w:val="0033610C"/>
    <w:rsid w:val="0033662D"/>
    <w:rsid w:val="0033667E"/>
    <w:rsid w:val="00336936"/>
    <w:rsid w:val="00336A78"/>
    <w:rsid w:val="00336ACA"/>
    <w:rsid w:val="00336B76"/>
    <w:rsid w:val="00337549"/>
    <w:rsid w:val="003379C2"/>
    <w:rsid w:val="00337A93"/>
    <w:rsid w:val="00337BF0"/>
    <w:rsid w:val="00337F6A"/>
    <w:rsid w:val="003400E4"/>
    <w:rsid w:val="003404D9"/>
    <w:rsid w:val="00340627"/>
    <w:rsid w:val="00340843"/>
    <w:rsid w:val="00340851"/>
    <w:rsid w:val="0034114C"/>
    <w:rsid w:val="003413E4"/>
    <w:rsid w:val="003417AD"/>
    <w:rsid w:val="003419D8"/>
    <w:rsid w:val="00341FE7"/>
    <w:rsid w:val="00342075"/>
    <w:rsid w:val="003427C2"/>
    <w:rsid w:val="00342A26"/>
    <w:rsid w:val="00342CB9"/>
    <w:rsid w:val="0034301F"/>
    <w:rsid w:val="00343327"/>
    <w:rsid w:val="00343D01"/>
    <w:rsid w:val="00344155"/>
    <w:rsid w:val="003441C0"/>
    <w:rsid w:val="00344475"/>
    <w:rsid w:val="003445E1"/>
    <w:rsid w:val="00344B39"/>
    <w:rsid w:val="00344DCB"/>
    <w:rsid w:val="00345183"/>
    <w:rsid w:val="00345290"/>
    <w:rsid w:val="0034538C"/>
    <w:rsid w:val="00345D59"/>
    <w:rsid w:val="003460E2"/>
    <w:rsid w:val="0034676A"/>
    <w:rsid w:val="00346A5F"/>
    <w:rsid w:val="00346D50"/>
    <w:rsid w:val="00346E9A"/>
    <w:rsid w:val="0034743F"/>
    <w:rsid w:val="00347822"/>
    <w:rsid w:val="00347D25"/>
    <w:rsid w:val="00347EB1"/>
    <w:rsid w:val="003500AC"/>
    <w:rsid w:val="0035020E"/>
    <w:rsid w:val="00350454"/>
    <w:rsid w:val="003509F8"/>
    <w:rsid w:val="00350A17"/>
    <w:rsid w:val="00350F7C"/>
    <w:rsid w:val="003510DD"/>
    <w:rsid w:val="00351992"/>
    <w:rsid w:val="00351DC1"/>
    <w:rsid w:val="00351E42"/>
    <w:rsid w:val="0035204D"/>
    <w:rsid w:val="00352051"/>
    <w:rsid w:val="00352055"/>
    <w:rsid w:val="003522C0"/>
    <w:rsid w:val="00352C45"/>
    <w:rsid w:val="00352ECA"/>
    <w:rsid w:val="003530A1"/>
    <w:rsid w:val="00353EBE"/>
    <w:rsid w:val="0035410F"/>
    <w:rsid w:val="003544C4"/>
    <w:rsid w:val="00354A80"/>
    <w:rsid w:val="00354CD0"/>
    <w:rsid w:val="00354CD6"/>
    <w:rsid w:val="003553AD"/>
    <w:rsid w:val="0035557F"/>
    <w:rsid w:val="00355734"/>
    <w:rsid w:val="00355875"/>
    <w:rsid w:val="00355E19"/>
    <w:rsid w:val="00355E5B"/>
    <w:rsid w:val="00356100"/>
    <w:rsid w:val="00356343"/>
    <w:rsid w:val="00356D5F"/>
    <w:rsid w:val="0035796A"/>
    <w:rsid w:val="00357CE6"/>
    <w:rsid w:val="00357DCD"/>
    <w:rsid w:val="00360408"/>
    <w:rsid w:val="003607C3"/>
    <w:rsid w:val="00360BF6"/>
    <w:rsid w:val="00360E3A"/>
    <w:rsid w:val="003610A7"/>
    <w:rsid w:val="00361433"/>
    <w:rsid w:val="0036154F"/>
    <w:rsid w:val="0036165F"/>
    <w:rsid w:val="00361C7D"/>
    <w:rsid w:val="00361CAD"/>
    <w:rsid w:val="00362089"/>
    <w:rsid w:val="003621A4"/>
    <w:rsid w:val="003624DF"/>
    <w:rsid w:val="00362D0A"/>
    <w:rsid w:val="00363635"/>
    <w:rsid w:val="00363C22"/>
    <w:rsid w:val="00363E02"/>
    <w:rsid w:val="003643CB"/>
    <w:rsid w:val="003644E5"/>
    <w:rsid w:val="00364561"/>
    <w:rsid w:val="0036475F"/>
    <w:rsid w:val="00364A70"/>
    <w:rsid w:val="0036501E"/>
    <w:rsid w:val="00365566"/>
    <w:rsid w:val="0036579B"/>
    <w:rsid w:val="00365BFE"/>
    <w:rsid w:val="00365CF4"/>
    <w:rsid w:val="00365E9C"/>
    <w:rsid w:val="0036665B"/>
    <w:rsid w:val="00366A96"/>
    <w:rsid w:val="003671F8"/>
    <w:rsid w:val="00367415"/>
    <w:rsid w:val="00367772"/>
    <w:rsid w:val="00367D1A"/>
    <w:rsid w:val="003704D9"/>
    <w:rsid w:val="00370534"/>
    <w:rsid w:val="003707F5"/>
    <w:rsid w:val="0037097D"/>
    <w:rsid w:val="003709A2"/>
    <w:rsid w:val="00370BF6"/>
    <w:rsid w:val="00371141"/>
    <w:rsid w:val="0037153B"/>
    <w:rsid w:val="0037168E"/>
    <w:rsid w:val="00371EE2"/>
    <w:rsid w:val="00372735"/>
    <w:rsid w:val="00372BBB"/>
    <w:rsid w:val="003731AD"/>
    <w:rsid w:val="003736C1"/>
    <w:rsid w:val="00373784"/>
    <w:rsid w:val="00373A1B"/>
    <w:rsid w:val="00373B6C"/>
    <w:rsid w:val="00373E31"/>
    <w:rsid w:val="00374262"/>
    <w:rsid w:val="00374AB6"/>
    <w:rsid w:val="00374F64"/>
    <w:rsid w:val="00374F7B"/>
    <w:rsid w:val="003752E0"/>
    <w:rsid w:val="00375A84"/>
    <w:rsid w:val="00375D52"/>
    <w:rsid w:val="00375DC7"/>
    <w:rsid w:val="00375FD1"/>
    <w:rsid w:val="00376655"/>
    <w:rsid w:val="0037666E"/>
    <w:rsid w:val="00376BC3"/>
    <w:rsid w:val="00376C61"/>
    <w:rsid w:val="00376DD7"/>
    <w:rsid w:val="00377091"/>
    <w:rsid w:val="00377374"/>
    <w:rsid w:val="003776AD"/>
    <w:rsid w:val="00377856"/>
    <w:rsid w:val="00377D7C"/>
    <w:rsid w:val="00377E1A"/>
    <w:rsid w:val="00377EF1"/>
    <w:rsid w:val="003802BA"/>
    <w:rsid w:val="00380A1A"/>
    <w:rsid w:val="003817A5"/>
    <w:rsid w:val="003817B5"/>
    <w:rsid w:val="00381A68"/>
    <w:rsid w:val="00381C65"/>
    <w:rsid w:val="0038228F"/>
    <w:rsid w:val="003826E7"/>
    <w:rsid w:val="00382734"/>
    <w:rsid w:val="00382E2D"/>
    <w:rsid w:val="003830D0"/>
    <w:rsid w:val="003833EF"/>
    <w:rsid w:val="0038374F"/>
    <w:rsid w:val="00383A7E"/>
    <w:rsid w:val="00383C26"/>
    <w:rsid w:val="00384D4B"/>
    <w:rsid w:val="00385214"/>
    <w:rsid w:val="003854AA"/>
    <w:rsid w:val="00385ACE"/>
    <w:rsid w:val="00385D62"/>
    <w:rsid w:val="00385DF5"/>
    <w:rsid w:val="00386BB5"/>
    <w:rsid w:val="0038743F"/>
    <w:rsid w:val="003875E2"/>
    <w:rsid w:val="003876D4"/>
    <w:rsid w:val="00387EB9"/>
    <w:rsid w:val="00390593"/>
    <w:rsid w:val="00390D01"/>
    <w:rsid w:val="003914CA"/>
    <w:rsid w:val="003915F5"/>
    <w:rsid w:val="00391891"/>
    <w:rsid w:val="00391FA8"/>
    <w:rsid w:val="0039200E"/>
    <w:rsid w:val="003920A4"/>
    <w:rsid w:val="003924D5"/>
    <w:rsid w:val="003925DC"/>
    <w:rsid w:val="003927B4"/>
    <w:rsid w:val="003928AD"/>
    <w:rsid w:val="00392FAB"/>
    <w:rsid w:val="00393576"/>
    <w:rsid w:val="0039385A"/>
    <w:rsid w:val="00393A0F"/>
    <w:rsid w:val="00393AB9"/>
    <w:rsid w:val="00393E16"/>
    <w:rsid w:val="00394245"/>
    <w:rsid w:val="003943E1"/>
    <w:rsid w:val="003945CC"/>
    <w:rsid w:val="0039461C"/>
    <w:rsid w:val="00394E49"/>
    <w:rsid w:val="003957D7"/>
    <w:rsid w:val="00396466"/>
    <w:rsid w:val="003965D7"/>
    <w:rsid w:val="0039729A"/>
    <w:rsid w:val="0039778E"/>
    <w:rsid w:val="00397B77"/>
    <w:rsid w:val="00397DA3"/>
    <w:rsid w:val="00397DD2"/>
    <w:rsid w:val="003A0691"/>
    <w:rsid w:val="003A0EC5"/>
    <w:rsid w:val="003A0FA8"/>
    <w:rsid w:val="003A125E"/>
    <w:rsid w:val="003A1268"/>
    <w:rsid w:val="003A180D"/>
    <w:rsid w:val="003A1E78"/>
    <w:rsid w:val="003A257C"/>
    <w:rsid w:val="003A32D5"/>
    <w:rsid w:val="003A3300"/>
    <w:rsid w:val="003A342E"/>
    <w:rsid w:val="003A3C97"/>
    <w:rsid w:val="003A3F4F"/>
    <w:rsid w:val="003A4030"/>
    <w:rsid w:val="003A4140"/>
    <w:rsid w:val="003A432E"/>
    <w:rsid w:val="003A454E"/>
    <w:rsid w:val="003A4627"/>
    <w:rsid w:val="003A49AC"/>
    <w:rsid w:val="003A4ABB"/>
    <w:rsid w:val="003A4BCD"/>
    <w:rsid w:val="003A5346"/>
    <w:rsid w:val="003A53EC"/>
    <w:rsid w:val="003A5400"/>
    <w:rsid w:val="003A549A"/>
    <w:rsid w:val="003A5676"/>
    <w:rsid w:val="003A57A3"/>
    <w:rsid w:val="003A57FF"/>
    <w:rsid w:val="003A5AED"/>
    <w:rsid w:val="003A5C1D"/>
    <w:rsid w:val="003A6177"/>
    <w:rsid w:val="003A653C"/>
    <w:rsid w:val="003A65A5"/>
    <w:rsid w:val="003A6860"/>
    <w:rsid w:val="003A68D3"/>
    <w:rsid w:val="003A6FBE"/>
    <w:rsid w:val="003A7094"/>
    <w:rsid w:val="003A750F"/>
    <w:rsid w:val="003A7686"/>
    <w:rsid w:val="003A7A29"/>
    <w:rsid w:val="003B040E"/>
    <w:rsid w:val="003B0555"/>
    <w:rsid w:val="003B0980"/>
    <w:rsid w:val="003B0E9B"/>
    <w:rsid w:val="003B190D"/>
    <w:rsid w:val="003B203E"/>
    <w:rsid w:val="003B2215"/>
    <w:rsid w:val="003B2380"/>
    <w:rsid w:val="003B3144"/>
    <w:rsid w:val="003B31F6"/>
    <w:rsid w:val="003B3653"/>
    <w:rsid w:val="003B472B"/>
    <w:rsid w:val="003B484E"/>
    <w:rsid w:val="003B48C5"/>
    <w:rsid w:val="003B490D"/>
    <w:rsid w:val="003B4C33"/>
    <w:rsid w:val="003B4E63"/>
    <w:rsid w:val="003B4FAD"/>
    <w:rsid w:val="003B51A8"/>
    <w:rsid w:val="003B535D"/>
    <w:rsid w:val="003B5536"/>
    <w:rsid w:val="003B5FCE"/>
    <w:rsid w:val="003B613B"/>
    <w:rsid w:val="003B64F7"/>
    <w:rsid w:val="003B65F5"/>
    <w:rsid w:val="003B6A9B"/>
    <w:rsid w:val="003B6BFD"/>
    <w:rsid w:val="003B6FEC"/>
    <w:rsid w:val="003B7042"/>
    <w:rsid w:val="003B7222"/>
    <w:rsid w:val="003B7FC8"/>
    <w:rsid w:val="003C05AF"/>
    <w:rsid w:val="003C0625"/>
    <w:rsid w:val="003C0695"/>
    <w:rsid w:val="003C09FA"/>
    <w:rsid w:val="003C0C28"/>
    <w:rsid w:val="003C0D68"/>
    <w:rsid w:val="003C1128"/>
    <w:rsid w:val="003C1259"/>
    <w:rsid w:val="003C13AF"/>
    <w:rsid w:val="003C1758"/>
    <w:rsid w:val="003C1B41"/>
    <w:rsid w:val="003C2449"/>
    <w:rsid w:val="003C2734"/>
    <w:rsid w:val="003C30FF"/>
    <w:rsid w:val="003C3B29"/>
    <w:rsid w:val="003C3DB9"/>
    <w:rsid w:val="003C4327"/>
    <w:rsid w:val="003C4347"/>
    <w:rsid w:val="003C43F4"/>
    <w:rsid w:val="003C46A9"/>
    <w:rsid w:val="003C47CD"/>
    <w:rsid w:val="003C4DA7"/>
    <w:rsid w:val="003C5122"/>
    <w:rsid w:val="003C523B"/>
    <w:rsid w:val="003C5CA5"/>
    <w:rsid w:val="003C6019"/>
    <w:rsid w:val="003C6576"/>
    <w:rsid w:val="003C658E"/>
    <w:rsid w:val="003C6D57"/>
    <w:rsid w:val="003C6E85"/>
    <w:rsid w:val="003C707C"/>
    <w:rsid w:val="003C7706"/>
    <w:rsid w:val="003D0125"/>
    <w:rsid w:val="003D0915"/>
    <w:rsid w:val="003D0C96"/>
    <w:rsid w:val="003D0CA8"/>
    <w:rsid w:val="003D0EF6"/>
    <w:rsid w:val="003D1163"/>
    <w:rsid w:val="003D1550"/>
    <w:rsid w:val="003D1553"/>
    <w:rsid w:val="003D1D3F"/>
    <w:rsid w:val="003D1E29"/>
    <w:rsid w:val="003D21B5"/>
    <w:rsid w:val="003D26AC"/>
    <w:rsid w:val="003D32A5"/>
    <w:rsid w:val="003D362F"/>
    <w:rsid w:val="003D422A"/>
    <w:rsid w:val="003D4ACA"/>
    <w:rsid w:val="003D505E"/>
    <w:rsid w:val="003D5206"/>
    <w:rsid w:val="003D59E2"/>
    <w:rsid w:val="003D6154"/>
    <w:rsid w:val="003D64DC"/>
    <w:rsid w:val="003D64E5"/>
    <w:rsid w:val="003D65EB"/>
    <w:rsid w:val="003D6611"/>
    <w:rsid w:val="003D6BE6"/>
    <w:rsid w:val="003D6F67"/>
    <w:rsid w:val="003E085B"/>
    <w:rsid w:val="003E0A80"/>
    <w:rsid w:val="003E0DAD"/>
    <w:rsid w:val="003E15C4"/>
    <w:rsid w:val="003E15FD"/>
    <w:rsid w:val="003E1962"/>
    <w:rsid w:val="003E239B"/>
    <w:rsid w:val="003E27AF"/>
    <w:rsid w:val="003E2BE5"/>
    <w:rsid w:val="003E389E"/>
    <w:rsid w:val="003E3B4A"/>
    <w:rsid w:val="003E3BC0"/>
    <w:rsid w:val="003E3EAD"/>
    <w:rsid w:val="003E4861"/>
    <w:rsid w:val="003E53A4"/>
    <w:rsid w:val="003E5A88"/>
    <w:rsid w:val="003E6A46"/>
    <w:rsid w:val="003E6D21"/>
    <w:rsid w:val="003E6E8D"/>
    <w:rsid w:val="003E717B"/>
    <w:rsid w:val="003E71B4"/>
    <w:rsid w:val="003E71E5"/>
    <w:rsid w:val="003E73C3"/>
    <w:rsid w:val="003E784C"/>
    <w:rsid w:val="003E7855"/>
    <w:rsid w:val="003E7D3C"/>
    <w:rsid w:val="003F0271"/>
    <w:rsid w:val="003F114E"/>
    <w:rsid w:val="003F1432"/>
    <w:rsid w:val="003F1484"/>
    <w:rsid w:val="003F1552"/>
    <w:rsid w:val="003F15E8"/>
    <w:rsid w:val="003F1A86"/>
    <w:rsid w:val="003F1CF3"/>
    <w:rsid w:val="003F20A7"/>
    <w:rsid w:val="003F2E41"/>
    <w:rsid w:val="003F3149"/>
    <w:rsid w:val="003F32A2"/>
    <w:rsid w:val="003F3547"/>
    <w:rsid w:val="003F3A1D"/>
    <w:rsid w:val="003F3E68"/>
    <w:rsid w:val="003F4DBB"/>
    <w:rsid w:val="003F4DE1"/>
    <w:rsid w:val="003F5079"/>
    <w:rsid w:val="003F55B6"/>
    <w:rsid w:val="003F595A"/>
    <w:rsid w:val="003F5C29"/>
    <w:rsid w:val="003F605F"/>
    <w:rsid w:val="003F635E"/>
    <w:rsid w:val="003F7177"/>
    <w:rsid w:val="003F7390"/>
    <w:rsid w:val="003F7420"/>
    <w:rsid w:val="003F759F"/>
    <w:rsid w:val="003F76DF"/>
    <w:rsid w:val="003F77BC"/>
    <w:rsid w:val="003F7E61"/>
    <w:rsid w:val="003F7E87"/>
    <w:rsid w:val="003F7F83"/>
    <w:rsid w:val="004002E5"/>
    <w:rsid w:val="00400398"/>
    <w:rsid w:val="00400A4E"/>
    <w:rsid w:val="00400A70"/>
    <w:rsid w:val="00400DCC"/>
    <w:rsid w:val="004012F0"/>
    <w:rsid w:val="00401827"/>
    <w:rsid w:val="00401B3B"/>
    <w:rsid w:val="00401C0A"/>
    <w:rsid w:val="0040240C"/>
    <w:rsid w:val="00402E1D"/>
    <w:rsid w:val="00403031"/>
    <w:rsid w:val="0040319F"/>
    <w:rsid w:val="004035EB"/>
    <w:rsid w:val="00403B9C"/>
    <w:rsid w:val="00403CF1"/>
    <w:rsid w:val="00403FED"/>
    <w:rsid w:val="004048F3"/>
    <w:rsid w:val="0040499D"/>
    <w:rsid w:val="00404B33"/>
    <w:rsid w:val="00404DEA"/>
    <w:rsid w:val="0040506C"/>
    <w:rsid w:val="0040616B"/>
    <w:rsid w:val="00406835"/>
    <w:rsid w:val="00406B56"/>
    <w:rsid w:val="00406B9D"/>
    <w:rsid w:val="00406CB3"/>
    <w:rsid w:val="00406F7B"/>
    <w:rsid w:val="0040761F"/>
    <w:rsid w:val="00407A0C"/>
    <w:rsid w:val="0041015A"/>
    <w:rsid w:val="0041017A"/>
    <w:rsid w:val="004101CC"/>
    <w:rsid w:val="00410A3B"/>
    <w:rsid w:val="00410B43"/>
    <w:rsid w:val="00410C6F"/>
    <w:rsid w:val="00410DCD"/>
    <w:rsid w:val="004111C0"/>
    <w:rsid w:val="004112E7"/>
    <w:rsid w:val="00411999"/>
    <w:rsid w:val="00411BCD"/>
    <w:rsid w:val="00411EAA"/>
    <w:rsid w:val="00411F99"/>
    <w:rsid w:val="00412C6E"/>
    <w:rsid w:val="00412F2B"/>
    <w:rsid w:val="00412FCD"/>
    <w:rsid w:val="004130E6"/>
    <w:rsid w:val="00413C28"/>
    <w:rsid w:val="00414576"/>
    <w:rsid w:val="00414A9E"/>
    <w:rsid w:val="004151E8"/>
    <w:rsid w:val="00415A49"/>
    <w:rsid w:val="00415D9F"/>
    <w:rsid w:val="004163B3"/>
    <w:rsid w:val="004163FB"/>
    <w:rsid w:val="00416634"/>
    <w:rsid w:val="00416C28"/>
    <w:rsid w:val="004172E7"/>
    <w:rsid w:val="004200D1"/>
    <w:rsid w:val="004200EB"/>
    <w:rsid w:val="00420344"/>
    <w:rsid w:val="004203C4"/>
    <w:rsid w:val="00420504"/>
    <w:rsid w:val="00420743"/>
    <w:rsid w:val="00421B51"/>
    <w:rsid w:val="0042209D"/>
    <w:rsid w:val="00422119"/>
    <w:rsid w:val="0042247E"/>
    <w:rsid w:val="00422502"/>
    <w:rsid w:val="00422989"/>
    <w:rsid w:val="00422B18"/>
    <w:rsid w:val="0042332D"/>
    <w:rsid w:val="00423CDB"/>
    <w:rsid w:val="0042460A"/>
    <w:rsid w:val="00425404"/>
    <w:rsid w:val="00425491"/>
    <w:rsid w:val="004259F9"/>
    <w:rsid w:val="00425A6C"/>
    <w:rsid w:val="00425A6D"/>
    <w:rsid w:val="00425DD6"/>
    <w:rsid w:val="00425EE1"/>
    <w:rsid w:val="00427005"/>
    <w:rsid w:val="004273A8"/>
    <w:rsid w:val="00427577"/>
    <w:rsid w:val="0042778B"/>
    <w:rsid w:val="0042784F"/>
    <w:rsid w:val="00427FC0"/>
    <w:rsid w:val="00430688"/>
    <w:rsid w:val="00431BDF"/>
    <w:rsid w:val="00431BF7"/>
    <w:rsid w:val="00431D5F"/>
    <w:rsid w:val="00431FCD"/>
    <w:rsid w:val="00432660"/>
    <w:rsid w:val="004327E4"/>
    <w:rsid w:val="004328BA"/>
    <w:rsid w:val="004330D4"/>
    <w:rsid w:val="004334E3"/>
    <w:rsid w:val="00433B30"/>
    <w:rsid w:val="00433B9F"/>
    <w:rsid w:val="00433C4F"/>
    <w:rsid w:val="00433D0E"/>
    <w:rsid w:val="0043407A"/>
    <w:rsid w:val="004340DF"/>
    <w:rsid w:val="004344FE"/>
    <w:rsid w:val="0043474D"/>
    <w:rsid w:val="004348B5"/>
    <w:rsid w:val="00434B93"/>
    <w:rsid w:val="00434CD3"/>
    <w:rsid w:val="00434F19"/>
    <w:rsid w:val="004356BD"/>
    <w:rsid w:val="0043574E"/>
    <w:rsid w:val="004358F8"/>
    <w:rsid w:val="00435BD1"/>
    <w:rsid w:val="00435C44"/>
    <w:rsid w:val="00435CCF"/>
    <w:rsid w:val="0043684B"/>
    <w:rsid w:val="0043689F"/>
    <w:rsid w:val="00437636"/>
    <w:rsid w:val="004377B2"/>
    <w:rsid w:val="00437A31"/>
    <w:rsid w:val="00437B15"/>
    <w:rsid w:val="0044015E"/>
    <w:rsid w:val="00440711"/>
    <w:rsid w:val="00440AD7"/>
    <w:rsid w:val="00440D8E"/>
    <w:rsid w:val="00441020"/>
    <w:rsid w:val="00441292"/>
    <w:rsid w:val="00441599"/>
    <w:rsid w:val="0044165E"/>
    <w:rsid w:val="0044283A"/>
    <w:rsid w:val="00442951"/>
    <w:rsid w:val="00442D3F"/>
    <w:rsid w:val="00443486"/>
    <w:rsid w:val="004435D1"/>
    <w:rsid w:val="00443818"/>
    <w:rsid w:val="00443B3A"/>
    <w:rsid w:val="00443C49"/>
    <w:rsid w:val="00443DD6"/>
    <w:rsid w:val="00444524"/>
    <w:rsid w:val="004445E2"/>
    <w:rsid w:val="004445FC"/>
    <w:rsid w:val="00444C41"/>
    <w:rsid w:val="00444F6D"/>
    <w:rsid w:val="00445030"/>
    <w:rsid w:val="004451E1"/>
    <w:rsid w:val="0044531A"/>
    <w:rsid w:val="00445975"/>
    <w:rsid w:val="004459DF"/>
    <w:rsid w:val="00445E70"/>
    <w:rsid w:val="0044604C"/>
    <w:rsid w:val="004460BB"/>
    <w:rsid w:val="004463CA"/>
    <w:rsid w:val="004467E2"/>
    <w:rsid w:val="00446BB3"/>
    <w:rsid w:val="00446CF9"/>
    <w:rsid w:val="00447268"/>
    <w:rsid w:val="00447806"/>
    <w:rsid w:val="00447A34"/>
    <w:rsid w:val="00447C41"/>
    <w:rsid w:val="00447D3A"/>
    <w:rsid w:val="004503FB"/>
    <w:rsid w:val="00450EFF"/>
    <w:rsid w:val="004518D4"/>
    <w:rsid w:val="004519E9"/>
    <w:rsid w:val="00451A81"/>
    <w:rsid w:val="00451B65"/>
    <w:rsid w:val="00451FAE"/>
    <w:rsid w:val="00451FFC"/>
    <w:rsid w:val="0045203E"/>
    <w:rsid w:val="0045234C"/>
    <w:rsid w:val="004523E3"/>
    <w:rsid w:val="004525B8"/>
    <w:rsid w:val="004525F1"/>
    <w:rsid w:val="00452FE1"/>
    <w:rsid w:val="0045327C"/>
    <w:rsid w:val="0045368A"/>
    <w:rsid w:val="0045383F"/>
    <w:rsid w:val="00453C75"/>
    <w:rsid w:val="004544E7"/>
    <w:rsid w:val="004545A7"/>
    <w:rsid w:val="004551E0"/>
    <w:rsid w:val="0045549D"/>
    <w:rsid w:val="00455AE7"/>
    <w:rsid w:val="00455C27"/>
    <w:rsid w:val="00456284"/>
    <w:rsid w:val="00456290"/>
    <w:rsid w:val="004563F3"/>
    <w:rsid w:val="004565E6"/>
    <w:rsid w:val="0045676D"/>
    <w:rsid w:val="004567D0"/>
    <w:rsid w:val="004571E9"/>
    <w:rsid w:val="00457206"/>
    <w:rsid w:val="0045728C"/>
    <w:rsid w:val="004574FE"/>
    <w:rsid w:val="00457C72"/>
    <w:rsid w:val="004602DA"/>
    <w:rsid w:val="00460441"/>
    <w:rsid w:val="00460516"/>
    <w:rsid w:val="0046056E"/>
    <w:rsid w:val="004605CA"/>
    <w:rsid w:val="00460620"/>
    <w:rsid w:val="004610F8"/>
    <w:rsid w:val="00461A01"/>
    <w:rsid w:val="00461B6C"/>
    <w:rsid w:val="00461C08"/>
    <w:rsid w:val="00461C4B"/>
    <w:rsid w:val="00461E76"/>
    <w:rsid w:val="004621DB"/>
    <w:rsid w:val="004629E6"/>
    <w:rsid w:val="00462A82"/>
    <w:rsid w:val="00462DC3"/>
    <w:rsid w:val="00463D0A"/>
    <w:rsid w:val="00464A12"/>
    <w:rsid w:val="00464C8F"/>
    <w:rsid w:val="00465002"/>
    <w:rsid w:val="004653D1"/>
    <w:rsid w:val="00465700"/>
    <w:rsid w:val="00466273"/>
    <w:rsid w:val="004664C6"/>
    <w:rsid w:val="0046675A"/>
    <w:rsid w:val="00466764"/>
    <w:rsid w:val="00466D5C"/>
    <w:rsid w:val="00466EDC"/>
    <w:rsid w:val="0046732F"/>
    <w:rsid w:val="0046748A"/>
    <w:rsid w:val="004678DB"/>
    <w:rsid w:val="00470042"/>
    <w:rsid w:val="004700EE"/>
    <w:rsid w:val="004700F2"/>
    <w:rsid w:val="0047088A"/>
    <w:rsid w:val="00470AF3"/>
    <w:rsid w:val="00470B33"/>
    <w:rsid w:val="00470FFE"/>
    <w:rsid w:val="0047151F"/>
    <w:rsid w:val="00471687"/>
    <w:rsid w:val="00471DB3"/>
    <w:rsid w:val="00471FF2"/>
    <w:rsid w:val="00472967"/>
    <w:rsid w:val="00472C83"/>
    <w:rsid w:val="0047304E"/>
    <w:rsid w:val="00473426"/>
    <w:rsid w:val="004735EE"/>
    <w:rsid w:val="004759C9"/>
    <w:rsid w:val="004759DA"/>
    <w:rsid w:val="00475A22"/>
    <w:rsid w:val="00475B6B"/>
    <w:rsid w:val="0047669B"/>
    <w:rsid w:val="004767B7"/>
    <w:rsid w:val="004777E9"/>
    <w:rsid w:val="004801B8"/>
    <w:rsid w:val="00480910"/>
    <w:rsid w:val="00480DB9"/>
    <w:rsid w:val="00480E38"/>
    <w:rsid w:val="00481BD6"/>
    <w:rsid w:val="00481C70"/>
    <w:rsid w:val="00482359"/>
    <w:rsid w:val="00482395"/>
    <w:rsid w:val="004828D9"/>
    <w:rsid w:val="00482C65"/>
    <w:rsid w:val="00482C8A"/>
    <w:rsid w:val="00482FE8"/>
    <w:rsid w:val="00483803"/>
    <w:rsid w:val="00483CF1"/>
    <w:rsid w:val="00483F00"/>
    <w:rsid w:val="004841BD"/>
    <w:rsid w:val="004845B5"/>
    <w:rsid w:val="00484828"/>
    <w:rsid w:val="00484D26"/>
    <w:rsid w:val="004855AE"/>
    <w:rsid w:val="004857D8"/>
    <w:rsid w:val="00485AB7"/>
    <w:rsid w:val="00485D18"/>
    <w:rsid w:val="00485DEF"/>
    <w:rsid w:val="00485F3B"/>
    <w:rsid w:val="00486336"/>
    <w:rsid w:val="00486A82"/>
    <w:rsid w:val="00486E1F"/>
    <w:rsid w:val="0048718D"/>
    <w:rsid w:val="004876D2"/>
    <w:rsid w:val="00487812"/>
    <w:rsid w:val="004878BE"/>
    <w:rsid w:val="00487B62"/>
    <w:rsid w:val="00490A54"/>
    <w:rsid w:val="00490B75"/>
    <w:rsid w:val="00490E18"/>
    <w:rsid w:val="00490F77"/>
    <w:rsid w:val="00491864"/>
    <w:rsid w:val="00491905"/>
    <w:rsid w:val="00491BCD"/>
    <w:rsid w:val="00491DAA"/>
    <w:rsid w:val="004923A8"/>
    <w:rsid w:val="00492B0E"/>
    <w:rsid w:val="00492D09"/>
    <w:rsid w:val="00492DA2"/>
    <w:rsid w:val="00492F14"/>
    <w:rsid w:val="004934B0"/>
    <w:rsid w:val="00493BEB"/>
    <w:rsid w:val="00494608"/>
    <w:rsid w:val="004947DD"/>
    <w:rsid w:val="00494925"/>
    <w:rsid w:val="00494E00"/>
    <w:rsid w:val="004951DA"/>
    <w:rsid w:val="0049536E"/>
    <w:rsid w:val="00495FF2"/>
    <w:rsid w:val="00496475"/>
    <w:rsid w:val="004968D5"/>
    <w:rsid w:val="00496960"/>
    <w:rsid w:val="00496BD4"/>
    <w:rsid w:val="004973EE"/>
    <w:rsid w:val="004977AE"/>
    <w:rsid w:val="00497B17"/>
    <w:rsid w:val="00497E7D"/>
    <w:rsid w:val="004A10EB"/>
    <w:rsid w:val="004A11F6"/>
    <w:rsid w:val="004A1619"/>
    <w:rsid w:val="004A16F7"/>
    <w:rsid w:val="004A240C"/>
    <w:rsid w:val="004A249A"/>
    <w:rsid w:val="004A2966"/>
    <w:rsid w:val="004A2AD8"/>
    <w:rsid w:val="004A2B8D"/>
    <w:rsid w:val="004A2DC0"/>
    <w:rsid w:val="004A30F9"/>
    <w:rsid w:val="004A336B"/>
    <w:rsid w:val="004A3537"/>
    <w:rsid w:val="004A36CD"/>
    <w:rsid w:val="004A3A6F"/>
    <w:rsid w:val="004A40D0"/>
    <w:rsid w:val="004A4675"/>
    <w:rsid w:val="004A4960"/>
    <w:rsid w:val="004A4D7A"/>
    <w:rsid w:val="004A534D"/>
    <w:rsid w:val="004A54CB"/>
    <w:rsid w:val="004A56F4"/>
    <w:rsid w:val="004A5A8E"/>
    <w:rsid w:val="004A5B55"/>
    <w:rsid w:val="004A616F"/>
    <w:rsid w:val="004A6B4F"/>
    <w:rsid w:val="004A6F64"/>
    <w:rsid w:val="004A70B6"/>
    <w:rsid w:val="004A7586"/>
    <w:rsid w:val="004A7706"/>
    <w:rsid w:val="004A7A54"/>
    <w:rsid w:val="004A7BBB"/>
    <w:rsid w:val="004A7D80"/>
    <w:rsid w:val="004B0123"/>
    <w:rsid w:val="004B09AD"/>
    <w:rsid w:val="004B0CB6"/>
    <w:rsid w:val="004B1ABC"/>
    <w:rsid w:val="004B1AF9"/>
    <w:rsid w:val="004B2797"/>
    <w:rsid w:val="004B2A88"/>
    <w:rsid w:val="004B2A9A"/>
    <w:rsid w:val="004B2ACB"/>
    <w:rsid w:val="004B2C85"/>
    <w:rsid w:val="004B3090"/>
    <w:rsid w:val="004B3240"/>
    <w:rsid w:val="004B34F1"/>
    <w:rsid w:val="004B3B2A"/>
    <w:rsid w:val="004B3F13"/>
    <w:rsid w:val="004B4300"/>
    <w:rsid w:val="004B5A15"/>
    <w:rsid w:val="004B5D3B"/>
    <w:rsid w:val="004B6699"/>
    <w:rsid w:val="004B67BC"/>
    <w:rsid w:val="004B6C2A"/>
    <w:rsid w:val="004B6C4C"/>
    <w:rsid w:val="004B6CE0"/>
    <w:rsid w:val="004B70C2"/>
    <w:rsid w:val="004B7EA5"/>
    <w:rsid w:val="004B7FFE"/>
    <w:rsid w:val="004C0109"/>
    <w:rsid w:val="004C02F4"/>
    <w:rsid w:val="004C041D"/>
    <w:rsid w:val="004C092C"/>
    <w:rsid w:val="004C093B"/>
    <w:rsid w:val="004C0B2D"/>
    <w:rsid w:val="004C0BB1"/>
    <w:rsid w:val="004C13B2"/>
    <w:rsid w:val="004C1A85"/>
    <w:rsid w:val="004C1BF3"/>
    <w:rsid w:val="004C1EC5"/>
    <w:rsid w:val="004C1FD4"/>
    <w:rsid w:val="004C23E4"/>
    <w:rsid w:val="004C2B5E"/>
    <w:rsid w:val="004C3321"/>
    <w:rsid w:val="004C364B"/>
    <w:rsid w:val="004C36EB"/>
    <w:rsid w:val="004C4002"/>
    <w:rsid w:val="004C47DF"/>
    <w:rsid w:val="004C4812"/>
    <w:rsid w:val="004C517C"/>
    <w:rsid w:val="004C52EC"/>
    <w:rsid w:val="004C5443"/>
    <w:rsid w:val="004C5860"/>
    <w:rsid w:val="004C59E2"/>
    <w:rsid w:val="004C5B0C"/>
    <w:rsid w:val="004C5B31"/>
    <w:rsid w:val="004C63AE"/>
    <w:rsid w:val="004C63FB"/>
    <w:rsid w:val="004C6699"/>
    <w:rsid w:val="004C69B9"/>
    <w:rsid w:val="004C69FD"/>
    <w:rsid w:val="004C7066"/>
    <w:rsid w:val="004C71E9"/>
    <w:rsid w:val="004C743F"/>
    <w:rsid w:val="004C7502"/>
    <w:rsid w:val="004C77C2"/>
    <w:rsid w:val="004C7832"/>
    <w:rsid w:val="004D01CF"/>
    <w:rsid w:val="004D02A3"/>
    <w:rsid w:val="004D0367"/>
    <w:rsid w:val="004D0954"/>
    <w:rsid w:val="004D100C"/>
    <w:rsid w:val="004D102A"/>
    <w:rsid w:val="004D2248"/>
    <w:rsid w:val="004D2B67"/>
    <w:rsid w:val="004D3238"/>
    <w:rsid w:val="004D353E"/>
    <w:rsid w:val="004D36B0"/>
    <w:rsid w:val="004D3977"/>
    <w:rsid w:val="004D4558"/>
    <w:rsid w:val="004D46E8"/>
    <w:rsid w:val="004D4C38"/>
    <w:rsid w:val="004D4D38"/>
    <w:rsid w:val="004D5028"/>
    <w:rsid w:val="004D50D7"/>
    <w:rsid w:val="004D58AF"/>
    <w:rsid w:val="004D5B30"/>
    <w:rsid w:val="004D5B75"/>
    <w:rsid w:val="004D628D"/>
    <w:rsid w:val="004D65AA"/>
    <w:rsid w:val="004D66E1"/>
    <w:rsid w:val="004D727F"/>
    <w:rsid w:val="004D7643"/>
    <w:rsid w:val="004D7C1D"/>
    <w:rsid w:val="004D7C6E"/>
    <w:rsid w:val="004D7DB7"/>
    <w:rsid w:val="004E009E"/>
    <w:rsid w:val="004E068C"/>
    <w:rsid w:val="004E0A9B"/>
    <w:rsid w:val="004E0C75"/>
    <w:rsid w:val="004E1446"/>
    <w:rsid w:val="004E1679"/>
    <w:rsid w:val="004E18B5"/>
    <w:rsid w:val="004E1C2D"/>
    <w:rsid w:val="004E1CD1"/>
    <w:rsid w:val="004E2759"/>
    <w:rsid w:val="004E28B1"/>
    <w:rsid w:val="004E291A"/>
    <w:rsid w:val="004E395A"/>
    <w:rsid w:val="004E3B5A"/>
    <w:rsid w:val="004E4FC4"/>
    <w:rsid w:val="004E5046"/>
    <w:rsid w:val="004E5065"/>
    <w:rsid w:val="004E52CD"/>
    <w:rsid w:val="004E5E3E"/>
    <w:rsid w:val="004E5F26"/>
    <w:rsid w:val="004E6471"/>
    <w:rsid w:val="004E6B95"/>
    <w:rsid w:val="004E6BFD"/>
    <w:rsid w:val="004E71EF"/>
    <w:rsid w:val="004E796B"/>
    <w:rsid w:val="004E7C21"/>
    <w:rsid w:val="004E7D1D"/>
    <w:rsid w:val="004F033A"/>
    <w:rsid w:val="004F03EA"/>
    <w:rsid w:val="004F05D6"/>
    <w:rsid w:val="004F13E9"/>
    <w:rsid w:val="004F15E5"/>
    <w:rsid w:val="004F1BB4"/>
    <w:rsid w:val="004F2343"/>
    <w:rsid w:val="004F277E"/>
    <w:rsid w:val="004F2D45"/>
    <w:rsid w:val="004F2EDB"/>
    <w:rsid w:val="004F2F55"/>
    <w:rsid w:val="004F3BB7"/>
    <w:rsid w:val="004F3F9C"/>
    <w:rsid w:val="004F4367"/>
    <w:rsid w:val="004F4612"/>
    <w:rsid w:val="004F467A"/>
    <w:rsid w:val="004F4883"/>
    <w:rsid w:val="004F4E18"/>
    <w:rsid w:val="004F55D5"/>
    <w:rsid w:val="004F5D78"/>
    <w:rsid w:val="004F63B9"/>
    <w:rsid w:val="004F65BC"/>
    <w:rsid w:val="004F6A21"/>
    <w:rsid w:val="004F6CFC"/>
    <w:rsid w:val="004F6E18"/>
    <w:rsid w:val="004F7170"/>
    <w:rsid w:val="004F7287"/>
    <w:rsid w:val="004F761C"/>
    <w:rsid w:val="004F7C73"/>
    <w:rsid w:val="004F7DF9"/>
    <w:rsid w:val="004F7F7C"/>
    <w:rsid w:val="0050005B"/>
    <w:rsid w:val="00500208"/>
    <w:rsid w:val="005002B5"/>
    <w:rsid w:val="00500412"/>
    <w:rsid w:val="005006ED"/>
    <w:rsid w:val="005008DE"/>
    <w:rsid w:val="00500BBE"/>
    <w:rsid w:val="005010A2"/>
    <w:rsid w:val="00501BB9"/>
    <w:rsid w:val="005026B7"/>
    <w:rsid w:val="00502910"/>
    <w:rsid w:val="00502C99"/>
    <w:rsid w:val="00502E6E"/>
    <w:rsid w:val="00502FF7"/>
    <w:rsid w:val="0050326B"/>
    <w:rsid w:val="0050379E"/>
    <w:rsid w:val="00503B95"/>
    <w:rsid w:val="00503E86"/>
    <w:rsid w:val="00503F3D"/>
    <w:rsid w:val="00504302"/>
    <w:rsid w:val="00504351"/>
    <w:rsid w:val="005046EB"/>
    <w:rsid w:val="00504D8A"/>
    <w:rsid w:val="00504ECB"/>
    <w:rsid w:val="005050DA"/>
    <w:rsid w:val="00505ACB"/>
    <w:rsid w:val="00506568"/>
    <w:rsid w:val="0050675E"/>
    <w:rsid w:val="00506B98"/>
    <w:rsid w:val="00506D2A"/>
    <w:rsid w:val="00507354"/>
    <w:rsid w:val="00507A48"/>
    <w:rsid w:val="00510357"/>
    <w:rsid w:val="00510456"/>
    <w:rsid w:val="00511236"/>
    <w:rsid w:val="00511A80"/>
    <w:rsid w:val="00511F11"/>
    <w:rsid w:val="00512130"/>
    <w:rsid w:val="00512622"/>
    <w:rsid w:val="00512814"/>
    <w:rsid w:val="00512995"/>
    <w:rsid w:val="00512B46"/>
    <w:rsid w:val="00512B72"/>
    <w:rsid w:val="00512F92"/>
    <w:rsid w:val="0051337C"/>
    <w:rsid w:val="005134DC"/>
    <w:rsid w:val="00513F6B"/>
    <w:rsid w:val="00514198"/>
    <w:rsid w:val="00514870"/>
    <w:rsid w:val="00514C52"/>
    <w:rsid w:val="00514C68"/>
    <w:rsid w:val="00515275"/>
    <w:rsid w:val="0051531B"/>
    <w:rsid w:val="00515456"/>
    <w:rsid w:val="00515A16"/>
    <w:rsid w:val="00515E2B"/>
    <w:rsid w:val="0051617F"/>
    <w:rsid w:val="0051626E"/>
    <w:rsid w:val="00516287"/>
    <w:rsid w:val="00516E14"/>
    <w:rsid w:val="00517178"/>
    <w:rsid w:val="00517810"/>
    <w:rsid w:val="0052013D"/>
    <w:rsid w:val="00520432"/>
    <w:rsid w:val="00520833"/>
    <w:rsid w:val="00520ED2"/>
    <w:rsid w:val="00521248"/>
    <w:rsid w:val="00521376"/>
    <w:rsid w:val="00521544"/>
    <w:rsid w:val="0052332C"/>
    <w:rsid w:val="005233EB"/>
    <w:rsid w:val="005233FA"/>
    <w:rsid w:val="005236D7"/>
    <w:rsid w:val="00523AC1"/>
    <w:rsid w:val="00524246"/>
    <w:rsid w:val="00524A2F"/>
    <w:rsid w:val="00524A64"/>
    <w:rsid w:val="00525286"/>
    <w:rsid w:val="005253DB"/>
    <w:rsid w:val="00525B3A"/>
    <w:rsid w:val="00525E40"/>
    <w:rsid w:val="0052611C"/>
    <w:rsid w:val="005265AE"/>
    <w:rsid w:val="00526AF4"/>
    <w:rsid w:val="00526C17"/>
    <w:rsid w:val="005277A9"/>
    <w:rsid w:val="00527D9A"/>
    <w:rsid w:val="00530BC0"/>
    <w:rsid w:val="00531947"/>
    <w:rsid w:val="00531C50"/>
    <w:rsid w:val="005328B8"/>
    <w:rsid w:val="00532A08"/>
    <w:rsid w:val="005335BF"/>
    <w:rsid w:val="0053361C"/>
    <w:rsid w:val="00533C78"/>
    <w:rsid w:val="00533F64"/>
    <w:rsid w:val="00533F86"/>
    <w:rsid w:val="00533FBA"/>
    <w:rsid w:val="0053449C"/>
    <w:rsid w:val="00535048"/>
    <w:rsid w:val="00535817"/>
    <w:rsid w:val="0053597F"/>
    <w:rsid w:val="00536BAA"/>
    <w:rsid w:val="00536C55"/>
    <w:rsid w:val="00536F93"/>
    <w:rsid w:val="005372D4"/>
    <w:rsid w:val="00537641"/>
    <w:rsid w:val="00537F9D"/>
    <w:rsid w:val="0054003B"/>
    <w:rsid w:val="00540070"/>
    <w:rsid w:val="005402C8"/>
    <w:rsid w:val="00540410"/>
    <w:rsid w:val="0054095B"/>
    <w:rsid w:val="00540B1F"/>
    <w:rsid w:val="00541047"/>
    <w:rsid w:val="0054147E"/>
    <w:rsid w:val="00542029"/>
    <w:rsid w:val="00542261"/>
    <w:rsid w:val="00542476"/>
    <w:rsid w:val="0054294B"/>
    <w:rsid w:val="005429DE"/>
    <w:rsid w:val="00542AFD"/>
    <w:rsid w:val="00542BD6"/>
    <w:rsid w:val="00543973"/>
    <w:rsid w:val="00543FBC"/>
    <w:rsid w:val="005444B3"/>
    <w:rsid w:val="005446FC"/>
    <w:rsid w:val="00544A3A"/>
    <w:rsid w:val="00544B5C"/>
    <w:rsid w:val="00544E95"/>
    <w:rsid w:val="005454C5"/>
    <w:rsid w:val="005456A1"/>
    <w:rsid w:val="00546408"/>
    <w:rsid w:val="00546579"/>
    <w:rsid w:val="0054699F"/>
    <w:rsid w:val="00546A48"/>
    <w:rsid w:val="00547300"/>
    <w:rsid w:val="00547A4B"/>
    <w:rsid w:val="00547C97"/>
    <w:rsid w:val="00550180"/>
    <w:rsid w:val="0055086A"/>
    <w:rsid w:val="005508A8"/>
    <w:rsid w:val="00550A46"/>
    <w:rsid w:val="00550BD6"/>
    <w:rsid w:val="00550CD8"/>
    <w:rsid w:val="00550D1E"/>
    <w:rsid w:val="0055174D"/>
    <w:rsid w:val="00551D58"/>
    <w:rsid w:val="00551E59"/>
    <w:rsid w:val="0055218E"/>
    <w:rsid w:val="00552722"/>
    <w:rsid w:val="00552FA2"/>
    <w:rsid w:val="005534F7"/>
    <w:rsid w:val="005537A6"/>
    <w:rsid w:val="0055387B"/>
    <w:rsid w:val="00553A90"/>
    <w:rsid w:val="00553FF3"/>
    <w:rsid w:val="0055476C"/>
    <w:rsid w:val="00554B38"/>
    <w:rsid w:val="00555004"/>
    <w:rsid w:val="00555063"/>
    <w:rsid w:val="0055511C"/>
    <w:rsid w:val="0055540E"/>
    <w:rsid w:val="00555B04"/>
    <w:rsid w:val="00556232"/>
    <w:rsid w:val="0055633A"/>
    <w:rsid w:val="005567A1"/>
    <w:rsid w:val="0055683A"/>
    <w:rsid w:val="00556A99"/>
    <w:rsid w:val="00556C1D"/>
    <w:rsid w:val="00556CA3"/>
    <w:rsid w:val="00557772"/>
    <w:rsid w:val="00557856"/>
    <w:rsid w:val="0056058F"/>
    <w:rsid w:val="00560A87"/>
    <w:rsid w:val="00560F3B"/>
    <w:rsid w:val="005614A9"/>
    <w:rsid w:val="00561717"/>
    <w:rsid w:val="00561F80"/>
    <w:rsid w:val="005626BC"/>
    <w:rsid w:val="005627C9"/>
    <w:rsid w:val="00562C10"/>
    <w:rsid w:val="0056301C"/>
    <w:rsid w:val="0056378B"/>
    <w:rsid w:val="00563903"/>
    <w:rsid w:val="005647A0"/>
    <w:rsid w:val="005647C0"/>
    <w:rsid w:val="00564977"/>
    <w:rsid w:val="00564A53"/>
    <w:rsid w:val="00564B54"/>
    <w:rsid w:val="00564EC2"/>
    <w:rsid w:val="00564F26"/>
    <w:rsid w:val="0056522E"/>
    <w:rsid w:val="005656F8"/>
    <w:rsid w:val="005658A1"/>
    <w:rsid w:val="00565930"/>
    <w:rsid w:val="005667D2"/>
    <w:rsid w:val="00566911"/>
    <w:rsid w:val="00566A29"/>
    <w:rsid w:val="00566E53"/>
    <w:rsid w:val="00566FF3"/>
    <w:rsid w:val="005670AC"/>
    <w:rsid w:val="005671FF"/>
    <w:rsid w:val="0056753E"/>
    <w:rsid w:val="00567786"/>
    <w:rsid w:val="00567A67"/>
    <w:rsid w:val="00567F85"/>
    <w:rsid w:val="00570169"/>
    <w:rsid w:val="005704F0"/>
    <w:rsid w:val="0057167D"/>
    <w:rsid w:val="005716E4"/>
    <w:rsid w:val="00571844"/>
    <w:rsid w:val="0057187D"/>
    <w:rsid w:val="005718CD"/>
    <w:rsid w:val="00571ACD"/>
    <w:rsid w:val="00571F65"/>
    <w:rsid w:val="00571FC6"/>
    <w:rsid w:val="005729C9"/>
    <w:rsid w:val="0057332F"/>
    <w:rsid w:val="00573343"/>
    <w:rsid w:val="005736A5"/>
    <w:rsid w:val="00573914"/>
    <w:rsid w:val="00573AE8"/>
    <w:rsid w:val="00573B46"/>
    <w:rsid w:val="00574207"/>
    <w:rsid w:val="00574663"/>
    <w:rsid w:val="00574818"/>
    <w:rsid w:val="00574836"/>
    <w:rsid w:val="00574DA5"/>
    <w:rsid w:val="00576627"/>
    <w:rsid w:val="0057675D"/>
    <w:rsid w:val="00576D5D"/>
    <w:rsid w:val="00576E9E"/>
    <w:rsid w:val="00576F81"/>
    <w:rsid w:val="00577A77"/>
    <w:rsid w:val="00577D46"/>
    <w:rsid w:val="00577E3A"/>
    <w:rsid w:val="00577F96"/>
    <w:rsid w:val="005802D1"/>
    <w:rsid w:val="00581288"/>
    <w:rsid w:val="005812BE"/>
    <w:rsid w:val="0058182A"/>
    <w:rsid w:val="00581880"/>
    <w:rsid w:val="005818D1"/>
    <w:rsid w:val="00581DDB"/>
    <w:rsid w:val="005824E8"/>
    <w:rsid w:val="00582D91"/>
    <w:rsid w:val="00583639"/>
    <w:rsid w:val="005842AA"/>
    <w:rsid w:val="005845B9"/>
    <w:rsid w:val="005848F2"/>
    <w:rsid w:val="0058493D"/>
    <w:rsid w:val="00584983"/>
    <w:rsid w:val="005849C0"/>
    <w:rsid w:val="005857DB"/>
    <w:rsid w:val="005858A1"/>
    <w:rsid w:val="00585913"/>
    <w:rsid w:val="00585C80"/>
    <w:rsid w:val="005869C7"/>
    <w:rsid w:val="00586C2E"/>
    <w:rsid w:val="00586F03"/>
    <w:rsid w:val="00587008"/>
    <w:rsid w:val="0058706A"/>
    <w:rsid w:val="00587381"/>
    <w:rsid w:val="00587841"/>
    <w:rsid w:val="00587976"/>
    <w:rsid w:val="00590222"/>
    <w:rsid w:val="00590308"/>
    <w:rsid w:val="0059070A"/>
    <w:rsid w:val="0059076D"/>
    <w:rsid w:val="00590F59"/>
    <w:rsid w:val="0059131B"/>
    <w:rsid w:val="005915E9"/>
    <w:rsid w:val="00591785"/>
    <w:rsid w:val="0059186F"/>
    <w:rsid w:val="00591DA1"/>
    <w:rsid w:val="005929CA"/>
    <w:rsid w:val="00592D94"/>
    <w:rsid w:val="00592DCF"/>
    <w:rsid w:val="00593097"/>
    <w:rsid w:val="005930E2"/>
    <w:rsid w:val="0059430B"/>
    <w:rsid w:val="005944B2"/>
    <w:rsid w:val="00594657"/>
    <w:rsid w:val="00594A9C"/>
    <w:rsid w:val="005954C9"/>
    <w:rsid w:val="0059578A"/>
    <w:rsid w:val="0059587C"/>
    <w:rsid w:val="00595B02"/>
    <w:rsid w:val="00595CC3"/>
    <w:rsid w:val="00595E9C"/>
    <w:rsid w:val="0059655F"/>
    <w:rsid w:val="00596717"/>
    <w:rsid w:val="005968D0"/>
    <w:rsid w:val="00596C0D"/>
    <w:rsid w:val="005972E5"/>
    <w:rsid w:val="0059741B"/>
    <w:rsid w:val="00597715"/>
    <w:rsid w:val="005977BE"/>
    <w:rsid w:val="00597A93"/>
    <w:rsid w:val="005A08FE"/>
    <w:rsid w:val="005A0931"/>
    <w:rsid w:val="005A095E"/>
    <w:rsid w:val="005A0D2B"/>
    <w:rsid w:val="005A1416"/>
    <w:rsid w:val="005A1B76"/>
    <w:rsid w:val="005A23D5"/>
    <w:rsid w:val="005A2882"/>
    <w:rsid w:val="005A30AC"/>
    <w:rsid w:val="005A3128"/>
    <w:rsid w:val="005A337B"/>
    <w:rsid w:val="005A33F7"/>
    <w:rsid w:val="005A37F5"/>
    <w:rsid w:val="005A3C4F"/>
    <w:rsid w:val="005A3CB7"/>
    <w:rsid w:val="005A4009"/>
    <w:rsid w:val="005A4354"/>
    <w:rsid w:val="005A45E1"/>
    <w:rsid w:val="005A4DC2"/>
    <w:rsid w:val="005A4E95"/>
    <w:rsid w:val="005A4FE6"/>
    <w:rsid w:val="005A54BD"/>
    <w:rsid w:val="005A5C80"/>
    <w:rsid w:val="005A5EBB"/>
    <w:rsid w:val="005A5F6A"/>
    <w:rsid w:val="005A665A"/>
    <w:rsid w:val="005A699C"/>
    <w:rsid w:val="005A6C98"/>
    <w:rsid w:val="005A6F1C"/>
    <w:rsid w:val="005A72FB"/>
    <w:rsid w:val="005A7445"/>
    <w:rsid w:val="005A787F"/>
    <w:rsid w:val="005A790C"/>
    <w:rsid w:val="005A7EAA"/>
    <w:rsid w:val="005B0E13"/>
    <w:rsid w:val="005B0F3A"/>
    <w:rsid w:val="005B10BE"/>
    <w:rsid w:val="005B14AA"/>
    <w:rsid w:val="005B14B1"/>
    <w:rsid w:val="005B1932"/>
    <w:rsid w:val="005B1DBB"/>
    <w:rsid w:val="005B2586"/>
    <w:rsid w:val="005B2AD2"/>
    <w:rsid w:val="005B2ADF"/>
    <w:rsid w:val="005B2B8B"/>
    <w:rsid w:val="005B3268"/>
    <w:rsid w:val="005B32D9"/>
    <w:rsid w:val="005B3651"/>
    <w:rsid w:val="005B3871"/>
    <w:rsid w:val="005B38A0"/>
    <w:rsid w:val="005B3C94"/>
    <w:rsid w:val="005B3DA4"/>
    <w:rsid w:val="005B3FD3"/>
    <w:rsid w:val="005B42B4"/>
    <w:rsid w:val="005B431D"/>
    <w:rsid w:val="005B4417"/>
    <w:rsid w:val="005B4815"/>
    <w:rsid w:val="005B48B1"/>
    <w:rsid w:val="005B4AE2"/>
    <w:rsid w:val="005B4D94"/>
    <w:rsid w:val="005B599C"/>
    <w:rsid w:val="005B5A42"/>
    <w:rsid w:val="005B5B76"/>
    <w:rsid w:val="005B5F36"/>
    <w:rsid w:val="005B61DE"/>
    <w:rsid w:val="005B6F7F"/>
    <w:rsid w:val="005B72A2"/>
    <w:rsid w:val="005B7924"/>
    <w:rsid w:val="005C0021"/>
    <w:rsid w:val="005C01D1"/>
    <w:rsid w:val="005C0B5F"/>
    <w:rsid w:val="005C0D14"/>
    <w:rsid w:val="005C10E7"/>
    <w:rsid w:val="005C14C0"/>
    <w:rsid w:val="005C154C"/>
    <w:rsid w:val="005C2028"/>
    <w:rsid w:val="005C205B"/>
    <w:rsid w:val="005C2548"/>
    <w:rsid w:val="005C260C"/>
    <w:rsid w:val="005C29A1"/>
    <w:rsid w:val="005C2F82"/>
    <w:rsid w:val="005C2FDF"/>
    <w:rsid w:val="005C37E0"/>
    <w:rsid w:val="005C3AC2"/>
    <w:rsid w:val="005C3D51"/>
    <w:rsid w:val="005C3F5F"/>
    <w:rsid w:val="005C3FE1"/>
    <w:rsid w:val="005C4408"/>
    <w:rsid w:val="005C48CE"/>
    <w:rsid w:val="005C4A05"/>
    <w:rsid w:val="005C4C28"/>
    <w:rsid w:val="005C4D5D"/>
    <w:rsid w:val="005C53A9"/>
    <w:rsid w:val="005C54B6"/>
    <w:rsid w:val="005C59E4"/>
    <w:rsid w:val="005C5C7F"/>
    <w:rsid w:val="005C5F75"/>
    <w:rsid w:val="005C6323"/>
    <w:rsid w:val="005C6372"/>
    <w:rsid w:val="005C66E7"/>
    <w:rsid w:val="005C6AF0"/>
    <w:rsid w:val="005C6B37"/>
    <w:rsid w:val="005C6F80"/>
    <w:rsid w:val="005C7057"/>
    <w:rsid w:val="005C7132"/>
    <w:rsid w:val="005C7199"/>
    <w:rsid w:val="005C7348"/>
    <w:rsid w:val="005C7432"/>
    <w:rsid w:val="005C7500"/>
    <w:rsid w:val="005C7851"/>
    <w:rsid w:val="005C7DF4"/>
    <w:rsid w:val="005D0A3A"/>
    <w:rsid w:val="005D0B69"/>
    <w:rsid w:val="005D0B93"/>
    <w:rsid w:val="005D0F62"/>
    <w:rsid w:val="005D108E"/>
    <w:rsid w:val="005D12D1"/>
    <w:rsid w:val="005D182F"/>
    <w:rsid w:val="005D1E46"/>
    <w:rsid w:val="005D2682"/>
    <w:rsid w:val="005D26D3"/>
    <w:rsid w:val="005D2A1E"/>
    <w:rsid w:val="005D2B53"/>
    <w:rsid w:val="005D2B86"/>
    <w:rsid w:val="005D2E3E"/>
    <w:rsid w:val="005D2F29"/>
    <w:rsid w:val="005D2F54"/>
    <w:rsid w:val="005D3C44"/>
    <w:rsid w:val="005D3E18"/>
    <w:rsid w:val="005D3EF4"/>
    <w:rsid w:val="005D3F1E"/>
    <w:rsid w:val="005D40E9"/>
    <w:rsid w:val="005D4211"/>
    <w:rsid w:val="005D4389"/>
    <w:rsid w:val="005D4774"/>
    <w:rsid w:val="005D4D0C"/>
    <w:rsid w:val="005D5056"/>
    <w:rsid w:val="005D5137"/>
    <w:rsid w:val="005D54DE"/>
    <w:rsid w:val="005D55A4"/>
    <w:rsid w:val="005D5C8D"/>
    <w:rsid w:val="005D5F46"/>
    <w:rsid w:val="005D61FE"/>
    <w:rsid w:val="005D7AE0"/>
    <w:rsid w:val="005E093B"/>
    <w:rsid w:val="005E10B4"/>
    <w:rsid w:val="005E1282"/>
    <w:rsid w:val="005E1494"/>
    <w:rsid w:val="005E191C"/>
    <w:rsid w:val="005E1BD4"/>
    <w:rsid w:val="005E1E5B"/>
    <w:rsid w:val="005E205C"/>
    <w:rsid w:val="005E21F7"/>
    <w:rsid w:val="005E2220"/>
    <w:rsid w:val="005E2353"/>
    <w:rsid w:val="005E24BB"/>
    <w:rsid w:val="005E2775"/>
    <w:rsid w:val="005E27C8"/>
    <w:rsid w:val="005E2E85"/>
    <w:rsid w:val="005E2ED7"/>
    <w:rsid w:val="005E2FC8"/>
    <w:rsid w:val="005E3264"/>
    <w:rsid w:val="005E32A4"/>
    <w:rsid w:val="005E3669"/>
    <w:rsid w:val="005E36A6"/>
    <w:rsid w:val="005E3CC3"/>
    <w:rsid w:val="005E44C6"/>
    <w:rsid w:val="005E48AF"/>
    <w:rsid w:val="005E4AB4"/>
    <w:rsid w:val="005E4DA9"/>
    <w:rsid w:val="005E53E6"/>
    <w:rsid w:val="005E54BF"/>
    <w:rsid w:val="005E576D"/>
    <w:rsid w:val="005E5F46"/>
    <w:rsid w:val="005E5F83"/>
    <w:rsid w:val="005E6015"/>
    <w:rsid w:val="005E6417"/>
    <w:rsid w:val="005E677C"/>
    <w:rsid w:val="005E67B3"/>
    <w:rsid w:val="005E6961"/>
    <w:rsid w:val="005E6F4D"/>
    <w:rsid w:val="005E7934"/>
    <w:rsid w:val="005E7C75"/>
    <w:rsid w:val="005F0669"/>
    <w:rsid w:val="005F0972"/>
    <w:rsid w:val="005F0F1A"/>
    <w:rsid w:val="005F1B05"/>
    <w:rsid w:val="005F1DCC"/>
    <w:rsid w:val="005F1E14"/>
    <w:rsid w:val="005F22C5"/>
    <w:rsid w:val="005F25CA"/>
    <w:rsid w:val="005F2957"/>
    <w:rsid w:val="005F2D7F"/>
    <w:rsid w:val="005F2ECD"/>
    <w:rsid w:val="005F3818"/>
    <w:rsid w:val="005F3C9A"/>
    <w:rsid w:val="005F3F55"/>
    <w:rsid w:val="005F3FFA"/>
    <w:rsid w:val="005F41A9"/>
    <w:rsid w:val="005F52C5"/>
    <w:rsid w:val="005F57B9"/>
    <w:rsid w:val="005F5B62"/>
    <w:rsid w:val="005F5BC0"/>
    <w:rsid w:val="005F5D9C"/>
    <w:rsid w:val="005F5DCB"/>
    <w:rsid w:val="005F5EBF"/>
    <w:rsid w:val="005F5F7B"/>
    <w:rsid w:val="005F5FF1"/>
    <w:rsid w:val="005F6679"/>
    <w:rsid w:val="005F6D58"/>
    <w:rsid w:val="005F6EE2"/>
    <w:rsid w:val="005F7324"/>
    <w:rsid w:val="005F74A7"/>
    <w:rsid w:val="005F793F"/>
    <w:rsid w:val="005F7BF2"/>
    <w:rsid w:val="006004E4"/>
    <w:rsid w:val="006008DA"/>
    <w:rsid w:val="00600954"/>
    <w:rsid w:val="00600CA1"/>
    <w:rsid w:val="00600FE3"/>
    <w:rsid w:val="0060102B"/>
    <w:rsid w:val="006019EE"/>
    <w:rsid w:val="00601B6E"/>
    <w:rsid w:val="00602672"/>
    <w:rsid w:val="00602BD7"/>
    <w:rsid w:val="00602D00"/>
    <w:rsid w:val="0060315F"/>
    <w:rsid w:val="00603B30"/>
    <w:rsid w:val="00603C19"/>
    <w:rsid w:val="00603C23"/>
    <w:rsid w:val="00603E7B"/>
    <w:rsid w:val="00604A9D"/>
    <w:rsid w:val="00605187"/>
    <w:rsid w:val="00605379"/>
    <w:rsid w:val="00605C9F"/>
    <w:rsid w:val="00605F7D"/>
    <w:rsid w:val="0060643C"/>
    <w:rsid w:val="006072A3"/>
    <w:rsid w:val="00607368"/>
    <w:rsid w:val="006077A9"/>
    <w:rsid w:val="00607925"/>
    <w:rsid w:val="00610022"/>
    <w:rsid w:val="00610270"/>
    <w:rsid w:val="00611401"/>
    <w:rsid w:val="00611A78"/>
    <w:rsid w:val="00611B7D"/>
    <w:rsid w:val="00611DA2"/>
    <w:rsid w:val="00612374"/>
    <w:rsid w:val="006127F9"/>
    <w:rsid w:val="00612CE8"/>
    <w:rsid w:val="00612E4A"/>
    <w:rsid w:val="00612F8C"/>
    <w:rsid w:val="00613155"/>
    <w:rsid w:val="006134EF"/>
    <w:rsid w:val="0061364E"/>
    <w:rsid w:val="00613AAE"/>
    <w:rsid w:val="00613D32"/>
    <w:rsid w:val="00613D60"/>
    <w:rsid w:val="00613F1C"/>
    <w:rsid w:val="006142ED"/>
    <w:rsid w:val="00614677"/>
    <w:rsid w:val="00614ADC"/>
    <w:rsid w:val="00614AE5"/>
    <w:rsid w:val="00614DA2"/>
    <w:rsid w:val="00614EB4"/>
    <w:rsid w:val="006151E0"/>
    <w:rsid w:val="00615320"/>
    <w:rsid w:val="006153FB"/>
    <w:rsid w:val="00615847"/>
    <w:rsid w:val="00615F99"/>
    <w:rsid w:val="00615FC6"/>
    <w:rsid w:val="00616115"/>
    <w:rsid w:val="00616132"/>
    <w:rsid w:val="00616167"/>
    <w:rsid w:val="0061661D"/>
    <w:rsid w:val="00616BFC"/>
    <w:rsid w:val="00616C1A"/>
    <w:rsid w:val="00616FFB"/>
    <w:rsid w:val="0061707B"/>
    <w:rsid w:val="00617193"/>
    <w:rsid w:val="00617265"/>
    <w:rsid w:val="00617476"/>
    <w:rsid w:val="0061753D"/>
    <w:rsid w:val="00617612"/>
    <w:rsid w:val="006177EB"/>
    <w:rsid w:val="00617C43"/>
    <w:rsid w:val="00620034"/>
    <w:rsid w:val="00620215"/>
    <w:rsid w:val="00620800"/>
    <w:rsid w:val="00620D4E"/>
    <w:rsid w:val="00621366"/>
    <w:rsid w:val="006223FE"/>
    <w:rsid w:val="006224A9"/>
    <w:rsid w:val="00622711"/>
    <w:rsid w:val="00622919"/>
    <w:rsid w:val="00622CE5"/>
    <w:rsid w:val="00622ED5"/>
    <w:rsid w:val="0062348D"/>
    <w:rsid w:val="00623918"/>
    <w:rsid w:val="0062395A"/>
    <w:rsid w:val="00623B0B"/>
    <w:rsid w:val="00623F09"/>
    <w:rsid w:val="006245AF"/>
    <w:rsid w:val="0062471E"/>
    <w:rsid w:val="00624FEC"/>
    <w:rsid w:val="006251AB"/>
    <w:rsid w:val="00625382"/>
    <w:rsid w:val="00625938"/>
    <w:rsid w:val="00625A0C"/>
    <w:rsid w:val="00626508"/>
    <w:rsid w:val="00626638"/>
    <w:rsid w:val="00626F22"/>
    <w:rsid w:val="00626FE2"/>
    <w:rsid w:val="00627029"/>
    <w:rsid w:val="0062724C"/>
    <w:rsid w:val="00627392"/>
    <w:rsid w:val="00627AB5"/>
    <w:rsid w:val="00630061"/>
    <w:rsid w:val="006306CF"/>
    <w:rsid w:val="006306F2"/>
    <w:rsid w:val="0063079B"/>
    <w:rsid w:val="00630C4B"/>
    <w:rsid w:val="00630C57"/>
    <w:rsid w:val="0063192D"/>
    <w:rsid w:val="00631B91"/>
    <w:rsid w:val="00631D38"/>
    <w:rsid w:val="00632381"/>
    <w:rsid w:val="0063266A"/>
    <w:rsid w:val="00633544"/>
    <w:rsid w:val="00633644"/>
    <w:rsid w:val="00633A0F"/>
    <w:rsid w:val="00633A4A"/>
    <w:rsid w:val="00634339"/>
    <w:rsid w:val="0063487D"/>
    <w:rsid w:val="0063491D"/>
    <w:rsid w:val="00634D79"/>
    <w:rsid w:val="00635295"/>
    <w:rsid w:val="00635620"/>
    <w:rsid w:val="00636076"/>
    <w:rsid w:val="006365B3"/>
    <w:rsid w:val="0063688E"/>
    <w:rsid w:val="00637DE6"/>
    <w:rsid w:val="00637E85"/>
    <w:rsid w:val="00640204"/>
    <w:rsid w:val="006404BE"/>
    <w:rsid w:val="00640728"/>
    <w:rsid w:val="00640B15"/>
    <w:rsid w:val="00640B32"/>
    <w:rsid w:val="0064139E"/>
    <w:rsid w:val="00641498"/>
    <w:rsid w:val="00641786"/>
    <w:rsid w:val="0064214B"/>
    <w:rsid w:val="0064232B"/>
    <w:rsid w:val="0064240E"/>
    <w:rsid w:val="006425CF"/>
    <w:rsid w:val="00643042"/>
    <w:rsid w:val="0064318D"/>
    <w:rsid w:val="006437A9"/>
    <w:rsid w:val="00643A5D"/>
    <w:rsid w:val="00644719"/>
    <w:rsid w:val="00644A78"/>
    <w:rsid w:val="00644CE8"/>
    <w:rsid w:val="00646118"/>
    <w:rsid w:val="00646241"/>
    <w:rsid w:val="006467AA"/>
    <w:rsid w:val="00650267"/>
    <w:rsid w:val="0065030B"/>
    <w:rsid w:val="006509F8"/>
    <w:rsid w:val="00650CDF"/>
    <w:rsid w:val="00653430"/>
    <w:rsid w:val="00653944"/>
    <w:rsid w:val="00653AB2"/>
    <w:rsid w:val="00654A12"/>
    <w:rsid w:val="00654AA7"/>
    <w:rsid w:val="00654C72"/>
    <w:rsid w:val="00654CF4"/>
    <w:rsid w:val="00654D40"/>
    <w:rsid w:val="00655386"/>
    <w:rsid w:val="006554B0"/>
    <w:rsid w:val="0065576D"/>
    <w:rsid w:val="006563AC"/>
    <w:rsid w:val="00657279"/>
    <w:rsid w:val="0065729F"/>
    <w:rsid w:val="0065749D"/>
    <w:rsid w:val="006576D3"/>
    <w:rsid w:val="0065772F"/>
    <w:rsid w:val="0065779A"/>
    <w:rsid w:val="00657984"/>
    <w:rsid w:val="00657B04"/>
    <w:rsid w:val="00660388"/>
    <w:rsid w:val="00660D24"/>
    <w:rsid w:val="0066145E"/>
    <w:rsid w:val="0066153B"/>
    <w:rsid w:val="006617FC"/>
    <w:rsid w:val="0066198A"/>
    <w:rsid w:val="00661DFF"/>
    <w:rsid w:val="00662642"/>
    <w:rsid w:val="006626A2"/>
    <w:rsid w:val="0066278F"/>
    <w:rsid w:val="00662819"/>
    <w:rsid w:val="00662823"/>
    <w:rsid w:val="00662A1C"/>
    <w:rsid w:val="00662CC0"/>
    <w:rsid w:val="00662ECE"/>
    <w:rsid w:val="00662F20"/>
    <w:rsid w:val="00662F8D"/>
    <w:rsid w:val="00663166"/>
    <w:rsid w:val="00663312"/>
    <w:rsid w:val="00663FC6"/>
    <w:rsid w:val="006640BC"/>
    <w:rsid w:val="00664249"/>
    <w:rsid w:val="00664607"/>
    <w:rsid w:val="00664A50"/>
    <w:rsid w:val="00664F5D"/>
    <w:rsid w:val="006652A5"/>
    <w:rsid w:val="00665838"/>
    <w:rsid w:val="00665A20"/>
    <w:rsid w:val="00665FAC"/>
    <w:rsid w:val="006660D3"/>
    <w:rsid w:val="0066612D"/>
    <w:rsid w:val="00666320"/>
    <w:rsid w:val="0066645B"/>
    <w:rsid w:val="00666782"/>
    <w:rsid w:val="0066699A"/>
    <w:rsid w:val="00666AB0"/>
    <w:rsid w:val="00666BC9"/>
    <w:rsid w:val="00666C4C"/>
    <w:rsid w:val="00666D5C"/>
    <w:rsid w:val="00666D7C"/>
    <w:rsid w:val="006674C3"/>
    <w:rsid w:val="00667AFB"/>
    <w:rsid w:val="00667B36"/>
    <w:rsid w:val="00667C6F"/>
    <w:rsid w:val="0067031D"/>
    <w:rsid w:val="006708EB"/>
    <w:rsid w:val="00670AAD"/>
    <w:rsid w:val="00671266"/>
    <w:rsid w:val="00671C60"/>
    <w:rsid w:val="00671DB4"/>
    <w:rsid w:val="00671FB2"/>
    <w:rsid w:val="0067269F"/>
    <w:rsid w:val="006733EE"/>
    <w:rsid w:val="00673473"/>
    <w:rsid w:val="006736B6"/>
    <w:rsid w:val="00673DA4"/>
    <w:rsid w:val="00673DB8"/>
    <w:rsid w:val="00674126"/>
    <w:rsid w:val="00674A6B"/>
    <w:rsid w:val="00675377"/>
    <w:rsid w:val="00675486"/>
    <w:rsid w:val="00675D79"/>
    <w:rsid w:val="00676725"/>
    <w:rsid w:val="00676B28"/>
    <w:rsid w:val="006770BC"/>
    <w:rsid w:val="00677B10"/>
    <w:rsid w:val="00680257"/>
    <w:rsid w:val="006803D1"/>
    <w:rsid w:val="00680475"/>
    <w:rsid w:val="00680881"/>
    <w:rsid w:val="00680E7D"/>
    <w:rsid w:val="0068179C"/>
    <w:rsid w:val="00682512"/>
    <w:rsid w:val="006825BD"/>
    <w:rsid w:val="006825DD"/>
    <w:rsid w:val="00682638"/>
    <w:rsid w:val="00682D57"/>
    <w:rsid w:val="00683167"/>
    <w:rsid w:val="00683552"/>
    <w:rsid w:val="0068396D"/>
    <w:rsid w:val="00683C9A"/>
    <w:rsid w:val="00683FB6"/>
    <w:rsid w:val="0068641C"/>
    <w:rsid w:val="00687483"/>
    <w:rsid w:val="00687A3F"/>
    <w:rsid w:val="00690431"/>
    <w:rsid w:val="006905A1"/>
    <w:rsid w:val="00690902"/>
    <w:rsid w:val="006909F1"/>
    <w:rsid w:val="00691C5C"/>
    <w:rsid w:val="00691E7B"/>
    <w:rsid w:val="00692572"/>
    <w:rsid w:val="0069261F"/>
    <w:rsid w:val="00693615"/>
    <w:rsid w:val="00693887"/>
    <w:rsid w:val="0069424B"/>
    <w:rsid w:val="0069456D"/>
    <w:rsid w:val="006947D2"/>
    <w:rsid w:val="006949E2"/>
    <w:rsid w:val="00694A26"/>
    <w:rsid w:val="00694C98"/>
    <w:rsid w:val="00694E09"/>
    <w:rsid w:val="00694EF2"/>
    <w:rsid w:val="00694F51"/>
    <w:rsid w:val="0069515B"/>
    <w:rsid w:val="00695384"/>
    <w:rsid w:val="00695638"/>
    <w:rsid w:val="006956F6"/>
    <w:rsid w:val="00696B94"/>
    <w:rsid w:val="00696D3D"/>
    <w:rsid w:val="00696E2C"/>
    <w:rsid w:val="006970DB"/>
    <w:rsid w:val="00697A76"/>
    <w:rsid w:val="00697C9C"/>
    <w:rsid w:val="00697DCD"/>
    <w:rsid w:val="006A04F9"/>
    <w:rsid w:val="006A0D6B"/>
    <w:rsid w:val="006A0DEF"/>
    <w:rsid w:val="006A0ED9"/>
    <w:rsid w:val="006A157D"/>
    <w:rsid w:val="006A17AA"/>
    <w:rsid w:val="006A18FB"/>
    <w:rsid w:val="006A2259"/>
    <w:rsid w:val="006A230B"/>
    <w:rsid w:val="006A26F8"/>
    <w:rsid w:val="006A2843"/>
    <w:rsid w:val="006A2870"/>
    <w:rsid w:val="006A3A4E"/>
    <w:rsid w:val="006A3CDC"/>
    <w:rsid w:val="006A3D72"/>
    <w:rsid w:val="006A44E3"/>
    <w:rsid w:val="006A4B5D"/>
    <w:rsid w:val="006A4F8A"/>
    <w:rsid w:val="006A539C"/>
    <w:rsid w:val="006A5FBD"/>
    <w:rsid w:val="006A6094"/>
    <w:rsid w:val="006A625F"/>
    <w:rsid w:val="006A6395"/>
    <w:rsid w:val="006A6E62"/>
    <w:rsid w:val="006A733E"/>
    <w:rsid w:val="006A7423"/>
    <w:rsid w:val="006A787A"/>
    <w:rsid w:val="006A7A68"/>
    <w:rsid w:val="006A7EE5"/>
    <w:rsid w:val="006B1313"/>
    <w:rsid w:val="006B13C7"/>
    <w:rsid w:val="006B1582"/>
    <w:rsid w:val="006B1917"/>
    <w:rsid w:val="006B1CEF"/>
    <w:rsid w:val="006B2112"/>
    <w:rsid w:val="006B24BB"/>
    <w:rsid w:val="006B2665"/>
    <w:rsid w:val="006B270B"/>
    <w:rsid w:val="006B2D25"/>
    <w:rsid w:val="006B2F0E"/>
    <w:rsid w:val="006B30A9"/>
    <w:rsid w:val="006B31F0"/>
    <w:rsid w:val="006B3A13"/>
    <w:rsid w:val="006B41EE"/>
    <w:rsid w:val="006B43C8"/>
    <w:rsid w:val="006B49F5"/>
    <w:rsid w:val="006B4B46"/>
    <w:rsid w:val="006B4C38"/>
    <w:rsid w:val="006B55B8"/>
    <w:rsid w:val="006B5836"/>
    <w:rsid w:val="006B5B3B"/>
    <w:rsid w:val="006B5DE0"/>
    <w:rsid w:val="006B5E3A"/>
    <w:rsid w:val="006B609E"/>
    <w:rsid w:val="006B62BC"/>
    <w:rsid w:val="006B6479"/>
    <w:rsid w:val="006B68A8"/>
    <w:rsid w:val="006B6EE4"/>
    <w:rsid w:val="006B6F54"/>
    <w:rsid w:val="006B7318"/>
    <w:rsid w:val="006B737B"/>
    <w:rsid w:val="006B74F4"/>
    <w:rsid w:val="006B750B"/>
    <w:rsid w:val="006C00B3"/>
    <w:rsid w:val="006C068F"/>
    <w:rsid w:val="006C0E02"/>
    <w:rsid w:val="006C0E6B"/>
    <w:rsid w:val="006C1A73"/>
    <w:rsid w:val="006C1D11"/>
    <w:rsid w:val="006C2306"/>
    <w:rsid w:val="006C2641"/>
    <w:rsid w:val="006C2C31"/>
    <w:rsid w:val="006C34C4"/>
    <w:rsid w:val="006C3DD2"/>
    <w:rsid w:val="006C3DD9"/>
    <w:rsid w:val="006C3E70"/>
    <w:rsid w:val="006C4D2D"/>
    <w:rsid w:val="006C5C7F"/>
    <w:rsid w:val="006C5D65"/>
    <w:rsid w:val="006C5DE5"/>
    <w:rsid w:val="006C5E89"/>
    <w:rsid w:val="006C5FE1"/>
    <w:rsid w:val="006C6218"/>
    <w:rsid w:val="006C6241"/>
    <w:rsid w:val="006C6245"/>
    <w:rsid w:val="006C629C"/>
    <w:rsid w:val="006C70CE"/>
    <w:rsid w:val="006C7458"/>
    <w:rsid w:val="006C780D"/>
    <w:rsid w:val="006D1659"/>
    <w:rsid w:val="006D168A"/>
    <w:rsid w:val="006D17BC"/>
    <w:rsid w:val="006D182C"/>
    <w:rsid w:val="006D1832"/>
    <w:rsid w:val="006D1EF2"/>
    <w:rsid w:val="006D2044"/>
    <w:rsid w:val="006D267F"/>
    <w:rsid w:val="006D26A7"/>
    <w:rsid w:val="006D29DB"/>
    <w:rsid w:val="006D3856"/>
    <w:rsid w:val="006D3966"/>
    <w:rsid w:val="006D4453"/>
    <w:rsid w:val="006D4877"/>
    <w:rsid w:val="006D488F"/>
    <w:rsid w:val="006D4C91"/>
    <w:rsid w:val="006D5211"/>
    <w:rsid w:val="006D564A"/>
    <w:rsid w:val="006D5880"/>
    <w:rsid w:val="006D6076"/>
    <w:rsid w:val="006D6AA0"/>
    <w:rsid w:val="006D6E0B"/>
    <w:rsid w:val="006D7BD1"/>
    <w:rsid w:val="006E0162"/>
    <w:rsid w:val="006E038E"/>
    <w:rsid w:val="006E0520"/>
    <w:rsid w:val="006E07C3"/>
    <w:rsid w:val="006E0874"/>
    <w:rsid w:val="006E0D5C"/>
    <w:rsid w:val="006E1524"/>
    <w:rsid w:val="006E1759"/>
    <w:rsid w:val="006E179A"/>
    <w:rsid w:val="006E17BF"/>
    <w:rsid w:val="006E1E26"/>
    <w:rsid w:val="006E26BF"/>
    <w:rsid w:val="006E304C"/>
    <w:rsid w:val="006E305D"/>
    <w:rsid w:val="006E32F7"/>
    <w:rsid w:val="006E37D4"/>
    <w:rsid w:val="006E37E9"/>
    <w:rsid w:val="006E3A5F"/>
    <w:rsid w:val="006E3CA5"/>
    <w:rsid w:val="006E3EDA"/>
    <w:rsid w:val="006E4284"/>
    <w:rsid w:val="006E459A"/>
    <w:rsid w:val="006E4AA1"/>
    <w:rsid w:val="006E4AA2"/>
    <w:rsid w:val="006E5240"/>
    <w:rsid w:val="006E588B"/>
    <w:rsid w:val="006E5C49"/>
    <w:rsid w:val="006E628B"/>
    <w:rsid w:val="006E6489"/>
    <w:rsid w:val="006E6811"/>
    <w:rsid w:val="006E685E"/>
    <w:rsid w:val="006E6CD0"/>
    <w:rsid w:val="006E6F82"/>
    <w:rsid w:val="006E6FEA"/>
    <w:rsid w:val="006E7039"/>
    <w:rsid w:val="006E736B"/>
    <w:rsid w:val="006F01F5"/>
    <w:rsid w:val="006F0560"/>
    <w:rsid w:val="006F0758"/>
    <w:rsid w:val="006F08A4"/>
    <w:rsid w:val="006F08A6"/>
    <w:rsid w:val="006F10EB"/>
    <w:rsid w:val="006F1185"/>
    <w:rsid w:val="006F13DB"/>
    <w:rsid w:val="006F1ACA"/>
    <w:rsid w:val="006F1E7B"/>
    <w:rsid w:val="006F350E"/>
    <w:rsid w:val="006F37D1"/>
    <w:rsid w:val="006F3B60"/>
    <w:rsid w:val="006F3BD0"/>
    <w:rsid w:val="006F3D57"/>
    <w:rsid w:val="006F3DB8"/>
    <w:rsid w:val="006F3DD8"/>
    <w:rsid w:val="006F3DE1"/>
    <w:rsid w:val="006F4523"/>
    <w:rsid w:val="006F4560"/>
    <w:rsid w:val="006F4610"/>
    <w:rsid w:val="006F4B25"/>
    <w:rsid w:val="006F4B6F"/>
    <w:rsid w:val="006F55A3"/>
    <w:rsid w:val="006F58D5"/>
    <w:rsid w:val="006F5D25"/>
    <w:rsid w:val="006F60C6"/>
    <w:rsid w:val="006F6158"/>
    <w:rsid w:val="006F6420"/>
    <w:rsid w:val="006F6494"/>
    <w:rsid w:val="006F65A0"/>
    <w:rsid w:val="006F675E"/>
    <w:rsid w:val="006F6AFE"/>
    <w:rsid w:val="006F7574"/>
    <w:rsid w:val="006F76A2"/>
    <w:rsid w:val="006F76EE"/>
    <w:rsid w:val="006F7723"/>
    <w:rsid w:val="007001A2"/>
    <w:rsid w:val="007002F1"/>
    <w:rsid w:val="00700AB7"/>
    <w:rsid w:val="00700BB6"/>
    <w:rsid w:val="00700C48"/>
    <w:rsid w:val="00700E8D"/>
    <w:rsid w:val="00701107"/>
    <w:rsid w:val="007019C5"/>
    <w:rsid w:val="007020BA"/>
    <w:rsid w:val="00702165"/>
    <w:rsid w:val="00702557"/>
    <w:rsid w:val="00702792"/>
    <w:rsid w:val="00702A32"/>
    <w:rsid w:val="00702DB2"/>
    <w:rsid w:val="0070320B"/>
    <w:rsid w:val="007033A0"/>
    <w:rsid w:val="0070370D"/>
    <w:rsid w:val="00703792"/>
    <w:rsid w:val="0070467E"/>
    <w:rsid w:val="00704BA8"/>
    <w:rsid w:val="00705745"/>
    <w:rsid w:val="00705F04"/>
    <w:rsid w:val="00705F5A"/>
    <w:rsid w:val="00705FFC"/>
    <w:rsid w:val="00706136"/>
    <w:rsid w:val="00706C07"/>
    <w:rsid w:val="0070711A"/>
    <w:rsid w:val="00707660"/>
    <w:rsid w:val="0070772E"/>
    <w:rsid w:val="007104DD"/>
    <w:rsid w:val="00710504"/>
    <w:rsid w:val="00710C10"/>
    <w:rsid w:val="00711713"/>
    <w:rsid w:val="00711987"/>
    <w:rsid w:val="00711D23"/>
    <w:rsid w:val="0071220E"/>
    <w:rsid w:val="00712379"/>
    <w:rsid w:val="007123C1"/>
    <w:rsid w:val="00712981"/>
    <w:rsid w:val="00712985"/>
    <w:rsid w:val="00712B5B"/>
    <w:rsid w:val="00712BAC"/>
    <w:rsid w:val="007136A9"/>
    <w:rsid w:val="00713902"/>
    <w:rsid w:val="00713934"/>
    <w:rsid w:val="00713FA3"/>
    <w:rsid w:val="00714D79"/>
    <w:rsid w:val="00714F09"/>
    <w:rsid w:val="00715031"/>
    <w:rsid w:val="0071524F"/>
    <w:rsid w:val="00716030"/>
    <w:rsid w:val="00716107"/>
    <w:rsid w:val="0071639B"/>
    <w:rsid w:val="00716C5D"/>
    <w:rsid w:val="00717228"/>
    <w:rsid w:val="00717585"/>
    <w:rsid w:val="0071789D"/>
    <w:rsid w:val="00717A83"/>
    <w:rsid w:val="00717FA7"/>
    <w:rsid w:val="00720155"/>
    <w:rsid w:val="007207A4"/>
    <w:rsid w:val="00721048"/>
    <w:rsid w:val="007210E9"/>
    <w:rsid w:val="00721203"/>
    <w:rsid w:val="007213CD"/>
    <w:rsid w:val="00721727"/>
    <w:rsid w:val="007218E5"/>
    <w:rsid w:val="00721CAA"/>
    <w:rsid w:val="0072246D"/>
    <w:rsid w:val="007239E3"/>
    <w:rsid w:val="00723BE6"/>
    <w:rsid w:val="0072422E"/>
    <w:rsid w:val="00724CB5"/>
    <w:rsid w:val="00724D33"/>
    <w:rsid w:val="00724EF7"/>
    <w:rsid w:val="0072517C"/>
    <w:rsid w:val="00725290"/>
    <w:rsid w:val="00725701"/>
    <w:rsid w:val="0072579F"/>
    <w:rsid w:val="007260FD"/>
    <w:rsid w:val="00726336"/>
    <w:rsid w:val="0072642B"/>
    <w:rsid w:val="00726AFF"/>
    <w:rsid w:val="00727089"/>
    <w:rsid w:val="007277CA"/>
    <w:rsid w:val="00727962"/>
    <w:rsid w:val="00727C87"/>
    <w:rsid w:val="007300E1"/>
    <w:rsid w:val="00730151"/>
    <w:rsid w:val="00730222"/>
    <w:rsid w:val="0073079B"/>
    <w:rsid w:val="00730D7A"/>
    <w:rsid w:val="007319B0"/>
    <w:rsid w:val="007322A6"/>
    <w:rsid w:val="0073236F"/>
    <w:rsid w:val="00732605"/>
    <w:rsid w:val="00732F45"/>
    <w:rsid w:val="007341DD"/>
    <w:rsid w:val="007345AA"/>
    <w:rsid w:val="007346EC"/>
    <w:rsid w:val="007349AB"/>
    <w:rsid w:val="007349C3"/>
    <w:rsid w:val="00734D1B"/>
    <w:rsid w:val="00735DB3"/>
    <w:rsid w:val="00735FC0"/>
    <w:rsid w:val="00736BCC"/>
    <w:rsid w:val="00736F47"/>
    <w:rsid w:val="00737006"/>
    <w:rsid w:val="00737B96"/>
    <w:rsid w:val="00737DA9"/>
    <w:rsid w:val="00740388"/>
    <w:rsid w:val="0074136A"/>
    <w:rsid w:val="00741386"/>
    <w:rsid w:val="00742850"/>
    <w:rsid w:val="00742851"/>
    <w:rsid w:val="007432EA"/>
    <w:rsid w:val="00743A63"/>
    <w:rsid w:val="00743AF7"/>
    <w:rsid w:val="00743E74"/>
    <w:rsid w:val="00743EC3"/>
    <w:rsid w:val="00744042"/>
    <w:rsid w:val="00744143"/>
    <w:rsid w:val="007446F5"/>
    <w:rsid w:val="00744879"/>
    <w:rsid w:val="00744990"/>
    <w:rsid w:val="00744C41"/>
    <w:rsid w:val="00744CDC"/>
    <w:rsid w:val="00745461"/>
    <w:rsid w:val="0074565A"/>
    <w:rsid w:val="007458A0"/>
    <w:rsid w:val="00745954"/>
    <w:rsid w:val="00745B96"/>
    <w:rsid w:val="00745DB1"/>
    <w:rsid w:val="00745E99"/>
    <w:rsid w:val="007469F2"/>
    <w:rsid w:val="0074754C"/>
    <w:rsid w:val="00750257"/>
    <w:rsid w:val="00750445"/>
    <w:rsid w:val="0075089F"/>
    <w:rsid w:val="00750AF4"/>
    <w:rsid w:val="00750C5A"/>
    <w:rsid w:val="00750C8E"/>
    <w:rsid w:val="00750E11"/>
    <w:rsid w:val="00750E8A"/>
    <w:rsid w:val="007513A6"/>
    <w:rsid w:val="00752374"/>
    <w:rsid w:val="00752546"/>
    <w:rsid w:val="00753479"/>
    <w:rsid w:val="00753901"/>
    <w:rsid w:val="00753AD4"/>
    <w:rsid w:val="00753FCE"/>
    <w:rsid w:val="007543B7"/>
    <w:rsid w:val="00754548"/>
    <w:rsid w:val="00754622"/>
    <w:rsid w:val="007554EF"/>
    <w:rsid w:val="0075566B"/>
    <w:rsid w:val="00755EB1"/>
    <w:rsid w:val="00756396"/>
    <w:rsid w:val="00756A17"/>
    <w:rsid w:val="00756E22"/>
    <w:rsid w:val="00757216"/>
    <w:rsid w:val="0075779F"/>
    <w:rsid w:val="0076064F"/>
    <w:rsid w:val="0076093C"/>
    <w:rsid w:val="00760C30"/>
    <w:rsid w:val="007619B2"/>
    <w:rsid w:val="00761C88"/>
    <w:rsid w:val="00761EDC"/>
    <w:rsid w:val="007626F3"/>
    <w:rsid w:val="00762724"/>
    <w:rsid w:val="0076290B"/>
    <w:rsid w:val="00762F26"/>
    <w:rsid w:val="00763628"/>
    <w:rsid w:val="007637F3"/>
    <w:rsid w:val="00763A63"/>
    <w:rsid w:val="00763ABA"/>
    <w:rsid w:val="00763D36"/>
    <w:rsid w:val="00764E72"/>
    <w:rsid w:val="007650DF"/>
    <w:rsid w:val="00765808"/>
    <w:rsid w:val="00765BAF"/>
    <w:rsid w:val="00765BB5"/>
    <w:rsid w:val="007663D9"/>
    <w:rsid w:val="007664FD"/>
    <w:rsid w:val="00766BBF"/>
    <w:rsid w:val="00766FDF"/>
    <w:rsid w:val="0076766C"/>
    <w:rsid w:val="0076790F"/>
    <w:rsid w:val="00767FBF"/>
    <w:rsid w:val="0077018E"/>
    <w:rsid w:val="00770421"/>
    <w:rsid w:val="00770BE0"/>
    <w:rsid w:val="00771257"/>
    <w:rsid w:val="00771329"/>
    <w:rsid w:val="007713A9"/>
    <w:rsid w:val="00771963"/>
    <w:rsid w:val="00771DFE"/>
    <w:rsid w:val="00771E5A"/>
    <w:rsid w:val="00772286"/>
    <w:rsid w:val="00772522"/>
    <w:rsid w:val="00772F21"/>
    <w:rsid w:val="007730AC"/>
    <w:rsid w:val="0077395E"/>
    <w:rsid w:val="00773B6E"/>
    <w:rsid w:val="00773B88"/>
    <w:rsid w:val="007749C0"/>
    <w:rsid w:val="00774EE3"/>
    <w:rsid w:val="0077522C"/>
    <w:rsid w:val="00775246"/>
    <w:rsid w:val="007755A2"/>
    <w:rsid w:val="007759E5"/>
    <w:rsid w:val="00775AE3"/>
    <w:rsid w:val="00775C9C"/>
    <w:rsid w:val="007760E8"/>
    <w:rsid w:val="007764EF"/>
    <w:rsid w:val="007764FB"/>
    <w:rsid w:val="00776F74"/>
    <w:rsid w:val="007803B1"/>
    <w:rsid w:val="007806C7"/>
    <w:rsid w:val="00780AF3"/>
    <w:rsid w:val="007813D2"/>
    <w:rsid w:val="00781463"/>
    <w:rsid w:val="007816BA"/>
    <w:rsid w:val="0078187A"/>
    <w:rsid w:val="007822BE"/>
    <w:rsid w:val="00782811"/>
    <w:rsid w:val="00782C8E"/>
    <w:rsid w:val="00782DA1"/>
    <w:rsid w:val="00782EB1"/>
    <w:rsid w:val="00782EE8"/>
    <w:rsid w:val="00783180"/>
    <w:rsid w:val="00783386"/>
    <w:rsid w:val="0078398E"/>
    <w:rsid w:val="0078415E"/>
    <w:rsid w:val="007842CD"/>
    <w:rsid w:val="007855CE"/>
    <w:rsid w:val="00785836"/>
    <w:rsid w:val="00785C24"/>
    <w:rsid w:val="00785C60"/>
    <w:rsid w:val="007862BF"/>
    <w:rsid w:val="00786729"/>
    <w:rsid w:val="0078715C"/>
    <w:rsid w:val="00787437"/>
    <w:rsid w:val="00787715"/>
    <w:rsid w:val="00787940"/>
    <w:rsid w:val="00787B45"/>
    <w:rsid w:val="00790043"/>
    <w:rsid w:val="007909EB"/>
    <w:rsid w:val="00790C9D"/>
    <w:rsid w:val="00790CDF"/>
    <w:rsid w:val="00790F31"/>
    <w:rsid w:val="00791A18"/>
    <w:rsid w:val="00791D3A"/>
    <w:rsid w:val="00791E88"/>
    <w:rsid w:val="00792252"/>
    <w:rsid w:val="0079248C"/>
    <w:rsid w:val="007925F6"/>
    <w:rsid w:val="00792958"/>
    <w:rsid w:val="00792986"/>
    <w:rsid w:val="007929D1"/>
    <w:rsid w:val="00792D77"/>
    <w:rsid w:val="00793257"/>
    <w:rsid w:val="0079337F"/>
    <w:rsid w:val="0079342B"/>
    <w:rsid w:val="00793727"/>
    <w:rsid w:val="007937EA"/>
    <w:rsid w:val="00793931"/>
    <w:rsid w:val="00793CF9"/>
    <w:rsid w:val="007940FB"/>
    <w:rsid w:val="00794184"/>
    <w:rsid w:val="00794317"/>
    <w:rsid w:val="00794743"/>
    <w:rsid w:val="0079499B"/>
    <w:rsid w:val="007953F6"/>
    <w:rsid w:val="007954AD"/>
    <w:rsid w:val="0079570B"/>
    <w:rsid w:val="007965F3"/>
    <w:rsid w:val="007967E7"/>
    <w:rsid w:val="00796853"/>
    <w:rsid w:val="00796BAF"/>
    <w:rsid w:val="00796DF8"/>
    <w:rsid w:val="00796E29"/>
    <w:rsid w:val="00797094"/>
    <w:rsid w:val="0079718C"/>
    <w:rsid w:val="00797357"/>
    <w:rsid w:val="0079736F"/>
    <w:rsid w:val="00797F02"/>
    <w:rsid w:val="007A02C0"/>
    <w:rsid w:val="007A0791"/>
    <w:rsid w:val="007A14B4"/>
    <w:rsid w:val="007A1B68"/>
    <w:rsid w:val="007A1CAD"/>
    <w:rsid w:val="007A1CC3"/>
    <w:rsid w:val="007A1D28"/>
    <w:rsid w:val="007A22FD"/>
    <w:rsid w:val="007A231C"/>
    <w:rsid w:val="007A2390"/>
    <w:rsid w:val="007A24F0"/>
    <w:rsid w:val="007A32B0"/>
    <w:rsid w:val="007A3652"/>
    <w:rsid w:val="007A366A"/>
    <w:rsid w:val="007A3CD3"/>
    <w:rsid w:val="007A444C"/>
    <w:rsid w:val="007A4907"/>
    <w:rsid w:val="007A4B59"/>
    <w:rsid w:val="007A4C94"/>
    <w:rsid w:val="007A4CA2"/>
    <w:rsid w:val="007A50C6"/>
    <w:rsid w:val="007A5751"/>
    <w:rsid w:val="007A5772"/>
    <w:rsid w:val="007A578F"/>
    <w:rsid w:val="007A5862"/>
    <w:rsid w:val="007A5A6B"/>
    <w:rsid w:val="007A5E44"/>
    <w:rsid w:val="007A62EF"/>
    <w:rsid w:val="007A66DC"/>
    <w:rsid w:val="007A6968"/>
    <w:rsid w:val="007A6A12"/>
    <w:rsid w:val="007A6E09"/>
    <w:rsid w:val="007A6ED4"/>
    <w:rsid w:val="007A7061"/>
    <w:rsid w:val="007A7922"/>
    <w:rsid w:val="007A7A16"/>
    <w:rsid w:val="007A7C5D"/>
    <w:rsid w:val="007B02F8"/>
    <w:rsid w:val="007B0322"/>
    <w:rsid w:val="007B07FC"/>
    <w:rsid w:val="007B0874"/>
    <w:rsid w:val="007B0EC8"/>
    <w:rsid w:val="007B1177"/>
    <w:rsid w:val="007B1495"/>
    <w:rsid w:val="007B175C"/>
    <w:rsid w:val="007B18D7"/>
    <w:rsid w:val="007B1A49"/>
    <w:rsid w:val="007B1F20"/>
    <w:rsid w:val="007B1F8C"/>
    <w:rsid w:val="007B20E3"/>
    <w:rsid w:val="007B2665"/>
    <w:rsid w:val="007B28DB"/>
    <w:rsid w:val="007B2B21"/>
    <w:rsid w:val="007B3DF3"/>
    <w:rsid w:val="007B3F72"/>
    <w:rsid w:val="007B46F5"/>
    <w:rsid w:val="007B506A"/>
    <w:rsid w:val="007B5507"/>
    <w:rsid w:val="007B55C5"/>
    <w:rsid w:val="007B578D"/>
    <w:rsid w:val="007B5854"/>
    <w:rsid w:val="007B59EB"/>
    <w:rsid w:val="007B5C15"/>
    <w:rsid w:val="007B65F0"/>
    <w:rsid w:val="007B660D"/>
    <w:rsid w:val="007B708D"/>
    <w:rsid w:val="007B7FD9"/>
    <w:rsid w:val="007C01FE"/>
    <w:rsid w:val="007C0622"/>
    <w:rsid w:val="007C0D5F"/>
    <w:rsid w:val="007C1098"/>
    <w:rsid w:val="007C11B9"/>
    <w:rsid w:val="007C11D2"/>
    <w:rsid w:val="007C1AA9"/>
    <w:rsid w:val="007C21D7"/>
    <w:rsid w:val="007C29C5"/>
    <w:rsid w:val="007C2A60"/>
    <w:rsid w:val="007C2D8C"/>
    <w:rsid w:val="007C31BB"/>
    <w:rsid w:val="007C364A"/>
    <w:rsid w:val="007C3886"/>
    <w:rsid w:val="007C398E"/>
    <w:rsid w:val="007C3B02"/>
    <w:rsid w:val="007C3B6F"/>
    <w:rsid w:val="007C3C7E"/>
    <w:rsid w:val="007C415A"/>
    <w:rsid w:val="007C478A"/>
    <w:rsid w:val="007C4B36"/>
    <w:rsid w:val="007C4F59"/>
    <w:rsid w:val="007C50FD"/>
    <w:rsid w:val="007C5140"/>
    <w:rsid w:val="007C51B2"/>
    <w:rsid w:val="007C5703"/>
    <w:rsid w:val="007C5A95"/>
    <w:rsid w:val="007C5FC9"/>
    <w:rsid w:val="007C64B0"/>
    <w:rsid w:val="007C67CC"/>
    <w:rsid w:val="007C6814"/>
    <w:rsid w:val="007C6890"/>
    <w:rsid w:val="007C6E07"/>
    <w:rsid w:val="007C763D"/>
    <w:rsid w:val="007C7814"/>
    <w:rsid w:val="007C788A"/>
    <w:rsid w:val="007C7B29"/>
    <w:rsid w:val="007C7CFE"/>
    <w:rsid w:val="007D001B"/>
    <w:rsid w:val="007D01AE"/>
    <w:rsid w:val="007D0504"/>
    <w:rsid w:val="007D0860"/>
    <w:rsid w:val="007D0E48"/>
    <w:rsid w:val="007D161D"/>
    <w:rsid w:val="007D241A"/>
    <w:rsid w:val="007D262A"/>
    <w:rsid w:val="007D2693"/>
    <w:rsid w:val="007D2CA2"/>
    <w:rsid w:val="007D2FF8"/>
    <w:rsid w:val="007D30BC"/>
    <w:rsid w:val="007D36B2"/>
    <w:rsid w:val="007D373A"/>
    <w:rsid w:val="007D37EE"/>
    <w:rsid w:val="007D4473"/>
    <w:rsid w:val="007D4508"/>
    <w:rsid w:val="007D546C"/>
    <w:rsid w:val="007D59C9"/>
    <w:rsid w:val="007D5CE2"/>
    <w:rsid w:val="007D5DBB"/>
    <w:rsid w:val="007D5E8E"/>
    <w:rsid w:val="007D681B"/>
    <w:rsid w:val="007D6B3A"/>
    <w:rsid w:val="007D6EB1"/>
    <w:rsid w:val="007D73B4"/>
    <w:rsid w:val="007D77EE"/>
    <w:rsid w:val="007D792B"/>
    <w:rsid w:val="007D7D4B"/>
    <w:rsid w:val="007D7E16"/>
    <w:rsid w:val="007D7F5B"/>
    <w:rsid w:val="007E0289"/>
    <w:rsid w:val="007E0363"/>
    <w:rsid w:val="007E06DF"/>
    <w:rsid w:val="007E0AA9"/>
    <w:rsid w:val="007E0C00"/>
    <w:rsid w:val="007E0D13"/>
    <w:rsid w:val="007E0E69"/>
    <w:rsid w:val="007E1CE9"/>
    <w:rsid w:val="007E1D65"/>
    <w:rsid w:val="007E1D8E"/>
    <w:rsid w:val="007E2098"/>
    <w:rsid w:val="007E20A3"/>
    <w:rsid w:val="007E225B"/>
    <w:rsid w:val="007E2A4E"/>
    <w:rsid w:val="007E2F22"/>
    <w:rsid w:val="007E32EE"/>
    <w:rsid w:val="007E385C"/>
    <w:rsid w:val="007E3E2A"/>
    <w:rsid w:val="007E4E7C"/>
    <w:rsid w:val="007E536C"/>
    <w:rsid w:val="007E577C"/>
    <w:rsid w:val="007E6224"/>
    <w:rsid w:val="007E623E"/>
    <w:rsid w:val="007E645E"/>
    <w:rsid w:val="007E67F6"/>
    <w:rsid w:val="007E6DF3"/>
    <w:rsid w:val="007E7019"/>
    <w:rsid w:val="007E727F"/>
    <w:rsid w:val="007E7810"/>
    <w:rsid w:val="007E7D78"/>
    <w:rsid w:val="007E7DA8"/>
    <w:rsid w:val="007F0523"/>
    <w:rsid w:val="007F05F8"/>
    <w:rsid w:val="007F067D"/>
    <w:rsid w:val="007F0993"/>
    <w:rsid w:val="007F0BF5"/>
    <w:rsid w:val="007F0EDB"/>
    <w:rsid w:val="007F10CD"/>
    <w:rsid w:val="007F120C"/>
    <w:rsid w:val="007F13E5"/>
    <w:rsid w:val="007F16CB"/>
    <w:rsid w:val="007F1CC7"/>
    <w:rsid w:val="007F239C"/>
    <w:rsid w:val="007F27BA"/>
    <w:rsid w:val="007F32AC"/>
    <w:rsid w:val="007F3BAA"/>
    <w:rsid w:val="007F3CE1"/>
    <w:rsid w:val="007F3F8F"/>
    <w:rsid w:val="007F4A43"/>
    <w:rsid w:val="007F4FA5"/>
    <w:rsid w:val="007F57B8"/>
    <w:rsid w:val="007F5995"/>
    <w:rsid w:val="007F5A70"/>
    <w:rsid w:val="007F6008"/>
    <w:rsid w:val="007F6109"/>
    <w:rsid w:val="007F62CF"/>
    <w:rsid w:val="007F65A9"/>
    <w:rsid w:val="007F6B63"/>
    <w:rsid w:val="007F6EEE"/>
    <w:rsid w:val="007F6F96"/>
    <w:rsid w:val="007F79B9"/>
    <w:rsid w:val="007F7A11"/>
    <w:rsid w:val="00800194"/>
    <w:rsid w:val="008004E7"/>
    <w:rsid w:val="00800779"/>
    <w:rsid w:val="00800F75"/>
    <w:rsid w:val="0080101B"/>
    <w:rsid w:val="0080103D"/>
    <w:rsid w:val="00801454"/>
    <w:rsid w:val="0080183F"/>
    <w:rsid w:val="00801D46"/>
    <w:rsid w:val="00801FFA"/>
    <w:rsid w:val="008023BB"/>
    <w:rsid w:val="00802935"/>
    <w:rsid w:val="00802E4E"/>
    <w:rsid w:val="00803779"/>
    <w:rsid w:val="00803A64"/>
    <w:rsid w:val="00803CFF"/>
    <w:rsid w:val="008048F2"/>
    <w:rsid w:val="00804EEE"/>
    <w:rsid w:val="00804F39"/>
    <w:rsid w:val="008052F5"/>
    <w:rsid w:val="00805D1B"/>
    <w:rsid w:val="00805D4B"/>
    <w:rsid w:val="0080649F"/>
    <w:rsid w:val="008064F0"/>
    <w:rsid w:val="00806937"/>
    <w:rsid w:val="00806A67"/>
    <w:rsid w:val="00806BE3"/>
    <w:rsid w:val="0080720C"/>
    <w:rsid w:val="008073AD"/>
    <w:rsid w:val="00807495"/>
    <w:rsid w:val="0080759D"/>
    <w:rsid w:val="00807649"/>
    <w:rsid w:val="00807BBC"/>
    <w:rsid w:val="00807D33"/>
    <w:rsid w:val="00810083"/>
    <w:rsid w:val="0081015D"/>
    <w:rsid w:val="008102C7"/>
    <w:rsid w:val="0081061B"/>
    <w:rsid w:val="008107A6"/>
    <w:rsid w:val="00810894"/>
    <w:rsid w:val="008113BF"/>
    <w:rsid w:val="00811C07"/>
    <w:rsid w:val="00811D77"/>
    <w:rsid w:val="00811EB1"/>
    <w:rsid w:val="008121B2"/>
    <w:rsid w:val="00812490"/>
    <w:rsid w:val="00812E3B"/>
    <w:rsid w:val="00812F5D"/>
    <w:rsid w:val="0081369E"/>
    <w:rsid w:val="00813B0F"/>
    <w:rsid w:val="00813FA4"/>
    <w:rsid w:val="0081482B"/>
    <w:rsid w:val="0081508A"/>
    <w:rsid w:val="0081588B"/>
    <w:rsid w:val="00815B6C"/>
    <w:rsid w:val="00815E43"/>
    <w:rsid w:val="00816032"/>
    <w:rsid w:val="008165BE"/>
    <w:rsid w:val="00816ED0"/>
    <w:rsid w:val="008172D0"/>
    <w:rsid w:val="008176B3"/>
    <w:rsid w:val="00817CC9"/>
    <w:rsid w:val="00817DAA"/>
    <w:rsid w:val="0082041C"/>
    <w:rsid w:val="0082057D"/>
    <w:rsid w:val="008208A0"/>
    <w:rsid w:val="00821D1B"/>
    <w:rsid w:val="008222B5"/>
    <w:rsid w:val="0082243F"/>
    <w:rsid w:val="0082251A"/>
    <w:rsid w:val="0082253E"/>
    <w:rsid w:val="008229BB"/>
    <w:rsid w:val="00822BB9"/>
    <w:rsid w:val="00822FC3"/>
    <w:rsid w:val="0082392F"/>
    <w:rsid w:val="0082401A"/>
    <w:rsid w:val="00824481"/>
    <w:rsid w:val="00825830"/>
    <w:rsid w:val="00825949"/>
    <w:rsid w:val="00825FB9"/>
    <w:rsid w:val="008263AB"/>
    <w:rsid w:val="008266BE"/>
    <w:rsid w:val="00826906"/>
    <w:rsid w:val="00826995"/>
    <w:rsid w:val="00826D27"/>
    <w:rsid w:val="00826DBB"/>
    <w:rsid w:val="00827C6E"/>
    <w:rsid w:val="00827CCB"/>
    <w:rsid w:val="00830644"/>
    <w:rsid w:val="00830A3E"/>
    <w:rsid w:val="00830AAD"/>
    <w:rsid w:val="00830B95"/>
    <w:rsid w:val="00830C8F"/>
    <w:rsid w:val="00830CB6"/>
    <w:rsid w:val="00830F01"/>
    <w:rsid w:val="00831760"/>
    <w:rsid w:val="00831B10"/>
    <w:rsid w:val="00831B93"/>
    <w:rsid w:val="00831BAF"/>
    <w:rsid w:val="00831BD0"/>
    <w:rsid w:val="00831D53"/>
    <w:rsid w:val="00832014"/>
    <w:rsid w:val="008320DB"/>
    <w:rsid w:val="008322AC"/>
    <w:rsid w:val="00832503"/>
    <w:rsid w:val="0083260B"/>
    <w:rsid w:val="0083293F"/>
    <w:rsid w:val="00833199"/>
    <w:rsid w:val="0083334B"/>
    <w:rsid w:val="0083379C"/>
    <w:rsid w:val="008337C6"/>
    <w:rsid w:val="00833A77"/>
    <w:rsid w:val="00833A7D"/>
    <w:rsid w:val="00833D11"/>
    <w:rsid w:val="00834864"/>
    <w:rsid w:val="00834C7D"/>
    <w:rsid w:val="00835235"/>
    <w:rsid w:val="008354D0"/>
    <w:rsid w:val="00835A52"/>
    <w:rsid w:val="00835AE4"/>
    <w:rsid w:val="00835C10"/>
    <w:rsid w:val="008361CF"/>
    <w:rsid w:val="008364FF"/>
    <w:rsid w:val="00836751"/>
    <w:rsid w:val="008369F4"/>
    <w:rsid w:val="00836C85"/>
    <w:rsid w:val="00836D6C"/>
    <w:rsid w:val="00836E21"/>
    <w:rsid w:val="0083725B"/>
    <w:rsid w:val="008373CB"/>
    <w:rsid w:val="008376FD"/>
    <w:rsid w:val="00837BA8"/>
    <w:rsid w:val="00837D0E"/>
    <w:rsid w:val="00837E74"/>
    <w:rsid w:val="0084065B"/>
    <w:rsid w:val="008408F7"/>
    <w:rsid w:val="00840BB4"/>
    <w:rsid w:val="00840C4F"/>
    <w:rsid w:val="00840E05"/>
    <w:rsid w:val="00841A94"/>
    <w:rsid w:val="00841EDB"/>
    <w:rsid w:val="00842069"/>
    <w:rsid w:val="00842819"/>
    <w:rsid w:val="0084282E"/>
    <w:rsid w:val="0084289C"/>
    <w:rsid w:val="00842A22"/>
    <w:rsid w:val="00843449"/>
    <w:rsid w:val="00843ABF"/>
    <w:rsid w:val="00843D52"/>
    <w:rsid w:val="00843DC7"/>
    <w:rsid w:val="0084404D"/>
    <w:rsid w:val="008442B8"/>
    <w:rsid w:val="008450A8"/>
    <w:rsid w:val="008451AB"/>
    <w:rsid w:val="00845558"/>
    <w:rsid w:val="00845626"/>
    <w:rsid w:val="0084598B"/>
    <w:rsid w:val="008466D5"/>
    <w:rsid w:val="00846D30"/>
    <w:rsid w:val="00846E7C"/>
    <w:rsid w:val="00846E91"/>
    <w:rsid w:val="00847A9B"/>
    <w:rsid w:val="00847BD1"/>
    <w:rsid w:val="00850378"/>
    <w:rsid w:val="00850477"/>
    <w:rsid w:val="008511BE"/>
    <w:rsid w:val="008527B5"/>
    <w:rsid w:val="00853115"/>
    <w:rsid w:val="00853AC9"/>
    <w:rsid w:val="00854255"/>
    <w:rsid w:val="00854378"/>
    <w:rsid w:val="00855822"/>
    <w:rsid w:val="00855AA3"/>
    <w:rsid w:val="00856611"/>
    <w:rsid w:val="00856851"/>
    <w:rsid w:val="00856C52"/>
    <w:rsid w:val="00856D39"/>
    <w:rsid w:val="008570C4"/>
    <w:rsid w:val="0085712A"/>
    <w:rsid w:val="0085748A"/>
    <w:rsid w:val="00857503"/>
    <w:rsid w:val="00857535"/>
    <w:rsid w:val="00860361"/>
    <w:rsid w:val="0086129E"/>
    <w:rsid w:val="00861339"/>
    <w:rsid w:val="00861B96"/>
    <w:rsid w:val="00861E0F"/>
    <w:rsid w:val="0086248F"/>
    <w:rsid w:val="00862649"/>
    <w:rsid w:val="0086271B"/>
    <w:rsid w:val="00862842"/>
    <w:rsid w:val="00862F97"/>
    <w:rsid w:val="0086324F"/>
    <w:rsid w:val="0086363D"/>
    <w:rsid w:val="008637E7"/>
    <w:rsid w:val="00863A58"/>
    <w:rsid w:val="00864145"/>
    <w:rsid w:val="008641F6"/>
    <w:rsid w:val="00864493"/>
    <w:rsid w:val="00865821"/>
    <w:rsid w:val="00865E04"/>
    <w:rsid w:val="008664FD"/>
    <w:rsid w:val="00866B82"/>
    <w:rsid w:val="00866EB5"/>
    <w:rsid w:val="00866FA7"/>
    <w:rsid w:val="008672FE"/>
    <w:rsid w:val="00867544"/>
    <w:rsid w:val="00867624"/>
    <w:rsid w:val="00867BAC"/>
    <w:rsid w:val="00870207"/>
    <w:rsid w:val="00870367"/>
    <w:rsid w:val="00870407"/>
    <w:rsid w:val="00870C76"/>
    <w:rsid w:val="00870DC3"/>
    <w:rsid w:val="00870DD3"/>
    <w:rsid w:val="0087116F"/>
    <w:rsid w:val="00871389"/>
    <w:rsid w:val="0087173B"/>
    <w:rsid w:val="008718FD"/>
    <w:rsid w:val="00871932"/>
    <w:rsid w:val="00871B0F"/>
    <w:rsid w:val="00872631"/>
    <w:rsid w:val="008727DF"/>
    <w:rsid w:val="0087282C"/>
    <w:rsid w:val="00872909"/>
    <w:rsid w:val="008731F2"/>
    <w:rsid w:val="00873319"/>
    <w:rsid w:val="00873989"/>
    <w:rsid w:val="00873A20"/>
    <w:rsid w:val="00874218"/>
    <w:rsid w:val="00874ABE"/>
    <w:rsid w:val="00874CD6"/>
    <w:rsid w:val="00875D3E"/>
    <w:rsid w:val="00876131"/>
    <w:rsid w:val="00876715"/>
    <w:rsid w:val="00876CEF"/>
    <w:rsid w:val="00876E1C"/>
    <w:rsid w:val="0087721E"/>
    <w:rsid w:val="00877B8F"/>
    <w:rsid w:val="00880AE6"/>
    <w:rsid w:val="00880DF5"/>
    <w:rsid w:val="008810C7"/>
    <w:rsid w:val="00881CBB"/>
    <w:rsid w:val="008824D1"/>
    <w:rsid w:val="00882A69"/>
    <w:rsid w:val="00882AEB"/>
    <w:rsid w:val="00883726"/>
    <w:rsid w:val="00883C5C"/>
    <w:rsid w:val="00884527"/>
    <w:rsid w:val="0088481D"/>
    <w:rsid w:val="00884B09"/>
    <w:rsid w:val="00884E58"/>
    <w:rsid w:val="00884E60"/>
    <w:rsid w:val="0088571E"/>
    <w:rsid w:val="008858B2"/>
    <w:rsid w:val="00885C8B"/>
    <w:rsid w:val="00885F5A"/>
    <w:rsid w:val="00886157"/>
    <w:rsid w:val="00886634"/>
    <w:rsid w:val="0088663D"/>
    <w:rsid w:val="0088679A"/>
    <w:rsid w:val="00887006"/>
    <w:rsid w:val="00887480"/>
    <w:rsid w:val="008875A7"/>
    <w:rsid w:val="0088770A"/>
    <w:rsid w:val="008900F1"/>
    <w:rsid w:val="00890284"/>
    <w:rsid w:val="00890706"/>
    <w:rsid w:val="008908E1"/>
    <w:rsid w:val="00890E7D"/>
    <w:rsid w:val="00891A38"/>
    <w:rsid w:val="00892366"/>
    <w:rsid w:val="00892DAB"/>
    <w:rsid w:val="00893277"/>
    <w:rsid w:val="0089340F"/>
    <w:rsid w:val="0089359E"/>
    <w:rsid w:val="00893777"/>
    <w:rsid w:val="00893AA7"/>
    <w:rsid w:val="008940BA"/>
    <w:rsid w:val="00894949"/>
    <w:rsid w:val="00894988"/>
    <w:rsid w:val="00895003"/>
    <w:rsid w:val="00895AE3"/>
    <w:rsid w:val="00895F97"/>
    <w:rsid w:val="0089681F"/>
    <w:rsid w:val="008969A3"/>
    <w:rsid w:val="008970A4"/>
    <w:rsid w:val="00897304"/>
    <w:rsid w:val="008975C9"/>
    <w:rsid w:val="008A0773"/>
    <w:rsid w:val="008A096F"/>
    <w:rsid w:val="008A0BD6"/>
    <w:rsid w:val="008A0D01"/>
    <w:rsid w:val="008A17C9"/>
    <w:rsid w:val="008A1A45"/>
    <w:rsid w:val="008A23E3"/>
    <w:rsid w:val="008A2419"/>
    <w:rsid w:val="008A27E9"/>
    <w:rsid w:val="008A282B"/>
    <w:rsid w:val="008A2C9C"/>
    <w:rsid w:val="008A2F13"/>
    <w:rsid w:val="008A3658"/>
    <w:rsid w:val="008A38DA"/>
    <w:rsid w:val="008A3B6D"/>
    <w:rsid w:val="008A4036"/>
    <w:rsid w:val="008A4672"/>
    <w:rsid w:val="008A48B6"/>
    <w:rsid w:val="008A4BB4"/>
    <w:rsid w:val="008A4EEF"/>
    <w:rsid w:val="008A4F00"/>
    <w:rsid w:val="008A4F94"/>
    <w:rsid w:val="008A5551"/>
    <w:rsid w:val="008A55A3"/>
    <w:rsid w:val="008A584F"/>
    <w:rsid w:val="008A5B14"/>
    <w:rsid w:val="008A5CC8"/>
    <w:rsid w:val="008A5D45"/>
    <w:rsid w:val="008A6904"/>
    <w:rsid w:val="008A695F"/>
    <w:rsid w:val="008A7160"/>
    <w:rsid w:val="008A7165"/>
    <w:rsid w:val="008B0290"/>
    <w:rsid w:val="008B0AA6"/>
    <w:rsid w:val="008B0D06"/>
    <w:rsid w:val="008B18AA"/>
    <w:rsid w:val="008B2059"/>
    <w:rsid w:val="008B25F8"/>
    <w:rsid w:val="008B2913"/>
    <w:rsid w:val="008B2B48"/>
    <w:rsid w:val="008B2DEB"/>
    <w:rsid w:val="008B3341"/>
    <w:rsid w:val="008B3D95"/>
    <w:rsid w:val="008B4358"/>
    <w:rsid w:val="008B4657"/>
    <w:rsid w:val="008B473A"/>
    <w:rsid w:val="008B4E6B"/>
    <w:rsid w:val="008B50C2"/>
    <w:rsid w:val="008B5945"/>
    <w:rsid w:val="008B5C48"/>
    <w:rsid w:val="008B61F8"/>
    <w:rsid w:val="008B6860"/>
    <w:rsid w:val="008B6B97"/>
    <w:rsid w:val="008B6D01"/>
    <w:rsid w:val="008B704D"/>
    <w:rsid w:val="008B7395"/>
    <w:rsid w:val="008C02DC"/>
    <w:rsid w:val="008C043B"/>
    <w:rsid w:val="008C0704"/>
    <w:rsid w:val="008C081B"/>
    <w:rsid w:val="008C0876"/>
    <w:rsid w:val="008C0D26"/>
    <w:rsid w:val="008C0E3C"/>
    <w:rsid w:val="008C0E9C"/>
    <w:rsid w:val="008C0F00"/>
    <w:rsid w:val="008C100D"/>
    <w:rsid w:val="008C114C"/>
    <w:rsid w:val="008C1486"/>
    <w:rsid w:val="008C1CF1"/>
    <w:rsid w:val="008C293B"/>
    <w:rsid w:val="008C2DDC"/>
    <w:rsid w:val="008C3070"/>
    <w:rsid w:val="008C3121"/>
    <w:rsid w:val="008C338E"/>
    <w:rsid w:val="008C3D2E"/>
    <w:rsid w:val="008C419E"/>
    <w:rsid w:val="008C4389"/>
    <w:rsid w:val="008C4419"/>
    <w:rsid w:val="008C4B9A"/>
    <w:rsid w:val="008C4C7F"/>
    <w:rsid w:val="008C4EE5"/>
    <w:rsid w:val="008C4F4D"/>
    <w:rsid w:val="008C563B"/>
    <w:rsid w:val="008C5969"/>
    <w:rsid w:val="008C5B6C"/>
    <w:rsid w:val="008C5C2F"/>
    <w:rsid w:val="008C6814"/>
    <w:rsid w:val="008C6985"/>
    <w:rsid w:val="008C77CE"/>
    <w:rsid w:val="008C7948"/>
    <w:rsid w:val="008C7C58"/>
    <w:rsid w:val="008C7CA5"/>
    <w:rsid w:val="008C7DC9"/>
    <w:rsid w:val="008D0055"/>
    <w:rsid w:val="008D00A1"/>
    <w:rsid w:val="008D028C"/>
    <w:rsid w:val="008D028D"/>
    <w:rsid w:val="008D0B3C"/>
    <w:rsid w:val="008D0E14"/>
    <w:rsid w:val="008D0EF9"/>
    <w:rsid w:val="008D0FF3"/>
    <w:rsid w:val="008D1215"/>
    <w:rsid w:val="008D156C"/>
    <w:rsid w:val="008D1807"/>
    <w:rsid w:val="008D1D67"/>
    <w:rsid w:val="008D23D6"/>
    <w:rsid w:val="008D2767"/>
    <w:rsid w:val="008D2957"/>
    <w:rsid w:val="008D30A9"/>
    <w:rsid w:val="008D358E"/>
    <w:rsid w:val="008D3839"/>
    <w:rsid w:val="008D3F61"/>
    <w:rsid w:val="008D4138"/>
    <w:rsid w:val="008D45A8"/>
    <w:rsid w:val="008D46FE"/>
    <w:rsid w:val="008D4974"/>
    <w:rsid w:val="008D5D0A"/>
    <w:rsid w:val="008D60AA"/>
    <w:rsid w:val="008D6581"/>
    <w:rsid w:val="008D65CD"/>
    <w:rsid w:val="008D673F"/>
    <w:rsid w:val="008D6A1A"/>
    <w:rsid w:val="008D6C09"/>
    <w:rsid w:val="008D70E7"/>
    <w:rsid w:val="008D7C98"/>
    <w:rsid w:val="008D7F33"/>
    <w:rsid w:val="008E060B"/>
    <w:rsid w:val="008E0692"/>
    <w:rsid w:val="008E0802"/>
    <w:rsid w:val="008E0968"/>
    <w:rsid w:val="008E0C41"/>
    <w:rsid w:val="008E0DF5"/>
    <w:rsid w:val="008E11D3"/>
    <w:rsid w:val="008E143A"/>
    <w:rsid w:val="008E1941"/>
    <w:rsid w:val="008E1B4E"/>
    <w:rsid w:val="008E1EAD"/>
    <w:rsid w:val="008E1FD6"/>
    <w:rsid w:val="008E203D"/>
    <w:rsid w:val="008E22A7"/>
    <w:rsid w:val="008E29CB"/>
    <w:rsid w:val="008E2A31"/>
    <w:rsid w:val="008E2BCB"/>
    <w:rsid w:val="008E2E2C"/>
    <w:rsid w:val="008E33E3"/>
    <w:rsid w:val="008E3802"/>
    <w:rsid w:val="008E41D3"/>
    <w:rsid w:val="008E4C20"/>
    <w:rsid w:val="008E4D02"/>
    <w:rsid w:val="008E4DFD"/>
    <w:rsid w:val="008E4E30"/>
    <w:rsid w:val="008E4F8D"/>
    <w:rsid w:val="008E51E8"/>
    <w:rsid w:val="008E531F"/>
    <w:rsid w:val="008E5552"/>
    <w:rsid w:val="008E5A20"/>
    <w:rsid w:val="008E6715"/>
    <w:rsid w:val="008E68D0"/>
    <w:rsid w:val="008E72D3"/>
    <w:rsid w:val="008E79D9"/>
    <w:rsid w:val="008F04B0"/>
    <w:rsid w:val="008F04EF"/>
    <w:rsid w:val="008F0B66"/>
    <w:rsid w:val="008F0EFA"/>
    <w:rsid w:val="008F1E7B"/>
    <w:rsid w:val="008F1FE1"/>
    <w:rsid w:val="008F23E0"/>
    <w:rsid w:val="008F2D08"/>
    <w:rsid w:val="008F2E29"/>
    <w:rsid w:val="008F3447"/>
    <w:rsid w:val="008F3585"/>
    <w:rsid w:val="008F4204"/>
    <w:rsid w:val="008F42AF"/>
    <w:rsid w:val="008F4335"/>
    <w:rsid w:val="008F4602"/>
    <w:rsid w:val="008F46DD"/>
    <w:rsid w:val="008F4B6D"/>
    <w:rsid w:val="008F4C9D"/>
    <w:rsid w:val="008F50EC"/>
    <w:rsid w:val="008F563B"/>
    <w:rsid w:val="008F57D6"/>
    <w:rsid w:val="008F5905"/>
    <w:rsid w:val="008F5ED3"/>
    <w:rsid w:val="008F5F4E"/>
    <w:rsid w:val="008F6507"/>
    <w:rsid w:val="008F6CD5"/>
    <w:rsid w:val="008F6D54"/>
    <w:rsid w:val="008F72C0"/>
    <w:rsid w:val="008F7554"/>
    <w:rsid w:val="008F7AA3"/>
    <w:rsid w:val="00900601"/>
    <w:rsid w:val="00900827"/>
    <w:rsid w:val="00900AC4"/>
    <w:rsid w:val="00901117"/>
    <w:rsid w:val="009018F1"/>
    <w:rsid w:val="00901BB1"/>
    <w:rsid w:val="009026E3"/>
    <w:rsid w:val="00902756"/>
    <w:rsid w:val="00902D63"/>
    <w:rsid w:val="00902E33"/>
    <w:rsid w:val="00903505"/>
    <w:rsid w:val="00903E8B"/>
    <w:rsid w:val="00904E96"/>
    <w:rsid w:val="00904EF4"/>
    <w:rsid w:val="009050BF"/>
    <w:rsid w:val="00905274"/>
    <w:rsid w:val="00905922"/>
    <w:rsid w:val="00905AE6"/>
    <w:rsid w:val="00905CC8"/>
    <w:rsid w:val="00905EB2"/>
    <w:rsid w:val="00905EE2"/>
    <w:rsid w:val="00905FAB"/>
    <w:rsid w:val="0090612D"/>
    <w:rsid w:val="0090646F"/>
    <w:rsid w:val="00906B3B"/>
    <w:rsid w:val="00906BE6"/>
    <w:rsid w:val="00906DFD"/>
    <w:rsid w:val="009075D2"/>
    <w:rsid w:val="00907801"/>
    <w:rsid w:val="009104DD"/>
    <w:rsid w:val="00910574"/>
    <w:rsid w:val="009105DB"/>
    <w:rsid w:val="00910E03"/>
    <w:rsid w:val="00911471"/>
    <w:rsid w:val="00911B15"/>
    <w:rsid w:val="00911BAE"/>
    <w:rsid w:val="00911C63"/>
    <w:rsid w:val="00911FF0"/>
    <w:rsid w:val="009122C5"/>
    <w:rsid w:val="00912555"/>
    <w:rsid w:val="009127E8"/>
    <w:rsid w:val="00912ADF"/>
    <w:rsid w:val="00912DB8"/>
    <w:rsid w:val="00913249"/>
    <w:rsid w:val="00913265"/>
    <w:rsid w:val="00913A03"/>
    <w:rsid w:val="00913CBF"/>
    <w:rsid w:val="009157F0"/>
    <w:rsid w:val="009159EE"/>
    <w:rsid w:val="00915B12"/>
    <w:rsid w:val="00915C31"/>
    <w:rsid w:val="009165B4"/>
    <w:rsid w:val="0091680D"/>
    <w:rsid w:val="00917039"/>
    <w:rsid w:val="009172E4"/>
    <w:rsid w:val="00917501"/>
    <w:rsid w:val="00917620"/>
    <w:rsid w:val="00917E3C"/>
    <w:rsid w:val="00920AFD"/>
    <w:rsid w:val="00920B7E"/>
    <w:rsid w:val="00920C5D"/>
    <w:rsid w:val="00920D16"/>
    <w:rsid w:val="00920D2F"/>
    <w:rsid w:val="009210A3"/>
    <w:rsid w:val="009214DD"/>
    <w:rsid w:val="0092164A"/>
    <w:rsid w:val="00921966"/>
    <w:rsid w:val="009219E9"/>
    <w:rsid w:val="00921AB0"/>
    <w:rsid w:val="00921DC6"/>
    <w:rsid w:val="00921F79"/>
    <w:rsid w:val="009224D2"/>
    <w:rsid w:val="00922BFB"/>
    <w:rsid w:val="00923189"/>
    <w:rsid w:val="009233C8"/>
    <w:rsid w:val="00923805"/>
    <w:rsid w:val="00924AEC"/>
    <w:rsid w:val="00924F00"/>
    <w:rsid w:val="00925324"/>
    <w:rsid w:val="00926292"/>
    <w:rsid w:val="0092635D"/>
    <w:rsid w:val="0092675C"/>
    <w:rsid w:val="00926F20"/>
    <w:rsid w:val="00927239"/>
    <w:rsid w:val="00927458"/>
    <w:rsid w:val="009275CD"/>
    <w:rsid w:val="009300DC"/>
    <w:rsid w:val="00930C54"/>
    <w:rsid w:val="00931075"/>
    <w:rsid w:val="009317F4"/>
    <w:rsid w:val="00932585"/>
    <w:rsid w:val="00932861"/>
    <w:rsid w:val="00932F77"/>
    <w:rsid w:val="009335F0"/>
    <w:rsid w:val="00933703"/>
    <w:rsid w:val="0093384E"/>
    <w:rsid w:val="00933DD1"/>
    <w:rsid w:val="009342BB"/>
    <w:rsid w:val="009347DF"/>
    <w:rsid w:val="00934911"/>
    <w:rsid w:val="00934BA0"/>
    <w:rsid w:val="00935991"/>
    <w:rsid w:val="00935E3A"/>
    <w:rsid w:val="00936032"/>
    <w:rsid w:val="00936390"/>
    <w:rsid w:val="009370E9"/>
    <w:rsid w:val="009402C4"/>
    <w:rsid w:val="00940488"/>
    <w:rsid w:val="00940743"/>
    <w:rsid w:val="00940CE1"/>
    <w:rsid w:val="0094133E"/>
    <w:rsid w:val="00942207"/>
    <w:rsid w:val="009425B1"/>
    <w:rsid w:val="00942C3D"/>
    <w:rsid w:val="00942DE9"/>
    <w:rsid w:val="00942F4E"/>
    <w:rsid w:val="0094354E"/>
    <w:rsid w:val="009437EF"/>
    <w:rsid w:val="009438BA"/>
    <w:rsid w:val="00943A08"/>
    <w:rsid w:val="00943AC5"/>
    <w:rsid w:val="00943B02"/>
    <w:rsid w:val="00943F9E"/>
    <w:rsid w:val="00944256"/>
    <w:rsid w:val="00944A8D"/>
    <w:rsid w:val="00944C2B"/>
    <w:rsid w:val="00945283"/>
    <w:rsid w:val="0094558B"/>
    <w:rsid w:val="009455A2"/>
    <w:rsid w:val="00945B4F"/>
    <w:rsid w:val="0094695A"/>
    <w:rsid w:val="009473C3"/>
    <w:rsid w:val="009473FA"/>
    <w:rsid w:val="00947788"/>
    <w:rsid w:val="009479D6"/>
    <w:rsid w:val="00950139"/>
    <w:rsid w:val="009501B7"/>
    <w:rsid w:val="00950243"/>
    <w:rsid w:val="00950801"/>
    <w:rsid w:val="00950AB9"/>
    <w:rsid w:val="00950C76"/>
    <w:rsid w:val="00951068"/>
    <w:rsid w:val="009519DF"/>
    <w:rsid w:val="00951C43"/>
    <w:rsid w:val="00951DF4"/>
    <w:rsid w:val="00952010"/>
    <w:rsid w:val="009526EB"/>
    <w:rsid w:val="009530E5"/>
    <w:rsid w:val="00953C34"/>
    <w:rsid w:val="00953D47"/>
    <w:rsid w:val="00953D7E"/>
    <w:rsid w:val="00953FBA"/>
    <w:rsid w:val="00954A49"/>
    <w:rsid w:val="00955289"/>
    <w:rsid w:val="00955FDE"/>
    <w:rsid w:val="009560DB"/>
    <w:rsid w:val="00956D2F"/>
    <w:rsid w:val="00957158"/>
    <w:rsid w:val="0095778D"/>
    <w:rsid w:val="00957B4F"/>
    <w:rsid w:val="0096092A"/>
    <w:rsid w:val="00960C27"/>
    <w:rsid w:val="00961462"/>
    <w:rsid w:val="00961CD2"/>
    <w:rsid w:val="0096219E"/>
    <w:rsid w:val="009623CC"/>
    <w:rsid w:val="00962807"/>
    <w:rsid w:val="00962ACF"/>
    <w:rsid w:val="00962B65"/>
    <w:rsid w:val="00962F8A"/>
    <w:rsid w:val="00963610"/>
    <w:rsid w:val="00963ADC"/>
    <w:rsid w:val="00963E14"/>
    <w:rsid w:val="00963F86"/>
    <w:rsid w:val="009652A1"/>
    <w:rsid w:val="00965ED7"/>
    <w:rsid w:val="00965F0A"/>
    <w:rsid w:val="00966328"/>
    <w:rsid w:val="009663CA"/>
    <w:rsid w:val="009664CD"/>
    <w:rsid w:val="0096653B"/>
    <w:rsid w:val="009666CA"/>
    <w:rsid w:val="00966BA5"/>
    <w:rsid w:val="00966CB5"/>
    <w:rsid w:val="00966EC0"/>
    <w:rsid w:val="00967116"/>
    <w:rsid w:val="009674E8"/>
    <w:rsid w:val="00967614"/>
    <w:rsid w:val="009700FB"/>
    <w:rsid w:val="00970A9B"/>
    <w:rsid w:val="00970B61"/>
    <w:rsid w:val="0097187F"/>
    <w:rsid w:val="00971B02"/>
    <w:rsid w:val="00971B7B"/>
    <w:rsid w:val="00971FFB"/>
    <w:rsid w:val="00972EFA"/>
    <w:rsid w:val="009733D9"/>
    <w:rsid w:val="009736BB"/>
    <w:rsid w:val="00973718"/>
    <w:rsid w:val="00973791"/>
    <w:rsid w:val="00973D9D"/>
    <w:rsid w:val="00973F8C"/>
    <w:rsid w:val="00974114"/>
    <w:rsid w:val="009741B7"/>
    <w:rsid w:val="00974515"/>
    <w:rsid w:val="0097492E"/>
    <w:rsid w:val="0097563F"/>
    <w:rsid w:val="0097574C"/>
    <w:rsid w:val="00975C4D"/>
    <w:rsid w:val="009760B6"/>
    <w:rsid w:val="00976269"/>
    <w:rsid w:val="009763E4"/>
    <w:rsid w:val="009764E7"/>
    <w:rsid w:val="00976866"/>
    <w:rsid w:val="00976975"/>
    <w:rsid w:val="00976BEE"/>
    <w:rsid w:val="00976F38"/>
    <w:rsid w:val="0097708D"/>
    <w:rsid w:val="00977213"/>
    <w:rsid w:val="009773E8"/>
    <w:rsid w:val="0097779D"/>
    <w:rsid w:val="009778E7"/>
    <w:rsid w:val="00977BB9"/>
    <w:rsid w:val="0098018C"/>
    <w:rsid w:val="00980351"/>
    <w:rsid w:val="00981AA4"/>
    <w:rsid w:val="00981C28"/>
    <w:rsid w:val="00981EDE"/>
    <w:rsid w:val="00982550"/>
    <w:rsid w:val="00982559"/>
    <w:rsid w:val="00982AC0"/>
    <w:rsid w:val="009830D1"/>
    <w:rsid w:val="009831E4"/>
    <w:rsid w:val="009834DC"/>
    <w:rsid w:val="0098381B"/>
    <w:rsid w:val="00983DE8"/>
    <w:rsid w:val="0098461F"/>
    <w:rsid w:val="00984788"/>
    <w:rsid w:val="00985135"/>
    <w:rsid w:val="0098526C"/>
    <w:rsid w:val="009859B5"/>
    <w:rsid w:val="00985D24"/>
    <w:rsid w:val="00985E2E"/>
    <w:rsid w:val="00985EBC"/>
    <w:rsid w:val="0098608D"/>
    <w:rsid w:val="00986556"/>
    <w:rsid w:val="00986AED"/>
    <w:rsid w:val="00986D5D"/>
    <w:rsid w:val="0098738D"/>
    <w:rsid w:val="009878AE"/>
    <w:rsid w:val="009879C7"/>
    <w:rsid w:val="00987ED0"/>
    <w:rsid w:val="00987FC9"/>
    <w:rsid w:val="00990341"/>
    <w:rsid w:val="0099043C"/>
    <w:rsid w:val="009905D8"/>
    <w:rsid w:val="00990902"/>
    <w:rsid w:val="009910F5"/>
    <w:rsid w:val="00991190"/>
    <w:rsid w:val="009913F0"/>
    <w:rsid w:val="0099150F"/>
    <w:rsid w:val="0099157C"/>
    <w:rsid w:val="00991CB2"/>
    <w:rsid w:val="00991D17"/>
    <w:rsid w:val="00992073"/>
    <w:rsid w:val="009922FA"/>
    <w:rsid w:val="0099297D"/>
    <w:rsid w:val="00992E73"/>
    <w:rsid w:val="0099351B"/>
    <w:rsid w:val="00993596"/>
    <w:rsid w:val="00993A3C"/>
    <w:rsid w:val="00993FCD"/>
    <w:rsid w:val="009942CA"/>
    <w:rsid w:val="0099489F"/>
    <w:rsid w:val="00994C9E"/>
    <w:rsid w:val="00994E28"/>
    <w:rsid w:val="00995180"/>
    <w:rsid w:val="009951C5"/>
    <w:rsid w:val="009961FC"/>
    <w:rsid w:val="00996711"/>
    <w:rsid w:val="00996AE6"/>
    <w:rsid w:val="0099758D"/>
    <w:rsid w:val="00997625"/>
    <w:rsid w:val="00997B86"/>
    <w:rsid w:val="009A0395"/>
    <w:rsid w:val="009A09D8"/>
    <w:rsid w:val="009A0A7C"/>
    <w:rsid w:val="009A0B34"/>
    <w:rsid w:val="009A0E73"/>
    <w:rsid w:val="009A0EAE"/>
    <w:rsid w:val="009A165B"/>
    <w:rsid w:val="009A1EC7"/>
    <w:rsid w:val="009A24E3"/>
    <w:rsid w:val="009A289E"/>
    <w:rsid w:val="009A2B83"/>
    <w:rsid w:val="009A3D2E"/>
    <w:rsid w:val="009A3D6B"/>
    <w:rsid w:val="009A3FBA"/>
    <w:rsid w:val="009A4271"/>
    <w:rsid w:val="009A42DA"/>
    <w:rsid w:val="009A44FA"/>
    <w:rsid w:val="009A45FC"/>
    <w:rsid w:val="009A4749"/>
    <w:rsid w:val="009A49B5"/>
    <w:rsid w:val="009A4B29"/>
    <w:rsid w:val="009A5149"/>
    <w:rsid w:val="009A539D"/>
    <w:rsid w:val="009A5476"/>
    <w:rsid w:val="009A563F"/>
    <w:rsid w:val="009A5753"/>
    <w:rsid w:val="009A5AC9"/>
    <w:rsid w:val="009A5E07"/>
    <w:rsid w:val="009A6449"/>
    <w:rsid w:val="009A66B3"/>
    <w:rsid w:val="009A690C"/>
    <w:rsid w:val="009A6954"/>
    <w:rsid w:val="009A6ADF"/>
    <w:rsid w:val="009A6C6B"/>
    <w:rsid w:val="009A6E4A"/>
    <w:rsid w:val="009A723A"/>
    <w:rsid w:val="009A7972"/>
    <w:rsid w:val="009A7EA2"/>
    <w:rsid w:val="009B0244"/>
    <w:rsid w:val="009B0A3D"/>
    <w:rsid w:val="009B0A71"/>
    <w:rsid w:val="009B0B11"/>
    <w:rsid w:val="009B0DEC"/>
    <w:rsid w:val="009B0E51"/>
    <w:rsid w:val="009B1139"/>
    <w:rsid w:val="009B1322"/>
    <w:rsid w:val="009B1702"/>
    <w:rsid w:val="009B2149"/>
    <w:rsid w:val="009B25CC"/>
    <w:rsid w:val="009B27BC"/>
    <w:rsid w:val="009B2813"/>
    <w:rsid w:val="009B2D09"/>
    <w:rsid w:val="009B2E21"/>
    <w:rsid w:val="009B37A2"/>
    <w:rsid w:val="009B3B0C"/>
    <w:rsid w:val="009B3F53"/>
    <w:rsid w:val="009B41B8"/>
    <w:rsid w:val="009B45CE"/>
    <w:rsid w:val="009B464F"/>
    <w:rsid w:val="009B4AE2"/>
    <w:rsid w:val="009B4DCB"/>
    <w:rsid w:val="009B4FAC"/>
    <w:rsid w:val="009B5FC7"/>
    <w:rsid w:val="009B6727"/>
    <w:rsid w:val="009B6786"/>
    <w:rsid w:val="009B682C"/>
    <w:rsid w:val="009B68D1"/>
    <w:rsid w:val="009B690D"/>
    <w:rsid w:val="009B73F9"/>
    <w:rsid w:val="009B7B23"/>
    <w:rsid w:val="009B7E68"/>
    <w:rsid w:val="009B7FEB"/>
    <w:rsid w:val="009C0464"/>
    <w:rsid w:val="009C1167"/>
    <w:rsid w:val="009C1750"/>
    <w:rsid w:val="009C17B0"/>
    <w:rsid w:val="009C2998"/>
    <w:rsid w:val="009C2A64"/>
    <w:rsid w:val="009C2C62"/>
    <w:rsid w:val="009C3109"/>
    <w:rsid w:val="009C32DD"/>
    <w:rsid w:val="009C34FA"/>
    <w:rsid w:val="009C3642"/>
    <w:rsid w:val="009C376D"/>
    <w:rsid w:val="009C37A3"/>
    <w:rsid w:val="009C3F3C"/>
    <w:rsid w:val="009C42EC"/>
    <w:rsid w:val="009C43D2"/>
    <w:rsid w:val="009C4416"/>
    <w:rsid w:val="009C49C1"/>
    <w:rsid w:val="009C52CB"/>
    <w:rsid w:val="009C57B9"/>
    <w:rsid w:val="009C5D97"/>
    <w:rsid w:val="009C6046"/>
    <w:rsid w:val="009C6DF0"/>
    <w:rsid w:val="009C713A"/>
    <w:rsid w:val="009C7363"/>
    <w:rsid w:val="009C74C2"/>
    <w:rsid w:val="009C75E0"/>
    <w:rsid w:val="009C7DB7"/>
    <w:rsid w:val="009D0043"/>
    <w:rsid w:val="009D094A"/>
    <w:rsid w:val="009D0980"/>
    <w:rsid w:val="009D1829"/>
    <w:rsid w:val="009D1895"/>
    <w:rsid w:val="009D20ED"/>
    <w:rsid w:val="009D22CE"/>
    <w:rsid w:val="009D2404"/>
    <w:rsid w:val="009D2578"/>
    <w:rsid w:val="009D29E7"/>
    <w:rsid w:val="009D2F33"/>
    <w:rsid w:val="009D334B"/>
    <w:rsid w:val="009D34DE"/>
    <w:rsid w:val="009D4067"/>
    <w:rsid w:val="009D4575"/>
    <w:rsid w:val="009D493A"/>
    <w:rsid w:val="009D4B4B"/>
    <w:rsid w:val="009D4BD6"/>
    <w:rsid w:val="009D567C"/>
    <w:rsid w:val="009D584C"/>
    <w:rsid w:val="009D58E9"/>
    <w:rsid w:val="009D5910"/>
    <w:rsid w:val="009D5DC6"/>
    <w:rsid w:val="009D5F97"/>
    <w:rsid w:val="009D61EA"/>
    <w:rsid w:val="009D634F"/>
    <w:rsid w:val="009D68E2"/>
    <w:rsid w:val="009D6BA8"/>
    <w:rsid w:val="009D708E"/>
    <w:rsid w:val="009D77EE"/>
    <w:rsid w:val="009D7BE3"/>
    <w:rsid w:val="009E020C"/>
    <w:rsid w:val="009E03D7"/>
    <w:rsid w:val="009E0498"/>
    <w:rsid w:val="009E074B"/>
    <w:rsid w:val="009E0FB2"/>
    <w:rsid w:val="009E13E6"/>
    <w:rsid w:val="009E13E8"/>
    <w:rsid w:val="009E15B6"/>
    <w:rsid w:val="009E1D8F"/>
    <w:rsid w:val="009E2C43"/>
    <w:rsid w:val="009E2E8C"/>
    <w:rsid w:val="009E3165"/>
    <w:rsid w:val="009E3493"/>
    <w:rsid w:val="009E3610"/>
    <w:rsid w:val="009E3D33"/>
    <w:rsid w:val="009E3D79"/>
    <w:rsid w:val="009E4747"/>
    <w:rsid w:val="009E4EB2"/>
    <w:rsid w:val="009E5251"/>
    <w:rsid w:val="009E53F5"/>
    <w:rsid w:val="009E5B81"/>
    <w:rsid w:val="009E65A1"/>
    <w:rsid w:val="009E6EA9"/>
    <w:rsid w:val="009E701D"/>
    <w:rsid w:val="009E7283"/>
    <w:rsid w:val="009E74E3"/>
    <w:rsid w:val="009E7920"/>
    <w:rsid w:val="009E7C75"/>
    <w:rsid w:val="009F0044"/>
    <w:rsid w:val="009F0083"/>
    <w:rsid w:val="009F00AF"/>
    <w:rsid w:val="009F04E6"/>
    <w:rsid w:val="009F1287"/>
    <w:rsid w:val="009F135B"/>
    <w:rsid w:val="009F14B3"/>
    <w:rsid w:val="009F15C0"/>
    <w:rsid w:val="009F1663"/>
    <w:rsid w:val="009F2009"/>
    <w:rsid w:val="009F20D8"/>
    <w:rsid w:val="009F2222"/>
    <w:rsid w:val="009F227F"/>
    <w:rsid w:val="009F22C9"/>
    <w:rsid w:val="009F28B1"/>
    <w:rsid w:val="009F28BE"/>
    <w:rsid w:val="009F2AEC"/>
    <w:rsid w:val="009F2BF1"/>
    <w:rsid w:val="009F2EFC"/>
    <w:rsid w:val="009F2FD3"/>
    <w:rsid w:val="009F3710"/>
    <w:rsid w:val="009F3984"/>
    <w:rsid w:val="009F421C"/>
    <w:rsid w:val="009F47FA"/>
    <w:rsid w:val="009F517D"/>
    <w:rsid w:val="009F5523"/>
    <w:rsid w:val="009F5889"/>
    <w:rsid w:val="009F5C74"/>
    <w:rsid w:val="009F5E7A"/>
    <w:rsid w:val="009F60F7"/>
    <w:rsid w:val="009F61B2"/>
    <w:rsid w:val="009F655F"/>
    <w:rsid w:val="009F6658"/>
    <w:rsid w:val="009F67C3"/>
    <w:rsid w:val="009F6C3D"/>
    <w:rsid w:val="009F710F"/>
    <w:rsid w:val="009F71BC"/>
    <w:rsid w:val="009F72FA"/>
    <w:rsid w:val="009F73EC"/>
    <w:rsid w:val="009F7509"/>
    <w:rsid w:val="009F767E"/>
    <w:rsid w:val="009F7BF7"/>
    <w:rsid w:val="009F7CA1"/>
    <w:rsid w:val="00A000B8"/>
    <w:rsid w:val="00A003A0"/>
    <w:rsid w:val="00A007AF"/>
    <w:rsid w:val="00A00CF8"/>
    <w:rsid w:val="00A019FE"/>
    <w:rsid w:val="00A01B06"/>
    <w:rsid w:val="00A01B5A"/>
    <w:rsid w:val="00A01BE3"/>
    <w:rsid w:val="00A0259B"/>
    <w:rsid w:val="00A0282F"/>
    <w:rsid w:val="00A03C26"/>
    <w:rsid w:val="00A040D0"/>
    <w:rsid w:val="00A0486B"/>
    <w:rsid w:val="00A04D27"/>
    <w:rsid w:val="00A05007"/>
    <w:rsid w:val="00A052CE"/>
    <w:rsid w:val="00A0570E"/>
    <w:rsid w:val="00A05A09"/>
    <w:rsid w:val="00A05C62"/>
    <w:rsid w:val="00A05DDD"/>
    <w:rsid w:val="00A06E1C"/>
    <w:rsid w:val="00A06F9E"/>
    <w:rsid w:val="00A0735E"/>
    <w:rsid w:val="00A07675"/>
    <w:rsid w:val="00A07A68"/>
    <w:rsid w:val="00A101B0"/>
    <w:rsid w:val="00A1027D"/>
    <w:rsid w:val="00A10884"/>
    <w:rsid w:val="00A10DE6"/>
    <w:rsid w:val="00A114F2"/>
    <w:rsid w:val="00A11588"/>
    <w:rsid w:val="00A11EE7"/>
    <w:rsid w:val="00A12BA5"/>
    <w:rsid w:val="00A12FA5"/>
    <w:rsid w:val="00A12FE5"/>
    <w:rsid w:val="00A1385E"/>
    <w:rsid w:val="00A13EE7"/>
    <w:rsid w:val="00A140F3"/>
    <w:rsid w:val="00A14866"/>
    <w:rsid w:val="00A14DAE"/>
    <w:rsid w:val="00A14E06"/>
    <w:rsid w:val="00A15146"/>
    <w:rsid w:val="00A157DD"/>
    <w:rsid w:val="00A159A3"/>
    <w:rsid w:val="00A159BF"/>
    <w:rsid w:val="00A16192"/>
    <w:rsid w:val="00A16996"/>
    <w:rsid w:val="00A16D08"/>
    <w:rsid w:val="00A16D47"/>
    <w:rsid w:val="00A172D9"/>
    <w:rsid w:val="00A17418"/>
    <w:rsid w:val="00A17CD1"/>
    <w:rsid w:val="00A205C6"/>
    <w:rsid w:val="00A20B57"/>
    <w:rsid w:val="00A20D13"/>
    <w:rsid w:val="00A20D89"/>
    <w:rsid w:val="00A214A1"/>
    <w:rsid w:val="00A22D0F"/>
    <w:rsid w:val="00A236B0"/>
    <w:rsid w:val="00A236D2"/>
    <w:rsid w:val="00A23F9C"/>
    <w:rsid w:val="00A240B6"/>
    <w:rsid w:val="00A24374"/>
    <w:rsid w:val="00A24A7F"/>
    <w:rsid w:val="00A24BE7"/>
    <w:rsid w:val="00A26039"/>
    <w:rsid w:val="00A260DB"/>
    <w:rsid w:val="00A26855"/>
    <w:rsid w:val="00A2689F"/>
    <w:rsid w:val="00A26D22"/>
    <w:rsid w:val="00A26EA3"/>
    <w:rsid w:val="00A272B7"/>
    <w:rsid w:val="00A27542"/>
    <w:rsid w:val="00A27D85"/>
    <w:rsid w:val="00A300C4"/>
    <w:rsid w:val="00A30A3E"/>
    <w:rsid w:val="00A30D0E"/>
    <w:rsid w:val="00A3145F"/>
    <w:rsid w:val="00A315EE"/>
    <w:rsid w:val="00A3188A"/>
    <w:rsid w:val="00A318BF"/>
    <w:rsid w:val="00A3200B"/>
    <w:rsid w:val="00A32D7C"/>
    <w:rsid w:val="00A32EE1"/>
    <w:rsid w:val="00A33EF7"/>
    <w:rsid w:val="00A34064"/>
    <w:rsid w:val="00A347BC"/>
    <w:rsid w:val="00A35DAB"/>
    <w:rsid w:val="00A35E07"/>
    <w:rsid w:val="00A3646D"/>
    <w:rsid w:val="00A36596"/>
    <w:rsid w:val="00A36654"/>
    <w:rsid w:val="00A36781"/>
    <w:rsid w:val="00A37007"/>
    <w:rsid w:val="00A37086"/>
    <w:rsid w:val="00A3738E"/>
    <w:rsid w:val="00A37500"/>
    <w:rsid w:val="00A37503"/>
    <w:rsid w:val="00A37ED1"/>
    <w:rsid w:val="00A40548"/>
    <w:rsid w:val="00A40967"/>
    <w:rsid w:val="00A40B14"/>
    <w:rsid w:val="00A41023"/>
    <w:rsid w:val="00A41594"/>
    <w:rsid w:val="00A41C3F"/>
    <w:rsid w:val="00A41C83"/>
    <w:rsid w:val="00A41D2F"/>
    <w:rsid w:val="00A41D83"/>
    <w:rsid w:val="00A41F35"/>
    <w:rsid w:val="00A4213D"/>
    <w:rsid w:val="00A4226F"/>
    <w:rsid w:val="00A42501"/>
    <w:rsid w:val="00A4254B"/>
    <w:rsid w:val="00A42795"/>
    <w:rsid w:val="00A4299D"/>
    <w:rsid w:val="00A42A24"/>
    <w:rsid w:val="00A42E90"/>
    <w:rsid w:val="00A4352C"/>
    <w:rsid w:val="00A437C0"/>
    <w:rsid w:val="00A4398C"/>
    <w:rsid w:val="00A43EBF"/>
    <w:rsid w:val="00A44093"/>
    <w:rsid w:val="00A441E4"/>
    <w:rsid w:val="00A4468B"/>
    <w:rsid w:val="00A44B92"/>
    <w:rsid w:val="00A44E2F"/>
    <w:rsid w:val="00A45103"/>
    <w:rsid w:val="00A45345"/>
    <w:rsid w:val="00A45438"/>
    <w:rsid w:val="00A45444"/>
    <w:rsid w:val="00A45522"/>
    <w:rsid w:val="00A45805"/>
    <w:rsid w:val="00A45CB7"/>
    <w:rsid w:val="00A460EE"/>
    <w:rsid w:val="00A46511"/>
    <w:rsid w:val="00A4671A"/>
    <w:rsid w:val="00A470FF"/>
    <w:rsid w:val="00A472B2"/>
    <w:rsid w:val="00A47375"/>
    <w:rsid w:val="00A47913"/>
    <w:rsid w:val="00A47952"/>
    <w:rsid w:val="00A47E49"/>
    <w:rsid w:val="00A50478"/>
    <w:rsid w:val="00A508B1"/>
    <w:rsid w:val="00A50F44"/>
    <w:rsid w:val="00A5130F"/>
    <w:rsid w:val="00A51A3D"/>
    <w:rsid w:val="00A51CDC"/>
    <w:rsid w:val="00A51D6E"/>
    <w:rsid w:val="00A51E39"/>
    <w:rsid w:val="00A52627"/>
    <w:rsid w:val="00A52B72"/>
    <w:rsid w:val="00A52C57"/>
    <w:rsid w:val="00A52CF2"/>
    <w:rsid w:val="00A53217"/>
    <w:rsid w:val="00A5325B"/>
    <w:rsid w:val="00A53913"/>
    <w:rsid w:val="00A53A12"/>
    <w:rsid w:val="00A53AD5"/>
    <w:rsid w:val="00A53B26"/>
    <w:rsid w:val="00A53C50"/>
    <w:rsid w:val="00A53ECB"/>
    <w:rsid w:val="00A53FA4"/>
    <w:rsid w:val="00A54E36"/>
    <w:rsid w:val="00A55147"/>
    <w:rsid w:val="00A55683"/>
    <w:rsid w:val="00A55DB5"/>
    <w:rsid w:val="00A55F44"/>
    <w:rsid w:val="00A56120"/>
    <w:rsid w:val="00A5639D"/>
    <w:rsid w:val="00A567BA"/>
    <w:rsid w:val="00A61783"/>
    <w:rsid w:val="00A61992"/>
    <w:rsid w:val="00A61A7B"/>
    <w:rsid w:val="00A61DDD"/>
    <w:rsid w:val="00A622FC"/>
    <w:rsid w:val="00A62537"/>
    <w:rsid w:val="00A6269D"/>
    <w:rsid w:val="00A62865"/>
    <w:rsid w:val="00A628BD"/>
    <w:rsid w:val="00A6334C"/>
    <w:rsid w:val="00A634F0"/>
    <w:rsid w:val="00A63657"/>
    <w:rsid w:val="00A63F50"/>
    <w:rsid w:val="00A64027"/>
    <w:rsid w:val="00A64099"/>
    <w:rsid w:val="00A646AF"/>
    <w:rsid w:val="00A64A3B"/>
    <w:rsid w:val="00A64BAA"/>
    <w:rsid w:val="00A64F72"/>
    <w:rsid w:val="00A650A9"/>
    <w:rsid w:val="00A65173"/>
    <w:rsid w:val="00A651F4"/>
    <w:rsid w:val="00A65442"/>
    <w:rsid w:val="00A65A31"/>
    <w:rsid w:val="00A6645D"/>
    <w:rsid w:val="00A67029"/>
    <w:rsid w:val="00A67077"/>
    <w:rsid w:val="00A67221"/>
    <w:rsid w:val="00A676B4"/>
    <w:rsid w:val="00A67A5F"/>
    <w:rsid w:val="00A67C64"/>
    <w:rsid w:val="00A67F1F"/>
    <w:rsid w:val="00A70218"/>
    <w:rsid w:val="00A706CB"/>
    <w:rsid w:val="00A706E5"/>
    <w:rsid w:val="00A708D6"/>
    <w:rsid w:val="00A70A06"/>
    <w:rsid w:val="00A70E1B"/>
    <w:rsid w:val="00A70F8A"/>
    <w:rsid w:val="00A715DB"/>
    <w:rsid w:val="00A72000"/>
    <w:rsid w:val="00A725AE"/>
    <w:rsid w:val="00A72B69"/>
    <w:rsid w:val="00A735A3"/>
    <w:rsid w:val="00A73A25"/>
    <w:rsid w:val="00A73CDA"/>
    <w:rsid w:val="00A73DAD"/>
    <w:rsid w:val="00A74268"/>
    <w:rsid w:val="00A74596"/>
    <w:rsid w:val="00A7467D"/>
    <w:rsid w:val="00A74965"/>
    <w:rsid w:val="00A74C80"/>
    <w:rsid w:val="00A74CFC"/>
    <w:rsid w:val="00A74F01"/>
    <w:rsid w:val="00A7545F"/>
    <w:rsid w:val="00A75494"/>
    <w:rsid w:val="00A75950"/>
    <w:rsid w:val="00A759FE"/>
    <w:rsid w:val="00A75B0E"/>
    <w:rsid w:val="00A75DC4"/>
    <w:rsid w:val="00A76921"/>
    <w:rsid w:val="00A76B14"/>
    <w:rsid w:val="00A77187"/>
    <w:rsid w:val="00A772C0"/>
    <w:rsid w:val="00A779EA"/>
    <w:rsid w:val="00A77E0F"/>
    <w:rsid w:val="00A801E5"/>
    <w:rsid w:val="00A8025E"/>
    <w:rsid w:val="00A809CF"/>
    <w:rsid w:val="00A80B8B"/>
    <w:rsid w:val="00A80E96"/>
    <w:rsid w:val="00A81264"/>
    <w:rsid w:val="00A81336"/>
    <w:rsid w:val="00A81380"/>
    <w:rsid w:val="00A814AB"/>
    <w:rsid w:val="00A814B9"/>
    <w:rsid w:val="00A817B7"/>
    <w:rsid w:val="00A81A14"/>
    <w:rsid w:val="00A81B43"/>
    <w:rsid w:val="00A81BA3"/>
    <w:rsid w:val="00A81D0C"/>
    <w:rsid w:val="00A82135"/>
    <w:rsid w:val="00A82618"/>
    <w:rsid w:val="00A831E8"/>
    <w:rsid w:val="00A83379"/>
    <w:rsid w:val="00A835DB"/>
    <w:rsid w:val="00A83AEE"/>
    <w:rsid w:val="00A83D6A"/>
    <w:rsid w:val="00A84012"/>
    <w:rsid w:val="00A842CC"/>
    <w:rsid w:val="00A844FD"/>
    <w:rsid w:val="00A869DF"/>
    <w:rsid w:val="00A86A0A"/>
    <w:rsid w:val="00A86A17"/>
    <w:rsid w:val="00A86C2A"/>
    <w:rsid w:val="00A870CF"/>
    <w:rsid w:val="00A873CE"/>
    <w:rsid w:val="00A87613"/>
    <w:rsid w:val="00A87827"/>
    <w:rsid w:val="00A87EDC"/>
    <w:rsid w:val="00A902B8"/>
    <w:rsid w:val="00A90499"/>
    <w:rsid w:val="00A908C2"/>
    <w:rsid w:val="00A90DC8"/>
    <w:rsid w:val="00A91C07"/>
    <w:rsid w:val="00A92093"/>
    <w:rsid w:val="00A9221E"/>
    <w:rsid w:val="00A922EF"/>
    <w:rsid w:val="00A9263D"/>
    <w:rsid w:val="00A92699"/>
    <w:rsid w:val="00A92B66"/>
    <w:rsid w:val="00A92F7B"/>
    <w:rsid w:val="00A93008"/>
    <w:rsid w:val="00A93B4C"/>
    <w:rsid w:val="00A93BEB"/>
    <w:rsid w:val="00A944B2"/>
    <w:rsid w:val="00A94932"/>
    <w:rsid w:val="00A94B39"/>
    <w:rsid w:val="00A94C75"/>
    <w:rsid w:val="00A951B8"/>
    <w:rsid w:val="00A95313"/>
    <w:rsid w:val="00A959F6"/>
    <w:rsid w:val="00A95D8A"/>
    <w:rsid w:val="00A96157"/>
    <w:rsid w:val="00A96402"/>
    <w:rsid w:val="00A968A1"/>
    <w:rsid w:val="00A969AD"/>
    <w:rsid w:val="00A96DC3"/>
    <w:rsid w:val="00A9740D"/>
    <w:rsid w:val="00A97621"/>
    <w:rsid w:val="00A976AA"/>
    <w:rsid w:val="00A97A0A"/>
    <w:rsid w:val="00A97C3F"/>
    <w:rsid w:val="00A97D1D"/>
    <w:rsid w:val="00AA0053"/>
    <w:rsid w:val="00AA011D"/>
    <w:rsid w:val="00AA06EC"/>
    <w:rsid w:val="00AA176B"/>
    <w:rsid w:val="00AA1950"/>
    <w:rsid w:val="00AA19DD"/>
    <w:rsid w:val="00AA1AB7"/>
    <w:rsid w:val="00AA1B8B"/>
    <w:rsid w:val="00AA2137"/>
    <w:rsid w:val="00AA21B9"/>
    <w:rsid w:val="00AA221E"/>
    <w:rsid w:val="00AA2497"/>
    <w:rsid w:val="00AA27C2"/>
    <w:rsid w:val="00AA27DB"/>
    <w:rsid w:val="00AA27F9"/>
    <w:rsid w:val="00AA3CC6"/>
    <w:rsid w:val="00AA3CDB"/>
    <w:rsid w:val="00AA3D3F"/>
    <w:rsid w:val="00AA4D20"/>
    <w:rsid w:val="00AA5502"/>
    <w:rsid w:val="00AA5A11"/>
    <w:rsid w:val="00AA5E1D"/>
    <w:rsid w:val="00AA5F17"/>
    <w:rsid w:val="00AA6340"/>
    <w:rsid w:val="00AA639A"/>
    <w:rsid w:val="00AA6925"/>
    <w:rsid w:val="00AA6CAA"/>
    <w:rsid w:val="00AA70D5"/>
    <w:rsid w:val="00AA70F0"/>
    <w:rsid w:val="00AA7620"/>
    <w:rsid w:val="00AA7891"/>
    <w:rsid w:val="00AA797D"/>
    <w:rsid w:val="00AA7A78"/>
    <w:rsid w:val="00AA7AD1"/>
    <w:rsid w:val="00AB0299"/>
    <w:rsid w:val="00AB0601"/>
    <w:rsid w:val="00AB072D"/>
    <w:rsid w:val="00AB1546"/>
    <w:rsid w:val="00AB1CA0"/>
    <w:rsid w:val="00AB1CC3"/>
    <w:rsid w:val="00AB1ED9"/>
    <w:rsid w:val="00AB24E1"/>
    <w:rsid w:val="00AB2988"/>
    <w:rsid w:val="00AB30CC"/>
    <w:rsid w:val="00AB3249"/>
    <w:rsid w:val="00AB32F9"/>
    <w:rsid w:val="00AB379A"/>
    <w:rsid w:val="00AB3AEC"/>
    <w:rsid w:val="00AB3CDB"/>
    <w:rsid w:val="00AB454B"/>
    <w:rsid w:val="00AB48FA"/>
    <w:rsid w:val="00AB4AA8"/>
    <w:rsid w:val="00AB4D95"/>
    <w:rsid w:val="00AB58DE"/>
    <w:rsid w:val="00AB5FEB"/>
    <w:rsid w:val="00AB60C2"/>
    <w:rsid w:val="00AB61DB"/>
    <w:rsid w:val="00AB7211"/>
    <w:rsid w:val="00AB7943"/>
    <w:rsid w:val="00AB7CE6"/>
    <w:rsid w:val="00AC036E"/>
    <w:rsid w:val="00AC0388"/>
    <w:rsid w:val="00AC09F3"/>
    <w:rsid w:val="00AC0C1F"/>
    <w:rsid w:val="00AC0E0E"/>
    <w:rsid w:val="00AC11EA"/>
    <w:rsid w:val="00AC1995"/>
    <w:rsid w:val="00AC1BB5"/>
    <w:rsid w:val="00AC2418"/>
    <w:rsid w:val="00AC2DC7"/>
    <w:rsid w:val="00AC38E4"/>
    <w:rsid w:val="00AC3C92"/>
    <w:rsid w:val="00AC40AC"/>
    <w:rsid w:val="00AC40C3"/>
    <w:rsid w:val="00AC415D"/>
    <w:rsid w:val="00AC44E8"/>
    <w:rsid w:val="00AC4C52"/>
    <w:rsid w:val="00AC5875"/>
    <w:rsid w:val="00AC59A4"/>
    <w:rsid w:val="00AC59CC"/>
    <w:rsid w:val="00AC5A04"/>
    <w:rsid w:val="00AC5AED"/>
    <w:rsid w:val="00AC658B"/>
    <w:rsid w:val="00AC6931"/>
    <w:rsid w:val="00AC6C5C"/>
    <w:rsid w:val="00AC6EA4"/>
    <w:rsid w:val="00AC70E6"/>
    <w:rsid w:val="00AC738C"/>
    <w:rsid w:val="00AC758F"/>
    <w:rsid w:val="00AC7F1D"/>
    <w:rsid w:val="00AD006A"/>
    <w:rsid w:val="00AD0475"/>
    <w:rsid w:val="00AD0954"/>
    <w:rsid w:val="00AD0A3A"/>
    <w:rsid w:val="00AD0DA3"/>
    <w:rsid w:val="00AD15C9"/>
    <w:rsid w:val="00AD1C50"/>
    <w:rsid w:val="00AD1F71"/>
    <w:rsid w:val="00AD20EF"/>
    <w:rsid w:val="00AD2269"/>
    <w:rsid w:val="00AD29B3"/>
    <w:rsid w:val="00AD2B9F"/>
    <w:rsid w:val="00AD2EAB"/>
    <w:rsid w:val="00AD37B7"/>
    <w:rsid w:val="00AD4596"/>
    <w:rsid w:val="00AD46A5"/>
    <w:rsid w:val="00AD5210"/>
    <w:rsid w:val="00AD55B6"/>
    <w:rsid w:val="00AD57CF"/>
    <w:rsid w:val="00AD5A62"/>
    <w:rsid w:val="00AD64C1"/>
    <w:rsid w:val="00AD6562"/>
    <w:rsid w:val="00AD6751"/>
    <w:rsid w:val="00AD70CE"/>
    <w:rsid w:val="00AD7372"/>
    <w:rsid w:val="00AD73C3"/>
    <w:rsid w:val="00AD742C"/>
    <w:rsid w:val="00AD7584"/>
    <w:rsid w:val="00AD78A9"/>
    <w:rsid w:val="00AD7CCB"/>
    <w:rsid w:val="00AD7D39"/>
    <w:rsid w:val="00AD7F4D"/>
    <w:rsid w:val="00AE01A4"/>
    <w:rsid w:val="00AE071D"/>
    <w:rsid w:val="00AE093C"/>
    <w:rsid w:val="00AE0C52"/>
    <w:rsid w:val="00AE0DAC"/>
    <w:rsid w:val="00AE13FB"/>
    <w:rsid w:val="00AE1923"/>
    <w:rsid w:val="00AE19CF"/>
    <w:rsid w:val="00AE1B2B"/>
    <w:rsid w:val="00AE1F16"/>
    <w:rsid w:val="00AE1FE7"/>
    <w:rsid w:val="00AE2658"/>
    <w:rsid w:val="00AE2846"/>
    <w:rsid w:val="00AE2B54"/>
    <w:rsid w:val="00AE2C5C"/>
    <w:rsid w:val="00AE379B"/>
    <w:rsid w:val="00AE37F2"/>
    <w:rsid w:val="00AE3D64"/>
    <w:rsid w:val="00AE41C3"/>
    <w:rsid w:val="00AE4967"/>
    <w:rsid w:val="00AE4BDD"/>
    <w:rsid w:val="00AE5A8A"/>
    <w:rsid w:val="00AE5B80"/>
    <w:rsid w:val="00AE64C8"/>
    <w:rsid w:val="00AE6917"/>
    <w:rsid w:val="00AE7AF4"/>
    <w:rsid w:val="00AE7F42"/>
    <w:rsid w:val="00AF005F"/>
    <w:rsid w:val="00AF0099"/>
    <w:rsid w:val="00AF03BC"/>
    <w:rsid w:val="00AF0640"/>
    <w:rsid w:val="00AF08B0"/>
    <w:rsid w:val="00AF0B63"/>
    <w:rsid w:val="00AF0C48"/>
    <w:rsid w:val="00AF0C65"/>
    <w:rsid w:val="00AF0C76"/>
    <w:rsid w:val="00AF10CA"/>
    <w:rsid w:val="00AF114D"/>
    <w:rsid w:val="00AF148B"/>
    <w:rsid w:val="00AF1C64"/>
    <w:rsid w:val="00AF1E1F"/>
    <w:rsid w:val="00AF1F5D"/>
    <w:rsid w:val="00AF1FA1"/>
    <w:rsid w:val="00AF2021"/>
    <w:rsid w:val="00AF2827"/>
    <w:rsid w:val="00AF2D75"/>
    <w:rsid w:val="00AF2E52"/>
    <w:rsid w:val="00AF2EDE"/>
    <w:rsid w:val="00AF3DE5"/>
    <w:rsid w:val="00AF3EFC"/>
    <w:rsid w:val="00AF3F0B"/>
    <w:rsid w:val="00AF3F25"/>
    <w:rsid w:val="00AF48C7"/>
    <w:rsid w:val="00AF5199"/>
    <w:rsid w:val="00AF53F8"/>
    <w:rsid w:val="00AF61E8"/>
    <w:rsid w:val="00AF6371"/>
    <w:rsid w:val="00AF6A71"/>
    <w:rsid w:val="00AF74F6"/>
    <w:rsid w:val="00AF7C05"/>
    <w:rsid w:val="00AF7E86"/>
    <w:rsid w:val="00B0016E"/>
    <w:rsid w:val="00B0084F"/>
    <w:rsid w:val="00B0089B"/>
    <w:rsid w:val="00B00AA1"/>
    <w:rsid w:val="00B00B4E"/>
    <w:rsid w:val="00B015F4"/>
    <w:rsid w:val="00B01EE8"/>
    <w:rsid w:val="00B020C2"/>
    <w:rsid w:val="00B02590"/>
    <w:rsid w:val="00B02BA0"/>
    <w:rsid w:val="00B0324D"/>
    <w:rsid w:val="00B03926"/>
    <w:rsid w:val="00B04438"/>
    <w:rsid w:val="00B05ACB"/>
    <w:rsid w:val="00B05D3B"/>
    <w:rsid w:val="00B05F00"/>
    <w:rsid w:val="00B064E5"/>
    <w:rsid w:val="00B064F6"/>
    <w:rsid w:val="00B06532"/>
    <w:rsid w:val="00B067A5"/>
    <w:rsid w:val="00B07539"/>
    <w:rsid w:val="00B078D4"/>
    <w:rsid w:val="00B07921"/>
    <w:rsid w:val="00B07C47"/>
    <w:rsid w:val="00B10EC1"/>
    <w:rsid w:val="00B114FB"/>
    <w:rsid w:val="00B11639"/>
    <w:rsid w:val="00B1177E"/>
    <w:rsid w:val="00B1188C"/>
    <w:rsid w:val="00B12862"/>
    <w:rsid w:val="00B129BA"/>
    <w:rsid w:val="00B13028"/>
    <w:rsid w:val="00B132FB"/>
    <w:rsid w:val="00B13EA7"/>
    <w:rsid w:val="00B13FE2"/>
    <w:rsid w:val="00B14005"/>
    <w:rsid w:val="00B14280"/>
    <w:rsid w:val="00B1462F"/>
    <w:rsid w:val="00B14895"/>
    <w:rsid w:val="00B1557A"/>
    <w:rsid w:val="00B15A39"/>
    <w:rsid w:val="00B15A97"/>
    <w:rsid w:val="00B15AFB"/>
    <w:rsid w:val="00B15B06"/>
    <w:rsid w:val="00B15E1B"/>
    <w:rsid w:val="00B15E3D"/>
    <w:rsid w:val="00B167AF"/>
    <w:rsid w:val="00B16A7B"/>
    <w:rsid w:val="00B170F8"/>
    <w:rsid w:val="00B1712C"/>
    <w:rsid w:val="00B174BF"/>
    <w:rsid w:val="00B17A07"/>
    <w:rsid w:val="00B17BEC"/>
    <w:rsid w:val="00B17C53"/>
    <w:rsid w:val="00B17F06"/>
    <w:rsid w:val="00B2006D"/>
    <w:rsid w:val="00B203ED"/>
    <w:rsid w:val="00B2069A"/>
    <w:rsid w:val="00B206C5"/>
    <w:rsid w:val="00B20F82"/>
    <w:rsid w:val="00B21147"/>
    <w:rsid w:val="00B2118D"/>
    <w:rsid w:val="00B21353"/>
    <w:rsid w:val="00B218CA"/>
    <w:rsid w:val="00B21F88"/>
    <w:rsid w:val="00B21FFA"/>
    <w:rsid w:val="00B22337"/>
    <w:rsid w:val="00B22458"/>
    <w:rsid w:val="00B224FE"/>
    <w:rsid w:val="00B227AA"/>
    <w:rsid w:val="00B2296A"/>
    <w:rsid w:val="00B2383D"/>
    <w:rsid w:val="00B23D96"/>
    <w:rsid w:val="00B23DFD"/>
    <w:rsid w:val="00B23E78"/>
    <w:rsid w:val="00B24170"/>
    <w:rsid w:val="00B24443"/>
    <w:rsid w:val="00B2481F"/>
    <w:rsid w:val="00B24AB7"/>
    <w:rsid w:val="00B24F80"/>
    <w:rsid w:val="00B25144"/>
    <w:rsid w:val="00B2517D"/>
    <w:rsid w:val="00B2585F"/>
    <w:rsid w:val="00B25E21"/>
    <w:rsid w:val="00B26B5C"/>
    <w:rsid w:val="00B26C59"/>
    <w:rsid w:val="00B26F1D"/>
    <w:rsid w:val="00B2717D"/>
    <w:rsid w:val="00B2731E"/>
    <w:rsid w:val="00B27575"/>
    <w:rsid w:val="00B3010C"/>
    <w:rsid w:val="00B304D1"/>
    <w:rsid w:val="00B309F7"/>
    <w:rsid w:val="00B30C30"/>
    <w:rsid w:val="00B312A8"/>
    <w:rsid w:val="00B312C4"/>
    <w:rsid w:val="00B318EA"/>
    <w:rsid w:val="00B31A3A"/>
    <w:rsid w:val="00B31B5A"/>
    <w:rsid w:val="00B31B81"/>
    <w:rsid w:val="00B31E03"/>
    <w:rsid w:val="00B3334C"/>
    <w:rsid w:val="00B334BB"/>
    <w:rsid w:val="00B33714"/>
    <w:rsid w:val="00B33B1B"/>
    <w:rsid w:val="00B3419C"/>
    <w:rsid w:val="00B342BB"/>
    <w:rsid w:val="00B34ED3"/>
    <w:rsid w:val="00B35077"/>
    <w:rsid w:val="00B35140"/>
    <w:rsid w:val="00B36001"/>
    <w:rsid w:val="00B362A8"/>
    <w:rsid w:val="00B36375"/>
    <w:rsid w:val="00B3645F"/>
    <w:rsid w:val="00B368B6"/>
    <w:rsid w:val="00B36946"/>
    <w:rsid w:val="00B36A7F"/>
    <w:rsid w:val="00B36EF6"/>
    <w:rsid w:val="00B3715B"/>
    <w:rsid w:val="00B37804"/>
    <w:rsid w:val="00B378EE"/>
    <w:rsid w:val="00B40647"/>
    <w:rsid w:val="00B40A8B"/>
    <w:rsid w:val="00B40FE1"/>
    <w:rsid w:val="00B4110D"/>
    <w:rsid w:val="00B42454"/>
    <w:rsid w:val="00B4276A"/>
    <w:rsid w:val="00B42D24"/>
    <w:rsid w:val="00B43C54"/>
    <w:rsid w:val="00B43F89"/>
    <w:rsid w:val="00B44146"/>
    <w:rsid w:val="00B4486B"/>
    <w:rsid w:val="00B44E66"/>
    <w:rsid w:val="00B4550A"/>
    <w:rsid w:val="00B45BFB"/>
    <w:rsid w:val="00B45DF2"/>
    <w:rsid w:val="00B46354"/>
    <w:rsid w:val="00B473F1"/>
    <w:rsid w:val="00B47DDC"/>
    <w:rsid w:val="00B5120B"/>
    <w:rsid w:val="00B514D3"/>
    <w:rsid w:val="00B515B9"/>
    <w:rsid w:val="00B516A7"/>
    <w:rsid w:val="00B5173B"/>
    <w:rsid w:val="00B517B6"/>
    <w:rsid w:val="00B51E95"/>
    <w:rsid w:val="00B52040"/>
    <w:rsid w:val="00B52804"/>
    <w:rsid w:val="00B531BC"/>
    <w:rsid w:val="00B53531"/>
    <w:rsid w:val="00B53576"/>
    <w:rsid w:val="00B5357E"/>
    <w:rsid w:val="00B54232"/>
    <w:rsid w:val="00B5481C"/>
    <w:rsid w:val="00B54834"/>
    <w:rsid w:val="00B54F25"/>
    <w:rsid w:val="00B54F33"/>
    <w:rsid w:val="00B54F39"/>
    <w:rsid w:val="00B54F55"/>
    <w:rsid w:val="00B5588D"/>
    <w:rsid w:val="00B55B46"/>
    <w:rsid w:val="00B55C66"/>
    <w:rsid w:val="00B55F93"/>
    <w:rsid w:val="00B564FF"/>
    <w:rsid w:val="00B569C0"/>
    <w:rsid w:val="00B56B80"/>
    <w:rsid w:val="00B57038"/>
    <w:rsid w:val="00B570D4"/>
    <w:rsid w:val="00B5762C"/>
    <w:rsid w:val="00B57955"/>
    <w:rsid w:val="00B57D8B"/>
    <w:rsid w:val="00B57E86"/>
    <w:rsid w:val="00B60050"/>
    <w:rsid w:val="00B60098"/>
    <w:rsid w:val="00B6011B"/>
    <w:rsid w:val="00B604A8"/>
    <w:rsid w:val="00B60AE9"/>
    <w:rsid w:val="00B60F21"/>
    <w:rsid w:val="00B61155"/>
    <w:rsid w:val="00B61287"/>
    <w:rsid w:val="00B6188B"/>
    <w:rsid w:val="00B618FE"/>
    <w:rsid w:val="00B61B4A"/>
    <w:rsid w:val="00B61C0D"/>
    <w:rsid w:val="00B62192"/>
    <w:rsid w:val="00B6231F"/>
    <w:rsid w:val="00B62B4A"/>
    <w:rsid w:val="00B6308E"/>
    <w:rsid w:val="00B632A6"/>
    <w:rsid w:val="00B63C27"/>
    <w:rsid w:val="00B64837"/>
    <w:rsid w:val="00B64E48"/>
    <w:rsid w:val="00B659D8"/>
    <w:rsid w:val="00B662F5"/>
    <w:rsid w:val="00B672BC"/>
    <w:rsid w:val="00B67D19"/>
    <w:rsid w:val="00B70289"/>
    <w:rsid w:val="00B703B7"/>
    <w:rsid w:val="00B709F3"/>
    <w:rsid w:val="00B716C7"/>
    <w:rsid w:val="00B71C5C"/>
    <w:rsid w:val="00B7202D"/>
    <w:rsid w:val="00B725AF"/>
    <w:rsid w:val="00B726E4"/>
    <w:rsid w:val="00B72ADB"/>
    <w:rsid w:val="00B734ED"/>
    <w:rsid w:val="00B7376B"/>
    <w:rsid w:val="00B7386E"/>
    <w:rsid w:val="00B73ED3"/>
    <w:rsid w:val="00B73F0C"/>
    <w:rsid w:val="00B73F31"/>
    <w:rsid w:val="00B74147"/>
    <w:rsid w:val="00B7429F"/>
    <w:rsid w:val="00B742AB"/>
    <w:rsid w:val="00B745C5"/>
    <w:rsid w:val="00B7472E"/>
    <w:rsid w:val="00B74B92"/>
    <w:rsid w:val="00B75220"/>
    <w:rsid w:val="00B7529E"/>
    <w:rsid w:val="00B7538B"/>
    <w:rsid w:val="00B75480"/>
    <w:rsid w:val="00B761F4"/>
    <w:rsid w:val="00B76BCD"/>
    <w:rsid w:val="00B76E9C"/>
    <w:rsid w:val="00B7717A"/>
    <w:rsid w:val="00B775BA"/>
    <w:rsid w:val="00B777B3"/>
    <w:rsid w:val="00B77E87"/>
    <w:rsid w:val="00B80363"/>
    <w:rsid w:val="00B805D6"/>
    <w:rsid w:val="00B8083C"/>
    <w:rsid w:val="00B80A55"/>
    <w:rsid w:val="00B80D5A"/>
    <w:rsid w:val="00B80E69"/>
    <w:rsid w:val="00B81500"/>
    <w:rsid w:val="00B82115"/>
    <w:rsid w:val="00B82421"/>
    <w:rsid w:val="00B830A6"/>
    <w:rsid w:val="00B830FB"/>
    <w:rsid w:val="00B83101"/>
    <w:rsid w:val="00B833B8"/>
    <w:rsid w:val="00B83A60"/>
    <w:rsid w:val="00B83B74"/>
    <w:rsid w:val="00B83E9E"/>
    <w:rsid w:val="00B842AE"/>
    <w:rsid w:val="00B8516C"/>
    <w:rsid w:val="00B855FE"/>
    <w:rsid w:val="00B861A8"/>
    <w:rsid w:val="00B8647A"/>
    <w:rsid w:val="00B864C8"/>
    <w:rsid w:val="00B867AA"/>
    <w:rsid w:val="00B86A35"/>
    <w:rsid w:val="00B86C34"/>
    <w:rsid w:val="00B86CFC"/>
    <w:rsid w:val="00B87F63"/>
    <w:rsid w:val="00B90A25"/>
    <w:rsid w:val="00B913F8"/>
    <w:rsid w:val="00B91417"/>
    <w:rsid w:val="00B916FD"/>
    <w:rsid w:val="00B91AC7"/>
    <w:rsid w:val="00B91CB1"/>
    <w:rsid w:val="00B928E9"/>
    <w:rsid w:val="00B929BE"/>
    <w:rsid w:val="00B92B84"/>
    <w:rsid w:val="00B92D45"/>
    <w:rsid w:val="00B92E23"/>
    <w:rsid w:val="00B9387D"/>
    <w:rsid w:val="00B94245"/>
    <w:rsid w:val="00B946B6"/>
    <w:rsid w:val="00B948A8"/>
    <w:rsid w:val="00B94A3A"/>
    <w:rsid w:val="00B94EEB"/>
    <w:rsid w:val="00B950C6"/>
    <w:rsid w:val="00B9570E"/>
    <w:rsid w:val="00B957C6"/>
    <w:rsid w:val="00B95D81"/>
    <w:rsid w:val="00B961F8"/>
    <w:rsid w:val="00B9648D"/>
    <w:rsid w:val="00B96CF4"/>
    <w:rsid w:val="00B973E4"/>
    <w:rsid w:val="00B9742A"/>
    <w:rsid w:val="00B97540"/>
    <w:rsid w:val="00B97891"/>
    <w:rsid w:val="00B97A6C"/>
    <w:rsid w:val="00B97F50"/>
    <w:rsid w:val="00BA0040"/>
    <w:rsid w:val="00BA00F6"/>
    <w:rsid w:val="00BA05D6"/>
    <w:rsid w:val="00BA0747"/>
    <w:rsid w:val="00BA098E"/>
    <w:rsid w:val="00BA0F87"/>
    <w:rsid w:val="00BA0FAC"/>
    <w:rsid w:val="00BA144A"/>
    <w:rsid w:val="00BA1875"/>
    <w:rsid w:val="00BA1AAF"/>
    <w:rsid w:val="00BA1ADB"/>
    <w:rsid w:val="00BA258D"/>
    <w:rsid w:val="00BA2E21"/>
    <w:rsid w:val="00BA30E9"/>
    <w:rsid w:val="00BA39D4"/>
    <w:rsid w:val="00BA3A5C"/>
    <w:rsid w:val="00BA3DE2"/>
    <w:rsid w:val="00BA4166"/>
    <w:rsid w:val="00BA4759"/>
    <w:rsid w:val="00BA4D50"/>
    <w:rsid w:val="00BA4E0B"/>
    <w:rsid w:val="00BA530E"/>
    <w:rsid w:val="00BA531A"/>
    <w:rsid w:val="00BA5B9D"/>
    <w:rsid w:val="00BA6041"/>
    <w:rsid w:val="00BA613C"/>
    <w:rsid w:val="00BA639D"/>
    <w:rsid w:val="00BA6FB9"/>
    <w:rsid w:val="00BA7561"/>
    <w:rsid w:val="00BA77AA"/>
    <w:rsid w:val="00BA7AE6"/>
    <w:rsid w:val="00BA7DE0"/>
    <w:rsid w:val="00BA7E7D"/>
    <w:rsid w:val="00BB0421"/>
    <w:rsid w:val="00BB064C"/>
    <w:rsid w:val="00BB0867"/>
    <w:rsid w:val="00BB0FF5"/>
    <w:rsid w:val="00BB140E"/>
    <w:rsid w:val="00BB16D6"/>
    <w:rsid w:val="00BB17A5"/>
    <w:rsid w:val="00BB1E57"/>
    <w:rsid w:val="00BB2789"/>
    <w:rsid w:val="00BB2A2D"/>
    <w:rsid w:val="00BB2ED7"/>
    <w:rsid w:val="00BB3152"/>
    <w:rsid w:val="00BB3690"/>
    <w:rsid w:val="00BB3894"/>
    <w:rsid w:val="00BB3A5A"/>
    <w:rsid w:val="00BB3B48"/>
    <w:rsid w:val="00BB3ECA"/>
    <w:rsid w:val="00BB3FC2"/>
    <w:rsid w:val="00BB42CE"/>
    <w:rsid w:val="00BB4B8D"/>
    <w:rsid w:val="00BB4DC0"/>
    <w:rsid w:val="00BB5482"/>
    <w:rsid w:val="00BB551D"/>
    <w:rsid w:val="00BB574E"/>
    <w:rsid w:val="00BB5CAE"/>
    <w:rsid w:val="00BB60E4"/>
    <w:rsid w:val="00BB6FB9"/>
    <w:rsid w:val="00BB6FFF"/>
    <w:rsid w:val="00BB7015"/>
    <w:rsid w:val="00BB72EB"/>
    <w:rsid w:val="00BB72FC"/>
    <w:rsid w:val="00BB762C"/>
    <w:rsid w:val="00BB78F6"/>
    <w:rsid w:val="00BB7C89"/>
    <w:rsid w:val="00BB7F1A"/>
    <w:rsid w:val="00BB7FE1"/>
    <w:rsid w:val="00BC082A"/>
    <w:rsid w:val="00BC0D41"/>
    <w:rsid w:val="00BC1536"/>
    <w:rsid w:val="00BC1997"/>
    <w:rsid w:val="00BC2151"/>
    <w:rsid w:val="00BC277E"/>
    <w:rsid w:val="00BC3196"/>
    <w:rsid w:val="00BC33DF"/>
    <w:rsid w:val="00BC376A"/>
    <w:rsid w:val="00BC3773"/>
    <w:rsid w:val="00BC409C"/>
    <w:rsid w:val="00BC4331"/>
    <w:rsid w:val="00BC44BD"/>
    <w:rsid w:val="00BC4F69"/>
    <w:rsid w:val="00BC5103"/>
    <w:rsid w:val="00BC5FA5"/>
    <w:rsid w:val="00BC610A"/>
    <w:rsid w:val="00BC63D7"/>
    <w:rsid w:val="00BC652D"/>
    <w:rsid w:val="00BC6724"/>
    <w:rsid w:val="00BC68DE"/>
    <w:rsid w:val="00BC6B3D"/>
    <w:rsid w:val="00BC7107"/>
    <w:rsid w:val="00BC7D62"/>
    <w:rsid w:val="00BC7E83"/>
    <w:rsid w:val="00BC7FAB"/>
    <w:rsid w:val="00BD0163"/>
    <w:rsid w:val="00BD0B73"/>
    <w:rsid w:val="00BD0DAA"/>
    <w:rsid w:val="00BD0FB2"/>
    <w:rsid w:val="00BD1A5D"/>
    <w:rsid w:val="00BD1D96"/>
    <w:rsid w:val="00BD2163"/>
    <w:rsid w:val="00BD2315"/>
    <w:rsid w:val="00BD262C"/>
    <w:rsid w:val="00BD289A"/>
    <w:rsid w:val="00BD2C7B"/>
    <w:rsid w:val="00BD345B"/>
    <w:rsid w:val="00BD35B4"/>
    <w:rsid w:val="00BD361F"/>
    <w:rsid w:val="00BD3AAD"/>
    <w:rsid w:val="00BD3F67"/>
    <w:rsid w:val="00BD3FB3"/>
    <w:rsid w:val="00BD42F7"/>
    <w:rsid w:val="00BD595B"/>
    <w:rsid w:val="00BD61B9"/>
    <w:rsid w:val="00BD6272"/>
    <w:rsid w:val="00BD62F8"/>
    <w:rsid w:val="00BD63FE"/>
    <w:rsid w:val="00BD6480"/>
    <w:rsid w:val="00BD6BF1"/>
    <w:rsid w:val="00BD6E72"/>
    <w:rsid w:val="00BD728D"/>
    <w:rsid w:val="00BD74BC"/>
    <w:rsid w:val="00BD7506"/>
    <w:rsid w:val="00BD7A42"/>
    <w:rsid w:val="00BE007C"/>
    <w:rsid w:val="00BE026B"/>
    <w:rsid w:val="00BE044A"/>
    <w:rsid w:val="00BE04ED"/>
    <w:rsid w:val="00BE05A2"/>
    <w:rsid w:val="00BE0B00"/>
    <w:rsid w:val="00BE0EED"/>
    <w:rsid w:val="00BE1849"/>
    <w:rsid w:val="00BE1CDB"/>
    <w:rsid w:val="00BE1F15"/>
    <w:rsid w:val="00BE22C7"/>
    <w:rsid w:val="00BE230E"/>
    <w:rsid w:val="00BE2A0D"/>
    <w:rsid w:val="00BE3357"/>
    <w:rsid w:val="00BE3650"/>
    <w:rsid w:val="00BE365F"/>
    <w:rsid w:val="00BE3729"/>
    <w:rsid w:val="00BE39A1"/>
    <w:rsid w:val="00BE39AB"/>
    <w:rsid w:val="00BE3A8C"/>
    <w:rsid w:val="00BE3C73"/>
    <w:rsid w:val="00BE461F"/>
    <w:rsid w:val="00BE49AE"/>
    <w:rsid w:val="00BE4AD2"/>
    <w:rsid w:val="00BE4AEA"/>
    <w:rsid w:val="00BE50B7"/>
    <w:rsid w:val="00BE511D"/>
    <w:rsid w:val="00BE58E2"/>
    <w:rsid w:val="00BE5E7D"/>
    <w:rsid w:val="00BE62D0"/>
    <w:rsid w:val="00BE637C"/>
    <w:rsid w:val="00BE652C"/>
    <w:rsid w:val="00BE6714"/>
    <w:rsid w:val="00BE67E9"/>
    <w:rsid w:val="00BE68CF"/>
    <w:rsid w:val="00BE78B2"/>
    <w:rsid w:val="00BE7DB4"/>
    <w:rsid w:val="00BF0033"/>
    <w:rsid w:val="00BF02A9"/>
    <w:rsid w:val="00BF0973"/>
    <w:rsid w:val="00BF0C24"/>
    <w:rsid w:val="00BF0DDD"/>
    <w:rsid w:val="00BF1000"/>
    <w:rsid w:val="00BF11EB"/>
    <w:rsid w:val="00BF158F"/>
    <w:rsid w:val="00BF1C4D"/>
    <w:rsid w:val="00BF1D94"/>
    <w:rsid w:val="00BF1DD2"/>
    <w:rsid w:val="00BF204D"/>
    <w:rsid w:val="00BF2622"/>
    <w:rsid w:val="00BF26B9"/>
    <w:rsid w:val="00BF296E"/>
    <w:rsid w:val="00BF2B83"/>
    <w:rsid w:val="00BF3475"/>
    <w:rsid w:val="00BF3885"/>
    <w:rsid w:val="00BF3AA7"/>
    <w:rsid w:val="00BF49A1"/>
    <w:rsid w:val="00BF4EEC"/>
    <w:rsid w:val="00BF4F53"/>
    <w:rsid w:val="00BF529C"/>
    <w:rsid w:val="00BF5CD6"/>
    <w:rsid w:val="00BF633D"/>
    <w:rsid w:val="00BF646D"/>
    <w:rsid w:val="00BF738A"/>
    <w:rsid w:val="00BF77F8"/>
    <w:rsid w:val="00BF7BD6"/>
    <w:rsid w:val="00C00063"/>
    <w:rsid w:val="00C00124"/>
    <w:rsid w:val="00C00A84"/>
    <w:rsid w:val="00C016C5"/>
    <w:rsid w:val="00C01FF2"/>
    <w:rsid w:val="00C02956"/>
    <w:rsid w:val="00C02DFB"/>
    <w:rsid w:val="00C03222"/>
    <w:rsid w:val="00C03312"/>
    <w:rsid w:val="00C03630"/>
    <w:rsid w:val="00C03923"/>
    <w:rsid w:val="00C03EEB"/>
    <w:rsid w:val="00C0454D"/>
    <w:rsid w:val="00C04743"/>
    <w:rsid w:val="00C0495D"/>
    <w:rsid w:val="00C04E13"/>
    <w:rsid w:val="00C04EFD"/>
    <w:rsid w:val="00C04FD5"/>
    <w:rsid w:val="00C05136"/>
    <w:rsid w:val="00C051CE"/>
    <w:rsid w:val="00C05593"/>
    <w:rsid w:val="00C0571A"/>
    <w:rsid w:val="00C05966"/>
    <w:rsid w:val="00C05BA6"/>
    <w:rsid w:val="00C066BF"/>
    <w:rsid w:val="00C06A22"/>
    <w:rsid w:val="00C07241"/>
    <w:rsid w:val="00C0792B"/>
    <w:rsid w:val="00C10D72"/>
    <w:rsid w:val="00C10D9E"/>
    <w:rsid w:val="00C11675"/>
    <w:rsid w:val="00C11A5B"/>
    <w:rsid w:val="00C11F13"/>
    <w:rsid w:val="00C11FA2"/>
    <w:rsid w:val="00C1220D"/>
    <w:rsid w:val="00C126F9"/>
    <w:rsid w:val="00C12D54"/>
    <w:rsid w:val="00C1350F"/>
    <w:rsid w:val="00C1354C"/>
    <w:rsid w:val="00C13AC9"/>
    <w:rsid w:val="00C13F97"/>
    <w:rsid w:val="00C141A5"/>
    <w:rsid w:val="00C14244"/>
    <w:rsid w:val="00C14263"/>
    <w:rsid w:val="00C14826"/>
    <w:rsid w:val="00C14914"/>
    <w:rsid w:val="00C14DB3"/>
    <w:rsid w:val="00C14DE9"/>
    <w:rsid w:val="00C151B8"/>
    <w:rsid w:val="00C157CB"/>
    <w:rsid w:val="00C1580E"/>
    <w:rsid w:val="00C15878"/>
    <w:rsid w:val="00C16067"/>
    <w:rsid w:val="00C160C0"/>
    <w:rsid w:val="00C16CDC"/>
    <w:rsid w:val="00C170AB"/>
    <w:rsid w:val="00C172BB"/>
    <w:rsid w:val="00C17350"/>
    <w:rsid w:val="00C175DE"/>
    <w:rsid w:val="00C176C0"/>
    <w:rsid w:val="00C1778B"/>
    <w:rsid w:val="00C179F1"/>
    <w:rsid w:val="00C17A9A"/>
    <w:rsid w:val="00C17C2F"/>
    <w:rsid w:val="00C17DC6"/>
    <w:rsid w:val="00C204CB"/>
    <w:rsid w:val="00C207E9"/>
    <w:rsid w:val="00C20DCA"/>
    <w:rsid w:val="00C20E40"/>
    <w:rsid w:val="00C217C5"/>
    <w:rsid w:val="00C22113"/>
    <w:rsid w:val="00C22DF7"/>
    <w:rsid w:val="00C23368"/>
    <w:rsid w:val="00C235B0"/>
    <w:rsid w:val="00C237A6"/>
    <w:rsid w:val="00C238E8"/>
    <w:rsid w:val="00C239A2"/>
    <w:rsid w:val="00C23D06"/>
    <w:rsid w:val="00C23E29"/>
    <w:rsid w:val="00C24976"/>
    <w:rsid w:val="00C24A30"/>
    <w:rsid w:val="00C24AFF"/>
    <w:rsid w:val="00C24D14"/>
    <w:rsid w:val="00C25117"/>
    <w:rsid w:val="00C251CD"/>
    <w:rsid w:val="00C25720"/>
    <w:rsid w:val="00C259E1"/>
    <w:rsid w:val="00C25B1A"/>
    <w:rsid w:val="00C25FD7"/>
    <w:rsid w:val="00C2634C"/>
    <w:rsid w:val="00C2641D"/>
    <w:rsid w:val="00C26595"/>
    <w:rsid w:val="00C265B4"/>
    <w:rsid w:val="00C26726"/>
    <w:rsid w:val="00C2683F"/>
    <w:rsid w:val="00C2719A"/>
    <w:rsid w:val="00C274D7"/>
    <w:rsid w:val="00C276FF"/>
    <w:rsid w:val="00C2793D"/>
    <w:rsid w:val="00C27A0D"/>
    <w:rsid w:val="00C302C4"/>
    <w:rsid w:val="00C3043F"/>
    <w:rsid w:val="00C30675"/>
    <w:rsid w:val="00C308FE"/>
    <w:rsid w:val="00C30BEA"/>
    <w:rsid w:val="00C30CE6"/>
    <w:rsid w:val="00C31616"/>
    <w:rsid w:val="00C316F4"/>
    <w:rsid w:val="00C31B52"/>
    <w:rsid w:val="00C31B9A"/>
    <w:rsid w:val="00C31C5C"/>
    <w:rsid w:val="00C31E34"/>
    <w:rsid w:val="00C32909"/>
    <w:rsid w:val="00C32DDA"/>
    <w:rsid w:val="00C3354C"/>
    <w:rsid w:val="00C33D59"/>
    <w:rsid w:val="00C33EAF"/>
    <w:rsid w:val="00C34302"/>
    <w:rsid w:val="00C3467A"/>
    <w:rsid w:val="00C349FB"/>
    <w:rsid w:val="00C35128"/>
    <w:rsid w:val="00C3528C"/>
    <w:rsid w:val="00C3566D"/>
    <w:rsid w:val="00C3580F"/>
    <w:rsid w:val="00C35BFA"/>
    <w:rsid w:val="00C361C8"/>
    <w:rsid w:val="00C36579"/>
    <w:rsid w:val="00C365AB"/>
    <w:rsid w:val="00C36A88"/>
    <w:rsid w:val="00C373B8"/>
    <w:rsid w:val="00C373BF"/>
    <w:rsid w:val="00C37EA9"/>
    <w:rsid w:val="00C4048F"/>
    <w:rsid w:val="00C40F02"/>
    <w:rsid w:val="00C415BD"/>
    <w:rsid w:val="00C41A46"/>
    <w:rsid w:val="00C41EE6"/>
    <w:rsid w:val="00C42012"/>
    <w:rsid w:val="00C42184"/>
    <w:rsid w:val="00C42519"/>
    <w:rsid w:val="00C425CA"/>
    <w:rsid w:val="00C431E2"/>
    <w:rsid w:val="00C433EB"/>
    <w:rsid w:val="00C43632"/>
    <w:rsid w:val="00C4387A"/>
    <w:rsid w:val="00C43B38"/>
    <w:rsid w:val="00C43CE1"/>
    <w:rsid w:val="00C446F2"/>
    <w:rsid w:val="00C44731"/>
    <w:rsid w:val="00C449B7"/>
    <w:rsid w:val="00C44FDA"/>
    <w:rsid w:val="00C451D2"/>
    <w:rsid w:val="00C45A16"/>
    <w:rsid w:val="00C461B9"/>
    <w:rsid w:val="00C463FF"/>
    <w:rsid w:val="00C4648F"/>
    <w:rsid w:val="00C4657F"/>
    <w:rsid w:val="00C469D8"/>
    <w:rsid w:val="00C46ACC"/>
    <w:rsid w:val="00C46DF3"/>
    <w:rsid w:val="00C4772F"/>
    <w:rsid w:val="00C4794D"/>
    <w:rsid w:val="00C47BE0"/>
    <w:rsid w:val="00C47D4C"/>
    <w:rsid w:val="00C508E1"/>
    <w:rsid w:val="00C509A2"/>
    <w:rsid w:val="00C50CBC"/>
    <w:rsid w:val="00C51039"/>
    <w:rsid w:val="00C51A21"/>
    <w:rsid w:val="00C51E0D"/>
    <w:rsid w:val="00C529FF"/>
    <w:rsid w:val="00C52F35"/>
    <w:rsid w:val="00C53544"/>
    <w:rsid w:val="00C53DC5"/>
    <w:rsid w:val="00C542F1"/>
    <w:rsid w:val="00C5445F"/>
    <w:rsid w:val="00C546A3"/>
    <w:rsid w:val="00C548D3"/>
    <w:rsid w:val="00C55145"/>
    <w:rsid w:val="00C55583"/>
    <w:rsid w:val="00C5587B"/>
    <w:rsid w:val="00C55957"/>
    <w:rsid w:val="00C5614B"/>
    <w:rsid w:val="00C5742F"/>
    <w:rsid w:val="00C57573"/>
    <w:rsid w:val="00C57628"/>
    <w:rsid w:val="00C5764E"/>
    <w:rsid w:val="00C577F5"/>
    <w:rsid w:val="00C57B1D"/>
    <w:rsid w:val="00C57B6C"/>
    <w:rsid w:val="00C57B70"/>
    <w:rsid w:val="00C57CF4"/>
    <w:rsid w:val="00C57FB5"/>
    <w:rsid w:val="00C6054B"/>
    <w:rsid w:val="00C61140"/>
    <w:rsid w:val="00C61496"/>
    <w:rsid w:val="00C61513"/>
    <w:rsid w:val="00C617E5"/>
    <w:rsid w:val="00C620D9"/>
    <w:rsid w:val="00C621D8"/>
    <w:rsid w:val="00C62527"/>
    <w:rsid w:val="00C62659"/>
    <w:rsid w:val="00C62D30"/>
    <w:rsid w:val="00C6315B"/>
    <w:rsid w:val="00C635E1"/>
    <w:rsid w:val="00C637E4"/>
    <w:rsid w:val="00C63A8F"/>
    <w:rsid w:val="00C63C48"/>
    <w:rsid w:val="00C6495F"/>
    <w:rsid w:val="00C65281"/>
    <w:rsid w:val="00C65738"/>
    <w:rsid w:val="00C659BF"/>
    <w:rsid w:val="00C66A41"/>
    <w:rsid w:val="00C674B5"/>
    <w:rsid w:val="00C67751"/>
    <w:rsid w:val="00C6796B"/>
    <w:rsid w:val="00C679E3"/>
    <w:rsid w:val="00C67A01"/>
    <w:rsid w:val="00C67F93"/>
    <w:rsid w:val="00C702F7"/>
    <w:rsid w:val="00C706FB"/>
    <w:rsid w:val="00C708A9"/>
    <w:rsid w:val="00C70B7A"/>
    <w:rsid w:val="00C70F70"/>
    <w:rsid w:val="00C716D8"/>
    <w:rsid w:val="00C71862"/>
    <w:rsid w:val="00C71999"/>
    <w:rsid w:val="00C71EA1"/>
    <w:rsid w:val="00C721CF"/>
    <w:rsid w:val="00C7264D"/>
    <w:rsid w:val="00C729A2"/>
    <w:rsid w:val="00C72A18"/>
    <w:rsid w:val="00C72C44"/>
    <w:rsid w:val="00C72D5A"/>
    <w:rsid w:val="00C73F1F"/>
    <w:rsid w:val="00C742EE"/>
    <w:rsid w:val="00C743E6"/>
    <w:rsid w:val="00C748E0"/>
    <w:rsid w:val="00C74971"/>
    <w:rsid w:val="00C74AEA"/>
    <w:rsid w:val="00C74DEC"/>
    <w:rsid w:val="00C74E29"/>
    <w:rsid w:val="00C75521"/>
    <w:rsid w:val="00C7556D"/>
    <w:rsid w:val="00C75686"/>
    <w:rsid w:val="00C7595E"/>
    <w:rsid w:val="00C75C13"/>
    <w:rsid w:val="00C75E5A"/>
    <w:rsid w:val="00C75F25"/>
    <w:rsid w:val="00C75FC8"/>
    <w:rsid w:val="00C760E3"/>
    <w:rsid w:val="00C765D1"/>
    <w:rsid w:val="00C76834"/>
    <w:rsid w:val="00C76B08"/>
    <w:rsid w:val="00C770D4"/>
    <w:rsid w:val="00C7725A"/>
    <w:rsid w:val="00C7776B"/>
    <w:rsid w:val="00C779B6"/>
    <w:rsid w:val="00C807DA"/>
    <w:rsid w:val="00C80A3D"/>
    <w:rsid w:val="00C80EAE"/>
    <w:rsid w:val="00C818D8"/>
    <w:rsid w:val="00C81C73"/>
    <w:rsid w:val="00C81E4E"/>
    <w:rsid w:val="00C81EBA"/>
    <w:rsid w:val="00C81FF0"/>
    <w:rsid w:val="00C82455"/>
    <w:rsid w:val="00C82713"/>
    <w:rsid w:val="00C8306D"/>
    <w:rsid w:val="00C831B8"/>
    <w:rsid w:val="00C837AC"/>
    <w:rsid w:val="00C84193"/>
    <w:rsid w:val="00C84297"/>
    <w:rsid w:val="00C84640"/>
    <w:rsid w:val="00C847AC"/>
    <w:rsid w:val="00C85920"/>
    <w:rsid w:val="00C85AFB"/>
    <w:rsid w:val="00C85C54"/>
    <w:rsid w:val="00C85DD4"/>
    <w:rsid w:val="00C862D0"/>
    <w:rsid w:val="00C863D4"/>
    <w:rsid w:val="00C867CA"/>
    <w:rsid w:val="00C86C43"/>
    <w:rsid w:val="00C873FB"/>
    <w:rsid w:val="00C879DA"/>
    <w:rsid w:val="00C87AD4"/>
    <w:rsid w:val="00C87C5D"/>
    <w:rsid w:val="00C901B2"/>
    <w:rsid w:val="00C90201"/>
    <w:rsid w:val="00C90447"/>
    <w:rsid w:val="00C90D74"/>
    <w:rsid w:val="00C9173F"/>
    <w:rsid w:val="00C917B4"/>
    <w:rsid w:val="00C91898"/>
    <w:rsid w:val="00C91C54"/>
    <w:rsid w:val="00C9230E"/>
    <w:rsid w:val="00C928F6"/>
    <w:rsid w:val="00C92C9A"/>
    <w:rsid w:val="00C93650"/>
    <w:rsid w:val="00C938C2"/>
    <w:rsid w:val="00C93C1C"/>
    <w:rsid w:val="00C93C3F"/>
    <w:rsid w:val="00C93C89"/>
    <w:rsid w:val="00C93DC2"/>
    <w:rsid w:val="00C93FC1"/>
    <w:rsid w:val="00C94B05"/>
    <w:rsid w:val="00C94E42"/>
    <w:rsid w:val="00C952C8"/>
    <w:rsid w:val="00C952FF"/>
    <w:rsid w:val="00C95D97"/>
    <w:rsid w:val="00C96983"/>
    <w:rsid w:val="00C96CB4"/>
    <w:rsid w:val="00C96E13"/>
    <w:rsid w:val="00C97173"/>
    <w:rsid w:val="00C97185"/>
    <w:rsid w:val="00C97277"/>
    <w:rsid w:val="00C97285"/>
    <w:rsid w:val="00C9776B"/>
    <w:rsid w:val="00C97C8C"/>
    <w:rsid w:val="00CA0322"/>
    <w:rsid w:val="00CA04EA"/>
    <w:rsid w:val="00CA0776"/>
    <w:rsid w:val="00CA0855"/>
    <w:rsid w:val="00CA0ACB"/>
    <w:rsid w:val="00CA1EA6"/>
    <w:rsid w:val="00CA1F2C"/>
    <w:rsid w:val="00CA2570"/>
    <w:rsid w:val="00CA26BB"/>
    <w:rsid w:val="00CA2A8C"/>
    <w:rsid w:val="00CA2B17"/>
    <w:rsid w:val="00CA2C65"/>
    <w:rsid w:val="00CA2C81"/>
    <w:rsid w:val="00CA2D7C"/>
    <w:rsid w:val="00CA3286"/>
    <w:rsid w:val="00CA35A8"/>
    <w:rsid w:val="00CA3A26"/>
    <w:rsid w:val="00CA3A9C"/>
    <w:rsid w:val="00CA481D"/>
    <w:rsid w:val="00CA4F4F"/>
    <w:rsid w:val="00CA4F70"/>
    <w:rsid w:val="00CA5221"/>
    <w:rsid w:val="00CA55B6"/>
    <w:rsid w:val="00CA591C"/>
    <w:rsid w:val="00CA5A9A"/>
    <w:rsid w:val="00CA5B68"/>
    <w:rsid w:val="00CA6348"/>
    <w:rsid w:val="00CA751B"/>
    <w:rsid w:val="00CA7AC3"/>
    <w:rsid w:val="00CA7B32"/>
    <w:rsid w:val="00CA7DD8"/>
    <w:rsid w:val="00CB058E"/>
    <w:rsid w:val="00CB0C55"/>
    <w:rsid w:val="00CB13E5"/>
    <w:rsid w:val="00CB191E"/>
    <w:rsid w:val="00CB2F93"/>
    <w:rsid w:val="00CB30AA"/>
    <w:rsid w:val="00CB32B5"/>
    <w:rsid w:val="00CB4052"/>
    <w:rsid w:val="00CB44D8"/>
    <w:rsid w:val="00CB4B0D"/>
    <w:rsid w:val="00CB4E10"/>
    <w:rsid w:val="00CB566E"/>
    <w:rsid w:val="00CB57E2"/>
    <w:rsid w:val="00CB5EC1"/>
    <w:rsid w:val="00CB60A2"/>
    <w:rsid w:val="00CB6397"/>
    <w:rsid w:val="00CB6763"/>
    <w:rsid w:val="00CB6FF0"/>
    <w:rsid w:val="00CB7ED1"/>
    <w:rsid w:val="00CC0249"/>
    <w:rsid w:val="00CC02AB"/>
    <w:rsid w:val="00CC08EF"/>
    <w:rsid w:val="00CC11BD"/>
    <w:rsid w:val="00CC125E"/>
    <w:rsid w:val="00CC129C"/>
    <w:rsid w:val="00CC148B"/>
    <w:rsid w:val="00CC15E6"/>
    <w:rsid w:val="00CC1B09"/>
    <w:rsid w:val="00CC1B20"/>
    <w:rsid w:val="00CC2157"/>
    <w:rsid w:val="00CC23AB"/>
    <w:rsid w:val="00CC27B8"/>
    <w:rsid w:val="00CC29E4"/>
    <w:rsid w:val="00CC2BEA"/>
    <w:rsid w:val="00CC3442"/>
    <w:rsid w:val="00CC37CD"/>
    <w:rsid w:val="00CC434A"/>
    <w:rsid w:val="00CC4D0F"/>
    <w:rsid w:val="00CC4F69"/>
    <w:rsid w:val="00CC5A9D"/>
    <w:rsid w:val="00CC61BA"/>
    <w:rsid w:val="00CC6C55"/>
    <w:rsid w:val="00CC72AE"/>
    <w:rsid w:val="00CC7C44"/>
    <w:rsid w:val="00CD0A0E"/>
    <w:rsid w:val="00CD0BC6"/>
    <w:rsid w:val="00CD0CD9"/>
    <w:rsid w:val="00CD128F"/>
    <w:rsid w:val="00CD1A70"/>
    <w:rsid w:val="00CD1D15"/>
    <w:rsid w:val="00CD2157"/>
    <w:rsid w:val="00CD233A"/>
    <w:rsid w:val="00CD2432"/>
    <w:rsid w:val="00CD2BA7"/>
    <w:rsid w:val="00CD2D0D"/>
    <w:rsid w:val="00CD2DAD"/>
    <w:rsid w:val="00CD30A6"/>
    <w:rsid w:val="00CD3215"/>
    <w:rsid w:val="00CD3E61"/>
    <w:rsid w:val="00CD3FAE"/>
    <w:rsid w:val="00CD3FD9"/>
    <w:rsid w:val="00CD45CB"/>
    <w:rsid w:val="00CD45FC"/>
    <w:rsid w:val="00CD473B"/>
    <w:rsid w:val="00CD4807"/>
    <w:rsid w:val="00CD4C3A"/>
    <w:rsid w:val="00CD5328"/>
    <w:rsid w:val="00CD5577"/>
    <w:rsid w:val="00CD5595"/>
    <w:rsid w:val="00CD59EC"/>
    <w:rsid w:val="00CD6070"/>
    <w:rsid w:val="00CD6077"/>
    <w:rsid w:val="00CD627F"/>
    <w:rsid w:val="00CD6478"/>
    <w:rsid w:val="00CD6632"/>
    <w:rsid w:val="00CD66EF"/>
    <w:rsid w:val="00CD68FB"/>
    <w:rsid w:val="00CD6DB6"/>
    <w:rsid w:val="00CE03E5"/>
    <w:rsid w:val="00CE0CCC"/>
    <w:rsid w:val="00CE0F1D"/>
    <w:rsid w:val="00CE100F"/>
    <w:rsid w:val="00CE1133"/>
    <w:rsid w:val="00CE140A"/>
    <w:rsid w:val="00CE1744"/>
    <w:rsid w:val="00CE1844"/>
    <w:rsid w:val="00CE1D90"/>
    <w:rsid w:val="00CE2288"/>
    <w:rsid w:val="00CE22DC"/>
    <w:rsid w:val="00CE26C9"/>
    <w:rsid w:val="00CE2942"/>
    <w:rsid w:val="00CE2D7C"/>
    <w:rsid w:val="00CE2DB2"/>
    <w:rsid w:val="00CE3462"/>
    <w:rsid w:val="00CE3DAF"/>
    <w:rsid w:val="00CE3F40"/>
    <w:rsid w:val="00CE439E"/>
    <w:rsid w:val="00CE466D"/>
    <w:rsid w:val="00CE50BC"/>
    <w:rsid w:val="00CE57A9"/>
    <w:rsid w:val="00CE595D"/>
    <w:rsid w:val="00CE5C41"/>
    <w:rsid w:val="00CE5F64"/>
    <w:rsid w:val="00CE6082"/>
    <w:rsid w:val="00CE681E"/>
    <w:rsid w:val="00CE6A63"/>
    <w:rsid w:val="00CE77D4"/>
    <w:rsid w:val="00CE788C"/>
    <w:rsid w:val="00CE79A3"/>
    <w:rsid w:val="00CF0230"/>
    <w:rsid w:val="00CF047C"/>
    <w:rsid w:val="00CF092E"/>
    <w:rsid w:val="00CF0ABF"/>
    <w:rsid w:val="00CF103C"/>
    <w:rsid w:val="00CF131A"/>
    <w:rsid w:val="00CF134C"/>
    <w:rsid w:val="00CF1422"/>
    <w:rsid w:val="00CF1618"/>
    <w:rsid w:val="00CF2A67"/>
    <w:rsid w:val="00CF2F90"/>
    <w:rsid w:val="00CF3272"/>
    <w:rsid w:val="00CF4C58"/>
    <w:rsid w:val="00CF5079"/>
    <w:rsid w:val="00CF50D6"/>
    <w:rsid w:val="00CF5F47"/>
    <w:rsid w:val="00CF63B3"/>
    <w:rsid w:val="00CF646A"/>
    <w:rsid w:val="00CF6C3F"/>
    <w:rsid w:val="00CF75ED"/>
    <w:rsid w:val="00CF7B43"/>
    <w:rsid w:val="00CF7DC3"/>
    <w:rsid w:val="00CF7F02"/>
    <w:rsid w:val="00D002AB"/>
    <w:rsid w:val="00D0073F"/>
    <w:rsid w:val="00D0084E"/>
    <w:rsid w:val="00D008C4"/>
    <w:rsid w:val="00D00F54"/>
    <w:rsid w:val="00D013DE"/>
    <w:rsid w:val="00D01CD2"/>
    <w:rsid w:val="00D023A4"/>
    <w:rsid w:val="00D02552"/>
    <w:rsid w:val="00D02837"/>
    <w:rsid w:val="00D03046"/>
    <w:rsid w:val="00D03464"/>
    <w:rsid w:val="00D03605"/>
    <w:rsid w:val="00D0372C"/>
    <w:rsid w:val="00D038AB"/>
    <w:rsid w:val="00D0413F"/>
    <w:rsid w:val="00D0472E"/>
    <w:rsid w:val="00D04CD4"/>
    <w:rsid w:val="00D056FC"/>
    <w:rsid w:val="00D05CA6"/>
    <w:rsid w:val="00D0642D"/>
    <w:rsid w:val="00D067D4"/>
    <w:rsid w:val="00D0738F"/>
    <w:rsid w:val="00D07CBE"/>
    <w:rsid w:val="00D100B2"/>
    <w:rsid w:val="00D10114"/>
    <w:rsid w:val="00D10D19"/>
    <w:rsid w:val="00D10F74"/>
    <w:rsid w:val="00D11135"/>
    <w:rsid w:val="00D11B5F"/>
    <w:rsid w:val="00D11D55"/>
    <w:rsid w:val="00D121AF"/>
    <w:rsid w:val="00D125FF"/>
    <w:rsid w:val="00D12808"/>
    <w:rsid w:val="00D133B9"/>
    <w:rsid w:val="00D13DC9"/>
    <w:rsid w:val="00D13EA5"/>
    <w:rsid w:val="00D14445"/>
    <w:rsid w:val="00D14691"/>
    <w:rsid w:val="00D14B22"/>
    <w:rsid w:val="00D15073"/>
    <w:rsid w:val="00D16B6D"/>
    <w:rsid w:val="00D1700F"/>
    <w:rsid w:val="00D17173"/>
    <w:rsid w:val="00D17B97"/>
    <w:rsid w:val="00D2039C"/>
    <w:rsid w:val="00D21BF9"/>
    <w:rsid w:val="00D22415"/>
    <w:rsid w:val="00D2244F"/>
    <w:rsid w:val="00D22E3D"/>
    <w:rsid w:val="00D231EB"/>
    <w:rsid w:val="00D23D28"/>
    <w:rsid w:val="00D23E92"/>
    <w:rsid w:val="00D24084"/>
    <w:rsid w:val="00D242C0"/>
    <w:rsid w:val="00D2489F"/>
    <w:rsid w:val="00D25319"/>
    <w:rsid w:val="00D2545F"/>
    <w:rsid w:val="00D25C0D"/>
    <w:rsid w:val="00D25DCC"/>
    <w:rsid w:val="00D2640B"/>
    <w:rsid w:val="00D275F7"/>
    <w:rsid w:val="00D27C71"/>
    <w:rsid w:val="00D27DC8"/>
    <w:rsid w:val="00D300AA"/>
    <w:rsid w:val="00D3033A"/>
    <w:rsid w:val="00D3046B"/>
    <w:rsid w:val="00D3052C"/>
    <w:rsid w:val="00D30A30"/>
    <w:rsid w:val="00D30BED"/>
    <w:rsid w:val="00D30E56"/>
    <w:rsid w:val="00D3134F"/>
    <w:rsid w:val="00D3159D"/>
    <w:rsid w:val="00D315AA"/>
    <w:rsid w:val="00D316B7"/>
    <w:rsid w:val="00D31774"/>
    <w:rsid w:val="00D31A82"/>
    <w:rsid w:val="00D31C0D"/>
    <w:rsid w:val="00D31DC3"/>
    <w:rsid w:val="00D32623"/>
    <w:rsid w:val="00D32941"/>
    <w:rsid w:val="00D32A46"/>
    <w:rsid w:val="00D32A9C"/>
    <w:rsid w:val="00D32BA5"/>
    <w:rsid w:val="00D32C29"/>
    <w:rsid w:val="00D32CD9"/>
    <w:rsid w:val="00D32EB0"/>
    <w:rsid w:val="00D3309D"/>
    <w:rsid w:val="00D33777"/>
    <w:rsid w:val="00D3383B"/>
    <w:rsid w:val="00D33D33"/>
    <w:rsid w:val="00D33DD6"/>
    <w:rsid w:val="00D33DF0"/>
    <w:rsid w:val="00D33DF2"/>
    <w:rsid w:val="00D35043"/>
    <w:rsid w:val="00D3509C"/>
    <w:rsid w:val="00D35650"/>
    <w:rsid w:val="00D3595C"/>
    <w:rsid w:val="00D3661B"/>
    <w:rsid w:val="00D36E67"/>
    <w:rsid w:val="00D374DC"/>
    <w:rsid w:val="00D4005E"/>
    <w:rsid w:val="00D4009C"/>
    <w:rsid w:val="00D4015B"/>
    <w:rsid w:val="00D40321"/>
    <w:rsid w:val="00D404D8"/>
    <w:rsid w:val="00D406B5"/>
    <w:rsid w:val="00D4092F"/>
    <w:rsid w:val="00D410E7"/>
    <w:rsid w:val="00D41C89"/>
    <w:rsid w:val="00D41F8C"/>
    <w:rsid w:val="00D42491"/>
    <w:rsid w:val="00D429C1"/>
    <w:rsid w:val="00D43088"/>
    <w:rsid w:val="00D43575"/>
    <w:rsid w:val="00D4364B"/>
    <w:rsid w:val="00D437E1"/>
    <w:rsid w:val="00D4423D"/>
    <w:rsid w:val="00D44286"/>
    <w:rsid w:val="00D4492B"/>
    <w:rsid w:val="00D45748"/>
    <w:rsid w:val="00D45B28"/>
    <w:rsid w:val="00D45F61"/>
    <w:rsid w:val="00D46165"/>
    <w:rsid w:val="00D466E5"/>
    <w:rsid w:val="00D4682C"/>
    <w:rsid w:val="00D468DA"/>
    <w:rsid w:val="00D46A0C"/>
    <w:rsid w:val="00D46B2C"/>
    <w:rsid w:val="00D46BD1"/>
    <w:rsid w:val="00D46E62"/>
    <w:rsid w:val="00D46FA2"/>
    <w:rsid w:val="00D47BD2"/>
    <w:rsid w:val="00D5075A"/>
    <w:rsid w:val="00D50CB4"/>
    <w:rsid w:val="00D50F1F"/>
    <w:rsid w:val="00D510F6"/>
    <w:rsid w:val="00D5115C"/>
    <w:rsid w:val="00D51504"/>
    <w:rsid w:val="00D51A00"/>
    <w:rsid w:val="00D51E83"/>
    <w:rsid w:val="00D51E91"/>
    <w:rsid w:val="00D522EE"/>
    <w:rsid w:val="00D523A1"/>
    <w:rsid w:val="00D52B55"/>
    <w:rsid w:val="00D530CF"/>
    <w:rsid w:val="00D532A8"/>
    <w:rsid w:val="00D535C1"/>
    <w:rsid w:val="00D5363D"/>
    <w:rsid w:val="00D53D36"/>
    <w:rsid w:val="00D5460D"/>
    <w:rsid w:val="00D547CB"/>
    <w:rsid w:val="00D54D8F"/>
    <w:rsid w:val="00D54D9F"/>
    <w:rsid w:val="00D54E5C"/>
    <w:rsid w:val="00D5545E"/>
    <w:rsid w:val="00D55D46"/>
    <w:rsid w:val="00D55E57"/>
    <w:rsid w:val="00D55E9E"/>
    <w:rsid w:val="00D56387"/>
    <w:rsid w:val="00D56BF3"/>
    <w:rsid w:val="00D5733A"/>
    <w:rsid w:val="00D57940"/>
    <w:rsid w:val="00D57982"/>
    <w:rsid w:val="00D57DC4"/>
    <w:rsid w:val="00D602FC"/>
    <w:rsid w:val="00D60546"/>
    <w:rsid w:val="00D60730"/>
    <w:rsid w:val="00D60769"/>
    <w:rsid w:val="00D60799"/>
    <w:rsid w:val="00D608A2"/>
    <w:rsid w:val="00D60AEE"/>
    <w:rsid w:val="00D60E9D"/>
    <w:rsid w:val="00D61328"/>
    <w:rsid w:val="00D619BA"/>
    <w:rsid w:val="00D62035"/>
    <w:rsid w:val="00D622AB"/>
    <w:rsid w:val="00D62449"/>
    <w:rsid w:val="00D627BF"/>
    <w:rsid w:val="00D62A1A"/>
    <w:rsid w:val="00D62C8B"/>
    <w:rsid w:val="00D63A58"/>
    <w:rsid w:val="00D63E06"/>
    <w:rsid w:val="00D64426"/>
    <w:rsid w:val="00D64949"/>
    <w:rsid w:val="00D64C11"/>
    <w:rsid w:val="00D64E75"/>
    <w:rsid w:val="00D65356"/>
    <w:rsid w:val="00D65F47"/>
    <w:rsid w:val="00D669D7"/>
    <w:rsid w:val="00D66C06"/>
    <w:rsid w:val="00D66C50"/>
    <w:rsid w:val="00D66C80"/>
    <w:rsid w:val="00D673E5"/>
    <w:rsid w:val="00D67607"/>
    <w:rsid w:val="00D67913"/>
    <w:rsid w:val="00D67A4F"/>
    <w:rsid w:val="00D67B6F"/>
    <w:rsid w:val="00D67C4D"/>
    <w:rsid w:val="00D67DE0"/>
    <w:rsid w:val="00D70836"/>
    <w:rsid w:val="00D70DF2"/>
    <w:rsid w:val="00D70FA1"/>
    <w:rsid w:val="00D71341"/>
    <w:rsid w:val="00D71502"/>
    <w:rsid w:val="00D7159B"/>
    <w:rsid w:val="00D716B3"/>
    <w:rsid w:val="00D71A4B"/>
    <w:rsid w:val="00D71D2C"/>
    <w:rsid w:val="00D71D31"/>
    <w:rsid w:val="00D71FE5"/>
    <w:rsid w:val="00D7243C"/>
    <w:rsid w:val="00D7319C"/>
    <w:rsid w:val="00D731A7"/>
    <w:rsid w:val="00D731AC"/>
    <w:rsid w:val="00D73A7B"/>
    <w:rsid w:val="00D73C13"/>
    <w:rsid w:val="00D74123"/>
    <w:rsid w:val="00D7465E"/>
    <w:rsid w:val="00D74779"/>
    <w:rsid w:val="00D748B4"/>
    <w:rsid w:val="00D749EA"/>
    <w:rsid w:val="00D750C8"/>
    <w:rsid w:val="00D752D8"/>
    <w:rsid w:val="00D75316"/>
    <w:rsid w:val="00D755D1"/>
    <w:rsid w:val="00D75872"/>
    <w:rsid w:val="00D75AF8"/>
    <w:rsid w:val="00D7643A"/>
    <w:rsid w:val="00D7672C"/>
    <w:rsid w:val="00D76C21"/>
    <w:rsid w:val="00D77C6D"/>
    <w:rsid w:val="00D8022D"/>
    <w:rsid w:val="00D80898"/>
    <w:rsid w:val="00D80A5F"/>
    <w:rsid w:val="00D810DA"/>
    <w:rsid w:val="00D814D7"/>
    <w:rsid w:val="00D817E6"/>
    <w:rsid w:val="00D819D6"/>
    <w:rsid w:val="00D81B58"/>
    <w:rsid w:val="00D81B9B"/>
    <w:rsid w:val="00D8211D"/>
    <w:rsid w:val="00D8251A"/>
    <w:rsid w:val="00D827DC"/>
    <w:rsid w:val="00D828C8"/>
    <w:rsid w:val="00D82970"/>
    <w:rsid w:val="00D832AE"/>
    <w:rsid w:val="00D83BDA"/>
    <w:rsid w:val="00D84059"/>
    <w:rsid w:val="00D8425A"/>
    <w:rsid w:val="00D84337"/>
    <w:rsid w:val="00D84B6B"/>
    <w:rsid w:val="00D84F22"/>
    <w:rsid w:val="00D85520"/>
    <w:rsid w:val="00D85DA5"/>
    <w:rsid w:val="00D85E0F"/>
    <w:rsid w:val="00D85E81"/>
    <w:rsid w:val="00D860D7"/>
    <w:rsid w:val="00D8610E"/>
    <w:rsid w:val="00D8669E"/>
    <w:rsid w:val="00D86E23"/>
    <w:rsid w:val="00D86F19"/>
    <w:rsid w:val="00D86F54"/>
    <w:rsid w:val="00D872F4"/>
    <w:rsid w:val="00D8750F"/>
    <w:rsid w:val="00D87B5A"/>
    <w:rsid w:val="00D87FB8"/>
    <w:rsid w:val="00D9015D"/>
    <w:rsid w:val="00D90606"/>
    <w:rsid w:val="00D9080A"/>
    <w:rsid w:val="00D90F89"/>
    <w:rsid w:val="00D912D8"/>
    <w:rsid w:val="00D91E01"/>
    <w:rsid w:val="00D91EE4"/>
    <w:rsid w:val="00D92D08"/>
    <w:rsid w:val="00D92F99"/>
    <w:rsid w:val="00D92FD8"/>
    <w:rsid w:val="00D9326D"/>
    <w:rsid w:val="00D93355"/>
    <w:rsid w:val="00D942D0"/>
    <w:rsid w:val="00D9458C"/>
    <w:rsid w:val="00D94CC9"/>
    <w:rsid w:val="00D9531A"/>
    <w:rsid w:val="00D95565"/>
    <w:rsid w:val="00D956BE"/>
    <w:rsid w:val="00D957F4"/>
    <w:rsid w:val="00D9639B"/>
    <w:rsid w:val="00D9649C"/>
    <w:rsid w:val="00D96CB8"/>
    <w:rsid w:val="00D96CC1"/>
    <w:rsid w:val="00D96E65"/>
    <w:rsid w:val="00D97173"/>
    <w:rsid w:val="00D9717E"/>
    <w:rsid w:val="00D9787C"/>
    <w:rsid w:val="00DA07E7"/>
    <w:rsid w:val="00DA201D"/>
    <w:rsid w:val="00DA2605"/>
    <w:rsid w:val="00DA262A"/>
    <w:rsid w:val="00DA29FF"/>
    <w:rsid w:val="00DA2BF9"/>
    <w:rsid w:val="00DA2D09"/>
    <w:rsid w:val="00DA30B0"/>
    <w:rsid w:val="00DA31A2"/>
    <w:rsid w:val="00DA31F5"/>
    <w:rsid w:val="00DA3376"/>
    <w:rsid w:val="00DA35E7"/>
    <w:rsid w:val="00DA37B6"/>
    <w:rsid w:val="00DA3C5A"/>
    <w:rsid w:val="00DA41E8"/>
    <w:rsid w:val="00DA43F2"/>
    <w:rsid w:val="00DA4596"/>
    <w:rsid w:val="00DA483A"/>
    <w:rsid w:val="00DA48E7"/>
    <w:rsid w:val="00DA4950"/>
    <w:rsid w:val="00DA5988"/>
    <w:rsid w:val="00DA599A"/>
    <w:rsid w:val="00DA5BE0"/>
    <w:rsid w:val="00DA6130"/>
    <w:rsid w:val="00DA62EC"/>
    <w:rsid w:val="00DA648C"/>
    <w:rsid w:val="00DA64FC"/>
    <w:rsid w:val="00DA657C"/>
    <w:rsid w:val="00DA666D"/>
    <w:rsid w:val="00DA6C9B"/>
    <w:rsid w:val="00DA6D1A"/>
    <w:rsid w:val="00DA6FA6"/>
    <w:rsid w:val="00DA6FB4"/>
    <w:rsid w:val="00DA7009"/>
    <w:rsid w:val="00DA76D0"/>
    <w:rsid w:val="00DA7A9A"/>
    <w:rsid w:val="00DA7C64"/>
    <w:rsid w:val="00DB01A2"/>
    <w:rsid w:val="00DB0A15"/>
    <w:rsid w:val="00DB0A27"/>
    <w:rsid w:val="00DB13DA"/>
    <w:rsid w:val="00DB1716"/>
    <w:rsid w:val="00DB178C"/>
    <w:rsid w:val="00DB1E0C"/>
    <w:rsid w:val="00DB1E23"/>
    <w:rsid w:val="00DB1E52"/>
    <w:rsid w:val="00DB2551"/>
    <w:rsid w:val="00DB27C0"/>
    <w:rsid w:val="00DB2A12"/>
    <w:rsid w:val="00DB3100"/>
    <w:rsid w:val="00DB317C"/>
    <w:rsid w:val="00DB417E"/>
    <w:rsid w:val="00DB472F"/>
    <w:rsid w:val="00DB4791"/>
    <w:rsid w:val="00DB4940"/>
    <w:rsid w:val="00DB53BC"/>
    <w:rsid w:val="00DB57F4"/>
    <w:rsid w:val="00DB58B4"/>
    <w:rsid w:val="00DB5AEA"/>
    <w:rsid w:val="00DB649B"/>
    <w:rsid w:val="00DB6775"/>
    <w:rsid w:val="00DB6B20"/>
    <w:rsid w:val="00DB6C69"/>
    <w:rsid w:val="00DB6E99"/>
    <w:rsid w:val="00DB705E"/>
    <w:rsid w:val="00DB73D1"/>
    <w:rsid w:val="00DB7B26"/>
    <w:rsid w:val="00DC022B"/>
    <w:rsid w:val="00DC0A4F"/>
    <w:rsid w:val="00DC0FF4"/>
    <w:rsid w:val="00DC1254"/>
    <w:rsid w:val="00DC13DA"/>
    <w:rsid w:val="00DC1630"/>
    <w:rsid w:val="00DC1CC8"/>
    <w:rsid w:val="00DC1CD0"/>
    <w:rsid w:val="00DC203C"/>
    <w:rsid w:val="00DC2776"/>
    <w:rsid w:val="00DC30B3"/>
    <w:rsid w:val="00DC3150"/>
    <w:rsid w:val="00DC37E6"/>
    <w:rsid w:val="00DC3DAF"/>
    <w:rsid w:val="00DC3E1E"/>
    <w:rsid w:val="00DC40A4"/>
    <w:rsid w:val="00DC4312"/>
    <w:rsid w:val="00DC43E3"/>
    <w:rsid w:val="00DC4469"/>
    <w:rsid w:val="00DC4526"/>
    <w:rsid w:val="00DC4FC2"/>
    <w:rsid w:val="00DC558C"/>
    <w:rsid w:val="00DC5613"/>
    <w:rsid w:val="00DC571A"/>
    <w:rsid w:val="00DC58BF"/>
    <w:rsid w:val="00DC5BA9"/>
    <w:rsid w:val="00DC5EAB"/>
    <w:rsid w:val="00DC68E7"/>
    <w:rsid w:val="00DC785B"/>
    <w:rsid w:val="00DC792D"/>
    <w:rsid w:val="00DC797B"/>
    <w:rsid w:val="00DC79F4"/>
    <w:rsid w:val="00DC7A54"/>
    <w:rsid w:val="00DC7EEC"/>
    <w:rsid w:val="00DC7FCE"/>
    <w:rsid w:val="00DD02E3"/>
    <w:rsid w:val="00DD060E"/>
    <w:rsid w:val="00DD0826"/>
    <w:rsid w:val="00DD0AF9"/>
    <w:rsid w:val="00DD1226"/>
    <w:rsid w:val="00DD18C6"/>
    <w:rsid w:val="00DD1B19"/>
    <w:rsid w:val="00DD1EC1"/>
    <w:rsid w:val="00DD207F"/>
    <w:rsid w:val="00DD20C6"/>
    <w:rsid w:val="00DD22CB"/>
    <w:rsid w:val="00DD22F0"/>
    <w:rsid w:val="00DD2524"/>
    <w:rsid w:val="00DD2571"/>
    <w:rsid w:val="00DD2866"/>
    <w:rsid w:val="00DD2A29"/>
    <w:rsid w:val="00DD2B2B"/>
    <w:rsid w:val="00DD2B81"/>
    <w:rsid w:val="00DD303D"/>
    <w:rsid w:val="00DD30E0"/>
    <w:rsid w:val="00DD3135"/>
    <w:rsid w:val="00DD33F4"/>
    <w:rsid w:val="00DD35E2"/>
    <w:rsid w:val="00DD3A10"/>
    <w:rsid w:val="00DD3D0F"/>
    <w:rsid w:val="00DD3E59"/>
    <w:rsid w:val="00DD3F79"/>
    <w:rsid w:val="00DD4082"/>
    <w:rsid w:val="00DD452C"/>
    <w:rsid w:val="00DD4599"/>
    <w:rsid w:val="00DD4948"/>
    <w:rsid w:val="00DD5059"/>
    <w:rsid w:val="00DD521B"/>
    <w:rsid w:val="00DD5795"/>
    <w:rsid w:val="00DD57CD"/>
    <w:rsid w:val="00DD5995"/>
    <w:rsid w:val="00DD5D1A"/>
    <w:rsid w:val="00DD6CA4"/>
    <w:rsid w:val="00DD7AA0"/>
    <w:rsid w:val="00DE02AC"/>
    <w:rsid w:val="00DE0ACD"/>
    <w:rsid w:val="00DE0D2D"/>
    <w:rsid w:val="00DE0FAC"/>
    <w:rsid w:val="00DE1375"/>
    <w:rsid w:val="00DE1433"/>
    <w:rsid w:val="00DE204D"/>
    <w:rsid w:val="00DE3418"/>
    <w:rsid w:val="00DE34F2"/>
    <w:rsid w:val="00DE37DC"/>
    <w:rsid w:val="00DE3853"/>
    <w:rsid w:val="00DE3FCB"/>
    <w:rsid w:val="00DE421D"/>
    <w:rsid w:val="00DE49C4"/>
    <w:rsid w:val="00DE4BCF"/>
    <w:rsid w:val="00DE4C73"/>
    <w:rsid w:val="00DE4EA2"/>
    <w:rsid w:val="00DE5281"/>
    <w:rsid w:val="00DE55AB"/>
    <w:rsid w:val="00DE586D"/>
    <w:rsid w:val="00DE6544"/>
    <w:rsid w:val="00DE6688"/>
    <w:rsid w:val="00DE77A5"/>
    <w:rsid w:val="00DE79F2"/>
    <w:rsid w:val="00DE7EF9"/>
    <w:rsid w:val="00DF01CD"/>
    <w:rsid w:val="00DF060F"/>
    <w:rsid w:val="00DF07E7"/>
    <w:rsid w:val="00DF0DF1"/>
    <w:rsid w:val="00DF18BB"/>
    <w:rsid w:val="00DF1925"/>
    <w:rsid w:val="00DF193C"/>
    <w:rsid w:val="00DF1B6C"/>
    <w:rsid w:val="00DF2314"/>
    <w:rsid w:val="00DF2823"/>
    <w:rsid w:val="00DF2D19"/>
    <w:rsid w:val="00DF3027"/>
    <w:rsid w:val="00DF315E"/>
    <w:rsid w:val="00DF3559"/>
    <w:rsid w:val="00DF3BB1"/>
    <w:rsid w:val="00DF3C2E"/>
    <w:rsid w:val="00DF3E9B"/>
    <w:rsid w:val="00DF4817"/>
    <w:rsid w:val="00DF4885"/>
    <w:rsid w:val="00DF48FC"/>
    <w:rsid w:val="00DF4DA3"/>
    <w:rsid w:val="00DF57AD"/>
    <w:rsid w:val="00DF5814"/>
    <w:rsid w:val="00DF5857"/>
    <w:rsid w:val="00DF5B1F"/>
    <w:rsid w:val="00DF5D68"/>
    <w:rsid w:val="00DF6430"/>
    <w:rsid w:val="00DF669E"/>
    <w:rsid w:val="00DF69A4"/>
    <w:rsid w:val="00DF6B12"/>
    <w:rsid w:val="00DF6DA4"/>
    <w:rsid w:val="00DF7078"/>
    <w:rsid w:val="00DF76D9"/>
    <w:rsid w:val="00DF7DED"/>
    <w:rsid w:val="00E00286"/>
    <w:rsid w:val="00E004C6"/>
    <w:rsid w:val="00E00EEF"/>
    <w:rsid w:val="00E00F50"/>
    <w:rsid w:val="00E01441"/>
    <w:rsid w:val="00E0150C"/>
    <w:rsid w:val="00E01927"/>
    <w:rsid w:val="00E01BD7"/>
    <w:rsid w:val="00E01D97"/>
    <w:rsid w:val="00E020D1"/>
    <w:rsid w:val="00E02615"/>
    <w:rsid w:val="00E02A83"/>
    <w:rsid w:val="00E033D7"/>
    <w:rsid w:val="00E03603"/>
    <w:rsid w:val="00E03963"/>
    <w:rsid w:val="00E03A74"/>
    <w:rsid w:val="00E03ABB"/>
    <w:rsid w:val="00E04428"/>
    <w:rsid w:val="00E04482"/>
    <w:rsid w:val="00E0456B"/>
    <w:rsid w:val="00E05086"/>
    <w:rsid w:val="00E058B7"/>
    <w:rsid w:val="00E05C39"/>
    <w:rsid w:val="00E064D3"/>
    <w:rsid w:val="00E066AA"/>
    <w:rsid w:val="00E067D4"/>
    <w:rsid w:val="00E07381"/>
    <w:rsid w:val="00E1019C"/>
    <w:rsid w:val="00E10D2D"/>
    <w:rsid w:val="00E1156A"/>
    <w:rsid w:val="00E128F4"/>
    <w:rsid w:val="00E129D2"/>
    <w:rsid w:val="00E13E2B"/>
    <w:rsid w:val="00E14272"/>
    <w:rsid w:val="00E146F7"/>
    <w:rsid w:val="00E14747"/>
    <w:rsid w:val="00E148A6"/>
    <w:rsid w:val="00E14E49"/>
    <w:rsid w:val="00E14E6B"/>
    <w:rsid w:val="00E15261"/>
    <w:rsid w:val="00E1559E"/>
    <w:rsid w:val="00E156EE"/>
    <w:rsid w:val="00E15986"/>
    <w:rsid w:val="00E159B5"/>
    <w:rsid w:val="00E15F5C"/>
    <w:rsid w:val="00E16226"/>
    <w:rsid w:val="00E1636B"/>
    <w:rsid w:val="00E165B6"/>
    <w:rsid w:val="00E16710"/>
    <w:rsid w:val="00E16A61"/>
    <w:rsid w:val="00E16C2D"/>
    <w:rsid w:val="00E16DC4"/>
    <w:rsid w:val="00E16F51"/>
    <w:rsid w:val="00E170B3"/>
    <w:rsid w:val="00E1731A"/>
    <w:rsid w:val="00E179DD"/>
    <w:rsid w:val="00E17D1C"/>
    <w:rsid w:val="00E17D2E"/>
    <w:rsid w:val="00E17DAB"/>
    <w:rsid w:val="00E20032"/>
    <w:rsid w:val="00E20034"/>
    <w:rsid w:val="00E2018D"/>
    <w:rsid w:val="00E20646"/>
    <w:rsid w:val="00E21562"/>
    <w:rsid w:val="00E22662"/>
    <w:rsid w:val="00E22B0E"/>
    <w:rsid w:val="00E23A98"/>
    <w:rsid w:val="00E23B41"/>
    <w:rsid w:val="00E23EA0"/>
    <w:rsid w:val="00E240EA"/>
    <w:rsid w:val="00E24E37"/>
    <w:rsid w:val="00E24E8B"/>
    <w:rsid w:val="00E24F62"/>
    <w:rsid w:val="00E252AA"/>
    <w:rsid w:val="00E25641"/>
    <w:rsid w:val="00E25990"/>
    <w:rsid w:val="00E25E0D"/>
    <w:rsid w:val="00E2643C"/>
    <w:rsid w:val="00E26A33"/>
    <w:rsid w:val="00E26BFC"/>
    <w:rsid w:val="00E27925"/>
    <w:rsid w:val="00E27A72"/>
    <w:rsid w:val="00E27EF3"/>
    <w:rsid w:val="00E30639"/>
    <w:rsid w:val="00E30A7A"/>
    <w:rsid w:val="00E30AF2"/>
    <w:rsid w:val="00E3178A"/>
    <w:rsid w:val="00E31859"/>
    <w:rsid w:val="00E31F13"/>
    <w:rsid w:val="00E32449"/>
    <w:rsid w:val="00E32A1D"/>
    <w:rsid w:val="00E32FC9"/>
    <w:rsid w:val="00E332F0"/>
    <w:rsid w:val="00E33317"/>
    <w:rsid w:val="00E338A8"/>
    <w:rsid w:val="00E33D74"/>
    <w:rsid w:val="00E34FD8"/>
    <w:rsid w:val="00E34FEE"/>
    <w:rsid w:val="00E3502A"/>
    <w:rsid w:val="00E36E59"/>
    <w:rsid w:val="00E36F8C"/>
    <w:rsid w:val="00E36FC3"/>
    <w:rsid w:val="00E377D0"/>
    <w:rsid w:val="00E40699"/>
    <w:rsid w:val="00E40FF7"/>
    <w:rsid w:val="00E4151D"/>
    <w:rsid w:val="00E41656"/>
    <w:rsid w:val="00E4169E"/>
    <w:rsid w:val="00E42E3E"/>
    <w:rsid w:val="00E43120"/>
    <w:rsid w:val="00E433D1"/>
    <w:rsid w:val="00E434F1"/>
    <w:rsid w:val="00E4437A"/>
    <w:rsid w:val="00E44764"/>
    <w:rsid w:val="00E4497B"/>
    <w:rsid w:val="00E4514F"/>
    <w:rsid w:val="00E45AEA"/>
    <w:rsid w:val="00E45C60"/>
    <w:rsid w:val="00E46176"/>
    <w:rsid w:val="00E46AAC"/>
    <w:rsid w:val="00E46EBB"/>
    <w:rsid w:val="00E4710B"/>
    <w:rsid w:val="00E47883"/>
    <w:rsid w:val="00E478C2"/>
    <w:rsid w:val="00E47BDF"/>
    <w:rsid w:val="00E47CED"/>
    <w:rsid w:val="00E47F53"/>
    <w:rsid w:val="00E50230"/>
    <w:rsid w:val="00E50A3B"/>
    <w:rsid w:val="00E50E9A"/>
    <w:rsid w:val="00E5103F"/>
    <w:rsid w:val="00E5135D"/>
    <w:rsid w:val="00E514A9"/>
    <w:rsid w:val="00E517AF"/>
    <w:rsid w:val="00E5194E"/>
    <w:rsid w:val="00E520A2"/>
    <w:rsid w:val="00E5241E"/>
    <w:rsid w:val="00E52431"/>
    <w:rsid w:val="00E526CC"/>
    <w:rsid w:val="00E52C53"/>
    <w:rsid w:val="00E53047"/>
    <w:rsid w:val="00E53311"/>
    <w:rsid w:val="00E5349B"/>
    <w:rsid w:val="00E53522"/>
    <w:rsid w:val="00E5362E"/>
    <w:rsid w:val="00E536F3"/>
    <w:rsid w:val="00E541FF"/>
    <w:rsid w:val="00E54E39"/>
    <w:rsid w:val="00E5546D"/>
    <w:rsid w:val="00E5567A"/>
    <w:rsid w:val="00E556F6"/>
    <w:rsid w:val="00E55704"/>
    <w:rsid w:val="00E5681B"/>
    <w:rsid w:val="00E56C8A"/>
    <w:rsid w:val="00E5742E"/>
    <w:rsid w:val="00E57605"/>
    <w:rsid w:val="00E57713"/>
    <w:rsid w:val="00E57763"/>
    <w:rsid w:val="00E57D31"/>
    <w:rsid w:val="00E6006C"/>
    <w:rsid w:val="00E60186"/>
    <w:rsid w:val="00E60647"/>
    <w:rsid w:val="00E60F87"/>
    <w:rsid w:val="00E610E8"/>
    <w:rsid w:val="00E6181B"/>
    <w:rsid w:val="00E61F40"/>
    <w:rsid w:val="00E628F2"/>
    <w:rsid w:val="00E6299C"/>
    <w:rsid w:val="00E62C0C"/>
    <w:rsid w:val="00E62CB2"/>
    <w:rsid w:val="00E62E69"/>
    <w:rsid w:val="00E63BF9"/>
    <w:rsid w:val="00E64219"/>
    <w:rsid w:val="00E643E4"/>
    <w:rsid w:val="00E64B2E"/>
    <w:rsid w:val="00E64E1E"/>
    <w:rsid w:val="00E66578"/>
    <w:rsid w:val="00E6719D"/>
    <w:rsid w:val="00E67746"/>
    <w:rsid w:val="00E679A6"/>
    <w:rsid w:val="00E7050A"/>
    <w:rsid w:val="00E706E2"/>
    <w:rsid w:val="00E708F8"/>
    <w:rsid w:val="00E70B02"/>
    <w:rsid w:val="00E70FB4"/>
    <w:rsid w:val="00E71672"/>
    <w:rsid w:val="00E71D56"/>
    <w:rsid w:val="00E7250C"/>
    <w:rsid w:val="00E7283F"/>
    <w:rsid w:val="00E73162"/>
    <w:rsid w:val="00E73D6F"/>
    <w:rsid w:val="00E741FA"/>
    <w:rsid w:val="00E74682"/>
    <w:rsid w:val="00E74747"/>
    <w:rsid w:val="00E74A66"/>
    <w:rsid w:val="00E74D55"/>
    <w:rsid w:val="00E74EB6"/>
    <w:rsid w:val="00E756A5"/>
    <w:rsid w:val="00E75755"/>
    <w:rsid w:val="00E76120"/>
    <w:rsid w:val="00E7635B"/>
    <w:rsid w:val="00E76394"/>
    <w:rsid w:val="00E768EF"/>
    <w:rsid w:val="00E76B3D"/>
    <w:rsid w:val="00E7727F"/>
    <w:rsid w:val="00E77485"/>
    <w:rsid w:val="00E778BD"/>
    <w:rsid w:val="00E77E0B"/>
    <w:rsid w:val="00E812C8"/>
    <w:rsid w:val="00E82FDA"/>
    <w:rsid w:val="00E832DB"/>
    <w:rsid w:val="00E83397"/>
    <w:rsid w:val="00E8380C"/>
    <w:rsid w:val="00E8397F"/>
    <w:rsid w:val="00E83AFD"/>
    <w:rsid w:val="00E83BCF"/>
    <w:rsid w:val="00E83DAF"/>
    <w:rsid w:val="00E843E8"/>
    <w:rsid w:val="00E852F0"/>
    <w:rsid w:val="00E8559C"/>
    <w:rsid w:val="00E856A6"/>
    <w:rsid w:val="00E86117"/>
    <w:rsid w:val="00E8620E"/>
    <w:rsid w:val="00E8633D"/>
    <w:rsid w:val="00E86350"/>
    <w:rsid w:val="00E86469"/>
    <w:rsid w:val="00E86E96"/>
    <w:rsid w:val="00E87848"/>
    <w:rsid w:val="00E906A4"/>
    <w:rsid w:val="00E9070A"/>
    <w:rsid w:val="00E91065"/>
    <w:rsid w:val="00E91719"/>
    <w:rsid w:val="00E91F5E"/>
    <w:rsid w:val="00E92A8F"/>
    <w:rsid w:val="00E92E3A"/>
    <w:rsid w:val="00E93021"/>
    <w:rsid w:val="00E9310F"/>
    <w:rsid w:val="00E93486"/>
    <w:rsid w:val="00E93D1A"/>
    <w:rsid w:val="00E93E32"/>
    <w:rsid w:val="00E94709"/>
    <w:rsid w:val="00E9491A"/>
    <w:rsid w:val="00E94B6B"/>
    <w:rsid w:val="00E94C41"/>
    <w:rsid w:val="00E952C4"/>
    <w:rsid w:val="00E952DE"/>
    <w:rsid w:val="00E9572E"/>
    <w:rsid w:val="00E9578D"/>
    <w:rsid w:val="00E9603D"/>
    <w:rsid w:val="00E96398"/>
    <w:rsid w:val="00E96D1D"/>
    <w:rsid w:val="00E96D3B"/>
    <w:rsid w:val="00E96F78"/>
    <w:rsid w:val="00E97005"/>
    <w:rsid w:val="00E97312"/>
    <w:rsid w:val="00E975BE"/>
    <w:rsid w:val="00E97BC0"/>
    <w:rsid w:val="00E97C27"/>
    <w:rsid w:val="00E97FAE"/>
    <w:rsid w:val="00EA01CA"/>
    <w:rsid w:val="00EA0329"/>
    <w:rsid w:val="00EA04B7"/>
    <w:rsid w:val="00EA08EB"/>
    <w:rsid w:val="00EA0909"/>
    <w:rsid w:val="00EA0FD9"/>
    <w:rsid w:val="00EA0FDC"/>
    <w:rsid w:val="00EA1678"/>
    <w:rsid w:val="00EA168F"/>
    <w:rsid w:val="00EA186B"/>
    <w:rsid w:val="00EA1C6A"/>
    <w:rsid w:val="00EA1CF9"/>
    <w:rsid w:val="00EA20AA"/>
    <w:rsid w:val="00EA2795"/>
    <w:rsid w:val="00EA29AF"/>
    <w:rsid w:val="00EA2E21"/>
    <w:rsid w:val="00EA3304"/>
    <w:rsid w:val="00EA38A3"/>
    <w:rsid w:val="00EA3A88"/>
    <w:rsid w:val="00EA3AFD"/>
    <w:rsid w:val="00EA3DE4"/>
    <w:rsid w:val="00EA46AD"/>
    <w:rsid w:val="00EA48E9"/>
    <w:rsid w:val="00EA4A44"/>
    <w:rsid w:val="00EA4B98"/>
    <w:rsid w:val="00EA4C9F"/>
    <w:rsid w:val="00EA4EE0"/>
    <w:rsid w:val="00EA5F92"/>
    <w:rsid w:val="00EA6A14"/>
    <w:rsid w:val="00EA76D2"/>
    <w:rsid w:val="00EA7E88"/>
    <w:rsid w:val="00EB0076"/>
    <w:rsid w:val="00EB0326"/>
    <w:rsid w:val="00EB060B"/>
    <w:rsid w:val="00EB06AC"/>
    <w:rsid w:val="00EB0D12"/>
    <w:rsid w:val="00EB1231"/>
    <w:rsid w:val="00EB167E"/>
    <w:rsid w:val="00EB18C2"/>
    <w:rsid w:val="00EB1AB7"/>
    <w:rsid w:val="00EB1E2B"/>
    <w:rsid w:val="00EB2029"/>
    <w:rsid w:val="00EB2130"/>
    <w:rsid w:val="00EB215C"/>
    <w:rsid w:val="00EB24F6"/>
    <w:rsid w:val="00EB2699"/>
    <w:rsid w:val="00EB3110"/>
    <w:rsid w:val="00EB31A0"/>
    <w:rsid w:val="00EB3241"/>
    <w:rsid w:val="00EB3DF9"/>
    <w:rsid w:val="00EB3E0A"/>
    <w:rsid w:val="00EB405C"/>
    <w:rsid w:val="00EB4852"/>
    <w:rsid w:val="00EB48B5"/>
    <w:rsid w:val="00EB4925"/>
    <w:rsid w:val="00EB5AF0"/>
    <w:rsid w:val="00EB624B"/>
    <w:rsid w:val="00EB6E27"/>
    <w:rsid w:val="00EB7059"/>
    <w:rsid w:val="00EB74F7"/>
    <w:rsid w:val="00EB7A71"/>
    <w:rsid w:val="00EC006D"/>
    <w:rsid w:val="00EC015E"/>
    <w:rsid w:val="00EC06BA"/>
    <w:rsid w:val="00EC18BB"/>
    <w:rsid w:val="00EC1DE6"/>
    <w:rsid w:val="00EC1E66"/>
    <w:rsid w:val="00EC2351"/>
    <w:rsid w:val="00EC253E"/>
    <w:rsid w:val="00EC27AC"/>
    <w:rsid w:val="00EC2972"/>
    <w:rsid w:val="00EC2A38"/>
    <w:rsid w:val="00EC3711"/>
    <w:rsid w:val="00EC3BEA"/>
    <w:rsid w:val="00EC40C2"/>
    <w:rsid w:val="00EC47AD"/>
    <w:rsid w:val="00EC4A47"/>
    <w:rsid w:val="00EC51D5"/>
    <w:rsid w:val="00EC54A7"/>
    <w:rsid w:val="00EC55E6"/>
    <w:rsid w:val="00EC625E"/>
    <w:rsid w:val="00EC6C42"/>
    <w:rsid w:val="00EC6FF6"/>
    <w:rsid w:val="00EC734D"/>
    <w:rsid w:val="00EC77C0"/>
    <w:rsid w:val="00ED0AA0"/>
    <w:rsid w:val="00ED12DF"/>
    <w:rsid w:val="00ED14D6"/>
    <w:rsid w:val="00ED1A75"/>
    <w:rsid w:val="00ED1CEE"/>
    <w:rsid w:val="00ED1D70"/>
    <w:rsid w:val="00ED1D8B"/>
    <w:rsid w:val="00ED24BE"/>
    <w:rsid w:val="00ED24CB"/>
    <w:rsid w:val="00ED2540"/>
    <w:rsid w:val="00ED26E8"/>
    <w:rsid w:val="00ED3289"/>
    <w:rsid w:val="00ED3453"/>
    <w:rsid w:val="00ED383E"/>
    <w:rsid w:val="00ED3AAB"/>
    <w:rsid w:val="00ED4B96"/>
    <w:rsid w:val="00ED5D61"/>
    <w:rsid w:val="00ED5ECB"/>
    <w:rsid w:val="00ED61B8"/>
    <w:rsid w:val="00ED64AC"/>
    <w:rsid w:val="00ED654F"/>
    <w:rsid w:val="00ED6C9A"/>
    <w:rsid w:val="00ED73D0"/>
    <w:rsid w:val="00ED772A"/>
    <w:rsid w:val="00ED7A15"/>
    <w:rsid w:val="00ED7D11"/>
    <w:rsid w:val="00EE0304"/>
    <w:rsid w:val="00EE07EA"/>
    <w:rsid w:val="00EE0D9A"/>
    <w:rsid w:val="00EE0DAD"/>
    <w:rsid w:val="00EE109A"/>
    <w:rsid w:val="00EE1640"/>
    <w:rsid w:val="00EE176E"/>
    <w:rsid w:val="00EE1914"/>
    <w:rsid w:val="00EE2211"/>
    <w:rsid w:val="00EE241C"/>
    <w:rsid w:val="00EE2454"/>
    <w:rsid w:val="00EE24EB"/>
    <w:rsid w:val="00EE2CD0"/>
    <w:rsid w:val="00EE3212"/>
    <w:rsid w:val="00EE3D47"/>
    <w:rsid w:val="00EE42D0"/>
    <w:rsid w:val="00EE4485"/>
    <w:rsid w:val="00EE476B"/>
    <w:rsid w:val="00EE4858"/>
    <w:rsid w:val="00EE5BEC"/>
    <w:rsid w:val="00EE6539"/>
    <w:rsid w:val="00EE6D37"/>
    <w:rsid w:val="00EE6EED"/>
    <w:rsid w:val="00EE6FC8"/>
    <w:rsid w:val="00EE721F"/>
    <w:rsid w:val="00EE734B"/>
    <w:rsid w:val="00EE755F"/>
    <w:rsid w:val="00EE79FE"/>
    <w:rsid w:val="00EE7AA5"/>
    <w:rsid w:val="00EF0E48"/>
    <w:rsid w:val="00EF0EAA"/>
    <w:rsid w:val="00EF1EC9"/>
    <w:rsid w:val="00EF23EA"/>
    <w:rsid w:val="00EF26A9"/>
    <w:rsid w:val="00EF2FE8"/>
    <w:rsid w:val="00EF34B0"/>
    <w:rsid w:val="00EF3B9B"/>
    <w:rsid w:val="00EF3EA2"/>
    <w:rsid w:val="00EF3ED8"/>
    <w:rsid w:val="00EF4237"/>
    <w:rsid w:val="00EF439F"/>
    <w:rsid w:val="00EF4A7E"/>
    <w:rsid w:val="00EF4D19"/>
    <w:rsid w:val="00EF52C4"/>
    <w:rsid w:val="00EF5583"/>
    <w:rsid w:val="00EF5717"/>
    <w:rsid w:val="00EF5A23"/>
    <w:rsid w:val="00EF5D09"/>
    <w:rsid w:val="00EF5ECE"/>
    <w:rsid w:val="00EF5F52"/>
    <w:rsid w:val="00EF62B0"/>
    <w:rsid w:val="00EF6ABC"/>
    <w:rsid w:val="00EF6C47"/>
    <w:rsid w:val="00EF71DB"/>
    <w:rsid w:val="00EF7B42"/>
    <w:rsid w:val="00F00045"/>
    <w:rsid w:val="00F0016A"/>
    <w:rsid w:val="00F004F2"/>
    <w:rsid w:val="00F00BD6"/>
    <w:rsid w:val="00F014E8"/>
    <w:rsid w:val="00F017A8"/>
    <w:rsid w:val="00F01832"/>
    <w:rsid w:val="00F01866"/>
    <w:rsid w:val="00F0198C"/>
    <w:rsid w:val="00F01DC8"/>
    <w:rsid w:val="00F020AB"/>
    <w:rsid w:val="00F0223F"/>
    <w:rsid w:val="00F02249"/>
    <w:rsid w:val="00F03B08"/>
    <w:rsid w:val="00F04CEE"/>
    <w:rsid w:val="00F05218"/>
    <w:rsid w:val="00F052BD"/>
    <w:rsid w:val="00F055F1"/>
    <w:rsid w:val="00F05B78"/>
    <w:rsid w:val="00F06004"/>
    <w:rsid w:val="00F063F5"/>
    <w:rsid w:val="00F064E3"/>
    <w:rsid w:val="00F067B8"/>
    <w:rsid w:val="00F07143"/>
    <w:rsid w:val="00F072D3"/>
    <w:rsid w:val="00F07E16"/>
    <w:rsid w:val="00F10005"/>
    <w:rsid w:val="00F10627"/>
    <w:rsid w:val="00F10929"/>
    <w:rsid w:val="00F10B14"/>
    <w:rsid w:val="00F112D9"/>
    <w:rsid w:val="00F113C3"/>
    <w:rsid w:val="00F119E9"/>
    <w:rsid w:val="00F12F02"/>
    <w:rsid w:val="00F1352E"/>
    <w:rsid w:val="00F137CD"/>
    <w:rsid w:val="00F139AF"/>
    <w:rsid w:val="00F1411F"/>
    <w:rsid w:val="00F143F6"/>
    <w:rsid w:val="00F14449"/>
    <w:rsid w:val="00F14476"/>
    <w:rsid w:val="00F146AB"/>
    <w:rsid w:val="00F14A26"/>
    <w:rsid w:val="00F14A57"/>
    <w:rsid w:val="00F15A44"/>
    <w:rsid w:val="00F15D04"/>
    <w:rsid w:val="00F1603E"/>
    <w:rsid w:val="00F161CE"/>
    <w:rsid w:val="00F164EF"/>
    <w:rsid w:val="00F16661"/>
    <w:rsid w:val="00F1673B"/>
    <w:rsid w:val="00F16B99"/>
    <w:rsid w:val="00F16F2E"/>
    <w:rsid w:val="00F16F5D"/>
    <w:rsid w:val="00F170BD"/>
    <w:rsid w:val="00F172ED"/>
    <w:rsid w:val="00F17315"/>
    <w:rsid w:val="00F175DA"/>
    <w:rsid w:val="00F17616"/>
    <w:rsid w:val="00F17651"/>
    <w:rsid w:val="00F176A9"/>
    <w:rsid w:val="00F20164"/>
    <w:rsid w:val="00F202FD"/>
    <w:rsid w:val="00F20C1D"/>
    <w:rsid w:val="00F20E38"/>
    <w:rsid w:val="00F21253"/>
    <w:rsid w:val="00F21DC5"/>
    <w:rsid w:val="00F21F35"/>
    <w:rsid w:val="00F22169"/>
    <w:rsid w:val="00F2237F"/>
    <w:rsid w:val="00F22FE5"/>
    <w:rsid w:val="00F2315B"/>
    <w:rsid w:val="00F2335B"/>
    <w:rsid w:val="00F23C82"/>
    <w:rsid w:val="00F24194"/>
    <w:rsid w:val="00F2421D"/>
    <w:rsid w:val="00F24565"/>
    <w:rsid w:val="00F250B9"/>
    <w:rsid w:val="00F255D2"/>
    <w:rsid w:val="00F25643"/>
    <w:rsid w:val="00F25720"/>
    <w:rsid w:val="00F271A2"/>
    <w:rsid w:val="00F2774F"/>
    <w:rsid w:val="00F2777E"/>
    <w:rsid w:val="00F2793C"/>
    <w:rsid w:val="00F27D44"/>
    <w:rsid w:val="00F301EA"/>
    <w:rsid w:val="00F30D30"/>
    <w:rsid w:val="00F30ED6"/>
    <w:rsid w:val="00F321C6"/>
    <w:rsid w:val="00F32677"/>
    <w:rsid w:val="00F32B11"/>
    <w:rsid w:val="00F32BFE"/>
    <w:rsid w:val="00F32C38"/>
    <w:rsid w:val="00F34681"/>
    <w:rsid w:val="00F348C1"/>
    <w:rsid w:val="00F34CB2"/>
    <w:rsid w:val="00F3592A"/>
    <w:rsid w:val="00F35DE4"/>
    <w:rsid w:val="00F35F1E"/>
    <w:rsid w:val="00F36421"/>
    <w:rsid w:val="00F367DF"/>
    <w:rsid w:val="00F369A0"/>
    <w:rsid w:val="00F36EE2"/>
    <w:rsid w:val="00F377D4"/>
    <w:rsid w:val="00F3789B"/>
    <w:rsid w:val="00F378D2"/>
    <w:rsid w:val="00F402F4"/>
    <w:rsid w:val="00F4062F"/>
    <w:rsid w:val="00F408A8"/>
    <w:rsid w:val="00F40A5F"/>
    <w:rsid w:val="00F40B1D"/>
    <w:rsid w:val="00F40D0E"/>
    <w:rsid w:val="00F412F7"/>
    <w:rsid w:val="00F41571"/>
    <w:rsid w:val="00F4158A"/>
    <w:rsid w:val="00F41856"/>
    <w:rsid w:val="00F420E4"/>
    <w:rsid w:val="00F42339"/>
    <w:rsid w:val="00F423ED"/>
    <w:rsid w:val="00F42801"/>
    <w:rsid w:val="00F42CC3"/>
    <w:rsid w:val="00F43176"/>
    <w:rsid w:val="00F434D5"/>
    <w:rsid w:val="00F4360D"/>
    <w:rsid w:val="00F438EF"/>
    <w:rsid w:val="00F44077"/>
    <w:rsid w:val="00F440C5"/>
    <w:rsid w:val="00F4433F"/>
    <w:rsid w:val="00F44448"/>
    <w:rsid w:val="00F44C47"/>
    <w:rsid w:val="00F4525F"/>
    <w:rsid w:val="00F45EE0"/>
    <w:rsid w:val="00F467AE"/>
    <w:rsid w:val="00F479CB"/>
    <w:rsid w:val="00F47AB7"/>
    <w:rsid w:val="00F47AD7"/>
    <w:rsid w:val="00F47CF3"/>
    <w:rsid w:val="00F500CF"/>
    <w:rsid w:val="00F501AF"/>
    <w:rsid w:val="00F504E7"/>
    <w:rsid w:val="00F5060F"/>
    <w:rsid w:val="00F5078B"/>
    <w:rsid w:val="00F509B3"/>
    <w:rsid w:val="00F50B03"/>
    <w:rsid w:val="00F50F36"/>
    <w:rsid w:val="00F50F6B"/>
    <w:rsid w:val="00F50FD4"/>
    <w:rsid w:val="00F511E9"/>
    <w:rsid w:val="00F5144C"/>
    <w:rsid w:val="00F514D0"/>
    <w:rsid w:val="00F51B70"/>
    <w:rsid w:val="00F5210A"/>
    <w:rsid w:val="00F529FC"/>
    <w:rsid w:val="00F52A2D"/>
    <w:rsid w:val="00F52ACA"/>
    <w:rsid w:val="00F532E0"/>
    <w:rsid w:val="00F5362A"/>
    <w:rsid w:val="00F53852"/>
    <w:rsid w:val="00F538DA"/>
    <w:rsid w:val="00F53B24"/>
    <w:rsid w:val="00F54021"/>
    <w:rsid w:val="00F545BD"/>
    <w:rsid w:val="00F54E3B"/>
    <w:rsid w:val="00F54FBA"/>
    <w:rsid w:val="00F550E8"/>
    <w:rsid w:val="00F559C6"/>
    <w:rsid w:val="00F55BF5"/>
    <w:rsid w:val="00F563AB"/>
    <w:rsid w:val="00F565A5"/>
    <w:rsid w:val="00F56A90"/>
    <w:rsid w:val="00F57270"/>
    <w:rsid w:val="00F575AE"/>
    <w:rsid w:val="00F5775F"/>
    <w:rsid w:val="00F577C1"/>
    <w:rsid w:val="00F578AA"/>
    <w:rsid w:val="00F57BBF"/>
    <w:rsid w:val="00F600FF"/>
    <w:rsid w:val="00F6011B"/>
    <w:rsid w:val="00F60299"/>
    <w:rsid w:val="00F60606"/>
    <w:rsid w:val="00F609B1"/>
    <w:rsid w:val="00F60B01"/>
    <w:rsid w:val="00F60F5B"/>
    <w:rsid w:val="00F61221"/>
    <w:rsid w:val="00F6135A"/>
    <w:rsid w:val="00F61373"/>
    <w:rsid w:val="00F61475"/>
    <w:rsid w:val="00F615A3"/>
    <w:rsid w:val="00F6168C"/>
    <w:rsid w:val="00F6201A"/>
    <w:rsid w:val="00F62991"/>
    <w:rsid w:val="00F6308F"/>
    <w:rsid w:val="00F632E1"/>
    <w:rsid w:val="00F633DA"/>
    <w:rsid w:val="00F6357C"/>
    <w:rsid w:val="00F638FC"/>
    <w:rsid w:val="00F639FB"/>
    <w:rsid w:val="00F64A56"/>
    <w:rsid w:val="00F65B0B"/>
    <w:rsid w:val="00F65B2A"/>
    <w:rsid w:val="00F65DA4"/>
    <w:rsid w:val="00F65F1A"/>
    <w:rsid w:val="00F662F3"/>
    <w:rsid w:val="00F669D6"/>
    <w:rsid w:val="00F67138"/>
    <w:rsid w:val="00F67182"/>
    <w:rsid w:val="00F6719F"/>
    <w:rsid w:val="00F6760F"/>
    <w:rsid w:val="00F6792B"/>
    <w:rsid w:val="00F67C49"/>
    <w:rsid w:val="00F70092"/>
    <w:rsid w:val="00F70450"/>
    <w:rsid w:val="00F70F51"/>
    <w:rsid w:val="00F711AC"/>
    <w:rsid w:val="00F7133E"/>
    <w:rsid w:val="00F71485"/>
    <w:rsid w:val="00F719AB"/>
    <w:rsid w:val="00F72044"/>
    <w:rsid w:val="00F724A4"/>
    <w:rsid w:val="00F731E8"/>
    <w:rsid w:val="00F731F6"/>
    <w:rsid w:val="00F733A9"/>
    <w:rsid w:val="00F733FD"/>
    <w:rsid w:val="00F734EB"/>
    <w:rsid w:val="00F73DF0"/>
    <w:rsid w:val="00F73FEE"/>
    <w:rsid w:val="00F74174"/>
    <w:rsid w:val="00F74B72"/>
    <w:rsid w:val="00F74DC2"/>
    <w:rsid w:val="00F752F5"/>
    <w:rsid w:val="00F75768"/>
    <w:rsid w:val="00F757DD"/>
    <w:rsid w:val="00F75993"/>
    <w:rsid w:val="00F76B40"/>
    <w:rsid w:val="00F76C10"/>
    <w:rsid w:val="00F76EEA"/>
    <w:rsid w:val="00F77056"/>
    <w:rsid w:val="00F778AB"/>
    <w:rsid w:val="00F77A45"/>
    <w:rsid w:val="00F77A9A"/>
    <w:rsid w:val="00F800F0"/>
    <w:rsid w:val="00F80661"/>
    <w:rsid w:val="00F809E7"/>
    <w:rsid w:val="00F81185"/>
    <w:rsid w:val="00F8135F"/>
    <w:rsid w:val="00F816EE"/>
    <w:rsid w:val="00F8186B"/>
    <w:rsid w:val="00F82546"/>
    <w:rsid w:val="00F82909"/>
    <w:rsid w:val="00F82D5C"/>
    <w:rsid w:val="00F835C8"/>
    <w:rsid w:val="00F83AE4"/>
    <w:rsid w:val="00F83CC0"/>
    <w:rsid w:val="00F83EB9"/>
    <w:rsid w:val="00F84127"/>
    <w:rsid w:val="00F843A1"/>
    <w:rsid w:val="00F84813"/>
    <w:rsid w:val="00F85241"/>
    <w:rsid w:val="00F852F7"/>
    <w:rsid w:val="00F85AE4"/>
    <w:rsid w:val="00F86258"/>
    <w:rsid w:val="00F868D8"/>
    <w:rsid w:val="00F875ED"/>
    <w:rsid w:val="00F878C6"/>
    <w:rsid w:val="00F87A15"/>
    <w:rsid w:val="00F87EBA"/>
    <w:rsid w:val="00F9043C"/>
    <w:rsid w:val="00F908A3"/>
    <w:rsid w:val="00F90C71"/>
    <w:rsid w:val="00F90CDF"/>
    <w:rsid w:val="00F90F38"/>
    <w:rsid w:val="00F9175A"/>
    <w:rsid w:val="00F917ED"/>
    <w:rsid w:val="00F91A7D"/>
    <w:rsid w:val="00F91C69"/>
    <w:rsid w:val="00F91CD6"/>
    <w:rsid w:val="00F91DC4"/>
    <w:rsid w:val="00F91E5D"/>
    <w:rsid w:val="00F91FBA"/>
    <w:rsid w:val="00F92130"/>
    <w:rsid w:val="00F921B5"/>
    <w:rsid w:val="00F921C4"/>
    <w:rsid w:val="00F9224F"/>
    <w:rsid w:val="00F932CF"/>
    <w:rsid w:val="00F93648"/>
    <w:rsid w:val="00F93F25"/>
    <w:rsid w:val="00F94028"/>
    <w:rsid w:val="00F942B8"/>
    <w:rsid w:val="00F946BE"/>
    <w:rsid w:val="00F948BC"/>
    <w:rsid w:val="00F94D2B"/>
    <w:rsid w:val="00F9582C"/>
    <w:rsid w:val="00F95E34"/>
    <w:rsid w:val="00F95EF3"/>
    <w:rsid w:val="00F9661C"/>
    <w:rsid w:val="00F966EE"/>
    <w:rsid w:val="00F96B1E"/>
    <w:rsid w:val="00F96EAA"/>
    <w:rsid w:val="00F96F8E"/>
    <w:rsid w:val="00F9715C"/>
    <w:rsid w:val="00F9730C"/>
    <w:rsid w:val="00F97C77"/>
    <w:rsid w:val="00FA000C"/>
    <w:rsid w:val="00FA0125"/>
    <w:rsid w:val="00FA0189"/>
    <w:rsid w:val="00FA084E"/>
    <w:rsid w:val="00FA0850"/>
    <w:rsid w:val="00FA0892"/>
    <w:rsid w:val="00FA08DA"/>
    <w:rsid w:val="00FA1051"/>
    <w:rsid w:val="00FA1461"/>
    <w:rsid w:val="00FA1A11"/>
    <w:rsid w:val="00FA1B89"/>
    <w:rsid w:val="00FA1EBA"/>
    <w:rsid w:val="00FA3210"/>
    <w:rsid w:val="00FA40D0"/>
    <w:rsid w:val="00FA499A"/>
    <w:rsid w:val="00FA4CD4"/>
    <w:rsid w:val="00FA4F0B"/>
    <w:rsid w:val="00FA5968"/>
    <w:rsid w:val="00FA5C5C"/>
    <w:rsid w:val="00FA5DF5"/>
    <w:rsid w:val="00FA6335"/>
    <w:rsid w:val="00FA6501"/>
    <w:rsid w:val="00FA66CD"/>
    <w:rsid w:val="00FA6856"/>
    <w:rsid w:val="00FA69B7"/>
    <w:rsid w:val="00FA6B67"/>
    <w:rsid w:val="00FA6E05"/>
    <w:rsid w:val="00FA6E9C"/>
    <w:rsid w:val="00FA7202"/>
    <w:rsid w:val="00FA7665"/>
    <w:rsid w:val="00FA7AAD"/>
    <w:rsid w:val="00FA7BE1"/>
    <w:rsid w:val="00FA7C03"/>
    <w:rsid w:val="00FB087A"/>
    <w:rsid w:val="00FB0D26"/>
    <w:rsid w:val="00FB0D3E"/>
    <w:rsid w:val="00FB13AB"/>
    <w:rsid w:val="00FB1490"/>
    <w:rsid w:val="00FB1615"/>
    <w:rsid w:val="00FB1AF5"/>
    <w:rsid w:val="00FB1C5D"/>
    <w:rsid w:val="00FB1CD0"/>
    <w:rsid w:val="00FB1DB3"/>
    <w:rsid w:val="00FB2B9A"/>
    <w:rsid w:val="00FB3012"/>
    <w:rsid w:val="00FB3DBA"/>
    <w:rsid w:val="00FB413A"/>
    <w:rsid w:val="00FB42FF"/>
    <w:rsid w:val="00FB48B9"/>
    <w:rsid w:val="00FB5071"/>
    <w:rsid w:val="00FB533D"/>
    <w:rsid w:val="00FB5A74"/>
    <w:rsid w:val="00FB5D55"/>
    <w:rsid w:val="00FB6630"/>
    <w:rsid w:val="00FB6764"/>
    <w:rsid w:val="00FB6895"/>
    <w:rsid w:val="00FB6AF5"/>
    <w:rsid w:val="00FC0349"/>
    <w:rsid w:val="00FC062F"/>
    <w:rsid w:val="00FC0975"/>
    <w:rsid w:val="00FC11C4"/>
    <w:rsid w:val="00FC23FA"/>
    <w:rsid w:val="00FC2623"/>
    <w:rsid w:val="00FC2778"/>
    <w:rsid w:val="00FC30CE"/>
    <w:rsid w:val="00FC32B0"/>
    <w:rsid w:val="00FC4037"/>
    <w:rsid w:val="00FC404C"/>
    <w:rsid w:val="00FC4566"/>
    <w:rsid w:val="00FC4730"/>
    <w:rsid w:val="00FC4822"/>
    <w:rsid w:val="00FC48C6"/>
    <w:rsid w:val="00FC4A08"/>
    <w:rsid w:val="00FC4BCA"/>
    <w:rsid w:val="00FC4FB7"/>
    <w:rsid w:val="00FC5575"/>
    <w:rsid w:val="00FC5E7F"/>
    <w:rsid w:val="00FC6487"/>
    <w:rsid w:val="00FC6647"/>
    <w:rsid w:val="00FC7106"/>
    <w:rsid w:val="00FC71F4"/>
    <w:rsid w:val="00FC759B"/>
    <w:rsid w:val="00FD071C"/>
    <w:rsid w:val="00FD09A1"/>
    <w:rsid w:val="00FD0DFE"/>
    <w:rsid w:val="00FD125A"/>
    <w:rsid w:val="00FD1826"/>
    <w:rsid w:val="00FD1F4A"/>
    <w:rsid w:val="00FD3068"/>
    <w:rsid w:val="00FD36B2"/>
    <w:rsid w:val="00FD3C8A"/>
    <w:rsid w:val="00FD3CDC"/>
    <w:rsid w:val="00FD420E"/>
    <w:rsid w:val="00FD42CE"/>
    <w:rsid w:val="00FD4D48"/>
    <w:rsid w:val="00FD4E66"/>
    <w:rsid w:val="00FD5644"/>
    <w:rsid w:val="00FD56D7"/>
    <w:rsid w:val="00FD5A73"/>
    <w:rsid w:val="00FD5B33"/>
    <w:rsid w:val="00FD5BBC"/>
    <w:rsid w:val="00FD701E"/>
    <w:rsid w:val="00FD7256"/>
    <w:rsid w:val="00FD7741"/>
    <w:rsid w:val="00FD7861"/>
    <w:rsid w:val="00FD7953"/>
    <w:rsid w:val="00FD7A8E"/>
    <w:rsid w:val="00FD7C07"/>
    <w:rsid w:val="00FE021F"/>
    <w:rsid w:val="00FE0829"/>
    <w:rsid w:val="00FE0BCC"/>
    <w:rsid w:val="00FE0C56"/>
    <w:rsid w:val="00FE0E9E"/>
    <w:rsid w:val="00FE136B"/>
    <w:rsid w:val="00FE1401"/>
    <w:rsid w:val="00FE1503"/>
    <w:rsid w:val="00FE1B5B"/>
    <w:rsid w:val="00FE2175"/>
    <w:rsid w:val="00FE2362"/>
    <w:rsid w:val="00FE2363"/>
    <w:rsid w:val="00FE2836"/>
    <w:rsid w:val="00FE344A"/>
    <w:rsid w:val="00FE3C3C"/>
    <w:rsid w:val="00FE429B"/>
    <w:rsid w:val="00FE4528"/>
    <w:rsid w:val="00FE4997"/>
    <w:rsid w:val="00FE51B3"/>
    <w:rsid w:val="00FE5282"/>
    <w:rsid w:val="00FE545F"/>
    <w:rsid w:val="00FE563D"/>
    <w:rsid w:val="00FE58D1"/>
    <w:rsid w:val="00FE6261"/>
    <w:rsid w:val="00FE69BB"/>
    <w:rsid w:val="00FE6BF9"/>
    <w:rsid w:val="00FE6C0E"/>
    <w:rsid w:val="00FE6D89"/>
    <w:rsid w:val="00FE7000"/>
    <w:rsid w:val="00FE7144"/>
    <w:rsid w:val="00FE78C4"/>
    <w:rsid w:val="00FE7C81"/>
    <w:rsid w:val="00FE7D30"/>
    <w:rsid w:val="00FE7D31"/>
    <w:rsid w:val="00FE7D9A"/>
    <w:rsid w:val="00FF03E1"/>
    <w:rsid w:val="00FF090A"/>
    <w:rsid w:val="00FF17A0"/>
    <w:rsid w:val="00FF1AC0"/>
    <w:rsid w:val="00FF2245"/>
    <w:rsid w:val="00FF22CB"/>
    <w:rsid w:val="00FF2650"/>
    <w:rsid w:val="00FF2B51"/>
    <w:rsid w:val="00FF2F78"/>
    <w:rsid w:val="00FF34C6"/>
    <w:rsid w:val="00FF35DD"/>
    <w:rsid w:val="00FF371C"/>
    <w:rsid w:val="00FF3857"/>
    <w:rsid w:val="00FF41FD"/>
    <w:rsid w:val="00FF430B"/>
    <w:rsid w:val="00FF4D2F"/>
    <w:rsid w:val="00FF4F80"/>
    <w:rsid w:val="00FF53C9"/>
    <w:rsid w:val="00FF5478"/>
    <w:rsid w:val="00FF56A9"/>
    <w:rsid w:val="00FF5D27"/>
    <w:rsid w:val="00FF5D5B"/>
    <w:rsid w:val="00FF5E33"/>
    <w:rsid w:val="00FF6101"/>
    <w:rsid w:val="00FF61B5"/>
    <w:rsid w:val="00FF640E"/>
    <w:rsid w:val="00FF652F"/>
    <w:rsid w:val="00FF6F4F"/>
    <w:rsid w:val="00FF7335"/>
    <w:rsid w:val="00FF7545"/>
    <w:rsid w:val="00FF798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617"/>
    <o:shapelayout v:ext="edit">
      <o:idmap v:ext="edit" data="2,3"/>
      <o:rules v:ext="edit">
        <o:r id="V:Rule1" type="connector" idref="#_x0000_s3593"/>
        <o:r id="V:Rule2" type="connector" idref="#_x0000_s3589"/>
        <o:r id="V:Rule3" type="connector" idref="#_x0000_s3591"/>
        <o:r id="V:Rule4" type="connector" idref="#_x0000_s3600"/>
        <o:r id="V:Rule5" type="connector" idref="#_x0000_s3598"/>
        <o:r id="V:Rule6" type="connector" idref="#_x0000_s3592"/>
        <o:r id="V:Rule7" type="connector" idref="#_x0000_s3596"/>
        <o:r id="V:Rule8" type="connector" idref="#_x0000_s3590"/>
        <o:r id="V:Rule9" type="connector" idref="#_x0000_s3597"/>
      </o:rules>
    </o:shapelayout>
  </w:shapeDefaults>
  <w:decimalSymbol w:val=","/>
  <w:listSeparator w:val=";"/>
  <w14:docId w14:val="45C1789E"/>
  <w15:docId w15:val="{6E6F72F6-C6DD-4DE8-8FEC-CAE796159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line="480" w:lineRule="exact"/>
        <w:ind w:left="1077" w:firstLine="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449"/>
    <w:rPr>
      <w:lang w:val="en-US"/>
    </w:rPr>
  </w:style>
  <w:style w:type="paragraph" w:styleId="Heading1">
    <w:name w:val="heading 1"/>
    <w:basedOn w:val="Normal"/>
    <w:next w:val="Normal"/>
    <w:link w:val="Heading1Char"/>
    <w:uiPriority w:val="9"/>
    <w:qFormat/>
    <w:rsid w:val="0040616B"/>
    <w:pPr>
      <w:spacing w:line="240" w:lineRule="auto"/>
      <w:jc w:val="center"/>
      <w:outlineLvl w:val="0"/>
    </w:pPr>
    <w:rPr>
      <w:rFonts w:ascii="Times New Roman" w:hAnsi="Times New Roman" w:cs="Times New Roman"/>
      <w:b/>
      <w:bCs/>
      <w:sz w:val="28"/>
      <w:szCs w:val="28"/>
    </w:rPr>
  </w:style>
  <w:style w:type="paragraph" w:styleId="Heading2">
    <w:name w:val="heading 2"/>
    <w:basedOn w:val="ListParagraph"/>
    <w:next w:val="Normal"/>
    <w:link w:val="Heading2Char"/>
    <w:uiPriority w:val="9"/>
    <w:unhideWhenUsed/>
    <w:qFormat/>
    <w:rsid w:val="0040616B"/>
    <w:pPr>
      <w:numPr>
        <w:numId w:val="2"/>
      </w:numPr>
      <w:spacing w:line="600" w:lineRule="exact"/>
      <w:ind w:left="425" w:hanging="425"/>
      <w:outlineLvl w:val="1"/>
    </w:pPr>
    <w:rPr>
      <w:rFonts w:asciiTheme="majorBidi" w:hAnsiTheme="majorBidi" w:cstheme="majorBidi"/>
      <w:b/>
      <w:color w:val="000000" w:themeColor="text1"/>
      <w:sz w:val="24"/>
      <w:szCs w:val="24"/>
    </w:rPr>
  </w:style>
  <w:style w:type="paragraph" w:styleId="Heading3">
    <w:name w:val="heading 3"/>
    <w:basedOn w:val="Normal"/>
    <w:next w:val="Normal"/>
    <w:link w:val="Heading3Char"/>
    <w:uiPriority w:val="9"/>
    <w:unhideWhenUsed/>
    <w:qFormat/>
    <w:rsid w:val="00CD647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kepala,First Level Outline,Body Text Char1,Char Char2,List Paragraph2,ANNEX,HEADING 1,Medium Grid 1 - Accent 21,skripsi"/>
    <w:basedOn w:val="Normal"/>
    <w:link w:val="ListParagraphChar"/>
    <w:uiPriority w:val="34"/>
    <w:qFormat/>
    <w:rsid w:val="00172449"/>
    <w:pPr>
      <w:ind w:left="720"/>
      <w:contextualSpacing/>
    </w:pPr>
  </w:style>
  <w:style w:type="paragraph" w:styleId="FootnoteText">
    <w:name w:val="footnote text"/>
    <w:aliases w:val="Char Char Char,Char Char,list 2,Footnote Text Char Char Char Char,Footnote Text Char Char Char,Char Char Char Char Char Char Char Char,Char Char Char Char Char Char Char,Char Char Char Char Char,Char, Char Char Char, Char Char"/>
    <w:basedOn w:val="Normal"/>
    <w:link w:val="FootnoteTextChar"/>
    <w:uiPriority w:val="99"/>
    <w:unhideWhenUsed/>
    <w:qFormat/>
    <w:rsid w:val="00172449"/>
    <w:pPr>
      <w:spacing w:line="240" w:lineRule="auto"/>
    </w:pPr>
    <w:rPr>
      <w:sz w:val="20"/>
      <w:szCs w:val="20"/>
    </w:rPr>
  </w:style>
  <w:style w:type="character" w:customStyle="1" w:styleId="FootnoteTextChar">
    <w:name w:val="Footnote Text Char"/>
    <w:aliases w:val="Char Char Char Char,Char Char Char1,list 2 Char,Footnote Text Char Char Char Char Char,Footnote Text Char Char Char Char1,Char Char Char Char Char Char Char Char Char,Char Char Char Char Char Char Char Char1,Char Char1"/>
    <w:basedOn w:val="DefaultParagraphFont"/>
    <w:link w:val="FootnoteText"/>
    <w:uiPriority w:val="99"/>
    <w:rsid w:val="00172449"/>
    <w:rPr>
      <w:sz w:val="20"/>
      <w:szCs w:val="20"/>
      <w:lang w:val="en-US"/>
    </w:rPr>
  </w:style>
  <w:style w:type="character" w:styleId="FootnoteReference">
    <w:name w:val="footnote reference"/>
    <w:basedOn w:val="DefaultParagraphFont"/>
    <w:uiPriority w:val="99"/>
    <w:unhideWhenUsed/>
    <w:rsid w:val="00172449"/>
    <w:rPr>
      <w:vertAlign w:val="superscript"/>
    </w:rPr>
  </w:style>
  <w:style w:type="paragraph" w:styleId="NormalWeb">
    <w:name w:val="Normal (Web)"/>
    <w:basedOn w:val="Normal"/>
    <w:uiPriority w:val="99"/>
    <w:unhideWhenUsed/>
    <w:rsid w:val="0017244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A42E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42E90"/>
    <w:rPr>
      <w:rFonts w:ascii="Tahoma" w:hAnsi="Tahoma" w:cs="Tahoma"/>
      <w:sz w:val="16"/>
      <w:szCs w:val="16"/>
      <w:lang w:val="en-US"/>
    </w:rPr>
  </w:style>
  <w:style w:type="character" w:customStyle="1" w:styleId="ListParagraphChar">
    <w:name w:val="List Paragraph Char"/>
    <w:aliases w:val="Body of text Char,List Paragraph1 Char,Colorful List - Accent 11 Char,Body of text+1 Char,Body of text+2 Char,Body of text+3 Char,List Paragraph11 Char,kepala Char,First Level Outline Char,Body Text Char1 Char,Char Char2 Char"/>
    <w:link w:val="ListParagraph"/>
    <w:uiPriority w:val="34"/>
    <w:qFormat/>
    <w:locked/>
    <w:rsid w:val="00884E60"/>
    <w:rPr>
      <w:lang w:val="en-US"/>
    </w:rPr>
  </w:style>
  <w:style w:type="character" w:styleId="CommentReference">
    <w:name w:val="annotation reference"/>
    <w:basedOn w:val="DefaultParagraphFont"/>
    <w:uiPriority w:val="99"/>
    <w:semiHidden/>
    <w:unhideWhenUsed/>
    <w:rsid w:val="00165C2D"/>
    <w:rPr>
      <w:sz w:val="16"/>
      <w:szCs w:val="16"/>
    </w:rPr>
  </w:style>
  <w:style w:type="paragraph" w:styleId="CommentText">
    <w:name w:val="annotation text"/>
    <w:basedOn w:val="Normal"/>
    <w:link w:val="CommentTextChar"/>
    <w:uiPriority w:val="99"/>
    <w:semiHidden/>
    <w:unhideWhenUsed/>
    <w:rsid w:val="00165C2D"/>
    <w:pPr>
      <w:spacing w:line="240" w:lineRule="auto"/>
    </w:pPr>
    <w:rPr>
      <w:rFonts w:eastAsiaTheme="minorEastAsia"/>
      <w:sz w:val="20"/>
      <w:szCs w:val="20"/>
      <w:lang w:val="id-ID" w:eastAsia="id-ID"/>
    </w:rPr>
  </w:style>
  <w:style w:type="character" w:customStyle="1" w:styleId="CommentTextChar">
    <w:name w:val="Comment Text Char"/>
    <w:basedOn w:val="DefaultParagraphFont"/>
    <w:link w:val="CommentText"/>
    <w:uiPriority w:val="99"/>
    <w:semiHidden/>
    <w:rsid w:val="00165C2D"/>
    <w:rPr>
      <w:rFonts w:eastAsiaTheme="minorEastAsia"/>
      <w:sz w:val="20"/>
      <w:szCs w:val="20"/>
      <w:lang w:eastAsia="id-ID"/>
    </w:rPr>
  </w:style>
  <w:style w:type="paragraph" w:customStyle="1" w:styleId="Default">
    <w:name w:val="Default"/>
    <w:rsid w:val="000F2707"/>
    <w:pPr>
      <w:autoSpaceDE w:val="0"/>
      <w:autoSpaceDN w:val="0"/>
      <w:adjustRightInd w:val="0"/>
      <w:spacing w:line="240" w:lineRule="auto"/>
    </w:pPr>
    <w:rPr>
      <w:rFonts w:ascii="Times New Roman" w:eastAsiaTheme="minorEastAsia" w:hAnsi="Times New Roman" w:cs="Times New Roman"/>
      <w:color w:val="000000"/>
      <w:sz w:val="24"/>
      <w:szCs w:val="24"/>
      <w:lang w:eastAsia="id-ID"/>
    </w:rPr>
  </w:style>
  <w:style w:type="character" w:styleId="Hyperlink">
    <w:name w:val="Hyperlink"/>
    <w:basedOn w:val="DefaultParagraphFont"/>
    <w:uiPriority w:val="99"/>
    <w:unhideWhenUsed/>
    <w:rsid w:val="00727962"/>
    <w:rPr>
      <w:color w:val="0000FF" w:themeColor="hyperlink"/>
      <w:u w:val="single"/>
    </w:rPr>
  </w:style>
  <w:style w:type="paragraph" w:styleId="Header">
    <w:name w:val="header"/>
    <w:basedOn w:val="Normal"/>
    <w:link w:val="HeaderChar"/>
    <w:uiPriority w:val="99"/>
    <w:unhideWhenUsed/>
    <w:rsid w:val="002D193F"/>
    <w:pPr>
      <w:tabs>
        <w:tab w:val="center" w:pos="4680"/>
        <w:tab w:val="right" w:pos="9360"/>
      </w:tabs>
      <w:spacing w:line="240" w:lineRule="auto"/>
    </w:pPr>
    <w:rPr>
      <w:lang w:val="id-ID"/>
    </w:rPr>
  </w:style>
  <w:style w:type="character" w:customStyle="1" w:styleId="HeaderChar">
    <w:name w:val="Header Char"/>
    <w:basedOn w:val="DefaultParagraphFont"/>
    <w:link w:val="Header"/>
    <w:uiPriority w:val="99"/>
    <w:rsid w:val="002D193F"/>
  </w:style>
  <w:style w:type="paragraph" w:styleId="Footer">
    <w:name w:val="footer"/>
    <w:basedOn w:val="Normal"/>
    <w:link w:val="FooterChar"/>
    <w:uiPriority w:val="99"/>
    <w:unhideWhenUsed/>
    <w:rsid w:val="002D193F"/>
    <w:pPr>
      <w:tabs>
        <w:tab w:val="center" w:pos="4680"/>
        <w:tab w:val="right" w:pos="9360"/>
      </w:tabs>
      <w:spacing w:line="240" w:lineRule="auto"/>
    </w:pPr>
    <w:rPr>
      <w:lang w:val="id-ID"/>
    </w:rPr>
  </w:style>
  <w:style w:type="character" w:customStyle="1" w:styleId="FooterChar">
    <w:name w:val="Footer Char"/>
    <w:basedOn w:val="DefaultParagraphFont"/>
    <w:link w:val="Footer"/>
    <w:uiPriority w:val="99"/>
    <w:rsid w:val="002D193F"/>
  </w:style>
  <w:style w:type="character" w:styleId="FollowedHyperlink">
    <w:name w:val="FollowedHyperlink"/>
    <w:basedOn w:val="DefaultParagraphFont"/>
    <w:uiPriority w:val="99"/>
    <w:semiHidden/>
    <w:unhideWhenUsed/>
    <w:rsid w:val="000E4AC2"/>
    <w:rPr>
      <w:color w:val="800080" w:themeColor="followedHyperlink"/>
      <w:u w:val="single"/>
    </w:rPr>
  </w:style>
  <w:style w:type="paragraph" w:customStyle="1" w:styleId="persetujuan">
    <w:name w:val="persetujuan"/>
    <w:basedOn w:val="Heading1"/>
    <w:link w:val="persetujuanChar"/>
    <w:qFormat/>
    <w:rsid w:val="003A49AC"/>
    <w:pPr>
      <w:tabs>
        <w:tab w:val="left" w:pos="1680"/>
        <w:tab w:val="center" w:pos="3968"/>
      </w:tabs>
    </w:pPr>
    <w:rPr>
      <w:bCs w:val="0"/>
      <w:sz w:val="24"/>
      <w:szCs w:val="24"/>
    </w:rPr>
  </w:style>
  <w:style w:type="character" w:customStyle="1" w:styleId="persetujuanChar">
    <w:name w:val="persetujuan Char"/>
    <w:basedOn w:val="Heading1Char"/>
    <w:link w:val="persetujuan"/>
    <w:rsid w:val="003A49AC"/>
    <w:rPr>
      <w:rFonts w:ascii="Times New Roman" w:eastAsiaTheme="majorEastAsia" w:hAnsi="Times New Roman" w:cs="Times New Roman"/>
      <w:b/>
      <w:bCs w:val="0"/>
      <w:color w:val="365F91" w:themeColor="accent1" w:themeShade="BF"/>
      <w:sz w:val="24"/>
      <w:szCs w:val="24"/>
      <w:lang w:val="en-US"/>
    </w:rPr>
  </w:style>
  <w:style w:type="character" w:customStyle="1" w:styleId="Heading1Char">
    <w:name w:val="Heading 1 Char"/>
    <w:basedOn w:val="DefaultParagraphFont"/>
    <w:link w:val="Heading1"/>
    <w:uiPriority w:val="1"/>
    <w:rsid w:val="0040616B"/>
    <w:rPr>
      <w:rFonts w:ascii="Times New Roman" w:hAnsi="Times New Roman" w:cs="Times New Roman"/>
      <w:b/>
      <w:bCs/>
      <w:sz w:val="28"/>
      <w:szCs w:val="28"/>
      <w:lang w:val="en-US"/>
    </w:rPr>
  </w:style>
  <w:style w:type="paragraph" w:styleId="CommentSubject">
    <w:name w:val="annotation subject"/>
    <w:basedOn w:val="CommentText"/>
    <w:next w:val="CommentText"/>
    <w:link w:val="CommentSubjectChar"/>
    <w:uiPriority w:val="99"/>
    <w:semiHidden/>
    <w:unhideWhenUsed/>
    <w:rsid w:val="00E71D56"/>
    <w:rPr>
      <w:rFonts w:eastAsiaTheme="minorHAnsi"/>
      <w:b/>
      <w:bCs/>
      <w:lang w:val="en-US" w:eastAsia="en-US"/>
    </w:rPr>
  </w:style>
  <w:style w:type="character" w:customStyle="1" w:styleId="CommentSubjectChar">
    <w:name w:val="Comment Subject Char"/>
    <w:basedOn w:val="CommentTextChar"/>
    <w:link w:val="CommentSubject"/>
    <w:uiPriority w:val="99"/>
    <w:semiHidden/>
    <w:rsid w:val="00E71D56"/>
    <w:rPr>
      <w:rFonts w:eastAsiaTheme="minorEastAsia"/>
      <w:b/>
      <w:bCs/>
      <w:sz w:val="20"/>
      <w:szCs w:val="20"/>
      <w:lang w:val="en-US" w:eastAsia="id-ID"/>
    </w:rPr>
  </w:style>
  <w:style w:type="paragraph" w:customStyle="1" w:styleId="BAB1">
    <w:name w:val="BAB 1"/>
    <w:basedOn w:val="Heading1"/>
    <w:link w:val="BAB1Char"/>
    <w:qFormat/>
    <w:rsid w:val="0040616B"/>
    <w:pPr>
      <w:pBdr>
        <w:top w:val="thinThickSmallGap" w:sz="24" w:space="1" w:color="auto"/>
      </w:pBdr>
      <w:spacing w:line="720" w:lineRule="exact"/>
      <w:jc w:val="both"/>
    </w:pPr>
    <w:rPr>
      <w:rFonts w:asciiTheme="majorBidi" w:hAnsiTheme="majorBidi" w:cstheme="majorBidi"/>
      <w:color w:val="000000" w:themeColor="text1"/>
      <w:sz w:val="24"/>
      <w:szCs w:val="24"/>
      <w:lang w:val="id-ID"/>
    </w:rPr>
  </w:style>
  <w:style w:type="character" w:customStyle="1" w:styleId="Heading2Char">
    <w:name w:val="Heading 2 Char"/>
    <w:basedOn w:val="DefaultParagraphFont"/>
    <w:link w:val="Heading2"/>
    <w:uiPriority w:val="9"/>
    <w:rsid w:val="0040616B"/>
    <w:rPr>
      <w:rFonts w:asciiTheme="majorBidi" w:hAnsiTheme="majorBidi" w:cstheme="majorBidi"/>
      <w:b/>
      <w:color w:val="000000" w:themeColor="text1"/>
      <w:sz w:val="24"/>
      <w:szCs w:val="24"/>
      <w:lang w:val="en-US"/>
    </w:rPr>
  </w:style>
  <w:style w:type="character" w:customStyle="1" w:styleId="BAB1Char">
    <w:name w:val="BAB 1 Char"/>
    <w:basedOn w:val="Heading1Char"/>
    <w:link w:val="BAB1"/>
    <w:rsid w:val="0040616B"/>
    <w:rPr>
      <w:rFonts w:asciiTheme="majorBidi" w:hAnsiTheme="majorBidi" w:cstheme="majorBidi"/>
      <w:b/>
      <w:bCs/>
      <w:color w:val="000000" w:themeColor="text1"/>
      <w:sz w:val="24"/>
      <w:szCs w:val="24"/>
      <w:lang w:val="en-US"/>
    </w:rPr>
  </w:style>
  <w:style w:type="paragraph" w:customStyle="1" w:styleId="Bab2">
    <w:name w:val="Bab 2"/>
    <w:basedOn w:val="Heading1"/>
    <w:link w:val="Bab2Char"/>
    <w:qFormat/>
    <w:rsid w:val="0040616B"/>
    <w:pPr>
      <w:shd w:val="clear" w:color="auto" w:fill="FFFFFF"/>
      <w:spacing w:line="600" w:lineRule="exact"/>
      <w:contextualSpacing/>
      <w:jc w:val="both"/>
    </w:pPr>
    <w:rPr>
      <w:rFonts w:asciiTheme="majorBidi" w:hAnsiTheme="majorBidi" w:cstheme="majorBidi"/>
      <w:bCs w:val="0"/>
      <w:color w:val="000000" w:themeColor="text1"/>
      <w:sz w:val="24"/>
      <w:lang w:val="id-ID"/>
    </w:rPr>
  </w:style>
  <w:style w:type="paragraph" w:customStyle="1" w:styleId="Subbab2">
    <w:name w:val="Sub bab 2"/>
    <w:basedOn w:val="Heading2"/>
    <w:link w:val="Subbab2Char"/>
    <w:qFormat/>
    <w:rsid w:val="0040616B"/>
    <w:pPr>
      <w:numPr>
        <w:numId w:val="3"/>
      </w:numPr>
      <w:ind w:left="426" w:hanging="426"/>
    </w:pPr>
  </w:style>
  <w:style w:type="character" w:customStyle="1" w:styleId="Bab2Char">
    <w:name w:val="Bab 2 Char"/>
    <w:basedOn w:val="Heading1Char"/>
    <w:link w:val="Bab2"/>
    <w:rsid w:val="0040616B"/>
    <w:rPr>
      <w:rFonts w:asciiTheme="majorBidi" w:hAnsiTheme="majorBidi" w:cstheme="majorBidi"/>
      <w:b/>
      <w:bCs w:val="0"/>
      <w:color w:val="000000" w:themeColor="text1"/>
      <w:sz w:val="24"/>
      <w:szCs w:val="28"/>
      <w:shd w:val="clear" w:color="auto" w:fill="FFFFFF"/>
      <w:lang w:val="en-US"/>
    </w:rPr>
  </w:style>
  <w:style w:type="paragraph" w:customStyle="1" w:styleId="bab3">
    <w:name w:val="bab 3"/>
    <w:basedOn w:val="Heading1"/>
    <w:link w:val="bab3Char"/>
    <w:qFormat/>
    <w:rsid w:val="00A735A3"/>
    <w:pPr>
      <w:jc w:val="left"/>
    </w:pPr>
    <w:rPr>
      <w:rFonts w:asciiTheme="majorBidi" w:eastAsia="Times New Roman" w:hAnsiTheme="majorBidi" w:cstheme="majorBidi"/>
      <w:bCs w:val="0"/>
      <w:color w:val="000000" w:themeColor="text1"/>
      <w:sz w:val="24"/>
      <w:szCs w:val="24"/>
      <w:lang w:val="id-ID"/>
    </w:rPr>
  </w:style>
  <w:style w:type="character" w:customStyle="1" w:styleId="Subbab2Char">
    <w:name w:val="Sub bab 2 Char"/>
    <w:basedOn w:val="Heading2Char"/>
    <w:link w:val="Subbab2"/>
    <w:rsid w:val="0040616B"/>
    <w:rPr>
      <w:rFonts w:asciiTheme="majorBidi" w:hAnsiTheme="majorBidi" w:cstheme="majorBidi"/>
      <w:b/>
      <w:color w:val="000000" w:themeColor="text1"/>
      <w:sz w:val="24"/>
      <w:szCs w:val="24"/>
      <w:lang w:val="en-US"/>
    </w:rPr>
  </w:style>
  <w:style w:type="paragraph" w:customStyle="1" w:styleId="subbab3">
    <w:name w:val="sub bab 3"/>
    <w:basedOn w:val="Heading2"/>
    <w:link w:val="subbab3Char"/>
    <w:qFormat/>
    <w:rsid w:val="00A735A3"/>
    <w:pPr>
      <w:numPr>
        <w:numId w:val="4"/>
      </w:numPr>
      <w:shd w:val="clear" w:color="auto" w:fill="FFFFFF"/>
      <w:tabs>
        <w:tab w:val="left" w:pos="426"/>
      </w:tabs>
      <w:ind w:left="0" w:firstLine="0"/>
    </w:pPr>
    <w:rPr>
      <w:rFonts w:eastAsia="Times New Roman"/>
      <w:lang w:val="id-ID"/>
    </w:rPr>
  </w:style>
  <w:style w:type="character" w:customStyle="1" w:styleId="bab3Char">
    <w:name w:val="bab 3 Char"/>
    <w:basedOn w:val="Heading1Char"/>
    <w:link w:val="bab3"/>
    <w:rsid w:val="00A735A3"/>
    <w:rPr>
      <w:rFonts w:asciiTheme="majorBidi" w:eastAsia="Times New Roman" w:hAnsiTheme="majorBidi" w:cstheme="majorBidi"/>
      <w:b/>
      <w:bCs w:val="0"/>
      <w:color w:val="000000" w:themeColor="text1"/>
      <w:sz w:val="24"/>
      <w:szCs w:val="24"/>
      <w:lang w:val="en-US"/>
    </w:rPr>
  </w:style>
  <w:style w:type="paragraph" w:customStyle="1" w:styleId="DaftarPustaka">
    <w:name w:val="Daftar Pustaka"/>
    <w:basedOn w:val="Heading1"/>
    <w:link w:val="DaftarPustakaChar"/>
    <w:qFormat/>
    <w:rsid w:val="00A735A3"/>
    <w:pPr>
      <w:shd w:val="clear" w:color="auto" w:fill="FFFFFF"/>
      <w:spacing w:line="720" w:lineRule="exact"/>
    </w:pPr>
    <w:rPr>
      <w:rFonts w:asciiTheme="majorBidi" w:eastAsia="Times New Roman" w:hAnsiTheme="majorBidi" w:cstheme="majorBidi"/>
      <w:bCs w:val="0"/>
      <w:color w:val="000000" w:themeColor="text1"/>
      <w:sz w:val="24"/>
      <w:lang w:val="id-ID"/>
    </w:rPr>
  </w:style>
  <w:style w:type="character" w:customStyle="1" w:styleId="subbab3Char">
    <w:name w:val="sub bab 3 Char"/>
    <w:basedOn w:val="Heading2Char"/>
    <w:link w:val="subbab3"/>
    <w:rsid w:val="00A735A3"/>
    <w:rPr>
      <w:rFonts w:asciiTheme="majorBidi" w:eastAsia="Times New Roman" w:hAnsiTheme="majorBidi" w:cstheme="majorBidi"/>
      <w:b/>
      <w:color w:val="000000" w:themeColor="text1"/>
      <w:sz w:val="24"/>
      <w:szCs w:val="24"/>
      <w:shd w:val="clear" w:color="auto" w:fill="FFFFFF"/>
      <w:lang w:val="en-US"/>
    </w:rPr>
  </w:style>
  <w:style w:type="paragraph" w:customStyle="1" w:styleId="daftarpustaka0">
    <w:name w:val="daftar pustaka"/>
    <w:basedOn w:val="Heading1"/>
    <w:link w:val="daftarpustakaChar0"/>
    <w:qFormat/>
    <w:rsid w:val="00A735A3"/>
    <w:pPr>
      <w:shd w:val="clear" w:color="auto" w:fill="FFFFFF"/>
      <w:spacing w:line="720" w:lineRule="exact"/>
    </w:pPr>
    <w:rPr>
      <w:rFonts w:asciiTheme="majorBidi" w:eastAsia="Times New Roman" w:hAnsiTheme="majorBidi" w:cstheme="majorBidi"/>
      <w:bCs w:val="0"/>
      <w:color w:val="000000" w:themeColor="text1"/>
      <w:lang w:val="id-ID"/>
    </w:rPr>
  </w:style>
  <w:style w:type="character" w:customStyle="1" w:styleId="DaftarPustakaChar">
    <w:name w:val="Daftar Pustaka Char"/>
    <w:basedOn w:val="Heading1Char"/>
    <w:link w:val="DaftarPustaka"/>
    <w:rsid w:val="00A735A3"/>
    <w:rPr>
      <w:rFonts w:asciiTheme="majorBidi" w:eastAsia="Times New Roman" w:hAnsiTheme="majorBidi" w:cstheme="majorBidi"/>
      <w:b/>
      <w:bCs w:val="0"/>
      <w:color w:val="000000" w:themeColor="text1"/>
      <w:sz w:val="24"/>
      <w:szCs w:val="28"/>
      <w:shd w:val="clear" w:color="auto" w:fill="FFFFFF"/>
      <w:lang w:val="en-US"/>
    </w:rPr>
  </w:style>
  <w:style w:type="paragraph" w:styleId="TOCHeading">
    <w:name w:val="TOC Heading"/>
    <w:basedOn w:val="Heading1"/>
    <w:next w:val="Normal"/>
    <w:uiPriority w:val="39"/>
    <w:unhideWhenUsed/>
    <w:qFormat/>
    <w:rsid w:val="00A735A3"/>
    <w:pPr>
      <w:keepNext/>
      <w:keepLines/>
      <w:spacing w:before="480" w:line="276" w:lineRule="auto"/>
      <w:jc w:val="left"/>
      <w:outlineLvl w:val="9"/>
    </w:pPr>
    <w:rPr>
      <w:rFonts w:asciiTheme="majorHAnsi" w:eastAsiaTheme="majorEastAsia" w:hAnsiTheme="majorHAnsi" w:cstheme="majorBidi"/>
      <w:color w:val="365F91" w:themeColor="accent1" w:themeShade="BF"/>
      <w:lang w:eastAsia="ja-JP"/>
    </w:rPr>
  </w:style>
  <w:style w:type="character" w:customStyle="1" w:styleId="daftarpustakaChar0">
    <w:name w:val="daftar pustaka Char"/>
    <w:basedOn w:val="Heading1Char"/>
    <w:link w:val="daftarpustaka0"/>
    <w:rsid w:val="00A735A3"/>
    <w:rPr>
      <w:rFonts w:asciiTheme="majorBidi" w:eastAsia="Times New Roman" w:hAnsiTheme="majorBidi" w:cstheme="majorBidi"/>
      <w:b/>
      <w:bCs w:val="0"/>
      <w:color w:val="000000" w:themeColor="text1"/>
      <w:sz w:val="28"/>
      <w:szCs w:val="28"/>
      <w:shd w:val="clear" w:color="auto" w:fill="FFFFFF"/>
      <w:lang w:val="en-US"/>
    </w:rPr>
  </w:style>
  <w:style w:type="paragraph" w:styleId="TOC1">
    <w:name w:val="toc 1"/>
    <w:basedOn w:val="Normal"/>
    <w:next w:val="Normal"/>
    <w:autoRedefine/>
    <w:uiPriority w:val="39"/>
    <w:unhideWhenUsed/>
    <w:rsid w:val="00A735A3"/>
    <w:pPr>
      <w:spacing w:after="100"/>
    </w:pPr>
  </w:style>
  <w:style w:type="paragraph" w:styleId="TOC2">
    <w:name w:val="toc 2"/>
    <w:basedOn w:val="Normal"/>
    <w:next w:val="Normal"/>
    <w:autoRedefine/>
    <w:uiPriority w:val="39"/>
    <w:unhideWhenUsed/>
    <w:rsid w:val="00A735A3"/>
    <w:pPr>
      <w:spacing w:after="100"/>
      <w:ind w:left="220"/>
    </w:pPr>
  </w:style>
  <w:style w:type="table" w:styleId="TableGrid">
    <w:name w:val="Table Grid"/>
    <w:basedOn w:val="TableNormal"/>
    <w:uiPriority w:val="39"/>
    <w:rsid w:val="00E83BC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ry-date">
    <w:name w:val="entry-date"/>
    <w:basedOn w:val="DefaultParagraphFont"/>
    <w:rsid w:val="00AE4967"/>
  </w:style>
  <w:style w:type="character" w:styleId="Strong">
    <w:name w:val="Strong"/>
    <w:basedOn w:val="DefaultParagraphFont"/>
    <w:uiPriority w:val="22"/>
    <w:qFormat/>
    <w:rsid w:val="009A723A"/>
    <w:rPr>
      <w:b/>
      <w:bCs/>
    </w:rPr>
  </w:style>
  <w:style w:type="character" w:customStyle="1" w:styleId="posted-on">
    <w:name w:val="posted-on"/>
    <w:basedOn w:val="DefaultParagraphFont"/>
    <w:rsid w:val="009A723A"/>
  </w:style>
  <w:style w:type="character" w:customStyle="1" w:styleId="byline">
    <w:name w:val="byline"/>
    <w:basedOn w:val="DefaultParagraphFont"/>
    <w:rsid w:val="009A723A"/>
  </w:style>
  <w:style w:type="character" w:customStyle="1" w:styleId="author">
    <w:name w:val="author"/>
    <w:basedOn w:val="DefaultParagraphFont"/>
    <w:rsid w:val="009A723A"/>
  </w:style>
  <w:style w:type="paragraph" w:styleId="BodyText">
    <w:name w:val="Body Text"/>
    <w:basedOn w:val="Normal"/>
    <w:link w:val="BodyTextChar"/>
    <w:uiPriority w:val="1"/>
    <w:qFormat/>
    <w:rsid w:val="00E6181B"/>
    <w:pPr>
      <w:widowControl w:val="0"/>
      <w:autoSpaceDE w:val="0"/>
      <w:autoSpaceDN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6181B"/>
    <w:rPr>
      <w:rFonts w:ascii="Times New Roman" w:eastAsia="Times New Roman" w:hAnsi="Times New Roman" w:cs="Times New Roman"/>
      <w:sz w:val="24"/>
      <w:szCs w:val="24"/>
      <w:lang w:val="en-US"/>
    </w:rPr>
  </w:style>
  <w:style w:type="paragraph" w:customStyle="1" w:styleId="arabic">
    <w:name w:val="arabic"/>
    <w:basedOn w:val="Normal"/>
    <w:rsid w:val="00697A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rna-ayat">
    <w:name w:val="warna-ayat"/>
    <w:basedOn w:val="DefaultParagraphFont"/>
    <w:rsid w:val="00697A76"/>
  </w:style>
  <w:style w:type="character" w:customStyle="1" w:styleId="arabicnumber">
    <w:name w:val="arabic_number"/>
    <w:basedOn w:val="DefaultParagraphFont"/>
    <w:rsid w:val="00697A76"/>
  </w:style>
  <w:style w:type="character" w:customStyle="1" w:styleId="Heading3Char">
    <w:name w:val="Heading 3 Char"/>
    <w:basedOn w:val="DefaultParagraphFont"/>
    <w:link w:val="Heading3"/>
    <w:uiPriority w:val="9"/>
    <w:rsid w:val="00CD6478"/>
    <w:rPr>
      <w:rFonts w:asciiTheme="majorHAnsi" w:eastAsiaTheme="majorEastAsia" w:hAnsiTheme="majorHAnsi" w:cstheme="majorBidi"/>
      <w:b/>
      <w:bCs/>
      <w:color w:val="4F81BD" w:themeColor="accent1"/>
      <w:lang w:val="en-US"/>
    </w:rPr>
  </w:style>
  <w:style w:type="character" w:styleId="Emphasis">
    <w:name w:val="Emphasis"/>
    <w:basedOn w:val="DefaultParagraphFont"/>
    <w:uiPriority w:val="20"/>
    <w:qFormat/>
    <w:rsid w:val="0072422E"/>
    <w:rPr>
      <w:i/>
      <w:iCs/>
    </w:rPr>
  </w:style>
  <w:style w:type="character" w:customStyle="1" w:styleId="author-name">
    <w:name w:val="author-name"/>
    <w:basedOn w:val="DefaultParagraphFont"/>
    <w:rsid w:val="00AC6C5C"/>
  </w:style>
  <w:style w:type="paragraph" w:customStyle="1" w:styleId="TableParagraph">
    <w:name w:val="Table Paragraph"/>
    <w:basedOn w:val="Normal"/>
    <w:uiPriority w:val="1"/>
    <w:qFormat/>
    <w:rsid w:val="00AE2B54"/>
    <w:pPr>
      <w:widowControl w:val="0"/>
      <w:autoSpaceDE w:val="0"/>
      <w:autoSpaceDN w:val="0"/>
      <w:spacing w:line="240" w:lineRule="auto"/>
      <w:jc w:val="center"/>
    </w:pPr>
    <w:rPr>
      <w:rFonts w:ascii="Times New Roman" w:eastAsia="Times New Roman" w:hAnsi="Times New Roman" w:cs="Times New Roman"/>
    </w:rPr>
  </w:style>
  <w:style w:type="character" w:styleId="SubtleEmphasis">
    <w:name w:val="Subtle Emphasis"/>
    <w:uiPriority w:val="19"/>
    <w:qFormat/>
    <w:rsid w:val="006A6E62"/>
    <w:rPr>
      <w:i/>
      <w:iCs/>
      <w:color w:val="808080"/>
    </w:rPr>
  </w:style>
  <w:style w:type="paragraph" w:styleId="DocumentMap">
    <w:name w:val="Document Map"/>
    <w:basedOn w:val="Normal"/>
    <w:link w:val="DocumentMapChar"/>
    <w:uiPriority w:val="99"/>
    <w:semiHidden/>
    <w:unhideWhenUsed/>
    <w:rsid w:val="00846E91"/>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46E91"/>
    <w:rPr>
      <w:rFonts w:ascii="Tahoma" w:hAnsi="Tahoma" w:cs="Tahoma"/>
      <w:sz w:val="16"/>
      <w:szCs w:val="16"/>
      <w:lang w:val="en-US"/>
    </w:rPr>
  </w:style>
  <w:style w:type="paragraph" w:styleId="Title">
    <w:name w:val="Title"/>
    <w:basedOn w:val="Normal"/>
    <w:next w:val="Normal"/>
    <w:link w:val="TitleChar"/>
    <w:uiPriority w:val="1"/>
    <w:qFormat/>
    <w:rsid w:val="00F15A44"/>
    <w:pPr>
      <w:widowControl w:val="0"/>
      <w:spacing w:before="137" w:line="240" w:lineRule="auto"/>
      <w:ind w:left="0" w:right="53" w:firstLine="0"/>
      <w:jc w:val="center"/>
    </w:pPr>
    <w:rPr>
      <w:rFonts w:ascii="Times New Roman" w:eastAsia="Times New Roman" w:hAnsi="Times New Roman" w:cs="Times New Roman"/>
      <w:b/>
      <w:sz w:val="32"/>
      <w:szCs w:val="32"/>
    </w:rPr>
  </w:style>
  <w:style w:type="character" w:customStyle="1" w:styleId="TitleChar">
    <w:name w:val="Title Char"/>
    <w:basedOn w:val="DefaultParagraphFont"/>
    <w:link w:val="Title"/>
    <w:uiPriority w:val="10"/>
    <w:rsid w:val="00F15A44"/>
    <w:rPr>
      <w:rFonts w:ascii="Times New Roman" w:eastAsia="Times New Roman" w:hAnsi="Times New Roman" w:cs="Times New Roman"/>
      <w:b/>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7115">
      <w:bodyDiv w:val="1"/>
      <w:marLeft w:val="0"/>
      <w:marRight w:val="0"/>
      <w:marTop w:val="0"/>
      <w:marBottom w:val="0"/>
      <w:divBdr>
        <w:top w:val="none" w:sz="0" w:space="0" w:color="auto"/>
        <w:left w:val="none" w:sz="0" w:space="0" w:color="auto"/>
        <w:bottom w:val="none" w:sz="0" w:space="0" w:color="auto"/>
        <w:right w:val="none" w:sz="0" w:space="0" w:color="auto"/>
      </w:divBdr>
    </w:div>
    <w:div w:id="108472043">
      <w:bodyDiv w:val="1"/>
      <w:marLeft w:val="0"/>
      <w:marRight w:val="0"/>
      <w:marTop w:val="0"/>
      <w:marBottom w:val="0"/>
      <w:divBdr>
        <w:top w:val="none" w:sz="0" w:space="0" w:color="auto"/>
        <w:left w:val="none" w:sz="0" w:space="0" w:color="auto"/>
        <w:bottom w:val="none" w:sz="0" w:space="0" w:color="auto"/>
        <w:right w:val="none" w:sz="0" w:space="0" w:color="auto"/>
      </w:divBdr>
    </w:div>
    <w:div w:id="277445026">
      <w:bodyDiv w:val="1"/>
      <w:marLeft w:val="0"/>
      <w:marRight w:val="0"/>
      <w:marTop w:val="0"/>
      <w:marBottom w:val="0"/>
      <w:divBdr>
        <w:top w:val="none" w:sz="0" w:space="0" w:color="auto"/>
        <w:left w:val="none" w:sz="0" w:space="0" w:color="auto"/>
        <w:bottom w:val="none" w:sz="0" w:space="0" w:color="auto"/>
        <w:right w:val="none" w:sz="0" w:space="0" w:color="auto"/>
      </w:divBdr>
    </w:div>
    <w:div w:id="307369069">
      <w:bodyDiv w:val="1"/>
      <w:marLeft w:val="0"/>
      <w:marRight w:val="0"/>
      <w:marTop w:val="0"/>
      <w:marBottom w:val="0"/>
      <w:divBdr>
        <w:top w:val="none" w:sz="0" w:space="0" w:color="auto"/>
        <w:left w:val="none" w:sz="0" w:space="0" w:color="auto"/>
        <w:bottom w:val="none" w:sz="0" w:space="0" w:color="auto"/>
        <w:right w:val="none" w:sz="0" w:space="0" w:color="auto"/>
      </w:divBdr>
    </w:div>
    <w:div w:id="339502400">
      <w:bodyDiv w:val="1"/>
      <w:marLeft w:val="0"/>
      <w:marRight w:val="0"/>
      <w:marTop w:val="0"/>
      <w:marBottom w:val="0"/>
      <w:divBdr>
        <w:top w:val="none" w:sz="0" w:space="0" w:color="auto"/>
        <w:left w:val="none" w:sz="0" w:space="0" w:color="auto"/>
        <w:bottom w:val="none" w:sz="0" w:space="0" w:color="auto"/>
        <w:right w:val="none" w:sz="0" w:space="0" w:color="auto"/>
      </w:divBdr>
    </w:div>
    <w:div w:id="469245293">
      <w:bodyDiv w:val="1"/>
      <w:marLeft w:val="0"/>
      <w:marRight w:val="0"/>
      <w:marTop w:val="0"/>
      <w:marBottom w:val="0"/>
      <w:divBdr>
        <w:top w:val="none" w:sz="0" w:space="0" w:color="auto"/>
        <w:left w:val="none" w:sz="0" w:space="0" w:color="auto"/>
        <w:bottom w:val="none" w:sz="0" w:space="0" w:color="auto"/>
        <w:right w:val="none" w:sz="0" w:space="0" w:color="auto"/>
      </w:divBdr>
    </w:div>
    <w:div w:id="626816314">
      <w:bodyDiv w:val="1"/>
      <w:marLeft w:val="0"/>
      <w:marRight w:val="0"/>
      <w:marTop w:val="0"/>
      <w:marBottom w:val="0"/>
      <w:divBdr>
        <w:top w:val="none" w:sz="0" w:space="0" w:color="auto"/>
        <w:left w:val="none" w:sz="0" w:space="0" w:color="auto"/>
        <w:bottom w:val="none" w:sz="0" w:space="0" w:color="auto"/>
        <w:right w:val="none" w:sz="0" w:space="0" w:color="auto"/>
      </w:divBdr>
    </w:div>
    <w:div w:id="743843042">
      <w:bodyDiv w:val="1"/>
      <w:marLeft w:val="0"/>
      <w:marRight w:val="0"/>
      <w:marTop w:val="0"/>
      <w:marBottom w:val="0"/>
      <w:divBdr>
        <w:top w:val="none" w:sz="0" w:space="0" w:color="auto"/>
        <w:left w:val="none" w:sz="0" w:space="0" w:color="auto"/>
        <w:bottom w:val="none" w:sz="0" w:space="0" w:color="auto"/>
        <w:right w:val="none" w:sz="0" w:space="0" w:color="auto"/>
      </w:divBdr>
    </w:div>
    <w:div w:id="788626548">
      <w:bodyDiv w:val="1"/>
      <w:marLeft w:val="0"/>
      <w:marRight w:val="0"/>
      <w:marTop w:val="0"/>
      <w:marBottom w:val="0"/>
      <w:divBdr>
        <w:top w:val="none" w:sz="0" w:space="0" w:color="auto"/>
        <w:left w:val="none" w:sz="0" w:space="0" w:color="auto"/>
        <w:bottom w:val="none" w:sz="0" w:space="0" w:color="auto"/>
        <w:right w:val="none" w:sz="0" w:space="0" w:color="auto"/>
      </w:divBdr>
      <w:divsChild>
        <w:div w:id="1290553208">
          <w:marLeft w:val="0"/>
          <w:marRight w:val="150"/>
          <w:marTop w:val="0"/>
          <w:marBottom w:val="0"/>
          <w:divBdr>
            <w:top w:val="none" w:sz="0" w:space="0" w:color="auto"/>
            <w:left w:val="none" w:sz="0" w:space="0" w:color="auto"/>
            <w:bottom w:val="none" w:sz="0" w:space="0" w:color="auto"/>
            <w:right w:val="none" w:sz="0" w:space="0" w:color="auto"/>
          </w:divBdr>
        </w:div>
        <w:div w:id="1987734417">
          <w:marLeft w:val="0"/>
          <w:marRight w:val="0"/>
          <w:marTop w:val="0"/>
          <w:marBottom w:val="0"/>
          <w:divBdr>
            <w:top w:val="none" w:sz="0" w:space="0" w:color="auto"/>
            <w:left w:val="none" w:sz="0" w:space="0" w:color="auto"/>
            <w:bottom w:val="none" w:sz="0" w:space="0" w:color="auto"/>
            <w:right w:val="none" w:sz="0" w:space="0" w:color="auto"/>
          </w:divBdr>
          <w:divsChild>
            <w:div w:id="183422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7484">
      <w:bodyDiv w:val="1"/>
      <w:marLeft w:val="0"/>
      <w:marRight w:val="0"/>
      <w:marTop w:val="0"/>
      <w:marBottom w:val="0"/>
      <w:divBdr>
        <w:top w:val="none" w:sz="0" w:space="0" w:color="auto"/>
        <w:left w:val="none" w:sz="0" w:space="0" w:color="auto"/>
        <w:bottom w:val="none" w:sz="0" w:space="0" w:color="auto"/>
        <w:right w:val="none" w:sz="0" w:space="0" w:color="auto"/>
      </w:divBdr>
    </w:div>
    <w:div w:id="800345885">
      <w:bodyDiv w:val="1"/>
      <w:marLeft w:val="0"/>
      <w:marRight w:val="0"/>
      <w:marTop w:val="0"/>
      <w:marBottom w:val="0"/>
      <w:divBdr>
        <w:top w:val="none" w:sz="0" w:space="0" w:color="auto"/>
        <w:left w:val="none" w:sz="0" w:space="0" w:color="auto"/>
        <w:bottom w:val="none" w:sz="0" w:space="0" w:color="auto"/>
        <w:right w:val="none" w:sz="0" w:space="0" w:color="auto"/>
      </w:divBdr>
    </w:div>
    <w:div w:id="928077762">
      <w:bodyDiv w:val="1"/>
      <w:marLeft w:val="0"/>
      <w:marRight w:val="0"/>
      <w:marTop w:val="0"/>
      <w:marBottom w:val="0"/>
      <w:divBdr>
        <w:top w:val="none" w:sz="0" w:space="0" w:color="auto"/>
        <w:left w:val="none" w:sz="0" w:space="0" w:color="auto"/>
        <w:bottom w:val="none" w:sz="0" w:space="0" w:color="auto"/>
        <w:right w:val="none" w:sz="0" w:space="0" w:color="auto"/>
      </w:divBdr>
      <w:divsChild>
        <w:div w:id="1688823787">
          <w:marLeft w:val="0"/>
          <w:marRight w:val="0"/>
          <w:marTop w:val="0"/>
          <w:marBottom w:val="0"/>
          <w:divBdr>
            <w:top w:val="none" w:sz="0" w:space="0" w:color="auto"/>
            <w:left w:val="none" w:sz="0" w:space="0" w:color="auto"/>
            <w:bottom w:val="single" w:sz="6" w:space="8" w:color="E7E7E7"/>
            <w:right w:val="none" w:sz="0" w:space="0" w:color="auto"/>
          </w:divBdr>
          <w:divsChild>
            <w:div w:id="9352881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4956378">
      <w:bodyDiv w:val="1"/>
      <w:marLeft w:val="0"/>
      <w:marRight w:val="0"/>
      <w:marTop w:val="0"/>
      <w:marBottom w:val="0"/>
      <w:divBdr>
        <w:top w:val="none" w:sz="0" w:space="0" w:color="auto"/>
        <w:left w:val="none" w:sz="0" w:space="0" w:color="auto"/>
        <w:bottom w:val="none" w:sz="0" w:space="0" w:color="auto"/>
        <w:right w:val="none" w:sz="0" w:space="0" w:color="auto"/>
      </w:divBdr>
      <w:divsChild>
        <w:div w:id="1775436158">
          <w:marLeft w:val="0"/>
          <w:marRight w:val="0"/>
          <w:marTop w:val="120"/>
          <w:marBottom w:val="0"/>
          <w:divBdr>
            <w:top w:val="none" w:sz="0" w:space="0" w:color="auto"/>
            <w:left w:val="none" w:sz="0" w:space="0" w:color="auto"/>
            <w:bottom w:val="none" w:sz="0" w:space="0" w:color="auto"/>
            <w:right w:val="none" w:sz="0" w:space="0" w:color="auto"/>
          </w:divBdr>
        </w:div>
      </w:divsChild>
    </w:div>
    <w:div w:id="1228031721">
      <w:bodyDiv w:val="1"/>
      <w:marLeft w:val="0"/>
      <w:marRight w:val="0"/>
      <w:marTop w:val="0"/>
      <w:marBottom w:val="0"/>
      <w:divBdr>
        <w:top w:val="none" w:sz="0" w:space="0" w:color="auto"/>
        <w:left w:val="none" w:sz="0" w:space="0" w:color="auto"/>
        <w:bottom w:val="none" w:sz="0" w:space="0" w:color="auto"/>
        <w:right w:val="none" w:sz="0" w:space="0" w:color="auto"/>
      </w:divBdr>
      <w:divsChild>
        <w:div w:id="1602641818">
          <w:marLeft w:val="0"/>
          <w:marRight w:val="0"/>
          <w:marTop w:val="0"/>
          <w:marBottom w:val="0"/>
          <w:divBdr>
            <w:top w:val="none" w:sz="0" w:space="8" w:color="D6E9C6"/>
            <w:left w:val="none" w:sz="0" w:space="11" w:color="D6E9C6"/>
            <w:bottom w:val="single" w:sz="6" w:space="8" w:color="D6E9C6"/>
            <w:right w:val="none" w:sz="0" w:space="11" w:color="D6E9C6"/>
          </w:divBdr>
        </w:div>
      </w:divsChild>
    </w:div>
    <w:div w:id="1235705724">
      <w:bodyDiv w:val="1"/>
      <w:marLeft w:val="0"/>
      <w:marRight w:val="0"/>
      <w:marTop w:val="0"/>
      <w:marBottom w:val="0"/>
      <w:divBdr>
        <w:top w:val="none" w:sz="0" w:space="0" w:color="auto"/>
        <w:left w:val="none" w:sz="0" w:space="0" w:color="auto"/>
        <w:bottom w:val="none" w:sz="0" w:space="0" w:color="auto"/>
        <w:right w:val="none" w:sz="0" w:space="0" w:color="auto"/>
      </w:divBdr>
    </w:div>
    <w:div w:id="1369838044">
      <w:bodyDiv w:val="1"/>
      <w:marLeft w:val="0"/>
      <w:marRight w:val="0"/>
      <w:marTop w:val="0"/>
      <w:marBottom w:val="0"/>
      <w:divBdr>
        <w:top w:val="none" w:sz="0" w:space="0" w:color="auto"/>
        <w:left w:val="none" w:sz="0" w:space="0" w:color="auto"/>
        <w:bottom w:val="none" w:sz="0" w:space="0" w:color="auto"/>
        <w:right w:val="none" w:sz="0" w:space="0" w:color="auto"/>
      </w:divBdr>
      <w:divsChild>
        <w:div w:id="1541435054">
          <w:marLeft w:val="0"/>
          <w:marRight w:val="0"/>
          <w:marTop w:val="0"/>
          <w:marBottom w:val="0"/>
          <w:divBdr>
            <w:top w:val="none" w:sz="0" w:space="0" w:color="auto"/>
            <w:left w:val="none" w:sz="0" w:space="0" w:color="auto"/>
            <w:bottom w:val="none" w:sz="0" w:space="0" w:color="auto"/>
            <w:right w:val="none" w:sz="0" w:space="0" w:color="auto"/>
          </w:divBdr>
        </w:div>
        <w:div w:id="1119300373">
          <w:marLeft w:val="0"/>
          <w:marRight w:val="0"/>
          <w:marTop w:val="0"/>
          <w:marBottom w:val="0"/>
          <w:divBdr>
            <w:top w:val="none" w:sz="0" w:space="0" w:color="auto"/>
            <w:left w:val="none" w:sz="0" w:space="0" w:color="auto"/>
            <w:bottom w:val="none" w:sz="0" w:space="0" w:color="auto"/>
            <w:right w:val="none" w:sz="0" w:space="0" w:color="auto"/>
          </w:divBdr>
        </w:div>
      </w:divsChild>
    </w:div>
    <w:div w:id="1440222440">
      <w:bodyDiv w:val="1"/>
      <w:marLeft w:val="0"/>
      <w:marRight w:val="0"/>
      <w:marTop w:val="0"/>
      <w:marBottom w:val="0"/>
      <w:divBdr>
        <w:top w:val="none" w:sz="0" w:space="0" w:color="auto"/>
        <w:left w:val="none" w:sz="0" w:space="0" w:color="auto"/>
        <w:bottom w:val="none" w:sz="0" w:space="0" w:color="auto"/>
        <w:right w:val="none" w:sz="0" w:space="0" w:color="auto"/>
      </w:divBdr>
      <w:divsChild>
        <w:div w:id="1778597634">
          <w:marLeft w:val="0"/>
          <w:marRight w:val="0"/>
          <w:marTop w:val="0"/>
          <w:marBottom w:val="0"/>
          <w:divBdr>
            <w:top w:val="none" w:sz="0" w:space="0" w:color="auto"/>
            <w:left w:val="none" w:sz="0" w:space="0" w:color="auto"/>
            <w:bottom w:val="none" w:sz="0" w:space="0" w:color="auto"/>
            <w:right w:val="none" w:sz="0" w:space="0" w:color="auto"/>
          </w:divBdr>
        </w:div>
        <w:div w:id="1555850679">
          <w:marLeft w:val="0"/>
          <w:marRight w:val="0"/>
          <w:marTop w:val="0"/>
          <w:marBottom w:val="0"/>
          <w:divBdr>
            <w:top w:val="none" w:sz="0" w:space="0" w:color="auto"/>
            <w:left w:val="none" w:sz="0" w:space="0" w:color="auto"/>
            <w:bottom w:val="none" w:sz="0" w:space="0" w:color="auto"/>
            <w:right w:val="none" w:sz="0" w:space="0" w:color="auto"/>
          </w:divBdr>
        </w:div>
        <w:div w:id="1316033934">
          <w:marLeft w:val="0"/>
          <w:marRight w:val="0"/>
          <w:marTop w:val="0"/>
          <w:marBottom w:val="0"/>
          <w:divBdr>
            <w:top w:val="none" w:sz="0" w:space="0" w:color="auto"/>
            <w:left w:val="none" w:sz="0" w:space="0" w:color="auto"/>
            <w:bottom w:val="none" w:sz="0" w:space="0" w:color="auto"/>
            <w:right w:val="none" w:sz="0" w:space="0" w:color="auto"/>
          </w:divBdr>
        </w:div>
        <w:div w:id="1870756966">
          <w:marLeft w:val="0"/>
          <w:marRight w:val="0"/>
          <w:marTop w:val="0"/>
          <w:marBottom w:val="0"/>
          <w:divBdr>
            <w:top w:val="none" w:sz="0" w:space="0" w:color="auto"/>
            <w:left w:val="none" w:sz="0" w:space="0" w:color="auto"/>
            <w:bottom w:val="none" w:sz="0" w:space="0" w:color="auto"/>
            <w:right w:val="none" w:sz="0" w:space="0" w:color="auto"/>
          </w:divBdr>
        </w:div>
        <w:div w:id="332726514">
          <w:marLeft w:val="0"/>
          <w:marRight w:val="0"/>
          <w:marTop w:val="0"/>
          <w:marBottom w:val="0"/>
          <w:divBdr>
            <w:top w:val="none" w:sz="0" w:space="0" w:color="auto"/>
            <w:left w:val="none" w:sz="0" w:space="0" w:color="auto"/>
            <w:bottom w:val="none" w:sz="0" w:space="0" w:color="auto"/>
            <w:right w:val="none" w:sz="0" w:space="0" w:color="auto"/>
          </w:divBdr>
        </w:div>
        <w:div w:id="1291984404">
          <w:marLeft w:val="0"/>
          <w:marRight w:val="0"/>
          <w:marTop w:val="0"/>
          <w:marBottom w:val="0"/>
          <w:divBdr>
            <w:top w:val="none" w:sz="0" w:space="0" w:color="auto"/>
            <w:left w:val="none" w:sz="0" w:space="0" w:color="auto"/>
            <w:bottom w:val="none" w:sz="0" w:space="0" w:color="auto"/>
            <w:right w:val="none" w:sz="0" w:space="0" w:color="auto"/>
          </w:divBdr>
        </w:div>
        <w:div w:id="89202270">
          <w:marLeft w:val="0"/>
          <w:marRight w:val="0"/>
          <w:marTop w:val="0"/>
          <w:marBottom w:val="0"/>
          <w:divBdr>
            <w:top w:val="none" w:sz="0" w:space="0" w:color="auto"/>
            <w:left w:val="none" w:sz="0" w:space="0" w:color="auto"/>
            <w:bottom w:val="none" w:sz="0" w:space="0" w:color="auto"/>
            <w:right w:val="none" w:sz="0" w:space="0" w:color="auto"/>
          </w:divBdr>
        </w:div>
        <w:div w:id="497890670">
          <w:marLeft w:val="0"/>
          <w:marRight w:val="0"/>
          <w:marTop w:val="0"/>
          <w:marBottom w:val="0"/>
          <w:divBdr>
            <w:top w:val="none" w:sz="0" w:space="0" w:color="auto"/>
            <w:left w:val="none" w:sz="0" w:space="0" w:color="auto"/>
            <w:bottom w:val="none" w:sz="0" w:space="0" w:color="auto"/>
            <w:right w:val="none" w:sz="0" w:space="0" w:color="auto"/>
          </w:divBdr>
        </w:div>
        <w:div w:id="1167089516">
          <w:marLeft w:val="0"/>
          <w:marRight w:val="0"/>
          <w:marTop w:val="0"/>
          <w:marBottom w:val="0"/>
          <w:divBdr>
            <w:top w:val="none" w:sz="0" w:space="0" w:color="auto"/>
            <w:left w:val="none" w:sz="0" w:space="0" w:color="auto"/>
            <w:bottom w:val="none" w:sz="0" w:space="0" w:color="auto"/>
            <w:right w:val="none" w:sz="0" w:space="0" w:color="auto"/>
          </w:divBdr>
        </w:div>
        <w:div w:id="1355418357">
          <w:marLeft w:val="0"/>
          <w:marRight w:val="0"/>
          <w:marTop w:val="0"/>
          <w:marBottom w:val="0"/>
          <w:divBdr>
            <w:top w:val="none" w:sz="0" w:space="0" w:color="auto"/>
            <w:left w:val="none" w:sz="0" w:space="0" w:color="auto"/>
            <w:bottom w:val="none" w:sz="0" w:space="0" w:color="auto"/>
            <w:right w:val="none" w:sz="0" w:space="0" w:color="auto"/>
          </w:divBdr>
        </w:div>
        <w:div w:id="1915970953">
          <w:marLeft w:val="0"/>
          <w:marRight w:val="0"/>
          <w:marTop w:val="0"/>
          <w:marBottom w:val="0"/>
          <w:divBdr>
            <w:top w:val="none" w:sz="0" w:space="0" w:color="auto"/>
            <w:left w:val="none" w:sz="0" w:space="0" w:color="auto"/>
            <w:bottom w:val="none" w:sz="0" w:space="0" w:color="auto"/>
            <w:right w:val="none" w:sz="0" w:space="0" w:color="auto"/>
          </w:divBdr>
        </w:div>
        <w:div w:id="1575580768">
          <w:marLeft w:val="0"/>
          <w:marRight w:val="0"/>
          <w:marTop w:val="0"/>
          <w:marBottom w:val="0"/>
          <w:divBdr>
            <w:top w:val="none" w:sz="0" w:space="0" w:color="auto"/>
            <w:left w:val="none" w:sz="0" w:space="0" w:color="auto"/>
            <w:bottom w:val="none" w:sz="0" w:space="0" w:color="auto"/>
            <w:right w:val="none" w:sz="0" w:space="0" w:color="auto"/>
          </w:divBdr>
        </w:div>
        <w:div w:id="1001395522">
          <w:marLeft w:val="0"/>
          <w:marRight w:val="0"/>
          <w:marTop w:val="0"/>
          <w:marBottom w:val="0"/>
          <w:divBdr>
            <w:top w:val="none" w:sz="0" w:space="0" w:color="auto"/>
            <w:left w:val="none" w:sz="0" w:space="0" w:color="auto"/>
            <w:bottom w:val="none" w:sz="0" w:space="0" w:color="auto"/>
            <w:right w:val="none" w:sz="0" w:space="0" w:color="auto"/>
          </w:divBdr>
        </w:div>
        <w:div w:id="200946679">
          <w:marLeft w:val="0"/>
          <w:marRight w:val="0"/>
          <w:marTop w:val="0"/>
          <w:marBottom w:val="0"/>
          <w:divBdr>
            <w:top w:val="none" w:sz="0" w:space="0" w:color="auto"/>
            <w:left w:val="none" w:sz="0" w:space="0" w:color="auto"/>
            <w:bottom w:val="none" w:sz="0" w:space="0" w:color="auto"/>
            <w:right w:val="none" w:sz="0" w:space="0" w:color="auto"/>
          </w:divBdr>
        </w:div>
        <w:div w:id="275404408">
          <w:marLeft w:val="0"/>
          <w:marRight w:val="0"/>
          <w:marTop w:val="0"/>
          <w:marBottom w:val="0"/>
          <w:divBdr>
            <w:top w:val="none" w:sz="0" w:space="0" w:color="auto"/>
            <w:left w:val="none" w:sz="0" w:space="0" w:color="auto"/>
            <w:bottom w:val="none" w:sz="0" w:space="0" w:color="auto"/>
            <w:right w:val="none" w:sz="0" w:space="0" w:color="auto"/>
          </w:divBdr>
        </w:div>
      </w:divsChild>
    </w:div>
    <w:div w:id="1486314787">
      <w:bodyDiv w:val="1"/>
      <w:marLeft w:val="0"/>
      <w:marRight w:val="0"/>
      <w:marTop w:val="0"/>
      <w:marBottom w:val="0"/>
      <w:divBdr>
        <w:top w:val="none" w:sz="0" w:space="0" w:color="auto"/>
        <w:left w:val="none" w:sz="0" w:space="0" w:color="auto"/>
        <w:bottom w:val="none" w:sz="0" w:space="0" w:color="auto"/>
        <w:right w:val="none" w:sz="0" w:space="0" w:color="auto"/>
      </w:divBdr>
      <w:divsChild>
        <w:div w:id="852914188">
          <w:blockQuote w:val="1"/>
          <w:marLeft w:val="480"/>
          <w:marRight w:val="480"/>
          <w:marTop w:val="360"/>
          <w:marBottom w:val="360"/>
          <w:divBdr>
            <w:top w:val="none" w:sz="0" w:space="0" w:color="auto"/>
            <w:left w:val="none" w:sz="0" w:space="0" w:color="auto"/>
            <w:bottom w:val="none" w:sz="0" w:space="0" w:color="auto"/>
            <w:right w:val="none" w:sz="0" w:space="0" w:color="auto"/>
          </w:divBdr>
        </w:div>
        <w:div w:id="917984828">
          <w:blockQuote w:val="1"/>
          <w:marLeft w:val="480"/>
          <w:marRight w:val="480"/>
          <w:marTop w:val="360"/>
          <w:marBottom w:val="360"/>
          <w:divBdr>
            <w:top w:val="none" w:sz="0" w:space="0" w:color="auto"/>
            <w:left w:val="none" w:sz="0" w:space="0" w:color="auto"/>
            <w:bottom w:val="none" w:sz="0" w:space="0" w:color="auto"/>
            <w:right w:val="none" w:sz="0" w:space="0" w:color="auto"/>
          </w:divBdr>
        </w:div>
      </w:divsChild>
    </w:div>
    <w:div w:id="1501046790">
      <w:bodyDiv w:val="1"/>
      <w:marLeft w:val="0"/>
      <w:marRight w:val="0"/>
      <w:marTop w:val="0"/>
      <w:marBottom w:val="0"/>
      <w:divBdr>
        <w:top w:val="none" w:sz="0" w:space="0" w:color="auto"/>
        <w:left w:val="none" w:sz="0" w:space="0" w:color="auto"/>
        <w:bottom w:val="none" w:sz="0" w:space="0" w:color="auto"/>
        <w:right w:val="none" w:sz="0" w:space="0" w:color="auto"/>
      </w:divBdr>
    </w:div>
    <w:div w:id="1554342368">
      <w:bodyDiv w:val="1"/>
      <w:marLeft w:val="0"/>
      <w:marRight w:val="0"/>
      <w:marTop w:val="0"/>
      <w:marBottom w:val="0"/>
      <w:divBdr>
        <w:top w:val="none" w:sz="0" w:space="0" w:color="auto"/>
        <w:left w:val="none" w:sz="0" w:space="0" w:color="auto"/>
        <w:bottom w:val="none" w:sz="0" w:space="0" w:color="auto"/>
        <w:right w:val="none" w:sz="0" w:space="0" w:color="auto"/>
      </w:divBdr>
    </w:div>
    <w:div w:id="1556114691">
      <w:bodyDiv w:val="1"/>
      <w:marLeft w:val="0"/>
      <w:marRight w:val="0"/>
      <w:marTop w:val="0"/>
      <w:marBottom w:val="0"/>
      <w:divBdr>
        <w:top w:val="none" w:sz="0" w:space="0" w:color="auto"/>
        <w:left w:val="none" w:sz="0" w:space="0" w:color="auto"/>
        <w:bottom w:val="none" w:sz="0" w:space="0" w:color="auto"/>
        <w:right w:val="none" w:sz="0" w:space="0" w:color="auto"/>
      </w:divBdr>
    </w:div>
    <w:div w:id="1627734014">
      <w:bodyDiv w:val="1"/>
      <w:marLeft w:val="0"/>
      <w:marRight w:val="0"/>
      <w:marTop w:val="0"/>
      <w:marBottom w:val="0"/>
      <w:divBdr>
        <w:top w:val="none" w:sz="0" w:space="0" w:color="auto"/>
        <w:left w:val="none" w:sz="0" w:space="0" w:color="auto"/>
        <w:bottom w:val="none" w:sz="0" w:space="0" w:color="auto"/>
        <w:right w:val="none" w:sz="0" w:space="0" w:color="auto"/>
      </w:divBdr>
    </w:div>
    <w:div w:id="1703898435">
      <w:bodyDiv w:val="1"/>
      <w:marLeft w:val="0"/>
      <w:marRight w:val="0"/>
      <w:marTop w:val="0"/>
      <w:marBottom w:val="0"/>
      <w:divBdr>
        <w:top w:val="none" w:sz="0" w:space="0" w:color="auto"/>
        <w:left w:val="none" w:sz="0" w:space="0" w:color="auto"/>
        <w:bottom w:val="none" w:sz="0" w:space="0" w:color="auto"/>
        <w:right w:val="none" w:sz="0" w:space="0" w:color="auto"/>
      </w:divBdr>
      <w:divsChild>
        <w:div w:id="1832410686">
          <w:marLeft w:val="0"/>
          <w:marRight w:val="0"/>
          <w:marTop w:val="0"/>
          <w:marBottom w:val="0"/>
          <w:divBdr>
            <w:top w:val="none" w:sz="0" w:space="0" w:color="auto"/>
            <w:left w:val="none" w:sz="0" w:space="0" w:color="auto"/>
            <w:bottom w:val="none" w:sz="0" w:space="0" w:color="auto"/>
            <w:right w:val="none" w:sz="0" w:space="0" w:color="auto"/>
          </w:divBdr>
        </w:div>
        <w:div w:id="254821972">
          <w:marLeft w:val="0"/>
          <w:marRight w:val="0"/>
          <w:marTop w:val="0"/>
          <w:marBottom w:val="0"/>
          <w:divBdr>
            <w:top w:val="none" w:sz="0" w:space="0" w:color="auto"/>
            <w:left w:val="none" w:sz="0" w:space="0" w:color="auto"/>
            <w:bottom w:val="none" w:sz="0" w:space="0" w:color="auto"/>
            <w:right w:val="none" w:sz="0" w:space="0" w:color="auto"/>
          </w:divBdr>
        </w:div>
        <w:div w:id="857427977">
          <w:marLeft w:val="0"/>
          <w:marRight w:val="0"/>
          <w:marTop w:val="0"/>
          <w:marBottom w:val="0"/>
          <w:divBdr>
            <w:top w:val="none" w:sz="0" w:space="0" w:color="auto"/>
            <w:left w:val="none" w:sz="0" w:space="0" w:color="auto"/>
            <w:bottom w:val="none" w:sz="0" w:space="0" w:color="auto"/>
            <w:right w:val="none" w:sz="0" w:space="0" w:color="auto"/>
          </w:divBdr>
        </w:div>
        <w:div w:id="166871245">
          <w:marLeft w:val="0"/>
          <w:marRight w:val="0"/>
          <w:marTop w:val="0"/>
          <w:marBottom w:val="0"/>
          <w:divBdr>
            <w:top w:val="none" w:sz="0" w:space="0" w:color="auto"/>
            <w:left w:val="none" w:sz="0" w:space="0" w:color="auto"/>
            <w:bottom w:val="none" w:sz="0" w:space="0" w:color="auto"/>
            <w:right w:val="none" w:sz="0" w:space="0" w:color="auto"/>
          </w:divBdr>
        </w:div>
        <w:div w:id="412630831">
          <w:marLeft w:val="0"/>
          <w:marRight w:val="0"/>
          <w:marTop w:val="0"/>
          <w:marBottom w:val="0"/>
          <w:divBdr>
            <w:top w:val="none" w:sz="0" w:space="0" w:color="auto"/>
            <w:left w:val="none" w:sz="0" w:space="0" w:color="auto"/>
            <w:bottom w:val="none" w:sz="0" w:space="0" w:color="auto"/>
            <w:right w:val="none" w:sz="0" w:space="0" w:color="auto"/>
          </w:divBdr>
        </w:div>
        <w:div w:id="2049642192">
          <w:marLeft w:val="0"/>
          <w:marRight w:val="0"/>
          <w:marTop w:val="0"/>
          <w:marBottom w:val="0"/>
          <w:divBdr>
            <w:top w:val="none" w:sz="0" w:space="0" w:color="auto"/>
            <w:left w:val="none" w:sz="0" w:space="0" w:color="auto"/>
            <w:bottom w:val="none" w:sz="0" w:space="0" w:color="auto"/>
            <w:right w:val="none" w:sz="0" w:space="0" w:color="auto"/>
          </w:divBdr>
        </w:div>
        <w:div w:id="1575041311">
          <w:marLeft w:val="0"/>
          <w:marRight w:val="0"/>
          <w:marTop w:val="0"/>
          <w:marBottom w:val="0"/>
          <w:divBdr>
            <w:top w:val="none" w:sz="0" w:space="0" w:color="auto"/>
            <w:left w:val="none" w:sz="0" w:space="0" w:color="auto"/>
            <w:bottom w:val="none" w:sz="0" w:space="0" w:color="auto"/>
            <w:right w:val="none" w:sz="0" w:space="0" w:color="auto"/>
          </w:divBdr>
        </w:div>
        <w:div w:id="1691906844">
          <w:marLeft w:val="0"/>
          <w:marRight w:val="0"/>
          <w:marTop w:val="0"/>
          <w:marBottom w:val="0"/>
          <w:divBdr>
            <w:top w:val="none" w:sz="0" w:space="0" w:color="auto"/>
            <w:left w:val="none" w:sz="0" w:space="0" w:color="auto"/>
            <w:bottom w:val="none" w:sz="0" w:space="0" w:color="auto"/>
            <w:right w:val="none" w:sz="0" w:space="0" w:color="auto"/>
          </w:divBdr>
        </w:div>
        <w:div w:id="318652534">
          <w:marLeft w:val="0"/>
          <w:marRight w:val="0"/>
          <w:marTop w:val="0"/>
          <w:marBottom w:val="0"/>
          <w:divBdr>
            <w:top w:val="none" w:sz="0" w:space="0" w:color="auto"/>
            <w:left w:val="none" w:sz="0" w:space="0" w:color="auto"/>
            <w:bottom w:val="none" w:sz="0" w:space="0" w:color="auto"/>
            <w:right w:val="none" w:sz="0" w:space="0" w:color="auto"/>
          </w:divBdr>
        </w:div>
        <w:div w:id="38094037">
          <w:marLeft w:val="0"/>
          <w:marRight w:val="0"/>
          <w:marTop w:val="0"/>
          <w:marBottom w:val="0"/>
          <w:divBdr>
            <w:top w:val="none" w:sz="0" w:space="0" w:color="auto"/>
            <w:left w:val="none" w:sz="0" w:space="0" w:color="auto"/>
            <w:bottom w:val="none" w:sz="0" w:space="0" w:color="auto"/>
            <w:right w:val="none" w:sz="0" w:space="0" w:color="auto"/>
          </w:divBdr>
        </w:div>
        <w:div w:id="1060521623">
          <w:marLeft w:val="0"/>
          <w:marRight w:val="0"/>
          <w:marTop w:val="0"/>
          <w:marBottom w:val="0"/>
          <w:divBdr>
            <w:top w:val="none" w:sz="0" w:space="0" w:color="auto"/>
            <w:left w:val="none" w:sz="0" w:space="0" w:color="auto"/>
            <w:bottom w:val="none" w:sz="0" w:space="0" w:color="auto"/>
            <w:right w:val="none" w:sz="0" w:space="0" w:color="auto"/>
          </w:divBdr>
        </w:div>
        <w:div w:id="547641787">
          <w:marLeft w:val="0"/>
          <w:marRight w:val="0"/>
          <w:marTop w:val="0"/>
          <w:marBottom w:val="0"/>
          <w:divBdr>
            <w:top w:val="none" w:sz="0" w:space="0" w:color="auto"/>
            <w:left w:val="none" w:sz="0" w:space="0" w:color="auto"/>
            <w:bottom w:val="none" w:sz="0" w:space="0" w:color="auto"/>
            <w:right w:val="none" w:sz="0" w:space="0" w:color="auto"/>
          </w:divBdr>
        </w:div>
        <w:div w:id="1930625417">
          <w:marLeft w:val="0"/>
          <w:marRight w:val="0"/>
          <w:marTop w:val="0"/>
          <w:marBottom w:val="0"/>
          <w:divBdr>
            <w:top w:val="none" w:sz="0" w:space="0" w:color="auto"/>
            <w:left w:val="none" w:sz="0" w:space="0" w:color="auto"/>
            <w:bottom w:val="none" w:sz="0" w:space="0" w:color="auto"/>
            <w:right w:val="none" w:sz="0" w:space="0" w:color="auto"/>
          </w:divBdr>
        </w:div>
        <w:div w:id="2018187585">
          <w:marLeft w:val="0"/>
          <w:marRight w:val="0"/>
          <w:marTop w:val="0"/>
          <w:marBottom w:val="0"/>
          <w:divBdr>
            <w:top w:val="none" w:sz="0" w:space="0" w:color="auto"/>
            <w:left w:val="none" w:sz="0" w:space="0" w:color="auto"/>
            <w:bottom w:val="none" w:sz="0" w:space="0" w:color="auto"/>
            <w:right w:val="none" w:sz="0" w:space="0" w:color="auto"/>
          </w:divBdr>
        </w:div>
        <w:div w:id="1687368964">
          <w:marLeft w:val="0"/>
          <w:marRight w:val="0"/>
          <w:marTop w:val="0"/>
          <w:marBottom w:val="0"/>
          <w:divBdr>
            <w:top w:val="none" w:sz="0" w:space="0" w:color="auto"/>
            <w:left w:val="none" w:sz="0" w:space="0" w:color="auto"/>
            <w:bottom w:val="none" w:sz="0" w:space="0" w:color="auto"/>
            <w:right w:val="none" w:sz="0" w:space="0" w:color="auto"/>
          </w:divBdr>
        </w:div>
        <w:div w:id="1771319374">
          <w:marLeft w:val="0"/>
          <w:marRight w:val="0"/>
          <w:marTop w:val="0"/>
          <w:marBottom w:val="0"/>
          <w:divBdr>
            <w:top w:val="none" w:sz="0" w:space="0" w:color="auto"/>
            <w:left w:val="none" w:sz="0" w:space="0" w:color="auto"/>
            <w:bottom w:val="none" w:sz="0" w:space="0" w:color="auto"/>
            <w:right w:val="none" w:sz="0" w:space="0" w:color="auto"/>
          </w:divBdr>
        </w:div>
        <w:div w:id="1212033557">
          <w:marLeft w:val="0"/>
          <w:marRight w:val="0"/>
          <w:marTop w:val="0"/>
          <w:marBottom w:val="0"/>
          <w:divBdr>
            <w:top w:val="none" w:sz="0" w:space="0" w:color="auto"/>
            <w:left w:val="none" w:sz="0" w:space="0" w:color="auto"/>
            <w:bottom w:val="none" w:sz="0" w:space="0" w:color="auto"/>
            <w:right w:val="none" w:sz="0" w:space="0" w:color="auto"/>
          </w:divBdr>
        </w:div>
        <w:div w:id="96220805">
          <w:marLeft w:val="0"/>
          <w:marRight w:val="0"/>
          <w:marTop w:val="0"/>
          <w:marBottom w:val="0"/>
          <w:divBdr>
            <w:top w:val="none" w:sz="0" w:space="0" w:color="auto"/>
            <w:left w:val="none" w:sz="0" w:space="0" w:color="auto"/>
            <w:bottom w:val="none" w:sz="0" w:space="0" w:color="auto"/>
            <w:right w:val="none" w:sz="0" w:space="0" w:color="auto"/>
          </w:divBdr>
        </w:div>
        <w:div w:id="838736817">
          <w:marLeft w:val="0"/>
          <w:marRight w:val="0"/>
          <w:marTop w:val="0"/>
          <w:marBottom w:val="0"/>
          <w:divBdr>
            <w:top w:val="none" w:sz="0" w:space="0" w:color="auto"/>
            <w:left w:val="none" w:sz="0" w:space="0" w:color="auto"/>
            <w:bottom w:val="none" w:sz="0" w:space="0" w:color="auto"/>
            <w:right w:val="none" w:sz="0" w:space="0" w:color="auto"/>
          </w:divBdr>
        </w:div>
        <w:div w:id="1765489121">
          <w:marLeft w:val="0"/>
          <w:marRight w:val="0"/>
          <w:marTop w:val="0"/>
          <w:marBottom w:val="0"/>
          <w:divBdr>
            <w:top w:val="none" w:sz="0" w:space="0" w:color="auto"/>
            <w:left w:val="none" w:sz="0" w:space="0" w:color="auto"/>
            <w:bottom w:val="none" w:sz="0" w:space="0" w:color="auto"/>
            <w:right w:val="none" w:sz="0" w:space="0" w:color="auto"/>
          </w:divBdr>
        </w:div>
        <w:div w:id="5135387">
          <w:marLeft w:val="0"/>
          <w:marRight w:val="0"/>
          <w:marTop w:val="0"/>
          <w:marBottom w:val="0"/>
          <w:divBdr>
            <w:top w:val="none" w:sz="0" w:space="0" w:color="auto"/>
            <w:left w:val="none" w:sz="0" w:space="0" w:color="auto"/>
            <w:bottom w:val="none" w:sz="0" w:space="0" w:color="auto"/>
            <w:right w:val="none" w:sz="0" w:space="0" w:color="auto"/>
          </w:divBdr>
        </w:div>
        <w:div w:id="231308027">
          <w:marLeft w:val="0"/>
          <w:marRight w:val="0"/>
          <w:marTop w:val="0"/>
          <w:marBottom w:val="0"/>
          <w:divBdr>
            <w:top w:val="none" w:sz="0" w:space="0" w:color="auto"/>
            <w:left w:val="none" w:sz="0" w:space="0" w:color="auto"/>
            <w:bottom w:val="none" w:sz="0" w:space="0" w:color="auto"/>
            <w:right w:val="none" w:sz="0" w:space="0" w:color="auto"/>
          </w:divBdr>
        </w:div>
        <w:div w:id="256061496">
          <w:marLeft w:val="0"/>
          <w:marRight w:val="0"/>
          <w:marTop w:val="0"/>
          <w:marBottom w:val="0"/>
          <w:divBdr>
            <w:top w:val="none" w:sz="0" w:space="0" w:color="auto"/>
            <w:left w:val="none" w:sz="0" w:space="0" w:color="auto"/>
            <w:bottom w:val="none" w:sz="0" w:space="0" w:color="auto"/>
            <w:right w:val="none" w:sz="0" w:space="0" w:color="auto"/>
          </w:divBdr>
        </w:div>
        <w:div w:id="1666206697">
          <w:marLeft w:val="0"/>
          <w:marRight w:val="0"/>
          <w:marTop w:val="0"/>
          <w:marBottom w:val="0"/>
          <w:divBdr>
            <w:top w:val="none" w:sz="0" w:space="0" w:color="auto"/>
            <w:left w:val="none" w:sz="0" w:space="0" w:color="auto"/>
            <w:bottom w:val="none" w:sz="0" w:space="0" w:color="auto"/>
            <w:right w:val="none" w:sz="0" w:space="0" w:color="auto"/>
          </w:divBdr>
        </w:div>
        <w:div w:id="1156413446">
          <w:marLeft w:val="0"/>
          <w:marRight w:val="0"/>
          <w:marTop w:val="0"/>
          <w:marBottom w:val="0"/>
          <w:divBdr>
            <w:top w:val="none" w:sz="0" w:space="0" w:color="auto"/>
            <w:left w:val="none" w:sz="0" w:space="0" w:color="auto"/>
            <w:bottom w:val="none" w:sz="0" w:space="0" w:color="auto"/>
            <w:right w:val="none" w:sz="0" w:space="0" w:color="auto"/>
          </w:divBdr>
        </w:div>
        <w:div w:id="741874813">
          <w:marLeft w:val="0"/>
          <w:marRight w:val="0"/>
          <w:marTop w:val="0"/>
          <w:marBottom w:val="0"/>
          <w:divBdr>
            <w:top w:val="none" w:sz="0" w:space="0" w:color="auto"/>
            <w:left w:val="none" w:sz="0" w:space="0" w:color="auto"/>
            <w:bottom w:val="none" w:sz="0" w:space="0" w:color="auto"/>
            <w:right w:val="none" w:sz="0" w:space="0" w:color="auto"/>
          </w:divBdr>
        </w:div>
        <w:div w:id="161166244">
          <w:marLeft w:val="0"/>
          <w:marRight w:val="0"/>
          <w:marTop w:val="0"/>
          <w:marBottom w:val="0"/>
          <w:divBdr>
            <w:top w:val="none" w:sz="0" w:space="0" w:color="auto"/>
            <w:left w:val="none" w:sz="0" w:space="0" w:color="auto"/>
            <w:bottom w:val="none" w:sz="0" w:space="0" w:color="auto"/>
            <w:right w:val="none" w:sz="0" w:space="0" w:color="auto"/>
          </w:divBdr>
        </w:div>
        <w:div w:id="1063798011">
          <w:marLeft w:val="0"/>
          <w:marRight w:val="0"/>
          <w:marTop w:val="0"/>
          <w:marBottom w:val="0"/>
          <w:divBdr>
            <w:top w:val="none" w:sz="0" w:space="0" w:color="auto"/>
            <w:left w:val="none" w:sz="0" w:space="0" w:color="auto"/>
            <w:bottom w:val="none" w:sz="0" w:space="0" w:color="auto"/>
            <w:right w:val="none" w:sz="0" w:space="0" w:color="auto"/>
          </w:divBdr>
        </w:div>
        <w:div w:id="1565066985">
          <w:marLeft w:val="0"/>
          <w:marRight w:val="0"/>
          <w:marTop w:val="0"/>
          <w:marBottom w:val="0"/>
          <w:divBdr>
            <w:top w:val="none" w:sz="0" w:space="0" w:color="auto"/>
            <w:left w:val="none" w:sz="0" w:space="0" w:color="auto"/>
            <w:bottom w:val="none" w:sz="0" w:space="0" w:color="auto"/>
            <w:right w:val="none" w:sz="0" w:space="0" w:color="auto"/>
          </w:divBdr>
        </w:div>
        <w:div w:id="775296769">
          <w:marLeft w:val="0"/>
          <w:marRight w:val="0"/>
          <w:marTop w:val="0"/>
          <w:marBottom w:val="0"/>
          <w:divBdr>
            <w:top w:val="none" w:sz="0" w:space="0" w:color="auto"/>
            <w:left w:val="none" w:sz="0" w:space="0" w:color="auto"/>
            <w:bottom w:val="none" w:sz="0" w:space="0" w:color="auto"/>
            <w:right w:val="none" w:sz="0" w:space="0" w:color="auto"/>
          </w:divBdr>
        </w:div>
        <w:div w:id="284042195">
          <w:marLeft w:val="0"/>
          <w:marRight w:val="0"/>
          <w:marTop w:val="0"/>
          <w:marBottom w:val="0"/>
          <w:divBdr>
            <w:top w:val="none" w:sz="0" w:space="0" w:color="auto"/>
            <w:left w:val="none" w:sz="0" w:space="0" w:color="auto"/>
            <w:bottom w:val="none" w:sz="0" w:space="0" w:color="auto"/>
            <w:right w:val="none" w:sz="0" w:space="0" w:color="auto"/>
          </w:divBdr>
        </w:div>
        <w:div w:id="1903786792">
          <w:marLeft w:val="0"/>
          <w:marRight w:val="0"/>
          <w:marTop w:val="0"/>
          <w:marBottom w:val="0"/>
          <w:divBdr>
            <w:top w:val="none" w:sz="0" w:space="0" w:color="auto"/>
            <w:left w:val="none" w:sz="0" w:space="0" w:color="auto"/>
            <w:bottom w:val="none" w:sz="0" w:space="0" w:color="auto"/>
            <w:right w:val="none" w:sz="0" w:space="0" w:color="auto"/>
          </w:divBdr>
        </w:div>
      </w:divsChild>
    </w:div>
    <w:div w:id="1716006366">
      <w:bodyDiv w:val="1"/>
      <w:marLeft w:val="0"/>
      <w:marRight w:val="0"/>
      <w:marTop w:val="0"/>
      <w:marBottom w:val="0"/>
      <w:divBdr>
        <w:top w:val="none" w:sz="0" w:space="0" w:color="auto"/>
        <w:left w:val="none" w:sz="0" w:space="0" w:color="auto"/>
        <w:bottom w:val="none" w:sz="0" w:space="0" w:color="auto"/>
        <w:right w:val="none" w:sz="0" w:space="0" w:color="auto"/>
      </w:divBdr>
    </w:div>
    <w:div w:id="1772124056">
      <w:bodyDiv w:val="1"/>
      <w:marLeft w:val="0"/>
      <w:marRight w:val="0"/>
      <w:marTop w:val="0"/>
      <w:marBottom w:val="0"/>
      <w:divBdr>
        <w:top w:val="none" w:sz="0" w:space="0" w:color="auto"/>
        <w:left w:val="none" w:sz="0" w:space="0" w:color="auto"/>
        <w:bottom w:val="none" w:sz="0" w:space="0" w:color="auto"/>
        <w:right w:val="none" w:sz="0" w:space="0" w:color="auto"/>
      </w:divBdr>
    </w:div>
    <w:div w:id="1795252476">
      <w:bodyDiv w:val="1"/>
      <w:marLeft w:val="0"/>
      <w:marRight w:val="0"/>
      <w:marTop w:val="0"/>
      <w:marBottom w:val="0"/>
      <w:divBdr>
        <w:top w:val="none" w:sz="0" w:space="0" w:color="auto"/>
        <w:left w:val="none" w:sz="0" w:space="0" w:color="auto"/>
        <w:bottom w:val="none" w:sz="0" w:space="0" w:color="auto"/>
        <w:right w:val="none" w:sz="0" w:space="0" w:color="auto"/>
      </w:divBdr>
    </w:div>
    <w:div w:id="1805612369">
      <w:bodyDiv w:val="1"/>
      <w:marLeft w:val="0"/>
      <w:marRight w:val="0"/>
      <w:marTop w:val="0"/>
      <w:marBottom w:val="0"/>
      <w:divBdr>
        <w:top w:val="none" w:sz="0" w:space="0" w:color="auto"/>
        <w:left w:val="none" w:sz="0" w:space="0" w:color="auto"/>
        <w:bottom w:val="none" w:sz="0" w:space="0" w:color="auto"/>
        <w:right w:val="none" w:sz="0" w:space="0" w:color="auto"/>
      </w:divBdr>
    </w:div>
    <w:div w:id="1832060013">
      <w:bodyDiv w:val="1"/>
      <w:marLeft w:val="0"/>
      <w:marRight w:val="0"/>
      <w:marTop w:val="0"/>
      <w:marBottom w:val="0"/>
      <w:divBdr>
        <w:top w:val="none" w:sz="0" w:space="0" w:color="auto"/>
        <w:left w:val="none" w:sz="0" w:space="0" w:color="auto"/>
        <w:bottom w:val="none" w:sz="0" w:space="0" w:color="auto"/>
        <w:right w:val="none" w:sz="0" w:space="0" w:color="auto"/>
      </w:divBdr>
    </w:div>
    <w:div w:id="1839076808">
      <w:bodyDiv w:val="1"/>
      <w:marLeft w:val="0"/>
      <w:marRight w:val="0"/>
      <w:marTop w:val="0"/>
      <w:marBottom w:val="0"/>
      <w:divBdr>
        <w:top w:val="none" w:sz="0" w:space="0" w:color="auto"/>
        <w:left w:val="none" w:sz="0" w:space="0" w:color="auto"/>
        <w:bottom w:val="none" w:sz="0" w:space="0" w:color="auto"/>
        <w:right w:val="none" w:sz="0" w:space="0" w:color="auto"/>
      </w:divBdr>
    </w:div>
    <w:div w:id="1858155692">
      <w:bodyDiv w:val="1"/>
      <w:marLeft w:val="0"/>
      <w:marRight w:val="0"/>
      <w:marTop w:val="0"/>
      <w:marBottom w:val="0"/>
      <w:divBdr>
        <w:top w:val="none" w:sz="0" w:space="0" w:color="auto"/>
        <w:left w:val="none" w:sz="0" w:space="0" w:color="auto"/>
        <w:bottom w:val="none" w:sz="0" w:space="0" w:color="auto"/>
        <w:right w:val="none" w:sz="0" w:space="0" w:color="auto"/>
      </w:divBdr>
    </w:div>
    <w:div w:id="1884436219">
      <w:bodyDiv w:val="1"/>
      <w:marLeft w:val="0"/>
      <w:marRight w:val="0"/>
      <w:marTop w:val="0"/>
      <w:marBottom w:val="0"/>
      <w:divBdr>
        <w:top w:val="none" w:sz="0" w:space="0" w:color="auto"/>
        <w:left w:val="none" w:sz="0" w:space="0" w:color="auto"/>
        <w:bottom w:val="none" w:sz="0" w:space="0" w:color="auto"/>
        <w:right w:val="none" w:sz="0" w:space="0" w:color="auto"/>
      </w:divBdr>
      <w:divsChild>
        <w:div w:id="2089686976">
          <w:marLeft w:val="0"/>
          <w:marRight w:val="0"/>
          <w:marTop w:val="0"/>
          <w:marBottom w:val="0"/>
          <w:divBdr>
            <w:top w:val="none" w:sz="0" w:space="0" w:color="auto"/>
            <w:left w:val="none" w:sz="0" w:space="0" w:color="auto"/>
            <w:bottom w:val="none" w:sz="0" w:space="0" w:color="auto"/>
            <w:right w:val="none" w:sz="0" w:space="0" w:color="auto"/>
          </w:divBdr>
        </w:div>
        <w:div w:id="566575470">
          <w:marLeft w:val="0"/>
          <w:marRight w:val="0"/>
          <w:marTop w:val="0"/>
          <w:marBottom w:val="0"/>
          <w:divBdr>
            <w:top w:val="none" w:sz="0" w:space="0" w:color="auto"/>
            <w:left w:val="none" w:sz="0" w:space="0" w:color="auto"/>
            <w:bottom w:val="none" w:sz="0" w:space="0" w:color="auto"/>
            <w:right w:val="none" w:sz="0" w:space="0" w:color="auto"/>
          </w:divBdr>
        </w:div>
        <w:div w:id="733889473">
          <w:marLeft w:val="0"/>
          <w:marRight w:val="0"/>
          <w:marTop w:val="0"/>
          <w:marBottom w:val="0"/>
          <w:divBdr>
            <w:top w:val="none" w:sz="0" w:space="0" w:color="auto"/>
            <w:left w:val="none" w:sz="0" w:space="0" w:color="auto"/>
            <w:bottom w:val="none" w:sz="0" w:space="0" w:color="auto"/>
            <w:right w:val="none" w:sz="0" w:space="0" w:color="auto"/>
          </w:divBdr>
        </w:div>
        <w:div w:id="1769306041">
          <w:marLeft w:val="0"/>
          <w:marRight w:val="0"/>
          <w:marTop w:val="0"/>
          <w:marBottom w:val="0"/>
          <w:divBdr>
            <w:top w:val="none" w:sz="0" w:space="0" w:color="auto"/>
            <w:left w:val="none" w:sz="0" w:space="0" w:color="auto"/>
            <w:bottom w:val="none" w:sz="0" w:space="0" w:color="auto"/>
            <w:right w:val="none" w:sz="0" w:space="0" w:color="auto"/>
          </w:divBdr>
        </w:div>
        <w:div w:id="827593756">
          <w:marLeft w:val="0"/>
          <w:marRight w:val="0"/>
          <w:marTop w:val="0"/>
          <w:marBottom w:val="0"/>
          <w:divBdr>
            <w:top w:val="none" w:sz="0" w:space="0" w:color="auto"/>
            <w:left w:val="none" w:sz="0" w:space="0" w:color="auto"/>
            <w:bottom w:val="none" w:sz="0" w:space="0" w:color="auto"/>
            <w:right w:val="none" w:sz="0" w:space="0" w:color="auto"/>
          </w:divBdr>
        </w:div>
        <w:div w:id="2122869824">
          <w:marLeft w:val="0"/>
          <w:marRight w:val="0"/>
          <w:marTop w:val="0"/>
          <w:marBottom w:val="0"/>
          <w:divBdr>
            <w:top w:val="none" w:sz="0" w:space="0" w:color="auto"/>
            <w:left w:val="none" w:sz="0" w:space="0" w:color="auto"/>
            <w:bottom w:val="none" w:sz="0" w:space="0" w:color="auto"/>
            <w:right w:val="none" w:sz="0" w:space="0" w:color="auto"/>
          </w:divBdr>
        </w:div>
        <w:div w:id="182591753">
          <w:marLeft w:val="0"/>
          <w:marRight w:val="0"/>
          <w:marTop w:val="0"/>
          <w:marBottom w:val="0"/>
          <w:divBdr>
            <w:top w:val="none" w:sz="0" w:space="0" w:color="auto"/>
            <w:left w:val="none" w:sz="0" w:space="0" w:color="auto"/>
            <w:bottom w:val="none" w:sz="0" w:space="0" w:color="auto"/>
            <w:right w:val="none" w:sz="0" w:space="0" w:color="auto"/>
          </w:divBdr>
        </w:div>
        <w:div w:id="1895195419">
          <w:marLeft w:val="0"/>
          <w:marRight w:val="0"/>
          <w:marTop w:val="0"/>
          <w:marBottom w:val="0"/>
          <w:divBdr>
            <w:top w:val="none" w:sz="0" w:space="0" w:color="auto"/>
            <w:left w:val="none" w:sz="0" w:space="0" w:color="auto"/>
            <w:bottom w:val="none" w:sz="0" w:space="0" w:color="auto"/>
            <w:right w:val="none" w:sz="0" w:space="0" w:color="auto"/>
          </w:divBdr>
        </w:div>
        <w:div w:id="912161683">
          <w:marLeft w:val="0"/>
          <w:marRight w:val="0"/>
          <w:marTop w:val="0"/>
          <w:marBottom w:val="0"/>
          <w:divBdr>
            <w:top w:val="none" w:sz="0" w:space="0" w:color="auto"/>
            <w:left w:val="none" w:sz="0" w:space="0" w:color="auto"/>
            <w:bottom w:val="none" w:sz="0" w:space="0" w:color="auto"/>
            <w:right w:val="none" w:sz="0" w:space="0" w:color="auto"/>
          </w:divBdr>
        </w:div>
        <w:div w:id="1509248837">
          <w:marLeft w:val="0"/>
          <w:marRight w:val="0"/>
          <w:marTop w:val="0"/>
          <w:marBottom w:val="0"/>
          <w:divBdr>
            <w:top w:val="none" w:sz="0" w:space="0" w:color="auto"/>
            <w:left w:val="none" w:sz="0" w:space="0" w:color="auto"/>
            <w:bottom w:val="none" w:sz="0" w:space="0" w:color="auto"/>
            <w:right w:val="none" w:sz="0" w:space="0" w:color="auto"/>
          </w:divBdr>
        </w:div>
        <w:div w:id="984360013">
          <w:marLeft w:val="0"/>
          <w:marRight w:val="0"/>
          <w:marTop w:val="0"/>
          <w:marBottom w:val="0"/>
          <w:divBdr>
            <w:top w:val="none" w:sz="0" w:space="0" w:color="auto"/>
            <w:left w:val="none" w:sz="0" w:space="0" w:color="auto"/>
            <w:bottom w:val="none" w:sz="0" w:space="0" w:color="auto"/>
            <w:right w:val="none" w:sz="0" w:space="0" w:color="auto"/>
          </w:divBdr>
        </w:div>
        <w:div w:id="796878036">
          <w:marLeft w:val="0"/>
          <w:marRight w:val="0"/>
          <w:marTop w:val="0"/>
          <w:marBottom w:val="0"/>
          <w:divBdr>
            <w:top w:val="none" w:sz="0" w:space="0" w:color="auto"/>
            <w:left w:val="none" w:sz="0" w:space="0" w:color="auto"/>
            <w:bottom w:val="none" w:sz="0" w:space="0" w:color="auto"/>
            <w:right w:val="none" w:sz="0" w:space="0" w:color="auto"/>
          </w:divBdr>
        </w:div>
        <w:div w:id="1093625142">
          <w:marLeft w:val="0"/>
          <w:marRight w:val="0"/>
          <w:marTop w:val="0"/>
          <w:marBottom w:val="0"/>
          <w:divBdr>
            <w:top w:val="none" w:sz="0" w:space="0" w:color="auto"/>
            <w:left w:val="none" w:sz="0" w:space="0" w:color="auto"/>
            <w:bottom w:val="none" w:sz="0" w:space="0" w:color="auto"/>
            <w:right w:val="none" w:sz="0" w:space="0" w:color="auto"/>
          </w:divBdr>
        </w:div>
        <w:div w:id="1711998840">
          <w:marLeft w:val="0"/>
          <w:marRight w:val="0"/>
          <w:marTop w:val="0"/>
          <w:marBottom w:val="0"/>
          <w:divBdr>
            <w:top w:val="none" w:sz="0" w:space="0" w:color="auto"/>
            <w:left w:val="none" w:sz="0" w:space="0" w:color="auto"/>
            <w:bottom w:val="none" w:sz="0" w:space="0" w:color="auto"/>
            <w:right w:val="none" w:sz="0" w:space="0" w:color="auto"/>
          </w:divBdr>
        </w:div>
        <w:div w:id="110320673">
          <w:marLeft w:val="0"/>
          <w:marRight w:val="0"/>
          <w:marTop w:val="0"/>
          <w:marBottom w:val="0"/>
          <w:divBdr>
            <w:top w:val="none" w:sz="0" w:space="0" w:color="auto"/>
            <w:left w:val="none" w:sz="0" w:space="0" w:color="auto"/>
            <w:bottom w:val="none" w:sz="0" w:space="0" w:color="auto"/>
            <w:right w:val="none" w:sz="0" w:space="0" w:color="auto"/>
          </w:divBdr>
        </w:div>
        <w:div w:id="275799143">
          <w:marLeft w:val="0"/>
          <w:marRight w:val="0"/>
          <w:marTop w:val="0"/>
          <w:marBottom w:val="0"/>
          <w:divBdr>
            <w:top w:val="none" w:sz="0" w:space="0" w:color="auto"/>
            <w:left w:val="none" w:sz="0" w:space="0" w:color="auto"/>
            <w:bottom w:val="none" w:sz="0" w:space="0" w:color="auto"/>
            <w:right w:val="none" w:sz="0" w:space="0" w:color="auto"/>
          </w:divBdr>
        </w:div>
        <w:div w:id="2113864721">
          <w:marLeft w:val="0"/>
          <w:marRight w:val="0"/>
          <w:marTop w:val="0"/>
          <w:marBottom w:val="0"/>
          <w:divBdr>
            <w:top w:val="none" w:sz="0" w:space="0" w:color="auto"/>
            <w:left w:val="none" w:sz="0" w:space="0" w:color="auto"/>
            <w:bottom w:val="none" w:sz="0" w:space="0" w:color="auto"/>
            <w:right w:val="none" w:sz="0" w:space="0" w:color="auto"/>
          </w:divBdr>
        </w:div>
        <w:div w:id="2085251920">
          <w:marLeft w:val="0"/>
          <w:marRight w:val="0"/>
          <w:marTop w:val="0"/>
          <w:marBottom w:val="0"/>
          <w:divBdr>
            <w:top w:val="none" w:sz="0" w:space="0" w:color="auto"/>
            <w:left w:val="none" w:sz="0" w:space="0" w:color="auto"/>
            <w:bottom w:val="none" w:sz="0" w:space="0" w:color="auto"/>
            <w:right w:val="none" w:sz="0" w:space="0" w:color="auto"/>
          </w:divBdr>
        </w:div>
        <w:div w:id="1968847980">
          <w:marLeft w:val="0"/>
          <w:marRight w:val="0"/>
          <w:marTop w:val="0"/>
          <w:marBottom w:val="0"/>
          <w:divBdr>
            <w:top w:val="none" w:sz="0" w:space="0" w:color="auto"/>
            <w:left w:val="none" w:sz="0" w:space="0" w:color="auto"/>
            <w:bottom w:val="none" w:sz="0" w:space="0" w:color="auto"/>
            <w:right w:val="none" w:sz="0" w:space="0" w:color="auto"/>
          </w:divBdr>
        </w:div>
        <w:div w:id="651834611">
          <w:marLeft w:val="0"/>
          <w:marRight w:val="0"/>
          <w:marTop w:val="0"/>
          <w:marBottom w:val="0"/>
          <w:divBdr>
            <w:top w:val="none" w:sz="0" w:space="0" w:color="auto"/>
            <w:left w:val="none" w:sz="0" w:space="0" w:color="auto"/>
            <w:bottom w:val="none" w:sz="0" w:space="0" w:color="auto"/>
            <w:right w:val="none" w:sz="0" w:space="0" w:color="auto"/>
          </w:divBdr>
        </w:div>
        <w:div w:id="1892770978">
          <w:marLeft w:val="0"/>
          <w:marRight w:val="0"/>
          <w:marTop w:val="0"/>
          <w:marBottom w:val="0"/>
          <w:divBdr>
            <w:top w:val="none" w:sz="0" w:space="0" w:color="auto"/>
            <w:left w:val="none" w:sz="0" w:space="0" w:color="auto"/>
            <w:bottom w:val="none" w:sz="0" w:space="0" w:color="auto"/>
            <w:right w:val="none" w:sz="0" w:space="0" w:color="auto"/>
          </w:divBdr>
        </w:div>
        <w:div w:id="1165583909">
          <w:marLeft w:val="0"/>
          <w:marRight w:val="0"/>
          <w:marTop w:val="0"/>
          <w:marBottom w:val="0"/>
          <w:divBdr>
            <w:top w:val="none" w:sz="0" w:space="0" w:color="auto"/>
            <w:left w:val="none" w:sz="0" w:space="0" w:color="auto"/>
            <w:bottom w:val="none" w:sz="0" w:space="0" w:color="auto"/>
            <w:right w:val="none" w:sz="0" w:space="0" w:color="auto"/>
          </w:divBdr>
        </w:div>
        <w:div w:id="1015503299">
          <w:marLeft w:val="0"/>
          <w:marRight w:val="0"/>
          <w:marTop w:val="0"/>
          <w:marBottom w:val="0"/>
          <w:divBdr>
            <w:top w:val="none" w:sz="0" w:space="0" w:color="auto"/>
            <w:left w:val="none" w:sz="0" w:space="0" w:color="auto"/>
            <w:bottom w:val="none" w:sz="0" w:space="0" w:color="auto"/>
            <w:right w:val="none" w:sz="0" w:space="0" w:color="auto"/>
          </w:divBdr>
        </w:div>
        <w:div w:id="676998472">
          <w:marLeft w:val="0"/>
          <w:marRight w:val="0"/>
          <w:marTop w:val="0"/>
          <w:marBottom w:val="0"/>
          <w:divBdr>
            <w:top w:val="none" w:sz="0" w:space="0" w:color="auto"/>
            <w:left w:val="none" w:sz="0" w:space="0" w:color="auto"/>
            <w:bottom w:val="none" w:sz="0" w:space="0" w:color="auto"/>
            <w:right w:val="none" w:sz="0" w:space="0" w:color="auto"/>
          </w:divBdr>
        </w:div>
        <w:div w:id="1166675293">
          <w:marLeft w:val="0"/>
          <w:marRight w:val="0"/>
          <w:marTop w:val="0"/>
          <w:marBottom w:val="0"/>
          <w:divBdr>
            <w:top w:val="none" w:sz="0" w:space="0" w:color="auto"/>
            <w:left w:val="none" w:sz="0" w:space="0" w:color="auto"/>
            <w:bottom w:val="none" w:sz="0" w:space="0" w:color="auto"/>
            <w:right w:val="none" w:sz="0" w:space="0" w:color="auto"/>
          </w:divBdr>
        </w:div>
        <w:div w:id="730737519">
          <w:marLeft w:val="0"/>
          <w:marRight w:val="0"/>
          <w:marTop w:val="0"/>
          <w:marBottom w:val="0"/>
          <w:divBdr>
            <w:top w:val="none" w:sz="0" w:space="0" w:color="auto"/>
            <w:left w:val="none" w:sz="0" w:space="0" w:color="auto"/>
            <w:bottom w:val="none" w:sz="0" w:space="0" w:color="auto"/>
            <w:right w:val="none" w:sz="0" w:space="0" w:color="auto"/>
          </w:divBdr>
        </w:div>
        <w:div w:id="1562137054">
          <w:marLeft w:val="0"/>
          <w:marRight w:val="0"/>
          <w:marTop w:val="0"/>
          <w:marBottom w:val="0"/>
          <w:divBdr>
            <w:top w:val="none" w:sz="0" w:space="0" w:color="auto"/>
            <w:left w:val="none" w:sz="0" w:space="0" w:color="auto"/>
            <w:bottom w:val="none" w:sz="0" w:space="0" w:color="auto"/>
            <w:right w:val="none" w:sz="0" w:space="0" w:color="auto"/>
          </w:divBdr>
        </w:div>
        <w:div w:id="1088768715">
          <w:marLeft w:val="0"/>
          <w:marRight w:val="0"/>
          <w:marTop w:val="0"/>
          <w:marBottom w:val="0"/>
          <w:divBdr>
            <w:top w:val="none" w:sz="0" w:space="0" w:color="auto"/>
            <w:left w:val="none" w:sz="0" w:space="0" w:color="auto"/>
            <w:bottom w:val="none" w:sz="0" w:space="0" w:color="auto"/>
            <w:right w:val="none" w:sz="0" w:space="0" w:color="auto"/>
          </w:divBdr>
        </w:div>
      </w:divsChild>
    </w:div>
    <w:div w:id="1936009490">
      <w:bodyDiv w:val="1"/>
      <w:marLeft w:val="0"/>
      <w:marRight w:val="0"/>
      <w:marTop w:val="0"/>
      <w:marBottom w:val="0"/>
      <w:divBdr>
        <w:top w:val="none" w:sz="0" w:space="0" w:color="auto"/>
        <w:left w:val="none" w:sz="0" w:space="0" w:color="auto"/>
        <w:bottom w:val="none" w:sz="0" w:space="0" w:color="auto"/>
        <w:right w:val="none" w:sz="0" w:space="0" w:color="auto"/>
      </w:divBdr>
    </w:div>
    <w:div w:id="1959801244">
      <w:bodyDiv w:val="1"/>
      <w:marLeft w:val="0"/>
      <w:marRight w:val="0"/>
      <w:marTop w:val="0"/>
      <w:marBottom w:val="0"/>
      <w:divBdr>
        <w:top w:val="none" w:sz="0" w:space="0" w:color="auto"/>
        <w:left w:val="none" w:sz="0" w:space="0" w:color="auto"/>
        <w:bottom w:val="none" w:sz="0" w:space="0" w:color="auto"/>
        <w:right w:val="none" w:sz="0" w:space="0" w:color="auto"/>
      </w:divBdr>
      <w:divsChild>
        <w:div w:id="2046710156">
          <w:marLeft w:val="0"/>
          <w:marRight w:val="0"/>
          <w:marTop w:val="0"/>
          <w:marBottom w:val="0"/>
          <w:divBdr>
            <w:top w:val="none" w:sz="0" w:space="0" w:color="auto"/>
            <w:left w:val="none" w:sz="0" w:space="0" w:color="auto"/>
            <w:bottom w:val="none" w:sz="0" w:space="0" w:color="auto"/>
            <w:right w:val="none" w:sz="0" w:space="0" w:color="auto"/>
          </w:divBdr>
        </w:div>
        <w:div w:id="224461739">
          <w:marLeft w:val="0"/>
          <w:marRight w:val="0"/>
          <w:marTop w:val="0"/>
          <w:marBottom w:val="0"/>
          <w:divBdr>
            <w:top w:val="none" w:sz="0" w:space="0" w:color="auto"/>
            <w:left w:val="none" w:sz="0" w:space="0" w:color="auto"/>
            <w:bottom w:val="none" w:sz="0" w:space="0" w:color="auto"/>
            <w:right w:val="none" w:sz="0" w:space="0" w:color="auto"/>
          </w:divBdr>
        </w:div>
        <w:div w:id="875848732">
          <w:marLeft w:val="0"/>
          <w:marRight w:val="0"/>
          <w:marTop w:val="0"/>
          <w:marBottom w:val="0"/>
          <w:divBdr>
            <w:top w:val="none" w:sz="0" w:space="0" w:color="auto"/>
            <w:left w:val="none" w:sz="0" w:space="0" w:color="auto"/>
            <w:bottom w:val="none" w:sz="0" w:space="0" w:color="auto"/>
            <w:right w:val="none" w:sz="0" w:space="0" w:color="auto"/>
          </w:divBdr>
        </w:div>
        <w:div w:id="571308866">
          <w:marLeft w:val="0"/>
          <w:marRight w:val="0"/>
          <w:marTop w:val="0"/>
          <w:marBottom w:val="0"/>
          <w:divBdr>
            <w:top w:val="none" w:sz="0" w:space="0" w:color="auto"/>
            <w:left w:val="none" w:sz="0" w:space="0" w:color="auto"/>
            <w:bottom w:val="none" w:sz="0" w:space="0" w:color="auto"/>
            <w:right w:val="none" w:sz="0" w:space="0" w:color="auto"/>
          </w:divBdr>
        </w:div>
        <w:div w:id="981499529">
          <w:marLeft w:val="0"/>
          <w:marRight w:val="0"/>
          <w:marTop w:val="0"/>
          <w:marBottom w:val="0"/>
          <w:divBdr>
            <w:top w:val="none" w:sz="0" w:space="0" w:color="auto"/>
            <w:left w:val="none" w:sz="0" w:space="0" w:color="auto"/>
            <w:bottom w:val="none" w:sz="0" w:space="0" w:color="auto"/>
            <w:right w:val="none" w:sz="0" w:space="0" w:color="auto"/>
          </w:divBdr>
        </w:div>
        <w:div w:id="1878346874">
          <w:marLeft w:val="0"/>
          <w:marRight w:val="0"/>
          <w:marTop w:val="0"/>
          <w:marBottom w:val="0"/>
          <w:divBdr>
            <w:top w:val="none" w:sz="0" w:space="0" w:color="auto"/>
            <w:left w:val="none" w:sz="0" w:space="0" w:color="auto"/>
            <w:bottom w:val="none" w:sz="0" w:space="0" w:color="auto"/>
            <w:right w:val="none" w:sz="0" w:space="0" w:color="auto"/>
          </w:divBdr>
        </w:div>
        <w:div w:id="2021545263">
          <w:marLeft w:val="0"/>
          <w:marRight w:val="0"/>
          <w:marTop w:val="0"/>
          <w:marBottom w:val="0"/>
          <w:divBdr>
            <w:top w:val="none" w:sz="0" w:space="0" w:color="auto"/>
            <w:left w:val="none" w:sz="0" w:space="0" w:color="auto"/>
            <w:bottom w:val="none" w:sz="0" w:space="0" w:color="auto"/>
            <w:right w:val="none" w:sz="0" w:space="0" w:color="auto"/>
          </w:divBdr>
        </w:div>
        <w:div w:id="245070546">
          <w:marLeft w:val="0"/>
          <w:marRight w:val="0"/>
          <w:marTop w:val="0"/>
          <w:marBottom w:val="0"/>
          <w:divBdr>
            <w:top w:val="none" w:sz="0" w:space="0" w:color="auto"/>
            <w:left w:val="none" w:sz="0" w:space="0" w:color="auto"/>
            <w:bottom w:val="none" w:sz="0" w:space="0" w:color="auto"/>
            <w:right w:val="none" w:sz="0" w:space="0" w:color="auto"/>
          </w:divBdr>
        </w:div>
        <w:div w:id="1787844668">
          <w:marLeft w:val="0"/>
          <w:marRight w:val="0"/>
          <w:marTop w:val="0"/>
          <w:marBottom w:val="0"/>
          <w:divBdr>
            <w:top w:val="none" w:sz="0" w:space="0" w:color="auto"/>
            <w:left w:val="none" w:sz="0" w:space="0" w:color="auto"/>
            <w:bottom w:val="none" w:sz="0" w:space="0" w:color="auto"/>
            <w:right w:val="none" w:sz="0" w:space="0" w:color="auto"/>
          </w:divBdr>
        </w:div>
        <w:div w:id="577717531">
          <w:marLeft w:val="0"/>
          <w:marRight w:val="0"/>
          <w:marTop w:val="0"/>
          <w:marBottom w:val="0"/>
          <w:divBdr>
            <w:top w:val="none" w:sz="0" w:space="0" w:color="auto"/>
            <w:left w:val="none" w:sz="0" w:space="0" w:color="auto"/>
            <w:bottom w:val="none" w:sz="0" w:space="0" w:color="auto"/>
            <w:right w:val="none" w:sz="0" w:space="0" w:color="auto"/>
          </w:divBdr>
        </w:div>
        <w:div w:id="1258560199">
          <w:marLeft w:val="0"/>
          <w:marRight w:val="0"/>
          <w:marTop w:val="0"/>
          <w:marBottom w:val="0"/>
          <w:divBdr>
            <w:top w:val="none" w:sz="0" w:space="0" w:color="auto"/>
            <w:left w:val="none" w:sz="0" w:space="0" w:color="auto"/>
            <w:bottom w:val="none" w:sz="0" w:space="0" w:color="auto"/>
            <w:right w:val="none" w:sz="0" w:space="0" w:color="auto"/>
          </w:divBdr>
        </w:div>
        <w:div w:id="1399981844">
          <w:marLeft w:val="0"/>
          <w:marRight w:val="0"/>
          <w:marTop w:val="0"/>
          <w:marBottom w:val="0"/>
          <w:divBdr>
            <w:top w:val="none" w:sz="0" w:space="0" w:color="auto"/>
            <w:left w:val="none" w:sz="0" w:space="0" w:color="auto"/>
            <w:bottom w:val="none" w:sz="0" w:space="0" w:color="auto"/>
            <w:right w:val="none" w:sz="0" w:space="0" w:color="auto"/>
          </w:divBdr>
        </w:div>
        <w:div w:id="450635906">
          <w:marLeft w:val="0"/>
          <w:marRight w:val="0"/>
          <w:marTop w:val="0"/>
          <w:marBottom w:val="0"/>
          <w:divBdr>
            <w:top w:val="none" w:sz="0" w:space="0" w:color="auto"/>
            <w:left w:val="none" w:sz="0" w:space="0" w:color="auto"/>
            <w:bottom w:val="none" w:sz="0" w:space="0" w:color="auto"/>
            <w:right w:val="none" w:sz="0" w:space="0" w:color="auto"/>
          </w:divBdr>
        </w:div>
        <w:div w:id="590700677">
          <w:marLeft w:val="0"/>
          <w:marRight w:val="0"/>
          <w:marTop w:val="0"/>
          <w:marBottom w:val="0"/>
          <w:divBdr>
            <w:top w:val="none" w:sz="0" w:space="0" w:color="auto"/>
            <w:left w:val="none" w:sz="0" w:space="0" w:color="auto"/>
            <w:bottom w:val="none" w:sz="0" w:space="0" w:color="auto"/>
            <w:right w:val="none" w:sz="0" w:space="0" w:color="auto"/>
          </w:divBdr>
        </w:div>
        <w:div w:id="2068454868">
          <w:marLeft w:val="0"/>
          <w:marRight w:val="0"/>
          <w:marTop w:val="0"/>
          <w:marBottom w:val="0"/>
          <w:divBdr>
            <w:top w:val="none" w:sz="0" w:space="0" w:color="auto"/>
            <w:left w:val="none" w:sz="0" w:space="0" w:color="auto"/>
            <w:bottom w:val="none" w:sz="0" w:space="0" w:color="auto"/>
            <w:right w:val="none" w:sz="0" w:space="0" w:color="auto"/>
          </w:divBdr>
        </w:div>
        <w:div w:id="1847399320">
          <w:marLeft w:val="0"/>
          <w:marRight w:val="0"/>
          <w:marTop w:val="0"/>
          <w:marBottom w:val="0"/>
          <w:divBdr>
            <w:top w:val="none" w:sz="0" w:space="0" w:color="auto"/>
            <w:left w:val="none" w:sz="0" w:space="0" w:color="auto"/>
            <w:bottom w:val="none" w:sz="0" w:space="0" w:color="auto"/>
            <w:right w:val="none" w:sz="0" w:space="0" w:color="auto"/>
          </w:divBdr>
        </w:div>
        <w:div w:id="899092695">
          <w:marLeft w:val="0"/>
          <w:marRight w:val="0"/>
          <w:marTop w:val="0"/>
          <w:marBottom w:val="0"/>
          <w:divBdr>
            <w:top w:val="none" w:sz="0" w:space="0" w:color="auto"/>
            <w:left w:val="none" w:sz="0" w:space="0" w:color="auto"/>
            <w:bottom w:val="none" w:sz="0" w:space="0" w:color="auto"/>
            <w:right w:val="none" w:sz="0" w:space="0" w:color="auto"/>
          </w:divBdr>
        </w:div>
        <w:div w:id="448546626">
          <w:marLeft w:val="0"/>
          <w:marRight w:val="0"/>
          <w:marTop w:val="0"/>
          <w:marBottom w:val="0"/>
          <w:divBdr>
            <w:top w:val="none" w:sz="0" w:space="0" w:color="auto"/>
            <w:left w:val="none" w:sz="0" w:space="0" w:color="auto"/>
            <w:bottom w:val="none" w:sz="0" w:space="0" w:color="auto"/>
            <w:right w:val="none" w:sz="0" w:space="0" w:color="auto"/>
          </w:divBdr>
        </w:div>
        <w:div w:id="1552693004">
          <w:marLeft w:val="0"/>
          <w:marRight w:val="0"/>
          <w:marTop w:val="0"/>
          <w:marBottom w:val="0"/>
          <w:divBdr>
            <w:top w:val="none" w:sz="0" w:space="0" w:color="auto"/>
            <w:left w:val="none" w:sz="0" w:space="0" w:color="auto"/>
            <w:bottom w:val="none" w:sz="0" w:space="0" w:color="auto"/>
            <w:right w:val="none" w:sz="0" w:space="0" w:color="auto"/>
          </w:divBdr>
        </w:div>
        <w:div w:id="1830168592">
          <w:marLeft w:val="0"/>
          <w:marRight w:val="0"/>
          <w:marTop w:val="0"/>
          <w:marBottom w:val="0"/>
          <w:divBdr>
            <w:top w:val="none" w:sz="0" w:space="0" w:color="auto"/>
            <w:left w:val="none" w:sz="0" w:space="0" w:color="auto"/>
            <w:bottom w:val="none" w:sz="0" w:space="0" w:color="auto"/>
            <w:right w:val="none" w:sz="0" w:space="0" w:color="auto"/>
          </w:divBdr>
        </w:div>
        <w:div w:id="1921058525">
          <w:marLeft w:val="0"/>
          <w:marRight w:val="0"/>
          <w:marTop w:val="0"/>
          <w:marBottom w:val="0"/>
          <w:divBdr>
            <w:top w:val="none" w:sz="0" w:space="0" w:color="auto"/>
            <w:left w:val="none" w:sz="0" w:space="0" w:color="auto"/>
            <w:bottom w:val="none" w:sz="0" w:space="0" w:color="auto"/>
            <w:right w:val="none" w:sz="0" w:space="0" w:color="auto"/>
          </w:divBdr>
        </w:div>
        <w:div w:id="1532722440">
          <w:marLeft w:val="0"/>
          <w:marRight w:val="0"/>
          <w:marTop w:val="0"/>
          <w:marBottom w:val="0"/>
          <w:divBdr>
            <w:top w:val="none" w:sz="0" w:space="0" w:color="auto"/>
            <w:left w:val="none" w:sz="0" w:space="0" w:color="auto"/>
            <w:bottom w:val="none" w:sz="0" w:space="0" w:color="auto"/>
            <w:right w:val="none" w:sz="0" w:space="0" w:color="auto"/>
          </w:divBdr>
        </w:div>
        <w:div w:id="976372102">
          <w:marLeft w:val="0"/>
          <w:marRight w:val="0"/>
          <w:marTop w:val="0"/>
          <w:marBottom w:val="0"/>
          <w:divBdr>
            <w:top w:val="none" w:sz="0" w:space="0" w:color="auto"/>
            <w:left w:val="none" w:sz="0" w:space="0" w:color="auto"/>
            <w:bottom w:val="none" w:sz="0" w:space="0" w:color="auto"/>
            <w:right w:val="none" w:sz="0" w:space="0" w:color="auto"/>
          </w:divBdr>
        </w:div>
        <w:div w:id="1615088483">
          <w:marLeft w:val="0"/>
          <w:marRight w:val="0"/>
          <w:marTop w:val="0"/>
          <w:marBottom w:val="0"/>
          <w:divBdr>
            <w:top w:val="none" w:sz="0" w:space="0" w:color="auto"/>
            <w:left w:val="none" w:sz="0" w:space="0" w:color="auto"/>
            <w:bottom w:val="none" w:sz="0" w:space="0" w:color="auto"/>
            <w:right w:val="none" w:sz="0" w:space="0" w:color="auto"/>
          </w:divBdr>
        </w:div>
        <w:div w:id="1038549926">
          <w:marLeft w:val="0"/>
          <w:marRight w:val="0"/>
          <w:marTop w:val="0"/>
          <w:marBottom w:val="0"/>
          <w:divBdr>
            <w:top w:val="none" w:sz="0" w:space="0" w:color="auto"/>
            <w:left w:val="none" w:sz="0" w:space="0" w:color="auto"/>
            <w:bottom w:val="none" w:sz="0" w:space="0" w:color="auto"/>
            <w:right w:val="none" w:sz="0" w:space="0" w:color="auto"/>
          </w:divBdr>
        </w:div>
        <w:div w:id="185212887">
          <w:marLeft w:val="0"/>
          <w:marRight w:val="0"/>
          <w:marTop w:val="0"/>
          <w:marBottom w:val="0"/>
          <w:divBdr>
            <w:top w:val="none" w:sz="0" w:space="0" w:color="auto"/>
            <w:left w:val="none" w:sz="0" w:space="0" w:color="auto"/>
            <w:bottom w:val="none" w:sz="0" w:space="0" w:color="auto"/>
            <w:right w:val="none" w:sz="0" w:space="0" w:color="auto"/>
          </w:divBdr>
        </w:div>
        <w:div w:id="50008369">
          <w:marLeft w:val="0"/>
          <w:marRight w:val="0"/>
          <w:marTop w:val="0"/>
          <w:marBottom w:val="0"/>
          <w:divBdr>
            <w:top w:val="none" w:sz="0" w:space="0" w:color="auto"/>
            <w:left w:val="none" w:sz="0" w:space="0" w:color="auto"/>
            <w:bottom w:val="none" w:sz="0" w:space="0" w:color="auto"/>
            <w:right w:val="none" w:sz="0" w:space="0" w:color="auto"/>
          </w:divBdr>
        </w:div>
        <w:div w:id="55668170">
          <w:marLeft w:val="0"/>
          <w:marRight w:val="0"/>
          <w:marTop w:val="0"/>
          <w:marBottom w:val="0"/>
          <w:divBdr>
            <w:top w:val="none" w:sz="0" w:space="0" w:color="auto"/>
            <w:left w:val="none" w:sz="0" w:space="0" w:color="auto"/>
            <w:bottom w:val="none" w:sz="0" w:space="0" w:color="auto"/>
            <w:right w:val="none" w:sz="0" w:space="0" w:color="auto"/>
          </w:divBdr>
        </w:div>
      </w:divsChild>
    </w:div>
    <w:div w:id="2023044467">
      <w:bodyDiv w:val="1"/>
      <w:marLeft w:val="0"/>
      <w:marRight w:val="0"/>
      <w:marTop w:val="0"/>
      <w:marBottom w:val="0"/>
      <w:divBdr>
        <w:top w:val="none" w:sz="0" w:space="0" w:color="auto"/>
        <w:left w:val="none" w:sz="0" w:space="0" w:color="auto"/>
        <w:bottom w:val="none" w:sz="0" w:space="0" w:color="auto"/>
        <w:right w:val="none" w:sz="0" w:space="0" w:color="auto"/>
      </w:divBdr>
    </w:div>
    <w:div w:id="2114588399">
      <w:bodyDiv w:val="1"/>
      <w:marLeft w:val="0"/>
      <w:marRight w:val="0"/>
      <w:marTop w:val="0"/>
      <w:marBottom w:val="0"/>
      <w:divBdr>
        <w:top w:val="none" w:sz="0" w:space="0" w:color="auto"/>
        <w:left w:val="none" w:sz="0" w:space="0" w:color="auto"/>
        <w:bottom w:val="none" w:sz="0" w:space="0" w:color="auto"/>
        <w:right w:val="none" w:sz="0" w:space="0" w:color="auto"/>
      </w:divBdr>
      <w:divsChild>
        <w:div w:id="1750345270">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hyperlink" Target="mailto:pptij@jurnal.unismuhpalu.ac.id" TargetMode="External"/><Relationship Id="rId21" Type="http://schemas.openxmlformats.org/officeDocument/2006/relationships/footer" Target="footer6.xml"/><Relationship Id="rId34" Type="http://schemas.openxmlformats.org/officeDocument/2006/relationships/image" Target="media/image6.jpeg"/><Relationship Id="rId42" Type="http://schemas.openxmlformats.org/officeDocument/2006/relationships/image" Target="media/image12.png"/><Relationship Id="rId47" Type="http://schemas.openxmlformats.org/officeDocument/2006/relationships/hyperlink" Target="mailto:muhammadqadaruddinamsos@iainpare.ac.id" TargetMode="External"/><Relationship Id="rId50" Type="http://schemas.openxmlformats.org/officeDocument/2006/relationships/hyperlink" Target="mailto:ulfaqkah123@gmail.com" TargetMode="External"/><Relationship Id="rId55" Type="http://schemas.openxmlformats.org/officeDocument/2006/relationships/footer" Target="footer1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5.jpeg"/><Relationship Id="rId37" Type="http://schemas.openxmlformats.org/officeDocument/2006/relationships/image" Target="media/image9.jpeg"/><Relationship Id="rId40" Type="http://schemas.openxmlformats.org/officeDocument/2006/relationships/hyperlink" Target="https://jurnal.unismuhpalu.ac.id/index.php/IJHESS" TargetMode="External"/><Relationship Id="rId45" Type="http://schemas.openxmlformats.org/officeDocument/2006/relationships/hyperlink" Target="mailto:ulfaqkah123@gmail.com" TargetMode="External"/><Relationship Id="rId53" Type="http://schemas.openxmlformats.org/officeDocument/2006/relationships/image" Target="media/image17.jpeg"/><Relationship Id="rId58"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header" Target="header12.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header" Target="header9.xml"/><Relationship Id="rId35" Type="http://schemas.openxmlformats.org/officeDocument/2006/relationships/image" Target="media/image7.jpeg"/><Relationship Id="rId43" Type="http://schemas.openxmlformats.org/officeDocument/2006/relationships/image" Target="media/image13.png"/><Relationship Id="rId48" Type="http://schemas.openxmlformats.org/officeDocument/2006/relationships/hyperlink" Target="mailto:agusmuchsin@iainpare.ac.id" TargetMode="External"/><Relationship Id="rId56" Type="http://schemas.openxmlformats.org/officeDocument/2006/relationships/image" Target="media/image18.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s://jurnal.unismuhpalu.ac.id/index.php/IJHESS" TargetMode="External"/><Relationship Id="rId38" Type="http://schemas.openxmlformats.org/officeDocument/2006/relationships/image" Target="media/image10.png"/><Relationship Id="rId46" Type="http://schemas.openxmlformats.org/officeDocument/2006/relationships/hyperlink" Target="mailto:firman@iainpare.ac.id" TargetMode="External"/><Relationship Id="rId59" Type="http://schemas.openxmlformats.org/officeDocument/2006/relationships/image" Target="media/image19.jpeg"/><Relationship Id="rId20" Type="http://schemas.openxmlformats.org/officeDocument/2006/relationships/footer" Target="footer5.xml"/><Relationship Id="rId41" Type="http://schemas.openxmlformats.org/officeDocument/2006/relationships/image" Target="media/image11.png"/><Relationship Id="rId54" Type="http://schemas.openxmlformats.org/officeDocument/2006/relationships/header" Target="header10.xm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s://sg.docworkspace.com/d/sIB6fxKyuAZ6msKoG?sa=00&amp;st-0t" TargetMode="External"/><Relationship Id="rId36" Type="http://schemas.openxmlformats.org/officeDocument/2006/relationships/image" Target="media/image8.jpeg"/><Relationship Id="rId49" Type="http://schemas.openxmlformats.org/officeDocument/2006/relationships/hyperlink" Target="mailto:muhakib@iainpare.ac.id" TargetMode="External"/><Relationship Id="rId57" Type="http://schemas.openxmlformats.org/officeDocument/2006/relationships/header" Target="header11.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image" Target="media/image14.jpeg"/><Relationship Id="rId52" Type="http://schemas.openxmlformats.org/officeDocument/2006/relationships/image" Target="media/image16.jpeg"/><Relationship Id="rId6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A602B-CAE3-4E77-B3D1-5BE9230F3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32846</Words>
  <Characters>187223</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6</cp:revision>
  <cp:lastPrinted>2024-01-26T02:04:00Z</cp:lastPrinted>
  <dcterms:created xsi:type="dcterms:W3CDTF">2024-01-25T22:23:00Z</dcterms:created>
  <dcterms:modified xsi:type="dcterms:W3CDTF">2024-01-26T02:04:00Z</dcterms:modified>
</cp:coreProperties>
</file>