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6B4" w:rsidRPr="007933E8" w:rsidRDefault="000426B4" w:rsidP="000426B4">
      <w:pPr>
        <w:pStyle w:val="Title"/>
        <w:spacing w:line="320" w:lineRule="exact"/>
        <w:rPr>
          <w:b/>
          <w:sz w:val="28"/>
          <w:szCs w:val="28"/>
        </w:rPr>
      </w:pPr>
      <w:r w:rsidRPr="007933E8">
        <w:rPr>
          <w:rFonts w:asciiTheme="majorBidi" w:hAnsiTheme="majorBidi"/>
          <w:b/>
          <w:iCs/>
          <w:sz w:val="28"/>
          <w:szCs w:val="28"/>
        </w:rPr>
        <w:t>SKRIPSI</w:t>
      </w:r>
    </w:p>
    <w:p w:rsidR="000426B4" w:rsidRPr="007933E8" w:rsidRDefault="000426B4" w:rsidP="000426B4">
      <w:pPr>
        <w:pStyle w:val="Title"/>
        <w:tabs>
          <w:tab w:val="left" w:pos="4822"/>
        </w:tabs>
        <w:spacing w:line="320" w:lineRule="exact"/>
        <w:rPr>
          <w:rFonts w:asciiTheme="majorBidi" w:hAnsiTheme="majorBidi"/>
          <w:b/>
          <w:iCs/>
          <w:sz w:val="28"/>
          <w:szCs w:val="28"/>
        </w:rPr>
      </w:pPr>
    </w:p>
    <w:p w:rsidR="0007232C" w:rsidRDefault="000426B4" w:rsidP="0007232C">
      <w:pPr>
        <w:spacing w:after="0" w:line="320" w:lineRule="exact"/>
        <w:jc w:val="center"/>
        <w:rPr>
          <w:rFonts w:ascii="Times New Roman" w:hAnsi="Times New Roman" w:cs="Times New Roman"/>
          <w:b/>
          <w:sz w:val="28"/>
          <w:szCs w:val="24"/>
          <w:lang w:val="en-US"/>
        </w:rPr>
      </w:pPr>
      <w:r w:rsidRPr="007933E8">
        <w:rPr>
          <w:rFonts w:ascii="Times New Roman" w:hAnsi="Times New Roman" w:cs="Times New Roman"/>
          <w:b/>
          <w:sz w:val="28"/>
          <w:szCs w:val="24"/>
        </w:rPr>
        <w:t xml:space="preserve">IMPLEMENTASI ETNOMATEMATIKA MELALUI PERMAINAN TRADISIONAL BUGIS DALAM MENINGKATKAN KEMAMPUAN </w:t>
      </w:r>
    </w:p>
    <w:p w:rsidR="000426B4" w:rsidRPr="0007232C" w:rsidRDefault="000426B4" w:rsidP="0007232C">
      <w:pPr>
        <w:spacing w:after="0" w:line="320" w:lineRule="exact"/>
        <w:jc w:val="center"/>
        <w:rPr>
          <w:b/>
          <w:bCs/>
          <w:szCs w:val="24"/>
          <w:lang w:val="en-US"/>
        </w:rPr>
      </w:pPr>
      <w:r w:rsidRPr="007933E8">
        <w:rPr>
          <w:rFonts w:ascii="Times New Roman" w:hAnsi="Times New Roman" w:cs="Times New Roman"/>
          <w:b/>
          <w:sz w:val="28"/>
          <w:szCs w:val="24"/>
        </w:rPr>
        <w:t>KOGNITIF PESERTA DIDIK</w:t>
      </w:r>
    </w:p>
    <w:p w:rsidR="000426B4" w:rsidRPr="007933E8" w:rsidRDefault="000426B4" w:rsidP="000426B4">
      <w:pPr>
        <w:pStyle w:val="ListParagraph"/>
        <w:tabs>
          <w:tab w:val="left" w:pos="2410"/>
        </w:tabs>
        <w:ind w:left="360"/>
        <w:jc w:val="center"/>
        <w:rPr>
          <w:b/>
          <w:sz w:val="28"/>
          <w:szCs w:val="28"/>
        </w:rPr>
      </w:pPr>
    </w:p>
    <w:p w:rsidR="000426B4" w:rsidRPr="0007232C" w:rsidRDefault="00834B04" w:rsidP="0007232C">
      <w:pPr>
        <w:pStyle w:val="Title"/>
        <w:rPr>
          <w:b/>
          <w:sz w:val="28"/>
          <w:szCs w:val="28"/>
          <w:lang w:val="en-US"/>
        </w:rPr>
      </w:pPr>
      <w:r>
        <w:rPr>
          <w:b/>
          <w:noProof/>
          <w:sz w:val="28"/>
          <w:szCs w:val="28"/>
          <w:lang w:val="en-US"/>
        </w:rPr>
        <w:drawing>
          <wp:inline distT="0" distB="0" distL="0" distR="0" wp14:anchorId="06B3DDD4" wp14:editId="3D51D1FA">
            <wp:extent cx="1673525" cy="18633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IN-PAREPA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3525" cy="1863306"/>
                    </a:xfrm>
                    <a:prstGeom prst="rect">
                      <a:avLst/>
                    </a:prstGeom>
                  </pic:spPr>
                </pic:pic>
              </a:graphicData>
            </a:graphic>
          </wp:inline>
        </w:drawing>
      </w:r>
    </w:p>
    <w:p w:rsidR="000426B4" w:rsidRDefault="000426B4" w:rsidP="000426B4">
      <w:pPr>
        <w:pStyle w:val="Title"/>
        <w:spacing w:line="360" w:lineRule="auto"/>
        <w:rPr>
          <w:b/>
          <w:sz w:val="28"/>
          <w:szCs w:val="28"/>
          <w:lang w:val="en-US"/>
        </w:rPr>
      </w:pPr>
    </w:p>
    <w:p w:rsidR="0007232C" w:rsidRPr="0007232C" w:rsidRDefault="0007232C" w:rsidP="000426B4">
      <w:pPr>
        <w:pStyle w:val="Title"/>
        <w:spacing w:line="360" w:lineRule="auto"/>
        <w:rPr>
          <w:b/>
          <w:sz w:val="28"/>
          <w:szCs w:val="28"/>
          <w:lang w:val="en-US"/>
        </w:rPr>
      </w:pPr>
    </w:p>
    <w:p w:rsidR="000426B4" w:rsidRPr="007933E8" w:rsidRDefault="000426B4" w:rsidP="000426B4">
      <w:pPr>
        <w:pStyle w:val="Title"/>
        <w:rPr>
          <w:b/>
          <w:sz w:val="28"/>
          <w:szCs w:val="28"/>
        </w:rPr>
      </w:pPr>
      <w:r w:rsidRPr="007933E8">
        <w:rPr>
          <w:b/>
          <w:sz w:val="28"/>
          <w:szCs w:val="28"/>
        </w:rPr>
        <w:t>OLEH</w:t>
      </w:r>
    </w:p>
    <w:p w:rsidR="000426B4" w:rsidRPr="007933E8" w:rsidRDefault="000426B4" w:rsidP="000426B4">
      <w:pPr>
        <w:pStyle w:val="Title"/>
        <w:rPr>
          <w:b/>
          <w:sz w:val="28"/>
          <w:szCs w:val="28"/>
        </w:rPr>
      </w:pPr>
    </w:p>
    <w:p w:rsidR="000426B4" w:rsidRPr="007933E8" w:rsidRDefault="000426B4" w:rsidP="000426B4">
      <w:pPr>
        <w:pStyle w:val="Title"/>
        <w:rPr>
          <w:b/>
          <w:sz w:val="28"/>
          <w:szCs w:val="28"/>
        </w:rPr>
      </w:pPr>
    </w:p>
    <w:p w:rsidR="000426B4" w:rsidRPr="007933E8" w:rsidRDefault="000426B4" w:rsidP="000426B4">
      <w:pPr>
        <w:pStyle w:val="Title"/>
        <w:rPr>
          <w:rFonts w:asciiTheme="majorBidi" w:hAnsiTheme="majorBidi"/>
          <w:b/>
          <w:bCs/>
          <w:sz w:val="28"/>
          <w:szCs w:val="28"/>
        </w:rPr>
      </w:pPr>
      <w:r w:rsidRPr="007933E8">
        <w:rPr>
          <w:rFonts w:asciiTheme="majorBidi" w:hAnsiTheme="majorBidi"/>
          <w:b/>
          <w:bCs/>
          <w:sz w:val="28"/>
          <w:szCs w:val="28"/>
        </w:rPr>
        <w:t>HAFIS</w:t>
      </w:r>
    </w:p>
    <w:p w:rsidR="000426B4" w:rsidRPr="007933E8" w:rsidRDefault="000426B4" w:rsidP="000426B4">
      <w:pPr>
        <w:pStyle w:val="Title"/>
        <w:rPr>
          <w:sz w:val="28"/>
          <w:szCs w:val="28"/>
        </w:rPr>
      </w:pPr>
      <w:r w:rsidRPr="007933E8">
        <w:rPr>
          <w:rFonts w:asciiTheme="majorBidi" w:hAnsiTheme="majorBidi"/>
          <w:b/>
          <w:bCs/>
          <w:sz w:val="28"/>
          <w:szCs w:val="28"/>
        </w:rPr>
        <w:t>NIM 18.1600.033</w:t>
      </w:r>
    </w:p>
    <w:p w:rsidR="000426B4" w:rsidRPr="007933E8" w:rsidRDefault="000426B4" w:rsidP="000426B4">
      <w:pPr>
        <w:pStyle w:val="Title"/>
        <w:tabs>
          <w:tab w:val="left" w:pos="3686"/>
          <w:tab w:val="left" w:pos="4111"/>
        </w:tabs>
        <w:ind w:left="1985"/>
        <w:jc w:val="left"/>
        <w:rPr>
          <w:sz w:val="28"/>
          <w:szCs w:val="28"/>
        </w:rPr>
      </w:pPr>
    </w:p>
    <w:p w:rsidR="000426B4" w:rsidRPr="007933E8" w:rsidRDefault="000426B4" w:rsidP="000426B4">
      <w:pPr>
        <w:pStyle w:val="Title"/>
        <w:tabs>
          <w:tab w:val="left" w:pos="3686"/>
          <w:tab w:val="left" w:pos="4111"/>
        </w:tabs>
        <w:ind w:left="1985"/>
        <w:jc w:val="left"/>
        <w:rPr>
          <w:sz w:val="28"/>
          <w:szCs w:val="28"/>
        </w:rPr>
      </w:pPr>
    </w:p>
    <w:p w:rsidR="000426B4" w:rsidRPr="00834B04" w:rsidRDefault="000426B4" w:rsidP="000426B4">
      <w:pPr>
        <w:pStyle w:val="Title"/>
        <w:jc w:val="left"/>
        <w:rPr>
          <w:b/>
          <w:sz w:val="28"/>
          <w:szCs w:val="28"/>
          <w:lang w:val="en-US"/>
        </w:rPr>
      </w:pPr>
    </w:p>
    <w:p w:rsidR="000426B4" w:rsidRPr="007933E8" w:rsidRDefault="000426B4" w:rsidP="000426B4">
      <w:pPr>
        <w:pStyle w:val="Title"/>
        <w:jc w:val="left"/>
        <w:rPr>
          <w:b/>
          <w:sz w:val="28"/>
          <w:szCs w:val="28"/>
        </w:rPr>
      </w:pPr>
    </w:p>
    <w:p w:rsidR="000426B4" w:rsidRPr="007933E8" w:rsidRDefault="000426B4" w:rsidP="000426B4">
      <w:pPr>
        <w:pStyle w:val="Title"/>
        <w:spacing w:line="320" w:lineRule="exact"/>
        <w:rPr>
          <w:b/>
          <w:sz w:val="28"/>
          <w:szCs w:val="28"/>
        </w:rPr>
      </w:pPr>
      <w:r w:rsidRPr="007933E8">
        <w:rPr>
          <w:b/>
          <w:sz w:val="28"/>
          <w:szCs w:val="28"/>
        </w:rPr>
        <w:t>PROGRAM STUDI TADRIS MATEMATIKA</w:t>
      </w:r>
    </w:p>
    <w:p w:rsidR="000426B4" w:rsidRPr="007933E8" w:rsidRDefault="000426B4" w:rsidP="000426B4">
      <w:pPr>
        <w:pStyle w:val="Title"/>
        <w:spacing w:line="320" w:lineRule="exact"/>
        <w:rPr>
          <w:b/>
          <w:sz w:val="28"/>
          <w:szCs w:val="28"/>
        </w:rPr>
      </w:pPr>
      <w:r w:rsidRPr="007933E8">
        <w:rPr>
          <w:b/>
          <w:sz w:val="28"/>
          <w:szCs w:val="28"/>
        </w:rPr>
        <w:t>FAKULTAS TARBIYAH</w:t>
      </w:r>
    </w:p>
    <w:p w:rsidR="000426B4" w:rsidRPr="007933E8" w:rsidRDefault="000426B4" w:rsidP="000426B4">
      <w:pPr>
        <w:pStyle w:val="Title"/>
        <w:spacing w:line="320" w:lineRule="exact"/>
        <w:rPr>
          <w:b/>
          <w:sz w:val="28"/>
          <w:szCs w:val="28"/>
        </w:rPr>
      </w:pPr>
      <w:r w:rsidRPr="007933E8">
        <w:rPr>
          <w:b/>
          <w:sz w:val="28"/>
          <w:szCs w:val="28"/>
        </w:rPr>
        <w:t xml:space="preserve">INSTITUT AGAMA ISLAM NEGERI (IAIN) </w:t>
      </w:r>
    </w:p>
    <w:p w:rsidR="000426B4" w:rsidRPr="007933E8" w:rsidRDefault="000426B4" w:rsidP="000426B4">
      <w:pPr>
        <w:pStyle w:val="Title"/>
        <w:spacing w:line="320" w:lineRule="exact"/>
        <w:rPr>
          <w:b/>
          <w:sz w:val="28"/>
          <w:szCs w:val="28"/>
        </w:rPr>
      </w:pPr>
      <w:r w:rsidRPr="007933E8">
        <w:rPr>
          <w:b/>
          <w:sz w:val="28"/>
          <w:szCs w:val="28"/>
        </w:rPr>
        <w:t>PAREPARE</w:t>
      </w:r>
    </w:p>
    <w:p w:rsidR="000426B4" w:rsidRPr="007933E8" w:rsidRDefault="000426B4" w:rsidP="000426B4">
      <w:pPr>
        <w:pStyle w:val="Title"/>
        <w:spacing w:line="320" w:lineRule="exact"/>
        <w:rPr>
          <w:b/>
          <w:sz w:val="28"/>
          <w:szCs w:val="28"/>
        </w:rPr>
      </w:pPr>
    </w:p>
    <w:p w:rsidR="005D5414" w:rsidRDefault="00834479" w:rsidP="000426B4">
      <w:pPr>
        <w:jc w:val="center"/>
        <w:rPr>
          <w:rFonts w:ascii="Times New Roman" w:hAnsi="Times New Roman" w:cs="Times New Roman"/>
          <w:b/>
          <w:sz w:val="28"/>
          <w:szCs w:val="28"/>
          <w:lang w:val="en-US"/>
        </w:rPr>
        <w:sectPr w:rsidR="005D5414" w:rsidSect="005D5414">
          <w:headerReference w:type="default" r:id="rId10"/>
          <w:footerReference w:type="default" r:id="rId11"/>
          <w:headerReference w:type="first" r:id="rId12"/>
          <w:footerReference w:type="first" r:id="rId13"/>
          <w:footnotePr>
            <w:numRestart w:val="eachSect"/>
          </w:footnotePr>
          <w:pgSz w:w="12240" w:h="15840" w:code="1"/>
          <w:pgMar w:top="2268" w:right="1701" w:bottom="1701" w:left="2268" w:header="720" w:footer="720" w:gutter="0"/>
          <w:pgNumType w:fmt="lowerRoman" w:start="1"/>
          <w:cols w:space="720"/>
          <w:titlePg/>
          <w:docGrid w:linePitch="360"/>
        </w:sectPr>
      </w:pPr>
      <w:r>
        <w:rPr>
          <w:rFonts w:ascii="Times New Roman" w:hAnsi="Times New Roman" w:cs="Times New Roman"/>
          <w:b/>
          <w:sz w:val="28"/>
          <w:szCs w:val="28"/>
        </w:rPr>
        <w:t>202</w:t>
      </w:r>
      <w:r>
        <w:rPr>
          <w:rFonts w:ascii="Times New Roman" w:hAnsi="Times New Roman" w:cs="Times New Roman"/>
          <w:b/>
          <w:sz w:val="28"/>
          <w:szCs w:val="28"/>
          <w:lang w:val="en-US"/>
        </w:rPr>
        <w:t>3</w:t>
      </w:r>
    </w:p>
    <w:p w:rsidR="00851510" w:rsidRDefault="00851510" w:rsidP="00851510">
      <w:pPr>
        <w:spacing w:after="0" w:line="320" w:lineRule="exact"/>
        <w:jc w:val="center"/>
        <w:rPr>
          <w:rFonts w:ascii="Times New Roman" w:hAnsi="Times New Roman" w:cs="Times New Roman"/>
          <w:b/>
          <w:sz w:val="28"/>
          <w:szCs w:val="24"/>
          <w:lang w:val="en-US"/>
        </w:rPr>
      </w:pPr>
      <w:r w:rsidRPr="007933E8">
        <w:rPr>
          <w:rFonts w:ascii="Times New Roman" w:hAnsi="Times New Roman" w:cs="Times New Roman"/>
          <w:b/>
          <w:sz w:val="28"/>
          <w:szCs w:val="24"/>
        </w:rPr>
        <w:lastRenderedPageBreak/>
        <w:t xml:space="preserve">IMPLEMENTASI ETNOMATEMATIKA MELALUI PERMAINAN TRADISIONAL BUGIS DALAM MENINGKATKAN KEMAMPUAN </w:t>
      </w:r>
    </w:p>
    <w:p w:rsidR="000426B4" w:rsidRPr="00851510" w:rsidRDefault="00851510" w:rsidP="00851510">
      <w:pPr>
        <w:jc w:val="center"/>
        <w:rPr>
          <w:rFonts w:ascii="Times New Roman" w:hAnsi="Times New Roman" w:cs="Times New Roman"/>
          <w:b/>
          <w:sz w:val="28"/>
          <w:szCs w:val="24"/>
          <w:lang w:val="en-US"/>
        </w:rPr>
      </w:pPr>
      <w:r w:rsidRPr="007933E8">
        <w:rPr>
          <w:rFonts w:ascii="Times New Roman" w:hAnsi="Times New Roman" w:cs="Times New Roman"/>
          <w:b/>
          <w:sz w:val="28"/>
          <w:szCs w:val="24"/>
        </w:rPr>
        <w:t>KOGNITIF PESERTA DIDIK</w:t>
      </w:r>
    </w:p>
    <w:p w:rsidR="000426B4" w:rsidRPr="007933E8" w:rsidRDefault="000426B4" w:rsidP="000426B4">
      <w:pPr>
        <w:pStyle w:val="ListParagraph"/>
        <w:tabs>
          <w:tab w:val="left" w:pos="2410"/>
        </w:tabs>
        <w:ind w:left="360"/>
        <w:jc w:val="center"/>
        <w:rPr>
          <w:rFonts w:ascii="Times New Roman" w:hAnsi="Times New Roman" w:cs="Times New Roman"/>
          <w:b/>
          <w:sz w:val="28"/>
          <w:szCs w:val="28"/>
        </w:rPr>
      </w:pPr>
    </w:p>
    <w:p w:rsidR="000426B4" w:rsidRPr="00834B04" w:rsidRDefault="00B74DFE" w:rsidP="00834B04">
      <w:pPr>
        <w:pStyle w:val="Title"/>
        <w:rPr>
          <w:b/>
          <w:sz w:val="28"/>
          <w:szCs w:val="28"/>
          <w:lang w:val="en-US"/>
        </w:rPr>
      </w:pPr>
      <w:r>
        <w:rPr>
          <w:b/>
          <w:noProof/>
          <w:sz w:val="28"/>
          <w:szCs w:val="28"/>
          <w:lang w:val="en-US"/>
        </w:rPr>
        <w:drawing>
          <wp:inline distT="0" distB="0" distL="0" distR="0" wp14:anchorId="06F133FF" wp14:editId="6E647EBF">
            <wp:extent cx="1716656" cy="17942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IN-PAREPA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6656" cy="1794294"/>
                    </a:xfrm>
                    <a:prstGeom prst="rect">
                      <a:avLst/>
                    </a:prstGeom>
                  </pic:spPr>
                </pic:pic>
              </a:graphicData>
            </a:graphic>
          </wp:inline>
        </w:drawing>
      </w:r>
    </w:p>
    <w:p w:rsidR="000426B4" w:rsidRPr="007933E8" w:rsidRDefault="000426B4" w:rsidP="000426B4">
      <w:pPr>
        <w:pStyle w:val="Title"/>
        <w:jc w:val="left"/>
        <w:rPr>
          <w:b/>
          <w:sz w:val="28"/>
          <w:szCs w:val="28"/>
        </w:rPr>
      </w:pPr>
    </w:p>
    <w:p w:rsidR="000426B4" w:rsidRPr="007933E8" w:rsidRDefault="000426B4" w:rsidP="000426B4">
      <w:pPr>
        <w:pStyle w:val="Title"/>
        <w:rPr>
          <w:b/>
          <w:sz w:val="28"/>
          <w:szCs w:val="28"/>
        </w:rPr>
      </w:pPr>
    </w:p>
    <w:p w:rsidR="000426B4" w:rsidRPr="00834B04" w:rsidRDefault="005D5414" w:rsidP="00834B04">
      <w:pPr>
        <w:pStyle w:val="Title"/>
        <w:tabs>
          <w:tab w:val="left" w:pos="4940"/>
        </w:tabs>
        <w:jc w:val="left"/>
        <w:rPr>
          <w:b/>
          <w:sz w:val="28"/>
          <w:szCs w:val="28"/>
          <w:lang w:val="en-US"/>
        </w:rPr>
      </w:pPr>
      <w:r>
        <w:rPr>
          <w:b/>
          <w:sz w:val="28"/>
          <w:szCs w:val="28"/>
        </w:rPr>
        <w:tab/>
      </w:r>
    </w:p>
    <w:p w:rsidR="00851510" w:rsidRDefault="00851510" w:rsidP="000426B4">
      <w:pPr>
        <w:pStyle w:val="Title"/>
        <w:rPr>
          <w:b/>
          <w:sz w:val="28"/>
          <w:szCs w:val="28"/>
          <w:lang w:val="en-US"/>
        </w:rPr>
      </w:pPr>
    </w:p>
    <w:p w:rsidR="000426B4" w:rsidRPr="007933E8" w:rsidRDefault="000426B4" w:rsidP="000426B4">
      <w:pPr>
        <w:pStyle w:val="Title"/>
        <w:rPr>
          <w:b/>
          <w:sz w:val="28"/>
          <w:szCs w:val="28"/>
        </w:rPr>
      </w:pPr>
      <w:r w:rsidRPr="007933E8">
        <w:rPr>
          <w:b/>
          <w:sz w:val="28"/>
          <w:szCs w:val="28"/>
        </w:rPr>
        <w:t>OLEH</w:t>
      </w:r>
    </w:p>
    <w:p w:rsidR="000426B4" w:rsidRPr="007933E8" w:rsidRDefault="000426B4" w:rsidP="000426B4">
      <w:pPr>
        <w:pStyle w:val="Title"/>
        <w:rPr>
          <w:b/>
          <w:sz w:val="28"/>
          <w:szCs w:val="28"/>
        </w:rPr>
      </w:pPr>
    </w:p>
    <w:p w:rsidR="000426B4" w:rsidRPr="007933E8" w:rsidRDefault="000426B4" w:rsidP="000426B4">
      <w:pPr>
        <w:pStyle w:val="Title"/>
        <w:rPr>
          <w:b/>
          <w:sz w:val="28"/>
          <w:szCs w:val="28"/>
        </w:rPr>
      </w:pPr>
    </w:p>
    <w:p w:rsidR="000426B4" w:rsidRPr="007933E8" w:rsidRDefault="000426B4" w:rsidP="000426B4">
      <w:pPr>
        <w:pStyle w:val="Title"/>
        <w:rPr>
          <w:b/>
          <w:bCs/>
          <w:sz w:val="28"/>
          <w:szCs w:val="28"/>
        </w:rPr>
      </w:pPr>
      <w:r w:rsidRPr="007933E8">
        <w:rPr>
          <w:b/>
          <w:bCs/>
          <w:sz w:val="28"/>
          <w:szCs w:val="28"/>
        </w:rPr>
        <w:t>HAFIS</w:t>
      </w:r>
    </w:p>
    <w:p w:rsidR="000426B4" w:rsidRPr="007933E8" w:rsidRDefault="000426B4" w:rsidP="000426B4">
      <w:pPr>
        <w:pStyle w:val="Title"/>
        <w:rPr>
          <w:sz w:val="28"/>
          <w:szCs w:val="28"/>
        </w:rPr>
      </w:pPr>
      <w:r w:rsidRPr="007933E8">
        <w:rPr>
          <w:b/>
          <w:bCs/>
          <w:sz w:val="28"/>
          <w:szCs w:val="28"/>
        </w:rPr>
        <w:t>NIM 18.1600.033</w:t>
      </w:r>
    </w:p>
    <w:p w:rsidR="000426B4" w:rsidRPr="007933E8" w:rsidRDefault="000426B4" w:rsidP="000426B4">
      <w:pPr>
        <w:pStyle w:val="Title"/>
        <w:tabs>
          <w:tab w:val="left" w:pos="3686"/>
          <w:tab w:val="left" w:pos="4111"/>
        </w:tabs>
        <w:ind w:left="1985"/>
        <w:jc w:val="left"/>
        <w:rPr>
          <w:sz w:val="28"/>
          <w:szCs w:val="28"/>
        </w:rPr>
      </w:pPr>
    </w:p>
    <w:p w:rsidR="000426B4" w:rsidRPr="007933E8" w:rsidRDefault="000426B4" w:rsidP="000426B4">
      <w:pPr>
        <w:pStyle w:val="Title"/>
        <w:tabs>
          <w:tab w:val="left" w:pos="3686"/>
          <w:tab w:val="left" w:pos="4111"/>
        </w:tabs>
        <w:ind w:left="1985"/>
        <w:jc w:val="left"/>
        <w:rPr>
          <w:sz w:val="28"/>
          <w:szCs w:val="28"/>
        </w:rPr>
      </w:pPr>
    </w:p>
    <w:p w:rsidR="000426B4" w:rsidRPr="007933E8" w:rsidRDefault="000426B4" w:rsidP="000426B4">
      <w:pPr>
        <w:pStyle w:val="Title"/>
        <w:tabs>
          <w:tab w:val="left" w:pos="3686"/>
          <w:tab w:val="left" w:pos="4111"/>
        </w:tabs>
        <w:rPr>
          <w:szCs w:val="24"/>
        </w:rPr>
      </w:pPr>
      <w:r w:rsidRPr="007933E8">
        <w:rPr>
          <w:szCs w:val="24"/>
        </w:rPr>
        <w:t xml:space="preserve">Skripsi sebagai salah satu syarat untuk memperoleh gelar Sarjana Pendidikan (S.Pd) pada Program Studi Tadris Matematika Fakultas Tarbiyah </w:t>
      </w:r>
    </w:p>
    <w:p w:rsidR="000426B4" w:rsidRPr="007933E8" w:rsidRDefault="000426B4" w:rsidP="000426B4">
      <w:pPr>
        <w:pStyle w:val="Title"/>
        <w:tabs>
          <w:tab w:val="left" w:pos="3686"/>
          <w:tab w:val="left" w:pos="4111"/>
        </w:tabs>
        <w:rPr>
          <w:szCs w:val="24"/>
        </w:rPr>
      </w:pPr>
      <w:r w:rsidRPr="007933E8">
        <w:rPr>
          <w:szCs w:val="24"/>
        </w:rPr>
        <w:t>Institut Agama Islam Negeri Parepare</w:t>
      </w:r>
    </w:p>
    <w:p w:rsidR="000426B4" w:rsidRPr="007933E8" w:rsidRDefault="000426B4" w:rsidP="000426B4">
      <w:pPr>
        <w:pStyle w:val="Title"/>
        <w:jc w:val="left"/>
        <w:rPr>
          <w:b/>
          <w:sz w:val="28"/>
          <w:szCs w:val="28"/>
        </w:rPr>
      </w:pPr>
    </w:p>
    <w:p w:rsidR="000426B4" w:rsidRPr="007933E8" w:rsidRDefault="000426B4" w:rsidP="000426B4">
      <w:pPr>
        <w:pStyle w:val="Title"/>
        <w:spacing w:line="320" w:lineRule="exact"/>
        <w:rPr>
          <w:b/>
          <w:sz w:val="28"/>
          <w:szCs w:val="28"/>
        </w:rPr>
      </w:pPr>
      <w:r w:rsidRPr="007933E8">
        <w:rPr>
          <w:b/>
          <w:sz w:val="28"/>
          <w:szCs w:val="28"/>
        </w:rPr>
        <w:t>PROGRAM STUDI MANAJEMEN PENDIDIKAN ISLAM</w:t>
      </w:r>
    </w:p>
    <w:p w:rsidR="000426B4" w:rsidRPr="007933E8" w:rsidRDefault="000426B4" w:rsidP="000426B4">
      <w:pPr>
        <w:pStyle w:val="Title"/>
        <w:spacing w:line="320" w:lineRule="exact"/>
        <w:rPr>
          <w:b/>
          <w:sz w:val="28"/>
          <w:szCs w:val="28"/>
        </w:rPr>
      </w:pPr>
      <w:r w:rsidRPr="007933E8">
        <w:rPr>
          <w:b/>
          <w:sz w:val="28"/>
          <w:szCs w:val="28"/>
        </w:rPr>
        <w:t>FAKULTAS TARBIYAH</w:t>
      </w:r>
    </w:p>
    <w:p w:rsidR="000426B4" w:rsidRPr="007933E8" w:rsidRDefault="000426B4" w:rsidP="000426B4">
      <w:pPr>
        <w:pStyle w:val="Title"/>
        <w:spacing w:line="320" w:lineRule="exact"/>
        <w:rPr>
          <w:b/>
          <w:sz w:val="28"/>
          <w:szCs w:val="28"/>
        </w:rPr>
      </w:pPr>
      <w:r w:rsidRPr="007933E8">
        <w:rPr>
          <w:b/>
          <w:sz w:val="28"/>
          <w:szCs w:val="28"/>
        </w:rPr>
        <w:t xml:space="preserve">INSTITUT AGAMA ISLAM NEGERI (IAIN) </w:t>
      </w:r>
    </w:p>
    <w:p w:rsidR="000426B4" w:rsidRPr="007933E8" w:rsidRDefault="000426B4" w:rsidP="000426B4">
      <w:pPr>
        <w:pStyle w:val="Title"/>
        <w:spacing w:line="320" w:lineRule="exact"/>
        <w:rPr>
          <w:b/>
          <w:sz w:val="28"/>
          <w:szCs w:val="28"/>
        </w:rPr>
      </w:pPr>
      <w:r w:rsidRPr="007933E8">
        <w:rPr>
          <w:b/>
          <w:sz w:val="28"/>
          <w:szCs w:val="28"/>
        </w:rPr>
        <w:t>PAREPARE</w:t>
      </w:r>
    </w:p>
    <w:p w:rsidR="000426B4" w:rsidRPr="007933E8" w:rsidRDefault="000426B4" w:rsidP="000426B4">
      <w:pPr>
        <w:pStyle w:val="Title"/>
        <w:spacing w:line="320" w:lineRule="exact"/>
        <w:rPr>
          <w:b/>
          <w:sz w:val="28"/>
          <w:szCs w:val="28"/>
        </w:rPr>
      </w:pPr>
    </w:p>
    <w:p w:rsidR="000426B4" w:rsidRPr="00834479" w:rsidRDefault="00834479" w:rsidP="000426B4">
      <w:pPr>
        <w:tabs>
          <w:tab w:val="center" w:pos="4135"/>
          <w:tab w:val="right" w:pos="8271"/>
        </w:tabs>
        <w:jc w:val="center"/>
        <w:rPr>
          <w:rFonts w:ascii="Times New Roman" w:hAnsi="Times New Roman" w:cs="Times New Roman"/>
          <w:b/>
          <w:sz w:val="24"/>
          <w:szCs w:val="24"/>
          <w:lang w:val="en-US"/>
        </w:rPr>
      </w:pPr>
      <w:r>
        <w:rPr>
          <w:rFonts w:ascii="Times New Roman" w:hAnsi="Times New Roman" w:cs="Times New Roman"/>
          <w:b/>
          <w:sz w:val="28"/>
          <w:szCs w:val="28"/>
        </w:rPr>
        <w:t>202</w:t>
      </w:r>
      <w:r>
        <w:rPr>
          <w:rFonts w:ascii="Times New Roman" w:hAnsi="Times New Roman" w:cs="Times New Roman"/>
          <w:b/>
          <w:sz w:val="28"/>
          <w:szCs w:val="28"/>
          <w:lang w:val="en-US"/>
        </w:rPr>
        <w:t>3</w:t>
      </w:r>
    </w:p>
    <w:p w:rsidR="000426B4" w:rsidRPr="007933E8" w:rsidRDefault="000426B4" w:rsidP="00DB534C">
      <w:pPr>
        <w:pStyle w:val="Heading1"/>
        <w:spacing w:after="240"/>
        <w:rPr>
          <w:rFonts w:cs="Times New Roman"/>
        </w:rPr>
      </w:pPr>
      <w:bookmarkStart w:id="0" w:name="_Toc111054193"/>
      <w:r w:rsidRPr="007933E8">
        <w:rPr>
          <w:rFonts w:cs="Times New Roman"/>
        </w:rPr>
        <w:lastRenderedPageBreak/>
        <w:t>PERSETUJUAN KOMISI PEMBIMBING</w:t>
      </w:r>
      <w:bookmarkEnd w:id="0"/>
    </w:p>
    <w:p w:rsidR="000426B4" w:rsidRPr="007933E8" w:rsidRDefault="000426B4" w:rsidP="00DB534C">
      <w:pPr>
        <w:tabs>
          <w:tab w:val="left" w:pos="0"/>
          <w:tab w:val="left" w:pos="3119"/>
        </w:tabs>
        <w:spacing w:before="240" w:after="120" w:line="300" w:lineRule="exact"/>
        <w:ind w:left="3260" w:hanging="3260"/>
        <w:jc w:val="both"/>
        <w:rPr>
          <w:rFonts w:ascii="Times New Roman" w:hAnsi="Times New Roman" w:cs="Times New Roman"/>
          <w:sz w:val="24"/>
          <w:szCs w:val="24"/>
        </w:rPr>
      </w:pPr>
      <w:r w:rsidRPr="007933E8">
        <w:rPr>
          <w:rFonts w:ascii="Times New Roman" w:hAnsi="Times New Roman" w:cs="Times New Roman"/>
          <w:sz w:val="24"/>
          <w:szCs w:val="24"/>
        </w:rPr>
        <w:t>Judul Skripsi</w:t>
      </w:r>
      <w:r w:rsidRPr="007933E8">
        <w:rPr>
          <w:rFonts w:ascii="Times New Roman" w:hAnsi="Times New Roman" w:cs="Times New Roman"/>
          <w:sz w:val="24"/>
          <w:szCs w:val="24"/>
        </w:rPr>
        <w:tab/>
        <w:t xml:space="preserve">: </w:t>
      </w:r>
      <w:r w:rsidR="00DB534C" w:rsidRPr="007933E8">
        <w:rPr>
          <w:rFonts w:ascii="Times New Roman" w:hAnsi="Times New Roman" w:cs="Times New Roman"/>
          <w:sz w:val="24"/>
        </w:rPr>
        <w:t>Implementasi Etnomatematika Melalui Permainan Tradisional Bugis dalam Meningkatkan Kemampuan Kognitif Peserta Didik</w:t>
      </w:r>
    </w:p>
    <w:p w:rsidR="000426B4" w:rsidRPr="007933E8" w:rsidRDefault="000426B4" w:rsidP="000426B4">
      <w:pPr>
        <w:tabs>
          <w:tab w:val="left" w:pos="3119"/>
        </w:tabs>
        <w:spacing w:after="0" w:line="480" w:lineRule="exact"/>
        <w:jc w:val="both"/>
        <w:rPr>
          <w:rFonts w:ascii="Times New Roman" w:hAnsi="Times New Roman" w:cs="Times New Roman"/>
          <w:sz w:val="24"/>
          <w:szCs w:val="24"/>
        </w:rPr>
      </w:pPr>
      <w:r w:rsidRPr="007933E8">
        <w:rPr>
          <w:rFonts w:ascii="Times New Roman" w:hAnsi="Times New Roman" w:cs="Times New Roman"/>
          <w:sz w:val="24"/>
          <w:szCs w:val="24"/>
        </w:rPr>
        <w:t>Nama Maha</w:t>
      </w:r>
      <w:r w:rsidR="00A65EF4">
        <w:rPr>
          <w:rFonts w:ascii="Times New Roman" w:hAnsi="Times New Roman" w:cs="Times New Roman"/>
          <w:sz w:val="24"/>
          <w:szCs w:val="24"/>
          <w:lang w:val="en-US"/>
        </w:rPr>
        <w:t>siswa</w:t>
      </w:r>
      <w:r w:rsidRPr="007933E8">
        <w:rPr>
          <w:rFonts w:ascii="Times New Roman" w:hAnsi="Times New Roman" w:cs="Times New Roman"/>
          <w:sz w:val="24"/>
          <w:szCs w:val="24"/>
        </w:rPr>
        <w:tab/>
        <w:t>: Hafis</w:t>
      </w:r>
    </w:p>
    <w:p w:rsidR="000426B4" w:rsidRPr="007933E8" w:rsidRDefault="000426B4" w:rsidP="000426B4">
      <w:pPr>
        <w:tabs>
          <w:tab w:val="left" w:pos="3119"/>
        </w:tabs>
        <w:spacing w:after="0" w:line="480" w:lineRule="exact"/>
        <w:jc w:val="both"/>
        <w:rPr>
          <w:rFonts w:ascii="Times New Roman" w:hAnsi="Times New Roman" w:cs="Times New Roman"/>
          <w:sz w:val="24"/>
          <w:szCs w:val="24"/>
        </w:rPr>
      </w:pPr>
      <w:r w:rsidRPr="007933E8">
        <w:rPr>
          <w:rFonts w:ascii="Times New Roman" w:hAnsi="Times New Roman" w:cs="Times New Roman"/>
          <w:sz w:val="24"/>
          <w:szCs w:val="24"/>
        </w:rPr>
        <w:t>Nomor Induk Maha</w:t>
      </w:r>
      <w:r w:rsidR="00A65EF4">
        <w:rPr>
          <w:rFonts w:ascii="Times New Roman" w:hAnsi="Times New Roman" w:cs="Times New Roman"/>
          <w:sz w:val="24"/>
          <w:szCs w:val="24"/>
          <w:lang w:val="en-US"/>
        </w:rPr>
        <w:t>siswa</w:t>
      </w:r>
      <w:r w:rsidRPr="007933E8">
        <w:rPr>
          <w:rFonts w:ascii="Times New Roman" w:hAnsi="Times New Roman" w:cs="Times New Roman"/>
          <w:sz w:val="24"/>
          <w:szCs w:val="24"/>
        </w:rPr>
        <w:tab/>
        <w:t>: 18.1600.033</w:t>
      </w:r>
    </w:p>
    <w:p w:rsidR="008D7D91" w:rsidRPr="008D7D91" w:rsidRDefault="008D7D91" w:rsidP="000426B4">
      <w:pPr>
        <w:tabs>
          <w:tab w:val="left" w:pos="3119"/>
        </w:tabs>
        <w:spacing w:after="0" w:line="480" w:lineRule="exact"/>
        <w:jc w:val="both"/>
        <w:rPr>
          <w:rFonts w:ascii="Times New Roman" w:hAnsi="Times New Roman" w:cs="Times New Roman"/>
          <w:sz w:val="24"/>
          <w:szCs w:val="24"/>
          <w:lang w:val="en-US"/>
        </w:rPr>
      </w:pPr>
      <w:r w:rsidRPr="007933E8">
        <w:rPr>
          <w:rFonts w:ascii="Times New Roman" w:hAnsi="Times New Roman" w:cs="Times New Roman"/>
          <w:sz w:val="24"/>
          <w:szCs w:val="24"/>
        </w:rPr>
        <w:t>Pr</w:t>
      </w:r>
      <w:r>
        <w:rPr>
          <w:rFonts w:ascii="Times New Roman" w:hAnsi="Times New Roman" w:cs="Times New Roman"/>
          <w:sz w:val="24"/>
          <w:szCs w:val="24"/>
        </w:rPr>
        <w:t>ogram Studi</w:t>
      </w:r>
      <w:r>
        <w:rPr>
          <w:rFonts w:ascii="Times New Roman" w:hAnsi="Times New Roman" w:cs="Times New Roman"/>
          <w:sz w:val="24"/>
          <w:szCs w:val="24"/>
        </w:rPr>
        <w:tab/>
        <w:t>: Tadris Matematika</w:t>
      </w:r>
    </w:p>
    <w:p w:rsidR="000426B4" w:rsidRPr="007933E8" w:rsidRDefault="000426B4" w:rsidP="00DB534C">
      <w:pPr>
        <w:tabs>
          <w:tab w:val="left" w:pos="3119"/>
        </w:tabs>
        <w:spacing w:after="120" w:line="480" w:lineRule="exact"/>
        <w:jc w:val="both"/>
        <w:rPr>
          <w:rFonts w:ascii="Times New Roman" w:hAnsi="Times New Roman" w:cs="Times New Roman"/>
          <w:sz w:val="24"/>
          <w:szCs w:val="24"/>
        </w:rPr>
      </w:pPr>
      <w:r w:rsidRPr="007933E8">
        <w:rPr>
          <w:rFonts w:ascii="Times New Roman" w:hAnsi="Times New Roman" w:cs="Times New Roman"/>
          <w:sz w:val="24"/>
          <w:szCs w:val="24"/>
        </w:rPr>
        <w:t>Fakultas</w:t>
      </w:r>
      <w:r w:rsidRPr="007933E8">
        <w:rPr>
          <w:rFonts w:ascii="Times New Roman" w:hAnsi="Times New Roman" w:cs="Times New Roman"/>
          <w:sz w:val="24"/>
          <w:szCs w:val="24"/>
        </w:rPr>
        <w:tab/>
        <w:t>: Tarbiyah</w:t>
      </w:r>
    </w:p>
    <w:p w:rsidR="000426B4" w:rsidRPr="00C20F9B" w:rsidRDefault="000426B4" w:rsidP="00C20F9B">
      <w:pPr>
        <w:tabs>
          <w:tab w:val="left" w:pos="3119"/>
        </w:tabs>
        <w:spacing w:after="120" w:line="300" w:lineRule="exact"/>
        <w:ind w:left="3260" w:hanging="3260"/>
        <w:rPr>
          <w:rFonts w:ascii="Times New Roman" w:eastAsia="Calibri" w:hAnsi="Times New Roman" w:cs="Times New Roman"/>
          <w:color w:val="FF0000"/>
          <w:sz w:val="24"/>
          <w:szCs w:val="24"/>
          <w:lang w:val="en-US"/>
        </w:rPr>
      </w:pPr>
      <w:r w:rsidRPr="007933E8">
        <w:rPr>
          <w:rFonts w:ascii="Times New Roman" w:hAnsi="Times New Roman" w:cs="Times New Roman"/>
          <w:sz w:val="24"/>
          <w:szCs w:val="24"/>
        </w:rPr>
        <w:t>Dasar Penetapan Pembimbing</w:t>
      </w:r>
      <w:r w:rsidRPr="007933E8">
        <w:rPr>
          <w:rFonts w:ascii="Times New Roman" w:hAnsi="Times New Roman" w:cs="Times New Roman"/>
          <w:sz w:val="24"/>
          <w:szCs w:val="24"/>
        </w:rPr>
        <w:tab/>
        <w:t xml:space="preserve">: </w:t>
      </w:r>
      <w:r w:rsidRPr="007933E8">
        <w:rPr>
          <w:rFonts w:ascii="Times New Roman" w:eastAsia="Calibri" w:hAnsi="Times New Roman" w:cs="Times New Roman"/>
          <w:sz w:val="24"/>
          <w:szCs w:val="24"/>
        </w:rPr>
        <w:t xml:space="preserve">Keputusan Dekan Fakultas Tarbiyah </w:t>
      </w:r>
      <w:r w:rsidR="000D6261">
        <w:rPr>
          <w:rFonts w:ascii="Times New Roman" w:eastAsia="Calibri" w:hAnsi="Times New Roman" w:cs="Times New Roman"/>
          <w:sz w:val="24"/>
          <w:szCs w:val="24"/>
          <w:lang w:val="en-US"/>
        </w:rPr>
        <w:t xml:space="preserve"> </w:t>
      </w:r>
      <w:r w:rsidR="00834479">
        <w:rPr>
          <w:rFonts w:ascii="Times New Roman" w:eastAsia="Calibri" w:hAnsi="Times New Roman" w:cs="Times New Roman"/>
          <w:sz w:val="24"/>
          <w:szCs w:val="24"/>
          <w:lang w:val="en-US"/>
        </w:rPr>
        <w:t xml:space="preserve">            </w:t>
      </w:r>
      <w:r w:rsidR="00834479">
        <w:rPr>
          <w:rFonts w:ascii="Times New Roman" w:eastAsia="Calibri" w:hAnsi="Times New Roman" w:cs="Times New Roman"/>
          <w:sz w:val="24"/>
          <w:szCs w:val="24"/>
        </w:rPr>
        <w:t>Nomor 2368 Tahun 2021</w:t>
      </w:r>
    </w:p>
    <w:p w:rsidR="000426B4" w:rsidRPr="002D7BE9" w:rsidRDefault="00CC72FF" w:rsidP="00C20F9B">
      <w:pPr>
        <w:spacing w:before="240" w:after="0" w:line="480" w:lineRule="exact"/>
        <w:ind w:left="3119"/>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938816" behindDoc="0" locked="0" layoutInCell="1" allowOverlap="1" wp14:anchorId="55F5A5F5" wp14:editId="4BEC8E6E">
            <wp:simplePos x="0" y="0"/>
            <wp:positionH relativeFrom="column">
              <wp:posOffset>4093845</wp:posOffset>
            </wp:positionH>
            <wp:positionV relativeFrom="paragraph">
              <wp:posOffset>234950</wp:posOffset>
            </wp:positionV>
            <wp:extent cx="1264835" cy="789896"/>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778978327.png"/>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64835" cy="789896"/>
                    </a:xfrm>
                    <a:prstGeom prst="rect">
                      <a:avLst/>
                    </a:prstGeom>
                  </pic:spPr>
                </pic:pic>
              </a:graphicData>
            </a:graphic>
            <wp14:sizeRelH relativeFrom="page">
              <wp14:pctWidth>0</wp14:pctWidth>
            </wp14:sizeRelH>
            <wp14:sizeRelV relativeFrom="page">
              <wp14:pctHeight>0</wp14:pctHeight>
            </wp14:sizeRelV>
          </wp:anchor>
        </w:drawing>
      </w:r>
      <w:r w:rsidR="008D7D91">
        <w:rPr>
          <w:rFonts w:ascii="Times New Roman" w:hAnsi="Times New Roman" w:cs="Times New Roman"/>
          <w:sz w:val="24"/>
          <w:szCs w:val="24"/>
          <w:lang w:val="en-US"/>
        </w:rPr>
        <w:t xml:space="preserve">  </w:t>
      </w:r>
      <w:r w:rsidR="000426B4" w:rsidRPr="007933E8">
        <w:rPr>
          <w:rFonts w:ascii="Times New Roman" w:hAnsi="Times New Roman" w:cs="Times New Roman"/>
          <w:sz w:val="24"/>
          <w:szCs w:val="24"/>
        </w:rPr>
        <w:t>Disetujui Oleh</w:t>
      </w:r>
      <w:r w:rsidR="000426B4">
        <w:rPr>
          <w:rFonts w:ascii="Times New Roman" w:hAnsi="Times New Roman" w:cs="Times New Roman"/>
          <w:sz w:val="24"/>
          <w:szCs w:val="24"/>
          <w:lang w:val="en-US"/>
        </w:rPr>
        <w:t xml:space="preserve"> :</w:t>
      </w:r>
    </w:p>
    <w:p w:rsidR="000426B4" w:rsidRPr="007933E8" w:rsidRDefault="000426B4" w:rsidP="000426B4">
      <w:pPr>
        <w:spacing w:after="0" w:line="280" w:lineRule="exact"/>
        <w:jc w:val="center"/>
        <w:rPr>
          <w:rFonts w:ascii="Times New Roman" w:hAnsi="Times New Roman" w:cs="Times New Roman"/>
          <w:sz w:val="24"/>
          <w:szCs w:val="24"/>
        </w:rPr>
      </w:pPr>
    </w:p>
    <w:p w:rsidR="000426B4" w:rsidRPr="007933E8" w:rsidRDefault="000426B4" w:rsidP="000426B4">
      <w:pPr>
        <w:tabs>
          <w:tab w:val="left" w:pos="3119"/>
        </w:tabs>
        <w:spacing w:after="0" w:line="480" w:lineRule="exact"/>
        <w:jc w:val="both"/>
        <w:rPr>
          <w:rFonts w:ascii="Times New Roman" w:hAnsi="Times New Roman" w:cs="Times New Roman"/>
          <w:sz w:val="24"/>
          <w:szCs w:val="24"/>
        </w:rPr>
      </w:pPr>
      <w:r w:rsidRPr="007933E8">
        <w:rPr>
          <w:rFonts w:ascii="Times New Roman" w:hAnsi="Times New Roman" w:cs="Times New Roman"/>
          <w:sz w:val="24"/>
          <w:szCs w:val="24"/>
        </w:rPr>
        <w:t>Pembimbing Utama</w:t>
      </w:r>
      <w:r w:rsidRPr="007933E8">
        <w:rPr>
          <w:rFonts w:ascii="Times New Roman" w:hAnsi="Times New Roman" w:cs="Times New Roman"/>
          <w:sz w:val="24"/>
          <w:szCs w:val="24"/>
        </w:rPr>
        <w:tab/>
        <w:t>: Muhammad Ahsan, M.Si</w:t>
      </w:r>
      <w:r w:rsidR="006466A4">
        <w:rPr>
          <w:rFonts w:ascii="Times New Roman" w:hAnsi="Times New Roman" w:cs="Times New Roman"/>
          <w:sz w:val="24"/>
          <w:szCs w:val="24"/>
          <w:lang w:val="en-US"/>
        </w:rPr>
        <w:t>.</w:t>
      </w:r>
      <w:r w:rsidRPr="007933E8">
        <w:rPr>
          <w:rFonts w:ascii="Times New Roman" w:hAnsi="Times New Roman" w:cs="Times New Roman"/>
          <w:sz w:val="24"/>
          <w:szCs w:val="24"/>
        </w:rPr>
        <w:t xml:space="preserve">   </w:t>
      </w:r>
      <w:r w:rsidRPr="007933E8">
        <w:rPr>
          <w:rFonts w:ascii="Times New Roman" w:hAnsi="Times New Roman" w:cs="Times New Roman"/>
          <w:sz w:val="24"/>
          <w:szCs w:val="24"/>
        </w:rPr>
        <w:tab/>
        <w:t>(</w:t>
      </w:r>
      <w:r w:rsidR="000D6261">
        <w:rPr>
          <w:rFonts w:ascii="Times New Roman" w:hAnsi="Times New Roman" w:cs="Times New Roman"/>
          <w:sz w:val="24"/>
          <w:szCs w:val="24"/>
          <w:lang w:val="en-US"/>
        </w:rPr>
        <w:t>…</w:t>
      </w:r>
      <w:r w:rsidR="000D6261" w:rsidRPr="000D6261">
        <w:rPr>
          <w:rFonts w:ascii="Times New Roman" w:hAnsi="Times New Roman" w:cs="Times New Roman"/>
          <w:sz w:val="24"/>
          <w:szCs w:val="24"/>
          <w:lang w:val="en-US"/>
        </w:rPr>
        <w:t>……………</w:t>
      </w:r>
      <w:r w:rsidRPr="007933E8">
        <w:rPr>
          <w:rFonts w:ascii="Times New Roman" w:hAnsi="Times New Roman" w:cs="Times New Roman"/>
          <w:sz w:val="24"/>
          <w:szCs w:val="24"/>
        </w:rPr>
        <w:t>)</w:t>
      </w:r>
    </w:p>
    <w:p w:rsidR="000426B4" w:rsidRPr="000D6261" w:rsidRDefault="00A03F2B" w:rsidP="000426B4">
      <w:pPr>
        <w:tabs>
          <w:tab w:val="left" w:pos="3119"/>
        </w:tabs>
        <w:spacing w:after="0" w:line="480" w:lineRule="exact"/>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941888" behindDoc="0" locked="0" layoutInCell="1" allowOverlap="1" wp14:anchorId="716F998F" wp14:editId="6162E960">
            <wp:simplePos x="0" y="0"/>
            <wp:positionH relativeFrom="column">
              <wp:posOffset>4236085</wp:posOffset>
            </wp:positionH>
            <wp:positionV relativeFrom="paragraph">
              <wp:posOffset>66675</wp:posOffset>
            </wp:positionV>
            <wp:extent cx="771525" cy="63608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7792102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525" cy="636080"/>
                    </a:xfrm>
                    <a:prstGeom prst="rect">
                      <a:avLst/>
                    </a:prstGeom>
                  </pic:spPr>
                </pic:pic>
              </a:graphicData>
            </a:graphic>
            <wp14:sizeRelH relativeFrom="page">
              <wp14:pctWidth>0</wp14:pctWidth>
            </wp14:sizeRelH>
            <wp14:sizeRelV relativeFrom="page">
              <wp14:pctHeight>0</wp14:pctHeight>
            </wp14:sizeRelV>
          </wp:anchor>
        </w:drawing>
      </w:r>
      <w:r w:rsidR="000D6261">
        <w:rPr>
          <w:rFonts w:ascii="Times New Roman" w:hAnsi="Times New Roman" w:cs="Times New Roman"/>
          <w:sz w:val="24"/>
          <w:szCs w:val="24"/>
        </w:rPr>
        <w:t>NIP</w:t>
      </w:r>
      <w:r w:rsidR="000D6261">
        <w:rPr>
          <w:rFonts w:ascii="Times New Roman" w:hAnsi="Times New Roman" w:cs="Times New Roman"/>
          <w:sz w:val="24"/>
          <w:szCs w:val="24"/>
        </w:rPr>
        <w:tab/>
        <w:t>: 19720304 200312</w:t>
      </w:r>
      <w:r w:rsidR="000D6261">
        <w:rPr>
          <w:rFonts w:ascii="Times New Roman" w:hAnsi="Times New Roman" w:cs="Times New Roman"/>
          <w:sz w:val="24"/>
          <w:szCs w:val="24"/>
          <w:lang w:val="en-US"/>
        </w:rPr>
        <w:t xml:space="preserve"> </w:t>
      </w:r>
      <w:r w:rsidR="000D6261">
        <w:rPr>
          <w:rFonts w:ascii="Times New Roman" w:hAnsi="Times New Roman" w:cs="Times New Roman"/>
          <w:sz w:val="24"/>
          <w:szCs w:val="24"/>
        </w:rPr>
        <w:t>1</w:t>
      </w:r>
      <w:r w:rsidR="000D6261">
        <w:rPr>
          <w:rFonts w:ascii="Times New Roman" w:hAnsi="Times New Roman" w:cs="Times New Roman"/>
          <w:sz w:val="24"/>
          <w:szCs w:val="24"/>
          <w:lang w:val="en-US"/>
        </w:rPr>
        <w:t xml:space="preserve"> </w:t>
      </w:r>
      <w:r w:rsidR="000426B4" w:rsidRPr="007933E8">
        <w:rPr>
          <w:rFonts w:ascii="Times New Roman" w:hAnsi="Times New Roman" w:cs="Times New Roman"/>
          <w:sz w:val="24"/>
          <w:szCs w:val="24"/>
        </w:rPr>
        <w:t>004</w:t>
      </w:r>
    </w:p>
    <w:p w:rsidR="000426B4" w:rsidRPr="007933E8" w:rsidRDefault="000426B4" w:rsidP="000426B4">
      <w:pPr>
        <w:tabs>
          <w:tab w:val="left" w:pos="3119"/>
        </w:tabs>
        <w:spacing w:after="0" w:line="480" w:lineRule="exact"/>
        <w:jc w:val="both"/>
        <w:rPr>
          <w:rFonts w:ascii="Times New Roman" w:hAnsi="Times New Roman" w:cs="Times New Roman"/>
          <w:sz w:val="24"/>
          <w:szCs w:val="24"/>
        </w:rPr>
      </w:pPr>
      <w:r w:rsidRPr="007933E8">
        <w:rPr>
          <w:rFonts w:ascii="Times New Roman" w:hAnsi="Times New Roman" w:cs="Times New Roman"/>
          <w:sz w:val="24"/>
          <w:szCs w:val="24"/>
        </w:rPr>
        <w:t>Pembimbing Pendamping</w:t>
      </w:r>
      <w:r w:rsidRPr="007933E8">
        <w:rPr>
          <w:rFonts w:ascii="Times New Roman" w:hAnsi="Times New Roman" w:cs="Times New Roman"/>
          <w:sz w:val="24"/>
          <w:szCs w:val="24"/>
        </w:rPr>
        <w:tab/>
        <w:t>: Dr. Buhaerah, M.Pd</w:t>
      </w:r>
      <w:r w:rsidR="006466A4">
        <w:rPr>
          <w:rFonts w:ascii="Times New Roman" w:hAnsi="Times New Roman" w:cs="Times New Roman"/>
          <w:sz w:val="24"/>
          <w:szCs w:val="24"/>
          <w:lang w:val="en-US"/>
        </w:rPr>
        <w:t>.</w:t>
      </w:r>
      <w:r w:rsidRPr="007933E8">
        <w:rPr>
          <w:rFonts w:ascii="Times New Roman" w:hAnsi="Times New Roman" w:cs="Times New Roman"/>
          <w:sz w:val="24"/>
          <w:szCs w:val="24"/>
        </w:rPr>
        <w:tab/>
      </w:r>
      <w:r w:rsidRPr="007933E8">
        <w:rPr>
          <w:rFonts w:ascii="Times New Roman" w:hAnsi="Times New Roman" w:cs="Times New Roman"/>
          <w:sz w:val="24"/>
          <w:szCs w:val="24"/>
        </w:rPr>
        <w:tab/>
        <w:t>(</w:t>
      </w:r>
      <w:r w:rsidR="000D6261" w:rsidRPr="000D6261">
        <w:rPr>
          <w:rFonts w:ascii="Times New Roman" w:hAnsi="Times New Roman" w:cs="Times New Roman"/>
          <w:sz w:val="24"/>
          <w:szCs w:val="24"/>
        </w:rPr>
        <w:t>…</w:t>
      </w:r>
      <w:r w:rsidR="000D6261" w:rsidRPr="000D6261">
        <w:rPr>
          <w:rFonts w:ascii="Times New Roman" w:hAnsi="Times New Roman" w:cs="Times New Roman"/>
          <w:sz w:val="24"/>
          <w:szCs w:val="24"/>
          <w:lang w:val="en-US"/>
        </w:rPr>
        <w:t>……………</w:t>
      </w:r>
      <w:r w:rsidRPr="007933E8">
        <w:rPr>
          <w:rFonts w:ascii="Times New Roman" w:hAnsi="Times New Roman" w:cs="Times New Roman"/>
          <w:sz w:val="24"/>
          <w:szCs w:val="24"/>
        </w:rPr>
        <w:t>)</w:t>
      </w:r>
    </w:p>
    <w:p w:rsidR="000426B4" w:rsidRPr="007933E8" w:rsidRDefault="000426B4" w:rsidP="000426B4">
      <w:pPr>
        <w:tabs>
          <w:tab w:val="left" w:pos="3119"/>
        </w:tabs>
        <w:spacing w:after="0" w:line="480" w:lineRule="exact"/>
        <w:jc w:val="both"/>
        <w:rPr>
          <w:rFonts w:ascii="Times New Roman" w:hAnsi="Times New Roman" w:cs="Times New Roman"/>
          <w:sz w:val="24"/>
          <w:szCs w:val="24"/>
        </w:rPr>
      </w:pPr>
      <w:r w:rsidRPr="007933E8">
        <w:rPr>
          <w:rFonts w:ascii="Times New Roman" w:hAnsi="Times New Roman" w:cs="Times New Roman"/>
          <w:sz w:val="24"/>
          <w:szCs w:val="24"/>
        </w:rPr>
        <w:t>NIP</w:t>
      </w:r>
      <w:r w:rsidRPr="007933E8">
        <w:rPr>
          <w:rFonts w:ascii="Times New Roman" w:hAnsi="Times New Roman" w:cs="Times New Roman"/>
          <w:sz w:val="24"/>
          <w:szCs w:val="24"/>
        </w:rPr>
        <w:tab/>
        <w:t xml:space="preserve">: </w:t>
      </w:r>
      <w:r w:rsidR="000D6261">
        <w:rPr>
          <w:rFonts w:ascii="Times New Roman" w:hAnsi="Times New Roman" w:cs="Times New Roman"/>
          <w:sz w:val="24"/>
        </w:rPr>
        <w:t>19801105 2005</w:t>
      </w:r>
      <w:r w:rsidRPr="007933E8">
        <w:rPr>
          <w:rFonts w:ascii="Times New Roman" w:hAnsi="Times New Roman" w:cs="Times New Roman"/>
          <w:sz w:val="24"/>
        </w:rPr>
        <w:t>01</w:t>
      </w:r>
      <w:r w:rsidR="000D6261">
        <w:rPr>
          <w:rFonts w:ascii="Times New Roman" w:hAnsi="Times New Roman" w:cs="Times New Roman"/>
          <w:sz w:val="24"/>
          <w:lang w:val="en-US"/>
        </w:rPr>
        <w:t xml:space="preserve"> </w:t>
      </w:r>
      <w:r w:rsidRPr="007933E8">
        <w:rPr>
          <w:rFonts w:ascii="Times New Roman" w:hAnsi="Times New Roman" w:cs="Times New Roman"/>
          <w:sz w:val="24"/>
        </w:rPr>
        <w:t>1 004</w:t>
      </w:r>
    </w:p>
    <w:p w:rsidR="000426B4" w:rsidRPr="007933E8" w:rsidRDefault="00564BBF" w:rsidP="000426B4">
      <w:pPr>
        <w:tabs>
          <w:tab w:val="left" w:pos="3119"/>
        </w:tabs>
        <w:spacing w:after="0" w:line="280" w:lineRule="exact"/>
        <w:jc w:val="both"/>
        <w:rPr>
          <w:rFonts w:ascii="Times New Roman" w:hAnsi="Times New Roman" w:cs="Times New Roman"/>
          <w:sz w:val="24"/>
          <w:szCs w:val="24"/>
        </w:rPr>
      </w:pPr>
      <w:r>
        <w:rPr>
          <w:noProof/>
          <w:lang w:val="en-US"/>
        </w:rPr>
        <w:drawing>
          <wp:anchor distT="0" distB="0" distL="114300" distR="114300" simplePos="0" relativeHeight="251956224" behindDoc="0" locked="0" layoutInCell="1" allowOverlap="1" wp14:anchorId="4BE0774C" wp14:editId="7D4D8927">
            <wp:simplePos x="0" y="0"/>
            <wp:positionH relativeFrom="column">
              <wp:posOffset>1252855</wp:posOffset>
            </wp:positionH>
            <wp:positionV relativeFrom="paragraph">
              <wp:posOffset>51435</wp:posOffset>
            </wp:positionV>
            <wp:extent cx="3095625" cy="2063750"/>
            <wp:effectExtent l="0" t="0" r="9525" b="0"/>
            <wp:wrapNone/>
            <wp:docPr id="84" name="Picture 84" descr="C:\Users\WINDOWS\Documents\WA documents\burning\RANIS\WhatsApp Image 2023-02-15 at 07.31.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ocuments\WA documents\burning\RANIS\WhatsApp Image 2023-02-15 at 07.31.06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052"/>
                    <a:stretch/>
                  </pic:blipFill>
                  <pic:spPr bwMode="auto">
                    <a:xfrm>
                      <a:off x="0" y="0"/>
                      <a:ext cx="3095625"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26B4" w:rsidRPr="007933E8" w:rsidRDefault="000426B4" w:rsidP="00C20F9B">
      <w:pPr>
        <w:tabs>
          <w:tab w:val="left" w:pos="3261"/>
        </w:tabs>
        <w:spacing w:after="0" w:line="360" w:lineRule="auto"/>
        <w:rPr>
          <w:rFonts w:ascii="Times New Roman" w:hAnsi="Times New Roman" w:cs="Times New Roman"/>
          <w:sz w:val="24"/>
          <w:szCs w:val="24"/>
        </w:rPr>
      </w:pPr>
      <w:r w:rsidRPr="007933E8">
        <w:rPr>
          <w:rFonts w:ascii="Times New Roman" w:hAnsi="Times New Roman" w:cs="Times New Roman"/>
          <w:sz w:val="24"/>
          <w:szCs w:val="24"/>
        </w:rPr>
        <w:tab/>
        <w:t>Mengetahui:</w:t>
      </w:r>
    </w:p>
    <w:p w:rsidR="000426B4" w:rsidRPr="007933E8" w:rsidRDefault="000426B4" w:rsidP="00C20F9B">
      <w:pPr>
        <w:tabs>
          <w:tab w:val="left" w:pos="3261"/>
        </w:tabs>
        <w:spacing w:after="0" w:line="240" w:lineRule="auto"/>
        <w:rPr>
          <w:rFonts w:ascii="Times New Roman" w:hAnsi="Times New Roman" w:cs="Times New Roman"/>
          <w:sz w:val="24"/>
          <w:szCs w:val="24"/>
        </w:rPr>
      </w:pPr>
      <w:r w:rsidRPr="007933E8">
        <w:rPr>
          <w:rFonts w:ascii="Times New Roman" w:hAnsi="Times New Roman" w:cs="Times New Roman"/>
          <w:sz w:val="24"/>
          <w:szCs w:val="24"/>
        </w:rPr>
        <w:tab/>
        <w:t>Dekan,</w:t>
      </w:r>
    </w:p>
    <w:p w:rsidR="000426B4" w:rsidRPr="007933E8" w:rsidRDefault="000426B4" w:rsidP="00C20F9B">
      <w:pPr>
        <w:tabs>
          <w:tab w:val="left" w:pos="3261"/>
        </w:tabs>
        <w:spacing w:after="0" w:line="240" w:lineRule="auto"/>
        <w:rPr>
          <w:rFonts w:ascii="Times New Roman" w:hAnsi="Times New Roman" w:cs="Times New Roman"/>
          <w:sz w:val="24"/>
          <w:szCs w:val="24"/>
        </w:rPr>
      </w:pPr>
      <w:r w:rsidRPr="007933E8">
        <w:rPr>
          <w:rFonts w:ascii="Times New Roman" w:hAnsi="Times New Roman" w:cs="Times New Roman"/>
          <w:sz w:val="24"/>
          <w:szCs w:val="24"/>
        </w:rPr>
        <w:tab/>
        <w:t>Fakultas Tarbiyah</w:t>
      </w:r>
    </w:p>
    <w:p w:rsidR="000426B4" w:rsidRPr="007933E8" w:rsidRDefault="000426B4" w:rsidP="000426B4">
      <w:pPr>
        <w:tabs>
          <w:tab w:val="left" w:pos="4050"/>
        </w:tabs>
        <w:spacing w:after="0" w:line="480" w:lineRule="exact"/>
        <w:ind w:left="4050"/>
        <w:rPr>
          <w:rFonts w:ascii="Times New Roman" w:hAnsi="Times New Roman" w:cs="Times New Roman"/>
          <w:sz w:val="24"/>
          <w:szCs w:val="24"/>
        </w:rPr>
      </w:pPr>
    </w:p>
    <w:p w:rsidR="000426B4" w:rsidRPr="007933E8" w:rsidRDefault="000426B4" w:rsidP="000426B4">
      <w:pPr>
        <w:tabs>
          <w:tab w:val="left" w:pos="4050"/>
        </w:tabs>
        <w:spacing w:after="0" w:line="480" w:lineRule="exact"/>
        <w:ind w:left="4050"/>
        <w:rPr>
          <w:rFonts w:ascii="Times New Roman" w:hAnsi="Times New Roman" w:cs="Times New Roman"/>
          <w:sz w:val="24"/>
          <w:szCs w:val="24"/>
        </w:rPr>
      </w:pPr>
    </w:p>
    <w:p w:rsidR="000426B4" w:rsidRPr="006466A4" w:rsidRDefault="000426B4" w:rsidP="000426B4">
      <w:pPr>
        <w:tabs>
          <w:tab w:val="left" w:pos="3261"/>
        </w:tabs>
        <w:spacing w:after="0" w:line="360" w:lineRule="exact"/>
        <w:ind w:left="3402" w:hanging="142"/>
        <w:rPr>
          <w:rFonts w:ascii="Times New Roman" w:hAnsi="Times New Roman" w:cs="Times New Roman"/>
          <w:sz w:val="24"/>
          <w:szCs w:val="24"/>
          <w:u w:val="single"/>
          <w:lang w:val="en-US"/>
        </w:rPr>
      </w:pPr>
      <w:r w:rsidRPr="007933E8">
        <w:rPr>
          <w:rFonts w:ascii="Times New Roman" w:hAnsi="Times New Roman" w:cs="Times New Roman"/>
          <w:sz w:val="24"/>
          <w:szCs w:val="24"/>
          <w:u w:val="single"/>
        </w:rPr>
        <w:t>Dr. Zulfah, M.Pd</w:t>
      </w:r>
      <w:r w:rsidR="006466A4">
        <w:rPr>
          <w:rFonts w:ascii="Times New Roman" w:hAnsi="Times New Roman" w:cs="Times New Roman"/>
          <w:sz w:val="24"/>
          <w:szCs w:val="24"/>
          <w:u w:val="single"/>
          <w:lang w:val="en-US"/>
        </w:rPr>
        <w:t>.</w:t>
      </w:r>
    </w:p>
    <w:p w:rsidR="000426B4" w:rsidRPr="007933E8" w:rsidRDefault="000426B4" w:rsidP="000426B4">
      <w:pPr>
        <w:tabs>
          <w:tab w:val="left" w:pos="3261"/>
        </w:tabs>
        <w:spacing w:after="0" w:line="360" w:lineRule="exact"/>
        <w:ind w:left="3402" w:hanging="142"/>
      </w:pPr>
      <w:r w:rsidRPr="007933E8">
        <w:rPr>
          <w:rFonts w:ascii="Times New Roman" w:hAnsi="Times New Roman" w:cs="Times New Roman"/>
          <w:sz w:val="24"/>
          <w:szCs w:val="24"/>
        </w:rPr>
        <w:t xml:space="preserve">NIP: </w:t>
      </w:r>
      <w:r w:rsidR="000D6261">
        <w:rPr>
          <w:rFonts w:ascii="Times New Roman" w:hAnsi="Times New Roman" w:cs="Times New Roman"/>
          <w:sz w:val="24"/>
        </w:rPr>
        <w:t>19830420</w:t>
      </w:r>
      <w:r w:rsidR="000D6261">
        <w:rPr>
          <w:rFonts w:ascii="Times New Roman" w:hAnsi="Times New Roman" w:cs="Times New Roman"/>
          <w:sz w:val="24"/>
          <w:lang w:val="en-US"/>
        </w:rPr>
        <w:t xml:space="preserve"> </w:t>
      </w:r>
      <w:r w:rsidR="000D6261">
        <w:rPr>
          <w:rFonts w:ascii="Times New Roman" w:hAnsi="Times New Roman" w:cs="Times New Roman"/>
          <w:sz w:val="24"/>
        </w:rPr>
        <w:t>200</w:t>
      </w:r>
      <w:r w:rsidR="000D6261">
        <w:rPr>
          <w:rFonts w:ascii="Times New Roman" w:hAnsi="Times New Roman" w:cs="Times New Roman"/>
          <w:sz w:val="24"/>
          <w:lang w:val="en-US"/>
        </w:rPr>
        <w:t>8</w:t>
      </w:r>
      <w:r w:rsidRPr="007933E8">
        <w:rPr>
          <w:rFonts w:ascii="Times New Roman" w:hAnsi="Times New Roman" w:cs="Times New Roman"/>
          <w:sz w:val="24"/>
        </w:rPr>
        <w:t>01</w:t>
      </w:r>
      <w:r w:rsidR="000D6261">
        <w:rPr>
          <w:rFonts w:ascii="Times New Roman" w:hAnsi="Times New Roman" w:cs="Times New Roman"/>
          <w:sz w:val="24"/>
          <w:lang w:val="en-US"/>
        </w:rPr>
        <w:t xml:space="preserve"> </w:t>
      </w:r>
      <w:r w:rsidRPr="007933E8">
        <w:rPr>
          <w:rFonts w:ascii="Times New Roman" w:hAnsi="Times New Roman" w:cs="Times New Roman"/>
          <w:sz w:val="24"/>
        </w:rPr>
        <w:t>2</w:t>
      </w:r>
      <w:r w:rsidR="000D6261">
        <w:rPr>
          <w:rFonts w:ascii="Times New Roman" w:hAnsi="Times New Roman" w:cs="Times New Roman"/>
          <w:sz w:val="24"/>
          <w:lang w:val="en-US"/>
        </w:rPr>
        <w:t xml:space="preserve"> </w:t>
      </w:r>
      <w:r w:rsidRPr="007933E8">
        <w:rPr>
          <w:rFonts w:ascii="Times New Roman" w:hAnsi="Times New Roman" w:cs="Times New Roman"/>
          <w:sz w:val="24"/>
        </w:rPr>
        <w:t>010</w:t>
      </w:r>
    </w:p>
    <w:p w:rsidR="000426B4" w:rsidRPr="007933E8" w:rsidRDefault="000426B4" w:rsidP="000426B4">
      <w:pPr>
        <w:rPr>
          <w:rFonts w:ascii="Times New Roman" w:hAnsi="Times New Roman" w:cs="Times New Roman"/>
          <w:b/>
          <w:sz w:val="24"/>
          <w:szCs w:val="24"/>
        </w:rPr>
      </w:pPr>
      <w:r w:rsidRPr="007933E8">
        <w:rPr>
          <w:rFonts w:ascii="Times New Roman" w:hAnsi="Times New Roman" w:cs="Times New Roman"/>
          <w:b/>
          <w:sz w:val="24"/>
          <w:szCs w:val="24"/>
        </w:rPr>
        <w:br w:type="page"/>
      </w:r>
    </w:p>
    <w:p w:rsidR="00DB534C" w:rsidRPr="00DB534C" w:rsidRDefault="008D7D91" w:rsidP="00DB534C">
      <w:pPr>
        <w:pStyle w:val="Heading1"/>
        <w:spacing w:after="240" w:line="480" w:lineRule="exact"/>
        <w:rPr>
          <w:rFonts w:cs="Times New Roman"/>
          <w:lang w:val="en-US"/>
        </w:rPr>
      </w:pPr>
      <w:r>
        <w:rPr>
          <w:rFonts w:cs="Times New Roman"/>
          <w:lang w:val="en-US"/>
        </w:rPr>
        <w:lastRenderedPageBreak/>
        <w:t>PENGESAHAN</w:t>
      </w:r>
      <w:r w:rsidR="000426B4">
        <w:rPr>
          <w:rFonts w:cs="Times New Roman"/>
        </w:rPr>
        <w:t xml:space="preserve"> KOMISI PE</w:t>
      </w:r>
      <w:r w:rsidR="000426B4">
        <w:rPr>
          <w:rFonts w:cs="Times New Roman"/>
          <w:lang w:val="en-US"/>
        </w:rPr>
        <w:t>NGUJI</w:t>
      </w:r>
    </w:p>
    <w:p w:rsidR="000426B4" w:rsidRPr="007933E8" w:rsidRDefault="000426B4" w:rsidP="006F4807">
      <w:pPr>
        <w:tabs>
          <w:tab w:val="left" w:pos="0"/>
          <w:tab w:val="left" w:pos="3119"/>
        </w:tabs>
        <w:spacing w:after="120" w:line="300" w:lineRule="exact"/>
        <w:ind w:left="3260" w:hanging="3260"/>
        <w:jc w:val="both"/>
        <w:rPr>
          <w:rFonts w:ascii="Times New Roman" w:hAnsi="Times New Roman" w:cs="Times New Roman"/>
          <w:sz w:val="24"/>
          <w:szCs w:val="24"/>
        </w:rPr>
      </w:pPr>
      <w:r w:rsidRPr="007933E8">
        <w:rPr>
          <w:rFonts w:ascii="Times New Roman" w:hAnsi="Times New Roman" w:cs="Times New Roman"/>
          <w:sz w:val="24"/>
          <w:szCs w:val="24"/>
        </w:rPr>
        <w:t>Judul Skripsi</w:t>
      </w:r>
      <w:r w:rsidRPr="007933E8">
        <w:rPr>
          <w:rFonts w:ascii="Times New Roman" w:hAnsi="Times New Roman" w:cs="Times New Roman"/>
          <w:sz w:val="24"/>
          <w:szCs w:val="24"/>
        </w:rPr>
        <w:tab/>
        <w:t xml:space="preserve">: </w:t>
      </w:r>
      <w:r w:rsidRPr="007933E8">
        <w:rPr>
          <w:rFonts w:ascii="Times New Roman" w:hAnsi="Times New Roman" w:cs="Times New Roman"/>
          <w:sz w:val="24"/>
        </w:rPr>
        <w:t>Implementasi Etnomatematika Melalui Permainan Tradisional Bugis dalam Meningkatkan Kemampuan Kognitif Peserta Didik</w:t>
      </w:r>
    </w:p>
    <w:p w:rsidR="000426B4" w:rsidRPr="007933E8" w:rsidRDefault="00A65EF4" w:rsidP="000426B4">
      <w:pPr>
        <w:tabs>
          <w:tab w:val="left" w:pos="3119"/>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lang w:val="en-US"/>
        </w:rPr>
        <w:t>mahasiswa</w:t>
      </w:r>
      <w:r w:rsidR="000426B4" w:rsidRPr="007933E8">
        <w:rPr>
          <w:rFonts w:ascii="Times New Roman" w:hAnsi="Times New Roman" w:cs="Times New Roman"/>
          <w:sz w:val="24"/>
          <w:szCs w:val="24"/>
        </w:rPr>
        <w:tab/>
        <w:t>: Hafis</w:t>
      </w:r>
    </w:p>
    <w:p w:rsidR="000426B4" w:rsidRPr="007933E8" w:rsidRDefault="00A65EF4" w:rsidP="000426B4">
      <w:pPr>
        <w:tabs>
          <w:tab w:val="left" w:pos="3119"/>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Nomor Indu</w:t>
      </w:r>
      <w:r>
        <w:rPr>
          <w:rFonts w:ascii="Times New Roman" w:hAnsi="Times New Roman" w:cs="Times New Roman"/>
          <w:sz w:val="24"/>
          <w:szCs w:val="24"/>
          <w:lang w:val="en-US"/>
        </w:rPr>
        <w:t>k mahasiswa</w:t>
      </w:r>
      <w:r w:rsidR="000426B4" w:rsidRPr="007933E8">
        <w:rPr>
          <w:rFonts w:ascii="Times New Roman" w:hAnsi="Times New Roman" w:cs="Times New Roman"/>
          <w:sz w:val="24"/>
          <w:szCs w:val="24"/>
        </w:rPr>
        <w:tab/>
        <w:t>: 18.1600.033</w:t>
      </w:r>
    </w:p>
    <w:p w:rsidR="000426B4" w:rsidRPr="007933E8" w:rsidRDefault="000426B4" w:rsidP="000426B4">
      <w:pPr>
        <w:tabs>
          <w:tab w:val="left" w:pos="3119"/>
        </w:tabs>
        <w:spacing w:after="0" w:line="480" w:lineRule="exact"/>
        <w:jc w:val="both"/>
        <w:rPr>
          <w:rFonts w:ascii="Times New Roman" w:hAnsi="Times New Roman" w:cs="Times New Roman"/>
          <w:sz w:val="24"/>
          <w:szCs w:val="24"/>
        </w:rPr>
      </w:pPr>
      <w:r w:rsidRPr="007933E8">
        <w:rPr>
          <w:rFonts w:ascii="Times New Roman" w:hAnsi="Times New Roman" w:cs="Times New Roman"/>
          <w:sz w:val="24"/>
          <w:szCs w:val="24"/>
        </w:rPr>
        <w:t>Fakultas</w:t>
      </w:r>
      <w:r w:rsidRPr="007933E8">
        <w:rPr>
          <w:rFonts w:ascii="Times New Roman" w:hAnsi="Times New Roman" w:cs="Times New Roman"/>
          <w:sz w:val="24"/>
          <w:szCs w:val="24"/>
        </w:rPr>
        <w:tab/>
        <w:t>: Tarbiyah</w:t>
      </w:r>
    </w:p>
    <w:p w:rsidR="000426B4" w:rsidRPr="007933E8" w:rsidRDefault="000426B4" w:rsidP="00DB534C">
      <w:pPr>
        <w:tabs>
          <w:tab w:val="left" w:pos="3119"/>
        </w:tabs>
        <w:spacing w:after="120" w:line="480" w:lineRule="exact"/>
        <w:jc w:val="both"/>
        <w:rPr>
          <w:rFonts w:ascii="Times New Roman" w:hAnsi="Times New Roman" w:cs="Times New Roman"/>
          <w:sz w:val="24"/>
          <w:szCs w:val="24"/>
        </w:rPr>
      </w:pPr>
      <w:r w:rsidRPr="007933E8">
        <w:rPr>
          <w:rFonts w:ascii="Times New Roman" w:hAnsi="Times New Roman" w:cs="Times New Roman"/>
          <w:sz w:val="24"/>
          <w:szCs w:val="24"/>
        </w:rPr>
        <w:t>Program Studi</w:t>
      </w:r>
      <w:r w:rsidRPr="007933E8">
        <w:rPr>
          <w:rFonts w:ascii="Times New Roman" w:hAnsi="Times New Roman" w:cs="Times New Roman"/>
          <w:sz w:val="24"/>
          <w:szCs w:val="24"/>
        </w:rPr>
        <w:tab/>
        <w:t>: Tadris Matematika</w:t>
      </w:r>
    </w:p>
    <w:p w:rsidR="000426B4" w:rsidRPr="006466A4" w:rsidRDefault="000426B4" w:rsidP="00DB534C">
      <w:pPr>
        <w:tabs>
          <w:tab w:val="left" w:pos="3119"/>
        </w:tabs>
        <w:spacing w:after="120" w:line="280" w:lineRule="exact"/>
        <w:ind w:left="3260" w:hanging="3260"/>
        <w:rPr>
          <w:rFonts w:ascii="Times New Roman" w:eastAsia="Calibri" w:hAnsi="Times New Roman" w:cs="Times New Roman"/>
          <w:sz w:val="24"/>
          <w:szCs w:val="24"/>
          <w:lang w:val="en-US"/>
        </w:rPr>
      </w:pPr>
      <w:r w:rsidRPr="007933E8">
        <w:rPr>
          <w:rFonts w:ascii="Times New Roman" w:hAnsi="Times New Roman" w:cs="Times New Roman"/>
          <w:sz w:val="24"/>
          <w:szCs w:val="24"/>
        </w:rPr>
        <w:t>Dasar Penetapan Pembimbing</w:t>
      </w:r>
      <w:r w:rsidRPr="007933E8">
        <w:rPr>
          <w:rFonts w:ascii="Times New Roman" w:hAnsi="Times New Roman" w:cs="Times New Roman"/>
          <w:sz w:val="24"/>
          <w:szCs w:val="24"/>
        </w:rPr>
        <w:tab/>
        <w:t xml:space="preserve">: </w:t>
      </w:r>
      <w:r w:rsidRPr="007933E8">
        <w:rPr>
          <w:rFonts w:ascii="Times New Roman" w:eastAsia="Calibri" w:hAnsi="Times New Roman" w:cs="Times New Roman"/>
          <w:sz w:val="24"/>
          <w:szCs w:val="24"/>
        </w:rPr>
        <w:t xml:space="preserve">Keputusan Dekan Fakultas Tarbiyah </w:t>
      </w:r>
      <w:r w:rsidR="000D6261">
        <w:rPr>
          <w:rFonts w:ascii="Times New Roman" w:eastAsia="Calibri" w:hAnsi="Times New Roman" w:cs="Times New Roman"/>
          <w:sz w:val="24"/>
          <w:szCs w:val="24"/>
          <w:lang w:val="en-US"/>
        </w:rPr>
        <w:t xml:space="preserve"> </w:t>
      </w:r>
      <w:r w:rsidR="00834479">
        <w:rPr>
          <w:rFonts w:ascii="Times New Roman" w:eastAsia="Calibri" w:hAnsi="Times New Roman" w:cs="Times New Roman"/>
          <w:sz w:val="24"/>
          <w:szCs w:val="24"/>
          <w:lang w:val="en-US"/>
        </w:rPr>
        <w:t xml:space="preserve">             </w:t>
      </w:r>
      <w:r w:rsidR="006466A4">
        <w:rPr>
          <w:rFonts w:ascii="Times New Roman" w:eastAsia="Calibri" w:hAnsi="Times New Roman" w:cs="Times New Roman"/>
          <w:sz w:val="24"/>
          <w:szCs w:val="24"/>
        </w:rPr>
        <w:t>Nomor 2368 Tahun 2021</w:t>
      </w:r>
    </w:p>
    <w:p w:rsidR="008D7D91" w:rsidRPr="008D7D91" w:rsidRDefault="008D7D91" w:rsidP="009F0945">
      <w:pPr>
        <w:tabs>
          <w:tab w:val="left" w:pos="3119"/>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Tanggal Kelulusan</w:t>
      </w:r>
      <w:r>
        <w:rPr>
          <w:rFonts w:ascii="Times New Roman" w:hAnsi="Times New Roman" w:cs="Times New Roman"/>
          <w:sz w:val="24"/>
          <w:szCs w:val="24"/>
        </w:rPr>
        <w:tab/>
        <w:t xml:space="preserve">: </w:t>
      </w:r>
      <w:r>
        <w:rPr>
          <w:rFonts w:ascii="Times New Roman" w:hAnsi="Times New Roman" w:cs="Times New Roman"/>
          <w:sz w:val="24"/>
          <w:szCs w:val="24"/>
          <w:lang w:val="en-US"/>
        </w:rPr>
        <w:t>17 Januari 2023</w:t>
      </w:r>
    </w:p>
    <w:p w:rsidR="000426B4" w:rsidRPr="002D7BE9" w:rsidRDefault="00A03F2B" w:rsidP="00C20F9B">
      <w:pPr>
        <w:spacing w:line="480" w:lineRule="exact"/>
        <w:ind w:left="3261"/>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940864" behindDoc="0" locked="0" layoutInCell="1" allowOverlap="1" wp14:anchorId="69AFB67A" wp14:editId="14F85E22">
            <wp:simplePos x="0" y="0"/>
            <wp:positionH relativeFrom="column">
              <wp:posOffset>4110726</wp:posOffset>
            </wp:positionH>
            <wp:positionV relativeFrom="paragraph">
              <wp:posOffset>225425</wp:posOffset>
            </wp:positionV>
            <wp:extent cx="1066800" cy="66599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77897832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6800" cy="665990"/>
                    </a:xfrm>
                    <a:prstGeom prst="rect">
                      <a:avLst/>
                    </a:prstGeom>
                  </pic:spPr>
                </pic:pic>
              </a:graphicData>
            </a:graphic>
            <wp14:sizeRelH relativeFrom="page">
              <wp14:pctWidth>0</wp14:pctWidth>
            </wp14:sizeRelH>
            <wp14:sizeRelV relativeFrom="page">
              <wp14:pctHeight>0</wp14:pctHeight>
            </wp14:sizeRelV>
          </wp:anchor>
        </w:drawing>
      </w:r>
      <w:r w:rsidR="00047C94">
        <w:rPr>
          <w:rFonts w:ascii="Times New Roman" w:hAnsi="Times New Roman" w:cs="Times New Roman"/>
          <w:sz w:val="24"/>
          <w:szCs w:val="24"/>
        </w:rPr>
        <w:t>Dis</w:t>
      </w:r>
      <w:r w:rsidR="00047C94">
        <w:rPr>
          <w:rFonts w:ascii="Times New Roman" w:hAnsi="Times New Roman" w:cs="Times New Roman"/>
          <w:sz w:val="24"/>
          <w:szCs w:val="24"/>
          <w:lang w:val="en-US"/>
        </w:rPr>
        <w:t>ahkan o</w:t>
      </w:r>
      <w:r w:rsidR="000426B4" w:rsidRPr="007933E8">
        <w:rPr>
          <w:rFonts w:ascii="Times New Roman" w:hAnsi="Times New Roman" w:cs="Times New Roman"/>
          <w:sz w:val="24"/>
          <w:szCs w:val="24"/>
        </w:rPr>
        <w:t>leh</w:t>
      </w:r>
      <w:r w:rsidR="00C20F9B">
        <w:rPr>
          <w:rFonts w:ascii="Times New Roman" w:hAnsi="Times New Roman" w:cs="Times New Roman"/>
          <w:sz w:val="24"/>
          <w:szCs w:val="24"/>
          <w:lang w:val="en-US"/>
        </w:rPr>
        <w:t xml:space="preserve"> Komisi Penguji </w:t>
      </w:r>
    </w:p>
    <w:p w:rsidR="000426B4" w:rsidRPr="007933E8" w:rsidRDefault="000426B4" w:rsidP="000426B4">
      <w:pPr>
        <w:spacing w:after="0" w:line="280" w:lineRule="exact"/>
        <w:jc w:val="center"/>
        <w:rPr>
          <w:rFonts w:ascii="Times New Roman" w:hAnsi="Times New Roman" w:cs="Times New Roman"/>
          <w:sz w:val="24"/>
          <w:szCs w:val="24"/>
        </w:rPr>
      </w:pPr>
    </w:p>
    <w:p w:rsidR="000426B4" w:rsidRPr="007933E8" w:rsidRDefault="00A03F2B" w:rsidP="00AA3533">
      <w:pPr>
        <w:tabs>
          <w:tab w:val="left" w:pos="311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943936" behindDoc="0" locked="0" layoutInCell="1" allowOverlap="1" wp14:anchorId="174002D7" wp14:editId="0DB9A655">
            <wp:simplePos x="0" y="0"/>
            <wp:positionH relativeFrom="column">
              <wp:posOffset>4170416</wp:posOffset>
            </wp:positionH>
            <wp:positionV relativeFrom="paragraph">
              <wp:posOffset>143510</wp:posOffset>
            </wp:positionV>
            <wp:extent cx="866775" cy="476250"/>
            <wp:effectExtent l="0" t="0" r="9525"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77921020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6775" cy="476250"/>
                    </a:xfrm>
                    <a:prstGeom prst="rect">
                      <a:avLst/>
                    </a:prstGeom>
                  </pic:spPr>
                </pic:pic>
              </a:graphicData>
            </a:graphic>
            <wp14:sizeRelH relativeFrom="page">
              <wp14:pctWidth>0</wp14:pctWidth>
            </wp14:sizeRelH>
            <wp14:sizeRelV relativeFrom="page">
              <wp14:pctHeight>0</wp14:pctHeight>
            </wp14:sizeRelV>
          </wp:anchor>
        </w:drawing>
      </w:r>
      <w:r w:rsidR="00AA3533">
        <w:rPr>
          <w:rFonts w:ascii="Times New Roman" w:hAnsi="Times New Roman" w:cs="Times New Roman"/>
          <w:sz w:val="24"/>
          <w:szCs w:val="24"/>
          <w:lang w:val="en-US"/>
        </w:rPr>
        <w:t>Muhammad Ahsan, M.Si</w:t>
      </w:r>
      <w:r w:rsidR="006466A4">
        <w:rPr>
          <w:rFonts w:ascii="Times New Roman" w:hAnsi="Times New Roman" w:cs="Times New Roman"/>
          <w:sz w:val="24"/>
          <w:szCs w:val="24"/>
          <w:lang w:val="en-US"/>
        </w:rPr>
        <w:t>.</w:t>
      </w:r>
      <w:r w:rsidR="000D6261">
        <w:rPr>
          <w:rFonts w:ascii="Times New Roman" w:hAnsi="Times New Roman" w:cs="Times New Roman"/>
          <w:sz w:val="24"/>
          <w:szCs w:val="24"/>
        </w:rPr>
        <w:tab/>
      </w:r>
      <w:r w:rsidR="000D6261">
        <w:rPr>
          <w:rFonts w:ascii="Times New Roman" w:hAnsi="Times New Roman" w:cs="Times New Roman"/>
          <w:sz w:val="24"/>
          <w:szCs w:val="24"/>
          <w:lang w:val="en-US"/>
        </w:rPr>
        <w:tab/>
      </w:r>
      <w:r w:rsidR="00C20F9B">
        <w:rPr>
          <w:rFonts w:ascii="Times New Roman" w:hAnsi="Times New Roman" w:cs="Times New Roman"/>
          <w:sz w:val="24"/>
          <w:szCs w:val="24"/>
          <w:lang w:val="en-US"/>
        </w:rPr>
        <w:t xml:space="preserve">     </w:t>
      </w:r>
      <w:r w:rsidR="000D6261">
        <w:rPr>
          <w:rFonts w:ascii="Times New Roman" w:hAnsi="Times New Roman" w:cs="Times New Roman"/>
          <w:sz w:val="24"/>
          <w:szCs w:val="24"/>
          <w:lang w:val="en-US"/>
        </w:rPr>
        <w:t>(Ketua)</w:t>
      </w:r>
      <w:r w:rsidR="000426B4">
        <w:rPr>
          <w:rFonts w:ascii="Times New Roman" w:hAnsi="Times New Roman" w:cs="Times New Roman"/>
          <w:sz w:val="24"/>
          <w:szCs w:val="24"/>
          <w:lang w:val="en-US"/>
        </w:rPr>
        <w:tab/>
      </w:r>
      <w:r w:rsidR="000426B4" w:rsidRPr="007933E8">
        <w:rPr>
          <w:rFonts w:ascii="Times New Roman" w:hAnsi="Times New Roman" w:cs="Times New Roman"/>
          <w:sz w:val="24"/>
          <w:szCs w:val="24"/>
        </w:rPr>
        <w:t xml:space="preserve">   </w:t>
      </w:r>
      <w:r w:rsidR="000426B4" w:rsidRPr="007933E8">
        <w:rPr>
          <w:rFonts w:ascii="Times New Roman" w:hAnsi="Times New Roman" w:cs="Times New Roman"/>
          <w:sz w:val="24"/>
          <w:szCs w:val="24"/>
        </w:rPr>
        <w:tab/>
      </w:r>
      <w:r w:rsidR="00C20F9B">
        <w:rPr>
          <w:rFonts w:ascii="Times New Roman" w:hAnsi="Times New Roman" w:cs="Times New Roman"/>
          <w:sz w:val="24"/>
          <w:szCs w:val="24"/>
          <w:lang w:val="en-US"/>
        </w:rPr>
        <w:t xml:space="preserve">        </w:t>
      </w:r>
      <w:r w:rsidR="000426B4" w:rsidRPr="007933E8">
        <w:rPr>
          <w:rFonts w:ascii="Times New Roman" w:hAnsi="Times New Roman" w:cs="Times New Roman"/>
          <w:sz w:val="24"/>
          <w:szCs w:val="24"/>
        </w:rPr>
        <w:t>(</w:t>
      </w:r>
      <w:r w:rsidR="000D6261" w:rsidRPr="000D6261">
        <w:rPr>
          <w:rFonts w:ascii="Times New Roman" w:hAnsi="Times New Roman" w:cs="Times New Roman"/>
          <w:sz w:val="24"/>
          <w:szCs w:val="24"/>
        </w:rPr>
        <w:t>…</w:t>
      </w:r>
      <w:r w:rsidR="000D6261" w:rsidRPr="000D6261">
        <w:rPr>
          <w:rFonts w:ascii="Times New Roman" w:hAnsi="Times New Roman" w:cs="Times New Roman"/>
          <w:sz w:val="24"/>
          <w:szCs w:val="24"/>
          <w:lang w:val="en-US"/>
        </w:rPr>
        <w:t>………………</w:t>
      </w:r>
      <w:r w:rsidR="000D6261">
        <w:rPr>
          <w:rFonts w:ascii="Times New Roman" w:hAnsi="Times New Roman" w:cs="Times New Roman"/>
          <w:color w:val="FFFFFF" w:themeColor="background1"/>
          <w:sz w:val="24"/>
          <w:szCs w:val="24"/>
          <w:lang w:val="en-US"/>
        </w:rPr>
        <w:t>.</w:t>
      </w:r>
      <w:r w:rsidR="000426B4" w:rsidRPr="007933E8">
        <w:rPr>
          <w:rFonts w:ascii="Times New Roman" w:hAnsi="Times New Roman" w:cs="Times New Roman"/>
          <w:sz w:val="24"/>
          <w:szCs w:val="24"/>
        </w:rPr>
        <w:t>)</w:t>
      </w:r>
    </w:p>
    <w:p w:rsidR="000426B4" w:rsidRPr="000D6261" w:rsidRDefault="00A03F2B" w:rsidP="00AA3533">
      <w:pPr>
        <w:tabs>
          <w:tab w:val="left" w:pos="3119"/>
        </w:tabs>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944960" behindDoc="0" locked="0" layoutInCell="1" allowOverlap="1" wp14:anchorId="7F35B0C0" wp14:editId="49CAB474">
            <wp:simplePos x="0" y="0"/>
            <wp:positionH relativeFrom="column">
              <wp:posOffset>4188831</wp:posOffset>
            </wp:positionH>
            <wp:positionV relativeFrom="paragraph">
              <wp:posOffset>68580</wp:posOffset>
            </wp:positionV>
            <wp:extent cx="992038" cy="686911"/>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2-08-09_at_14.13.28-removebg-preview.png"/>
                    <pic:cNvPicPr/>
                  </pic:nvPicPr>
                  <pic:blipFill>
                    <a:blip r:embed="rId20" cstate="print">
                      <a:biLevel thresh="75000"/>
                      <a:extLst>
                        <a:ext uri="{BEBA8EAE-BF5A-486C-A8C5-ECC9F3942E4B}">
                          <a14:imgProps xmlns:a14="http://schemas.microsoft.com/office/drawing/2010/main">
                            <a14:imgLayer r:embed="rId21">
                              <a14:imgEffect>
                                <a14:artisticCutout/>
                              </a14:imgEffect>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92038" cy="686911"/>
                    </a:xfrm>
                    <a:prstGeom prst="rect">
                      <a:avLst/>
                    </a:prstGeom>
                  </pic:spPr>
                </pic:pic>
              </a:graphicData>
            </a:graphic>
            <wp14:sizeRelH relativeFrom="page">
              <wp14:pctWidth>0</wp14:pctWidth>
            </wp14:sizeRelH>
            <wp14:sizeRelV relativeFrom="page">
              <wp14:pctHeight>0</wp14:pctHeight>
            </wp14:sizeRelV>
          </wp:anchor>
        </w:drawing>
      </w:r>
      <w:r w:rsidR="00AA3533">
        <w:rPr>
          <w:rFonts w:ascii="Times New Roman" w:hAnsi="Times New Roman" w:cs="Times New Roman"/>
          <w:sz w:val="24"/>
          <w:szCs w:val="24"/>
          <w:lang w:val="en-US"/>
        </w:rPr>
        <w:t>Dr. Buhaerah, M.Pd</w:t>
      </w:r>
      <w:r w:rsidR="006466A4">
        <w:rPr>
          <w:rFonts w:ascii="Times New Roman" w:hAnsi="Times New Roman" w:cs="Times New Roman"/>
          <w:sz w:val="24"/>
          <w:szCs w:val="24"/>
          <w:lang w:val="en-US"/>
        </w:rPr>
        <w:t>.</w:t>
      </w:r>
      <w:r w:rsidR="000D6261">
        <w:rPr>
          <w:rFonts w:ascii="Times New Roman" w:hAnsi="Times New Roman" w:cs="Times New Roman"/>
          <w:sz w:val="24"/>
          <w:szCs w:val="24"/>
        </w:rPr>
        <w:tab/>
      </w:r>
      <w:r w:rsidR="000D6261">
        <w:rPr>
          <w:rFonts w:ascii="Times New Roman" w:hAnsi="Times New Roman" w:cs="Times New Roman"/>
          <w:sz w:val="24"/>
          <w:szCs w:val="24"/>
          <w:lang w:val="en-US"/>
        </w:rPr>
        <w:tab/>
      </w:r>
      <w:r w:rsidR="00C20F9B">
        <w:rPr>
          <w:rFonts w:ascii="Times New Roman" w:hAnsi="Times New Roman" w:cs="Times New Roman"/>
          <w:sz w:val="24"/>
          <w:szCs w:val="24"/>
          <w:lang w:val="en-US"/>
        </w:rPr>
        <w:t xml:space="preserve">     </w:t>
      </w:r>
      <w:r w:rsidR="000D6261">
        <w:rPr>
          <w:rFonts w:ascii="Times New Roman" w:hAnsi="Times New Roman" w:cs="Times New Roman"/>
          <w:sz w:val="24"/>
          <w:szCs w:val="24"/>
          <w:lang w:val="en-US"/>
        </w:rPr>
        <w:t>(Sekretaris)</w:t>
      </w:r>
      <w:r w:rsidR="000D6261">
        <w:rPr>
          <w:rFonts w:ascii="Times New Roman" w:hAnsi="Times New Roman" w:cs="Times New Roman"/>
          <w:sz w:val="24"/>
          <w:szCs w:val="24"/>
          <w:lang w:val="en-US"/>
        </w:rPr>
        <w:tab/>
      </w:r>
      <w:r w:rsidR="000D6261">
        <w:rPr>
          <w:rFonts w:ascii="Times New Roman" w:hAnsi="Times New Roman" w:cs="Times New Roman"/>
          <w:sz w:val="24"/>
          <w:szCs w:val="24"/>
          <w:lang w:val="en-US"/>
        </w:rPr>
        <w:tab/>
      </w:r>
      <w:r w:rsidR="00C20F9B">
        <w:rPr>
          <w:rFonts w:ascii="Times New Roman" w:hAnsi="Times New Roman" w:cs="Times New Roman"/>
          <w:sz w:val="24"/>
          <w:szCs w:val="24"/>
          <w:lang w:val="en-US"/>
        </w:rPr>
        <w:t xml:space="preserve">        </w:t>
      </w:r>
      <w:r w:rsidR="000D6261" w:rsidRPr="007933E8">
        <w:rPr>
          <w:rFonts w:ascii="Times New Roman" w:hAnsi="Times New Roman" w:cs="Times New Roman"/>
          <w:sz w:val="24"/>
          <w:szCs w:val="24"/>
        </w:rPr>
        <w:t>(</w:t>
      </w:r>
      <w:r w:rsidR="000D6261" w:rsidRPr="000D6261">
        <w:rPr>
          <w:rFonts w:ascii="Times New Roman" w:hAnsi="Times New Roman" w:cs="Times New Roman"/>
          <w:sz w:val="24"/>
          <w:szCs w:val="24"/>
        </w:rPr>
        <w:t>…</w:t>
      </w:r>
      <w:r w:rsidR="000D6261" w:rsidRPr="000D6261">
        <w:rPr>
          <w:rFonts w:ascii="Times New Roman" w:hAnsi="Times New Roman" w:cs="Times New Roman"/>
          <w:sz w:val="24"/>
          <w:szCs w:val="24"/>
          <w:lang w:val="en-US"/>
        </w:rPr>
        <w:t>………………</w:t>
      </w:r>
      <w:r w:rsidR="000D6261">
        <w:rPr>
          <w:rFonts w:ascii="Times New Roman" w:hAnsi="Times New Roman" w:cs="Times New Roman"/>
          <w:color w:val="FFFFFF" w:themeColor="background1"/>
          <w:sz w:val="24"/>
          <w:szCs w:val="24"/>
          <w:lang w:val="en-US"/>
        </w:rPr>
        <w:t>.</w:t>
      </w:r>
      <w:r w:rsidR="000D6261" w:rsidRPr="007933E8">
        <w:rPr>
          <w:rFonts w:ascii="Times New Roman" w:hAnsi="Times New Roman" w:cs="Times New Roman"/>
          <w:sz w:val="24"/>
          <w:szCs w:val="24"/>
        </w:rPr>
        <w:t>)</w:t>
      </w:r>
    </w:p>
    <w:p w:rsidR="000426B4" w:rsidRPr="007933E8" w:rsidRDefault="00A03F2B" w:rsidP="006466A4">
      <w:pPr>
        <w:tabs>
          <w:tab w:val="left" w:pos="2478"/>
          <w:tab w:val="left" w:pos="311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945984" behindDoc="0" locked="0" layoutInCell="1" allowOverlap="1" wp14:anchorId="3EB61FEC" wp14:editId="6BF36D3C">
            <wp:simplePos x="0" y="0"/>
            <wp:positionH relativeFrom="column">
              <wp:posOffset>4081516</wp:posOffset>
            </wp:positionH>
            <wp:positionV relativeFrom="paragraph">
              <wp:posOffset>123190</wp:posOffset>
            </wp:positionV>
            <wp:extent cx="1098570" cy="457200"/>
            <wp:effectExtent l="0" t="0" r="635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98570" cy="457200"/>
                    </a:xfrm>
                    <a:prstGeom prst="rect">
                      <a:avLst/>
                    </a:prstGeom>
                  </pic:spPr>
                </pic:pic>
              </a:graphicData>
            </a:graphic>
            <wp14:sizeRelH relativeFrom="page">
              <wp14:pctWidth>0</wp14:pctWidth>
            </wp14:sizeRelH>
            <wp14:sizeRelV relativeFrom="page">
              <wp14:pctHeight>0</wp14:pctHeight>
            </wp14:sizeRelV>
          </wp:anchor>
        </w:drawing>
      </w:r>
      <w:r w:rsidR="00AA3533">
        <w:rPr>
          <w:rFonts w:ascii="Times New Roman" w:hAnsi="Times New Roman" w:cs="Times New Roman"/>
          <w:sz w:val="24"/>
          <w:szCs w:val="24"/>
          <w:lang w:val="en-US"/>
        </w:rPr>
        <w:t>Zulfiqar Busrah, M.Si</w:t>
      </w:r>
      <w:r w:rsidR="006466A4">
        <w:rPr>
          <w:rFonts w:ascii="Times New Roman" w:hAnsi="Times New Roman" w:cs="Times New Roman"/>
          <w:sz w:val="24"/>
          <w:szCs w:val="24"/>
          <w:lang w:val="en-US"/>
        </w:rPr>
        <w:t>.</w:t>
      </w:r>
      <w:r w:rsidR="000D6261">
        <w:rPr>
          <w:rFonts w:ascii="Times New Roman" w:hAnsi="Times New Roman" w:cs="Times New Roman"/>
          <w:sz w:val="24"/>
          <w:szCs w:val="24"/>
        </w:rPr>
        <w:tab/>
      </w:r>
      <w:r w:rsidR="006466A4">
        <w:rPr>
          <w:rFonts w:ascii="Times New Roman" w:hAnsi="Times New Roman" w:cs="Times New Roman"/>
          <w:sz w:val="24"/>
          <w:szCs w:val="24"/>
        </w:rPr>
        <w:tab/>
      </w:r>
      <w:r w:rsidR="000D6261">
        <w:rPr>
          <w:rFonts w:ascii="Times New Roman" w:hAnsi="Times New Roman" w:cs="Times New Roman"/>
          <w:sz w:val="24"/>
          <w:szCs w:val="24"/>
          <w:lang w:val="en-US"/>
        </w:rPr>
        <w:tab/>
      </w:r>
      <w:r w:rsidR="00C20F9B">
        <w:rPr>
          <w:rFonts w:ascii="Times New Roman" w:hAnsi="Times New Roman" w:cs="Times New Roman"/>
          <w:sz w:val="24"/>
          <w:szCs w:val="24"/>
          <w:lang w:val="en-US"/>
        </w:rPr>
        <w:t xml:space="preserve">     </w:t>
      </w:r>
      <w:r w:rsidR="000D6261">
        <w:rPr>
          <w:rFonts w:ascii="Times New Roman" w:hAnsi="Times New Roman" w:cs="Times New Roman"/>
          <w:sz w:val="24"/>
          <w:szCs w:val="24"/>
          <w:lang w:val="en-US"/>
        </w:rPr>
        <w:t>(Anggota)</w:t>
      </w:r>
      <w:r w:rsidR="000426B4">
        <w:rPr>
          <w:rFonts w:ascii="Times New Roman" w:hAnsi="Times New Roman" w:cs="Times New Roman"/>
          <w:sz w:val="24"/>
          <w:szCs w:val="24"/>
          <w:lang w:val="en-US"/>
        </w:rPr>
        <w:tab/>
      </w:r>
      <w:r w:rsidR="000426B4" w:rsidRPr="007933E8">
        <w:rPr>
          <w:rFonts w:ascii="Times New Roman" w:hAnsi="Times New Roman" w:cs="Times New Roman"/>
          <w:sz w:val="24"/>
          <w:szCs w:val="24"/>
        </w:rPr>
        <w:tab/>
      </w:r>
      <w:r w:rsidR="00C20F9B">
        <w:rPr>
          <w:rFonts w:ascii="Times New Roman" w:hAnsi="Times New Roman" w:cs="Times New Roman"/>
          <w:sz w:val="24"/>
          <w:szCs w:val="24"/>
          <w:lang w:val="en-US"/>
        </w:rPr>
        <w:t xml:space="preserve">        </w:t>
      </w:r>
      <w:r w:rsidR="000D6261" w:rsidRPr="007933E8">
        <w:rPr>
          <w:rFonts w:ascii="Times New Roman" w:hAnsi="Times New Roman" w:cs="Times New Roman"/>
          <w:sz w:val="24"/>
          <w:szCs w:val="24"/>
        </w:rPr>
        <w:t>(</w:t>
      </w:r>
      <w:r w:rsidR="000D6261" w:rsidRPr="000D6261">
        <w:rPr>
          <w:rFonts w:ascii="Times New Roman" w:hAnsi="Times New Roman" w:cs="Times New Roman"/>
          <w:sz w:val="24"/>
          <w:szCs w:val="24"/>
        </w:rPr>
        <w:t>…</w:t>
      </w:r>
      <w:r w:rsidR="000D6261" w:rsidRPr="000D6261">
        <w:rPr>
          <w:rFonts w:ascii="Times New Roman" w:hAnsi="Times New Roman" w:cs="Times New Roman"/>
          <w:sz w:val="24"/>
          <w:szCs w:val="24"/>
          <w:lang w:val="en-US"/>
        </w:rPr>
        <w:t>………………</w:t>
      </w:r>
      <w:r w:rsidR="000D6261">
        <w:rPr>
          <w:rFonts w:ascii="Times New Roman" w:hAnsi="Times New Roman" w:cs="Times New Roman"/>
          <w:color w:val="FFFFFF" w:themeColor="background1"/>
          <w:sz w:val="24"/>
          <w:szCs w:val="24"/>
          <w:lang w:val="en-US"/>
        </w:rPr>
        <w:t>.</w:t>
      </w:r>
      <w:r w:rsidR="000D6261" w:rsidRPr="007933E8">
        <w:rPr>
          <w:rFonts w:ascii="Times New Roman" w:hAnsi="Times New Roman" w:cs="Times New Roman"/>
          <w:sz w:val="24"/>
          <w:szCs w:val="24"/>
        </w:rPr>
        <w:t>)</w:t>
      </w:r>
    </w:p>
    <w:p w:rsidR="000426B4" w:rsidRPr="000D6261" w:rsidRDefault="00564BBF" w:rsidP="006466A4">
      <w:pPr>
        <w:tabs>
          <w:tab w:val="left" w:pos="1976"/>
          <w:tab w:val="left" w:pos="3119"/>
        </w:tabs>
        <w:spacing w:after="0" w:line="480" w:lineRule="auto"/>
        <w:jc w:val="both"/>
        <w:rPr>
          <w:rFonts w:ascii="Times New Roman" w:hAnsi="Times New Roman" w:cs="Times New Roman"/>
          <w:sz w:val="24"/>
          <w:szCs w:val="24"/>
          <w:lang w:val="en-US"/>
        </w:rPr>
      </w:pPr>
      <w:r>
        <w:rPr>
          <w:noProof/>
          <w:lang w:val="en-US"/>
        </w:rPr>
        <w:drawing>
          <wp:anchor distT="0" distB="0" distL="114300" distR="114300" simplePos="0" relativeHeight="251954176" behindDoc="0" locked="0" layoutInCell="1" allowOverlap="1" wp14:anchorId="2333AA67" wp14:editId="101CFBAD">
            <wp:simplePos x="0" y="0"/>
            <wp:positionH relativeFrom="column">
              <wp:posOffset>1546860</wp:posOffset>
            </wp:positionH>
            <wp:positionV relativeFrom="paragraph">
              <wp:posOffset>32385</wp:posOffset>
            </wp:positionV>
            <wp:extent cx="1932305" cy="2719705"/>
            <wp:effectExtent l="6350" t="0" r="0" b="0"/>
            <wp:wrapNone/>
            <wp:docPr id="1034" name="Picture 1034" descr="C:\Users\WINDOWS\Documents\WA documents\burning\RANIS\WhatsApp Image 2023-02-15 at 07.31.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ocuments\WA documents\burning\RANIS\WhatsApp Image 2023-02-15 at 07.31.06 (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10" b="8771"/>
                    <a:stretch/>
                  </pic:blipFill>
                  <pic:spPr bwMode="auto">
                    <a:xfrm rot="16200000">
                      <a:off x="0" y="0"/>
                      <a:ext cx="1932305" cy="271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533">
        <w:rPr>
          <w:rFonts w:ascii="Times New Roman" w:hAnsi="Times New Roman" w:cs="Times New Roman"/>
          <w:sz w:val="24"/>
          <w:szCs w:val="24"/>
          <w:lang w:val="en-US"/>
        </w:rPr>
        <w:t>Andi Aras, M.Pd</w:t>
      </w:r>
      <w:r w:rsidR="006466A4">
        <w:rPr>
          <w:rFonts w:ascii="Times New Roman" w:hAnsi="Times New Roman" w:cs="Times New Roman"/>
          <w:sz w:val="24"/>
          <w:szCs w:val="24"/>
          <w:lang w:val="en-US"/>
        </w:rPr>
        <w:t>.</w:t>
      </w:r>
      <w:r w:rsidR="000D6261">
        <w:rPr>
          <w:rFonts w:ascii="Times New Roman" w:hAnsi="Times New Roman" w:cs="Times New Roman"/>
          <w:sz w:val="24"/>
          <w:szCs w:val="24"/>
        </w:rPr>
        <w:tab/>
      </w:r>
      <w:r w:rsidR="006466A4">
        <w:rPr>
          <w:rFonts w:ascii="Times New Roman" w:hAnsi="Times New Roman" w:cs="Times New Roman"/>
          <w:sz w:val="24"/>
          <w:szCs w:val="24"/>
        </w:rPr>
        <w:tab/>
      </w:r>
      <w:r w:rsidR="000D6261">
        <w:rPr>
          <w:rFonts w:ascii="Times New Roman" w:hAnsi="Times New Roman" w:cs="Times New Roman"/>
          <w:sz w:val="24"/>
          <w:szCs w:val="24"/>
          <w:lang w:val="en-US"/>
        </w:rPr>
        <w:tab/>
      </w:r>
      <w:r w:rsidR="00C20F9B">
        <w:rPr>
          <w:rFonts w:ascii="Times New Roman" w:hAnsi="Times New Roman" w:cs="Times New Roman"/>
          <w:sz w:val="24"/>
          <w:szCs w:val="24"/>
          <w:lang w:val="en-US"/>
        </w:rPr>
        <w:t xml:space="preserve">     </w:t>
      </w:r>
      <w:r w:rsidR="000D6261">
        <w:rPr>
          <w:rFonts w:ascii="Times New Roman" w:hAnsi="Times New Roman" w:cs="Times New Roman"/>
          <w:sz w:val="24"/>
          <w:szCs w:val="24"/>
          <w:lang w:val="en-US"/>
        </w:rPr>
        <w:t>(Anggota)</w:t>
      </w:r>
      <w:r w:rsidR="000D6261">
        <w:rPr>
          <w:rFonts w:ascii="Times New Roman" w:hAnsi="Times New Roman" w:cs="Times New Roman"/>
          <w:sz w:val="24"/>
          <w:szCs w:val="24"/>
          <w:lang w:val="en-US"/>
        </w:rPr>
        <w:tab/>
      </w:r>
      <w:r w:rsidR="000D6261">
        <w:rPr>
          <w:rFonts w:ascii="Times New Roman" w:hAnsi="Times New Roman" w:cs="Times New Roman"/>
          <w:sz w:val="24"/>
          <w:szCs w:val="24"/>
          <w:lang w:val="en-US"/>
        </w:rPr>
        <w:tab/>
      </w:r>
      <w:r w:rsidR="00C20F9B">
        <w:rPr>
          <w:rFonts w:ascii="Times New Roman" w:hAnsi="Times New Roman" w:cs="Times New Roman"/>
          <w:sz w:val="24"/>
          <w:szCs w:val="24"/>
          <w:lang w:val="en-US"/>
        </w:rPr>
        <w:t xml:space="preserve">        </w:t>
      </w:r>
      <w:r w:rsidR="000D6261" w:rsidRPr="007933E8">
        <w:rPr>
          <w:rFonts w:ascii="Times New Roman" w:hAnsi="Times New Roman" w:cs="Times New Roman"/>
          <w:sz w:val="24"/>
          <w:szCs w:val="24"/>
        </w:rPr>
        <w:t>(</w:t>
      </w:r>
      <w:r w:rsidR="000D6261" w:rsidRPr="000D6261">
        <w:rPr>
          <w:rFonts w:ascii="Times New Roman" w:hAnsi="Times New Roman" w:cs="Times New Roman"/>
          <w:sz w:val="24"/>
          <w:szCs w:val="24"/>
        </w:rPr>
        <w:t>…</w:t>
      </w:r>
      <w:r w:rsidR="000D6261" w:rsidRPr="000D6261">
        <w:rPr>
          <w:rFonts w:ascii="Times New Roman" w:hAnsi="Times New Roman" w:cs="Times New Roman"/>
          <w:sz w:val="24"/>
          <w:szCs w:val="24"/>
          <w:lang w:val="en-US"/>
        </w:rPr>
        <w:t>………………</w:t>
      </w:r>
      <w:r w:rsidR="000D6261">
        <w:rPr>
          <w:rFonts w:ascii="Times New Roman" w:hAnsi="Times New Roman" w:cs="Times New Roman"/>
          <w:color w:val="FFFFFF" w:themeColor="background1"/>
          <w:sz w:val="24"/>
          <w:szCs w:val="24"/>
          <w:lang w:val="en-US"/>
        </w:rPr>
        <w:t>.</w:t>
      </w:r>
      <w:r w:rsidR="000D6261" w:rsidRPr="007933E8">
        <w:rPr>
          <w:rFonts w:ascii="Times New Roman" w:hAnsi="Times New Roman" w:cs="Times New Roman"/>
          <w:sz w:val="24"/>
          <w:szCs w:val="24"/>
        </w:rPr>
        <w:t>)</w:t>
      </w:r>
    </w:p>
    <w:p w:rsidR="000426B4" w:rsidRPr="00B1019D" w:rsidRDefault="000426B4" w:rsidP="000426B4">
      <w:pPr>
        <w:tabs>
          <w:tab w:val="left" w:pos="3119"/>
        </w:tabs>
        <w:spacing w:after="0" w:line="280" w:lineRule="exact"/>
        <w:jc w:val="both"/>
        <w:rPr>
          <w:rFonts w:ascii="Times New Roman" w:hAnsi="Times New Roman" w:cs="Times New Roman"/>
          <w:sz w:val="24"/>
          <w:szCs w:val="24"/>
          <w:lang w:val="en-US"/>
        </w:rPr>
      </w:pPr>
    </w:p>
    <w:p w:rsidR="000426B4" w:rsidRPr="007933E8" w:rsidRDefault="000426B4" w:rsidP="00C20F9B">
      <w:pPr>
        <w:tabs>
          <w:tab w:val="left" w:pos="3261"/>
        </w:tabs>
        <w:spacing w:after="0" w:line="360" w:lineRule="auto"/>
        <w:rPr>
          <w:rFonts w:ascii="Times New Roman" w:hAnsi="Times New Roman" w:cs="Times New Roman"/>
          <w:sz w:val="24"/>
          <w:szCs w:val="24"/>
        </w:rPr>
      </w:pPr>
      <w:r w:rsidRPr="007933E8">
        <w:rPr>
          <w:rFonts w:ascii="Times New Roman" w:hAnsi="Times New Roman" w:cs="Times New Roman"/>
          <w:sz w:val="24"/>
          <w:szCs w:val="24"/>
        </w:rPr>
        <w:tab/>
        <w:t>Mengetahui:</w:t>
      </w:r>
    </w:p>
    <w:p w:rsidR="000426B4" w:rsidRPr="007933E8" w:rsidRDefault="000426B4" w:rsidP="00C20F9B">
      <w:pPr>
        <w:spacing w:after="0" w:line="240" w:lineRule="auto"/>
        <w:ind w:left="2835"/>
        <w:rPr>
          <w:rFonts w:ascii="Times New Roman" w:hAnsi="Times New Roman" w:cs="Times New Roman"/>
          <w:sz w:val="24"/>
          <w:szCs w:val="24"/>
        </w:rPr>
      </w:pPr>
      <w:r w:rsidRPr="007933E8">
        <w:rPr>
          <w:rFonts w:ascii="Times New Roman" w:hAnsi="Times New Roman" w:cs="Times New Roman"/>
          <w:sz w:val="24"/>
          <w:szCs w:val="24"/>
        </w:rPr>
        <w:t>Dekan,</w:t>
      </w:r>
    </w:p>
    <w:p w:rsidR="000426B4" w:rsidRPr="007933E8" w:rsidRDefault="000426B4" w:rsidP="00C20F9B">
      <w:pPr>
        <w:spacing w:line="240" w:lineRule="auto"/>
        <w:ind w:left="2835"/>
        <w:rPr>
          <w:rFonts w:ascii="Times New Roman" w:hAnsi="Times New Roman" w:cs="Times New Roman"/>
          <w:sz w:val="24"/>
          <w:szCs w:val="24"/>
        </w:rPr>
      </w:pPr>
      <w:r w:rsidRPr="007933E8">
        <w:rPr>
          <w:rFonts w:ascii="Times New Roman" w:hAnsi="Times New Roman" w:cs="Times New Roman"/>
          <w:sz w:val="24"/>
          <w:szCs w:val="24"/>
        </w:rPr>
        <w:t>Fakultas Tarbiyah</w:t>
      </w:r>
    </w:p>
    <w:p w:rsidR="000426B4" w:rsidRPr="007933E8" w:rsidRDefault="000426B4" w:rsidP="000426B4">
      <w:pPr>
        <w:tabs>
          <w:tab w:val="left" w:pos="4050"/>
        </w:tabs>
        <w:spacing w:after="0" w:line="480" w:lineRule="exact"/>
        <w:ind w:left="4050"/>
        <w:rPr>
          <w:rFonts w:ascii="Times New Roman" w:hAnsi="Times New Roman" w:cs="Times New Roman"/>
          <w:sz w:val="24"/>
          <w:szCs w:val="24"/>
        </w:rPr>
      </w:pPr>
    </w:p>
    <w:p w:rsidR="000426B4" w:rsidRPr="007933E8" w:rsidRDefault="000426B4" w:rsidP="000426B4">
      <w:pPr>
        <w:tabs>
          <w:tab w:val="left" w:pos="4050"/>
        </w:tabs>
        <w:spacing w:after="0" w:line="480" w:lineRule="exact"/>
        <w:ind w:left="4050"/>
        <w:rPr>
          <w:rFonts w:ascii="Times New Roman" w:hAnsi="Times New Roman" w:cs="Times New Roman"/>
          <w:sz w:val="24"/>
          <w:szCs w:val="24"/>
        </w:rPr>
      </w:pPr>
    </w:p>
    <w:p w:rsidR="000426B4" w:rsidRPr="006466A4" w:rsidRDefault="000426B4" w:rsidP="00AA3533">
      <w:pPr>
        <w:spacing w:after="0" w:line="360" w:lineRule="exact"/>
        <w:ind w:left="2835"/>
        <w:rPr>
          <w:rFonts w:ascii="Times New Roman" w:hAnsi="Times New Roman" w:cs="Times New Roman"/>
          <w:sz w:val="24"/>
          <w:szCs w:val="24"/>
          <w:u w:val="single"/>
          <w:lang w:val="en-US"/>
        </w:rPr>
      </w:pPr>
      <w:r w:rsidRPr="007933E8">
        <w:rPr>
          <w:rFonts w:ascii="Times New Roman" w:hAnsi="Times New Roman" w:cs="Times New Roman"/>
          <w:sz w:val="24"/>
          <w:szCs w:val="24"/>
          <w:u w:val="single"/>
        </w:rPr>
        <w:t>Dr. Zulfah, M.Pd</w:t>
      </w:r>
      <w:r w:rsidR="006466A4">
        <w:rPr>
          <w:rFonts w:ascii="Times New Roman" w:hAnsi="Times New Roman" w:cs="Times New Roman"/>
          <w:sz w:val="24"/>
          <w:szCs w:val="24"/>
          <w:u w:val="single"/>
          <w:lang w:val="en-US"/>
        </w:rPr>
        <w:t>.</w:t>
      </w:r>
    </w:p>
    <w:p w:rsidR="000426B4" w:rsidRDefault="000426B4" w:rsidP="000D6261">
      <w:pPr>
        <w:spacing w:after="0" w:line="480" w:lineRule="auto"/>
        <w:ind w:left="2835"/>
        <w:rPr>
          <w:rFonts w:ascii="Times New Roman" w:hAnsi="Times New Roman" w:cs="Times New Roman"/>
          <w:sz w:val="24"/>
          <w:lang w:val="en-US"/>
        </w:rPr>
      </w:pPr>
      <w:r w:rsidRPr="007933E8">
        <w:rPr>
          <w:rFonts w:ascii="Times New Roman" w:hAnsi="Times New Roman" w:cs="Times New Roman"/>
          <w:sz w:val="24"/>
          <w:szCs w:val="24"/>
        </w:rPr>
        <w:t xml:space="preserve">NIP: </w:t>
      </w:r>
      <w:r w:rsidRPr="007933E8">
        <w:rPr>
          <w:rFonts w:ascii="Times New Roman" w:hAnsi="Times New Roman" w:cs="Times New Roman"/>
          <w:sz w:val="24"/>
        </w:rPr>
        <w:t>19830420</w:t>
      </w:r>
      <w:r w:rsidR="000D6261">
        <w:rPr>
          <w:rFonts w:ascii="Times New Roman" w:hAnsi="Times New Roman" w:cs="Times New Roman"/>
          <w:sz w:val="24"/>
          <w:lang w:val="en-US"/>
        </w:rPr>
        <w:t xml:space="preserve"> </w:t>
      </w:r>
      <w:r w:rsidRPr="007933E8">
        <w:rPr>
          <w:rFonts w:ascii="Times New Roman" w:hAnsi="Times New Roman" w:cs="Times New Roman"/>
          <w:sz w:val="24"/>
        </w:rPr>
        <w:t>200801</w:t>
      </w:r>
      <w:r w:rsidR="000D6261">
        <w:rPr>
          <w:rFonts w:ascii="Times New Roman" w:hAnsi="Times New Roman" w:cs="Times New Roman"/>
          <w:sz w:val="24"/>
          <w:lang w:val="en-US"/>
        </w:rPr>
        <w:t xml:space="preserve"> 2 </w:t>
      </w:r>
      <w:r w:rsidRPr="007933E8">
        <w:rPr>
          <w:rFonts w:ascii="Times New Roman" w:hAnsi="Times New Roman" w:cs="Times New Roman"/>
          <w:sz w:val="24"/>
        </w:rPr>
        <w:t>010</w:t>
      </w:r>
    </w:p>
    <w:p w:rsidR="009F0945" w:rsidRDefault="009F0945" w:rsidP="000426B4">
      <w:pPr>
        <w:spacing w:after="0" w:line="480" w:lineRule="auto"/>
        <w:jc w:val="center"/>
        <w:rPr>
          <w:rFonts w:eastAsia="Calibri" w:cs="Times New Roman"/>
          <w:b/>
          <w:sz w:val="28"/>
          <w:lang w:val="en-US"/>
        </w:rPr>
      </w:pPr>
    </w:p>
    <w:p w:rsidR="000426B4" w:rsidRPr="009F0945" w:rsidRDefault="000426B4" w:rsidP="000426B4">
      <w:pPr>
        <w:spacing w:after="0" w:line="480" w:lineRule="auto"/>
        <w:jc w:val="center"/>
        <w:rPr>
          <w:rFonts w:asciiTheme="majorBidi" w:eastAsia="Calibri" w:hAnsiTheme="majorBidi" w:cstheme="majorBidi"/>
          <w:b/>
          <w:sz w:val="24"/>
          <w:szCs w:val="20"/>
        </w:rPr>
      </w:pPr>
      <w:r w:rsidRPr="009F0945">
        <w:rPr>
          <w:rFonts w:asciiTheme="majorBidi" w:eastAsia="Calibri" w:hAnsiTheme="majorBidi" w:cstheme="majorBidi"/>
          <w:b/>
          <w:sz w:val="24"/>
          <w:szCs w:val="20"/>
        </w:rPr>
        <w:lastRenderedPageBreak/>
        <w:t>KATA PENGANTAR</w:t>
      </w:r>
    </w:p>
    <w:p w:rsidR="000426B4" w:rsidRPr="00834479" w:rsidRDefault="000426B4" w:rsidP="000426B4">
      <w:pPr>
        <w:spacing w:after="240" w:line="480" w:lineRule="exact"/>
        <w:jc w:val="center"/>
        <w:rPr>
          <w:rFonts w:ascii="Traditional Arabic" w:eastAsia="Calibri" w:hAnsi="Traditional Arabic" w:cs="Traditional Arabic"/>
          <w:sz w:val="28"/>
          <w:szCs w:val="28"/>
        </w:rPr>
      </w:pPr>
      <w:r w:rsidRPr="00834479">
        <w:rPr>
          <w:rFonts w:ascii="Traditional Arabic" w:eastAsia="Calibri" w:hAnsi="Traditional Arabic" w:cs="Traditional Arabic"/>
          <w:sz w:val="32"/>
          <w:szCs w:val="32"/>
          <w:shd w:val="clear" w:color="auto" w:fill="FFFFFF"/>
          <w:rtl/>
        </w:rPr>
        <w:t>الرَّحِيْمِ</w:t>
      </w:r>
      <w:r w:rsidRPr="00834479">
        <w:rPr>
          <w:rFonts w:ascii="Traditional Arabic" w:eastAsia="Calibri" w:hAnsi="Traditional Arabic" w:cs="Traditional Arabic"/>
          <w:sz w:val="32"/>
          <w:szCs w:val="32"/>
          <w:shd w:val="clear" w:color="auto" w:fill="FFFFFF"/>
        </w:rPr>
        <w:t xml:space="preserve"> </w:t>
      </w:r>
      <w:r w:rsidRPr="00834479">
        <w:rPr>
          <w:rFonts w:ascii="Traditional Arabic" w:eastAsia="Calibri" w:hAnsi="Traditional Arabic" w:cs="Traditional Arabic"/>
          <w:sz w:val="32"/>
          <w:szCs w:val="32"/>
          <w:shd w:val="clear" w:color="auto" w:fill="FFFFFF"/>
          <w:rtl/>
        </w:rPr>
        <w:t>الرَّحْمَنِ</w:t>
      </w:r>
      <w:r w:rsidRPr="00834479">
        <w:rPr>
          <w:rFonts w:ascii="Traditional Arabic" w:eastAsia="Calibri" w:hAnsi="Traditional Arabic" w:cs="Traditional Arabic"/>
          <w:sz w:val="32"/>
          <w:szCs w:val="32"/>
          <w:shd w:val="clear" w:color="auto" w:fill="FFFFFF"/>
        </w:rPr>
        <w:t xml:space="preserve"> </w:t>
      </w:r>
      <w:r w:rsidRPr="00834479">
        <w:rPr>
          <w:rFonts w:ascii="Traditional Arabic" w:eastAsia="Calibri" w:hAnsi="Traditional Arabic" w:cs="Traditional Arabic"/>
          <w:sz w:val="32"/>
          <w:szCs w:val="32"/>
          <w:shd w:val="clear" w:color="auto" w:fill="FFFFFF"/>
          <w:rtl/>
        </w:rPr>
        <w:t>اللهِ</w:t>
      </w:r>
      <w:r w:rsidRPr="00834479">
        <w:rPr>
          <w:rFonts w:ascii="Traditional Arabic" w:eastAsia="Calibri" w:hAnsi="Traditional Arabic" w:cs="Traditional Arabic"/>
          <w:sz w:val="32"/>
          <w:szCs w:val="32"/>
          <w:shd w:val="clear" w:color="auto" w:fill="FFFFFF"/>
        </w:rPr>
        <w:t xml:space="preserve"> </w:t>
      </w:r>
      <w:r w:rsidRPr="00834479">
        <w:rPr>
          <w:rFonts w:ascii="Traditional Arabic" w:eastAsia="Calibri" w:hAnsi="Traditional Arabic" w:cs="Traditional Arabic"/>
          <w:sz w:val="32"/>
          <w:szCs w:val="32"/>
          <w:shd w:val="clear" w:color="auto" w:fill="FFFFFF"/>
          <w:rtl/>
        </w:rPr>
        <w:t>بِسْــــــــــــــــــمِ</w:t>
      </w:r>
    </w:p>
    <w:p w:rsidR="006F4807" w:rsidRPr="006F4807" w:rsidRDefault="000426B4" w:rsidP="006F4807">
      <w:pPr>
        <w:spacing w:after="0" w:line="480" w:lineRule="exact"/>
        <w:jc w:val="right"/>
        <w:rPr>
          <w:rFonts w:eastAsia="Calibri" w:cs="Times New Roman"/>
          <w:sz w:val="28"/>
          <w:szCs w:val="28"/>
          <w:lang w:val="en-US"/>
        </w:rPr>
      </w:pPr>
      <w:r w:rsidRPr="006F4807">
        <w:rPr>
          <w:rFonts w:eastAsia="Calibri" w:cs="Times New Roman"/>
          <w:sz w:val="28"/>
          <w:szCs w:val="28"/>
          <w:rtl/>
        </w:rPr>
        <w:t>اَلْحَمْدُ لِلَّهِ رَبِّ الْعَالَمِيْنَ</w:t>
      </w:r>
      <w:r w:rsidR="006F4807" w:rsidRPr="006F4807">
        <w:rPr>
          <w:rFonts w:eastAsia="Calibri" w:cs="Times New Roman"/>
          <w:sz w:val="28"/>
          <w:szCs w:val="28"/>
          <w:rtl/>
        </w:rPr>
        <w:t xml:space="preserve"> وَالصَّلاَةُ والسَّلاَمُ عَلَى أَشْرَفِ اْلأَنْبِيَاءِ والْمُرْسَلِيْنَ سَيِّدِنَا مُحَمَّدٍ وَعَلَى آلِهِ</w:t>
      </w:r>
      <w:r w:rsidR="006F4807" w:rsidRPr="006F4807">
        <w:rPr>
          <w:rFonts w:eastAsia="Calibri" w:cs="Times New Roman"/>
          <w:sz w:val="28"/>
          <w:szCs w:val="28"/>
          <w:lang w:val="en-US"/>
        </w:rPr>
        <w:t xml:space="preserve">  </w:t>
      </w:r>
    </w:p>
    <w:p w:rsidR="000426B4" w:rsidRPr="006F4807" w:rsidRDefault="006F4807" w:rsidP="006F4807">
      <w:pPr>
        <w:spacing w:after="0" w:line="480" w:lineRule="exact"/>
        <w:jc w:val="right"/>
        <w:rPr>
          <w:rFonts w:eastAsia="Calibri" w:cs="Times New Roman"/>
        </w:rPr>
      </w:pPr>
      <w:r w:rsidRPr="006F4807">
        <w:rPr>
          <w:rFonts w:eastAsia="Calibri" w:cs="Times New Roman"/>
          <w:sz w:val="28"/>
          <w:szCs w:val="28"/>
          <w:rtl/>
        </w:rPr>
        <w:t>أَمَّابَعْدُ</w:t>
      </w:r>
      <w:r>
        <w:rPr>
          <w:rFonts w:eastAsia="Calibri" w:cs="Times New Roman"/>
          <w:sz w:val="28"/>
          <w:szCs w:val="28"/>
          <w:lang w:val="en-US"/>
        </w:rPr>
        <w:t xml:space="preserve"> </w:t>
      </w:r>
      <w:r w:rsidR="000426B4" w:rsidRPr="006F4807">
        <w:rPr>
          <w:rFonts w:eastAsia="Calibri" w:cs="Times New Roman"/>
          <w:sz w:val="28"/>
          <w:szCs w:val="28"/>
          <w:rtl/>
        </w:rPr>
        <w:t>وَآصْحَبِهِ أَجْمَعِيْنَ</w:t>
      </w:r>
      <w:r>
        <w:rPr>
          <w:rFonts w:eastAsia="Calibri" w:cs="Times New Roman"/>
          <w:sz w:val="28"/>
          <w:szCs w:val="28"/>
          <w:lang w:val="en-US"/>
        </w:rPr>
        <w:t xml:space="preserve"> </w:t>
      </w:r>
    </w:p>
    <w:p w:rsidR="000426B4" w:rsidRPr="009724A9" w:rsidRDefault="00C76D7C" w:rsidP="009724A9">
      <w:pPr>
        <w:spacing w:after="0" w:line="480" w:lineRule="exact"/>
        <w:ind w:firstLine="720"/>
        <w:jc w:val="both"/>
        <w:rPr>
          <w:rFonts w:ascii="Times New Roman" w:eastAsia="Calibri" w:hAnsi="Times New Roman" w:cs="Times New Roman"/>
          <w:sz w:val="32"/>
          <w:szCs w:val="28"/>
          <w:lang w:val="en-US"/>
        </w:rPr>
      </w:pPr>
      <w:r>
        <w:rPr>
          <w:rFonts w:ascii="Times New Roman" w:eastAsia="Calibri" w:hAnsi="Times New Roman" w:cs="Times New Roman"/>
          <w:sz w:val="24"/>
          <w:lang w:val="en-US"/>
        </w:rPr>
        <w:t xml:space="preserve">Segalan puji bagi </w:t>
      </w:r>
      <w:r w:rsidR="00834B04">
        <w:rPr>
          <w:rFonts w:ascii="Times New Roman" w:eastAsia="Calibri" w:hAnsi="Times New Roman" w:cs="Times New Roman"/>
          <w:sz w:val="24"/>
          <w:lang w:val="en-US"/>
        </w:rPr>
        <w:t>Allah SWT. Berkah hidayah, taufik dan maunah-Nya, penulis</w:t>
      </w:r>
      <w:r w:rsidR="009724A9">
        <w:rPr>
          <w:rFonts w:ascii="Times New Roman" w:eastAsia="Calibri" w:hAnsi="Times New Roman" w:cs="Times New Roman"/>
          <w:sz w:val="24"/>
          <w:lang w:val="en-US"/>
        </w:rPr>
        <w:t xml:space="preserve"> dapat menyelesaikan tulisan ini sebagai salah satu syarat untuk menyelesaikan studi dan memperoleh gelar Sarjana Pendidikan pada Fakultas Tarbiyah Institut Agama Islam Negeri Parepare.</w:t>
      </w:r>
    </w:p>
    <w:p w:rsidR="000426B4" w:rsidRPr="007933E8" w:rsidRDefault="000426B4" w:rsidP="000426B4">
      <w:pPr>
        <w:spacing w:after="0" w:line="480" w:lineRule="exact"/>
        <w:ind w:firstLine="720"/>
        <w:jc w:val="both"/>
        <w:rPr>
          <w:rFonts w:ascii="Times New Roman" w:eastAsia="Calibri" w:hAnsi="Times New Roman" w:cs="Times New Roman"/>
          <w:sz w:val="24"/>
        </w:rPr>
      </w:pPr>
      <w:r w:rsidRPr="007933E8">
        <w:rPr>
          <w:rFonts w:ascii="Times New Roman" w:eastAsia="Calibri" w:hAnsi="Times New Roman" w:cs="Times New Roman"/>
          <w:sz w:val="24"/>
        </w:rPr>
        <w:t>Penulis menghaturkan terima kasih yang setulus-tulusnya kepada orang tua dan keluarga penulis, yaitu Ibunda tercinta Hj. Masni dan Tante tercinta Uni serta saudara dan saudariku Rasni, Kasman dan Asmila yang senantiasa ada saat suka dan duka yang selalu memanjatkan do’a dalam setiap sujudnya, sehingga penulis diberi kemudahan dan kekuatan dalam menyelesaikan tugas akademik tepat pada waktunya.</w:t>
      </w:r>
    </w:p>
    <w:p w:rsidR="000426B4" w:rsidRPr="00C76D7C" w:rsidRDefault="00C76D7C" w:rsidP="00C76D7C">
      <w:pPr>
        <w:spacing w:after="0" w:line="480" w:lineRule="exact"/>
        <w:ind w:firstLine="720"/>
        <w:jc w:val="both"/>
        <w:rPr>
          <w:rFonts w:ascii="Times New Roman" w:eastAsia="Calibri" w:hAnsi="Times New Roman" w:cs="Times New Roman"/>
          <w:sz w:val="24"/>
        </w:rPr>
      </w:pPr>
      <w:r>
        <w:rPr>
          <w:rFonts w:ascii="Times New Roman" w:eastAsia="Calibri" w:hAnsi="Times New Roman" w:cs="Times New Roman"/>
          <w:sz w:val="24"/>
        </w:rPr>
        <w:t>Terima</w:t>
      </w:r>
      <w:r w:rsidRPr="00C76D7C">
        <w:rPr>
          <w:rFonts w:ascii="Times New Roman" w:eastAsia="Calibri" w:hAnsi="Times New Roman" w:cs="Times New Roman"/>
          <w:sz w:val="24"/>
        </w:rPr>
        <w:t xml:space="preserve"> Kasih yang sebesar-besarnya kepada </w:t>
      </w:r>
      <w:r w:rsidR="000426B4" w:rsidRPr="007933E8">
        <w:rPr>
          <w:rFonts w:ascii="Times New Roman" w:eastAsia="Calibri" w:hAnsi="Times New Roman" w:cs="Times New Roman"/>
          <w:sz w:val="24"/>
        </w:rPr>
        <w:t>Bapak Muhammad Ahsan, M.Si</w:t>
      </w:r>
      <w:r w:rsidR="00304C79" w:rsidRPr="00304C79">
        <w:rPr>
          <w:rFonts w:ascii="Times New Roman" w:eastAsia="Calibri" w:hAnsi="Times New Roman" w:cs="Times New Roman"/>
          <w:sz w:val="24"/>
        </w:rPr>
        <w:t>.</w:t>
      </w:r>
      <w:r w:rsidR="000426B4" w:rsidRPr="007933E8">
        <w:rPr>
          <w:rFonts w:ascii="Times New Roman" w:eastAsia="Calibri" w:hAnsi="Times New Roman" w:cs="Times New Roman"/>
          <w:sz w:val="24"/>
        </w:rPr>
        <w:t xml:space="preserve"> selaku Pembimbing I dan Dr. Buhaerah,</w:t>
      </w:r>
      <w:r w:rsidR="00B12379" w:rsidRPr="00B12379">
        <w:rPr>
          <w:rFonts w:ascii="Times New Roman" w:eastAsia="Calibri" w:hAnsi="Times New Roman" w:cs="Times New Roman"/>
          <w:sz w:val="24"/>
        </w:rPr>
        <w:t xml:space="preserve"> </w:t>
      </w:r>
      <w:r w:rsidR="000426B4" w:rsidRPr="007933E8">
        <w:rPr>
          <w:rFonts w:ascii="Times New Roman" w:eastAsia="Calibri" w:hAnsi="Times New Roman" w:cs="Times New Roman"/>
          <w:sz w:val="24"/>
        </w:rPr>
        <w:t>M.Pd</w:t>
      </w:r>
      <w:r w:rsidR="00304C79" w:rsidRPr="00304C79">
        <w:rPr>
          <w:rFonts w:ascii="Times New Roman" w:eastAsia="Calibri" w:hAnsi="Times New Roman" w:cs="Times New Roman"/>
          <w:sz w:val="24"/>
        </w:rPr>
        <w:t>.</w:t>
      </w:r>
      <w:r>
        <w:rPr>
          <w:rFonts w:ascii="Times New Roman" w:eastAsia="Calibri" w:hAnsi="Times New Roman" w:cs="Times New Roman"/>
          <w:sz w:val="24"/>
        </w:rPr>
        <w:t xml:space="preserve"> selaku Pembimbing II</w:t>
      </w:r>
      <w:r w:rsidRPr="00C76D7C">
        <w:rPr>
          <w:rFonts w:ascii="Times New Roman" w:eastAsia="Calibri" w:hAnsi="Times New Roman" w:cs="Times New Roman"/>
          <w:sz w:val="24"/>
        </w:rPr>
        <w:t>, atas bantuan dan bimbingannya sehingga skripsi ini dapat diselesaikan.</w:t>
      </w:r>
    </w:p>
    <w:p w:rsidR="000426B4" w:rsidRPr="007933E8" w:rsidRDefault="00C76D7C" w:rsidP="000426B4">
      <w:pPr>
        <w:spacing w:after="0" w:line="480" w:lineRule="exact"/>
        <w:ind w:firstLine="720"/>
        <w:jc w:val="both"/>
        <w:rPr>
          <w:rFonts w:ascii="Times New Roman" w:eastAsia="Calibri" w:hAnsi="Times New Roman" w:cs="Times New Roman"/>
          <w:sz w:val="24"/>
        </w:rPr>
      </w:pPr>
      <w:r>
        <w:rPr>
          <w:rFonts w:ascii="Times New Roman" w:eastAsia="Calibri" w:hAnsi="Times New Roman" w:cs="Times New Roman"/>
          <w:sz w:val="24"/>
          <w:lang w:val="en-US"/>
        </w:rPr>
        <w:t xml:space="preserve">Ucapan terima kasih yang sebesar-besarnya juga disampaikan kepada </w:t>
      </w:r>
      <w:r w:rsidR="000426B4" w:rsidRPr="007933E8">
        <w:rPr>
          <w:rFonts w:ascii="Times New Roman" w:eastAsia="Calibri" w:hAnsi="Times New Roman" w:cs="Times New Roman"/>
          <w:sz w:val="24"/>
        </w:rPr>
        <w:t>:</w:t>
      </w:r>
    </w:p>
    <w:p w:rsidR="000426B4" w:rsidRPr="007933E8" w:rsidRDefault="000426B4" w:rsidP="002E07CF">
      <w:pPr>
        <w:numPr>
          <w:ilvl w:val="0"/>
          <w:numId w:val="64"/>
        </w:numPr>
        <w:spacing w:after="0" w:line="480" w:lineRule="exact"/>
        <w:jc w:val="both"/>
        <w:rPr>
          <w:rFonts w:ascii="Times New Roman" w:eastAsia="Calibri" w:hAnsi="Times New Roman" w:cs="Times New Roman"/>
          <w:sz w:val="24"/>
        </w:rPr>
      </w:pPr>
      <w:r w:rsidRPr="007933E8">
        <w:rPr>
          <w:rFonts w:ascii="Times New Roman" w:eastAsia="Calibri" w:hAnsi="Times New Roman" w:cs="Times New Roman"/>
          <w:sz w:val="24"/>
        </w:rPr>
        <w:t>Bapak Dr. Hannani, M.Ag</w:t>
      </w:r>
      <w:r w:rsidR="006466A4">
        <w:rPr>
          <w:rFonts w:ascii="Times New Roman" w:eastAsia="Calibri" w:hAnsi="Times New Roman" w:cs="Times New Roman"/>
          <w:sz w:val="24"/>
          <w:lang w:val="en-US"/>
        </w:rPr>
        <w:t>.</w:t>
      </w:r>
      <w:r w:rsidRPr="007933E8">
        <w:rPr>
          <w:rFonts w:ascii="Times New Roman" w:eastAsia="Calibri" w:hAnsi="Times New Roman" w:cs="Times New Roman"/>
          <w:sz w:val="24"/>
        </w:rPr>
        <w:t xml:space="preserve"> selaku Rektor IAIN Parepare yang telah bekerja keras mengelola pendidikan di IAIN Parepare.</w:t>
      </w:r>
    </w:p>
    <w:p w:rsidR="000426B4" w:rsidRPr="007933E8" w:rsidRDefault="000426B4" w:rsidP="002E07CF">
      <w:pPr>
        <w:numPr>
          <w:ilvl w:val="0"/>
          <w:numId w:val="64"/>
        </w:numPr>
        <w:tabs>
          <w:tab w:val="left" w:pos="8222"/>
        </w:tabs>
        <w:spacing w:after="0" w:line="480" w:lineRule="exact"/>
        <w:jc w:val="both"/>
        <w:rPr>
          <w:rFonts w:ascii="Times New Roman" w:eastAsia="Calibri" w:hAnsi="Times New Roman" w:cs="Times New Roman"/>
          <w:sz w:val="24"/>
        </w:rPr>
      </w:pPr>
      <w:r w:rsidRPr="007933E8">
        <w:rPr>
          <w:rFonts w:ascii="Times New Roman" w:eastAsia="Calibri" w:hAnsi="Times New Roman" w:cs="Times New Roman"/>
          <w:sz w:val="24"/>
        </w:rPr>
        <w:t xml:space="preserve">Ibu </w:t>
      </w:r>
      <w:r w:rsidRPr="007933E8">
        <w:rPr>
          <w:rFonts w:ascii="Times New Roman" w:eastAsia="Calibri" w:hAnsi="Times New Roman" w:cs="Times New Roman"/>
          <w:sz w:val="24"/>
          <w:szCs w:val="24"/>
        </w:rPr>
        <w:t>Dr. Zulfah, M.Pd.</w:t>
      </w:r>
      <w:r w:rsidRPr="007933E8">
        <w:rPr>
          <w:rFonts w:ascii="Times New Roman" w:eastAsia="Calibri" w:hAnsi="Times New Roman" w:cs="Times New Roman"/>
          <w:sz w:val="24"/>
        </w:rPr>
        <w:t xml:space="preserve"> selaku Dekan Fakultas Tarbiyah atas pengabdiannya dalam menciptakan suasana pendidikan yang positif bagi maha</w:t>
      </w:r>
      <w:r w:rsidR="00B12379" w:rsidRPr="009724A9">
        <w:rPr>
          <w:rFonts w:ascii="Times New Roman" w:eastAsia="Calibri" w:hAnsi="Times New Roman" w:cs="Times New Roman"/>
          <w:sz w:val="24"/>
        </w:rPr>
        <w:t>siswa</w:t>
      </w:r>
      <w:r w:rsidRPr="007933E8">
        <w:rPr>
          <w:rFonts w:ascii="Times New Roman" w:eastAsia="Calibri" w:hAnsi="Times New Roman" w:cs="Times New Roman"/>
          <w:sz w:val="24"/>
        </w:rPr>
        <w:t>.</w:t>
      </w:r>
    </w:p>
    <w:p w:rsidR="000426B4" w:rsidRPr="007933E8" w:rsidRDefault="000426B4" w:rsidP="002E07CF">
      <w:pPr>
        <w:numPr>
          <w:ilvl w:val="0"/>
          <w:numId w:val="64"/>
        </w:numPr>
        <w:spacing w:after="0" w:line="480" w:lineRule="exact"/>
        <w:jc w:val="both"/>
        <w:rPr>
          <w:rFonts w:ascii="Times New Roman" w:eastAsia="Calibri" w:hAnsi="Times New Roman" w:cs="Times New Roman"/>
          <w:sz w:val="24"/>
        </w:rPr>
      </w:pPr>
      <w:r w:rsidRPr="007933E8">
        <w:rPr>
          <w:rFonts w:ascii="Times New Roman" w:eastAsia="Calibri" w:hAnsi="Times New Roman" w:cs="Times New Roman"/>
          <w:sz w:val="24"/>
        </w:rPr>
        <w:t>Bapak Dr. Buhaerah M.Pd. selaku Ketua Program studi Tadris Matematika dan orangtua kedua saya di</w:t>
      </w:r>
      <w:r w:rsidR="009724A9">
        <w:rPr>
          <w:rFonts w:ascii="Times New Roman" w:eastAsia="Calibri" w:hAnsi="Times New Roman" w:cs="Times New Roman"/>
          <w:sz w:val="24"/>
        </w:rPr>
        <w:t xml:space="preserve"> Pr</w:t>
      </w:r>
      <w:r w:rsidR="009724A9">
        <w:rPr>
          <w:rFonts w:ascii="Times New Roman" w:eastAsia="Calibri" w:hAnsi="Times New Roman" w:cs="Times New Roman"/>
          <w:sz w:val="24"/>
          <w:lang w:val="en-US"/>
        </w:rPr>
        <w:t>odi</w:t>
      </w:r>
      <w:r w:rsidRPr="007933E8">
        <w:rPr>
          <w:rFonts w:ascii="Times New Roman" w:eastAsia="Calibri" w:hAnsi="Times New Roman" w:cs="Times New Roman"/>
          <w:sz w:val="24"/>
        </w:rPr>
        <w:t xml:space="preserve"> atas kerja kerasnya dalam meningkatkan mutu prodi Tadris Matematika.</w:t>
      </w:r>
    </w:p>
    <w:p w:rsidR="000426B4" w:rsidRPr="007933E8" w:rsidRDefault="000426B4" w:rsidP="002E07CF">
      <w:pPr>
        <w:numPr>
          <w:ilvl w:val="0"/>
          <w:numId w:val="64"/>
        </w:numPr>
        <w:spacing w:after="0" w:line="480" w:lineRule="exact"/>
        <w:jc w:val="both"/>
        <w:rPr>
          <w:rFonts w:ascii="Times New Roman" w:eastAsia="Calibri" w:hAnsi="Times New Roman" w:cs="Times New Roman"/>
          <w:sz w:val="24"/>
        </w:rPr>
      </w:pPr>
      <w:r w:rsidRPr="007933E8">
        <w:rPr>
          <w:rFonts w:ascii="Times New Roman" w:eastAsia="Calibri" w:hAnsi="Times New Roman" w:cs="Times New Roman"/>
          <w:sz w:val="24"/>
        </w:rPr>
        <w:lastRenderedPageBreak/>
        <w:t>Ibu Dr. Ahdar, M.Pd. yang sudah penulis anggap sendiri sebagai orangtua kedua saya di IAIN Parepare.</w:t>
      </w:r>
    </w:p>
    <w:p w:rsidR="000426B4" w:rsidRPr="00B12379" w:rsidRDefault="000426B4" w:rsidP="002E07CF">
      <w:pPr>
        <w:numPr>
          <w:ilvl w:val="0"/>
          <w:numId w:val="64"/>
        </w:numPr>
        <w:spacing w:after="0" w:line="480" w:lineRule="exact"/>
        <w:jc w:val="both"/>
        <w:rPr>
          <w:rFonts w:ascii="Times New Roman" w:eastAsia="Calibri" w:hAnsi="Times New Roman" w:cs="Times New Roman"/>
          <w:sz w:val="24"/>
        </w:rPr>
      </w:pPr>
      <w:r w:rsidRPr="007933E8">
        <w:rPr>
          <w:rFonts w:ascii="Times New Roman" w:eastAsia="Calibri" w:hAnsi="Times New Roman" w:cs="Times New Roman"/>
          <w:sz w:val="24"/>
        </w:rPr>
        <w:t>Bapak Zulfiqar Busrah, M.Si</w:t>
      </w:r>
      <w:r w:rsidR="006466A4">
        <w:rPr>
          <w:rFonts w:ascii="Times New Roman" w:eastAsia="Calibri" w:hAnsi="Times New Roman" w:cs="Times New Roman"/>
          <w:sz w:val="24"/>
          <w:lang w:val="en-US"/>
        </w:rPr>
        <w:t>.</w:t>
      </w:r>
      <w:r w:rsidRPr="007933E8">
        <w:rPr>
          <w:rFonts w:ascii="Times New Roman" w:eastAsia="Calibri" w:hAnsi="Times New Roman" w:cs="Times New Roman"/>
          <w:sz w:val="24"/>
        </w:rPr>
        <w:t xml:space="preserve"> selaku pembimbing akademik saya yang telah memberikan banyak bimbingan serta mo</w:t>
      </w:r>
      <w:r w:rsidR="00214DAE">
        <w:rPr>
          <w:rFonts w:ascii="Times New Roman" w:eastAsia="Calibri" w:hAnsi="Times New Roman" w:cs="Times New Roman"/>
          <w:sz w:val="24"/>
        </w:rPr>
        <w:t>tivasi selama masa studi penuli</w:t>
      </w:r>
      <w:r w:rsidR="00214DAE">
        <w:rPr>
          <w:rFonts w:ascii="Times New Roman" w:eastAsia="Calibri" w:hAnsi="Times New Roman" w:cs="Times New Roman"/>
          <w:sz w:val="24"/>
          <w:lang w:val="en-US"/>
        </w:rPr>
        <w:t>s.</w:t>
      </w:r>
      <w:r w:rsidRPr="00B12379">
        <w:rPr>
          <w:rFonts w:ascii="Times New Roman" w:eastAsia="Calibri" w:hAnsi="Times New Roman" w:cs="Times New Roman"/>
          <w:sz w:val="24"/>
        </w:rPr>
        <w:tab/>
      </w:r>
    </w:p>
    <w:p w:rsidR="000426B4" w:rsidRPr="007933E8" w:rsidRDefault="000426B4" w:rsidP="002E07CF">
      <w:pPr>
        <w:numPr>
          <w:ilvl w:val="0"/>
          <w:numId w:val="64"/>
        </w:numPr>
        <w:spacing w:after="0" w:line="480" w:lineRule="exact"/>
        <w:jc w:val="both"/>
        <w:rPr>
          <w:rFonts w:ascii="Times New Roman" w:eastAsia="Calibri" w:hAnsi="Times New Roman" w:cs="Times New Roman"/>
          <w:sz w:val="24"/>
        </w:rPr>
      </w:pPr>
      <w:r w:rsidRPr="007933E8">
        <w:rPr>
          <w:rFonts w:ascii="Times New Roman" w:eastAsia="Calibri" w:hAnsi="Times New Roman" w:cs="Times New Roman"/>
          <w:sz w:val="24"/>
        </w:rPr>
        <w:t>Bapak dan Ibu dosen Tadris Matematika yang telah memberikan ilmu yang bermanfaat di bidang Pendidikan Matematika.</w:t>
      </w:r>
    </w:p>
    <w:p w:rsidR="000426B4" w:rsidRPr="007933E8" w:rsidRDefault="000426B4" w:rsidP="002E07CF">
      <w:pPr>
        <w:numPr>
          <w:ilvl w:val="0"/>
          <w:numId w:val="64"/>
        </w:numPr>
        <w:spacing w:after="0" w:line="480" w:lineRule="exact"/>
        <w:jc w:val="both"/>
        <w:rPr>
          <w:rFonts w:ascii="Times New Roman" w:eastAsia="Calibri" w:hAnsi="Times New Roman" w:cs="Times New Roman"/>
          <w:sz w:val="24"/>
        </w:rPr>
      </w:pPr>
      <w:r w:rsidRPr="007933E8">
        <w:rPr>
          <w:rFonts w:ascii="Times New Roman" w:eastAsia="Calibri" w:hAnsi="Times New Roman" w:cs="Times New Roman"/>
          <w:sz w:val="24"/>
        </w:rPr>
        <w:t>Seluruh Bapak dan Ibu Dosen IAIN Parepare yang telah memberikan ilmu yang bermanfaat kepada penulis.</w:t>
      </w:r>
    </w:p>
    <w:p w:rsidR="000426B4" w:rsidRPr="007933E8" w:rsidRDefault="000426B4" w:rsidP="002E07CF">
      <w:pPr>
        <w:numPr>
          <w:ilvl w:val="0"/>
          <w:numId w:val="64"/>
        </w:numPr>
        <w:spacing w:after="0" w:line="480" w:lineRule="exact"/>
        <w:jc w:val="both"/>
        <w:rPr>
          <w:rFonts w:ascii="Times New Roman" w:eastAsia="Calibri" w:hAnsi="Times New Roman" w:cs="Times New Roman"/>
          <w:sz w:val="24"/>
        </w:rPr>
      </w:pPr>
      <w:r w:rsidRPr="007933E8">
        <w:rPr>
          <w:rFonts w:ascii="Times New Roman" w:eastAsia="Calibri" w:hAnsi="Times New Roman" w:cs="Times New Roman"/>
          <w:sz w:val="24"/>
        </w:rPr>
        <w:t xml:space="preserve">Jajaran staf administrasi Fakultas Tarbiyah serta staf akademik yang telah </w:t>
      </w:r>
      <w:r w:rsidR="009724A9">
        <w:rPr>
          <w:rFonts w:ascii="Times New Roman" w:eastAsia="Calibri" w:hAnsi="Times New Roman" w:cs="Times New Roman"/>
          <w:sz w:val="24"/>
          <w:lang w:val="en-US"/>
        </w:rPr>
        <w:t>membantu, melayani, dan memberikan informasi kepada penulis</w:t>
      </w:r>
    </w:p>
    <w:p w:rsidR="000426B4" w:rsidRPr="007933E8" w:rsidRDefault="009724A9" w:rsidP="002E07CF">
      <w:pPr>
        <w:numPr>
          <w:ilvl w:val="0"/>
          <w:numId w:val="64"/>
        </w:numPr>
        <w:spacing w:after="0" w:line="480" w:lineRule="exact"/>
        <w:jc w:val="both"/>
        <w:rPr>
          <w:rFonts w:ascii="Times New Roman" w:eastAsia="Calibri" w:hAnsi="Times New Roman" w:cs="Times New Roman"/>
          <w:sz w:val="24"/>
        </w:rPr>
      </w:pPr>
      <w:r>
        <w:rPr>
          <w:rFonts w:ascii="Times New Roman" w:eastAsia="Calibri" w:hAnsi="Times New Roman" w:cs="Times New Roman"/>
          <w:sz w:val="24"/>
          <w:lang w:val="en-US"/>
        </w:rPr>
        <w:t>Keluarga Besar SDIT Andalusia Kota Parepare yang telah memberikan kesempatan dan membantu penulis untuk melakukan penelitian dalam rangka penyusunan skripsi ini.</w:t>
      </w:r>
    </w:p>
    <w:p w:rsidR="00214DAE" w:rsidRDefault="00214DAE" w:rsidP="000426B4">
      <w:pPr>
        <w:spacing w:after="0" w:line="480" w:lineRule="exact"/>
        <w:ind w:firstLine="72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Terima kasih juga kepada semua pihak yang telah memberikan bantuan, baik moril maupun material hingga tulisan ini dapat diselesaikan. Semoga Allah SWT. berkenan menjadikan bantuan semua pihak sebagai amal jariyah dan memberikan rahmat dan pahala-Nya. </w:t>
      </w:r>
    </w:p>
    <w:p w:rsidR="000426B4" w:rsidRPr="007933E8" w:rsidRDefault="00CC72FF" w:rsidP="00214DAE">
      <w:pPr>
        <w:spacing w:after="0" w:line="480" w:lineRule="exact"/>
        <w:ind w:firstLine="720"/>
        <w:jc w:val="both"/>
        <w:rPr>
          <w:rFonts w:ascii="Times New Roman" w:eastAsia="Calibri" w:hAnsi="Times New Roman" w:cs="Times New Roman"/>
          <w:sz w:val="24"/>
        </w:rPr>
      </w:pPr>
      <w:r>
        <w:rPr>
          <w:rFonts w:ascii="Times New Roman" w:eastAsia="Calibri" w:hAnsi="Times New Roman" w:cs="Times New Roman"/>
          <w:noProof/>
          <w:sz w:val="24"/>
          <w:szCs w:val="24"/>
          <w:lang w:val="en-US"/>
        </w:rPr>
        <w:drawing>
          <wp:anchor distT="0" distB="0" distL="114300" distR="114300" simplePos="0" relativeHeight="251935744" behindDoc="0" locked="0" layoutInCell="1" allowOverlap="1" wp14:anchorId="6EC2C8E5" wp14:editId="41A1E83C">
            <wp:simplePos x="0" y="0"/>
            <wp:positionH relativeFrom="column">
              <wp:posOffset>2661413</wp:posOffset>
            </wp:positionH>
            <wp:positionV relativeFrom="paragraph">
              <wp:posOffset>237807</wp:posOffset>
            </wp:positionV>
            <wp:extent cx="1632326" cy="2450474"/>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0051121232.png"/>
                    <pic:cNvPicPr/>
                  </pic:nvPicPr>
                  <pic:blipFill>
                    <a:blip r:embed="rId25" cstate="print">
                      <a:extLst>
                        <a:ext uri="{BEBA8EAE-BF5A-486C-A8C5-ECC9F3942E4B}">
                          <a14:imgProps xmlns:a14="http://schemas.microsoft.com/office/drawing/2010/main">
                            <a14:imgLayer r:embed="rId26">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00000">
                      <a:off x="0" y="0"/>
                      <a:ext cx="1632326" cy="2450474"/>
                    </a:xfrm>
                    <a:prstGeom prst="rect">
                      <a:avLst/>
                    </a:prstGeom>
                  </pic:spPr>
                </pic:pic>
              </a:graphicData>
            </a:graphic>
            <wp14:sizeRelH relativeFrom="page">
              <wp14:pctWidth>0</wp14:pctWidth>
            </wp14:sizeRelH>
            <wp14:sizeRelV relativeFrom="page">
              <wp14:pctHeight>0</wp14:pctHeight>
            </wp14:sizeRelV>
          </wp:anchor>
        </w:drawing>
      </w:r>
      <w:r w:rsidR="00214DAE">
        <w:rPr>
          <w:rFonts w:ascii="Times New Roman" w:eastAsia="Calibri" w:hAnsi="Times New Roman" w:cs="Times New Roman"/>
          <w:sz w:val="24"/>
          <w:lang w:val="en-US"/>
        </w:rPr>
        <w:t xml:space="preserve">Sekiranya pembaca berkenan memberikan saran konstruktif demi kesempurnaan skripsi ini. </w:t>
      </w:r>
    </w:p>
    <w:p w:rsidR="000426B4" w:rsidRPr="007933E8" w:rsidRDefault="000426B4" w:rsidP="00353892">
      <w:pPr>
        <w:tabs>
          <w:tab w:val="left" w:pos="1560"/>
        </w:tabs>
        <w:spacing w:after="0" w:line="240" w:lineRule="auto"/>
        <w:ind w:left="4820"/>
        <w:rPr>
          <w:rFonts w:ascii="Times New Roman" w:eastAsia="Calibri" w:hAnsi="Times New Roman" w:cs="Times New Roman"/>
          <w:sz w:val="24"/>
          <w:szCs w:val="24"/>
        </w:rPr>
      </w:pPr>
      <w:r w:rsidRPr="007933E8">
        <w:rPr>
          <w:rFonts w:ascii="Times New Roman" w:eastAsia="Calibri" w:hAnsi="Times New Roman" w:cs="Times New Roman"/>
          <w:sz w:val="24"/>
          <w:szCs w:val="24"/>
        </w:rPr>
        <w:t xml:space="preserve">Parepare, </w:t>
      </w:r>
      <w:r w:rsidRPr="00353892">
        <w:rPr>
          <w:rFonts w:ascii="Times New Roman" w:eastAsia="Calibri" w:hAnsi="Times New Roman" w:cs="Times New Roman"/>
          <w:sz w:val="24"/>
          <w:szCs w:val="24"/>
          <w:u w:val="single"/>
        </w:rPr>
        <w:t>05 November 2022</w:t>
      </w:r>
    </w:p>
    <w:p w:rsidR="000426B4" w:rsidRPr="007933E8" w:rsidRDefault="00834479" w:rsidP="00834479">
      <w:pPr>
        <w:tabs>
          <w:tab w:val="left" w:pos="1560"/>
        </w:tabs>
        <w:spacing w:after="0" w:line="240" w:lineRule="auto"/>
        <w:ind w:left="5670"/>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00851510">
        <w:rPr>
          <w:rFonts w:ascii="Times New Roman" w:eastAsia="Calibri" w:hAnsi="Times New Roman" w:cs="Times New Roman"/>
          <w:sz w:val="24"/>
          <w:szCs w:val="24"/>
          <w:lang w:val="en-US"/>
        </w:rPr>
        <w:t xml:space="preserve"> </w:t>
      </w:r>
      <w:r w:rsidR="000426B4" w:rsidRPr="007933E8">
        <w:rPr>
          <w:rFonts w:ascii="Times New Roman" w:eastAsia="Calibri" w:hAnsi="Times New Roman" w:cs="Times New Roman"/>
          <w:sz w:val="24"/>
          <w:szCs w:val="24"/>
        </w:rPr>
        <w:t>10 Rabiul akhir 1444 H</w:t>
      </w:r>
    </w:p>
    <w:p w:rsidR="000426B4" w:rsidRPr="00214DAE" w:rsidRDefault="00214DAE" w:rsidP="00214DAE">
      <w:pPr>
        <w:tabs>
          <w:tab w:val="left" w:pos="1560"/>
        </w:tabs>
        <w:spacing w:after="0" w:line="720" w:lineRule="auto"/>
        <w:ind w:left="4820"/>
        <w:rPr>
          <w:rFonts w:ascii="Times New Roman" w:eastAsia="Calibri" w:hAnsi="Times New Roman" w:cs="Times New Roman"/>
          <w:sz w:val="24"/>
          <w:szCs w:val="24"/>
          <w:lang w:val="en-US"/>
        </w:rPr>
      </w:pPr>
      <w:r>
        <w:rPr>
          <w:rFonts w:ascii="Times New Roman" w:eastAsia="Calibri" w:hAnsi="Times New Roman" w:cs="Times New Roman"/>
          <w:sz w:val="24"/>
          <w:szCs w:val="24"/>
        </w:rPr>
        <w:t>Penulis</w:t>
      </w:r>
    </w:p>
    <w:p w:rsidR="000426B4" w:rsidRDefault="000426B4" w:rsidP="000426B4">
      <w:pPr>
        <w:tabs>
          <w:tab w:val="left" w:pos="5805"/>
        </w:tabs>
        <w:spacing w:after="0" w:line="240" w:lineRule="auto"/>
        <w:rPr>
          <w:rFonts w:ascii="Times New Roman" w:eastAsia="Calibri" w:hAnsi="Times New Roman" w:cs="Times New Roman"/>
          <w:color w:val="000000"/>
          <w:sz w:val="24"/>
          <w:szCs w:val="24"/>
          <w:lang w:val="en-US"/>
        </w:rPr>
      </w:pPr>
    </w:p>
    <w:p w:rsidR="00214DAE" w:rsidRDefault="00214DAE" w:rsidP="000426B4">
      <w:pPr>
        <w:tabs>
          <w:tab w:val="left" w:pos="5805"/>
        </w:tabs>
        <w:spacing w:after="0" w:line="240" w:lineRule="auto"/>
        <w:rPr>
          <w:rFonts w:ascii="Times New Roman" w:eastAsia="Calibri" w:hAnsi="Times New Roman" w:cs="Times New Roman"/>
          <w:color w:val="000000"/>
          <w:sz w:val="24"/>
          <w:szCs w:val="24"/>
          <w:lang w:val="en-US"/>
        </w:rPr>
      </w:pPr>
    </w:p>
    <w:p w:rsidR="00214DAE" w:rsidRPr="00214DAE" w:rsidRDefault="00214DAE" w:rsidP="000426B4">
      <w:pPr>
        <w:tabs>
          <w:tab w:val="left" w:pos="5805"/>
        </w:tabs>
        <w:spacing w:after="0" w:line="240" w:lineRule="auto"/>
        <w:rPr>
          <w:rFonts w:ascii="Times New Roman" w:eastAsia="Calibri" w:hAnsi="Times New Roman" w:cs="Times New Roman"/>
          <w:color w:val="000000"/>
          <w:sz w:val="24"/>
          <w:szCs w:val="24"/>
          <w:lang w:val="en-US"/>
        </w:rPr>
      </w:pPr>
    </w:p>
    <w:p w:rsidR="000426B4" w:rsidRPr="007933E8" w:rsidRDefault="000426B4" w:rsidP="00353892">
      <w:pPr>
        <w:tabs>
          <w:tab w:val="left" w:pos="1560"/>
        </w:tabs>
        <w:spacing w:after="0" w:line="240" w:lineRule="exact"/>
        <w:ind w:left="4820"/>
        <w:rPr>
          <w:rFonts w:ascii="Times New Roman" w:eastAsia="Calibri" w:hAnsi="Times New Roman" w:cs="Times New Roman"/>
          <w:sz w:val="24"/>
          <w:szCs w:val="24"/>
          <w:u w:val="single"/>
        </w:rPr>
      </w:pPr>
      <w:r w:rsidRPr="007933E8">
        <w:rPr>
          <w:rFonts w:ascii="Times New Roman" w:eastAsia="Calibri" w:hAnsi="Times New Roman" w:cs="Times New Roman"/>
          <w:sz w:val="24"/>
          <w:szCs w:val="24"/>
          <w:u w:val="single"/>
        </w:rPr>
        <w:t>Hafis</w:t>
      </w:r>
    </w:p>
    <w:p w:rsidR="000426B4" w:rsidRPr="007933E8" w:rsidRDefault="000426B4" w:rsidP="00353892">
      <w:pPr>
        <w:tabs>
          <w:tab w:val="left" w:pos="1560"/>
        </w:tabs>
        <w:spacing w:after="0" w:line="240" w:lineRule="exact"/>
        <w:ind w:left="4820"/>
        <w:rPr>
          <w:rFonts w:ascii="Times New Roman" w:eastAsia="Calibri" w:hAnsi="Times New Roman" w:cs="Times New Roman"/>
          <w:szCs w:val="24"/>
        </w:rPr>
      </w:pPr>
      <w:r w:rsidRPr="007933E8">
        <w:rPr>
          <w:rFonts w:ascii="Times New Roman" w:eastAsia="Calibri" w:hAnsi="Times New Roman" w:cs="Times New Roman"/>
          <w:sz w:val="24"/>
          <w:szCs w:val="24"/>
        </w:rPr>
        <w:t>NIM. 18.1600.033</w:t>
      </w:r>
    </w:p>
    <w:p w:rsidR="000426B4" w:rsidRPr="007933E8" w:rsidRDefault="000426B4" w:rsidP="000426B4">
      <w:pPr>
        <w:spacing w:after="0" w:line="480" w:lineRule="exact"/>
        <w:rPr>
          <w:rFonts w:ascii="Times New Roman" w:eastAsia="Calibri" w:hAnsi="Times New Roman" w:cs="Times New Roman"/>
          <w:sz w:val="28"/>
          <w:szCs w:val="28"/>
        </w:rPr>
        <w:sectPr w:rsidR="000426B4" w:rsidRPr="007933E8" w:rsidSect="005D5414">
          <w:footerReference w:type="first" r:id="rId27"/>
          <w:footnotePr>
            <w:numRestart w:val="eachSect"/>
          </w:footnotePr>
          <w:pgSz w:w="12240" w:h="15840" w:code="1"/>
          <w:pgMar w:top="2268" w:right="1701" w:bottom="1701" w:left="2268" w:header="720" w:footer="720" w:gutter="0"/>
          <w:pgNumType w:fmt="lowerRoman" w:start="1"/>
          <w:cols w:space="720"/>
          <w:titlePg/>
          <w:docGrid w:linePitch="360"/>
        </w:sectPr>
      </w:pPr>
    </w:p>
    <w:p w:rsidR="000426B4" w:rsidRPr="00214DAE" w:rsidRDefault="000426B4" w:rsidP="00214DAE">
      <w:pPr>
        <w:jc w:val="center"/>
        <w:rPr>
          <w:rFonts w:ascii="Times New Roman" w:eastAsia="Calibri" w:hAnsi="Times New Roman" w:cs="Times New Roman"/>
          <w:b/>
          <w:bCs/>
          <w:sz w:val="24"/>
          <w:szCs w:val="24"/>
          <w:lang w:val="en-US"/>
        </w:rPr>
      </w:pPr>
      <w:r w:rsidRPr="007933E8">
        <w:rPr>
          <w:rFonts w:ascii="Times New Roman" w:eastAsia="Calibri" w:hAnsi="Times New Roman" w:cs="Times New Roman"/>
          <w:b/>
          <w:bCs/>
          <w:sz w:val="24"/>
          <w:szCs w:val="24"/>
        </w:rPr>
        <w:lastRenderedPageBreak/>
        <w:br w:type="page"/>
      </w:r>
      <w:r w:rsidRPr="007933E8">
        <w:rPr>
          <w:rFonts w:ascii="Times New Roman" w:eastAsia="Calibri" w:hAnsi="Times New Roman" w:cs="Times New Roman"/>
          <w:b/>
          <w:bCs/>
          <w:sz w:val="24"/>
          <w:szCs w:val="24"/>
        </w:rPr>
        <w:lastRenderedPageBreak/>
        <w:t>PERNYATAAN KEASLIAN SKRIPSI</w:t>
      </w:r>
    </w:p>
    <w:p w:rsidR="000426B4" w:rsidRPr="007933E8" w:rsidRDefault="000426B4" w:rsidP="000426B4">
      <w:pPr>
        <w:spacing w:after="0" w:line="480" w:lineRule="exact"/>
        <w:contextualSpacing/>
        <w:jc w:val="both"/>
        <w:rPr>
          <w:rFonts w:ascii="Times New Roman" w:eastAsia="Calibri" w:hAnsi="Times New Roman" w:cs="Times New Roman"/>
          <w:sz w:val="24"/>
          <w:szCs w:val="24"/>
        </w:rPr>
      </w:pPr>
      <w:r w:rsidRPr="007933E8">
        <w:rPr>
          <w:rFonts w:ascii="Times New Roman" w:eastAsia="Calibri" w:hAnsi="Times New Roman" w:cs="Times New Roman"/>
          <w:sz w:val="24"/>
          <w:szCs w:val="24"/>
        </w:rPr>
        <w:t>Maha</w:t>
      </w:r>
      <w:r w:rsidR="00D81078">
        <w:rPr>
          <w:rFonts w:ascii="Times New Roman" w:eastAsia="Calibri" w:hAnsi="Times New Roman" w:cs="Times New Roman"/>
          <w:sz w:val="24"/>
          <w:szCs w:val="24"/>
          <w:lang w:val="en-US"/>
        </w:rPr>
        <w:t>siswa</w:t>
      </w:r>
      <w:r w:rsidRPr="007933E8">
        <w:rPr>
          <w:rFonts w:ascii="Times New Roman" w:eastAsia="Calibri" w:hAnsi="Times New Roman" w:cs="Times New Roman"/>
          <w:sz w:val="24"/>
          <w:szCs w:val="24"/>
        </w:rPr>
        <w:t xml:space="preserve"> yang bertandatangan di bawah ini:</w:t>
      </w:r>
    </w:p>
    <w:p w:rsidR="000426B4" w:rsidRPr="007933E8" w:rsidRDefault="000426B4" w:rsidP="00D81078">
      <w:pPr>
        <w:tabs>
          <w:tab w:val="left" w:pos="2552"/>
        </w:tabs>
        <w:spacing w:after="0" w:line="480" w:lineRule="exact"/>
        <w:contextualSpacing/>
        <w:jc w:val="both"/>
        <w:rPr>
          <w:rFonts w:ascii="Times New Roman" w:eastAsia="Calibri" w:hAnsi="Times New Roman" w:cs="Times New Roman"/>
          <w:sz w:val="24"/>
          <w:szCs w:val="24"/>
        </w:rPr>
      </w:pPr>
      <w:r w:rsidRPr="007933E8">
        <w:rPr>
          <w:rFonts w:ascii="Times New Roman" w:eastAsia="Calibri" w:hAnsi="Times New Roman" w:cs="Times New Roman"/>
          <w:sz w:val="24"/>
          <w:szCs w:val="24"/>
        </w:rPr>
        <w:t>Nama</w:t>
      </w:r>
      <w:r w:rsidRPr="007933E8">
        <w:rPr>
          <w:rFonts w:ascii="Times New Roman" w:eastAsia="Calibri" w:hAnsi="Times New Roman" w:cs="Times New Roman"/>
          <w:sz w:val="24"/>
          <w:szCs w:val="24"/>
        </w:rPr>
        <w:tab/>
        <w:t>: Hafis</w:t>
      </w:r>
    </w:p>
    <w:p w:rsidR="000426B4" w:rsidRPr="007933E8" w:rsidRDefault="000426B4" w:rsidP="00D81078">
      <w:pPr>
        <w:tabs>
          <w:tab w:val="left" w:pos="2552"/>
        </w:tabs>
        <w:spacing w:after="0" w:line="480" w:lineRule="exact"/>
        <w:contextualSpacing/>
        <w:jc w:val="both"/>
        <w:rPr>
          <w:rFonts w:ascii="Times New Roman" w:eastAsia="Calibri" w:hAnsi="Times New Roman" w:cs="Times New Roman"/>
          <w:sz w:val="24"/>
          <w:szCs w:val="24"/>
        </w:rPr>
      </w:pPr>
      <w:r w:rsidRPr="007933E8">
        <w:rPr>
          <w:rFonts w:ascii="Times New Roman" w:eastAsia="Calibri" w:hAnsi="Times New Roman" w:cs="Times New Roman"/>
          <w:sz w:val="24"/>
          <w:szCs w:val="24"/>
        </w:rPr>
        <w:t>NIM</w:t>
      </w:r>
      <w:r w:rsidRPr="007933E8">
        <w:rPr>
          <w:rFonts w:ascii="Times New Roman" w:eastAsia="Calibri" w:hAnsi="Times New Roman" w:cs="Times New Roman"/>
          <w:sz w:val="24"/>
          <w:szCs w:val="24"/>
        </w:rPr>
        <w:tab/>
        <w:t>: 18.1600.033</w:t>
      </w:r>
    </w:p>
    <w:p w:rsidR="000426B4" w:rsidRPr="007933E8" w:rsidRDefault="000426B4" w:rsidP="00D81078">
      <w:pPr>
        <w:tabs>
          <w:tab w:val="left" w:pos="2552"/>
        </w:tabs>
        <w:spacing w:after="0" w:line="480" w:lineRule="exact"/>
        <w:contextualSpacing/>
        <w:jc w:val="both"/>
        <w:rPr>
          <w:rFonts w:ascii="Times New Roman" w:eastAsia="Calibri" w:hAnsi="Times New Roman" w:cs="Times New Roman"/>
          <w:sz w:val="24"/>
          <w:szCs w:val="24"/>
        </w:rPr>
      </w:pPr>
      <w:r w:rsidRPr="007933E8">
        <w:rPr>
          <w:rFonts w:ascii="Times New Roman" w:eastAsia="Calibri" w:hAnsi="Times New Roman" w:cs="Times New Roman"/>
          <w:sz w:val="24"/>
          <w:szCs w:val="24"/>
        </w:rPr>
        <w:t>Tempat/Tgl. Lahir</w:t>
      </w:r>
      <w:r w:rsidRPr="007933E8">
        <w:rPr>
          <w:rFonts w:ascii="Times New Roman" w:eastAsia="Calibri" w:hAnsi="Times New Roman" w:cs="Times New Roman"/>
          <w:sz w:val="24"/>
          <w:szCs w:val="24"/>
        </w:rPr>
        <w:tab/>
        <w:t>: Baranti, 13 Juli 1999</w:t>
      </w:r>
    </w:p>
    <w:p w:rsidR="000426B4" w:rsidRPr="007933E8" w:rsidRDefault="000426B4" w:rsidP="00D81078">
      <w:pPr>
        <w:tabs>
          <w:tab w:val="left" w:pos="2552"/>
        </w:tabs>
        <w:spacing w:after="0" w:line="480" w:lineRule="exact"/>
        <w:contextualSpacing/>
        <w:jc w:val="both"/>
        <w:rPr>
          <w:rFonts w:ascii="Times New Roman" w:eastAsia="Calibri" w:hAnsi="Times New Roman" w:cs="Times New Roman"/>
          <w:sz w:val="24"/>
          <w:szCs w:val="24"/>
        </w:rPr>
      </w:pPr>
      <w:r w:rsidRPr="007933E8">
        <w:rPr>
          <w:rFonts w:ascii="Times New Roman" w:eastAsia="Calibri" w:hAnsi="Times New Roman" w:cs="Times New Roman"/>
          <w:sz w:val="24"/>
          <w:szCs w:val="24"/>
        </w:rPr>
        <w:t>Program Studi</w:t>
      </w:r>
      <w:r w:rsidRPr="007933E8">
        <w:rPr>
          <w:rFonts w:ascii="Times New Roman" w:eastAsia="Calibri" w:hAnsi="Times New Roman" w:cs="Times New Roman"/>
          <w:sz w:val="24"/>
          <w:szCs w:val="24"/>
        </w:rPr>
        <w:tab/>
        <w:t>: Tadris Matematika</w:t>
      </w:r>
    </w:p>
    <w:p w:rsidR="000426B4" w:rsidRPr="007933E8" w:rsidRDefault="000426B4" w:rsidP="00D81078">
      <w:pPr>
        <w:tabs>
          <w:tab w:val="left" w:pos="2552"/>
        </w:tabs>
        <w:spacing w:after="120" w:line="480" w:lineRule="exact"/>
        <w:contextualSpacing/>
        <w:jc w:val="both"/>
        <w:rPr>
          <w:rFonts w:ascii="Times New Roman" w:eastAsia="Calibri" w:hAnsi="Times New Roman" w:cs="Times New Roman"/>
          <w:sz w:val="24"/>
          <w:szCs w:val="24"/>
        </w:rPr>
      </w:pPr>
      <w:r w:rsidRPr="007933E8">
        <w:rPr>
          <w:rFonts w:ascii="Times New Roman" w:eastAsia="Calibri" w:hAnsi="Times New Roman" w:cs="Times New Roman"/>
          <w:sz w:val="24"/>
          <w:szCs w:val="24"/>
        </w:rPr>
        <w:t>Fakultas</w:t>
      </w:r>
      <w:r w:rsidRPr="007933E8">
        <w:rPr>
          <w:rFonts w:ascii="Times New Roman" w:eastAsia="Calibri" w:hAnsi="Times New Roman" w:cs="Times New Roman"/>
          <w:sz w:val="24"/>
          <w:szCs w:val="24"/>
        </w:rPr>
        <w:tab/>
        <w:t xml:space="preserve">: Tarbiyah </w:t>
      </w:r>
    </w:p>
    <w:p w:rsidR="00D81078" w:rsidRDefault="00D81078" w:rsidP="00D81078">
      <w:pPr>
        <w:tabs>
          <w:tab w:val="left" w:pos="2552"/>
        </w:tabs>
        <w:spacing w:after="120" w:line="80" w:lineRule="exact"/>
        <w:ind w:left="2693" w:hanging="2693"/>
        <w:contextualSpacing/>
        <w:jc w:val="both"/>
        <w:rPr>
          <w:rFonts w:ascii="Times New Roman" w:eastAsia="Calibri" w:hAnsi="Times New Roman" w:cs="Times New Roman"/>
          <w:sz w:val="24"/>
          <w:szCs w:val="24"/>
          <w:lang w:val="en-US"/>
        </w:rPr>
      </w:pPr>
    </w:p>
    <w:p w:rsidR="000426B4" w:rsidRPr="007933E8" w:rsidRDefault="000426B4" w:rsidP="00D81078">
      <w:pPr>
        <w:tabs>
          <w:tab w:val="left" w:pos="2552"/>
        </w:tabs>
        <w:spacing w:after="120" w:line="300" w:lineRule="exact"/>
        <w:ind w:left="2693" w:hanging="2693"/>
        <w:contextualSpacing/>
        <w:jc w:val="both"/>
        <w:rPr>
          <w:rFonts w:ascii="Times New Roman" w:eastAsia="Calibri" w:hAnsi="Times New Roman" w:cs="Times New Roman"/>
          <w:sz w:val="24"/>
          <w:szCs w:val="24"/>
        </w:rPr>
      </w:pPr>
      <w:r w:rsidRPr="007933E8">
        <w:rPr>
          <w:rFonts w:ascii="Times New Roman" w:eastAsia="Calibri" w:hAnsi="Times New Roman" w:cs="Times New Roman"/>
          <w:sz w:val="24"/>
          <w:szCs w:val="24"/>
        </w:rPr>
        <w:t>Judul Skripsi</w:t>
      </w:r>
      <w:r w:rsidRPr="007933E8">
        <w:rPr>
          <w:rFonts w:ascii="Times New Roman" w:eastAsia="Calibri" w:hAnsi="Times New Roman" w:cs="Times New Roman"/>
          <w:sz w:val="24"/>
          <w:szCs w:val="24"/>
        </w:rPr>
        <w:tab/>
        <w:t>:</w:t>
      </w:r>
      <w:r w:rsidRPr="007933E8">
        <w:rPr>
          <w:rFonts w:ascii="Times New Roman" w:eastAsia="Calibri" w:hAnsi="Times New Roman" w:cs="Times New Roman"/>
          <w:sz w:val="24"/>
          <w:szCs w:val="24"/>
        </w:rPr>
        <w:tab/>
      </w:r>
      <w:r w:rsidRPr="007933E8">
        <w:rPr>
          <w:rFonts w:ascii="Times New Roman" w:hAnsi="Times New Roman" w:cs="Times New Roman"/>
          <w:sz w:val="24"/>
        </w:rPr>
        <w:t>Implementasi Etnomatematika Melalui Permainan Tradisional Bugis dalam Meningkatkan Kemampuan Kognitif Peserta Didik</w:t>
      </w:r>
    </w:p>
    <w:p w:rsidR="000426B4" w:rsidRPr="007933E8" w:rsidRDefault="00CC72FF" w:rsidP="000426B4">
      <w:pPr>
        <w:spacing w:after="0" w:line="480" w:lineRule="exact"/>
        <w:ind w:firstLine="709"/>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anchor distT="0" distB="0" distL="114300" distR="114300" simplePos="0" relativeHeight="251937792" behindDoc="0" locked="0" layoutInCell="1" allowOverlap="1" wp14:anchorId="0FDD8AF6" wp14:editId="4128A6C8">
            <wp:simplePos x="0" y="0"/>
            <wp:positionH relativeFrom="column">
              <wp:posOffset>2789555</wp:posOffset>
            </wp:positionH>
            <wp:positionV relativeFrom="paragraph">
              <wp:posOffset>1033145</wp:posOffset>
            </wp:positionV>
            <wp:extent cx="1631950" cy="245046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0051121232.png"/>
                    <pic:cNvPicPr/>
                  </pic:nvPicPr>
                  <pic:blipFill>
                    <a:blip r:embed="rId28" cstate="print">
                      <a:extLst>
                        <a:ext uri="{BEBA8EAE-BF5A-486C-A8C5-ECC9F3942E4B}">
                          <a14:imgProps xmlns:a14="http://schemas.microsoft.com/office/drawing/2010/main">
                            <a14:imgLayer r:embed="rId29">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00000">
                      <a:off x="0" y="0"/>
                      <a:ext cx="1631950" cy="2450465"/>
                    </a:xfrm>
                    <a:prstGeom prst="rect">
                      <a:avLst/>
                    </a:prstGeom>
                  </pic:spPr>
                </pic:pic>
              </a:graphicData>
            </a:graphic>
            <wp14:sizeRelH relativeFrom="page">
              <wp14:pctWidth>0</wp14:pctWidth>
            </wp14:sizeRelH>
            <wp14:sizeRelV relativeFrom="page">
              <wp14:pctHeight>0</wp14:pctHeight>
            </wp14:sizeRelV>
          </wp:anchor>
        </w:drawing>
      </w:r>
      <w:r w:rsidR="000426B4" w:rsidRPr="007933E8">
        <w:rPr>
          <w:rFonts w:ascii="Times New Roman" w:eastAsia="Calibri" w:hAnsi="Times New Roman" w:cs="Times New Roman"/>
          <w:sz w:val="24"/>
          <w:szCs w:val="24"/>
        </w:rPr>
        <w:tab/>
        <w:t xml:space="preserve">Menyatakan dengan sesungguhnya dan penuh kesadaran bahwa skripsi ini benar merupakan hasil karya saya sendiri. Apabila dikemudian hari terbukti bahwa ini merupakan duplikat, tiruan, plagiat atau dibuat oleh orang lain, sebagian atau seluruhnya, maka skripsi dan gelar yang diperoleh karenanya batal demi hukum. </w:t>
      </w:r>
    </w:p>
    <w:p w:rsidR="000426B4" w:rsidRPr="007933E8" w:rsidRDefault="000426B4" w:rsidP="000426B4">
      <w:pPr>
        <w:tabs>
          <w:tab w:val="left" w:pos="2182"/>
        </w:tabs>
        <w:spacing w:after="0" w:line="480" w:lineRule="exact"/>
        <w:ind w:firstLine="709"/>
        <w:contextualSpacing/>
        <w:jc w:val="both"/>
        <w:rPr>
          <w:rFonts w:ascii="Times New Roman" w:eastAsia="Calibri" w:hAnsi="Times New Roman" w:cs="Times New Roman"/>
          <w:sz w:val="24"/>
          <w:szCs w:val="24"/>
        </w:rPr>
      </w:pPr>
      <w:r w:rsidRPr="007933E8">
        <w:rPr>
          <w:rFonts w:ascii="Times New Roman" w:eastAsia="Calibri" w:hAnsi="Times New Roman" w:cs="Times New Roman"/>
          <w:sz w:val="24"/>
          <w:szCs w:val="24"/>
        </w:rPr>
        <w:tab/>
      </w:r>
    </w:p>
    <w:p w:rsidR="00353892" w:rsidRPr="00834B04" w:rsidRDefault="00851510" w:rsidP="00834B04">
      <w:pPr>
        <w:tabs>
          <w:tab w:val="left" w:pos="1560"/>
        </w:tabs>
        <w:spacing w:after="0" w:line="240" w:lineRule="auto"/>
        <w:ind w:left="4820"/>
        <w:rPr>
          <w:rFonts w:ascii="Times New Roman" w:eastAsia="Calibri" w:hAnsi="Times New Roman" w:cs="Times New Roman"/>
          <w:sz w:val="24"/>
          <w:szCs w:val="24"/>
          <w:lang w:val="en-US"/>
        </w:rPr>
      </w:pPr>
      <w:r w:rsidRPr="007933E8">
        <w:rPr>
          <w:rFonts w:ascii="Times New Roman" w:eastAsia="Calibri" w:hAnsi="Times New Roman" w:cs="Times New Roman"/>
          <w:sz w:val="24"/>
          <w:szCs w:val="24"/>
        </w:rPr>
        <w:t xml:space="preserve">Parepare, </w:t>
      </w:r>
      <w:r w:rsidRPr="00834B04">
        <w:rPr>
          <w:rFonts w:ascii="Times New Roman" w:eastAsia="Calibri" w:hAnsi="Times New Roman" w:cs="Times New Roman"/>
          <w:sz w:val="24"/>
          <w:szCs w:val="24"/>
        </w:rPr>
        <w:t>05 November 2022</w:t>
      </w:r>
    </w:p>
    <w:p w:rsidR="00353892" w:rsidRPr="00B4423B" w:rsidRDefault="00B4423B" w:rsidP="00353892">
      <w:pPr>
        <w:tabs>
          <w:tab w:val="left" w:pos="1560"/>
        </w:tabs>
        <w:spacing w:after="0" w:line="720" w:lineRule="auto"/>
        <w:ind w:left="4820"/>
        <w:rPr>
          <w:rFonts w:ascii="Times New Roman" w:eastAsia="Calibri" w:hAnsi="Times New Roman" w:cs="Times New Roman"/>
          <w:sz w:val="24"/>
          <w:szCs w:val="24"/>
          <w:lang w:val="en-US"/>
        </w:rPr>
      </w:pPr>
      <w:r>
        <w:rPr>
          <w:rFonts w:ascii="Times New Roman" w:eastAsia="Calibri" w:hAnsi="Times New Roman" w:cs="Times New Roman"/>
          <w:sz w:val="24"/>
          <w:szCs w:val="24"/>
        </w:rPr>
        <w:t>Pen</w:t>
      </w:r>
      <w:r>
        <w:rPr>
          <w:rFonts w:ascii="Times New Roman" w:eastAsia="Calibri" w:hAnsi="Times New Roman" w:cs="Times New Roman"/>
          <w:sz w:val="24"/>
          <w:szCs w:val="24"/>
          <w:lang w:val="en-US"/>
        </w:rPr>
        <w:t>yusun</w:t>
      </w:r>
    </w:p>
    <w:p w:rsidR="00353892" w:rsidRPr="007933E8" w:rsidRDefault="00353892" w:rsidP="00353892">
      <w:pPr>
        <w:tabs>
          <w:tab w:val="left" w:pos="1560"/>
        </w:tabs>
        <w:spacing w:after="0" w:line="240" w:lineRule="auto"/>
        <w:rPr>
          <w:rFonts w:ascii="Times New Roman" w:eastAsia="Calibri" w:hAnsi="Times New Roman" w:cs="Times New Roman"/>
          <w:color w:val="000000"/>
          <w:sz w:val="24"/>
          <w:szCs w:val="24"/>
        </w:rPr>
      </w:pPr>
    </w:p>
    <w:p w:rsidR="00353892" w:rsidRPr="007933E8" w:rsidRDefault="00353892" w:rsidP="00353892">
      <w:pPr>
        <w:tabs>
          <w:tab w:val="left" w:pos="5805"/>
        </w:tabs>
        <w:spacing w:after="0" w:line="240" w:lineRule="auto"/>
        <w:rPr>
          <w:rFonts w:ascii="Times New Roman" w:eastAsia="Calibri" w:hAnsi="Times New Roman" w:cs="Times New Roman"/>
          <w:color w:val="000000"/>
          <w:sz w:val="24"/>
          <w:szCs w:val="24"/>
        </w:rPr>
      </w:pPr>
      <w:r w:rsidRPr="007933E8">
        <w:rPr>
          <w:rFonts w:ascii="Times New Roman" w:eastAsia="Calibri" w:hAnsi="Times New Roman" w:cs="Times New Roman"/>
          <w:color w:val="000000"/>
          <w:sz w:val="24"/>
          <w:szCs w:val="24"/>
        </w:rPr>
        <w:tab/>
      </w:r>
    </w:p>
    <w:p w:rsidR="00353892" w:rsidRPr="00834B04" w:rsidRDefault="00353892" w:rsidP="00353892">
      <w:pPr>
        <w:tabs>
          <w:tab w:val="left" w:pos="5805"/>
        </w:tabs>
        <w:spacing w:after="0" w:line="240" w:lineRule="auto"/>
        <w:rPr>
          <w:rFonts w:ascii="Times New Roman" w:eastAsia="Calibri" w:hAnsi="Times New Roman" w:cs="Times New Roman"/>
          <w:color w:val="000000"/>
          <w:sz w:val="24"/>
          <w:szCs w:val="24"/>
          <w:lang w:val="en-US"/>
        </w:rPr>
      </w:pPr>
    </w:p>
    <w:p w:rsidR="00353892" w:rsidRPr="007933E8" w:rsidRDefault="00353892" w:rsidP="00353892">
      <w:pPr>
        <w:tabs>
          <w:tab w:val="left" w:pos="5805"/>
        </w:tabs>
        <w:spacing w:after="0" w:line="240" w:lineRule="auto"/>
        <w:rPr>
          <w:rFonts w:ascii="Times New Roman" w:eastAsia="Calibri" w:hAnsi="Times New Roman" w:cs="Times New Roman"/>
          <w:color w:val="000000"/>
          <w:sz w:val="24"/>
          <w:szCs w:val="24"/>
        </w:rPr>
      </w:pPr>
    </w:p>
    <w:p w:rsidR="00353892" w:rsidRPr="007933E8" w:rsidRDefault="00353892" w:rsidP="00353892">
      <w:pPr>
        <w:tabs>
          <w:tab w:val="left" w:pos="1560"/>
        </w:tabs>
        <w:spacing w:after="0" w:line="240" w:lineRule="exact"/>
        <w:ind w:left="4820"/>
        <w:rPr>
          <w:rFonts w:ascii="Times New Roman" w:eastAsia="Calibri" w:hAnsi="Times New Roman" w:cs="Times New Roman"/>
          <w:sz w:val="24"/>
          <w:szCs w:val="24"/>
          <w:u w:val="single"/>
        </w:rPr>
      </w:pPr>
      <w:r w:rsidRPr="007933E8">
        <w:rPr>
          <w:rFonts w:ascii="Times New Roman" w:eastAsia="Calibri" w:hAnsi="Times New Roman" w:cs="Times New Roman"/>
          <w:sz w:val="24"/>
          <w:szCs w:val="24"/>
          <w:u w:val="single"/>
        </w:rPr>
        <w:t>Hafis</w:t>
      </w:r>
    </w:p>
    <w:p w:rsidR="000426B4" w:rsidRDefault="00353892" w:rsidP="00353892">
      <w:pPr>
        <w:tabs>
          <w:tab w:val="left" w:pos="1560"/>
        </w:tabs>
        <w:spacing w:after="0" w:line="240" w:lineRule="exact"/>
        <w:ind w:left="4820"/>
        <w:rPr>
          <w:rFonts w:ascii="Times New Roman" w:eastAsia="Calibri" w:hAnsi="Times New Roman" w:cs="Times New Roman"/>
          <w:sz w:val="24"/>
          <w:szCs w:val="24"/>
          <w:lang w:val="en-US"/>
        </w:rPr>
      </w:pPr>
      <w:r w:rsidRPr="007933E8">
        <w:rPr>
          <w:rFonts w:ascii="Times New Roman" w:eastAsia="Calibri" w:hAnsi="Times New Roman" w:cs="Times New Roman"/>
          <w:sz w:val="24"/>
          <w:szCs w:val="24"/>
        </w:rPr>
        <w:t>NIM. 18.1600.033</w:t>
      </w:r>
    </w:p>
    <w:p w:rsidR="000426B4" w:rsidRDefault="000426B4" w:rsidP="000426B4">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0426B4" w:rsidRDefault="000426B4" w:rsidP="000426B4">
      <w:pPr>
        <w:jc w:val="center"/>
        <w:rPr>
          <w:rFonts w:ascii="Times New Roman" w:eastAsia="Calibri" w:hAnsi="Times New Roman" w:cs="Times New Roman"/>
          <w:b/>
          <w:sz w:val="28"/>
          <w:szCs w:val="24"/>
          <w:lang w:val="en-US"/>
        </w:rPr>
      </w:pPr>
      <w:r w:rsidRPr="0091277C">
        <w:rPr>
          <w:rFonts w:ascii="Times New Roman" w:eastAsia="Calibri" w:hAnsi="Times New Roman" w:cs="Times New Roman"/>
          <w:b/>
          <w:sz w:val="28"/>
          <w:szCs w:val="24"/>
          <w:lang w:val="en-US"/>
        </w:rPr>
        <w:lastRenderedPageBreak/>
        <w:t>ABSTRAK</w:t>
      </w:r>
    </w:p>
    <w:p w:rsidR="000426B4" w:rsidRDefault="000426B4" w:rsidP="000426B4">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Hafis. </w:t>
      </w:r>
      <w:r>
        <w:rPr>
          <w:rFonts w:ascii="Times New Roman" w:eastAsia="Calibri" w:hAnsi="Times New Roman" w:cs="Times New Roman"/>
          <w:i/>
          <w:sz w:val="24"/>
          <w:szCs w:val="24"/>
          <w:lang w:val="en-US"/>
        </w:rPr>
        <w:t xml:space="preserve">Implementasi Etnomatematika melalui Permainan Tradisional dalam Meningkatkan Kemampuan Kognitif Peserta Didik </w:t>
      </w:r>
      <w:r>
        <w:rPr>
          <w:rFonts w:ascii="Times New Roman" w:eastAsia="Calibri" w:hAnsi="Times New Roman" w:cs="Times New Roman"/>
          <w:sz w:val="24"/>
          <w:szCs w:val="24"/>
          <w:lang w:val="en-US"/>
        </w:rPr>
        <w:t>(dibimbing oleh Muhammad Ahsan dan Buhaerah).</w:t>
      </w:r>
    </w:p>
    <w:p w:rsidR="000426B4" w:rsidRPr="00066A64" w:rsidRDefault="000426B4" w:rsidP="00314BB1">
      <w:pPr>
        <w:spacing w:after="0" w:line="240" w:lineRule="exact"/>
        <w:ind w:firstLine="567"/>
        <w:jc w:val="both"/>
        <w:rPr>
          <w:rFonts w:ascii="Times New Roman" w:eastAsia="Times New Roman" w:hAnsi="Times New Roman" w:cs="Times New Roman"/>
          <w:color w:val="000000"/>
          <w:sz w:val="24"/>
          <w:szCs w:val="20"/>
          <w:lang w:val="en-US"/>
        </w:rPr>
      </w:pPr>
      <w:r w:rsidRPr="00B9099B">
        <w:rPr>
          <w:rFonts w:ascii="Times New Roman" w:eastAsia="Times New Roman" w:hAnsi="Times New Roman" w:cs="Times New Roman"/>
          <w:color w:val="000000"/>
          <w:sz w:val="24"/>
          <w:szCs w:val="20"/>
        </w:rPr>
        <w:t>Dalam kehidupan sehari-hari, pendidikan dan kebudayaa</w:t>
      </w:r>
      <w:r>
        <w:rPr>
          <w:rFonts w:ascii="Times New Roman" w:eastAsia="Times New Roman" w:hAnsi="Times New Roman" w:cs="Times New Roman"/>
          <w:color w:val="000000"/>
          <w:sz w:val="24"/>
          <w:szCs w:val="20"/>
        </w:rPr>
        <w:t>n tidak dapat dipisahkan.</w:t>
      </w:r>
      <w:r>
        <w:rPr>
          <w:rFonts w:ascii="Times New Roman" w:eastAsia="Times New Roman" w:hAnsi="Times New Roman" w:cs="Times New Roman"/>
          <w:color w:val="000000"/>
          <w:sz w:val="24"/>
          <w:szCs w:val="20"/>
          <w:lang w:val="en-US"/>
        </w:rPr>
        <w:t xml:space="preserve"> E</w:t>
      </w:r>
      <w:r w:rsidRPr="00B9099B">
        <w:rPr>
          <w:rFonts w:ascii="Times New Roman" w:eastAsia="Times New Roman" w:hAnsi="Times New Roman" w:cs="Times New Roman"/>
          <w:color w:val="000000"/>
          <w:sz w:val="24"/>
          <w:szCs w:val="20"/>
        </w:rPr>
        <w:t>tnomatematika ada untuk menutup kesenjangan budaya dan pendidikan</w:t>
      </w:r>
      <w:r>
        <w:rPr>
          <w:rFonts w:ascii="Times New Roman" w:eastAsia="Times New Roman" w:hAnsi="Times New Roman" w:cs="Times New Roman"/>
          <w:color w:val="000000"/>
          <w:sz w:val="24"/>
          <w:szCs w:val="20"/>
          <w:lang w:val="en-US"/>
        </w:rPr>
        <w:t xml:space="preserve"> khususnya pada pembelajaran matematika</w:t>
      </w:r>
      <w:r>
        <w:rPr>
          <w:rFonts w:ascii="Times New Roman" w:eastAsia="Times New Roman" w:hAnsi="Times New Roman" w:cs="Times New Roman"/>
          <w:color w:val="000000"/>
          <w:sz w:val="24"/>
          <w:szCs w:val="20"/>
        </w:rPr>
        <w:t>. Tanpa disadari</w:t>
      </w:r>
      <w:r>
        <w:rPr>
          <w:rFonts w:ascii="Times New Roman" w:eastAsia="Times New Roman" w:hAnsi="Times New Roman" w:cs="Times New Roman"/>
          <w:color w:val="000000"/>
          <w:sz w:val="24"/>
          <w:szCs w:val="20"/>
          <w:lang w:val="en-US"/>
        </w:rPr>
        <w:t xml:space="preserve"> masyarakat </w:t>
      </w:r>
      <w:r w:rsidRPr="00B9099B">
        <w:rPr>
          <w:rFonts w:ascii="Times New Roman" w:eastAsia="Times New Roman" w:hAnsi="Times New Roman" w:cs="Times New Roman"/>
          <w:color w:val="000000"/>
          <w:sz w:val="24"/>
          <w:szCs w:val="20"/>
        </w:rPr>
        <w:t>telah menggunakan ide-ide tradisional dalam matematika dan perspektif bar</w:t>
      </w:r>
      <w:r>
        <w:rPr>
          <w:rFonts w:ascii="Times New Roman" w:eastAsia="Times New Roman" w:hAnsi="Times New Roman" w:cs="Times New Roman"/>
          <w:color w:val="000000"/>
          <w:sz w:val="24"/>
          <w:szCs w:val="20"/>
        </w:rPr>
        <w:t xml:space="preserve">u tentang </w:t>
      </w:r>
      <w:r>
        <w:rPr>
          <w:rFonts w:ascii="Times New Roman" w:eastAsia="Times New Roman" w:hAnsi="Times New Roman" w:cs="Times New Roman"/>
          <w:color w:val="000000"/>
          <w:sz w:val="24"/>
          <w:szCs w:val="20"/>
          <w:lang w:val="en-US"/>
        </w:rPr>
        <w:t>matematika</w:t>
      </w:r>
    </w:p>
    <w:p w:rsidR="000426B4" w:rsidRDefault="000426B4" w:rsidP="00314BB1">
      <w:pPr>
        <w:spacing w:after="0" w:line="240" w:lineRule="exact"/>
        <w:ind w:firstLine="567"/>
        <w:jc w:val="both"/>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 xml:space="preserve">Tujuan dari penelitian ini mendeskripsikan keefektifan implementasi etnomatematika melalui permainan tradisional dalam meningkatkan kemampuan kognitif peserta didik di Kelas IV SDIT Andalusia Kota Parepare. Adapun metode penelitian yang digunakan pada penelitian ini yaitu pendekatan </w:t>
      </w:r>
      <w:r>
        <w:rPr>
          <w:rFonts w:ascii="Times New Roman" w:eastAsia="Times New Roman" w:hAnsi="Times New Roman" w:cs="Times New Roman"/>
          <w:i/>
          <w:color w:val="000000"/>
          <w:sz w:val="24"/>
          <w:szCs w:val="20"/>
          <w:lang w:val="en-US"/>
        </w:rPr>
        <w:t xml:space="preserve">mix method </w:t>
      </w:r>
      <w:r>
        <w:rPr>
          <w:rFonts w:ascii="Times New Roman" w:eastAsia="Times New Roman" w:hAnsi="Times New Roman" w:cs="Times New Roman"/>
          <w:color w:val="000000"/>
          <w:sz w:val="24"/>
          <w:szCs w:val="20"/>
          <w:lang w:val="en-US"/>
        </w:rPr>
        <w:t xml:space="preserve">dengan desain </w:t>
      </w:r>
      <w:r>
        <w:rPr>
          <w:rFonts w:ascii="Times New Roman" w:eastAsia="Times New Roman" w:hAnsi="Times New Roman" w:cs="Times New Roman"/>
          <w:i/>
          <w:color w:val="000000"/>
          <w:sz w:val="24"/>
          <w:szCs w:val="20"/>
          <w:lang w:val="en-US"/>
        </w:rPr>
        <w:t>explanatory sequential design</w:t>
      </w:r>
      <w:r>
        <w:rPr>
          <w:rFonts w:ascii="Times New Roman" w:eastAsia="Times New Roman" w:hAnsi="Times New Roman" w:cs="Times New Roman"/>
          <w:color w:val="000000"/>
          <w:sz w:val="24"/>
          <w:szCs w:val="20"/>
          <w:lang w:val="en-US"/>
        </w:rPr>
        <w:t xml:space="preserve"> dengan jenis penelitian </w:t>
      </w:r>
      <w:r>
        <w:rPr>
          <w:rFonts w:ascii="Times New Roman" w:eastAsia="Times New Roman" w:hAnsi="Times New Roman" w:cs="Times New Roman"/>
          <w:i/>
          <w:color w:val="000000"/>
          <w:sz w:val="24"/>
          <w:szCs w:val="20"/>
          <w:lang w:val="en-US"/>
        </w:rPr>
        <w:t>pre-eksperimen.</w:t>
      </w:r>
      <w:r>
        <w:rPr>
          <w:rFonts w:ascii="Times New Roman" w:eastAsia="Times New Roman" w:hAnsi="Times New Roman" w:cs="Times New Roman"/>
          <w:color w:val="000000"/>
          <w:sz w:val="24"/>
          <w:szCs w:val="20"/>
          <w:lang w:val="en-US"/>
        </w:rPr>
        <w:t xml:space="preserve"> Adapun teknik pengumpulan data pada penelitian ini yaitu pengumpulan data kemampuan kognitif dengan cara tes dan wawancara. Teknik analisis data yang digunakan yaitu analisis data deskriptif, analisis data inferensial dan pengolahan data hasil wawancara.</w:t>
      </w:r>
    </w:p>
    <w:p w:rsidR="000426B4" w:rsidRDefault="000426B4" w:rsidP="00314BB1">
      <w:pPr>
        <w:spacing w:line="240" w:lineRule="exact"/>
        <w:ind w:firstLine="567"/>
        <w:jc w:val="both"/>
        <w:rPr>
          <w:rFonts w:ascii="Times New Roman" w:eastAsiaTheme="minorEastAsia" w:hAnsi="Times New Roman" w:cs="Times New Roman"/>
          <w:sz w:val="24"/>
          <w:lang w:val="en-US"/>
        </w:rPr>
      </w:pPr>
      <w:r>
        <w:rPr>
          <w:rFonts w:ascii="Times New Roman" w:eastAsia="Times New Roman" w:hAnsi="Times New Roman" w:cs="Times New Roman"/>
          <w:color w:val="000000"/>
          <w:sz w:val="24"/>
          <w:szCs w:val="20"/>
          <w:lang w:val="en-US"/>
        </w:rPr>
        <w:t xml:space="preserve">Adapun hasil penelitian menunjukkan bahwa </w:t>
      </w:r>
      <w:r w:rsidR="00D81078" w:rsidRPr="00D81078">
        <w:rPr>
          <w:rFonts w:ascii="Times New Roman" w:eastAsiaTheme="minorEastAsia" w:hAnsi="Times New Roman" w:cs="Times New Roman"/>
          <w:sz w:val="24"/>
          <w:lang w:val="en-GB"/>
        </w:rPr>
        <w:t>ada pengaruh penggunaan implementasi etnomatematika melalui permainan tradisional dalam meningkatkan kemampuan kognitif peserta didik serta etnomatematika melalui permainan tradisional efektif dalam meningkatkan kemampuan kognitif peserta didik</w:t>
      </w:r>
      <w:r>
        <w:rPr>
          <w:rFonts w:ascii="Times New Roman" w:eastAsiaTheme="minorEastAsia" w:hAnsi="Times New Roman" w:cs="Times New Roman"/>
          <w:sz w:val="24"/>
          <w:lang w:val="en-US"/>
        </w:rPr>
        <w:t>.</w:t>
      </w:r>
    </w:p>
    <w:p w:rsidR="000426B4" w:rsidRPr="00304C79" w:rsidRDefault="000426B4" w:rsidP="000426B4">
      <w:pPr>
        <w:jc w:val="both"/>
        <w:rPr>
          <w:rFonts w:ascii="Times New Roman" w:eastAsia="Calibri" w:hAnsi="Times New Roman" w:cs="Times New Roman"/>
          <w:bCs/>
          <w:szCs w:val="24"/>
          <w:lang w:val="en-US"/>
        </w:rPr>
      </w:pPr>
      <w:r w:rsidRPr="00304C79">
        <w:rPr>
          <w:rFonts w:ascii="Times New Roman" w:eastAsiaTheme="minorEastAsia" w:hAnsi="Times New Roman" w:cs="Times New Roman"/>
          <w:bCs/>
          <w:sz w:val="24"/>
          <w:lang w:val="en-US"/>
        </w:rPr>
        <w:t xml:space="preserve">Kata Kunci : </w:t>
      </w:r>
      <w:r w:rsidRPr="00304C79">
        <w:rPr>
          <w:rFonts w:ascii="Times New Roman" w:eastAsiaTheme="minorEastAsia" w:hAnsi="Times New Roman" w:cs="Times New Roman"/>
          <w:bCs/>
          <w:iCs/>
          <w:sz w:val="24"/>
          <w:lang w:val="en-US"/>
        </w:rPr>
        <w:t xml:space="preserve">Etnomatematika, </w:t>
      </w:r>
      <w:r w:rsidR="00282040" w:rsidRPr="00304C79">
        <w:rPr>
          <w:rFonts w:ascii="Times New Roman" w:eastAsiaTheme="minorEastAsia" w:hAnsi="Times New Roman" w:cs="Times New Roman"/>
          <w:bCs/>
          <w:iCs/>
          <w:sz w:val="24"/>
          <w:lang w:val="en-US"/>
        </w:rPr>
        <w:t xml:space="preserve">Kemampuan Kognitif, </w:t>
      </w:r>
      <w:r w:rsidRPr="00304C79">
        <w:rPr>
          <w:rFonts w:ascii="Times New Roman" w:eastAsiaTheme="minorEastAsia" w:hAnsi="Times New Roman" w:cs="Times New Roman"/>
          <w:bCs/>
          <w:iCs/>
          <w:sz w:val="24"/>
          <w:lang w:val="en-US"/>
        </w:rPr>
        <w:t>Permaina</w:t>
      </w:r>
      <w:r w:rsidR="00282040" w:rsidRPr="00304C79">
        <w:rPr>
          <w:rFonts w:ascii="Times New Roman" w:eastAsiaTheme="minorEastAsia" w:hAnsi="Times New Roman" w:cs="Times New Roman"/>
          <w:bCs/>
          <w:iCs/>
          <w:sz w:val="24"/>
          <w:lang w:val="en-US"/>
        </w:rPr>
        <w:t>n Tradisional</w:t>
      </w:r>
      <w:r w:rsidRPr="00304C79">
        <w:rPr>
          <w:rFonts w:ascii="Times New Roman" w:eastAsia="Calibri" w:hAnsi="Times New Roman" w:cs="Times New Roman"/>
          <w:bCs/>
          <w:szCs w:val="24"/>
          <w:lang w:val="en-US"/>
        </w:rPr>
        <w:br w:type="page"/>
      </w:r>
    </w:p>
    <w:p w:rsidR="000426B4" w:rsidRPr="007933E8" w:rsidRDefault="000426B4" w:rsidP="000426B4">
      <w:pPr>
        <w:pStyle w:val="Heading1"/>
        <w:sectPr w:rsidR="000426B4" w:rsidRPr="007933E8" w:rsidSect="00715243">
          <w:footerReference w:type="default" r:id="rId30"/>
          <w:type w:val="continuous"/>
          <w:pgSz w:w="12240" w:h="15840" w:code="1"/>
          <w:pgMar w:top="2268" w:right="1701" w:bottom="1701" w:left="2268" w:header="706" w:footer="706" w:gutter="0"/>
          <w:pgNumType w:fmt="lowerRoman"/>
          <w:cols w:space="708"/>
          <w:docGrid w:linePitch="360"/>
        </w:sectPr>
      </w:pPr>
      <w:r w:rsidRPr="007933E8">
        <w:lastRenderedPageBreak/>
        <w:t>DAFTAR ISI</w:t>
      </w:r>
    </w:p>
    <w:p w:rsidR="000426B4" w:rsidRPr="007933E8" w:rsidRDefault="000426B4" w:rsidP="000426B4">
      <w:pPr>
        <w:spacing w:after="0" w:line="240" w:lineRule="auto"/>
        <w:jc w:val="center"/>
        <w:rPr>
          <w:rFonts w:ascii="Times New Roman" w:hAnsi="Times New Roman" w:cs="Times New Roman"/>
          <w:b/>
          <w:sz w:val="28"/>
        </w:rPr>
      </w:pPr>
    </w:p>
    <w:p w:rsidR="000426B4" w:rsidRPr="006D0D28" w:rsidRDefault="000426B4" w:rsidP="004447BF">
      <w:pPr>
        <w:pStyle w:val="TOC1"/>
        <w:tabs>
          <w:tab w:val="right" w:leader="dot" w:pos="7927"/>
        </w:tabs>
        <w:spacing w:line="276" w:lineRule="auto"/>
        <w:rPr>
          <w:rFonts w:ascii="Times New Roman" w:eastAsiaTheme="minorEastAsia" w:hAnsi="Times New Roman" w:cs="Times New Roman"/>
          <w:sz w:val="24"/>
          <w:szCs w:val="24"/>
          <w:lang w:val="en-US"/>
        </w:rPr>
      </w:pPr>
      <w:r w:rsidRPr="007933E8">
        <w:rPr>
          <w:rFonts w:ascii="Times New Roman" w:hAnsi="Times New Roman" w:cs="Times New Roman"/>
        </w:rPr>
        <w:fldChar w:fldCharType="begin"/>
      </w:r>
      <w:r w:rsidRPr="007933E8">
        <w:rPr>
          <w:rFonts w:ascii="Times New Roman" w:hAnsi="Times New Roman" w:cs="Times New Roman"/>
        </w:rPr>
        <w:instrText xml:space="preserve"> TOC \o "1-3" \h \z \u </w:instrText>
      </w:r>
      <w:r w:rsidRPr="007933E8">
        <w:rPr>
          <w:rFonts w:ascii="Times New Roman" w:hAnsi="Times New Roman" w:cs="Times New Roman"/>
        </w:rPr>
        <w:fldChar w:fldCharType="separate"/>
      </w:r>
      <w:hyperlink w:anchor="_Toc88343254" w:history="1">
        <w:r w:rsidRPr="007933E8">
          <w:rPr>
            <w:rStyle w:val="Hyperlink"/>
            <w:rFonts w:ascii="Times New Roman" w:hAnsi="Times New Roman" w:cs="Times New Roman"/>
            <w:sz w:val="24"/>
            <w:szCs w:val="24"/>
          </w:rPr>
          <w:t xml:space="preserve">HALAMAN </w:t>
        </w:r>
        <w:r w:rsidR="00C4656D">
          <w:rPr>
            <w:rStyle w:val="Hyperlink"/>
            <w:rFonts w:ascii="Times New Roman" w:hAnsi="Times New Roman" w:cs="Times New Roman"/>
            <w:sz w:val="24"/>
            <w:szCs w:val="24"/>
            <w:lang w:val="en-US"/>
          </w:rPr>
          <w:t>JUDUL…</w:t>
        </w:r>
        <w:r w:rsidR="00834479">
          <w:rPr>
            <w:rFonts w:ascii="Times New Roman" w:hAnsi="Times New Roman" w:cs="Times New Roman"/>
            <w:sz w:val="24"/>
            <w:lang w:val="en-US"/>
          </w:rPr>
          <w:t>……………………………………………………...……..</w:t>
        </w:r>
      </w:hyperlink>
      <w:r w:rsidR="006D0D28">
        <w:rPr>
          <w:rFonts w:ascii="Times New Roman" w:hAnsi="Times New Roman" w:cs="Times New Roman"/>
          <w:sz w:val="24"/>
          <w:szCs w:val="24"/>
        </w:rPr>
        <w:t>i</w:t>
      </w:r>
    </w:p>
    <w:p w:rsidR="00834479" w:rsidRDefault="000426B4" w:rsidP="004447BF">
      <w:pPr>
        <w:pStyle w:val="TOC1"/>
        <w:tabs>
          <w:tab w:val="right" w:leader="dot" w:pos="7927"/>
        </w:tabs>
        <w:spacing w:line="276" w:lineRule="auto"/>
        <w:rPr>
          <w:rFonts w:ascii="Times New Roman" w:hAnsi="Times New Roman" w:cs="Times New Roman"/>
          <w:sz w:val="24"/>
          <w:lang w:val="en-US"/>
        </w:rPr>
      </w:pPr>
      <w:r>
        <w:rPr>
          <w:rFonts w:ascii="Times New Roman" w:hAnsi="Times New Roman" w:cs="Times New Roman"/>
          <w:sz w:val="24"/>
          <w:lang w:val="en-US"/>
        </w:rPr>
        <w:t>PERSETUJUAN KO</w:t>
      </w:r>
      <w:r w:rsidR="00CB0EB5">
        <w:rPr>
          <w:rFonts w:ascii="Times New Roman" w:hAnsi="Times New Roman" w:cs="Times New Roman"/>
          <w:sz w:val="24"/>
          <w:lang w:val="en-US"/>
        </w:rPr>
        <w:t>MISI PEMBIMBING ………………………………………</w:t>
      </w:r>
      <w:r w:rsidR="006D0D28">
        <w:rPr>
          <w:rFonts w:ascii="Times New Roman" w:hAnsi="Times New Roman" w:cs="Times New Roman"/>
          <w:sz w:val="24"/>
          <w:lang w:val="en-US"/>
        </w:rPr>
        <w:t>ii</w:t>
      </w:r>
    </w:p>
    <w:p w:rsidR="000426B4" w:rsidRPr="00834479" w:rsidRDefault="000426B4" w:rsidP="004447BF">
      <w:pPr>
        <w:pStyle w:val="TOC1"/>
        <w:tabs>
          <w:tab w:val="right" w:leader="dot" w:pos="7927"/>
        </w:tabs>
        <w:spacing w:line="276" w:lineRule="auto"/>
        <w:rPr>
          <w:rFonts w:ascii="Times New Roman" w:hAnsi="Times New Roman" w:cs="Times New Roman"/>
          <w:sz w:val="24"/>
          <w:lang w:val="en-US"/>
        </w:rPr>
      </w:pPr>
      <w:r>
        <w:rPr>
          <w:rFonts w:ascii="Times New Roman" w:hAnsi="Times New Roman" w:cs="Times New Roman"/>
          <w:sz w:val="24"/>
          <w:lang w:val="en-US"/>
        </w:rPr>
        <w:t>PE</w:t>
      </w:r>
      <w:r w:rsidR="00834479">
        <w:rPr>
          <w:rFonts w:ascii="Times New Roman" w:hAnsi="Times New Roman" w:cs="Times New Roman"/>
          <w:sz w:val="24"/>
          <w:lang w:val="en-US"/>
        </w:rPr>
        <w:t>NGESAHAN</w:t>
      </w:r>
      <w:r>
        <w:rPr>
          <w:rFonts w:ascii="Times New Roman" w:hAnsi="Times New Roman" w:cs="Times New Roman"/>
          <w:sz w:val="24"/>
          <w:lang w:val="en-US"/>
        </w:rPr>
        <w:t xml:space="preserve"> KOMISI PENGUJI </w:t>
      </w:r>
      <w:r w:rsidR="00CB0EB5">
        <w:rPr>
          <w:rFonts w:ascii="Times New Roman" w:hAnsi="Times New Roman" w:cs="Times New Roman"/>
          <w:sz w:val="24"/>
          <w:lang w:val="en-US"/>
        </w:rPr>
        <w:t>………………………………………….....</w:t>
      </w:r>
      <w:r w:rsidR="006D0D28">
        <w:rPr>
          <w:rFonts w:ascii="Times New Roman" w:hAnsi="Times New Roman" w:cs="Times New Roman"/>
          <w:sz w:val="24"/>
          <w:lang w:val="en-US"/>
        </w:rPr>
        <w:t>iii</w:t>
      </w:r>
    </w:p>
    <w:p w:rsidR="000426B4" w:rsidRPr="00524469" w:rsidRDefault="00B30889" w:rsidP="00CB0EB5">
      <w:pPr>
        <w:pStyle w:val="TOC1"/>
        <w:tabs>
          <w:tab w:val="right" w:leader="dot" w:pos="7927"/>
        </w:tabs>
        <w:spacing w:line="276" w:lineRule="auto"/>
        <w:rPr>
          <w:rFonts w:ascii="Times New Roman" w:eastAsiaTheme="minorEastAsia" w:hAnsi="Times New Roman" w:cs="Times New Roman"/>
          <w:sz w:val="24"/>
          <w:szCs w:val="24"/>
          <w:lang w:val="en-US"/>
        </w:rPr>
      </w:pPr>
      <w:hyperlink w:anchor="_Toc88343255" w:history="1">
        <w:r w:rsidR="000426B4">
          <w:rPr>
            <w:rStyle w:val="Hyperlink"/>
            <w:rFonts w:ascii="Times New Roman" w:hAnsi="Times New Roman" w:cs="Times New Roman"/>
            <w:sz w:val="24"/>
            <w:szCs w:val="24"/>
            <w:lang w:val="en-US"/>
          </w:rPr>
          <w:t>KATA PENGANTAR</w:t>
        </w:r>
        <w:r w:rsidR="00834479">
          <w:rPr>
            <w:rFonts w:ascii="Times New Roman" w:hAnsi="Times New Roman" w:cs="Times New Roman"/>
            <w:sz w:val="24"/>
            <w:lang w:val="en-US"/>
          </w:rPr>
          <w:t>………………………………………………………...…..</w:t>
        </w:r>
      </w:hyperlink>
      <w:r w:rsidR="006D0D28">
        <w:rPr>
          <w:rFonts w:ascii="Times New Roman" w:hAnsi="Times New Roman" w:cs="Times New Roman"/>
          <w:sz w:val="24"/>
          <w:lang w:val="en-US"/>
        </w:rPr>
        <w:t>i</w:t>
      </w:r>
      <w:r w:rsidR="006D0D28">
        <w:rPr>
          <w:rFonts w:ascii="Times New Roman" w:hAnsi="Times New Roman" w:cs="Times New Roman"/>
          <w:sz w:val="24"/>
          <w:szCs w:val="24"/>
          <w:lang w:val="en-US"/>
        </w:rPr>
        <w:t>v</w:t>
      </w:r>
    </w:p>
    <w:p w:rsidR="000426B4" w:rsidRDefault="000426B4" w:rsidP="004447BF">
      <w:pPr>
        <w:pStyle w:val="TOC1"/>
        <w:tabs>
          <w:tab w:val="right" w:leader="dot" w:pos="7927"/>
        </w:tabs>
        <w:spacing w:line="276" w:lineRule="auto"/>
        <w:rPr>
          <w:lang w:val="en-US"/>
        </w:rPr>
      </w:pPr>
      <w:r>
        <w:rPr>
          <w:rFonts w:ascii="Times New Roman" w:hAnsi="Times New Roman" w:cs="Times New Roman"/>
          <w:sz w:val="24"/>
          <w:lang w:val="en-US"/>
        </w:rPr>
        <w:t>PERNYATAAN KEASLIAN SKRIPSI …………………………………</w:t>
      </w:r>
      <w:r w:rsidR="00834479">
        <w:rPr>
          <w:rFonts w:ascii="Times New Roman" w:hAnsi="Times New Roman" w:cs="Times New Roman"/>
          <w:sz w:val="24"/>
          <w:lang w:val="en-US"/>
        </w:rPr>
        <w:t>..</w:t>
      </w:r>
      <w:r w:rsidR="00CB0EB5">
        <w:rPr>
          <w:rFonts w:ascii="Times New Roman" w:hAnsi="Times New Roman" w:cs="Times New Roman"/>
          <w:sz w:val="24"/>
          <w:lang w:val="en-US"/>
        </w:rPr>
        <w:t>…....</w:t>
      </w:r>
      <w:r w:rsidR="00A734E6">
        <w:rPr>
          <w:rFonts w:ascii="Times New Roman" w:hAnsi="Times New Roman" w:cs="Times New Roman"/>
          <w:sz w:val="24"/>
          <w:lang w:val="en-US"/>
        </w:rPr>
        <w:t>..vi</w:t>
      </w:r>
    </w:p>
    <w:p w:rsidR="000426B4" w:rsidRDefault="000426B4" w:rsidP="00A734E6">
      <w:pPr>
        <w:pStyle w:val="TOC1"/>
        <w:tabs>
          <w:tab w:val="right" w:leader="dot" w:pos="7927"/>
        </w:tabs>
        <w:spacing w:line="276" w:lineRule="auto"/>
        <w:rPr>
          <w:lang w:val="en-US"/>
        </w:rPr>
      </w:pPr>
      <w:r>
        <w:rPr>
          <w:rFonts w:ascii="Times New Roman" w:hAnsi="Times New Roman" w:cs="Times New Roman"/>
          <w:sz w:val="24"/>
          <w:lang w:val="en-US"/>
        </w:rPr>
        <w:t>ABSTRAK  …………………………………………………………………</w:t>
      </w:r>
      <w:r w:rsidR="00834479">
        <w:rPr>
          <w:rFonts w:ascii="Times New Roman" w:hAnsi="Times New Roman" w:cs="Times New Roman"/>
          <w:sz w:val="24"/>
          <w:lang w:val="en-US"/>
        </w:rPr>
        <w:t>…</w:t>
      </w:r>
      <w:r w:rsidR="00A734E6">
        <w:rPr>
          <w:rFonts w:ascii="Times New Roman" w:hAnsi="Times New Roman" w:cs="Times New Roman"/>
          <w:sz w:val="24"/>
          <w:lang w:val="en-US"/>
        </w:rPr>
        <w:t>...vii</w:t>
      </w:r>
    </w:p>
    <w:p w:rsidR="000426B4" w:rsidRPr="00524469" w:rsidRDefault="00B30889" w:rsidP="00A734E6">
      <w:pPr>
        <w:pStyle w:val="TOC1"/>
        <w:tabs>
          <w:tab w:val="right" w:leader="dot" w:pos="7927"/>
        </w:tabs>
        <w:spacing w:line="276" w:lineRule="auto"/>
        <w:rPr>
          <w:rFonts w:ascii="Times New Roman" w:eastAsiaTheme="minorEastAsia" w:hAnsi="Times New Roman" w:cs="Times New Roman"/>
          <w:sz w:val="24"/>
          <w:szCs w:val="24"/>
          <w:lang w:val="en-US"/>
        </w:rPr>
      </w:pPr>
      <w:hyperlink w:anchor="_Toc88343255" w:history="1">
        <w:r w:rsidR="000426B4" w:rsidRPr="007933E8">
          <w:rPr>
            <w:rStyle w:val="Hyperlink"/>
            <w:rFonts w:ascii="Times New Roman" w:hAnsi="Times New Roman" w:cs="Times New Roman"/>
            <w:sz w:val="24"/>
            <w:szCs w:val="24"/>
          </w:rPr>
          <w:t>DAFTAR ISI</w:t>
        </w:r>
        <w:r w:rsidR="00834479">
          <w:rPr>
            <w:rFonts w:ascii="Times New Roman" w:hAnsi="Times New Roman" w:cs="Times New Roman"/>
            <w:sz w:val="24"/>
            <w:lang w:val="en-US"/>
          </w:rPr>
          <w:t>………………………………………………………...……...</w:t>
        </w:r>
      </w:hyperlink>
      <w:r w:rsidR="00A734E6">
        <w:rPr>
          <w:rFonts w:ascii="Times New Roman" w:hAnsi="Times New Roman" w:cs="Times New Roman"/>
          <w:sz w:val="24"/>
          <w:szCs w:val="24"/>
          <w:lang w:val="en-US"/>
        </w:rPr>
        <w:t>.......viii</w:t>
      </w:r>
    </w:p>
    <w:p w:rsidR="000426B4" w:rsidRDefault="000426B4" w:rsidP="00F12A9B">
      <w:pPr>
        <w:pStyle w:val="TOC1"/>
        <w:tabs>
          <w:tab w:val="right" w:leader="dot" w:pos="7927"/>
        </w:tabs>
        <w:spacing w:line="276" w:lineRule="auto"/>
        <w:rPr>
          <w:lang w:val="en-US"/>
        </w:rPr>
      </w:pPr>
      <w:r>
        <w:rPr>
          <w:rFonts w:ascii="Times New Roman" w:hAnsi="Times New Roman" w:cs="Times New Roman"/>
          <w:sz w:val="24"/>
          <w:lang w:val="en-US"/>
        </w:rPr>
        <w:t>DAFTAR TABEL ………………………………………………………</w:t>
      </w:r>
      <w:r w:rsidR="00834479">
        <w:rPr>
          <w:rFonts w:ascii="Times New Roman" w:hAnsi="Times New Roman" w:cs="Times New Roman"/>
          <w:sz w:val="24"/>
          <w:lang w:val="en-US"/>
        </w:rPr>
        <w:t>...</w:t>
      </w:r>
      <w:r w:rsidR="00CB0EB5">
        <w:rPr>
          <w:rFonts w:ascii="Times New Roman" w:hAnsi="Times New Roman" w:cs="Times New Roman"/>
          <w:sz w:val="24"/>
          <w:lang w:val="en-US"/>
        </w:rPr>
        <w:t>……</w:t>
      </w:r>
      <w:r w:rsidR="00F12A9B">
        <w:rPr>
          <w:rFonts w:ascii="Times New Roman" w:hAnsi="Times New Roman" w:cs="Times New Roman"/>
          <w:sz w:val="24"/>
          <w:lang w:val="en-US"/>
        </w:rPr>
        <w:t>…</w:t>
      </w:r>
      <w:r w:rsidR="00CB0EB5">
        <w:rPr>
          <w:rFonts w:ascii="Times New Roman" w:hAnsi="Times New Roman" w:cs="Times New Roman"/>
          <w:sz w:val="24"/>
          <w:lang w:val="en-US"/>
        </w:rPr>
        <w:t>x</w:t>
      </w:r>
    </w:p>
    <w:p w:rsidR="000426B4" w:rsidRDefault="000426B4" w:rsidP="004447BF">
      <w:pPr>
        <w:pStyle w:val="TOC1"/>
        <w:tabs>
          <w:tab w:val="right" w:leader="dot" w:pos="7927"/>
        </w:tabs>
        <w:spacing w:line="276" w:lineRule="auto"/>
        <w:rPr>
          <w:lang w:val="en-US"/>
        </w:rPr>
      </w:pPr>
      <w:r>
        <w:rPr>
          <w:rFonts w:ascii="Times New Roman" w:hAnsi="Times New Roman" w:cs="Times New Roman"/>
          <w:sz w:val="24"/>
          <w:lang w:val="en-US"/>
        </w:rPr>
        <w:t>DAFTAR GAMBAR ………………………………………………….</w:t>
      </w:r>
      <w:r w:rsidR="00834479">
        <w:rPr>
          <w:rFonts w:ascii="Times New Roman" w:hAnsi="Times New Roman" w:cs="Times New Roman"/>
          <w:sz w:val="24"/>
          <w:lang w:val="en-US"/>
        </w:rPr>
        <w:t>..</w:t>
      </w:r>
      <w:r>
        <w:rPr>
          <w:rFonts w:ascii="Times New Roman" w:hAnsi="Times New Roman" w:cs="Times New Roman"/>
          <w:sz w:val="24"/>
          <w:lang w:val="en-US"/>
        </w:rPr>
        <w:t>………</w:t>
      </w:r>
      <w:r w:rsidR="00851510">
        <w:rPr>
          <w:rFonts w:ascii="Times New Roman" w:hAnsi="Times New Roman" w:cs="Times New Roman"/>
          <w:sz w:val="24"/>
          <w:lang w:val="en-US"/>
        </w:rPr>
        <w:t>.</w:t>
      </w:r>
      <w:r w:rsidR="00F12A9B">
        <w:rPr>
          <w:rFonts w:ascii="Times New Roman" w:hAnsi="Times New Roman" w:cs="Times New Roman"/>
          <w:sz w:val="24"/>
          <w:lang w:val="en-US"/>
        </w:rPr>
        <w:t>xii</w:t>
      </w:r>
    </w:p>
    <w:p w:rsidR="000426B4" w:rsidRDefault="00766BF4" w:rsidP="004447BF">
      <w:pPr>
        <w:pStyle w:val="TOC1"/>
        <w:tabs>
          <w:tab w:val="right" w:leader="dot" w:pos="7927"/>
        </w:tabs>
        <w:spacing w:line="276" w:lineRule="auto"/>
        <w:rPr>
          <w:lang w:val="en-US"/>
        </w:rPr>
      </w:pPr>
      <w:r>
        <w:rPr>
          <w:rFonts w:ascii="Times New Roman" w:hAnsi="Times New Roman" w:cs="Times New Roman"/>
          <w:sz w:val="24"/>
          <w:lang w:val="en-US"/>
        </w:rPr>
        <w:t xml:space="preserve">DAFTAR </w:t>
      </w:r>
      <w:r w:rsidR="000426B4">
        <w:rPr>
          <w:rFonts w:ascii="Times New Roman" w:hAnsi="Times New Roman" w:cs="Times New Roman"/>
          <w:sz w:val="24"/>
          <w:lang w:val="en-US"/>
        </w:rPr>
        <w:t>LAMP</w:t>
      </w:r>
      <w:r w:rsidR="00F12A9B">
        <w:rPr>
          <w:rFonts w:ascii="Times New Roman" w:hAnsi="Times New Roman" w:cs="Times New Roman"/>
          <w:sz w:val="24"/>
          <w:lang w:val="en-US"/>
        </w:rPr>
        <w:t>IRAN …………………………………………………………xiii</w:t>
      </w:r>
    </w:p>
    <w:p w:rsidR="000426B4" w:rsidRDefault="000426B4" w:rsidP="004447BF">
      <w:pPr>
        <w:pStyle w:val="TOC1"/>
        <w:tabs>
          <w:tab w:val="right" w:leader="dot" w:pos="7927"/>
        </w:tabs>
        <w:spacing w:line="276" w:lineRule="auto"/>
        <w:rPr>
          <w:lang w:val="en-US"/>
        </w:rPr>
      </w:pPr>
      <w:r>
        <w:rPr>
          <w:rFonts w:ascii="Times New Roman" w:hAnsi="Times New Roman" w:cs="Times New Roman"/>
          <w:sz w:val="24"/>
          <w:lang w:val="en-US"/>
        </w:rPr>
        <w:t>PEDOMAN TRANSLASI ………………………………………………</w:t>
      </w:r>
      <w:r w:rsidR="00834479">
        <w:rPr>
          <w:rFonts w:ascii="Times New Roman" w:hAnsi="Times New Roman" w:cs="Times New Roman"/>
          <w:sz w:val="24"/>
          <w:lang w:val="en-US"/>
        </w:rPr>
        <w:t>….</w:t>
      </w:r>
      <w:r w:rsidR="00CB0EB5">
        <w:rPr>
          <w:rFonts w:ascii="Times New Roman" w:hAnsi="Times New Roman" w:cs="Times New Roman"/>
          <w:sz w:val="24"/>
          <w:lang w:val="en-US"/>
        </w:rPr>
        <w:t>…</w:t>
      </w:r>
      <w:r w:rsidR="00851510">
        <w:rPr>
          <w:rFonts w:ascii="Times New Roman" w:hAnsi="Times New Roman" w:cs="Times New Roman"/>
          <w:sz w:val="24"/>
          <w:lang w:val="en-US"/>
        </w:rPr>
        <w:t>.</w:t>
      </w:r>
      <w:r w:rsidR="00F12A9B">
        <w:rPr>
          <w:rFonts w:ascii="Times New Roman" w:hAnsi="Times New Roman" w:cs="Times New Roman"/>
          <w:sz w:val="24"/>
          <w:lang w:val="en-US"/>
        </w:rPr>
        <w:t>..xiv</w:t>
      </w:r>
    </w:p>
    <w:p w:rsidR="000426B4" w:rsidRPr="004447BF" w:rsidRDefault="00B30889" w:rsidP="004447BF">
      <w:pPr>
        <w:pStyle w:val="TOC1"/>
        <w:tabs>
          <w:tab w:val="right" w:leader="dot" w:pos="7927"/>
        </w:tabs>
        <w:spacing w:line="276" w:lineRule="auto"/>
        <w:rPr>
          <w:rFonts w:ascii="Times New Roman" w:eastAsiaTheme="minorEastAsia" w:hAnsi="Times New Roman" w:cs="Times New Roman"/>
          <w:sz w:val="24"/>
          <w:szCs w:val="24"/>
          <w:lang w:val="en-US"/>
        </w:rPr>
      </w:pPr>
      <w:hyperlink w:anchor="_Toc88343261" w:history="1">
        <w:r w:rsidR="000426B4" w:rsidRPr="007933E8">
          <w:rPr>
            <w:rStyle w:val="Hyperlink"/>
            <w:rFonts w:ascii="Times New Roman" w:hAnsi="Times New Roman" w:cs="Times New Roman"/>
            <w:sz w:val="24"/>
            <w:szCs w:val="24"/>
          </w:rPr>
          <w:t>BAB I</w:t>
        </w:r>
      </w:hyperlink>
      <w:r w:rsidR="000426B4" w:rsidRPr="007933E8">
        <w:rPr>
          <w:rFonts w:ascii="Times New Roman" w:eastAsiaTheme="minorEastAsia" w:hAnsi="Times New Roman" w:cs="Times New Roman"/>
          <w:sz w:val="24"/>
          <w:szCs w:val="24"/>
        </w:rPr>
        <w:t xml:space="preserve"> </w:t>
      </w:r>
      <w:hyperlink w:anchor="_Toc88343262" w:history="1">
        <w:r w:rsidR="000426B4" w:rsidRPr="007933E8">
          <w:rPr>
            <w:rStyle w:val="Hyperlink"/>
            <w:rFonts w:ascii="Times New Roman" w:hAnsi="Times New Roman" w:cs="Times New Roman"/>
            <w:sz w:val="24"/>
            <w:szCs w:val="24"/>
          </w:rPr>
          <w:t>PENDAHULUAN</w:t>
        </w:r>
        <w:r w:rsidR="000426B4" w:rsidRPr="007933E8">
          <w:rPr>
            <w:rFonts w:ascii="Times New Roman" w:hAnsi="Times New Roman" w:cs="Times New Roman"/>
            <w:webHidden/>
            <w:sz w:val="24"/>
            <w:szCs w:val="24"/>
          </w:rPr>
          <w:tab/>
          <w:t>1</w:t>
        </w:r>
      </w:hyperlink>
    </w:p>
    <w:p w:rsidR="000426B4" w:rsidRPr="007933E8" w:rsidRDefault="00B30889" w:rsidP="004447BF">
      <w:pPr>
        <w:pStyle w:val="TOC2"/>
        <w:tabs>
          <w:tab w:val="left" w:pos="660"/>
          <w:tab w:val="right" w:leader="dot" w:pos="7927"/>
        </w:tabs>
        <w:spacing w:line="276" w:lineRule="auto"/>
        <w:ind w:left="284"/>
        <w:rPr>
          <w:rFonts w:ascii="Times New Roman" w:eastAsiaTheme="minorEastAsia" w:hAnsi="Times New Roman" w:cs="Times New Roman"/>
          <w:sz w:val="24"/>
          <w:szCs w:val="24"/>
        </w:rPr>
      </w:pPr>
      <w:hyperlink w:anchor="_Toc88343263" w:history="1">
        <w:r w:rsidR="000426B4" w:rsidRPr="007933E8">
          <w:rPr>
            <w:rStyle w:val="Hyperlink"/>
            <w:rFonts w:ascii="Times New Roman" w:hAnsi="Times New Roman" w:cs="Times New Roman"/>
            <w:sz w:val="24"/>
            <w:szCs w:val="24"/>
          </w:rPr>
          <w:t>A.</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Latar Belakang Masalah</w:t>
        </w:r>
        <w:r w:rsidR="000426B4" w:rsidRPr="007933E8">
          <w:rPr>
            <w:rFonts w:ascii="Times New Roman" w:hAnsi="Times New Roman" w:cs="Times New Roman"/>
            <w:webHidden/>
            <w:sz w:val="24"/>
            <w:szCs w:val="24"/>
          </w:rPr>
          <w:tab/>
          <w:t>1</w:t>
        </w:r>
      </w:hyperlink>
    </w:p>
    <w:p w:rsidR="000426B4" w:rsidRPr="00524469" w:rsidRDefault="00B30889" w:rsidP="004447BF">
      <w:pPr>
        <w:pStyle w:val="TOC2"/>
        <w:tabs>
          <w:tab w:val="left" w:pos="660"/>
          <w:tab w:val="right" w:leader="dot" w:pos="7927"/>
        </w:tabs>
        <w:spacing w:line="276" w:lineRule="auto"/>
        <w:ind w:left="284"/>
        <w:rPr>
          <w:rFonts w:ascii="Times New Roman" w:eastAsiaTheme="minorEastAsia" w:hAnsi="Times New Roman" w:cs="Times New Roman"/>
          <w:sz w:val="24"/>
          <w:szCs w:val="24"/>
          <w:lang w:val="en-US"/>
        </w:rPr>
      </w:pPr>
      <w:hyperlink w:anchor="_Toc88343264" w:history="1">
        <w:r w:rsidR="000426B4" w:rsidRPr="007933E8">
          <w:rPr>
            <w:rStyle w:val="Hyperlink"/>
            <w:rFonts w:ascii="Times New Roman" w:hAnsi="Times New Roman" w:cs="Times New Roman"/>
            <w:sz w:val="24"/>
            <w:szCs w:val="24"/>
          </w:rPr>
          <w:t>B.</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Rumusan Masalah</w:t>
        </w:r>
        <w:r w:rsidR="000426B4" w:rsidRPr="007933E8">
          <w:rPr>
            <w:rFonts w:ascii="Times New Roman" w:hAnsi="Times New Roman" w:cs="Times New Roman"/>
            <w:webHidden/>
            <w:sz w:val="24"/>
            <w:szCs w:val="24"/>
          </w:rPr>
          <w:tab/>
        </w:r>
        <w:r w:rsidR="0013611E">
          <w:rPr>
            <w:rFonts w:ascii="Times New Roman" w:hAnsi="Times New Roman" w:cs="Times New Roman"/>
            <w:webHidden/>
            <w:sz w:val="24"/>
            <w:szCs w:val="24"/>
            <w:lang w:val="en-US"/>
          </w:rPr>
          <w:t>..</w:t>
        </w:r>
        <w:r w:rsidR="00231C1B">
          <w:rPr>
            <w:rFonts w:ascii="Times New Roman" w:hAnsi="Times New Roman" w:cs="Times New Roman"/>
            <w:webHidden/>
            <w:sz w:val="24"/>
            <w:szCs w:val="24"/>
            <w:lang w:val="en-US"/>
          </w:rPr>
          <w:t>1</w:t>
        </w:r>
        <w:r w:rsidR="0013611E">
          <w:rPr>
            <w:rFonts w:ascii="Times New Roman" w:hAnsi="Times New Roman" w:cs="Times New Roman"/>
            <w:webHidden/>
            <w:sz w:val="24"/>
            <w:szCs w:val="24"/>
            <w:lang w:val="en-US"/>
          </w:rPr>
          <w:t>1</w:t>
        </w:r>
      </w:hyperlink>
    </w:p>
    <w:p w:rsidR="000426B4" w:rsidRPr="007933E8" w:rsidRDefault="00B30889" w:rsidP="004447BF">
      <w:pPr>
        <w:pStyle w:val="TOC2"/>
        <w:tabs>
          <w:tab w:val="left" w:pos="660"/>
          <w:tab w:val="right" w:leader="dot" w:pos="7927"/>
        </w:tabs>
        <w:spacing w:line="276" w:lineRule="auto"/>
        <w:ind w:left="284"/>
        <w:rPr>
          <w:rFonts w:ascii="Times New Roman" w:hAnsi="Times New Roman" w:cs="Times New Roman"/>
          <w:sz w:val="24"/>
          <w:szCs w:val="24"/>
        </w:rPr>
      </w:pPr>
      <w:hyperlink w:anchor="_Toc88343265" w:history="1">
        <w:r w:rsidR="000426B4" w:rsidRPr="007933E8">
          <w:rPr>
            <w:rStyle w:val="Hyperlink"/>
            <w:rFonts w:ascii="Times New Roman" w:hAnsi="Times New Roman" w:cs="Times New Roman"/>
            <w:sz w:val="24"/>
            <w:szCs w:val="24"/>
          </w:rPr>
          <w:t>C.</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Tujuan Penelitian</w:t>
        </w:r>
        <w:r w:rsidR="000426B4" w:rsidRPr="007933E8">
          <w:rPr>
            <w:rFonts w:ascii="Times New Roman" w:hAnsi="Times New Roman" w:cs="Times New Roman"/>
            <w:webHidden/>
            <w:sz w:val="24"/>
            <w:szCs w:val="24"/>
          </w:rPr>
          <w:tab/>
          <w:t>1</w:t>
        </w:r>
        <w:r w:rsidR="0013611E">
          <w:rPr>
            <w:rFonts w:ascii="Times New Roman" w:hAnsi="Times New Roman" w:cs="Times New Roman"/>
            <w:webHidden/>
            <w:sz w:val="24"/>
            <w:szCs w:val="24"/>
            <w:lang w:val="en-US"/>
          </w:rPr>
          <w:t>1</w:t>
        </w:r>
      </w:hyperlink>
    </w:p>
    <w:p w:rsidR="000426B4" w:rsidRPr="007933E8" w:rsidRDefault="00B30889" w:rsidP="004447BF">
      <w:pPr>
        <w:pStyle w:val="TOC2"/>
        <w:tabs>
          <w:tab w:val="left" w:pos="660"/>
          <w:tab w:val="right" w:leader="dot" w:pos="7927"/>
        </w:tabs>
        <w:spacing w:line="276" w:lineRule="auto"/>
        <w:ind w:left="284"/>
        <w:rPr>
          <w:rFonts w:ascii="Times New Roman" w:hAnsi="Times New Roman" w:cs="Times New Roman"/>
          <w:sz w:val="24"/>
          <w:szCs w:val="24"/>
        </w:rPr>
      </w:pPr>
      <w:hyperlink w:anchor="_Toc88343265" w:history="1">
        <w:r w:rsidR="000426B4" w:rsidRPr="007933E8">
          <w:rPr>
            <w:rStyle w:val="Hyperlink"/>
            <w:rFonts w:ascii="Times New Roman" w:hAnsi="Times New Roman" w:cs="Times New Roman"/>
            <w:sz w:val="24"/>
            <w:szCs w:val="24"/>
          </w:rPr>
          <w:t>D.</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Kegunaan Penelitian</w:t>
        </w:r>
        <w:r w:rsidR="000426B4" w:rsidRPr="007933E8">
          <w:rPr>
            <w:rFonts w:ascii="Times New Roman" w:hAnsi="Times New Roman" w:cs="Times New Roman"/>
            <w:webHidden/>
            <w:sz w:val="24"/>
            <w:szCs w:val="24"/>
          </w:rPr>
          <w:tab/>
        </w:r>
        <w:r w:rsidR="000426B4">
          <w:rPr>
            <w:rFonts w:ascii="Times New Roman" w:hAnsi="Times New Roman" w:cs="Times New Roman"/>
            <w:webHidden/>
            <w:sz w:val="24"/>
            <w:szCs w:val="24"/>
            <w:lang w:val="en-US"/>
          </w:rPr>
          <w:t>1</w:t>
        </w:r>
        <w:r w:rsidR="0013611E">
          <w:rPr>
            <w:rFonts w:ascii="Times New Roman" w:hAnsi="Times New Roman" w:cs="Times New Roman"/>
            <w:webHidden/>
            <w:sz w:val="24"/>
            <w:szCs w:val="24"/>
            <w:lang w:val="en-US"/>
          </w:rPr>
          <w:t>1</w:t>
        </w:r>
      </w:hyperlink>
    </w:p>
    <w:p w:rsidR="000426B4" w:rsidRPr="0013611E" w:rsidRDefault="00B30889" w:rsidP="004447BF">
      <w:pPr>
        <w:pStyle w:val="TOC1"/>
        <w:tabs>
          <w:tab w:val="right" w:leader="dot" w:pos="7927"/>
        </w:tabs>
        <w:spacing w:line="276" w:lineRule="auto"/>
        <w:rPr>
          <w:rFonts w:ascii="Times New Roman" w:eastAsiaTheme="minorEastAsia" w:hAnsi="Times New Roman" w:cs="Times New Roman"/>
          <w:sz w:val="24"/>
          <w:szCs w:val="24"/>
          <w:lang w:val="en-US"/>
        </w:rPr>
      </w:pPr>
      <w:hyperlink w:anchor="_Toc88343266" w:history="1">
        <w:r w:rsidR="000426B4" w:rsidRPr="007933E8">
          <w:rPr>
            <w:rStyle w:val="Hyperlink"/>
            <w:rFonts w:ascii="Times New Roman" w:hAnsi="Times New Roman" w:cs="Times New Roman"/>
            <w:sz w:val="24"/>
            <w:szCs w:val="24"/>
          </w:rPr>
          <w:t>BAB II</w:t>
        </w:r>
      </w:hyperlink>
      <w:r w:rsidR="000426B4" w:rsidRPr="007933E8">
        <w:rPr>
          <w:rFonts w:ascii="Times New Roman" w:eastAsiaTheme="minorEastAsia" w:hAnsi="Times New Roman" w:cs="Times New Roman"/>
          <w:sz w:val="24"/>
          <w:szCs w:val="24"/>
        </w:rPr>
        <w:t xml:space="preserve"> </w:t>
      </w:r>
      <w:hyperlink w:anchor="_Toc88343267" w:history="1">
        <w:r w:rsidR="000426B4" w:rsidRPr="007933E8">
          <w:rPr>
            <w:rStyle w:val="Hyperlink"/>
            <w:rFonts w:ascii="Times New Roman" w:hAnsi="Times New Roman" w:cs="Times New Roman"/>
            <w:sz w:val="24"/>
            <w:szCs w:val="24"/>
          </w:rPr>
          <w:t>TINJAUAN PUSTAKA</w:t>
        </w:r>
        <w:r w:rsidR="000426B4" w:rsidRPr="007933E8">
          <w:rPr>
            <w:rFonts w:ascii="Times New Roman" w:hAnsi="Times New Roman" w:cs="Times New Roman"/>
            <w:webHidden/>
            <w:sz w:val="24"/>
            <w:szCs w:val="24"/>
          </w:rPr>
          <w:tab/>
        </w:r>
      </w:hyperlink>
      <w:r w:rsidR="000426B4" w:rsidRPr="007933E8">
        <w:rPr>
          <w:rFonts w:ascii="Times New Roman" w:hAnsi="Times New Roman" w:cs="Times New Roman"/>
          <w:sz w:val="24"/>
          <w:szCs w:val="24"/>
        </w:rPr>
        <w:t>1</w:t>
      </w:r>
      <w:r w:rsidR="0013611E">
        <w:rPr>
          <w:rFonts w:ascii="Times New Roman" w:hAnsi="Times New Roman" w:cs="Times New Roman"/>
          <w:sz w:val="24"/>
          <w:szCs w:val="24"/>
          <w:lang w:val="en-US"/>
        </w:rPr>
        <w:t>3</w:t>
      </w:r>
    </w:p>
    <w:p w:rsidR="000426B4" w:rsidRPr="007933E8" w:rsidRDefault="00B30889" w:rsidP="004447BF">
      <w:pPr>
        <w:pStyle w:val="TOC2"/>
        <w:tabs>
          <w:tab w:val="left" w:pos="660"/>
          <w:tab w:val="right" w:leader="dot" w:pos="7927"/>
        </w:tabs>
        <w:spacing w:line="276" w:lineRule="auto"/>
        <w:ind w:left="284"/>
        <w:rPr>
          <w:rFonts w:ascii="Times New Roman" w:eastAsiaTheme="minorEastAsia" w:hAnsi="Times New Roman" w:cs="Times New Roman"/>
          <w:sz w:val="24"/>
          <w:szCs w:val="24"/>
        </w:rPr>
      </w:pPr>
      <w:hyperlink w:anchor="_Toc88343268" w:history="1">
        <w:r w:rsidR="000426B4" w:rsidRPr="007933E8">
          <w:rPr>
            <w:rStyle w:val="Hyperlink"/>
            <w:rFonts w:ascii="Times New Roman" w:hAnsi="Times New Roman" w:cs="Times New Roman"/>
            <w:sz w:val="24"/>
            <w:szCs w:val="24"/>
          </w:rPr>
          <w:t>A.</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Tinjauan Penelitian Relevan</w:t>
        </w:r>
        <w:r w:rsidR="000426B4" w:rsidRPr="007933E8">
          <w:rPr>
            <w:rFonts w:ascii="Times New Roman" w:hAnsi="Times New Roman" w:cs="Times New Roman"/>
            <w:webHidden/>
            <w:sz w:val="24"/>
            <w:szCs w:val="24"/>
          </w:rPr>
          <w:tab/>
          <w:t>1</w:t>
        </w:r>
        <w:r w:rsidR="0013611E">
          <w:rPr>
            <w:rFonts w:ascii="Times New Roman" w:hAnsi="Times New Roman" w:cs="Times New Roman"/>
            <w:webHidden/>
            <w:sz w:val="24"/>
            <w:szCs w:val="24"/>
            <w:lang w:val="en-US"/>
          </w:rPr>
          <w:t>3</w:t>
        </w:r>
      </w:hyperlink>
    </w:p>
    <w:p w:rsidR="000426B4" w:rsidRPr="007933E8" w:rsidRDefault="00B30889" w:rsidP="004447BF">
      <w:pPr>
        <w:pStyle w:val="TOC2"/>
        <w:tabs>
          <w:tab w:val="left" w:pos="660"/>
          <w:tab w:val="right" w:leader="dot" w:pos="7927"/>
        </w:tabs>
        <w:spacing w:line="276" w:lineRule="auto"/>
        <w:ind w:left="284"/>
        <w:rPr>
          <w:rFonts w:ascii="Times New Roman" w:hAnsi="Times New Roman" w:cs="Times New Roman"/>
          <w:sz w:val="24"/>
          <w:szCs w:val="24"/>
        </w:rPr>
      </w:pPr>
      <w:hyperlink w:anchor="_Toc88343269" w:history="1">
        <w:r w:rsidR="000426B4" w:rsidRPr="007933E8">
          <w:rPr>
            <w:rStyle w:val="Hyperlink"/>
            <w:rFonts w:ascii="Times New Roman" w:hAnsi="Times New Roman" w:cs="Times New Roman"/>
            <w:sz w:val="24"/>
            <w:szCs w:val="24"/>
          </w:rPr>
          <w:t>B.</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Tinjauan Teori</w:t>
        </w:r>
        <w:r w:rsidR="000426B4" w:rsidRPr="007933E8">
          <w:rPr>
            <w:rFonts w:ascii="Times New Roman" w:hAnsi="Times New Roman" w:cs="Times New Roman"/>
            <w:webHidden/>
            <w:sz w:val="24"/>
            <w:szCs w:val="24"/>
          </w:rPr>
          <w:tab/>
          <w:t>1</w:t>
        </w:r>
        <w:r w:rsidR="0013611E">
          <w:rPr>
            <w:rFonts w:ascii="Times New Roman" w:hAnsi="Times New Roman" w:cs="Times New Roman"/>
            <w:webHidden/>
            <w:sz w:val="24"/>
            <w:szCs w:val="24"/>
            <w:lang w:val="en-US"/>
          </w:rPr>
          <w:t>4</w:t>
        </w:r>
      </w:hyperlink>
    </w:p>
    <w:p w:rsidR="000426B4" w:rsidRPr="007933E8" w:rsidRDefault="00B30889" w:rsidP="004447BF">
      <w:pPr>
        <w:pStyle w:val="TOC2"/>
        <w:tabs>
          <w:tab w:val="left" w:pos="660"/>
          <w:tab w:val="right" w:leader="dot" w:pos="7927"/>
        </w:tabs>
        <w:spacing w:line="276" w:lineRule="auto"/>
        <w:ind w:left="284"/>
        <w:rPr>
          <w:rFonts w:ascii="Times New Roman" w:hAnsi="Times New Roman" w:cs="Times New Roman"/>
          <w:sz w:val="24"/>
          <w:szCs w:val="24"/>
        </w:rPr>
      </w:pPr>
      <w:hyperlink w:anchor="_Toc88343269" w:history="1">
        <w:r w:rsidR="000426B4" w:rsidRPr="007933E8">
          <w:rPr>
            <w:rStyle w:val="Hyperlink"/>
            <w:rFonts w:ascii="Times New Roman" w:hAnsi="Times New Roman" w:cs="Times New Roman"/>
            <w:sz w:val="24"/>
            <w:szCs w:val="24"/>
          </w:rPr>
          <w:t>C.</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Kerangka Pikir</w:t>
        </w:r>
        <w:r w:rsidR="000426B4" w:rsidRPr="007933E8">
          <w:rPr>
            <w:rFonts w:ascii="Times New Roman" w:hAnsi="Times New Roman" w:cs="Times New Roman"/>
            <w:webHidden/>
            <w:sz w:val="24"/>
            <w:szCs w:val="24"/>
          </w:rPr>
          <w:tab/>
        </w:r>
        <w:r w:rsidR="0013611E">
          <w:rPr>
            <w:rFonts w:ascii="Times New Roman" w:hAnsi="Times New Roman" w:cs="Times New Roman"/>
            <w:webHidden/>
            <w:sz w:val="24"/>
            <w:szCs w:val="24"/>
            <w:lang w:val="en-US"/>
          </w:rPr>
          <w:t>40</w:t>
        </w:r>
      </w:hyperlink>
    </w:p>
    <w:p w:rsidR="000426B4" w:rsidRPr="007933E8" w:rsidRDefault="00B30889" w:rsidP="004447BF">
      <w:pPr>
        <w:pStyle w:val="TOC2"/>
        <w:tabs>
          <w:tab w:val="left" w:pos="660"/>
          <w:tab w:val="right" w:leader="dot" w:pos="7927"/>
        </w:tabs>
        <w:spacing w:line="276" w:lineRule="auto"/>
        <w:ind w:left="284"/>
        <w:rPr>
          <w:rFonts w:ascii="Times New Roman" w:hAnsi="Times New Roman" w:cs="Times New Roman"/>
          <w:sz w:val="24"/>
          <w:szCs w:val="24"/>
        </w:rPr>
      </w:pPr>
      <w:hyperlink w:anchor="_Toc88343269" w:history="1">
        <w:r w:rsidR="000426B4" w:rsidRPr="007933E8">
          <w:rPr>
            <w:rStyle w:val="Hyperlink"/>
            <w:rFonts w:ascii="Times New Roman" w:hAnsi="Times New Roman" w:cs="Times New Roman"/>
            <w:sz w:val="24"/>
            <w:szCs w:val="24"/>
          </w:rPr>
          <w:t>B.</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Hipotesis</w:t>
        </w:r>
        <w:r w:rsidR="000426B4" w:rsidRPr="007933E8">
          <w:rPr>
            <w:rFonts w:ascii="Times New Roman" w:hAnsi="Times New Roman" w:cs="Times New Roman"/>
            <w:webHidden/>
            <w:sz w:val="24"/>
            <w:szCs w:val="24"/>
          </w:rPr>
          <w:tab/>
        </w:r>
        <w:r w:rsidR="000426B4">
          <w:rPr>
            <w:rFonts w:ascii="Times New Roman" w:hAnsi="Times New Roman" w:cs="Times New Roman"/>
            <w:webHidden/>
            <w:sz w:val="24"/>
            <w:szCs w:val="24"/>
            <w:lang w:val="en-US"/>
          </w:rPr>
          <w:t>4</w:t>
        </w:r>
        <w:r w:rsidR="0013611E">
          <w:rPr>
            <w:rFonts w:ascii="Times New Roman" w:hAnsi="Times New Roman" w:cs="Times New Roman"/>
            <w:webHidden/>
            <w:sz w:val="24"/>
            <w:szCs w:val="24"/>
            <w:lang w:val="en-US"/>
          </w:rPr>
          <w:t>2</w:t>
        </w:r>
      </w:hyperlink>
    </w:p>
    <w:p w:rsidR="000426B4" w:rsidRPr="004447BF" w:rsidRDefault="00B30889" w:rsidP="004447BF">
      <w:pPr>
        <w:pStyle w:val="TOC1"/>
        <w:tabs>
          <w:tab w:val="right" w:leader="dot" w:pos="7927"/>
        </w:tabs>
        <w:spacing w:line="276" w:lineRule="auto"/>
        <w:rPr>
          <w:rFonts w:ascii="Times New Roman" w:eastAsiaTheme="minorEastAsia" w:hAnsi="Times New Roman" w:cs="Times New Roman"/>
          <w:sz w:val="24"/>
          <w:szCs w:val="24"/>
          <w:lang w:val="en-US"/>
        </w:rPr>
      </w:pPr>
      <w:hyperlink w:anchor="_Toc88343270" w:history="1">
        <w:r w:rsidR="000426B4" w:rsidRPr="007933E8">
          <w:rPr>
            <w:rStyle w:val="Hyperlink"/>
            <w:rFonts w:ascii="Times New Roman" w:hAnsi="Times New Roman" w:cs="Times New Roman"/>
            <w:sz w:val="24"/>
            <w:szCs w:val="24"/>
          </w:rPr>
          <w:t>BAB III</w:t>
        </w:r>
      </w:hyperlink>
      <w:r w:rsidR="000426B4" w:rsidRPr="007933E8">
        <w:rPr>
          <w:rFonts w:ascii="Times New Roman" w:eastAsiaTheme="minorEastAsia" w:hAnsi="Times New Roman" w:cs="Times New Roman"/>
          <w:sz w:val="24"/>
          <w:szCs w:val="24"/>
        </w:rPr>
        <w:t xml:space="preserve"> </w:t>
      </w:r>
      <w:hyperlink w:anchor="_Toc88343271" w:history="1">
        <w:r w:rsidR="000426B4" w:rsidRPr="007933E8">
          <w:rPr>
            <w:rStyle w:val="Hyperlink"/>
            <w:rFonts w:ascii="Times New Roman" w:hAnsi="Times New Roman" w:cs="Times New Roman"/>
            <w:sz w:val="24"/>
            <w:szCs w:val="24"/>
          </w:rPr>
          <w:t>METODE PENELITIAN</w:t>
        </w:r>
        <w:r w:rsidR="000426B4" w:rsidRPr="007933E8">
          <w:rPr>
            <w:rFonts w:ascii="Times New Roman" w:hAnsi="Times New Roman" w:cs="Times New Roman"/>
            <w:webHidden/>
            <w:sz w:val="24"/>
            <w:szCs w:val="24"/>
          </w:rPr>
          <w:tab/>
        </w:r>
        <w:r w:rsidR="000426B4">
          <w:rPr>
            <w:rFonts w:ascii="Times New Roman" w:hAnsi="Times New Roman" w:cs="Times New Roman"/>
            <w:webHidden/>
            <w:sz w:val="24"/>
            <w:szCs w:val="24"/>
            <w:lang w:val="en-US"/>
          </w:rPr>
          <w:t>4</w:t>
        </w:r>
        <w:r w:rsidR="0013611E">
          <w:rPr>
            <w:rFonts w:ascii="Times New Roman" w:hAnsi="Times New Roman" w:cs="Times New Roman"/>
            <w:webHidden/>
            <w:sz w:val="24"/>
            <w:szCs w:val="24"/>
            <w:lang w:val="en-US"/>
          </w:rPr>
          <w:t>3</w:t>
        </w:r>
      </w:hyperlink>
    </w:p>
    <w:p w:rsidR="000426B4" w:rsidRPr="007933E8" w:rsidRDefault="00B30889" w:rsidP="004447BF">
      <w:pPr>
        <w:pStyle w:val="TOC2"/>
        <w:tabs>
          <w:tab w:val="left" w:pos="660"/>
          <w:tab w:val="right" w:leader="dot" w:pos="7927"/>
        </w:tabs>
        <w:spacing w:line="276" w:lineRule="auto"/>
        <w:ind w:left="284"/>
        <w:rPr>
          <w:rFonts w:ascii="Times New Roman" w:eastAsiaTheme="minorEastAsia" w:hAnsi="Times New Roman" w:cs="Times New Roman"/>
          <w:sz w:val="24"/>
          <w:szCs w:val="24"/>
        </w:rPr>
      </w:pPr>
      <w:hyperlink w:anchor="_Toc88343272" w:history="1">
        <w:r w:rsidR="000426B4" w:rsidRPr="007933E8">
          <w:rPr>
            <w:rStyle w:val="Hyperlink"/>
            <w:rFonts w:ascii="Times New Roman" w:hAnsi="Times New Roman" w:cs="Times New Roman"/>
            <w:sz w:val="24"/>
            <w:szCs w:val="24"/>
          </w:rPr>
          <w:t>A.</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Pendekatan dan Jenis Penelitian</w:t>
        </w:r>
        <w:r w:rsidR="000426B4" w:rsidRPr="007933E8">
          <w:rPr>
            <w:rFonts w:ascii="Times New Roman" w:hAnsi="Times New Roman" w:cs="Times New Roman"/>
            <w:webHidden/>
            <w:sz w:val="24"/>
            <w:szCs w:val="24"/>
          </w:rPr>
          <w:tab/>
          <w:t>4</w:t>
        </w:r>
        <w:r w:rsidR="0013611E">
          <w:rPr>
            <w:rFonts w:ascii="Times New Roman" w:hAnsi="Times New Roman" w:cs="Times New Roman"/>
            <w:webHidden/>
            <w:sz w:val="24"/>
            <w:szCs w:val="24"/>
            <w:lang w:val="en-US"/>
          </w:rPr>
          <w:t>3</w:t>
        </w:r>
      </w:hyperlink>
    </w:p>
    <w:p w:rsidR="000426B4" w:rsidRPr="007933E8" w:rsidRDefault="00B30889" w:rsidP="004447BF">
      <w:pPr>
        <w:pStyle w:val="TOC2"/>
        <w:tabs>
          <w:tab w:val="left" w:pos="660"/>
          <w:tab w:val="right" w:leader="dot" w:pos="7927"/>
        </w:tabs>
        <w:spacing w:line="276" w:lineRule="auto"/>
        <w:ind w:left="284"/>
        <w:rPr>
          <w:rFonts w:ascii="Times New Roman" w:hAnsi="Times New Roman" w:cs="Times New Roman"/>
          <w:sz w:val="24"/>
          <w:szCs w:val="24"/>
        </w:rPr>
      </w:pPr>
      <w:hyperlink w:anchor="_Toc88343273" w:history="1">
        <w:r w:rsidR="000426B4" w:rsidRPr="007933E8">
          <w:rPr>
            <w:rStyle w:val="Hyperlink"/>
            <w:rFonts w:ascii="Times New Roman" w:hAnsi="Times New Roman" w:cs="Times New Roman"/>
            <w:sz w:val="24"/>
            <w:szCs w:val="24"/>
          </w:rPr>
          <w:t>B.</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Lokasi dan Waktu Penelitian</w:t>
        </w:r>
        <w:r w:rsidR="000426B4" w:rsidRPr="007933E8">
          <w:rPr>
            <w:rFonts w:ascii="Times New Roman" w:hAnsi="Times New Roman" w:cs="Times New Roman"/>
            <w:webHidden/>
            <w:sz w:val="24"/>
            <w:szCs w:val="24"/>
          </w:rPr>
          <w:tab/>
          <w:t>4</w:t>
        </w:r>
        <w:r w:rsidR="0013611E">
          <w:rPr>
            <w:rFonts w:ascii="Times New Roman" w:hAnsi="Times New Roman" w:cs="Times New Roman"/>
            <w:webHidden/>
            <w:sz w:val="24"/>
            <w:szCs w:val="24"/>
            <w:lang w:val="en-US"/>
          </w:rPr>
          <w:t>5</w:t>
        </w:r>
      </w:hyperlink>
    </w:p>
    <w:p w:rsidR="000426B4" w:rsidRPr="007933E8" w:rsidRDefault="00B30889" w:rsidP="004447BF">
      <w:pPr>
        <w:pStyle w:val="TOC2"/>
        <w:tabs>
          <w:tab w:val="left" w:pos="660"/>
          <w:tab w:val="right" w:leader="dot" w:pos="7927"/>
        </w:tabs>
        <w:spacing w:line="276" w:lineRule="auto"/>
        <w:ind w:left="284"/>
        <w:rPr>
          <w:rFonts w:ascii="Times New Roman" w:eastAsiaTheme="minorEastAsia" w:hAnsi="Times New Roman" w:cs="Times New Roman"/>
          <w:sz w:val="24"/>
          <w:szCs w:val="24"/>
        </w:rPr>
      </w:pPr>
      <w:hyperlink w:anchor="_Toc88343276" w:history="1">
        <w:r w:rsidR="000426B4" w:rsidRPr="007933E8">
          <w:rPr>
            <w:rStyle w:val="Hyperlink"/>
            <w:rFonts w:ascii="Times New Roman" w:hAnsi="Times New Roman" w:cs="Times New Roman"/>
            <w:sz w:val="24"/>
            <w:szCs w:val="24"/>
          </w:rPr>
          <w:t>C.</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Populasi dan Sampel</w:t>
        </w:r>
        <w:r w:rsidR="000426B4" w:rsidRPr="007933E8">
          <w:rPr>
            <w:rFonts w:ascii="Times New Roman" w:hAnsi="Times New Roman" w:cs="Times New Roman"/>
            <w:webHidden/>
            <w:sz w:val="24"/>
            <w:szCs w:val="24"/>
          </w:rPr>
          <w:tab/>
          <w:t>4</w:t>
        </w:r>
        <w:r w:rsidR="0013611E">
          <w:rPr>
            <w:rFonts w:ascii="Times New Roman" w:hAnsi="Times New Roman" w:cs="Times New Roman"/>
            <w:webHidden/>
            <w:sz w:val="24"/>
            <w:szCs w:val="24"/>
            <w:lang w:val="en-US"/>
          </w:rPr>
          <w:t>5</w:t>
        </w:r>
      </w:hyperlink>
    </w:p>
    <w:p w:rsidR="000426B4" w:rsidRPr="007933E8" w:rsidRDefault="00B30889" w:rsidP="004447BF">
      <w:pPr>
        <w:pStyle w:val="TOC2"/>
        <w:tabs>
          <w:tab w:val="left" w:pos="660"/>
          <w:tab w:val="right" w:leader="dot" w:pos="7927"/>
        </w:tabs>
        <w:spacing w:line="276" w:lineRule="auto"/>
        <w:ind w:left="284"/>
        <w:rPr>
          <w:rFonts w:ascii="Times New Roman" w:eastAsiaTheme="minorEastAsia" w:hAnsi="Times New Roman" w:cs="Times New Roman"/>
          <w:sz w:val="24"/>
          <w:szCs w:val="24"/>
        </w:rPr>
      </w:pPr>
      <w:hyperlink w:anchor="_Toc88343277" w:history="1">
        <w:r w:rsidR="000426B4" w:rsidRPr="007933E8">
          <w:rPr>
            <w:rStyle w:val="Hyperlink"/>
            <w:rFonts w:ascii="Times New Roman" w:hAnsi="Times New Roman" w:cs="Times New Roman"/>
            <w:sz w:val="24"/>
            <w:szCs w:val="24"/>
          </w:rPr>
          <w:t>D.</w:t>
        </w:r>
        <w:r w:rsidR="000426B4" w:rsidRPr="007933E8">
          <w:rPr>
            <w:rFonts w:ascii="Times New Roman" w:eastAsiaTheme="minorEastAsia" w:hAnsi="Times New Roman" w:cs="Times New Roman"/>
            <w:sz w:val="24"/>
            <w:szCs w:val="24"/>
          </w:rPr>
          <w:tab/>
          <w:t>Teknik Pengumpulan dan Pengolahan Data</w:t>
        </w:r>
        <w:r w:rsidR="000426B4" w:rsidRPr="007933E8">
          <w:rPr>
            <w:rFonts w:ascii="Times New Roman" w:hAnsi="Times New Roman" w:cs="Times New Roman"/>
            <w:webHidden/>
            <w:sz w:val="24"/>
            <w:szCs w:val="24"/>
          </w:rPr>
          <w:tab/>
        </w:r>
        <w:r w:rsidR="000426B4">
          <w:rPr>
            <w:rFonts w:ascii="Times New Roman" w:hAnsi="Times New Roman" w:cs="Times New Roman"/>
            <w:webHidden/>
            <w:sz w:val="24"/>
            <w:szCs w:val="24"/>
            <w:lang w:val="en-US"/>
          </w:rPr>
          <w:t>4</w:t>
        </w:r>
        <w:r w:rsidR="0013611E">
          <w:rPr>
            <w:rFonts w:ascii="Times New Roman" w:hAnsi="Times New Roman" w:cs="Times New Roman"/>
            <w:webHidden/>
            <w:sz w:val="24"/>
            <w:szCs w:val="24"/>
            <w:lang w:val="en-US"/>
          </w:rPr>
          <w:t>6</w:t>
        </w:r>
      </w:hyperlink>
    </w:p>
    <w:p w:rsidR="000426B4" w:rsidRPr="007933E8" w:rsidRDefault="00B30889" w:rsidP="004447BF">
      <w:pPr>
        <w:pStyle w:val="TOC2"/>
        <w:tabs>
          <w:tab w:val="left" w:pos="660"/>
          <w:tab w:val="right" w:leader="dot" w:pos="7927"/>
        </w:tabs>
        <w:spacing w:line="276" w:lineRule="auto"/>
        <w:ind w:left="284"/>
        <w:rPr>
          <w:rFonts w:ascii="Times New Roman" w:hAnsi="Times New Roman" w:cs="Times New Roman"/>
          <w:sz w:val="24"/>
          <w:szCs w:val="24"/>
        </w:rPr>
      </w:pPr>
      <w:hyperlink w:anchor="_Toc88343280" w:history="1">
        <w:r w:rsidR="000426B4" w:rsidRPr="007933E8">
          <w:rPr>
            <w:rStyle w:val="Hyperlink"/>
            <w:rFonts w:ascii="Times New Roman" w:hAnsi="Times New Roman" w:cs="Times New Roman"/>
            <w:sz w:val="24"/>
            <w:szCs w:val="24"/>
          </w:rPr>
          <w:t>E.</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Definisi Operasional Variabel</w:t>
        </w:r>
        <w:r w:rsidR="000426B4" w:rsidRPr="007933E8">
          <w:rPr>
            <w:rFonts w:ascii="Times New Roman" w:hAnsi="Times New Roman" w:cs="Times New Roman"/>
            <w:webHidden/>
            <w:sz w:val="24"/>
            <w:szCs w:val="24"/>
          </w:rPr>
          <w:tab/>
        </w:r>
        <w:r w:rsidR="000426B4">
          <w:rPr>
            <w:rFonts w:ascii="Times New Roman" w:hAnsi="Times New Roman" w:cs="Times New Roman"/>
            <w:webHidden/>
            <w:sz w:val="24"/>
            <w:szCs w:val="24"/>
            <w:lang w:val="en-US"/>
          </w:rPr>
          <w:t>5</w:t>
        </w:r>
        <w:r w:rsidR="0013611E">
          <w:rPr>
            <w:rFonts w:ascii="Times New Roman" w:hAnsi="Times New Roman" w:cs="Times New Roman"/>
            <w:webHidden/>
            <w:sz w:val="24"/>
            <w:szCs w:val="24"/>
            <w:lang w:val="en-US"/>
          </w:rPr>
          <w:t>2</w:t>
        </w:r>
      </w:hyperlink>
    </w:p>
    <w:p w:rsidR="000426B4" w:rsidRPr="007933E8" w:rsidRDefault="00B30889" w:rsidP="004447BF">
      <w:pPr>
        <w:pStyle w:val="TOC2"/>
        <w:tabs>
          <w:tab w:val="left" w:pos="660"/>
          <w:tab w:val="right" w:leader="dot" w:pos="7927"/>
        </w:tabs>
        <w:spacing w:line="276" w:lineRule="auto"/>
        <w:ind w:left="284"/>
        <w:jc w:val="both"/>
        <w:rPr>
          <w:rFonts w:ascii="Times New Roman" w:eastAsiaTheme="minorEastAsia" w:hAnsi="Times New Roman" w:cs="Times New Roman"/>
          <w:sz w:val="24"/>
          <w:szCs w:val="24"/>
        </w:rPr>
      </w:pPr>
      <w:hyperlink w:anchor="_Toc88343272" w:history="1">
        <w:r w:rsidR="000426B4" w:rsidRPr="007933E8">
          <w:rPr>
            <w:rStyle w:val="Hyperlink"/>
            <w:rFonts w:ascii="Times New Roman" w:hAnsi="Times New Roman" w:cs="Times New Roman"/>
            <w:sz w:val="24"/>
            <w:szCs w:val="24"/>
          </w:rPr>
          <w:t>F.</w:t>
        </w:r>
        <w:r w:rsidR="000426B4" w:rsidRPr="007933E8">
          <w:rPr>
            <w:rFonts w:ascii="Times New Roman" w:eastAsiaTheme="minorEastAsia" w:hAnsi="Times New Roman" w:cs="Times New Roman"/>
            <w:sz w:val="24"/>
            <w:szCs w:val="24"/>
          </w:rPr>
          <w:tab/>
        </w:r>
        <w:r w:rsidR="000426B4" w:rsidRPr="007933E8">
          <w:rPr>
            <w:rStyle w:val="Hyperlink"/>
            <w:rFonts w:ascii="Times New Roman" w:hAnsi="Times New Roman" w:cs="Times New Roman"/>
            <w:sz w:val="24"/>
            <w:szCs w:val="24"/>
          </w:rPr>
          <w:t>Instrumen Penelitian</w:t>
        </w:r>
        <w:r w:rsidR="000426B4" w:rsidRPr="007933E8">
          <w:rPr>
            <w:rFonts w:ascii="Times New Roman" w:hAnsi="Times New Roman" w:cs="Times New Roman"/>
            <w:webHidden/>
            <w:sz w:val="24"/>
            <w:szCs w:val="24"/>
          </w:rPr>
          <w:tab/>
        </w:r>
        <w:r w:rsidR="000426B4">
          <w:rPr>
            <w:rFonts w:ascii="Times New Roman" w:hAnsi="Times New Roman" w:cs="Times New Roman"/>
            <w:webHidden/>
            <w:sz w:val="24"/>
            <w:szCs w:val="24"/>
            <w:lang w:val="en-US"/>
          </w:rPr>
          <w:t>5</w:t>
        </w:r>
        <w:r w:rsidR="0013611E">
          <w:rPr>
            <w:rFonts w:ascii="Times New Roman" w:hAnsi="Times New Roman" w:cs="Times New Roman"/>
            <w:webHidden/>
            <w:sz w:val="24"/>
            <w:szCs w:val="24"/>
            <w:lang w:val="en-US"/>
          </w:rPr>
          <w:t>3</w:t>
        </w:r>
      </w:hyperlink>
    </w:p>
    <w:p w:rsidR="000426B4" w:rsidRDefault="00B30889" w:rsidP="004447BF">
      <w:pPr>
        <w:pStyle w:val="TOC2"/>
        <w:tabs>
          <w:tab w:val="left" w:pos="660"/>
          <w:tab w:val="right" w:leader="dot" w:pos="7927"/>
        </w:tabs>
        <w:spacing w:line="276" w:lineRule="auto"/>
        <w:ind w:left="284"/>
        <w:rPr>
          <w:rFonts w:ascii="Times New Roman" w:hAnsi="Times New Roman" w:cs="Times New Roman"/>
          <w:sz w:val="24"/>
          <w:szCs w:val="24"/>
          <w:lang w:val="en-US"/>
        </w:rPr>
      </w:pPr>
      <w:hyperlink w:anchor="_Toc88343281" w:history="1">
        <w:r w:rsidR="000426B4" w:rsidRPr="007933E8">
          <w:rPr>
            <w:rStyle w:val="Hyperlink"/>
            <w:rFonts w:ascii="Times New Roman" w:hAnsi="Times New Roman" w:cs="Times New Roman"/>
            <w:sz w:val="24"/>
            <w:szCs w:val="24"/>
          </w:rPr>
          <w:t>G.</w:t>
        </w:r>
        <w:r w:rsidR="0013611E">
          <w:rPr>
            <w:rFonts w:ascii="Times New Roman" w:eastAsiaTheme="minorEastAsia" w:hAnsi="Times New Roman" w:cs="Times New Roman"/>
            <w:sz w:val="24"/>
            <w:szCs w:val="24"/>
            <w:lang w:val="en-US"/>
          </w:rPr>
          <w:t xml:space="preserve">  </w:t>
        </w:r>
        <w:r w:rsidR="000426B4" w:rsidRPr="007933E8">
          <w:rPr>
            <w:rStyle w:val="Hyperlink"/>
            <w:rFonts w:ascii="Times New Roman" w:hAnsi="Times New Roman" w:cs="Times New Roman"/>
            <w:sz w:val="24"/>
            <w:szCs w:val="24"/>
          </w:rPr>
          <w:t>Teknik Analisis Data</w:t>
        </w:r>
        <w:r w:rsidR="000426B4" w:rsidRPr="007933E8">
          <w:rPr>
            <w:rFonts w:ascii="Times New Roman" w:hAnsi="Times New Roman" w:cs="Times New Roman"/>
            <w:webHidden/>
            <w:sz w:val="24"/>
            <w:szCs w:val="24"/>
          </w:rPr>
          <w:tab/>
        </w:r>
        <w:r w:rsidR="0013611E">
          <w:rPr>
            <w:rFonts w:ascii="Times New Roman" w:hAnsi="Times New Roman" w:cs="Times New Roman"/>
            <w:webHidden/>
            <w:sz w:val="24"/>
            <w:szCs w:val="24"/>
            <w:lang w:val="en-US"/>
          </w:rPr>
          <w:t>60</w:t>
        </w:r>
      </w:hyperlink>
    </w:p>
    <w:p w:rsidR="0013611E" w:rsidRDefault="0013611E" w:rsidP="005D5414">
      <w:pPr>
        <w:rPr>
          <w:rFonts w:ascii="Times New Roman" w:hAnsi="Times New Roman" w:cs="Times New Roman"/>
          <w:sz w:val="24"/>
          <w:lang w:val="en-US"/>
        </w:rPr>
      </w:pPr>
      <w:r w:rsidRPr="0013611E">
        <w:rPr>
          <w:rFonts w:ascii="Times New Roman" w:hAnsi="Times New Roman" w:cs="Times New Roman"/>
          <w:sz w:val="24"/>
          <w:lang w:val="en-US"/>
        </w:rPr>
        <w:t>BAB IV</w:t>
      </w:r>
      <w:r w:rsidR="004447BF">
        <w:rPr>
          <w:rFonts w:ascii="Times New Roman" w:hAnsi="Times New Roman" w:cs="Times New Roman"/>
          <w:sz w:val="24"/>
          <w:lang w:val="en-US"/>
        </w:rPr>
        <w:t xml:space="preserve"> </w:t>
      </w:r>
      <w:r>
        <w:rPr>
          <w:rFonts w:ascii="Times New Roman" w:hAnsi="Times New Roman" w:cs="Times New Roman"/>
          <w:sz w:val="24"/>
          <w:lang w:val="en-US"/>
        </w:rPr>
        <w:t>HASIL PENELITIAN DAN PEMBAHASAN</w:t>
      </w:r>
      <w:r w:rsidR="005D5414">
        <w:rPr>
          <w:rFonts w:ascii="Times New Roman" w:hAnsi="Times New Roman" w:cs="Times New Roman"/>
          <w:webHidden/>
          <w:sz w:val="24"/>
          <w:lang w:val="en-US"/>
        </w:rPr>
        <w:t>………………………</w:t>
      </w:r>
      <w:r w:rsidR="00C4656D">
        <w:rPr>
          <w:rFonts w:ascii="Times New Roman" w:hAnsi="Times New Roman" w:cs="Times New Roman"/>
          <w:webHidden/>
          <w:sz w:val="24"/>
          <w:lang w:val="en-US"/>
        </w:rPr>
        <w:t>..</w:t>
      </w:r>
      <w:r w:rsidR="00CB0EB5">
        <w:rPr>
          <w:rFonts w:ascii="Times New Roman" w:hAnsi="Times New Roman" w:cs="Times New Roman"/>
          <w:webHidden/>
          <w:sz w:val="24"/>
          <w:lang w:val="en-US"/>
        </w:rPr>
        <w:t>.</w:t>
      </w:r>
      <w:r>
        <w:rPr>
          <w:rFonts w:ascii="Times New Roman" w:hAnsi="Times New Roman" w:cs="Times New Roman"/>
          <w:sz w:val="24"/>
          <w:lang w:val="en-US"/>
        </w:rPr>
        <w:t>6</w:t>
      </w:r>
      <w:r w:rsidR="00A74D68">
        <w:rPr>
          <w:rFonts w:ascii="Times New Roman" w:hAnsi="Times New Roman" w:cs="Times New Roman"/>
          <w:sz w:val="24"/>
          <w:lang w:val="en-US"/>
        </w:rPr>
        <w:t>7</w:t>
      </w:r>
    </w:p>
    <w:p w:rsidR="0013611E" w:rsidRDefault="0013611E" w:rsidP="004447BF">
      <w:pPr>
        <w:ind w:left="284"/>
        <w:rPr>
          <w:rFonts w:ascii="Times New Roman" w:hAnsi="Times New Roman" w:cs="Times New Roman"/>
          <w:sz w:val="24"/>
          <w:lang w:val="en-US"/>
        </w:rPr>
      </w:pPr>
      <w:r>
        <w:rPr>
          <w:rFonts w:ascii="Times New Roman" w:hAnsi="Times New Roman" w:cs="Times New Roman"/>
          <w:sz w:val="24"/>
          <w:lang w:val="en-US"/>
        </w:rPr>
        <w:t>A.  Hasil Penelitian.............................................................</w:t>
      </w:r>
      <w:r w:rsidR="005D5414">
        <w:rPr>
          <w:rFonts w:ascii="Times New Roman" w:hAnsi="Times New Roman" w:cs="Times New Roman"/>
          <w:sz w:val="24"/>
          <w:lang w:val="en-US"/>
        </w:rPr>
        <w:t>..............................</w:t>
      </w:r>
      <w:r>
        <w:rPr>
          <w:rFonts w:ascii="Times New Roman" w:hAnsi="Times New Roman" w:cs="Times New Roman"/>
          <w:sz w:val="24"/>
          <w:lang w:val="en-US"/>
        </w:rPr>
        <w:t>6</w:t>
      </w:r>
      <w:r w:rsidR="00A74D68">
        <w:rPr>
          <w:rFonts w:ascii="Times New Roman" w:hAnsi="Times New Roman" w:cs="Times New Roman"/>
          <w:sz w:val="24"/>
          <w:lang w:val="en-US"/>
        </w:rPr>
        <w:t>7</w:t>
      </w:r>
    </w:p>
    <w:p w:rsidR="0013611E" w:rsidRDefault="0013611E" w:rsidP="004447BF">
      <w:pPr>
        <w:ind w:left="284"/>
        <w:rPr>
          <w:rFonts w:ascii="Times New Roman" w:hAnsi="Times New Roman" w:cs="Times New Roman"/>
          <w:sz w:val="24"/>
          <w:lang w:val="en-US"/>
        </w:rPr>
      </w:pPr>
      <w:r>
        <w:rPr>
          <w:rFonts w:ascii="Times New Roman" w:hAnsi="Times New Roman" w:cs="Times New Roman"/>
          <w:sz w:val="24"/>
          <w:lang w:val="en-US"/>
        </w:rPr>
        <w:t>B.  Pembahasan................................................................</w:t>
      </w:r>
      <w:r w:rsidR="005D5414">
        <w:rPr>
          <w:rFonts w:ascii="Times New Roman" w:hAnsi="Times New Roman" w:cs="Times New Roman"/>
          <w:sz w:val="24"/>
          <w:lang w:val="en-US"/>
        </w:rPr>
        <w:t>.................................</w:t>
      </w:r>
      <w:r w:rsidR="00A74D68">
        <w:rPr>
          <w:rFonts w:ascii="Times New Roman" w:hAnsi="Times New Roman" w:cs="Times New Roman"/>
          <w:sz w:val="24"/>
          <w:lang w:val="en-US"/>
        </w:rPr>
        <w:t>86</w:t>
      </w:r>
    </w:p>
    <w:p w:rsidR="00A74D68" w:rsidRDefault="005D5414" w:rsidP="005D5414">
      <w:pPr>
        <w:rPr>
          <w:rFonts w:ascii="Times New Roman" w:hAnsi="Times New Roman" w:cs="Times New Roman"/>
          <w:sz w:val="24"/>
          <w:lang w:val="en-US"/>
        </w:rPr>
      </w:pPr>
      <w:r>
        <w:rPr>
          <w:rFonts w:ascii="Times New Roman" w:hAnsi="Times New Roman" w:cs="Times New Roman"/>
          <w:sz w:val="24"/>
          <w:lang w:val="en-US"/>
        </w:rPr>
        <w:t xml:space="preserve">BAB V </w:t>
      </w:r>
      <w:r w:rsidR="00A74D68">
        <w:rPr>
          <w:rFonts w:ascii="Times New Roman" w:hAnsi="Times New Roman" w:cs="Times New Roman"/>
          <w:sz w:val="24"/>
          <w:lang w:val="en-US"/>
        </w:rPr>
        <w:t>KESIMPULAN DAN SARAN.........................</w:t>
      </w:r>
      <w:r>
        <w:rPr>
          <w:rFonts w:ascii="Times New Roman" w:hAnsi="Times New Roman" w:cs="Times New Roman"/>
          <w:sz w:val="24"/>
          <w:lang w:val="en-US"/>
        </w:rPr>
        <w:t>...............................</w:t>
      </w:r>
      <w:r w:rsidR="00A74D68">
        <w:rPr>
          <w:rFonts w:ascii="Times New Roman" w:hAnsi="Times New Roman" w:cs="Times New Roman"/>
          <w:sz w:val="24"/>
          <w:lang w:val="en-US"/>
        </w:rPr>
        <w:t>........94</w:t>
      </w:r>
    </w:p>
    <w:p w:rsidR="0013611E" w:rsidRDefault="0013611E" w:rsidP="004447BF">
      <w:pPr>
        <w:ind w:left="284"/>
        <w:rPr>
          <w:rFonts w:ascii="Times New Roman" w:hAnsi="Times New Roman" w:cs="Times New Roman"/>
          <w:sz w:val="24"/>
          <w:lang w:val="en-US"/>
        </w:rPr>
      </w:pPr>
      <w:r>
        <w:rPr>
          <w:rFonts w:ascii="Times New Roman" w:hAnsi="Times New Roman" w:cs="Times New Roman"/>
          <w:sz w:val="24"/>
          <w:lang w:val="en-US"/>
        </w:rPr>
        <w:t xml:space="preserve">A.  </w:t>
      </w:r>
      <w:r w:rsidR="00A74D68">
        <w:rPr>
          <w:rFonts w:ascii="Times New Roman" w:hAnsi="Times New Roman" w:cs="Times New Roman"/>
          <w:sz w:val="24"/>
          <w:lang w:val="en-US"/>
        </w:rPr>
        <w:t>Kesimpulan</w:t>
      </w:r>
      <w:r>
        <w:rPr>
          <w:rFonts w:ascii="Times New Roman" w:hAnsi="Times New Roman" w:cs="Times New Roman"/>
          <w:sz w:val="24"/>
          <w:lang w:val="en-US"/>
        </w:rPr>
        <w:t>.............................................................................................</w:t>
      </w:r>
      <w:r w:rsidR="005D5414">
        <w:rPr>
          <w:rFonts w:ascii="Times New Roman" w:hAnsi="Times New Roman" w:cs="Times New Roman"/>
          <w:sz w:val="24"/>
          <w:lang w:val="en-US"/>
        </w:rPr>
        <w:t>...</w:t>
      </w:r>
      <w:r w:rsidR="00A74D68">
        <w:rPr>
          <w:rFonts w:ascii="Times New Roman" w:hAnsi="Times New Roman" w:cs="Times New Roman"/>
          <w:sz w:val="24"/>
          <w:lang w:val="en-US"/>
        </w:rPr>
        <w:t>.94</w:t>
      </w:r>
    </w:p>
    <w:p w:rsidR="0013611E" w:rsidRDefault="0013611E" w:rsidP="004447BF">
      <w:pPr>
        <w:ind w:left="284"/>
        <w:rPr>
          <w:rFonts w:ascii="Times New Roman" w:hAnsi="Times New Roman" w:cs="Times New Roman"/>
          <w:sz w:val="24"/>
          <w:lang w:val="en-US"/>
        </w:rPr>
      </w:pPr>
      <w:r>
        <w:rPr>
          <w:rFonts w:ascii="Times New Roman" w:hAnsi="Times New Roman" w:cs="Times New Roman"/>
          <w:sz w:val="24"/>
          <w:lang w:val="en-US"/>
        </w:rPr>
        <w:t xml:space="preserve">B.  </w:t>
      </w:r>
      <w:r w:rsidR="00A74D68">
        <w:rPr>
          <w:rFonts w:ascii="Times New Roman" w:hAnsi="Times New Roman" w:cs="Times New Roman"/>
          <w:sz w:val="24"/>
          <w:lang w:val="en-US"/>
        </w:rPr>
        <w:t>Saran</w:t>
      </w:r>
      <w:r>
        <w:rPr>
          <w:rFonts w:ascii="Times New Roman" w:hAnsi="Times New Roman" w:cs="Times New Roman"/>
          <w:sz w:val="24"/>
          <w:lang w:val="en-US"/>
        </w:rPr>
        <w:t>.............................................................................................…</w:t>
      </w:r>
      <w:r w:rsidR="005D5414">
        <w:rPr>
          <w:rFonts w:ascii="Times New Roman" w:hAnsi="Times New Roman" w:cs="Times New Roman"/>
          <w:sz w:val="24"/>
          <w:lang w:val="en-US"/>
        </w:rPr>
        <w:t>…..</w:t>
      </w:r>
      <w:r w:rsidR="00A74D68">
        <w:rPr>
          <w:rFonts w:ascii="Times New Roman" w:hAnsi="Times New Roman" w:cs="Times New Roman"/>
          <w:sz w:val="24"/>
          <w:lang w:val="en-US"/>
        </w:rPr>
        <w:t>…95</w:t>
      </w:r>
    </w:p>
    <w:p w:rsidR="00A74D68" w:rsidRDefault="00A74D68" w:rsidP="004447BF">
      <w:pPr>
        <w:rPr>
          <w:rFonts w:ascii="Times New Roman" w:hAnsi="Times New Roman" w:cs="Times New Roman"/>
          <w:sz w:val="24"/>
          <w:lang w:val="en-US"/>
        </w:rPr>
      </w:pPr>
      <w:r>
        <w:rPr>
          <w:rFonts w:ascii="Times New Roman" w:hAnsi="Times New Roman" w:cs="Times New Roman"/>
          <w:sz w:val="24"/>
          <w:lang w:val="en-US"/>
        </w:rPr>
        <w:t>DAFTAR PUSTAKA................................................................</w:t>
      </w:r>
      <w:r w:rsidR="005D5414">
        <w:rPr>
          <w:rFonts w:ascii="Times New Roman" w:hAnsi="Times New Roman" w:cs="Times New Roman"/>
          <w:sz w:val="24"/>
          <w:lang w:val="en-US"/>
        </w:rPr>
        <w:t>..............................</w:t>
      </w:r>
      <w:r>
        <w:rPr>
          <w:rFonts w:ascii="Times New Roman" w:hAnsi="Times New Roman" w:cs="Times New Roman"/>
          <w:sz w:val="24"/>
          <w:lang w:val="en-US"/>
        </w:rPr>
        <w:t>I</w:t>
      </w:r>
    </w:p>
    <w:p w:rsidR="005D5414" w:rsidRDefault="005D5414" w:rsidP="004447BF">
      <w:pPr>
        <w:rPr>
          <w:rFonts w:ascii="Times New Roman" w:hAnsi="Times New Roman" w:cs="Times New Roman"/>
          <w:sz w:val="24"/>
          <w:lang w:val="en-US"/>
        </w:rPr>
      </w:pPr>
      <w:r>
        <w:rPr>
          <w:rFonts w:ascii="Times New Roman" w:hAnsi="Times New Roman" w:cs="Times New Roman"/>
          <w:sz w:val="24"/>
          <w:lang w:val="en-US"/>
        </w:rPr>
        <w:t>LAMPIRAN……….................................................................</w:t>
      </w:r>
      <w:r w:rsidR="00C4656D">
        <w:rPr>
          <w:rFonts w:ascii="Times New Roman" w:hAnsi="Times New Roman" w:cs="Times New Roman"/>
          <w:sz w:val="24"/>
          <w:lang w:val="en-US"/>
        </w:rPr>
        <w:t>................................</w:t>
      </w:r>
    </w:p>
    <w:p w:rsidR="005D5414" w:rsidRPr="005D5414" w:rsidRDefault="005D5414" w:rsidP="004447BF">
      <w:pPr>
        <w:rPr>
          <w:rFonts w:ascii="Times New Roman" w:hAnsi="Times New Roman" w:cs="Times New Roman"/>
          <w:b/>
          <w:bCs/>
          <w:sz w:val="24"/>
          <w:lang w:val="en-US"/>
        </w:rPr>
      </w:pPr>
      <w:r>
        <w:rPr>
          <w:rFonts w:ascii="Times New Roman" w:hAnsi="Times New Roman" w:cs="Times New Roman"/>
          <w:sz w:val="24"/>
          <w:lang w:val="en-US"/>
        </w:rPr>
        <w:t>BIODATA PENULIS...............................................................</w:t>
      </w:r>
      <w:r w:rsidR="00C4656D">
        <w:rPr>
          <w:rFonts w:ascii="Times New Roman" w:hAnsi="Times New Roman" w:cs="Times New Roman"/>
          <w:sz w:val="24"/>
          <w:lang w:val="en-US"/>
        </w:rPr>
        <w:t>................................</w:t>
      </w:r>
    </w:p>
    <w:p w:rsidR="000426B4" w:rsidRPr="00A74D68" w:rsidRDefault="000426B4" w:rsidP="004447BF">
      <w:pPr>
        <w:tabs>
          <w:tab w:val="center" w:pos="709"/>
          <w:tab w:val="left" w:pos="2835"/>
          <w:tab w:val="center" w:leader="dot" w:pos="8222"/>
          <w:tab w:val="left" w:pos="9639"/>
          <w:tab w:val="right" w:pos="9923"/>
        </w:tabs>
        <w:spacing w:after="120"/>
        <w:jc w:val="both"/>
        <w:rPr>
          <w:rFonts w:ascii="Times New Roman" w:hAnsi="Times New Roman"/>
          <w:sz w:val="24"/>
          <w:lang w:val="en-US"/>
        </w:rPr>
      </w:pPr>
      <w:r w:rsidRPr="007933E8">
        <w:rPr>
          <w:rFonts w:ascii="Times New Roman" w:hAnsi="Times New Roman" w:cs="Times New Roman"/>
          <w:b/>
          <w:bCs/>
        </w:rPr>
        <w:fldChar w:fldCharType="end"/>
      </w:r>
      <w:r w:rsidRPr="007933E8">
        <w:rPr>
          <w:rFonts w:ascii="Times New Roman" w:hAnsi="Times New Roman" w:cs="Times New Roman"/>
          <w:b/>
          <w:bCs/>
        </w:rPr>
        <w:br w:type="page"/>
      </w:r>
    </w:p>
    <w:p w:rsidR="000426B4" w:rsidRPr="007933E8" w:rsidRDefault="000426B4" w:rsidP="000426B4">
      <w:pPr>
        <w:pStyle w:val="Heading1"/>
      </w:pPr>
      <w:bookmarkStart w:id="1" w:name="_Toc111054196"/>
      <w:r w:rsidRPr="007933E8">
        <w:lastRenderedPageBreak/>
        <w:t>DAFTAR TABEL</w:t>
      </w:r>
      <w:bookmarkEnd w:id="1"/>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5"/>
        <w:gridCol w:w="4602"/>
        <w:gridCol w:w="2031"/>
      </w:tblGrid>
      <w:tr w:rsidR="000426B4" w:rsidRPr="007933E8" w:rsidTr="000426B4">
        <w:trPr>
          <w:trHeight w:val="614"/>
        </w:trPr>
        <w:tc>
          <w:tcPr>
            <w:tcW w:w="1305" w:type="dxa"/>
            <w:vAlign w:val="center"/>
          </w:tcPr>
          <w:p w:rsidR="000426B4" w:rsidRPr="007933E8" w:rsidRDefault="000426B4" w:rsidP="000426B4">
            <w:pPr>
              <w:pStyle w:val="TableParagraph"/>
              <w:spacing w:before="3"/>
              <w:ind w:left="156" w:right="157"/>
              <w:jc w:val="center"/>
              <w:rPr>
                <w:b/>
                <w:sz w:val="24"/>
              </w:rPr>
            </w:pPr>
            <w:r w:rsidRPr="007933E8">
              <w:rPr>
                <w:b/>
                <w:sz w:val="24"/>
              </w:rPr>
              <w:t>No. Tabel</w:t>
            </w:r>
          </w:p>
        </w:tc>
        <w:tc>
          <w:tcPr>
            <w:tcW w:w="4602" w:type="dxa"/>
            <w:vAlign w:val="center"/>
          </w:tcPr>
          <w:p w:rsidR="000426B4" w:rsidRPr="007933E8" w:rsidRDefault="000426B4" w:rsidP="000426B4">
            <w:pPr>
              <w:pStyle w:val="TableParagraph"/>
              <w:spacing w:before="3"/>
              <w:ind w:left="1660" w:right="1657"/>
              <w:jc w:val="center"/>
              <w:rPr>
                <w:b/>
                <w:sz w:val="24"/>
              </w:rPr>
            </w:pPr>
            <w:r w:rsidRPr="007933E8">
              <w:rPr>
                <w:b/>
                <w:sz w:val="24"/>
              </w:rPr>
              <w:t>Judul Tabel</w:t>
            </w:r>
          </w:p>
        </w:tc>
        <w:tc>
          <w:tcPr>
            <w:tcW w:w="2031" w:type="dxa"/>
            <w:vAlign w:val="center"/>
          </w:tcPr>
          <w:p w:rsidR="000426B4" w:rsidRPr="007933E8" w:rsidRDefault="000426B4" w:rsidP="000426B4">
            <w:pPr>
              <w:pStyle w:val="TableParagraph"/>
              <w:spacing w:before="3"/>
              <w:jc w:val="center"/>
              <w:rPr>
                <w:b/>
                <w:sz w:val="24"/>
              </w:rPr>
            </w:pPr>
            <w:r w:rsidRPr="007933E8">
              <w:rPr>
                <w:b/>
                <w:sz w:val="24"/>
              </w:rPr>
              <w:t>Halaman</w:t>
            </w:r>
          </w:p>
        </w:tc>
      </w:tr>
      <w:tr w:rsidR="000426B4" w:rsidRPr="007933E8" w:rsidTr="00E22A14">
        <w:trPr>
          <w:trHeight w:val="737"/>
        </w:trPr>
        <w:tc>
          <w:tcPr>
            <w:tcW w:w="1305" w:type="dxa"/>
            <w:vAlign w:val="center"/>
          </w:tcPr>
          <w:p w:rsidR="000426B4" w:rsidRPr="002D6E87" w:rsidRDefault="000426B4" w:rsidP="00E22A14">
            <w:pPr>
              <w:pStyle w:val="TableParagraph"/>
              <w:spacing w:before="0" w:line="480" w:lineRule="exact"/>
              <w:ind w:right="29"/>
              <w:jc w:val="center"/>
              <w:rPr>
                <w:sz w:val="24"/>
                <w:szCs w:val="24"/>
                <w:lang w:val="en-US"/>
              </w:rPr>
            </w:pPr>
            <w:r>
              <w:rPr>
                <w:sz w:val="24"/>
                <w:szCs w:val="24"/>
                <w:lang w:val="en-US"/>
              </w:rPr>
              <w:t>2.1</w:t>
            </w:r>
          </w:p>
        </w:tc>
        <w:tc>
          <w:tcPr>
            <w:tcW w:w="4602" w:type="dxa"/>
            <w:vAlign w:val="center"/>
          </w:tcPr>
          <w:p w:rsidR="000426B4" w:rsidRPr="002D6E87" w:rsidRDefault="000426B4" w:rsidP="00E22A14">
            <w:pPr>
              <w:pStyle w:val="TableParagraph"/>
              <w:spacing w:before="0" w:line="480" w:lineRule="exact"/>
              <w:ind w:left="106" w:right="460"/>
              <w:rPr>
                <w:sz w:val="24"/>
                <w:szCs w:val="24"/>
                <w:lang w:val="en-US"/>
              </w:rPr>
            </w:pPr>
            <w:r>
              <w:rPr>
                <w:sz w:val="24"/>
                <w:szCs w:val="24"/>
                <w:shd w:val="clear" w:color="auto" w:fill="FFFFFF"/>
                <w:lang w:val="en-US"/>
              </w:rPr>
              <w:t>Tahapan Implementasi Etnomatem</w:t>
            </w:r>
            <w:r w:rsidR="00A74D68">
              <w:rPr>
                <w:sz w:val="24"/>
                <w:szCs w:val="24"/>
                <w:shd w:val="clear" w:color="auto" w:fill="FFFFFF"/>
                <w:lang w:val="en-US"/>
              </w:rPr>
              <w:t>a</w:t>
            </w:r>
            <w:r>
              <w:rPr>
                <w:sz w:val="24"/>
                <w:szCs w:val="24"/>
                <w:shd w:val="clear" w:color="auto" w:fill="FFFFFF"/>
                <w:lang w:val="en-US"/>
              </w:rPr>
              <w:t>tika</w:t>
            </w:r>
          </w:p>
        </w:tc>
        <w:tc>
          <w:tcPr>
            <w:tcW w:w="2031" w:type="dxa"/>
            <w:vAlign w:val="center"/>
          </w:tcPr>
          <w:p w:rsidR="000426B4" w:rsidRPr="002D6E87" w:rsidRDefault="000426B4" w:rsidP="00E22A14">
            <w:pPr>
              <w:pStyle w:val="TableParagraph"/>
              <w:spacing w:before="0" w:line="480" w:lineRule="exact"/>
              <w:ind w:left="47"/>
              <w:jc w:val="center"/>
              <w:rPr>
                <w:sz w:val="24"/>
                <w:lang w:val="en-US"/>
              </w:rPr>
            </w:pPr>
            <w:r w:rsidRPr="007933E8">
              <w:rPr>
                <w:sz w:val="24"/>
              </w:rPr>
              <w:t>3</w:t>
            </w:r>
            <w:r w:rsidR="00A74D68">
              <w:rPr>
                <w:sz w:val="24"/>
                <w:lang w:val="en-US"/>
              </w:rPr>
              <w:t>4</w:t>
            </w:r>
          </w:p>
        </w:tc>
      </w:tr>
      <w:tr w:rsidR="000426B4" w:rsidRPr="007933E8" w:rsidTr="00E22A14">
        <w:trPr>
          <w:trHeight w:val="847"/>
        </w:trPr>
        <w:tc>
          <w:tcPr>
            <w:tcW w:w="1305" w:type="dxa"/>
          </w:tcPr>
          <w:p w:rsidR="000426B4" w:rsidRPr="00E22A14" w:rsidRDefault="00E22A14" w:rsidP="00E22A14">
            <w:pPr>
              <w:pStyle w:val="TableParagraph"/>
              <w:spacing w:before="207" w:line="480" w:lineRule="exact"/>
              <w:ind w:right="29"/>
              <w:jc w:val="center"/>
              <w:rPr>
                <w:sz w:val="24"/>
                <w:lang w:val="en-US"/>
              </w:rPr>
            </w:pPr>
            <w:r>
              <w:rPr>
                <w:sz w:val="24"/>
                <w:lang w:val="en-US"/>
              </w:rPr>
              <w:t>3.1</w:t>
            </w:r>
          </w:p>
        </w:tc>
        <w:tc>
          <w:tcPr>
            <w:tcW w:w="4602" w:type="dxa"/>
            <w:vAlign w:val="center"/>
          </w:tcPr>
          <w:p w:rsidR="000426B4" w:rsidRPr="007933E8" w:rsidRDefault="000426B4" w:rsidP="00E22A14">
            <w:pPr>
              <w:pStyle w:val="TableParagraph"/>
              <w:spacing w:before="0" w:line="480" w:lineRule="exact"/>
              <w:ind w:left="106" w:right="460"/>
              <w:rPr>
                <w:sz w:val="24"/>
              </w:rPr>
            </w:pPr>
            <w:r w:rsidRPr="007933E8">
              <w:rPr>
                <w:sz w:val="24"/>
                <w:szCs w:val="24"/>
              </w:rPr>
              <w:t xml:space="preserve">Desain </w:t>
            </w:r>
            <w:r>
              <w:rPr>
                <w:i/>
                <w:sz w:val="24"/>
                <w:szCs w:val="24"/>
                <w:lang w:val="en-US"/>
              </w:rPr>
              <w:t>One-Group Pretest-Posttest</w:t>
            </w:r>
          </w:p>
        </w:tc>
        <w:tc>
          <w:tcPr>
            <w:tcW w:w="2031" w:type="dxa"/>
          </w:tcPr>
          <w:p w:rsidR="000426B4" w:rsidRPr="00623EBE" w:rsidRDefault="00A74D68" w:rsidP="00E22A14">
            <w:pPr>
              <w:pStyle w:val="TableParagraph"/>
              <w:spacing w:before="0" w:line="480" w:lineRule="exact"/>
              <w:jc w:val="center"/>
              <w:rPr>
                <w:sz w:val="24"/>
                <w:lang w:val="en-US"/>
              </w:rPr>
            </w:pPr>
            <w:r>
              <w:rPr>
                <w:sz w:val="24"/>
                <w:lang w:val="en-US"/>
              </w:rPr>
              <w:t>44</w:t>
            </w:r>
          </w:p>
        </w:tc>
      </w:tr>
      <w:tr w:rsidR="000426B4" w:rsidRPr="007933E8" w:rsidTr="00E22A14">
        <w:trPr>
          <w:trHeight w:val="1142"/>
        </w:trPr>
        <w:tc>
          <w:tcPr>
            <w:tcW w:w="1305" w:type="dxa"/>
            <w:vAlign w:val="center"/>
          </w:tcPr>
          <w:p w:rsidR="000426B4" w:rsidRPr="007933E8" w:rsidRDefault="000426B4" w:rsidP="00E22A14">
            <w:pPr>
              <w:pStyle w:val="TableParagraph"/>
              <w:spacing w:before="0" w:line="480" w:lineRule="exact"/>
              <w:ind w:right="29"/>
              <w:jc w:val="center"/>
              <w:rPr>
                <w:sz w:val="24"/>
              </w:rPr>
            </w:pPr>
            <w:r>
              <w:rPr>
                <w:sz w:val="24"/>
                <w:lang w:val="en-US"/>
              </w:rPr>
              <w:t>3</w:t>
            </w:r>
            <w:r w:rsidRPr="007933E8">
              <w:rPr>
                <w:sz w:val="24"/>
              </w:rPr>
              <w:t>.2</w:t>
            </w:r>
          </w:p>
        </w:tc>
        <w:tc>
          <w:tcPr>
            <w:tcW w:w="4602" w:type="dxa"/>
          </w:tcPr>
          <w:p w:rsidR="000426B4" w:rsidRPr="007933E8" w:rsidRDefault="000426B4" w:rsidP="000426B4">
            <w:pPr>
              <w:pStyle w:val="TableParagraph"/>
              <w:spacing w:before="102" w:line="480" w:lineRule="exact"/>
              <w:ind w:left="106" w:right="460"/>
              <w:rPr>
                <w:sz w:val="24"/>
              </w:rPr>
            </w:pPr>
            <w:r w:rsidRPr="007933E8">
              <w:rPr>
                <w:sz w:val="24"/>
                <w:szCs w:val="24"/>
              </w:rPr>
              <w:t xml:space="preserve">Data Populasi Peserta Didik </w:t>
            </w:r>
            <w:r>
              <w:rPr>
                <w:sz w:val="24"/>
                <w:szCs w:val="24"/>
                <w:lang w:val="en-US"/>
              </w:rPr>
              <w:t xml:space="preserve">Kelas IV </w:t>
            </w:r>
            <w:r w:rsidRPr="007933E8">
              <w:rPr>
                <w:sz w:val="24"/>
                <w:szCs w:val="24"/>
              </w:rPr>
              <w:t>SDIT Andalusia Kota Parepare</w:t>
            </w:r>
          </w:p>
        </w:tc>
        <w:tc>
          <w:tcPr>
            <w:tcW w:w="2031" w:type="dxa"/>
            <w:vAlign w:val="center"/>
          </w:tcPr>
          <w:p w:rsidR="000426B4" w:rsidRPr="000E5B12" w:rsidRDefault="00A74D68" w:rsidP="000426B4">
            <w:pPr>
              <w:pStyle w:val="TableParagraph"/>
              <w:spacing w:before="0" w:line="480" w:lineRule="exact"/>
              <w:ind w:left="686" w:right="681"/>
              <w:jc w:val="center"/>
              <w:rPr>
                <w:sz w:val="24"/>
                <w:lang w:val="en-US"/>
              </w:rPr>
            </w:pPr>
            <w:r>
              <w:rPr>
                <w:sz w:val="24"/>
                <w:lang w:val="en-US"/>
              </w:rPr>
              <w:t>46</w:t>
            </w:r>
          </w:p>
        </w:tc>
      </w:tr>
      <w:tr w:rsidR="000426B4" w:rsidRPr="007933E8" w:rsidTr="00E22A14">
        <w:trPr>
          <w:trHeight w:val="1116"/>
        </w:trPr>
        <w:tc>
          <w:tcPr>
            <w:tcW w:w="1305" w:type="dxa"/>
            <w:vAlign w:val="center"/>
          </w:tcPr>
          <w:p w:rsidR="000426B4" w:rsidRPr="007933E8" w:rsidRDefault="000426B4" w:rsidP="00DB5668">
            <w:pPr>
              <w:pStyle w:val="TableParagraph"/>
              <w:spacing w:before="0" w:line="480" w:lineRule="exact"/>
              <w:jc w:val="center"/>
              <w:rPr>
                <w:sz w:val="24"/>
              </w:rPr>
            </w:pPr>
            <w:r>
              <w:rPr>
                <w:sz w:val="24"/>
                <w:lang w:val="en-US"/>
              </w:rPr>
              <w:t>3</w:t>
            </w:r>
            <w:r w:rsidRPr="007933E8">
              <w:rPr>
                <w:sz w:val="24"/>
              </w:rPr>
              <w:t>.3</w:t>
            </w:r>
          </w:p>
        </w:tc>
        <w:tc>
          <w:tcPr>
            <w:tcW w:w="4602" w:type="dxa"/>
          </w:tcPr>
          <w:p w:rsidR="000426B4" w:rsidRPr="006B79D6" w:rsidRDefault="000426B4" w:rsidP="000426B4">
            <w:pPr>
              <w:pStyle w:val="TableParagraph"/>
              <w:spacing w:before="63" w:line="480" w:lineRule="exact"/>
              <w:ind w:left="114" w:right="579"/>
              <w:rPr>
                <w:sz w:val="24"/>
                <w:lang w:val="en-US"/>
              </w:rPr>
            </w:pPr>
            <w:r w:rsidRPr="007933E8">
              <w:rPr>
                <w:sz w:val="24"/>
                <w:szCs w:val="24"/>
              </w:rPr>
              <w:t>Kisi-kisi Soal tes Kemampuan Kognitif Peserta Didik</w:t>
            </w:r>
          </w:p>
        </w:tc>
        <w:tc>
          <w:tcPr>
            <w:tcW w:w="2031" w:type="dxa"/>
            <w:vAlign w:val="center"/>
          </w:tcPr>
          <w:p w:rsidR="000426B4" w:rsidRPr="000E5B12" w:rsidRDefault="00A74D68" w:rsidP="000426B4">
            <w:pPr>
              <w:pStyle w:val="TableParagraph"/>
              <w:spacing w:before="0" w:line="480" w:lineRule="exact"/>
              <w:ind w:left="686" w:right="681"/>
              <w:jc w:val="center"/>
              <w:rPr>
                <w:sz w:val="24"/>
                <w:lang w:val="en-US"/>
              </w:rPr>
            </w:pPr>
            <w:r>
              <w:rPr>
                <w:sz w:val="24"/>
                <w:lang w:val="en-US"/>
              </w:rPr>
              <w:t>55</w:t>
            </w:r>
          </w:p>
        </w:tc>
      </w:tr>
      <w:tr w:rsidR="000426B4" w:rsidRPr="007933E8" w:rsidTr="00E22A14">
        <w:trPr>
          <w:trHeight w:val="693"/>
        </w:trPr>
        <w:tc>
          <w:tcPr>
            <w:tcW w:w="1305" w:type="dxa"/>
            <w:vAlign w:val="center"/>
          </w:tcPr>
          <w:p w:rsidR="000426B4" w:rsidRDefault="000426B4" w:rsidP="00E22A14">
            <w:pPr>
              <w:pStyle w:val="TableParagraph"/>
              <w:spacing w:before="0" w:line="480" w:lineRule="exact"/>
              <w:ind w:right="29"/>
              <w:jc w:val="center"/>
              <w:rPr>
                <w:sz w:val="24"/>
                <w:lang w:val="en-US"/>
              </w:rPr>
            </w:pPr>
            <w:r>
              <w:rPr>
                <w:sz w:val="24"/>
                <w:lang w:val="en-US"/>
              </w:rPr>
              <w:t>3.4</w:t>
            </w:r>
          </w:p>
        </w:tc>
        <w:tc>
          <w:tcPr>
            <w:tcW w:w="4602" w:type="dxa"/>
          </w:tcPr>
          <w:p w:rsidR="000426B4" w:rsidRPr="007933E8" w:rsidRDefault="000426B4" w:rsidP="00E22A14">
            <w:pPr>
              <w:pStyle w:val="TableParagraph"/>
              <w:spacing w:before="63" w:line="480" w:lineRule="exact"/>
              <w:ind w:left="114"/>
              <w:rPr>
                <w:sz w:val="24"/>
                <w:szCs w:val="24"/>
              </w:rPr>
            </w:pPr>
            <w:r w:rsidRPr="007933E8">
              <w:rPr>
                <w:sz w:val="24"/>
                <w:szCs w:val="24"/>
              </w:rPr>
              <w:t>Interpretasi Koefisien Korelasi</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57</w:t>
            </w:r>
          </w:p>
        </w:tc>
      </w:tr>
      <w:tr w:rsidR="000426B4" w:rsidRPr="007933E8" w:rsidTr="00E22A14">
        <w:trPr>
          <w:trHeight w:val="703"/>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3.5</w:t>
            </w:r>
          </w:p>
        </w:tc>
        <w:tc>
          <w:tcPr>
            <w:tcW w:w="4602" w:type="dxa"/>
          </w:tcPr>
          <w:p w:rsidR="000426B4" w:rsidRPr="007933E8" w:rsidRDefault="000426B4" w:rsidP="000426B4">
            <w:pPr>
              <w:pStyle w:val="TableParagraph"/>
              <w:spacing w:before="63" w:line="480" w:lineRule="exact"/>
              <w:ind w:left="114" w:right="579"/>
              <w:rPr>
                <w:sz w:val="24"/>
                <w:szCs w:val="24"/>
              </w:rPr>
            </w:pPr>
            <w:r w:rsidRPr="007933E8">
              <w:rPr>
                <w:rFonts w:eastAsiaTheme="minorEastAsia"/>
                <w:sz w:val="24"/>
                <w:szCs w:val="24"/>
              </w:rPr>
              <w:t>Klasifikasi Tingkat Kesukaran Soal</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58</w:t>
            </w:r>
          </w:p>
        </w:tc>
      </w:tr>
      <w:tr w:rsidR="000426B4" w:rsidRPr="007933E8" w:rsidTr="00E22A14">
        <w:trPr>
          <w:trHeight w:val="699"/>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3.6</w:t>
            </w:r>
          </w:p>
        </w:tc>
        <w:tc>
          <w:tcPr>
            <w:tcW w:w="4602" w:type="dxa"/>
          </w:tcPr>
          <w:p w:rsidR="000426B4" w:rsidRPr="007933E8" w:rsidRDefault="000426B4" w:rsidP="000426B4">
            <w:pPr>
              <w:pStyle w:val="TableParagraph"/>
              <w:spacing w:before="63" w:line="480" w:lineRule="exact"/>
              <w:ind w:left="114" w:right="579"/>
              <w:rPr>
                <w:sz w:val="24"/>
                <w:szCs w:val="24"/>
              </w:rPr>
            </w:pPr>
            <w:r w:rsidRPr="007933E8">
              <w:rPr>
                <w:sz w:val="24"/>
                <w:szCs w:val="24"/>
              </w:rPr>
              <w:t>Klasifikasi Daya Pembeda Soal</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59</w:t>
            </w:r>
          </w:p>
        </w:tc>
      </w:tr>
      <w:tr w:rsidR="000426B4" w:rsidRPr="007933E8" w:rsidTr="00DB5668">
        <w:trPr>
          <w:trHeight w:val="695"/>
        </w:trPr>
        <w:tc>
          <w:tcPr>
            <w:tcW w:w="1305" w:type="dxa"/>
            <w:vAlign w:val="center"/>
          </w:tcPr>
          <w:p w:rsidR="000426B4" w:rsidRDefault="000426B4" w:rsidP="00DB5668">
            <w:pPr>
              <w:pStyle w:val="TableParagraph"/>
              <w:spacing w:before="0" w:line="480" w:lineRule="exact"/>
              <w:ind w:right="29"/>
              <w:jc w:val="center"/>
              <w:rPr>
                <w:sz w:val="24"/>
                <w:lang w:val="en-US"/>
              </w:rPr>
            </w:pPr>
            <w:r>
              <w:rPr>
                <w:sz w:val="24"/>
                <w:lang w:val="en-US"/>
              </w:rPr>
              <w:t>3.7</w:t>
            </w:r>
          </w:p>
        </w:tc>
        <w:tc>
          <w:tcPr>
            <w:tcW w:w="4602" w:type="dxa"/>
            <w:vAlign w:val="center"/>
          </w:tcPr>
          <w:p w:rsidR="000426B4" w:rsidRPr="00DB5668" w:rsidRDefault="000426B4" w:rsidP="00DB5668">
            <w:pPr>
              <w:spacing w:before="240" w:after="0" w:line="360" w:lineRule="auto"/>
              <w:ind w:left="113"/>
              <w:rPr>
                <w:rFonts w:ascii="Times New Roman" w:hAnsi="Times New Roman" w:cs="Times New Roman"/>
                <w:sz w:val="24"/>
                <w:lang w:val="en-US"/>
              </w:rPr>
            </w:pPr>
            <w:r w:rsidRPr="00DB5668">
              <w:rPr>
                <w:rFonts w:ascii="Times New Roman" w:hAnsi="Times New Roman" w:cs="Times New Roman"/>
                <w:sz w:val="24"/>
              </w:rPr>
              <w:t>Interpret</w:t>
            </w:r>
            <w:r w:rsidR="00E22A14" w:rsidRPr="00DB5668">
              <w:rPr>
                <w:rFonts w:ascii="Times New Roman" w:hAnsi="Times New Roman" w:cs="Times New Roman"/>
                <w:sz w:val="24"/>
              </w:rPr>
              <w:t>asi Keterlaksanaan Pembelajara</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61</w:t>
            </w:r>
          </w:p>
        </w:tc>
      </w:tr>
      <w:tr w:rsidR="000426B4" w:rsidRPr="007933E8" w:rsidTr="00DB5668">
        <w:trPr>
          <w:trHeight w:val="847"/>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3.8</w:t>
            </w:r>
          </w:p>
        </w:tc>
        <w:tc>
          <w:tcPr>
            <w:tcW w:w="4602" w:type="dxa"/>
          </w:tcPr>
          <w:p w:rsidR="000426B4" w:rsidRPr="00DB5668" w:rsidRDefault="000426B4" w:rsidP="00DB5668">
            <w:pPr>
              <w:pStyle w:val="ListParagraph"/>
              <w:spacing w:before="240" w:after="0" w:line="360" w:lineRule="auto"/>
              <w:ind w:left="113"/>
              <w:rPr>
                <w:rFonts w:ascii="Times New Roman" w:eastAsiaTheme="minorEastAsia" w:hAnsi="Times New Roman" w:cs="Times New Roman"/>
                <w:sz w:val="24"/>
              </w:rPr>
            </w:pPr>
            <w:r w:rsidRPr="007933E8">
              <w:rPr>
                <w:rFonts w:ascii="Times New Roman" w:eastAsiaTheme="minorEastAsia" w:hAnsi="Times New Roman" w:cs="Times New Roman"/>
                <w:sz w:val="24"/>
              </w:rPr>
              <w:t>Kriteria Ketuntasan Hasil Tes K</w:t>
            </w:r>
            <w:r w:rsidR="00DB5668">
              <w:rPr>
                <w:rFonts w:ascii="Times New Roman" w:eastAsiaTheme="minorEastAsia" w:hAnsi="Times New Roman" w:cs="Times New Roman"/>
                <w:sz w:val="24"/>
              </w:rPr>
              <w:t>emampuan Kognitif Peserta Didik</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64</w:t>
            </w:r>
          </w:p>
        </w:tc>
      </w:tr>
      <w:tr w:rsidR="000426B4" w:rsidRPr="007933E8" w:rsidTr="00DB5668">
        <w:trPr>
          <w:trHeight w:val="1046"/>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4.1</w:t>
            </w:r>
          </w:p>
        </w:tc>
        <w:tc>
          <w:tcPr>
            <w:tcW w:w="4602" w:type="dxa"/>
          </w:tcPr>
          <w:p w:rsidR="000426B4" w:rsidRPr="00E22A14" w:rsidRDefault="000426B4" w:rsidP="00DB5668">
            <w:pPr>
              <w:pStyle w:val="ListParagraph"/>
              <w:spacing w:before="240" w:after="0"/>
              <w:ind w:left="113"/>
              <w:rPr>
                <w:rFonts w:ascii="Times New Roman" w:hAnsi="Times New Roman" w:cs="Times New Roman"/>
                <w:sz w:val="24"/>
                <w:lang w:val="en-US"/>
              </w:rPr>
            </w:pPr>
            <w:r w:rsidRPr="000E5B12">
              <w:rPr>
                <w:rFonts w:ascii="Times New Roman" w:hAnsi="Times New Roman" w:cs="Times New Roman"/>
                <w:sz w:val="24"/>
              </w:rPr>
              <w:t>Daftar Kode Peserta Didik dan Subjek Peneli</w:t>
            </w:r>
            <w:r w:rsidR="00E22A14">
              <w:rPr>
                <w:rFonts w:ascii="Times New Roman" w:hAnsi="Times New Roman" w:cs="Times New Roman"/>
                <w:sz w:val="24"/>
              </w:rPr>
              <w:t>tian</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69</w:t>
            </w:r>
          </w:p>
        </w:tc>
      </w:tr>
      <w:tr w:rsidR="000426B4" w:rsidRPr="007933E8" w:rsidTr="000426B4">
        <w:trPr>
          <w:trHeight w:val="1174"/>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4.2</w:t>
            </w:r>
          </w:p>
        </w:tc>
        <w:tc>
          <w:tcPr>
            <w:tcW w:w="4602" w:type="dxa"/>
          </w:tcPr>
          <w:p w:rsidR="000426B4" w:rsidRPr="000E5B12" w:rsidRDefault="000426B4" w:rsidP="00864429">
            <w:pPr>
              <w:pStyle w:val="ListParagraph"/>
              <w:spacing w:after="0"/>
              <w:ind w:left="113"/>
              <w:rPr>
                <w:rFonts w:ascii="Times New Roman" w:hAnsi="Times New Roman" w:cs="Times New Roman"/>
                <w:sz w:val="24"/>
              </w:rPr>
            </w:pPr>
            <w:r w:rsidRPr="007933E8">
              <w:rPr>
                <w:rFonts w:ascii="Times New Roman" w:hAnsi="Times New Roman" w:cs="Times New Roman"/>
                <w:sz w:val="24"/>
              </w:rPr>
              <w:t xml:space="preserve">Daftar Kode </w:t>
            </w:r>
            <w:r w:rsidR="00926834">
              <w:rPr>
                <w:rFonts w:ascii="Times New Roman" w:hAnsi="Times New Roman" w:cs="Times New Roman"/>
                <w:sz w:val="24"/>
              </w:rPr>
              <w:t>Peserta didik</w:t>
            </w:r>
            <w:r w:rsidRPr="007933E8">
              <w:rPr>
                <w:rFonts w:ascii="Times New Roman" w:hAnsi="Times New Roman" w:cs="Times New Roman"/>
                <w:sz w:val="24"/>
              </w:rPr>
              <w:t xml:space="preserve"> Subjek Penelitian Berdasarkan Tingkat Kemampuan Kognitif yang dilihat dari Hasil</w:t>
            </w:r>
            <w:r w:rsidR="00864429">
              <w:rPr>
                <w:rFonts w:ascii="Times New Roman" w:hAnsi="Times New Roman" w:cs="Times New Roman"/>
                <w:sz w:val="24"/>
                <w:lang w:val="en-US"/>
              </w:rPr>
              <w:t xml:space="preserve"> </w:t>
            </w:r>
            <w:r w:rsidRPr="007933E8">
              <w:rPr>
                <w:rFonts w:ascii="Times New Roman" w:hAnsi="Times New Roman" w:cs="Times New Roman"/>
                <w:i/>
                <w:sz w:val="24"/>
              </w:rPr>
              <w:t>Pos-test</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71</w:t>
            </w:r>
          </w:p>
        </w:tc>
      </w:tr>
      <w:tr w:rsidR="000426B4" w:rsidRPr="007933E8" w:rsidTr="000426B4">
        <w:trPr>
          <w:trHeight w:val="1174"/>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lastRenderedPageBreak/>
              <w:t>4.3</w:t>
            </w:r>
          </w:p>
        </w:tc>
        <w:tc>
          <w:tcPr>
            <w:tcW w:w="4602" w:type="dxa"/>
          </w:tcPr>
          <w:p w:rsidR="000426B4" w:rsidRPr="00DB5668" w:rsidRDefault="000426B4" w:rsidP="00DB5668">
            <w:pPr>
              <w:pStyle w:val="ListParagraph"/>
              <w:spacing w:after="0" w:line="360" w:lineRule="auto"/>
              <w:ind w:left="113"/>
              <w:rPr>
                <w:rFonts w:ascii="Times New Roman" w:hAnsi="Times New Roman" w:cs="Times New Roman"/>
                <w:sz w:val="24"/>
                <w:lang w:val="en-US"/>
              </w:rPr>
            </w:pPr>
            <w:r w:rsidRPr="007933E8">
              <w:rPr>
                <w:rFonts w:ascii="Times New Roman" w:hAnsi="Times New Roman" w:cs="Times New Roman"/>
                <w:sz w:val="24"/>
              </w:rPr>
              <w:t>Data Hasil Observasi Keterlaksaan Pembelajaran Etnomatematika melalui Permainan Tradisional</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72</w:t>
            </w:r>
          </w:p>
        </w:tc>
      </w:tr>
      <w:tr w:rsidR="000426B4" w:rsidRPr="007933E8" w:rsidTr="000426B4">
        <w:trPr>
          <w:trHeight w:val="1174"/>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4.4</w:t>
            </w:r>
          </w:p>
        </w:tc>
        <w:tc>
          <w:tcPr>
            <w:tcW w:w="4602" w:type="dxa"/>
          </w:tcPr>
          <w:p w:rsidR="000426B4" w:rsidRPr="00DB5668" w:rsidRDefault="000426B4" w:rsidP="00DB5668">
            <w:pPr>
              <w:spacing w:before="240" w:after="0" w:line="360" w:lineRule="auto"/>
              <w:ind w:left="113"/>
              <w:rPr>
                <w:rFonts w:ascii="Times New Roman" w:hAnsi="Times New Roman" w:cs="Times New Roman"/>
                <w:sz w:val="24"/>
              </w:rPr>
            </w:pPr>
            <w:r w:rsidRPr="00DB5668">
              <w:rPr>
                <w:rFonts w:ascii="Times New Roman" w:hAnsi="Times New Roman" w:cs="Times New Roman"/>
                <w:sz w:val="24"/>
              </w:rPr>
              <w:t>Data Statistik Deskriptif</w:t>
            </w:r>
            <w:r w:rsidR="00DB5668">
              <w:rPr>
                <w:rFonts w:ascii="Times New Roman" w:hAnsi="Times New Roman" w:cs="Times New Roman"/>
                <w:sz w:val="24"/>
                <w:lang w:val="en-US"/>
              </w:rPr>
              <w:t xml:space="preserve"> </w:t>
            </w:r>
            <w:r w:rsidRPr="00DB5668">
              <w:rPr>
                <w:rFonts w:ascii="Times New Roman" w:hAnsi="Times New Roman" w:cs="Times New Roman"/>
                <w:sz w:val="24"/>
              </w:rPr>
              <w:t xml:space="preserve"> Nilai </w:t>
            </w:r>
            <w:r w:rsidRPr="00DB5668">
              <w:rPr>
                <w:rFonts w:ascii="Times New Roman" w:hAnsi="Times New Roman" w:cs="Times New Roman"/>
                <w:i/>
                <w:sz w:val="24"/>
              </w:rPr>
              <w:t>Pre-test</w:t>
            </w:r>
            <w:r w:rsidRPr="00DB5668">
              <w:rPr>
                <w:rFonts w:ascii="Times New Roman" w:hAnsi="Times New Roman" w:cs="Times New Roman"/>
                <w:sz w:val="24"/>
              </w:rPr>
              <w:t xml:space="preserve"> </w:t>
            </w:r>
            <w:r w:rsidRPr="00DB5668">
              <w:rPr>
                <w:rFonts w:ascii="Times New Roman" w:hAnsi="Times New Roman" w:cs="Times New Roman"/>
                <w:sz w:val="24"/>
                <w:lang w:val="en-US"/>
              </w:rPr>
              <w:t>(sebelum perlakuan)</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74</w:t>
            </w:r>
          </w:p>
        </w:tc>
      </w:tr>
      <w:tr w:rsidR="000426B4" w:rsidRPr="007933E8" w:rsidTr="000426B4">
        <w:trPr>
          <w:trHeight w:val="1174"/>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4.5</w:t>
            </w:r>
          </w:p>
        </w:tc>
        <w:tc>
          <w:tcPr>
            <w:tcW w:w="4602" w:type="dxa"/>
          </w:tcPr>
          <w:p w:rsidR="000426B4" w:rsidRPr="00DB5668" w:rsidRDefault="000426B4" w:rsidP="00DB5668">
            <w:pPr>
              <w:spacing w:before="240" w:after="0" w:line="360" w:lineRule="auto"/>
              <w:ind w:left="113"/>
              <w:rPr>
                <w:rFonts w:ascii="Times New Roman" w:hAnsi="Times New Roman" w:cs="Times New Roman"/>
                <w:sz w:val="24"/>
              </w:rPr>
            </w:pPr>
            <w:r w:rsidRPr="00DB5668">
              <w:rPr>
                <w:rFonts w:ascii="Times New Roman" w:hAnsi="Times New Roman" w:cs="Times New Roman"/>
                <w:sz w:val="24"/>
                <w:lang w:val="en-US"/>
              </w:rPr>
              <w:t xml:space="preserve">Distribusi Frekuensi </w:t>
            </w:r>
            <w:r w:rsidRPr="00DB5668">
              <w:rPr>
                <w:rFonts w:ascii="Times New Roman" w:hAnsi="Times New Roman" w:cs="Times New Roman"/>
                <w:sz w:val="24"/>
              </w:rPr>
              <w:t xml:space="preserve">Nilai </w:t>
            </w:r>
            <w:r w:rsidRPr="00DB5668">
              <w:rPr>
                <w:rFonts w:ascii="Times New Roman" w:hAnsi="Times New Roman" w:cs="Times New Roman"/>
                <w:i/>
                <w:sz w:val="24"/>
              </w:rPr>
              <w:t>Pre-test</w:t>
            </w:r>
            <w:r w:rsidRPr="00DB5668">
              <w:rPr>
                <w:rFonts w:ascii="Times New Roman" w:hAnsi="Times New Roman" w:cs="Times New Roman"/>
                <w:sz w:val="24"/>
              </w:rPr>
              <w:t xml:space="preserve"> </w:t>
            </w:r>
            <w:r w:rsidRPr="00DB5668">
              <w:rPr>
                <w:rFonts w:ascii="Times New Roman" w:hAnsi="Times New Roman" w:cs="Times New Roman"/>
                <w:sz w:val="24"/>
                <w:lang w:val="en-US"/>
              </w:rPr>
              <w:t>(sebelum perlakuan)</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75</w:t>
            </w:r>
          </w:p>
        </w:tc>
      </w:tr>
      <w:tr w:rsidR="000426B4" w:rsidRPr="007933E8" w:rsidTr="000426B4">
        <w:trPr>
          <w:trHeight w:val="1174"/>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4.6</w:t>
            </w:r>
          </w:p>
        </w:tc>
        <w:tc>
          <w:tcPr>
            <w:tcW w:w="4602" w:type="dxa"/>
          </w:tcPr>
          <w:p w:rsidR="000426B4" w:rsidRPr="00DB5668" w:rsidRDefault="000426B4" w:rsidP="00DB5668">
            <w:pPr>
              <w:spacing w:before="240" w:after="0" w:line="360" w:lineRule="auto"/>
              <w:ind w:left="113"/>
              <w:rPr>
                <w:rFonts w:ascii="Times New Roman" w:hAnsi="Times New Roman" w:cs="Times New Roman"/>
                <w:sz w:val="24"/>
              </w:rPr>
            </w:pPr>
            <w:r w:rsidRPr="00DB5668">
              <w:rPr>
                <w:rFonts w:ascii="Times New Roman" w:hAnsi="Times New Roman" w:cs="Times New Roman"/>
                <w:sz w:val="24"/>
                <w:lang w:val="en-US"/>
              </w:rPr>
              <w:t xml:space="preserve">Distribusi Frekuensi </w:t>
            </w:r>
            <w:r w:rsidRPr="00DB5668">
              <w:rPr>
                <w:rFonts w:ascii="Times New Roman" w:hAnsi="Times New Roman" w:cs="Times New Roman"/>
                <w:sz w:val="24"/>
              </w:rPr>
              <w:t xml:space="preserve">Nilai </w:t>
            </w:r>
            <w:r w:rsidR="00864429">
              <w:rPr>
                <w:rFonts w:ascii="Times New Roman" w:hAnsi="Times New Roman" w:cs="Times New Roman"/>
                <w:i/>
                <w:sz w:val="24"/>
              </w:rPr>
              <w:t>P</w:t>
            </w:r>
            <w:r w:rsidR="00864429">
              <w:rPr>
                <w:rFonts w:ascii="Times New Roman" w:hAnsi="Times New Roman" w:cs="Times New Roman"/>
                <w:i/>
                <w:sz w:val="24"/>
                <w:lang w:val="en-US"/>
              </w:rPr>
              <w:t>ost</w:t>
            </w:r>
            <w:r w:rsidRPr="00DB5668">
              <w:rPr>
                <w:rFonts w:ascii="Times New Roman" w:hAnsi="Times New Roman" w:cs="Times New Roman"/>
                <w:i/>
                <w:sz w:val="24"/>
              </w:rPr>
              <w:t>-test</w:t>
            </w:r>
            <w:r w:rsidRPr="00DB5668">
              <w:rPr>
                <w:rFonts w:ascii="Times New Roman" w:hAnsi="Times New Roman" w:cs="Times New Roman"/>
                <w:sz w:val="24"/>
              </w:rPr>
              <w:t xml:space="preserve"> </w:t>
            </w:r>
            <w:r w:rsidR="00864429">
              <w:rPr>
                <w:rFonts w:ascii="Times New Roman" w:hAnsi="Times New Roman" w:cs="Times New Roman"/>
                <w:sz w:val="24"/>
                <w:lang w:val="en-US"/>
              </w:rPr>
              <w:t>(setelah</w:t>
            </w:r>
            <w:r w:rsidRPr="00DB5668">
              <w:rPr>
                <w:rFonts w:ascii="Times New Roman" w:hAnsi="Times New Roman" w:cs="Times New Roman"/>
                <w:sz w:val="24"/>
                <w:lang w:val="en-US"/>
              </w:rPr>
              <w:t xml:space="preserve"> perlakuan)</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76</w:t>
            </w:r>
          </w:p>
        </w:tc>
      </w:tr>
      <w:tr w:rsidR="000426B4" w:rsidRPr="007933E8" w:rsidTr="000426B4">
        <w:trPr>
          <w:trHeight w:val="1174"/>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4.7</w:t>
            </w:r>
          </w:p>
        </w:tc>
        <w:tc>
          <w:tcPr>
            <w:tcW w:w="4602" w:type="dxa"/>
          </w:tcPr>
          <w:p w:rsidR="000426B4" w:rsidRPr="00DB5668" w:rsidRDefault="000426B4" w:rsidP="00DB5668">
            <w:pPr>
              <w:spacing w:before="240" w:after="0" w:line="360" w:lineRule="auto"/>
              <w:ind w:left="113"/>
              <w:rPr>
                <w:rFonts w:ascii="Times New Roman" w:hAnsi="Times New Roman" w:cs="Times New Roman"/>
                <w:sz w:val="24"/>
                <w:lang w:val="en-US"/>
              </w:rPr>
            </w:pPr>
            <w:r w:rsidRPr="00DB5668">
              <w:rPr>
                <w:rFonts w:ascii="Times New Roman" w:hAnsi="Times New Roman" w:cs="Times New Roman"/>
                <w:sz w:val="24"/>
                <w:lang w:val="en-US"/>
              </w:rPr>
              <w:t xml:space="preserve">Distribusi Frekuensi </w:t>
            </w:r>
            <w:r w:rsidRPr="00DB5668">
              <w:rPr>
                <w:rFonts w:ascii="Times New Roman" w:hAnsi="Times New Roman" w:cs="Times New Roman"/>
                <w:sz w:val="24"/>
              </w:rPr>
              <w:t xml:space="preserve">Nilai </w:t>
            </w:r>
            <w:r w:rsidRPr="00DB5668">
              <w:rPr>
                <w:rFonts w:ascii="Times New Roman" w:hAnsi="Times New Roman" w:cs="Times New Roman"/>
                <w:i/>
                <w:sz w:val="24"/>
              </w:rPr>
              <w:t>P</w:t>
            </w:r>
            <w:r w:rsidRPr="00DB5668">
              <w:rPr>
                <w:rFonts w:ascii="Times New Roman" w:hAnsi="Times New Roman" w:cs="Times New Roman"/>
                <w:i/>
                <w:sz w:val="24"/>
                <w:lang w:val="en-US"/>
              </w:rPr>
              <w:t>ost</w:t>
            </w:r>
            <w:r w:rsidRPr="00DB5668">
              <w:rPr>
                <w:rFonts w:ascii="Times New Roman" w:hAnsi="Times New Roman" w:cs="Times New Roman"/>
                <w:i/>
                <w:sz w:val="24"/>
              </w:rPr>
              <w:t>-test</w:t>
            </w:r>
            <w:r w:rsidRPr="00DB5668">
              <w:rPr>
                <w:rFonts w:ascii="Times New Roman" w:hAnsi="Times New Roman" w:cs="Times New Roman"/>
                <w:sz w:val="24"/>
              </w:rPr>
              <w:t xml:space="preserve"> </w:t>
            </w:r>
            <w:r w:rsidRPr="00DB5668">
              <w:rPr>
                <w:rFonts w:ascii="Times New Roman" w:hAnsi="Times New Roman" w:cs="Times New Roman"/>
                <w:sz w:val="24"/>
                <w:lang w:val="en-US"/>
              </w:rPr>
              <w:t>(setelah perlakuan)</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77</w:t>
            </w:r>
          </w:p>
        </w:tc>
      </w:tr>
      <w:tr w:rsidR="000426B4" w:rsidRPr="007933E8" w:rsidTr="000426B4">
        <w:trPr>
          <w:trHeight w:val="1174"/>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4.8</w:t>
            </w:r>
          </w:p>
        </w:tc>
        <w:tc>
          <w:tcPr>
            <w:tcW w:w="4602" w:type="dxa"/>
          </w:tcPr>
          <w:p w:rsidR="000426B4" w:rsidRPr="00DB5668" w:rsidRDefault="000426B4" w:rsidP="00DB5668">
            <w:pPr>
              <w:spacing w:before="240" w:after="0" w:line="360" w:lineRule="auto"/>
              <w:ind w:left="113"/>
              <w:rPr>
                <w:rFonts w:ascii="Times New Roman" w:hAnsi="Times New Roman" w:cs="Times New Roman"/>
                <w:sz w:val="24"/>
                <w:lang w:val="en-US"/>
              </w:rPr>
            </w:pPr>
            <w:r w:rsidRPr="00DB5668">
              <w:rPr>
                <w:rFonts w:ascii="Times New Roman" w:eastAsiaTheme="minorEastAsia" w:hAnsi="Times New Roman" w:cs="Times New Roman"/>
                <w:sz w:val="24"/>
              </w:rPr>
              <w:t xml:space="preserve">Uji Normalitas </w:t>
            </w:r>
            <w:r w:rsidRPr="00DB5668">
              <w:rPr>
                <w:rFonts w:ascii="Times New Roman" w:eastAsiaTheme="minorEastAsia" w:hAnsi="Times New Roman" w:cs="Times New Roman"/>
                <w:i/>
                <w:sz w:val="24"/>
              </w:rPr>
              <w:t>Kolmogorow Smirnov</w:t>
            </w:r>
            <w:r w:rsidRPr="00DB5668">
              <w:rPr>
                <w:rFonts w:ascii="Times New Roman" w:eastAsiaTheme="minorEastAsia" w:hAnsi="Times New Roman" w:cs="Times New Roman"/>
                <w:sz w:val="24"/>
              </w:rPr>
              <w:t xml:space="preserve"> dan </w:t>
            </w:r>
            <w:r w:rsidRPr="00DB5668">
              <w:rPr>
                <w:rFonts w:ascii="Times New Roman" w:eastAsiaTheme="minorEastAsia" w:hAnsi="Times New Roman" w:cs="Times New Roman"/>
                <w:i/>
                <w:sz w:val="24"/>
              </w:rPr>
              <w:t>Shapiro Wilk</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78</w:t>
            </w:r>
          </w:p>
        </w:tc>
      </w:tr>
      <w:tr w:rsidR="000426B4" w:rsidRPr="007933E8" w:rsidTr="00DB5668">
        <w:trPr>
          <w:trHeight w:val="754"/>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4.9</w:t>
            </w:r>
          </w:p>
        </w:tc>
        <w:tc>
          <w:tcPr>
            <w:tcW w:w="4602" w:type="dxa"/>
            <w:vAlign w:val="center"/>
          </w:tcPr>
          <w:p w:rsidR="000426B4" w:rsidRPr="00DB5668" w:rsidRDefault="00864429" w:rsidP="00DB5668">
            <w:pPr>
              <w:spacing w:before="240" w:line="360" w:lineRule="auto"/>
              <w:ind w:left="113"/>
              <w:rPr>
                <w:rFonts w:ascii="Times New Roman" w:eastAsiaTheme="minorEastAsia" w:hAnsi="Times New Roman" w:cs="Times New Roman"/>
                <w:i/>
                <w:sz w:val="24"/>
              </w:rPr>
            </w:pPr>
            <w:r>
              <w:rPr>
                <w:rFonts w:ascii="Times New Roman" w:hAnsi="Times New Roman" w:cs="Times New Roman"/>
                <w:sz w:val="24"/>
                <w:lang w:val="en-US"/>
              </w:rPr>
              <w:t>Uji Paired Samples Statistics</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79</w:t>
            </w:r>
          </w:p>
        </w:tc>
      </w:tr>
      <w:tr w:rsidR="000426B4" w:rsidRPr="007933E8" w:rsidTr="00DB5668">
        <w:trPr>
          <w:trHeight w:val="739"/>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4.10</w:t>
            </w:r>
          </w:p>
        </w:tc>
        <w:tc>
          <w:tcPr>
            <w:tcW w:w="4602" w:type="dxa"/>
            <w:vAlign w:val="center"/>
          </w:tcPr>
          <w:p w:rsidR="000426B4" w:rsidRPr="00DB5668" w:rsidRDefault="00864429" w:rsidP="00DB5668">
            <w:pPr>
              <w:spacing w:before="240" w:line="360" w:lineRule="auto"/>
              <w:ind w:left="113"/>
              <w:rPr>
                <w:rFonts w:ascii="Times New Roman" w:eastAsiaTheme="minorEastAsia" w:hAnsi="Times New Roman" w:cs="Times New Roman"/>
                <w:b/>
                <w:i/>
                <w:sz w:val="24"/>
              </w:rPr>
            </w:pPr>
            <w:r>
              <w:rPr>
                <w:rFonts w:ascii="Times New Roman" w:hAnsi="Times New Roman" w:cs="Times New Roman"/>
                <w:sz w:val="24"/>
                <w:lang w:val="en-US"/>
              </w:rPr>
              <w:t>Uji Paired Samples Correlations</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80</w:t>
            </w:r>
          </w:p>
        </w:tc>
      </w:tr>
      <w:tr w:rsidR="000426B4" w:rsidRPr="007933E8" w:rsidTr="00DB5668">
        <w:trPr>
          <w:trHeight w:val="595"/>
        </w:trPr>
        <w:tc>
          <w:tcPr>
            <w:tcW w:w="1305" w:type="dxa"/>
            <w:vAlign w:val="center"/>
          </w:tcPr>
          <w:p w:rsidR="000426B4" w:rsidRDefault="000426B4" w:rsidP="000426B4">
            <w:pPr>
              <w:pStyle w:val="TableParagraph"/>
              <w:spacing w:before="0" w:line="480" w:lineRule="exact"/>
              <w:ind w:left="156" w:right="140"/>
              <w:jc w:val="center"/>
              <w:rPr>
                <w:sz w:val="24"/>
                <w:lang w:val="en-US"/>
              </w:rPr>
            </w:pPr>
            <w:r>
              <w:rPr>
                <w:sz w:val="24"/>
                <w:lang w:val="en-US"/>
              </w:rPr>
              <w:t>4.11</w:t>
            </w:r>
          </w:p>
        </w:tc>
        <w:tc>
          <w:tcPr>
            <w:tcW w:w="4602" w:type="dxa"/>
          </w:tcPr>
          <w:p w:rsidR="000426B4" w:rsidRPr="00DB5668" w:rsidRDefault="00864429" w:rsidP="00DB5668">
            <w:pPr>
              <w:spacing w:before="240" w:line="360" w:lineRule="auto"/>
              <w:ind w:left="113"/>
              <w:rPr>
                <w:rFonts w:ascii="Times New Roman" w:eastAsiaTheme="minorEastAsia" w:hAnsi="Times New Roman" w:cs="Times New Roman"/>
                <w:b/>
                <w:i/>
                <w:sz w:val="24"/>
              </w:rPr>
            </w:pPr>
            <w:r>
              <w:rPr>
                <w:rFonts w:ascii="Times New Roman" w:hAnsi="Times New Roman" w:cs="Times New Roman"/>
                <w:sz w:val="24"/>
                <w:szCs w:val="24"/>
                <w:lang w:val="en-US"/>
              </w:rPr>
              <w:t>Uji Paired Samples Test</w:t>
            </w:r>
          </w:p>
        </w:tc>
        <w:tc>
          <w:tcPr>
            <w:tcW w:w="2031" w:type="dxa"/>
            <w:vAlign w:val="center"/>
          </w:tcPr>
          <w:p w:rsidR="000426B4" w:rsidRDefault="00A74D68" w:rsidP="000426B4">
            <w:pPr>
              <w:pStyle w:val="TableParagraph"/>
              <w:spacing w:before="0" w:line="480" w:lineRule="exact"/>
              <w:ind w:left="686" w:right="681"/>
              <w:jc w:val="center"/>
              <w:rPr>
                <w:sz w:val="24"/>
                <w:lang w:val="en-US"/>
              </w:rPr>
            </w:pPr>
            <w:r>
              <w:rPr>
                <w:sz w:val="24"/>
                <w:lang w:val="en-US"/>
              </w:rPr>
              <w:t>81</w:t>
            </w:r>
          </w:p>
        </w:tc>
      </w:tr>
      <w:tr w:rsidR="00864429" w:rsidRPr="007933E8" w:rsidTr="00DB5668">
        <w:trPr>
          <w:trHeight w:val="595"/>
        </w:trPr>
        <w:tc>
          <w:tcPr>
            <w:tcW w:w="1305" w:type="dxa"/>
            <w:vAlign w:val="center"/>
          </w:tcPr>
          <w:p w:rsidR="00864429" w:rsidRDefault="00864429" w:rsidP="000426B4">
            <w:pPr>
              <w:pStyle w:val="TableParagraph"/>
              <w:spacing w:before="0" w:line="480" w:lineRule="exact"/>
              <w:ind w:left="156" w:right="140"/>
              <w:jc w:val="center"/>
              <w:rPr>
                <w:sz w:val="24"/>
                <w:lang w:val="en-US"/>
              </w:rPr>
            </w:pPr>
            <w:r>
              <w:rPr>
                <w:sz w:val="24"/>
                <w:lang w:val="en-US"/>
              </w:rPr>
              <w:t>4.12</w:t>
            </w:r>
          </w:p>
        </w:tc>
        <w:tc>
          <w:tcPr>
            <w:tcW w:w="4602" w:type="dxa"/>
          </w:tcPr>
          <w:p w:rsidR="00864429" w:rsidRDefault="00864429" w:rsidP="00DB5668">
            <w:pPr>
              <w:spacing w:before="240" w:line="360" w:lineRule="auto"/>
              <w:ind w:left="113"/>
              <w:rPr>
                <w:rFonts w:ascii="Times New Roman" w:hAnsi="Times New Roman" w:cs="Times New Roman"/>
                <w:sz w:val="24"/>
                <w:szCs w:val="24"/>
                <w:lang w:val="en-US"/>
              </w:rPr>
            </w:pPr>
            <w:r w:rsidRPr="007933E8">
              <w:rPr>
                <w:rFonts w:ascii="Times New Roman" w:hAnsi="Times New Roman" w:cs="Times New Roman"/>
                <w:sz w:val="24"/>
              </w:rPr>
              <w:t xml:space="preserve">Hasil </w:t>
            </w:r>
            <w:r w:rsidRPr="00A5079C">
              <w:rPr>
                <w:rFonts w:ascii="Times New Roman" w:hAnsi="Times New Roman" w:cs="Times New Roman"/>
                <w:i/>
                <w:sz w:val="24"/>
              </w:rPr>
              <w:t>Post-Test</w:t>
            </w:r>
            <w:r w:rsidRPr="007933E8">
              <w:rPr>
                <w:rFonts w:ascii="Times New Roman" w:hAnsi="Times New Roman" w:cs="Times New Roman"/>
                <w:sz w:val="24"/>
              </w:rPr>
              <w:t xml:space="preserve"> Matematika Peserta Didik</w:t>
            </w:r>
          </w:p>
        </w:tc>
        <w:tc>
          <w:tcPr>
            <w:tcW w:w="2031" w:type="dxa"/>
            <w:vAlign w:val="center"/>
          </w:tcPr>
          <w:p w:rsidR="00864429" w:rsidRDefault="00A74D68" w:rsidP="000426B4">
            <w:pPr>
              <w:pStyle w:val="TableParagraph"/>
              <w:spacing w:before="0" w:line="480" w:lineRule="exact"/>
              <w:ind w:left="686" w:right="681"/>
              <w:jc w:val="center"/>
              <w:rPr>
                <w:sz w:val="24"/>
                <w:lang w:val="en-US"/>
              </w:rPr>
            </w:pPr>
            <w:r>
              <w:rPr>
                <w:sz w:val="24"/>
                <w:lang w:val="en-US"/>
              </w:rPr>
              <w:t>82</w:t>
            </w:r>
          </w:p>
        </w:tc>
      </w:tr>
    </w:tbl>
    <w:p w:rsidR="000426B4" w:rsidRPr="007933E8" w:rsidRDefault="000426B4" w:rsidP="000426B4"/>
    <w:p w:rsidR="000426B4" w:rsidRPr="007933E8" w:rsidRDefault="000426B4" w:rsidP="000426B4"/>
    <w:p w:rsidR="000426B4" w:rsidRPr="00864429" w:rsidRDefault="000426B4" w:rsidP="00864429">
      <w:pPr>
        <w:jc w:val="center"/>
        <w:rPr>
          <w:rFonts w:ascii="Times New Roman" w:hAnsi="Times New Roman" w:cs="Times New Roman"/>
          <w:b/>
        </w:rPr>
      </w:pPr>
      <w:r w:rsidRPr="007933E8">
        <w:rPr>
          <w:rFonts w:ascii="Times New Roman" w:hAnsi="Times New Roman" w:cs="Times New Roman"/>
          <w:b/>
          <w:noProof/>
          <w:sz w:val="28"/>
          <w:szCs w:val="28"/>
          <w:lang w:val="en-US"/>
        </w:rPr>
        <mc:AlternateContent>
          <mc:Choice Requires="wps">
            <w:drawing>
              <wp:anchor distT="0" distB="0" distL="114300" distR="114300" simplePos="0" relativeHeight="251864064" behindDoc="0" locked="0" layoutInCell="1" allowOverlap="1" wp14:anchorId="205F5FAC" wp14:editId="05E60DBF">
                <wp:simplePos x="0" y="0"/>
                <wp:positionH relativeFrom="column">
                  <wp:posOffset>2507756</wp:posOffset>
                </wp:positionH>
                <wp:positionV relativeFrom="paragraph">
                  <wp:posOffset>7664467</wp:posOffset>
                </wp:positionV>
                <wp:extent cx="400050" cy="371475"/>
                <wp:effectExtent l="0" t="0" r="0" b="9525"/>
                <wp:wrapNone/>
                <wp:docPr id="8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2FF" w:rsidRPr="002D7BE9" w:rsidRDefault="00CC72FF" w:rsidP="000426B4">
                            <w:pPr>
                              <w:jc w:val="center"/>
                              <w:rPr>
                                <w:rFonts w:ascii="Times New Roman" w:hAnsi="Times New Roman" w:cs="Times New Roman"/>
                                <w:sz w:val="24"/>
                                <w:lang w:val="en-US"/>
                              </w:rPr>
                            </w:pPr>
                            <w:r>
                              <w:rPr>
                                <w:rFonts w:ascii="Times New Roman" w:hAnsi="Times New Roman" w:cs="Times New Roman"/>
                                <w:sz w:val="24"/>
                                <w:lang w:val="en-US"/>
                              </w:rPr>
                              <w:t>xvi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left:0;text-align:left;margin-left:197.45pt;margin-top:603.5pt;width:31.5pt;height:29.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" stroked="f">
                <v:textbox>
                  <w:txbxContent>
                    <w:p w:rsidR="00CC72FF" w:rsidRPr="002D7BE9" w:rsidRDefault="00CC72FF" w:rsidP="000426B4">
                      <w:pPr>
                        <w:jc w:val="center"/>
                        <w:rPr>
                          <w:rFonts w:ascii="Times New Roman" w:hAnsi="Times New Roman" w:cs="Times New Roman"/>
                          <w:sz w:val="24"/>
                          <w:lang w:val="en-US"/>
                        </w:rPr>
                      </w:pPr>
                      <w:r>
                        <w:rPr>
                          <w:rFonts w:ascii="Times New Roman" w:hAnsi="Times New Roman" w:cs="Times New Roman"/>
                          <w:sz w:val="24"/>
                          <w:lang w:val="en-US"/>
                        </w:rPr>
                        <w:t>xvi</w:t>
                      </w:r>
                    </w:p>
                  </w:txbxContent>
                </v:textbox>
              </v:rect>
            </w:pict>
          </mc:Fallback>
        </mc:AlternateContent>
      </w:r>
      <w:r w:rsidRPr="007933E8">
        <w:br w:type="page"/>
      </w:r>
      <w:bookmarkStart w:id="2" w:name="_Toc111054197"/>
      <w:r w:rsidRPr="00864429">
        <w:rPr>
          <w:rFonts w:ascii="Times New Roman" w:hAnsi="Times New Roman" w:cs="Times New Roman"/>
          <w:b/>
          <w:sz w:val="24"/>
        </w:rPr>
        <w:lastRenderedPageBreak/>
        <w:t>DAFTAR GAMBAR</w:t>
      </w:r>
      <w:bookmarkEnd w:id="2"/>
    </w:p>
    <w:tbl>
      <w:tblPr>
        <w:tblW w:w="82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4493"/>
        <w:gridCol w:w="2336"/>
      </w:tblGrid>
      <w:tr w:rsidR="000426B4" w:rsidRPr="007933E8" w:rsidTr="000426B4">
        <w:trPr>
          <w:trHeight w:val="614"/>
        </w:trPr>
        <w:tc>
          <w:tcPr>
            <w:tcW w:w="1436" w:type="dxa"/>
            <w:vAlign w:val="center"/>
          </w:tcPr>
          <w:p w:rsidR="000426B4" w:rsidRPr="007933E8" w:rsidRDefault="000426B4" w:rsidP="000426B4">
            <w:pPr>
              <w:pStyle w:val="TableParagraph"/>
              <w:spacing w:before="0" w:line="275" w:lineRule="exact"/>
              <w:ind w:left="84" w:right="81"/>
              <w:jc w:val="center"/>
              <w:rPr>
                <w:b/>
                <w:sz w:val="24"/>
              </w:rPr>
            </w:pPr>
            <w:r w:rsidRPr="007933E8">
              <w:rPr>
                <w:b/>
                <w:sz w:val="24"/>
              </w:rPr>
              <w:t>No. Gambar</w:t>
            </w:r>
          </w:p>
        </w:tc>
        <w:tc>
          <w:tcPr>
            <w:tcW w:w="4493" w:type="dxa"/>
            <w:vAlign w:val="center"/>
          </w:tcPr>
          <w:p w:rsidR="000426B4" w:rsidRPr="007933E8" w:rsidRDefault="000426B4" w:rsidP="000426B4">
            <w:pPr>
              <w:pStyle w:val="TableParagraph"/>
              <w:spacing w:before="0" w:line="275" w:lineRule="exact"/>
              <w:ind w:left="1487"/>
              <w:rPr>
                <w:b/>
                <w:sz w:val="24"/>
              </w:rPr>
            </w:pPr>
            <w:r w:rsidRPr="007933E8">
              <w:rPr>
                <w:b/>
                <w:sz w:val="24"/>
              </w:rPr>
              <w:t>Judul Gambar</w:t>
            </w:r>
          </w:p>
        </w:tc>
        <w:tc>
          <w:tcPr>
            <w:tcW w:w="2336" w:type="dxa"/>
            <w:vAlign w:val="center"/>
          </w:tcPr>
          <w:p w:rsidR="000426B4" w:rsidRPr="007933E8" w:rsidRDefault="000426B4" w:rsidP="000426B4">
            <w:pPr>
              <w:pStyle w:val="TableParagraph"/>
              <w:spacing w:before="0" w:line="275" w:lineRule="exact"/>
              <w:ind w:left="671" w:right="668"/>
              <w:jc w:val="center"/>
              <w:rPr>
                <w:b/>
                <w:sz w:val="24"/>
              </w:rPr>
            </w:pPr>
            <w:r w:rsidRPr="007933E8">
              <w:rPr>
                <w:b/>
                <w:sz w:val="24"/>
              </w:rPr>
              <w:t>Halaman</w:t>
            </w:r>
          </w:p>
        </w:tc>
      </w:tr>
      <w:tr w:rsidR="000426B4" w:rsidRPr="007933E8" w:rsidTr="000426B4">
        <w:trPr>
          <w:trHeight w:val="1242"/>
        </w:trPr>
        <w:tc>
          <w:tcPr>
            <w:tcW w:w="1436" w:type="dxa"/>
            <w:vAlign w:val="center"/>
          </w:tcPr>
          <w:p w:rsidR="000426B4" w:rsidRPr="007933E8" w:rsidRDefault="000426B4" w:rsidP="000426B4">
            <w:pPr>
              <w:pStyle w:val="TableParagraph"/>
              <w:spacing w:before="0" w:line="480" w:lineRule="exact"/>
              <w:ind w:left="84" w:right="76"/>
              <w:contextualSpacing/>
              <w:jc w:val="center"/>
              <w:rPr>
                <w:sz w:val="24"/>
                <w:szCs w:val="24"/>
              </w:rPr>
            </w:pPr>
            <w:r w:rsidRPr="007933E8">
              <w:rPr>
                <w:sz w:val="24"/>
                <w:szCs w:val="24"/>
              </w:rPr>
              <w:t>2.1</w:t>
            </w:r>
          </w:p>
        </w:tc>
        <w:tc>
          <w:tcPr>
            <w:tcW w:w="4493" w:type="dxa"/>
            <w:vAlign w:val="center"/>
          </w:tcPr>
          <w:p w:rsidR="000426B4" w:rsidRPr="002D6E87" w:rsidRDefault="000426B4" w:rsidP="000426B4">
            <w:pPr>
              <w:pStyle w:val="TableParagraph"/>
              <w:spacing w:before="0" w:line="480" w:lineRule="exact"/>
              <w:ind w:left="107"/>
              <w:contextualSpacing/>
              <w:rPr>
                <w:sz w:val="24"/>
                <w:szCs w:val="24"/>
                <w:lang w:val="en-US"/>
              </w:rPr>
            </w:pPr>
            <w:r w:rsidRPr="007933E8">
              <w:rPr>
                <w:sz w:val="24"/>
                <w:szCs w:val="24"/>
              </w:rPr>
              <w:t xml:space="preserve">Permainan </w:t>
            </w:r>
            <w:r w:rsidRPr="00623EBE">
              <w:rPr>
                <w:i/>
                <w:sz w:val="24"/>
                <w:szCs w:val="24"/>
              </w:rPr>
              <w:t>ma’nginja</w:t>
            </w:r>
            <w:r w:rsidRPr="007933E8">
              <w:rPr>
                <w:sz w:val="24"/>
                <w:szCs w:val="24"/>
              </w:rPr>
              <w:t xml:space="preserve"> yang dimainkan oleh anak-anak</w:t>
            </w:r>
          </w:p>
        </w:tc>
        <w:tc>
          <w:tcPr>
            <w:tcW w:w="2336" w:type="dxa"/>
            <w:vAlign w:val="center"/>
          </w:tcPr>
          <w:p w:rsidR="000426B4" w:rsidRPr="002D6E87" w:rsidRDefault="00A74D68" w:rsidP="00A74D68">
            <w:pPr>
              <w:pStyle w:val="TableParagraph"/>
              <w:spacing w:before="0" w:line="480" w:lineRule="exact"/>
              <w:ind w:left="25"/>
              <w:contextualSpacing/>
              <w:jc w:val="center"/>
              <w:rPr>
                <w:sz w:val="24"/>
                <w:szCs w:val="24"/>
                <w:lang w:val="en-US"/>
              </w:rPr>
            </w:pPr>
            <w:r>
              <w:rPr>
                <w:sz w:val="24"/>
                <w:szCs w:val="24"/>
                <w:lang w:val="en-US"/>
              </w:rPr>
              <w:t>26</w:t>
            </w:r>
          </w:p>
        </w:tc>
      </w:tr>
      <w:tr w:rsidR="000426B4" w:rsidRPr="007933E8" w:rsidTr="000426B4">
        <w:trPr>
          <w:trHeight w:val="1242"/>
        </w:trPr>
        <w:tc>
          <w:tcPr>
            <w:tcW w:w="1436" w:type="dxa"/>
            <w:vAlign w:val="center"/>
          </w:tcPr>
          <w:p w:rsidR="000426B4" w:rsidRPr="007933E8" w:rsidRDefault="000426B4" w:rsidP="000426B4">
            <w:pPr>
              <w:pStyle w:val="TableParagraph"/>
              <w:spacing w:before="0" w:line="480" w:lineRule="exact"/>
              <w:contextualSpacing/>
              <w:jc w:val="center"/>
              <w:rPr>
                <w:sz w:val="24"/>
                <w:szCs w:val="24"/>
              </w:rPr>
            </w:pPr>
            <w:r w:rsidRPr="007933E8">
              <w:rPr>
                <w:sz w:val="24"/>
                <w:szCs w:val="24"/>
              </w:rPr>
              <w:t>2.2</w:t>
            </w:r>
          </w:p>
        </w:tc>
        <w:tc>
          <w:tcPr>
            <w:tcW w:w="4493" w:type="dxa"/>
            <w:vAlign w:val="center"/>
          </w:tcPr>
          <w:p w:rsidR="000426B4" w:rsidRPr="002D6E87" w:rsidRDefault="000426B4" w:rsidP="000426B4">
            <w:pPr>
              <w:pStyle w:val="TableParagraph"/>
              <w:spacing w:before="0" w:line="480" w:lineRule="exact"/>
              <w:ind w:left="120"/>
              <w:contextualSpacing/>
              <w:rPr>
                <w:sz w:val="24"/>
                <w:szCs w:val="24"/>
                <w:lang w:val="en-US"/>
              </w:rPr>
            </w:pPr>
            <w:r>
              <w:rPr>
                <w:sz w:val="24"/>
                <w:szCs w:val="24"/>
              </w:rPr>
              <w:t>Bangun Datar Persegi</w:t>
            </w:r>
          </w:p>
        </w:tc>
        <w:tc>
          <w:tcPr>
            <w:tcW w:w="2336" w:type="dxa"/>
            <w:vAlign w:val="center"/>
          </w:tcPr>
          <w:p w:rsidR="000426B4" w:rsidRPr="002D6E87" w:rsidRDefault="000426B4" w:rsidP="000426B4">
            <w:pPr>
              <w:pStyle w:val="TableParagraph"/>
              <w:spacing w:before="0" w:line="480" w:lineRule="exact"/>
              <w:contextualSpacing/>
              <w:jc w:val="center"/>
              <w:rPr>
                <w:sz w:val="24"/>
                <w:szCs w:val="24"/>
                <w:lang w:val="en-US"/>
              </w:rPr>
            </w:pPr>
            <w:r>
              <w:rPr>
                <w:sz w:val="24"/>
                <w:szCs w:val="24"/>
              </w:rPr>
              <w:t>2</w:t>
            </w:r>
            <w:r w:rsidR="00A74D68">
              <w:rPr>
                <w:sz w:val="24"/>
                <w:szCs w:val="24"/>
                <w:lang w:val="en-US"/>
              </w:rPr>
              <w:t>7</w:t>
            </w:r>
          </w:p>
        </w:tc>
      </w:tr>
      <w:tr w:rsidR="000426B4" w:rsidRPr="007933E8" w:rsidTr="000426B4">
        <w:trPr>
          <w:trHeight w:val="1242"/>
        </w:trPr>
        <w:tc>
          <w:tcPr>
            <w:tcW w:w="1436" w:type="dxa"/>
            <w:vAlign w:val="center"/>
          </w:tcPr>
          <w:p w:rsidR="000426B4" w:rsidRPr="002D6E87" w:rsidRDefault="000426B4" w:rsidP="000426B4">
            <w:pPr>
              <w:pStyle w:val="TableParagraph"/>
              <w:spacing w:before="0" w:line="480" w:lineRule="exact"/>
              <w:contextualSpacing/>
              <w:jc w:val="center"/>
              <w:rPr>
                <w:sz w:val="24"/>
                <w:szCs w:val="24"/>
                <w:lang w:val="en-US"/>
              </w:rPr>
            </w:pPr>
            <w:r>
              <w:rPr>
                <w:sz w:val="24"/>
                <w:szCs w:val="24"/>
                <w:lang w:val="en-US"/>
              </w:rPr>
              <w:t>2.3</w:t>
            </w:r>
          </w:p>
        </w:tc>
        <w:tc>
          <w:tcPr>
            <w:tcW w:w="4493" w:type="dxa"/>
            <w:vAlign w:val="center"/>
          </w:tcPr>
          <w:p w:rsidR="000426B4" w:rsidRPr="002D6E87" w:rsidRDefault="000426B4" w:rsidP="000426B4">
            <w:pPr>
              <w:pStyle w:val="TableParagraph"/>
              <w:spacing w:before="0" w:line="480" w:lineRule="exact"/>
              <w:ind w:left="120"/>
              <w:contextualSpacing/>
              <w:rPr>
                <w:sz w:val="24"/>
                <w:szCs w:val="24"/>
                <w:lang w:val="en-US"/>
              </w:rPr>
            </w:pPr>
            <w:r>
              <w:rPr>
                <w:sz w:val="24"/>
                <w:szCs w:val="24"/>
                <w:lang w:val="en-US"/>
              </w:rPr>
              <w:t>Bangun Datar Persegi Panjang</w:t>
            </w:r>
          </w:p>
        </w:tc>
        <w:tc>
          <w:tcPr>
            <w:tcW w:w="2336" w:type="dxa"/>
            <w:vAlign w:val="center"/>
          </w:tcPr>
          <w:p w:rsidR="000426B4" w:rsidRPr="002D6E87" w:rsidRDefault="00A74D68" w:rsidP="000426B4">
            <w:pPr>
              <w:pStyle w:val="TableParagraph"/>
              <w:spacing w:before="0" w:line="480" w:lineRule="exact"/>
              <w:contextualSpacing/>
              <w:jc w:val="center"/>
              <w:rPr>
                <w:sz w:val="24"/>
                <w:szCs w:val="24"/>
                <w:lang w:val="en-US"/>
              </w:rPr>
            </w:pPr>
            <w:r>
              <w:rPr>
                <w:sz w:val="24"/>
                <w:szCs w:val="24"/>
                <w:lang w:val="en-US"/>
              </w:rPr>
              <w:t>28</w:t>
            </w:r>
          </w:p>
        </w:tc>
      </w:tr>
      <w:tr w:rsidR="000426B4" w:rsidRPr="007933E8" w:rsidTr="000426B4">
        <w:trPr>
          <w:trHeight w:val="1242"/>
        </w:trPr>
        <w:tc>
          <w:tcPr>
            <w:tcW w:w="1436" w:type="dxa"/>
            <w:vAlign w:val="center"/>
          </w:tcPr>
          <w:p w:rsidR="000426B4" w:rsidRPr="002D6E87" w:rsidRDefault="000426B4" w:rsidP="000426B4">
            <w:pPr>
              <w:pStyle w:val="TableParagraph"/>
              <w:spacing w:before="0" w:line="480" w:lineRule="exact"/>
              <w:contextualSpacing/>
              <w:jc w:val="center"/>
              <w:rPr>
                <w:sz w:val="24"/>
                <w:szCs w:val="24"/>
                <w:lang w:val="en-US"/>
              </w:rPr>
            </w:pPr>
            <w:r>
              <w:rPr>
                <w:sz w:val="24"/>
                <w:szCs w:val="24"/>
                <w:lang w:val="en-US"/>
              </w:rPr>
              <w:t>2.4</w:t>
            </w:r>
          </w:p>
        </w:tc>
        <w:tc>
          <w:tcPr>
            <w:tcW w:w="4493" w:type="dxa"/>
            <w:vAlign w:val="center"/>
          </w:tcPr>
          <w:p w:rsidR="000426B4" w:rsidRPr="002D6E87" w:rsidRDefault="000426B4" w:rsidP="000426B4">
            <w:pPr>
              <w:pStyle w:val="TableParagraph"/>
              <w:spacing w:before="0" w:line="480" w:lineRule="exact"/>
              <w:ind w:left="120"/>
              <w:contextualSpacing/>
              <w:rPr>
                <w:sz w:val="24"/>
                <w:szCs w:val="24"/>
                <w:lang w:val="en-US"/>
              </w:rPr>
            </w:pPr>
            <w:r>
              <w:rPr>
                <w:sz w:val="24"/>
                <w:szCs w:val="24"/>
                <w:lang w:val="en-US"/>
              </w:rPr>
              <w:t>Bangun Datar Segitiga</w:t>
            </w:r>
          </w:p>
        </w:tc>
        <w:tc>
          <w:tcPr>
            <w:tcW w:w="2336" w:type="dxa"/>
            <w:vAlign w:val="center"/>
          </w:tcPr>
          <w:p w:rsidR="000426B4" w:rsidRPr="002D6E87" w:rsidRDefault="00A74D68" w:rsidP="000426B4">
            <w:pPr>
              <w:pStyle w:val="TableParagraph"/>
              <w:spacing w:before="0" w:line="480" w:lineRule="exact"/>
              <w:contextualSpacing/>
              <w:jc w:val="center"/>
              <w:rPr>
                <w:sz w:val="24"/>
                <w:szCs w:val="24"/>
                <w:lang w:val="en-US"/>
              </w:rPr>
            </w:pPr>
            <w:r>
              <w:rPr>
                <w:sz w:val="24"/>
                <w:szCs w:val="24"/>
                <w:lang w:val="en-US"/>
              </w:rPr>
              <w:t>29</w:t>
            </w:r>
          </w:p>
        </w:tc>
      </w:tr>
      <w:tr w:rsidR="000426B4" w:rsidRPr="007933E8" w:rsidTr="000426B4">
        <w:trPr>
          <w:trHeight w:val="1242"/>
        </w:trPr>
        <w:tc>
          <w:tcPr>
            <w:tcW w:w="1436" w:type="dxa"/>
            <w:vAlign w:val="center"/>
          </w:tcPr>
          <w:p w:rsidR="000426B4" w:rsidRDefault="000426B4" w:rsidP="000426B4">
            <w:pPr>
              <w:pStyle w:val="TableParagraph"/>
              <w:spacing w:before="0" w:line="480" w:lineRule="exact"/>
              <w:contextualSpacing/>
              <w:jc w:val="center"/>
              <w:rPr>
                <w:sz w:val="24"/>
                <w:szCs w:val="24"/>
                <w:lang w:val="en-US"/>
              </w:rPr>
            </w:pPr>
            <w:r>
              <w:rPr>
                <w:sz w:val="24"/>
                <w:szCs w:val="24"/>
                <w:lang w:val="en-US"/>
              </w:rPr>
              <w:t xml:space="preserve">2.5 </w:t>
            </w:r>
          </w:p>
        </w:tc>
        <w:tc>
          <w:tcPr>
            <w:tcW w:w="4493" w:type="dxa"/>
            <w:vAlign w:val="center"/>
          </w:tcPr>
          <w:p w:rsidR="000426B4" w:rsidRDefault="000426B4" w:rsidP="000426B4">
            <w:pPr>
              <w:pStyle w:val="TableParagraph"/>
              <w:spacing w:before="0" w:line="480" w:lineRule="exact"/>
              <w:ind w:left="120"/>
              <w:contextualSpacing/>
              <w:rPr>
                <w:sz w:val="24"/>
                <w:szCs w:val="24"/>
                <w:lang w:val="en-US"/>
              </w:rPr>
            </w:pPr>
            <w:r>
              <w:rPr>
                <w:sz w:val="24"/>
                <w:szCs w:val="24"/>
                <w:lang w:val="en-US"/>
              </w:rPr>
              <w:t>Kerangka Pikir</w:t>
            </w:r>
          </w:p>
        </w:tc>
        <w:tc>
          <w:tcPr>
            <w:tcW w:w="2336" w:type="dxa"/>
            <w:vAlign w:val="center"/>
          </w:tcPr>
          <w:p w:rsidR="000426B4" w:rsidRDefault="00A74D68" w:rsidP="000426B4">
            <w:pPr>
              <w:pStyle w:val="TableParagraph"/>
              <w:spacing w:before="0" w:line="480" w:lineRule="exact"/>
              <w:contextualSpacing/>
              <w:jc w:val="center"/>
              <w:rPr>
                <w:sz w:val="24"/>
                <w:szCs w:val="24"/>
                <w:lang w:val="en-US"/>
              </w:rPr>
            </w:pPr>
            <w:r>
              <w:rPr>
                <w:sz w:val="24"/>
                <w:szCs w:val="24"/>
                <w:lang w:val="en-US"/>
              </w:rPr>
              <w:t>41</w:t>
            </w:r>
          </w:p>
        </w:tc>
      </w:tr>
      <w:tr w:rsidR="000426B4" w:rsidRPr="007933E8" w:rsidTr="000426B4">
        <w:trPr>
          <w:trHeight w:val="1242"/>
        </w:trPr>
        <w:tc>
          <w:tcPr>
            <w:tcW w:w="1436" w:type="dxa"/>
            <w:vAlign w:val="center"/>
          </w:tcPr>
          <w:p w:rsidR="000426B4" w:rsidRDefault="000426B4" w:rsidP="000426B4">
            <w:pPr>
              <w:pStyle w:val="TableParagraph"/>
              <w:spacing w:before="0" w:line="480" w:lineRule="exact"/>
              <w:contextualSpacing/>
              <w:jc w:val="center"/>
              <w:rPr>
                <w:sz w:val="24"/>
                <w:szCs w:val="24"/>
                <w:lang w:val="en-US"/>
              </w:rPr>
            </w:pPr>
            <w:r>
              <w:rPr>
                <w:sz w:val="24"/>
                <w:szCs w:val="24"/>
                <w:lang w:val="en-US"/>
              </w:rPr>
              <w:t>4.1</w:t>
            </w:r>
          </w:p>
        </w:tc>
        <w:tc>
          <w:tcPr>
            <w:tcW w:w="4493" w:type="dxa"/>
            <w:vAlign w:val="center"/>
          </w:tcPr>
          <w:p w:rsidR="000426B4" w:rsidRDefault="000426B4" w:rsidP="000426B4">
            <w:pPr>
              <w:pStyle w:val="TableParagraph"/>
              <w:spacing w:before="0" w:line="480" w:lineRule="exact"/>
              <w:ind w:left="120"/>
              <w:contextualSpacing/>
              <w:rPr>
                <w:sz w:val="24"/>
                <w:szCs w:val="24"/>
                <w:lang w:val="en-US"/>
              </w:rPr>
            </w:pPr>
            <w:r>
              <w:rPr>
                <w:sz w:val="24"/>
                <w:lang w:val="en-US"/>
              </w:rPr>
              <w:t xml:space="preserve">Distribusi Frekuensi </w:t>
            </w:r>
            <w:r w:rsidRPr="007933E8">
              <w:rPr>
                <w:sz w:val="24"/>
              </w:rPr>
              <w:t xml:space="preserve">Nilai </w:t>
            </w:r>
            <w:r w:rsidRPr="007933E8">
              <w:rPr>
                <w:i/>
                <w:sz w:val="24"/>
              </w:rPr>
              <w:t>Pre-test</w:t>
            </w:r>
            <w:r w:rsidRPr="007933E8">
              <w:rPr>
                <w:sz w:val="24"/>
              </w:rPr>
              <w:t xml:space="preserve"> </w:t>
            </w:r>
            <w:r>
              <w:rPr>
                <w:sz w:val="24"/>
                <w:lang w:val="en-US"/>
              </w:rPr>
              <w:t>(sebelum perlakuan)</w:t>
            </w:r>
          </w:p>
        </w:tc>
        <w:tc>
          <w:tcPr>
            <w:tcW w:w="2336" w:type="dxa"/>
            <w:vAlign w:val="center"/>
          </w:tcPr>
          <w:p w:rsidR="000426B4" w:rsidRDefault="00A74D68" w:rsidP="000426B4">
            <w:pPr>
              <w:pStyle w:val="TableParagraph"/>
              <w:spacing w:before="0" w:line="480" w:lineRule="exact"/>
              <w:contextualSpacing/>
              <w:jc w:val="center"/>
              <w:rPr>
                <w:sz w:val="24"/>
                <w:szCs w:val="24"/>
                <w:lang w:val="en-US"/>
              </w:rPr>
            </w:pPr>
            <w:r>
              <w:rPr>
                <w:sz w:val="24"/>
                <w:szCs w:val="24"/>
                <w:lang w:val="en-US"/>
              </w:rPr>
              <w:t>75</w:t>
            </w:r>
          </w:p>
        </w:tc>
      </w:tr>
      <w:tr w:rsidR="000426B4" w:rsidRPr="007933E8" w:rsidTr="000426B4">
        <w:trPr>
          <w:trHeight w:val="1242"/>
        </w:trPr>
        <w:tc>
          <w:tcPr>
            <w:tcW w:w="1436" w:type="dxa"/>
            <w:vAlign w:val="center"/>
          </w:tcPr>
          <w:p w:rsidR="000426B4" w:rsidRDefault="000426B4" w:rsidP="000426B4">
            <w:pPr>
              <w:pStyle w:val="TableParagraph"/>
              <w:spacing w:before="0" w:line="480" w:lineRule="exact"/>
              <w:contextualSpacing/>
              <w:jc w:val="center"/>
              <w:rPr>
                <w:sz w:val="24"/>
                <w:szCs w:val="24"/>
                <w:lang w:val="en-US"/>
              </w:rPr>
            </w:pPr>
            <w:r>
              <w:rPr>
                <w:sz w:val="24"/>
                <w:szCs w:val="24"/>
                <w:lang w:val="en-US"/>
              </w:rPr>
              <w:t>4.2</w:t>
            </w:r>
          </w:p>
        </w:tc>
        <w:tc>
          <w:tcPr>
            <w:tcW w:w="4493" w:type="dxa"/>
            <w:vAlign w:val="center"/>
          </w:tcPr>
          <w:p w:rsidR="000426B4" w:rsidRDefault="000426B4" w:rsidP="000426B4">
            <w:pPr>
              <w:pStyle w:val="TableParagraph"/>
              <w:spacing w:before="0" w:line="480" w:lineRule="exact"/>
              <w:ind w:left="120"/>
              <w:contextualSpacing/>
              <w:rPr>
                <w:sz w:val="24"/>
                <w:szCs w:val="24"/>
                <w:lang w:val="en-US"/>
              </w:rPr>
            </w:pPr>
            <w:r w:rsidRPr="000E6719">
              <w:rPr>
                <w:sz w:val="24"/>
                <w:lang w:val="en-US"/>
              </w:rPr>
              <w:t xml:space="preserve">Distribusi Frekuensi </w:t>
            </w:r>
            <w:r w:rsidRPr="000E6719">
              <w:rPr>
                <w:sz w:val="24"/>
              </w:rPr>
              <w:t xml:space="preserve">Nilai </w:t>
            </w:r>
            <w:r>
              <w:rPr>
                <w:i/>
                <w:sz w:val="24"/>
              </w:rPr>
              <w:t>P</w:t>
            </w:r>
            <w:r>
              <w:rPr>
                <w:i/>
                <w:sz w:val="24"/>
                <w:lang w:val="en-US"/>
              </w:rPr>
              <w:t>ost-T</w:t>
            </w:r>
            <w:r w:rsidRPr="000E6719">
              <w:rPr>
                <w:i/>
                <w:sz w:val="24"/>
              </w:rPr>
              <w:t>est</w:t>
            </w:r>
            <w:r w:rsidRPr="000E6719">
              <w:rPr>
                <w:sz w:val="24"/>
              </w:rPr>
              <w:t xml:space="preserve"> </w:t>
            </w:r>
            <w:r>
              <w:rPr>
                <w:sz w:val="24"/>
                <w:lang w:val="en-US"/>
              </w:rPr>
              <w:t>(setelah</w:t>
            </w:r>
            <w:r w:rsidRPr="000E6719">
              <w:rPr>
                <w:sz w:val="24"/>
                <w:lang w:val="en-US"/>
              </w:rPr>
              <w:t xml:space="preserve"> perlakuan)</w:t>
            </w:r>
          </w:p>
        </w:tc>
        <w:tc>
          <w:tcPr>
            <w:tcW w:w="2336" w:type="dxa"/>
            <w:vAlign w:val="center"/>
          </w:tcPr>
          <w:p w:rsidR="000426B4" w:rsidRDefault="00A74D68" w:rsidP="000426B4">
            <w:pPr>
              <w:pStyle w:val="TableParagraph"/>
              <w:spacing w:before="0" w:line="480" w:lineRule="exact"/>
              <w:contextualSpacing/>
              <w:jc w:val="center"/>
              <w:rPr>
                <w:sz w:val="24"/>
                <w:szCs w:val="24"/>
                <w:lang w:val="en-US"/>
              </w:rPr>
            </w:pPr>
            <w:r>
              <w:rPr>
                <w:sz w:val="24"/>
                <w:szCs w:val="24"/>
                <w:lang w:val="en-US"/>
              </w:rPr>
              <w:t>77</w:t>
            </w:r>
          </w:p>
        </w:tc>
      </w:tr>
    </w:tbl>
    <w:p w:rsidR="000426B4" w:rsidRPr="007933E8" w:rsidRDefault="000426B4" w:rsidP="000426B4">
      <w:r w:rsidRPr="007933E8">
        <w:br w:type="page"/>
      </w:r>
    </w:p>
    <w:p w:rsidR="000426B4" w:rsidRPr="007933E8" w:rsidRDefault="000426B4" w:rsidP="000426B4">
      <w:pPr>
        <w:pStyle w:val="Heading1"/>
      </w:pPr>
      <w:bookmarkStart w:id="3" w:name="_Toc111054198"/>
      <w:r w:rsidRPr="007933E8">
        <w:lastRenderedPageBreak/>
        <w:t>DAFTAR LAMPIRAN</w:t>
      </w:r>
      <w:bookmarkEnd w:id="3"/>
    </w:p>
    <w:tbl>
      <w:tblPr>
        <w:tblW w:w="82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6"/>
        <w:gridCol w:w="4535"/>
        <w:gridCol w:w="2232"/>
      </w:tblGrid>
      <w:tr w:rsidR="000426B4" w:rsidRPr="007933E8" w:rsidTr="000426B4">
        <w:trPr>
          <w:trHeight w:val="770"/>
        </w:trPr>
        <w:tc>
          <w:tcPr>
            <w:tcW w:w="1496" w:type="dxa"/>
          </w:tcPr>
          <w:p w:rsidR="000426B4" w:rsidRPr="007933E8" w:rsidRDefault="000426B4" w:rsidP="000426B4">
            <w:pPr>
              <w:pStyle w:val="TableParagraph"/>
              <w:spacing w:before="179"/>
              <w:ind w:left="210" w:right="209"/>
              <w:jc w:val="center"/>
              <w:rPr>
                <w:b/>
                <w:sz w:val="24"/>
              </w:rPr>
            </w:pPr>
            <w:bookmarkStart w:id="4" w:name="_Hlk111054348"/>
            <w:r w:rsidRPr="007933E8">
              <w:rPr>
                <w:b/>
                <w:sz w:val="24"/>
              </w:rPr>
              <w:t>No. Lamp</w:t>
            </w:r>
          </w:p>
        </w:tc>
        <w:tc>
          <w:tcPr>
            <w:tcW w:w="4535" w:type="dxa"/>
          </w:tcPr>
          <w:p w:rsidR="000426B4" w:rsidRPr="007933E8" w:rsidRDefault="000426B4" w:rsidP="000426B4">
            <w:pPr>
              <w:pStyle w:val="TableParagraph"/>
              <w:spacing w:before="179"/>
              <w:ind w:left="1420"/>
              <w:rPr>
                <w:b/>
                <w:sz w:val="24"/>
              </w:rPr>
            </w:pPr>
            <w:r w:rsidRPr="007933E8">
              <w:rPr>
                <w:b/>
                <w:sz w:val="24"/>
              </w:rPr>
              <w:t>Judul Lampiran</w:t>
            </w:r>
          </w:p>
        </w:tc>
        <w:tc>
          <w:tcPr>
            <w:tcW w:w="2232" w:type="dxa"/>
          </w:tcPr>
          <w:p w:rsidR="000426B4" w:rsidRPr="007933E8" w:rsidRDefault="000426B4" w:rsidP="000426B4">
            <w:pPr>
              <w:pStyle w:val="TableParagraph"/>
              <w:spacing w:before="179"/>
              <w:ind w:left="606" w:right="608"/>
              <w:jc w:val="center"/>
              <w:rPr>
                <w:b/>
                <w:sz w:val="24"/>
              </w:rPr>
            </w:pPr>
            <w:r w:rsidRPr="007933E8">
              <w:rPr>
                <w:b/>
                <w:sz w:val="24"/>
              </w:rPr>
              <w:t>Halaman</w:t>
            </w:r>
          </w:p>
        </w:tc>
      </w:tr>
      <w:tr w:rsidR="000426B4" w:rsidRPr="007933E8" w:rsidTr="00654AEC">
        <w:trPr>
          <w:trHeight w:val="739"/>
        </w:trPr>
        <w:tc>
          <w:tcPr>
            <w:tcW w:w="1496" w:type="dxa"/>
            <w:vAlign w:val="center"/>
          </w:tcPr>
          <w:p w:rsidR="000426B4" w:rsidRPr="007933E8" w:rsidRDefault="000426B4" w:rsidP="000426B4">
            <w:pPr>
              <w:pStyle w:val="TableParagraph"/>
              <w:spacing w:before="0" w:line="480" w:lineRule="exact"/>
              <w:jc w:val="center"/>
              <w:rPr>
                <w:sz w:val="24"/>
              </w:rPr>
            </w:pPr>
            <w:r w:rsidRPr="007933E8">
              <w:rPr>
                <w:sz w:val="24"/>
              </w:rPr>
              <w:t>1</w:t>
            </w:r>
          </w:p>
        </w:tc>
        <w:tc>
          <w:tcPr>
            <w:tcW w:w="4535" w:type="dxa"/>
          </w:tcPr>
          <w:p w:rsidR="000426B4" w:rsidRPr="007933E8" w:rsidRDefault="000426B4" w:rsidP="000426B4">
            <w:pPr>
              <w:pStyle w:val="TableParagraph"/>
              <w:spacing w:before="0" w:line="480" w:lineRule="exact"/>
              <w:ind w:left="103"/>
              <w:rPr>
                <w:sz w:val="24"/>
              </w:rPr>
            </w:pPr>
            <w:r w:rsidRPr="007933E8">
              <w:rPr>
                <w:sz w:val="24"/>
              </w:rPr>
              <w:t>Surat Rekomendasi Izin Penelitian dari IAIN</w:t>
            </w:r>
          </w:p>
          <w:p w:rsidR="000426B4" w:rsidRPr="007933E8" w:rsidRDefault="000426B4" w:rsidP="000426B4">
            <w:pPr>
              <w:pStyle w:val="TableParagraph"/>
              <w:spacing w:before="0" w:line="480" w:lineRule="exact"/>
              <w:ind w:left="103"/>
              <w:rPr>
                <w:sz w:val="24"/>
              </w:rPr>
            </w:pPr>
            <w:r w:rsidRPr="007933E8">
              <w:rPr>
                <w:sz w:val="24"/>
              </w:rPr>
              <w:t>Parepare</w:t>
            </w:r>
          </w:p>
        </w:tc>
        <w:tc>
          <w:tcPr>
            <w:tcW w:w="2232" w:type="dxa"/>
            <w:vAlign w:val="center"/>
          </w:tcPr>
          <w:p w:rsidR="000426B4" w:rsidRPr="00654AEC" w:rsidRDefault="00654AEC" w:rsidP="000426B4">
            <w:pPr>
              <w:pStyle w:val="TableParagraph"/>
              <w:spacing w:before="0" w:line="480" w:lineRule="exact"/>
              <w:ind w:left="613" w:right="608"/>
              <w:jc w:val="center"/>
              <w:rPr>
                <w:sz w:val="24"/>
                <w:lang w:val="en-US"/>
              </w:rPr>
            </w:pPr>
            <w:r>
              <w:rPr>
                <w:sz w:val="24"/>
                <w:lang w:val="en-US"/>
              </w:rPr>
              <w:t>VI</w:t>
            </w:r>
          </w:p>
        </w:tc>
      </w:tr>
      <w:tr w:rsidR="000426B4" w:rsidRPr="007933E8" w:rsidTr="000426B4">
        <w:trPr>
          <w:trHeight w:val="680"/>
        </w:trPr>
        <w:tc>
          <w:tcPr>
            <w:tcW w:w="1496" w:type="dxa"/>
            <w:vAlign w:val="center"/>
          </w:tcPr>
          <w:p w:rsidR="000426B4" w:rsidRPr="007933E8" w:rsidRDefault="000426B4" w:rsidP="000426B4">
            <w:pPr>
              <w:pStyle w:val="TableParagraph"/>
              <w:spacing w:before="0" w:line="480" w:lineRule="exact"/>
              <w:jc w:val="center"/>
              <w:rPr>
                <w:sz w:val="24"/>
              </w:rPr>
            </w:pPr>
            <w:r w:rsidRPr="007933E8">
              <w:rPr>
                <w:sz w:val="24"/>
              </w:rPr>
              <w:t>2</w:t>
            </w:r>
          </w:p>
        </w:tc>
        <w:tc>
          <w:tcPr>
            <w:tcW w:w="4535" w:type="dxa"/>
          </w:tcPr>
          <w:p w:rsidR="000426B4" w:rsidRPr="00332D7D" w:rsidRDefault="000426B4" w:rsidP="000426B4">
            <w:pPr>
              <w:pStyle w:val="TableParagraph"/>
              <w:spacing w:before="0" w:line="480" w:lineRule="exact"/>
              <w:ind w:left="103"/>
              <w:rPr>
                <w:sz w:val="24"/>
                <w:lang w:val="en-US"/>
              </w:rPr>
            </w:pPr>
            <w:r>
              <w:rPr>
                <w:sz w:val="24"/>
              </w:rPr>
              <w:t>Surat Izin P</w:t>
            </w:r>
            <w:r>
              <w:rPr>
                <w:sz w:val="24"/>
                <w:lang w:val="en-US"/>
              </w:rPr>
              <w:t>enelitian Dari Penanaman Modal</w:t>
            </w:r>
          </w:p>
        </w:tc>
        <w:tc>
          <w:tcPr>
            <w:tcW w:w="2232" w:type="dxa"/>
            <w:vAlign w:val="center"/>
          </w:tcPr>
          <w:p w:rsidR="000426B4" w:rsidRPr="00332D7D" w:rsidRDefault="000426B4" w:rsidP="000426B4">
            <w:pPr>
              <w:pStyle w:val="TableParagraph"/>
              <w:spacing w:before="0" w:line="480" w:lineRule="exact"/>
              <w:ind w:left="613" w:right="608"/>
              <w:jc w:val="center"/>
              <w:rPr>
                <w:sz w:val="24"/>
                <w:lang w:val="en-US"/>
              </w:rPr>
            </w:pPr>
            <w:r w:rsidRPr="007933E8">
              <w:rPr>
                <w:sz w:val="24"/>
              </w:rPr>
              <w:t>V</w:t>
            </w:r>
            <w:r>
              <w:rPr>
                <w:sz w:val="24"/>
                <w:lang w:val="en-US"/>
              </w:rPr>
              <w:t>I</w:t>
            </w:r>
            <w:r w:rsidR="00654AEC">
              <w:rPr>
                <w:sz w:val="24"/>
                <w:lang w:val="en-US"/>
              </w:rPr>
              <w:t>I</w:t>
            </w:r>
          </w:p>
        </w:tc>
      </w:tr>
      <w:tr w:rsidR="000426B4" w:rsidRPr="007933E8" w:rsidTr="00654AEC">
        <w:trPr>
          <w:trHeight w:val="635"/>
        </w:trPr>
        <w:tc>
          <w:tcPr>
            <w:tcW w:w="1496" w:type="dxa"/>
            <w:vAlign w:val="center"/>
          </w:tcPr>
          <w:p w:rsidR="000426B4" w:rsidRPr="007933E8" w:rsidRDefault="000426B4" w:rsidP="000426B4">
            <w:pPr>
              <w:pStyle w:val="TableParagraph"/>
              <w:spacing w:before="0" w:line="480" w:lineRule="exact"/>
              <w:jc w:val="center"/>
              <w:rPr>
                <w:sz w:val="24"/>
              </w:rPr>
            </w:pPr>
            <w:r w:rsidRPr="007933E8">
              <w:rPr>
                <w:sz w:val="24"/>
              </w:rPr>
              <w:t>3</w:t>
            </w:r>
          </w:p>
        </w:tc>
        <w:tc>
          <w:tcPr>
            <w:tcW w:w="4535" w:type="dxa"/>
          </w:tcPr>
          <w:p w:rsidR="000426B4" w:rsidRPr="00332D7D" w:rsidRDefault="000426B4" w:rsidP="000426B4">
            <w:pPr>
              <w:pStyle w:val="TableParagraph"/>
              <w:spacing w:before="0" w:line="480" w:lineRule="exact"/>
              <w:ind w:left="103" w:right="84"/>
              <w:rPr>
                <w:sz w:val="24"/>
                <w:lang w:val="en-US"/>
              </w:rPr>
            </w:pPr>
            <w:r>
              <w:rPr>
                <w:sz w:val="24"/>
                <w:lang w:val="en-US"/>
              </w:rPr>
              <w:t>Lembar Instrumen Tes (</w:t>
            </w:r>
            <w:r w:rsidRPr="00332D7D">
              <w:rPr>
                <w:i/>
                <w:sz w:val="24"/>
                <w:lang w:val="en-US"/>
              </w:rPr>
              <w:t>Pre-Test</w:t>
            </w:r>
            <w:r>
              <w:rPr>
                <w:sz w:val="24"/>
                <w:lang w:val="en-US"/>
              </w:rPr>
              <w:t>)</w:t>
            </w:r>
          </w:p>
        </w:tc>
        <w:tc>
          <w:tcPr>
            <w:tcW w:w="2232" w:type="dxa"/>
            <w:vAlign w:val="center"/>
          </w:tcPr>
          <w:p w:rsidR="000426B4" w:rsidRPr="00654AEC" w:rsidRDefault="00654AEC" w:rsidP="000426B4">
            <w:pPr>
              <w:pStyle w:val="TableParagraph"/>
              <w:spacing w:before="0" w:line="480" w:lineRule="exact"/>
              <w:ind w:left="613" w:right="608"/>
              <w:jc w:val="center"/>
              <w:rPr>
                <w:sz w:val="24"/>
                <w:lang w:val="en-US"/>
              </w:rPr>
            </w:pPr>
            <w:r>
              <w:rPr>
                <w:sz w:val="24"/>
                <w:lang w:val="en-US"/>
              </w:rPr>
              <w:t>IX</w:t>
            </w:r>
          </w:p>
        </w:tc>
      </w:tr>
      <w:tr w:rsidR="000426B4" w:rsidRPr="007933E8" w:rsidTr="000426B4">
        <w:trPr>
          <w:trHeight w:val="606"/>
        </w:trPr>
        <w:tc>
          <w:tcPr>
            <w:tcW w:w="1496" w:type="dxa"/>
            <w:vAlign w:val="center"/>
          </w:tcPr>
          <w:p w:rsidR="000426B4" w:rsidRPr="007933E8" w:rsidRDefault="000426B4" w:rsidP="000426B4">
            <w:pPr>
              <w:pStyle w:val="TableParagraph"/>
              <w:spacing w:before="0" w:line="480" w:lineRule="exact"/>
              <w:jc w:val="center"/>
              <w:rPr>
                <w:sz w:val="24"/>
              </w:rPr>
            </w:pPr>
            <w:r w:rsidRPr="007933E8">
              <w:rPr>
                <w:sz w:val="24"/>
              </w:rPr>
              <w:t>4</w:t>
            </w:r>
          </w:p>
        </w:tc>
        <w:tc>
          <w:tcPr>
            <w:tcW w:w="4535" w:type="dxa"/>
          </w:tcPr>
          <w:p w:rsidR="000426B4" w:rsidRPr="007933E8" w:rsidRDefault="000426B4" w:rsidP="000426B4">
            <w:pPr>
              <w:pStyle w:val="TableParagraph"/>
              <w:spacing w:before="0" w:line="480" w:lineRule="exact"/>
              <w:ind w:left="103"/>
              <w:rPr>
                <w:sz w:val="24"/>
              </w:rPr>
            </w:pPr>
            <w:r>
              <w:rPr>
                <w:sz w:val="24"/>
                <w:lang w:val="en-US"/>
              </w:rPr>
              <w:t>Lembar Instrumen Tes (</w:t>
            </w:r>
            <w:r>
              <w:rPr>
                <w:i/>
                <w:sz w:val="24"/>
                <w:lang w:val="en-US"/>
              </w:rPr>
              <w:t>Post</w:t>
            </w:r>
            <w:r w:rsidRPr="00332D7D">
              <w:rPr>
                <w:i/>
                <w:sz w:val="24"/>
                <w:lang w:val="en-US"/>
              </w:rPr>
              <w:t>-Test</w:t>
            </w:r>
            <w:r>
              <w:rPr>
                <w:sz w:val="24"/>
                <w:lang w:val="en-US"/>
              </w:rPr>
              <w:t>)</w:t>
            </w:r>
          </w:p>
        </w:tc>
        <w:tc>
          <w:tcPr>
            <w:tcW w:w="2232" w:type="dxa"/>
            <w:vAlign w:val="center"/>
          </w:tcPr>
          <w:p w:rsidR="000426B4" w:rsidRPr="00332D7D" w:rsidRDefault="000426B4" w:rsidP="000426B4">
            <w:pPr>
              <w:pStyle w:val="TableParagraph"/>
              <w:spacing w:before="0" w:line="480" w:lineRule="exact"/>
              <w:ind w:left="613" w:right="608"/>
              <w:jc w:val="center"/>
              <w:rPr>
                <w:sz w:val="24"/>
                <w:lang w:val="en-US"/>
              </w:rPr>
            </w:pPr>
            <w:r>
              <w:rPr>
                <w:sz w:val="24"/>
                <w:lang w:val="en-US"/>
              </w:rPr>
              <w:t>X</w:t>
            </w:r>
            <w:r w:rsidR="00654AEC">
              <w:rPr>
                <w:sz w:val="24"/>
                <w:lang w:val="en-US"/>
              </w:rPr>
              <w:t>I</w:t>
            </w:r>
          </w:p>
        </w:tc>
      </w:tr>
      <w:tr w:rsidR="000426B4" w:rsidRPr="007933E8" w:rsidTr="000426B4">
        <w:trPr>
          <w:trHeight w:val="558"/>
        </w:trPr>
        <w:tc>
          <w:tcPr>
            <w:tcW w:w="1496" w:type="dxa"/>
            <w:vAlign w:val="center"/>
          </w:tcPr>
          <w:p w:rsidR="000426B4" w:rsidRPr="007933E8" w:rsidRDefault="000426B4" w:rsidP="000426B4">
            <w:pPr>
              <w:pStyle w:val="TableParagraph"/>
              <w:spacing w:before="0" w:line="480" w:lineRule="exact"/>
              <w:jc w:val="center"/>
              <w:rPr>
                <w:sz w:val="24"/>
              </w:rPr>
            </w:pPr>
            <w:r w:rsidRPr="007933E8">
              <w:rPr>
                <w:sz w:val="24"/>
              </w:rPr>
              <w:t>5</w:t>
            </w:r>
          </w:p>
        </w:tc>
        <w:tc>
          <w:tcPr>
            <w:tcW w:w="4535" w:type="dxa"/>
          </w:tcPr>
          <w:p w:rsidR="000426B4" w:rsidRPr="00332D7D" w:rsidRDefault="000426B4" w:rsidP="000426B4">
            <w:pPr>
              <w:pStyle w:val="TableParagraph"/>
              <w:spacing w:before="0" w:line="480" w:lineRule="exact"/>
              <w:ind w:left="103"/>
              <w:rPr>
                <w:sz w:val="24"/>
                <w:lang w:val="en-US"/>
              </w:rPr>
            </w:pPr>
            <w:r>
              <w:rPr>
                <w:sz w:val="24"/>
                <w:lang w:val="en-US"/>
              </w:rPr>
              <w:t>Lembar Validasi Instrumen Tes</w:t>
            </w:r>
          </w:p>
        </w:tc>
        <w:tc>
          <w:tcPr>
            <w:tcW w:w="2232" w:type="dxa"/>
            <w:vAlign w:val="center"/>
          </w:tcPr>
          <w:p w:rsidR="000426B4" w:rsidRPr="00332D7D" w:rsidRDefault="000426B4" w:rsidP="000426B4">
            <w:pPr>
              <w:pStyle w:val="TableParagraph"/>
              <w:spacing w:before="0" w:line="480" w:lineRule="exact"/>
              <w:ind w:left="613" w:right="608"/>
              <w:jc w:val="center"/>
              <w:rPr>
                <w:sz w:val="24"/>
                <w:lang w:val="en-US"/>
              </w:rPr>
            </w:pPr>
            <w:r>
              <w:rPr>
                <w:sz w:val="24"/>
              </w:rPr>
              <w:t>XV</w:t>
            </w:r>
          </w:p>
        </w:tc>
      </w:tr>
      <w:tr w:rsidR="000426B4" w:rsidRPr="007933E8" w:rsidTr="000426B4">
        <w:trPr>
          <w:trHeight w:val="570"/>
        </w:trPr>
        <w:tc>
          <w:tcPr>
            <w:tcW w:w="1496" w:type="dxa"/>
            <w:vAlign w:val="center"/>
          </w:tcPr>
          <w:p w:rsidR="000426B4" w:rsidRPr="007933E8" w:rsidRDefault="000426B4" w:rsidP="000426B4">
            <w:pPr>
              <w:pStyle w:val="TableParagraph"/>
              <w:spacing w:before="0" w:line="480" w:lineRule="exact"/>
              <w:jc w:val="center"/>
              <w:rPr>
                <w:sz w:val="24"/>
              </w:rPr>
            </w:pPr>
            <w:r w:rsidRPr="007933E8">
              <w:rPr>
                <w:sz w:val="24"/>
              </w:rPr>
              <w:t>6</w:t>
            </w:r>
          </w:p>
        </w:tc>
        <w:tc>
          <w:tcPr>
            <w:tcW w:w="4535" w:type="dxa"/>
          </w:tcPr>
          <w:p w:rsidR="000426B4" w:rsidRPr="00332D7D" w:rsidRDefault="000426B4" w:rsidP="000426B4">
            <w:pPr>
              <w:pStyle w:val="TableParagraph"/>
              <w:spacing w:before="0" w:line="480" w:lineRule="exact"/>
              <w:ind w:left="103"/>
              <w:rPr>
                <w:sz w:val="24"/>
                <w:lang w:val="en-US"/>
              </w:rPr>
            </w:pPr>
            <w:r>
              <w:rPr>
                <w:sz w:val="24"/>
                <w:lang w:val="en-US"/>
              </w:rPr>
              <w:t>Lembar Instrumen Pedoman Wawancara</w:t>
            </w:r>
          </w:p>
        </w:tc>
        <w:tc>
          <w:tcPr>
            <w:tcW w:w="2232" w:type="dxa"/>
            <w:vAlign w:val="center"/>
          </w:tcPr>
          <w:p w:rsidR="000426B4" w:rsidRPr="00A442DF" w:rsidRDefault="000426B4" w:rsidP="000426B4">
            <w:pPr>
              <w:pStyle w:val="TableParagraph"/>
              <w:spacing w:before="0" w:line="480" w:lineRule="exact"/>
              <w:ind w:left="613" w:right="608"/>
              <w:jc w:val="center"/>
              <w:rPr>
                <w:sz w:val="24"/>
                <w:lang w:val="en-US"/>
              </w:rPr>
            </w:pPr>
            <w:r w:rsidRPr="007933E8">
              <w:rPr>
                <w:sz w:val="24"/>
              </w:rPr>
              <w:t>XVII</w:t>
            </w:r>
            <w:r w:rsidR="00A442DF">
              <w:rPr>
                <w:sz w:val="24"/>
                <w:lang w:val="en-US"/>
              </w:rPr>
              <w:t>I</w:t>
            </w:r>
          </w:p>
        </w:tc>
      </w:tr>
      <w:tr w:rsidR="000426B4" w:rsidRPr="007933E8" w:rsidTr="000426B4">
        <w:trPr>
          <w:trHeight w:val="570"/>
        </w:trPr>
        <w:tc>
          <w:tcPr>
            <w:tcW w:w="1496" w:type="dxa"/>
            <w:vAlign w:val="center"/>
          </w:tcPr>
          <w:p w:rsidR="000426B4" w:rsidRPr="00332D7D" w:rsidRDefault="000426B4" w:rsidP="000426B4">
            <w:pPr>
              <w:pStyle w:val="TableParagraph"/>
              <w:spacing w:before="0" w:line="480" w:lineRule="exact"/>
              <w:jc w:val="center"/>
              <w:rPr>
                <w:sz w:val="24"/>
                <w:lang w:val="en-US"/>
              </w:rPr>
            </w:pPr>
            <w:r>
              <w:rPr>
                <w:sz w:val="24"/>
                <w:lang w:val="en-US"/>
              </w:rPr>
              <w:t>7</w:t>
            </w:r>
          </w:p>
        </w:tc>
        <w:tc>
          <w:tcPr>
            <w:tcW w:w="4535" w:type="dxa"/>
          </w:tcPr>
          <w:p w:rsidR="000426B4" w:rsidRDefault="000426B4" w:rsidP="000426B4">
            <w:pPr>
              <w:pStyle w:val="TableParagraph"/>
              <w:spacing w:before="0" w:line="480" w:lineRule="exact"/>
              <w:ind w:left="103"/>
              <w:rPr>
                <w:sz w:val="24"/>
                <w:lang w:val="en-US"/>
              </w:rPr>
            </w:pPr>
            <w:r>
              <w:rPr>
                <w:sz w:val="24"/>
                <w:lang w:val="en-US"/>
              </w:rPr>
              <w:t>Lembar Validasi Instrumen Wawancara</w:t>
            </w:r>
          </w:p>
        </w:tc>
        <w:tc>
          <w:tcPr>
            <w:tcW w:w="2232" w:type="dxa"/>
            <w:vAlign w:val="center"/>
          </w:tcPr>
          <w:p w:rsidR="000426B4" w:rsidRPr="00332D7D" w:rsidRDefault="000426B4" w:rsidP="000426B4">
            <w:pPr>
              <w:pStyle w:val="TableParagraph"/>
              <w:spacing w:before="0" w:line="480" w:lineRule="exact"/>
              <w:ind w:left="613" w:right="608"/>
              <w:jc w:val="center"/>
              <w:rPr>
                <w:sz w:val="24"/>
                <w:lang w:val="en-US"/>
              </w:rPr>
            </w:pPr>
            <w:r>
              <w:rPr>
                <w:sz w:val="24"/>
                <w:lang w:val="en-US"/>
              </w:rPr>
              <w:t>XIX</w:t>
            </w:r>
          </w:p>
        </w:tc>
      </w:tr>
      <w:tr w:rsidR="000426B4" w:rsidRPr="007933E8" w:rsidTr="000426B4">
        <w:trPr>
          <w:trHeight w:val="570"/>
        </w:trPr>
        <w:tc>
          <w:tcPr>
            <w:tcW w:w="1496" w:type="dxa"/>
            <w:vAlign w:val="center"/>
          </w:tcPr>
          <w:p w:rsidR="000426B4" w:rsidRPr="00332D7D" w:rsidRDefault="000426B4" w:rsidP="000426B4">
            <w:pPr>
              <w:pStyle w:val="TableParagraph"/>
              <w:spacing w:before="0" w:line="480" w:lineRule="exact"/>
              <w:jc w:val="center"/>
              <w:rPr>
                <w:sz w:val="24"/>
                <w:lang w:val="en-US"/>
              </w:rPr>
            </w:pPr>
            <w:r>
              <w:rPr>
                <w:sz w:val="24"/>
                <w:lang w:val="en-US"/>
              </w:rPr>
              <w:t>8</w:t>
            </w:r>
          </w:p>
        </w:tc>
        <w:tc>
          <w:tcPr>
            <w:tcW w:w="4535" w:type="dxa"/>
          </w:tcPr>
          <w:p w:rsidR="000426B4" w:rsidRDefault="000426B4" w:rsidP="000426B4">
            <w:pPr>
              <w:pStyle w:val="TableParagraph"/>
              <w:spacing w:before="0" w:line="480" w:lineRule="exact"/>
              <w:ind w:left="103"/>
              <w:rPr>
                <w:sz w:val="24"/>
                <w:lang w:val="en-US"/>
              </w:rPr>
            </w:pPr>
            <w:r>
              <w:rPr>
                <w:sz w:val="24"/>
                <w:lang w:val="en-US"/>
              </w:rPr>
              <w:t>Lembar hasil Uji Coba Instrumen</w:t>
            </w:r>
          </w:p>
        </w:tc>
        <w:tc>
          <w:tcPr>
            <w:tcW w:w="2232" w:type="dxa"/>
            <w:vAlign w:val="center"/>
          </w:tcPr>
          <w:p w:rsidR="000426B4" w:rsidRPr="00332D7D" w:rsidRDefault="000426B4" w:rsidP="000426B4">
            <w:pPr>
              <w:pStyle w:val="TableParagraph"/>
              <w:spacing w:before="0" w:line="480" w:lineRule="exact"/>
              <w:ind w:left="613" w:right="608"/>
              <w:jc w:val="center"/>
              <w:rPr>
                <w:sz w:val="24"/>
                <w:lang w:val="en-US"/>
              </w:rPr>
            </w:pPr>
            <w:r>
              <w:rPr>
                <w:sz w:val="24"/>
                <w:lang w:val="en-US"/>
              </w:rPr>
              <w:t>XXI</w:t>
            </w:r>
            <w:r w:rsidR="0032599C">
              <w:rPr>
                <w:sz w:val="24"/>
                <w:lang w:val="en-US"/>
              </w:rPr>
              <w:t>I</w:t>
            </w:r>
          </w:p>
        </w:tc>
      </w:tr>
      <w:tr w:rsidR="000426B4" w:rsidRPr="007933E8" w:rsidTr="000426B4">
        <w:trPr>
          <w:trHeight w:val="570"/>
        </w:trPr>
        <w:tc>
          <w:tcPr>
            <w:tcW w:w="1496" w:type="dxa"/>
            <w:vAlign w:val="center"/>
          </w:tcPr>
          <w:p w:rsidR="000426B4" w:rsidRDefault="000426B4" w:rsidP="000426B4">
            <w:pPr>
              <w:pStyle w:val="TableParagraph"/>
              <w:spacing w:before="0" w:line="480" w:lineRule="exact"/>
              <w:jc w:val="center"/>
              <w:rPr>
                <w:sz w:val="24"/>
                <w:lang w:val="en-US"/>
              </w:rPr>
            </w:pPr>
            <w:r>
              <w:rPr>
                <w:sz w:val="24"/>
                <w:lang w:val="en-US"/>
              </w:rPr>
              <w:t>9</w:t>
            </w:r>
          </w:p>
        </w:tc>
        <w:tc>
          <w:tcPr>
            <w:tcW w:w="4535" w:type="dxa"/>
          </w:tcPr>
          <w:p w:rsidR="000426B4" w:rsidRDefault="000426B4" w:rsidP="000426B4">
            <w:pPr>
              <w:pStyle w:val="TableParagraph"/>
              <w:spacing w:before="0" w:line="480" w:lineRule="exact"/>
              <w:ind w:left="103"/>
              <w:rPr>
                <w:sz w:val="24"/>
                <w:lang w:val="en-US"/>
              </w:rPr>
            </w:pPr>
            <w:r>
              <w:rPr>
                <w:sz w:val="24"/>
                <w:lang w:val="en-US"/>
              </w:rPr>
              <w:t>Transkrip Wawancara</w:t>
            </w:r>
          </w:p>
        </w:tc>
        <w:tc>
          <w:tcPr>
            <w:tcW w:w="2232" w:type="dxa"/>
            <w:vAlign w:val="center"/>
          </w:tcPr>
          <w:p w:rsidR="000426B4" w:rsidRDefault="000426B4" w:rsidP="000426B4">
            <w:pPr>
              <w:pStyle w:val="TableParagraph"/>
              <w:spacing w:before="0" w:line="480" w:lineRule="exact"/>
              <w:ind w:left="613" w:right="608"/>
              <w:jc w:val="center"/>
              <w:rPr>
                <w:sz w:val="24"/>
                <w:lang w:val="en-US"/>
              </w:rPr>
            </w:pPr>
            <w:r>
              <w:rPr>
                <w:sz w:val="24"/>
                <w:lang w:val="en-US"/>
              </w:rPr>
              <w:t>XXVI</w:t>
            </w:r>
            <w:r w:rsidR="0032599C">
              <w:rPr>
                <w:sz w:val="24"/>
                <w:lang w:val="en-US"/>
              </w:rPr>
              <w:t>I</w:t>
            </w:r>
          </w:p>
        </w:tc>
      </w:tr>
      <w:tr w:rsidR="000426B4" w:rsidRPr="007933E8" w:rsidTr="000426B4">
        <w:trPr>
          <w:trHeight w:val="570"/>
        </w:trPr>
        <w:tc>
          <w:tcPr>
            <w:tcW w:w="1496" w:type="dxa"/>
            <w:vAlign w:val="center"/>
          </w:tcPr>
          <w:p w:rsidR="000426B4" w:rsidRDefault="000426B4" w:rsidP="000426B4">
            <w:pPr>
              <w:pStyle w:val="TableParagraph"/>
              <w:spacing w:before="0" w:line="480" w:lineRule="exact"/>
              <w:jc w:val="center"/>
              <w:rPr>
                <w:sz w:val="24"/>
                <w:lang w:val="en-US"/>
              </w:rPr>
            </w:pPr>
            <w:r>
              <w:rPr>
                <w:sz w:val="24"/>
                <w:lang w:val="en-US"/>
              </w:rPr>
              <w:t>10</w:t>
            </w:r>
          </w:p>
        </w:tc>
        <w:tc>
          <w:tcPr>
            <w:tcW w:w="4535" w:type="dxa"/>
          </w:tcPr>
          <w:p w:rsidR="000426B4" w:rsidRDefault="000426B4" w:rsidP="000426B4">
            <w:pPr>
              <w:pStyle w:val="TableParagraph"/>
              <w:spacing w:before="0" w:line="480" w:lineRule="exact"/>
              <w:ind w:left="103"/>
              <w:rPr>
                <w:sz w:val="24"/>
                <w:lang w:val="en-US"/>
              </w:rPr>
            </w:pPr>
            <w:r>
              <w:rPr>
                <w:sz w:val="24"/>
                <w:lang w:val="en-US"/>
              </w:rPr>
              <w:t>Lembar Pencodingan</w:t>
            </w:r>
          </w:p>
        </w:tc>
        <w:tc>
          <w:tcPr>
            <w:tcW w:w="2232" w:type="dxa"/>
            <w:vAlign w:val="center"/>
          </w:tcPr>
          <w:p w:rsidR="000426B4" w:rsidRDefault="000426B4" w:rsidP="000426B4">
            <w:pPr>
              <w:pStyle w:val="TableParagraph"/>
              <w:spacing w:before="0" w:line="480" w:lineRule="exact"/>
              <w:ind w:left="613" w:right="608"/>
              <w:jc w:val="center"/>
              <w:rPr>
                <w:sz w:val="24"/>
                <w:lang w:val="en-US"/>
              </w:rPr>
            </w:pPr>
            <w:r>
              <w:rPr>
                <w:sz w:val="24"/>
                <w:lang w:val="en-US"/>
              </w:rPr>
              <w:t>XXX</w:t>
            </w:r>
            <w:r w:rsidR="00676B8B">
              <w:rPr>
                <w:sz w:val="24"/>
                <w:lang w:val="en-US"/>
              </w:rPr>
              <w:t>I</w:t>
            </w:r>
          </w:p>
        </w:tc>
      </w:tr>
      <w:tr w:rsidR="000426B4" w:rsidRPr="007933E8" w:rsidTr="000426B4">
        <w:trPr>
          <w:trHeight w:val="570"/>
        </w:trPr>
        <w:tc>
          <w:tcPr>
            <w:tcW w:w="1496" w:type="dxa"/>
            <w:vAlign w:val="center"/>
          </w:tcPr>
          <w:p w:rsidR="000426B4" w:rsidRDefault="000426B4" w:rsidP="000426B4">
            <w:pPr>
              <w:pStyle w:val="TableParagraph"/>
              <w:spacing w:before="0" w:line="480" w:lineRule="exact"/>
              <w:jc w:val="center"/>
              <w:rPr>
                <w:sz w:val="24"/>
                <w:lang w:val="en-US"/>
              </w:rPr>
            </w:pPr>
            <w:r>
              <w:rPr>
                <w:sz w:val="24"/>
                <w:lang w:val="en-US"/>
              </w:rPr>
              <w:t>11</w:t>
            </w:r>
          </w:p>
        </w:tc>
        <w:tc>
          <w:tcPr>
            <w:tcW w:w="4535" w:type="dxa"/>
          </w:tcPr>
          <w:p w:rsidR="000426B4" w:rsidRDefault="000426B4" w:rsidP="000426B4">
            <w:pPr>
              <w:pStyle w:val="TableParagraph"/>
              <w:spacing w:before="0" w:line="480" w:lineRule="exact"/>
              <w:ind w:left="103"/>
              <w:rPr>
                <w:sz w:val="24"/>
                <w:lang w:val="en-US"/>
              </w:rPr>
            </w:pPr>
            <w:r>
              <w:rPr>
                <w:sz w:val="24"/>
                <w:lang w:val="en-US"/>
              </w:rPr>
              <w:t>Lembar Pencodingan Kelompok</w:t>
            </w:r>
          </w:p>
        </w:tc>
        <w:tc>
          <w:tcPr>
            <w:tcW w:w="2232" w:type="dxa"/>
            <w:vAlign w:val="center"/>
          </w:tcPr>
          <w:p w:rsidR="000426B4" w:rsidRDefault="000426B4" w:rsidP="000426B4">
            <w:pPr>
              <w:pStyle w:val="TableParagraph"/>
              <w:spacing w:before="0" w:line="480" w:lineRule="exact"/>
              <w:ind w:left="613" w:right="608"/>
              <w:jc w:val="center"/>
              <w:rPr>
                <w:sz w:val="24"/>
                <w:lang w:val="en-US"/>
              </w:rPr>
            </w:pPr>
            <w:r>
              <w:rPr>
                <w:sz w:val="24"/>
                <w:lang w:val="en-US"/>
              </w:rPr>
              <w:t>XLI</w:t>
            </w:r>
            <w:r w:rsidR="00676B8B">
              <w:rPr>
                <w:sz w:val="24"/>
                <w:lang w:val="en-US"/>
              </w:rPr>
              <w:t>I</w:t>
            </w:r>
          </w:p>
        </w:tc>
      </w:tr>
      <w:tr w:rsidR="000426B4" w:rsidRPr="007933E8" w:rsidTr="000426B4">
        <w:trPr>
          <w:trHeight w:val="570"/>
        </w:trPr>
        <w:tc>
          <w:tcPr>
            <w:tcW w:w="1496" w:type="dxa"/>
            <w:vAlign w:val="center"/>
          </w:tcPr>
          <w:p w:rsidR="000426B4" w:rsidRDefault="000426B4" w:rsidP="000426B4">
            <w:pPr>
              <w:pStyle w:val="TableParagraph"/>
              <w:spacing w:before="0" w:line="480" w:lineRule="exact"/>
              <w:jc w:val="center"/>
              <w:rPr>
                <w:sz w:val="24"/>
                <w:lang w:val="en-US"/>
              </w:rPr>
            </w:pPr>
            <w:r>
              <w:rPr>
                <w:sz w:val="24"/>
                <w:lang w:val="en-US"/>
              </w:rPr>
              <w:t>12</w:t>
            </w:r>
          </w:p>
        </w:tc>
        <w:tc>
          <w:tcPr>
            <w:tcW w:w="4535" w:type="dxa"/>
          </w:tcPr>
          <w:p w:rsidR="000426B4" w:rsidRDefault="000426B4" w:rsidP="000426B4">
            <w:pPr>
              <w:pStyle w:val="TableParagraph"/>
              <w:spacing w:before="0" w:line="480" w:lineRule="exact"/>
              <w:ind w:left="103"/>
              <w:rPr>
                <w:sz w:val="24"/>
                <w:lang w:val="en-US"/>
              </w:rPr>
            </w:pPr>
            <w:r>
              <w:rPr>
                <w:sz w:val="24"/>
                <w:lang w:val="en-US"/>
              </w:rPr>
              <w:t>Lembar Instrumen Observasi Keterlaksanaan Pembelajaran</w:t>
            </w:r>
          </w:p>
        </w:tc>
        <w:tc>
          <w:tcPr>
            <w:tcW w:w="2232" w:type="dxa"/>
            <w:vAlign w:val="center"/>
          </w:tcPr>
          <w:p w:rsidR="000426B4" w:rsidRDefault="0055264A" w:rsidP="000426B4">
            <w:pPr>
              <w:pStyle w:val="TableParagraph"/>
              <w:spacing w:before="0" w:line="480" w:lineRule="exact"/>
              <w:ind w:left="613" w:right="608"/>
              <w:jc w:val="center"/>
              <w:rPr>
                <w:sz w:val="24"/>
                <w:lang w:val="en-US"/>
              </w:rPr>
            </w:pPr>
            <w:r>
              <w:rPr>
                <w:sz w:val="24"/>
                <w:lang w:val="en-US"/>
              </w:rPr>
              <w:t>XL</w:t>
            </w:r>
            <w:r w:rsidR="000426B4">
              <w:rPr>
                <w:sz w:val="24"/>
                <w:lang w:val="en-US"/>
              </w:rPr>
              <w:t>V</w:t>
            </w:r>
          </w:p>
        </w:tc>
      </w:tr>
      <w:tr w:rsidR="000426B4" w:rsidRPr="007933E8" w:rsidTr="000426B4">
        <w:trPr>
          <w:trHeight w:val="570"/>
        </w:trPr>
        <w:tc>
          <w:tcPr>
            <w:tcW w:w="1496" w:type="dxa"/>
            <w:vAlign w:val="center"/>
          </w:tcPr>
          <w:p w:rsidR="000426B4" w:rsidRDefault="000426B4" w:rsidP="000426B4">
            <w:pPr>
              <w:pStyle w:val="TableParagraph"/>
              <w:spacing w:before="0" w:line="480" w:lineRule="exact"/>
              <w:jc w:val="center"/>
              <w:rPr>
                <w:sz w:val="24"/>
                <w:lang w:val="en-US"/>
              </w:rPr>
            </w:pPr>
            <w:r>
              <w:rPr>
                <w:sz w:val="24"/>
                <w:lang w:val="en-US"/>
              </w:rPr>
              <w:t>13</w:t>
            </w:r>
          </w:p>
        </w:tc>
        <w:tc>
          <w:tcPr>
            <w:tcW w:w="4535" w:type="dxa"/>
          </w:tcPr>
          <w:p w:rsidR="000426B4" w:rsidRDefault="0055264A" w:rsidP="0055264A">
            <w:pPr>
              <w:pStyle w:val="TableParagraph"/>
              <w:spacing w:before="0" w:line="480" w:lineRule="exact"/>
              <w:ind w:left="103"/>
              <w:rPr>
                <w:sz w:val="24"/>
                <w:lang w:val="en-US"/>
              </w:rPr>
            </w:pPr>
            <w:r w:rsidRPr="00654AEC">
              <w:rPr>
                <w:sz w:val="24"/>
                <w:lang w:val="en-US"/>
              </w:rPr>
              <w:t>Renca</w:t>
            </w:r>
            <w:r>
              <w:rPr>
                <w:sz w:val="24"/>
                <w:lang w:val="en-US"/>
              </w:rPr>
              <w:t>na Pelaksanaan Pembelajaran (RPP)</w:t>
            </w:r>
          </w:p>
        </w:tc>
        <w:tc>
          <w:tcPr>
            <w:tcW w:w="2232" w:type="dxa"/>
            <w:vAlign w:val="center"/>
          </w:tcPr>
          <w:p w:rsidR="000426B4" w:rsidRDefault="00275384" w:rsidP="000426B4">
            <w:pPr>
              <w:pStyle w:val="TableParagraph"/>
              <w:spacing w:before="0" w:line="480" w:lineRule="exact"/>
              <w:ind w:left="613" w:right="608"/>
              <w:jc w:val="center"/>
              <w:rPr>
                <w:sz w:val="24"/>
                <w:lang w:val="en-US"/>
              </w:rPr>
            </w:pPr>
            <w:r>
              <w:rPr>
                <w:sz w:val="24"/>
                <w:lang w:val="en-US"/>
              </w:rPr>
              <w:t>LI</w:t>
            </w:r>
          </w:p>
        </w:tc>
      </w:tr>
      <w:tr w:rsidR="000426B4" w:rsidRPr="007933E8" w:rsidTr="000426B4">
        <w:trPr>
          <w:trHeight w:val="570"/>
        </w:trPr>
        <w:tc>
          <w:tcPr>
            <w:tcW w:w="1496" w:type="dxa"/>
            <w:vAlign w:val="center"/>
          </w:tcPr>
          <w:p w:rsidR="000426B4" w:rsidRDefault="000426B4" w:rsidP="000426B4">
            <w:pPr>
              <w:pStyle w:val="TableParagraph"/>
              <w:spacing w:before="0" w:line="480" w:lineRule="exact"/>
              <w:jc w:val="center"/>
              <w:rPr>
                <w:sz w:val="24"/>
                <w:lang w:val="en-US"/>
              </w:rPr>
            </w:pPr>
            <w:r>
              <w:rPr>
                <w:sz w:val="24"/>
                <w:lang w:val="en-US"/>
              </w:rPr>
              <w:t>14</w:t>
            </w:r>
          </w:p>
        </w:tc>
        <w:tc>
          <w:tcPr>
            <w:tcW w:w="4535" w:type="dxa"/>
          </w:tcPr>
          <w:p w:rsidR="000426B4" w:rsidRDefault="0055264A" w:rsidP="000426B4">
            <w:pPr>
              <w:pStyle w:val="TableParagraph"/>
              <w:spacing w:before="0" w:line="480" w:lineRule="exact"/>
              <w:ind w:left="103"/>
              <w:rPr>
                <w:sz w:val="24"/>
                <w:lang w:val="en-US"/>
              </w:rPr>
            </w:pPr>
            <w:r>
              <w:rPr>
                <w:sz w:val="24"/>
                <w:lang w:val="en-US"/>
              </w:rPr>
              <w:t>Absensi Kelas IV B</w:t>
            </w:r>
          </w:p>
        </w:tc>
        <w:tc>
          <w:tcPr>
            <w:tcW w:w="2232" w:type="dxa"/>
            <w:vAlign w:val="center"/>
          </w:tcPr>
          <w:p w:rsidR="000426B4" w:rsidRDefault="00711D88" w:rsidP="000426B4">
            <w:pPr>
              <w:pStyle w:val="TableParagraph"/>
              <w:spacing w:before="0" w:line="480" w:lineRule="exact"/>
              <w:ind w:left="613" w:right="608"/>
              <w:jc w:val="center"/>
              <w:rPr>
                <w:sz w:val="24"/>
                <w:lang w:val="en-US"/>
              </w:rPr>
            </w:pPr>
            <w:r>
              <w:rPr>
                <w:sz w:val="24"/>
                <w:lang w:val="en-US"/>
              </w:rPr>
              <w:t>LX</w:t>
            </w:r>
            <w:r w:rsidR="000426B4">
              <w:rPr>
                <w:sz w:val="24"/>
                <w:lang w:val="en-US"/>
              </w:rPr>
              <w:t>II</w:t>
            </w:r>
            <w:r>
              <w:rPr>
                <w:sz w:val="24"/>
                <w:lang w:val="en-US"/>
              </w:rPr>
              <w:t>I</w:t>
            </w:r>
          </w:p>
        </w:tc>
      </w:tr>
      <w:tr w:rsidR="00654AEC" w:rsidRPr="007933E8" w:rsidTr="000426B4">
        <w:trPr>
          <w:trHeight w:val="570"/>
        </w:trPr>
        <w:tc>
          <w:tcPr>
            <w:tcW w:w="1496" w:type="dxa"/>
            <w:vAlign w:val="center"/>
          </w:tcPr>
          <w:p w:rsidR="00654AEC" w:rsidRDefault="00654AEC" w:rsidP="000426B4">
            <w:pPr>
              <w:pStyle w:val="TableParagraph"/>
              <w:spacing w:before="0" w:line="480" w:lineRule="exact"/>
              <w:jc w:val="center"/>
              <w:rPr>
                <w:sz w:val="24"/>
                <w:lang w:val="en-US"/>
              </w:rPr>
            </w:pPr>
            <w:r>
              <w:rPr>
                <w:sz w:val="24"/>
                <w:lang w:val="en-US"/>
              </w:rPr>
              <w:t>15</w:t>
            </w:r>
          </w:p>
        </w:tc>
        <w:tc>
          <w:tcPr>
            <w:tcW w:w="4535" w:type="dxa"/>
          </w:tcPr>
          <w:p w:rsidR="00654AEC" w:rsidRDefault="0055264A" w:rsidP="0055264A">
            <w:pPr>
              <w:pStyle w:val="TableParagraph"/>
              <w:spacing w:before="0" w:line="480" w:lineRule="exact"/>
              <w:ind w:left="103"/>
              <w:rPr>
                <w:sz w:val="24"/>
                <w:lang w:val="en-US"/>
              </w:rPr>
            </w:pPr>
            <w:r>
              <w:rPr>
                <w:sz w:val="24"/>
                <w:lang w:val="en-US"/>
              </w:rPr>
              <w:t xml:space="preserve">Surat Keterangan Telah  Melaksanakan Penelitian </w:t>
            </w:r>
          </w:p>
        </w:tc>
        <w:tc>
          <w:tcPr>
            <w:tcW w:w="2232" w:type="dxa"/>
            <w:vAlign w:val="center"/>
          </w:tcPr>
          <w:p w:rsidR="00654AEC" w:rsidRDefault="00711D88" w:rsidP="000426B4">
            <w:pPr>
              <w:pStyle w:val="TableParagraph"/>
              <w:spacing w:before="0" w:line="480" w:lineRule="exact"/>
              <w:ind w:left="613" w:right="608"/>
              <w:jc w:val="center"/>
              <w:rPr>
                <w:sz w:val="24"/>
                <w:lang w:val="en-US"/>
              </w:rPr>
            </w:pPr>
            <w:r>
              <w:rPr>
                <w:sz w:val="24"/>
                <w:lang w:val="en-US"/>
              </w:rPr>
              <w:t>LXIV</w:t>
            </w:r>
          </w:p>
        </w:tc>
      </w:tr>
      <w:tr w:rsidR="00654AEC" w:rsidRPr="007933E8" w:rsidTr="000426B4">
        <w:trPr>
          <w:trHeight w:val="570"/>
        </w:trPr>
        <w:tc>
          <w:tcPr>
            <w:tcW w:w="1496" w:type="dxa"/>
            <w:vAlign w:val="center"/>
          </w:tcPr>
          <w:p w:rsidR="00654AEC" w:rsidRDefault="00654AEC" w:rsidP="00654AEC">
            <w:pPr>
              <w:pStyle w:val="TableParagraph"/>
              <w:spacing w:before="0" w:line="480" w:lineRule="exact"/>
              <w:jc w:val="center"/>
              <w:rPr>
                <w:sz w:val="24"/>
                <w:lang w:val="en-US"/>
              </w:rPr>
            </w:pPr>
            <w:r>
              <w:rPr>
                <w:sz w:val="24"/>
                <w:lang w:val="en-US"/>
              </w:rPr>
              <w:t>16</w:t>
            </w:r>
          </w:p>
        </w:tc>
        <w:tc>
          <w:tcPr>
            <w:tcW w:w="4535" w:type="dxa"/>
          </w:tcPr>
          <w:p w:rsidR="00654AEC" w:rsidRDefault="00654AEC" w:rsidP="00654AEC">
            <w:pPr>
              <w:pStyle w:val="TableParagraph"/>
              <w:spacing w:before="0" w:line="480" w:lineRule="exact"/>
              <w:ind w:left="103"/>
              <w:rPr>
                <w:sz w:val="24"/>
                <w:lang w:val="en-US"/>
              </w:rPr>
            </w:pPr>
            <w:r>
              <w:rPr>
                <w:sz w:val="24"/>
                <w:lang w:val="en-US"/>
              </w:rPr>
              <w:t>Dokumentasi</w:t>
            </w:r>
          </w:p>
        </w:tc>
        <w:tc>
          <w:tcPr>
            <w:tcW w:w="2232" w:type="dxa"/>
            <w:vAlign w:val="center"/>
          </w:tcPr>
          <w:p w:rsidR="00654AEC" w:rsidRDefault="00A82724" w:rsidP="00654AEC">
            <w:pPr>
              <w:pStyle w:val="TableParagraph"/>
              <w:spacing w:before="0" w:line="480" w:lineRule="exact"/>
              <w:ind w:left="613" w:right="608"/>
              <w:jc w:val="center"/>
              <w:rPr>
                <w:sz w:val="24"/>
                <w:lang w:val="en-US"/>
              </w:rPr>
            </w:pPr>
            <w:r>
              <w:rPr>
                <w:sz w:val="24"/>
                <w:lang w:val="en-US"/>
              </w:rPr>
              <w:t>LXV</w:t>
            </w:r>
          </w:p>
        </w:tc>
      </w:tr>
    </w:tbl>
    <w:p w:rsidR="000426B4" w:rsidRPr="00654AEC" w:rsidRDefault="000426B4" w:rsidP="00654AEC">
      <w:pPr>
        <w:jc w:val="center"/>
        <w:rPr>
          <w:rFonts w:ascii="Times New Roman" w:hAnsi="Times New Roman" w:cs="Times New Roman"/>
          <w:b/>
          <w:lang w:val="en-US"/>
        </w:rPr>
      </w:pPr>
      <w:bookmarkStart w:id="5" w:name="_Toc110571041"/>
      <w:bookmarkStart w:id="6" w:name="_Toc111054199"/>
      <w:bookmarkEnd w:id="4"/>
      <w:r w:rsidRPr="00654AEC">
        <w:rPr>
          <w:rFonts w:ascii="Times New Roman" w:hAnsi="Times New Roman" w:cs="Times New Roman"/>
          <w:b/>
          <w:sz w:val="28"/>
        </w:rPr>
        <w:lastRenderedPageBreak/>
        <w:t>PEDOMAN TRANSLITERASI</w:t>
      </w:r>
      <w:bookmarkEnd w:id="5"/>
      <w:bookmarkEnd w:id="6"/>
    </w:p>
    <w:p w:rsidR="000426B4" w:rsidRPr="007933E8" w:rsidRDefault="000426B4" w:rsidP="002E07CF">
      <w:pPr>
        <w:pStyle w:val="ListParagraph"/>
        <w:numPr>
          <w:ilvl w:val="0"/>
          <w:numId w:val="65"/>
        </w:numPr>
        <w:spacing w:before="120" w:after="0" w:line="480" w:lineRule="exact"/>
        <w:ind w:left="284" w:hanging="284"/>
        <w:jc w:val="both"/>
        <w:rPr>
          <w:rFonts w:asciiTheme="majorBidi" w:hAnsiTheme="majorBidi" w:cstheme="majorBidi"/>
          <w:b/>
          <w:bCs/>
          <w:sz w:val="24"/>
          <w:szCs w:val="24"/>
        </w:rPr>
      </w:pPr>
      <w:r w:rsidRPr="007933E8">
        <w:rPr>
          <w:rFonts w:asciiTheme="majorBidi" w:hAnsiTheme="majorBidi" w:cstheme="majorBidi"/>
          <w:b/>
          <w:bCs/>
          <w:sz w:val="24"/>
          <w:szCs w:val="24"/>
        </w:rPr>
        <w:t>Transliterasi</w:t>
      </w:r>
    </w:p>
    <w:p w:rsidR="000426B4" w:rsidRPr="007933E8" w:rsidRDefault="000426B4" w:rsidP="002E07CF">
      <w:pPr>
        <w:pStyle w:val="ListParagraph"/>
        <w:numPr>
          <w:ilvl w:val="0"/>
          <w:numId w:val="66"/>
        </w:numPr>
        <w:spacing w:before="120" w:after="0" w:line="480" w:lineRule="exact"/>
        <w:ind w:left="567" w:hanging="283"/>
        <w:jc w:val="both"/>
        <w:rPr>
          <w:rFonts w:asciiTheme="majorBidi" w:hAnsiTheme="majorBidi" w:cstheme="majorBidi"/>
          <w:sz w:val="24"/>
          <w:szCs w:val="24"/>
        </w:rPr>
      </w:pPr>
      <w:r w:rsidRPr="007933E8">
        <w:rPr>
          <w:rFonts w:asciiTheme="majorBidi" w:hAnsiTheme="majorBidi" w:cstheme="majorBidi"/>
          <w:sz w:val="24"/>
          <w:szCs w:val="24"/>
        </w:rPr>
        <w:t>Konsonan</w:t>
      </w:r>
    </w:p>
    <w:p w:rsidR="000426B4" w:rsidRPr="007933E8" w:rsidRDefault="000426B4" w:rsidP="000426B4">
      <w:pPr>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Fonem</w:t>
      </w:r>
      <w:r>
        <w:rPr>
          <w:rFonts w:asciiTheme="majorBidi" w:hAnsiTheme="majorBidi" w:cstheme="majorBidi"/>
          <w:sz w:val="24"/>
          <w:szCs w:val="24"/>
          <w:lang w:val="en-US"/>
        </w:rPr>
        <w:t>a</w:t>
      </w:r>
      <w:r w:rsidRPr="007933E8">
        <w:rPr>
          <w:rFonts w:asciiTheme="majorBidi" w:hAnsiTheme="majorBidi" w:cstheme="majorBidi"/>
          <w:sz w:val="24"/>
          <w:szCs w:val="24"/>
        </w:rPr>
        <w:t xml:space="preserve"> konsonan bahasa Arab yang dalam sistem tulisan Arab dilambangkan dengan huruf, dalam transliterasi ini sebagian dilambangkan dengan huruf dan sebagian dilambangkan dengan tanda, dan sebagian lain lagi dilambangkan dengan huruf dan tanda. </w:t>
      </w:r>
    </w:p>
    <w:p w:rsidR="000426B4" w:rsidRPr="007933E8" w:rsidRDefault="000426B4" w:rsidP="000426B4">
      <w:pPr>
        <w:spacing w:after="0" w:line="480" w:lineRule="exact"/>
        <w:ind w:left="567"/>
        <w:jc w:val="both"/>
        <w:rPr>
          <w:rFonts w:asciiTheme="majorBidi" w:hAnsiTheme="majorBidi" w:cstheme="majorBidi"/>
          <w:sz w:val="24"/>
          <w:szCs w:val="24"/>
        </w:rPr>
      </w:pPr>
      <w:r w:rsidRPr="007933E8">
        <w:rPr>
          <w:rFonts w:asciiTheme="majorBidi" w:hAnsiTheme="majorBidi" w:cstheme="majorBidi"/>
          <w:sz w:val="24"/>
          <w:szCs w:val="24"/>
        </w:rPr>
        <w:t>Daftar huruf bahasa Arab dan transliterasinya ke dalam hurufLatin:</w:t>
      </w:r>
    </w:p>
    <w:tbl>
      <w:tblPr>
        <w:tblW w:w="776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114"/>
        <w:gridCol w:w="2118"/>
        <w:gridCol w:w="1984"/>
      </w:tblGrid>
      <w:tr w:rsidR="000426B4" w:rsidRPr="007933E8" w:rsidTr="00A11BEB">
        <w:trPr>
          <w:trHeight w:val="755"/>
        </w:trPr>
        <w:tc>
          <w:tcPr>
            <w:tcW w:w="1552"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Huruf Arab</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Nama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Huruf Latin</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Nama</w:t>
            </w:r>
          </w:p>
        </w:tc>
      </w:tr>
      <w:tr w:rsidR="000426B4" w:rsidRPr="007933E8" w:rsidTr="00A11BEB">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ا</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Alif</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Tidak dilambangkan</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Tidak dilambangkan</w:t>
            </w:r>
          </w:p>
        </w:tc>
      </w:tr>
      <w:tr w:rsidR="000426B4" w:rsidRPr="007933E8" w:rsidTr="00A11BEB">
        <w:trPr>
          <w:trHeight w:val="865"/>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ب</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Ba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B</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be</w:t>
            </w:r>
          </w:p>
        </w:tc>
      </w:tr>
      <w:tr w:rsidR="000426B4" w:rsidRPr="007933E8" w:rsidTr="00A11BEB">
        <w:trPr>
          <w:trHeight w:val="706"/>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ت</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te</w:t>
            </w:r>
          </w:p>
        </w:tc>
      </w:tr>
      <w:tr w:rsidR="000426B4" w:rsidRPr="007933E8" w:rsidTr="00A11BEB">
        <w:trPr>
          <w:trHeight w:val="831"/>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ث</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Tha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Th</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te dan ha</w:t>
            </w:r>
          </w:p>
        </w:tc>
      </w:tr>
      <w:tr w:rsidR="000426B4" w:rsidRPr="007933E8" w:rsidTr="00A11BEB">
        <w:trPr>
          <w:trHeight w:val="842"/>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ج</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Jim</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J</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je</w:t>
            </w:r>
          </w:p>
        </w:tc>
      </w:tr>
      <w:tr w:rsidR="000426B4" w:rsidRPr="007933E8" w:rsidTr="00A11BEB">
        <w:trPr>
          <w:trHeight w:val="983"/>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ح</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Ha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ḥ</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ha (dengan titik dibawah)</w:t>
            </w:r>
          </w:p>
        </w:tc>
      </w:tr>
      <w:tr w:rsidR="000426B4" w:rsidRPr="007933E8" w:rsidTr="00A11BEB">
        <w:trPr>
          <w:trHeight w:val="885"/>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خ</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Kha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Kh</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ka dan ha</w:t>
            </w:r>
          </w:p>
        </w:tc>
      </w:tr>
      <w:tr w:rsidR="000426B4" w:rsidRPr="007933E8" w:rsidTr="00A11BEB">
        <w:trPr>
          <w:trHeight w:val="776"/>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د</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Dal</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D</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de</w:t>
            </w:r>
          </w:p>
        </w:tc>
      </w:tr>
      <w:tr w:rsidR="000426B4" w:rsidRPr="007933E8" w:rsidTr="00A11BEB">
        <w:trPr>
          <w:trHeight w:val="709"/>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lastRenderedPageBreak/>
              <w:t>ذ</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Dhal</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Dh</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de dan ha</w:t>
            </w:r>
          </w:p>
        </w:tc>
      </w:tr>
      <w:tr w:rsidR="000426B4" w:rsidRPr="007933E8" w:rsidTr="00A11BEB">
        <w:trPr>
          <w:trHeight w:val="692"/>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ر</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Ra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R</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er</w:t>
            </w:r>
          </w:p>
        </w:tc>
      </w:tr>
      <w:tr w:rsidR="000426B4" w:rsidRPr="007933E8" w:rsidTr="00A11BEB">
        <w:trPr>
          <w:trHeight w:val="702"/>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ز</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Zai</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Z</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zet</w:t>
            </w:r>
          </w:p>
        </w:tc>
      </w:tr>
      <w:tr w:rsidR="000426B4" w:rsidRPr="007933E8" w:rsidTr="00A11BEB">
        <w:trPr>
          <w:trHeight w:val="839"/>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س</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Sin</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S</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es</w:t>
            </w:r>
          </w:p>
        </w:tc>
      </w:tr>
      <w:tr w:rsidR="000426B4" w:rsidRPr="007933E8" w:rsidTr="00A11BEB">
        <w:trPr>
          <w:trHeight w:val="835"/>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ش</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Syin</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Sy</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es dan ye</w:t>
            </w:r>
          </w:p>
        </w:tc>
      </w:tr>
      <w:tr w:rsidR="000426B4" w:rsidRPr="007933E8" w:rsidTr="00A11BEB">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ص</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Shad</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ṣ</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es (dengan titik dibawah)</w:t>
            </w:r>
          </w:p>
        </w:tc>
      </w:tr>
      <w:tr w:rsidR="000426B4" w:rsidRPr="007933E8" w:rsidTr="00A11BEB">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ض</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Dad</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ḍ</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de (dengan titik dibawah)</w:t>
            </w:r>
          </w:p>
        </w:tc>
      </w:tr>
      <w:tr w:rsidR="000426B4" w:rsidRPr="007933E8" w:rsidTr="00A11BEB">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ط</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ṭ</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te (dengan titik dibawah)</w:t>
            </w:r>
          </w:p>
        </w:tc>
      </w:tr>
      <w:tr w:rsidR="000426B4" w:rsidRPr="007933E8" w:rsidTr="00A11BEB">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ظ</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Za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ẓ</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zet (dengan titik dibawah)</w:t>
            </w:r>
          </w:p>
        </w:tc>
      </w:tr>
      <w:tr w:rsidR="000426B4" w:rsidRPr="007933E8" w:rsidTr="00A11BEB">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ع</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‘ain</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koma terbalik keatas</w:t>
            </w:r>
          </w:p>
        </w:tc>
      </w:tr>
      <w:tr w:rsidR="000426B4" w:rsidRPr="007933E8" w:rsidTr="00A11BEB">
        <w:trPr>
          <w:trHeight w:val="785"/>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غ</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Gain</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G</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ge</w:t>
            </w:r>
          </w:p>
        </w:tc>
      </w:tr>
      <w:tr w:rsidR="000426B4" w:rsidRPr="007933E8" w:rsidTr="00A11BEB">
        <w:trPr>
          <w:trHeight w:val="696"/>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ف</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Fa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F</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ef</w:t>
            </w:r>
          </w:p>
        </w:tc>
      </w:tr>
      <w:tr w:rsidR="000426B4" w:rsidRPr="007933E8" w:rsidTr="00A11BEB">
        <w:trPr>
          <w:trHeight w:val="726"/>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ق</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Qof</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Q</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qi</w:t>
            </w:r>
          </w:p>
        </w:tc>
      </w:tr>
      <w:tr w:rsidR="000426B4" w:rsidRPr="007933E8" w:rsidTr="00A11BEB">
        <w:trPr>
          <w:trHeight w:val="709"/>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lastRenderedPageBreak/>
              <w:t>ك</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Kaf</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K</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ka</w:t>
            </w:r>
          </w:p>
        </w:tc>
      </w:tr>
      <w:tr w:rsidR="000426B4" w:rsidRPr="007933E8" w:rsidTr="00A11BEB">
        <w:trPr>
          <w:trHeight w:val="692"/>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ل</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Lam</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L</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el</w:t>
            </w:r>
          </w:p>
        </w:tc>
      </w:tr>
      <w:tr w:rsidR="000426B4" w:rsidRPr="007933E8" w:rsidTr="00A11BEB">
        <w:trPr>
          <w:trHeight w:val="702"/>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م</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Mim</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M</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em</w:t>
            </w:r>
          </w:p>
        </w:tc>
      </w:tr>
      <w:tr w:rsidR="000426B4" w:rsidRPr="007933E8" w:rsidTr="00A11BEB">
        <w:trPr>
          <w:trHeight w:val="839"/>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ن</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Nun</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N</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en</w:t>
            </w:r>
          </w:p>
        </w:tc>
      </w:tr>
      <w:tr w:rsidR="000426B4" w:rsidRPr="007933E8" w:rsidTr="00A11BEB">
        <w:trPr>
          <w:trHeight w:val="837"/>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و</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Wau</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W</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we</w:t>
            </w:r>
          </w:p>
        </w:tc>
      </w:tr>
      <w:tr w:rsidR="000426B4" w:rsidRPr="007933E8" w:rsidTr="00A11BEB">
        <w:trPr>
          <w:trHeight w:val="692"/>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ه</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Ha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H</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ha</w:t>
            </w:r>
          </w:p>
        </w:tc>
      </w:tr>
      <w:tr w:rsidR="000426B4" w:rsidRPr="007933E8" w:rsidTr="00A11BEB">
        <w:trPr>
          <w:trHeight w:val="702"/>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ء</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Hamzah</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apostrof</w:t>
            </w:r>
          </w:p>
        </w:tc>
      </w:tr>
      <w:tr w:rsidR="000426B4" w:rsidRPr="007933E8" w:rsidTr="00A11BEB">
        <w:trPr>
          <w:trHeight w:val="713"/>
        </w:trPr>
        <w:tc>
          <w:tcPr>
            <w:tcW w:w="1552" w:type="dxa"/>
          </w:tcPr>
          <w:p w:rsidR="000426B4" w:rsidRPr="007933E8" w:rsidRDefault="000426B4" w:rsidP="00A11BEB">
            <w:pPr>
              <w:spacing w:before="240" w:line="240" w:lineRule="auto"/>
              <w:jc w:val="center"/>
              <w:rPr>
                <w:rFonts w:ascii="Arabic Typesetting" w:hAnsi="Arabic Typesetting" w:cs="Arabic Typesetting"/>
                <w:sz w:val="24"/>
                <w:szCs w:val="24"/>
              </w:rPr>
            </w:pPr>
            <w:r w:rsidRPr="007933E8">
              <w:rPr>
                <w:rFonts w:ascii="Arabic Typesetting" w:hAnsi="Arabic Typesetting" w:cs="Arabic Typesetting"/>
                <w:sz w:val="24"/>
                <w:szCs w:val="24"/>
                <w:rtl/>
              </w:rPr>
              <w:t>ي</w:t>
            </w:r>
          </w:p>
        </w:tc>
        <w:tc>
          <w:tcPr>
            <w:tcW w:w="211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Ya</w:t>
            </w:r>
          </w:p>
        </w:tc>
        <w:tc>
          <w:tcPr>
            <w:tcW w:w="2118"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Y</w:t>
            </w:r>
          </w:p>
        </w:tc>
        <w:tc>
          <w:tcPr>
            <w:tcW w:w="1984" w:type="dxa"/>
          </w:tcPr>
          <w:p w:rsidR="000426B4" w:rsidRPr="007933E8" w:rsidRDefault="000426B4" w:rsidP="00A11BEB">
            <w:pPr>
              <w:spacing w:before="240" w:line="240" w:lineRule="auto"/>
              <w:jc w:val="center"/>
              <w:rPr>
                <w:rFonts w:asciiTheme="majorBidi" w:hAnsiTheme="majorBidi" w:cstheme="majorBidi"/>
                <w:sz w:val="24"/>
                <w:szCs w:val="24"/>
              </w:rPr>
            </w:pPr>
            <w:r w:rsidRPr="007933E8">
              <w:rPr>
                <w:rFonts w:asciiTheme="majorBidi" w:hAnsiTheme="majorBidi" w:cstheme="majorBidi"/>
                <w:sz w:val="24"/>
                <w:szCs w:val="24"/>
              </w:rPr>
              <w:t>ye</w:t>
            </w:r>
          </w:p>
        </w:tc>
      </w:tr>
    </w:tbl>
    <w:p w:rsidR="000426B4" w:rsidRPr="007933E8" w:rsidRDefault="000426B4" w:rsidP="000426B4">
      <w:pPr>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Hamzah (</w:t>
      </w:r>
      <w:r w:rsidRPr="007933E8">
        <w:rPr>
          <w:rFonts w:asciiTheme="majorBidi" w:hAnsiTheme="majorBidi" w:cstheme="majorBidi"/>
          <w:sz w:val="24"/>
          <w:szCs w:val="24"/>
          <w:rtl/>
        </w:rPr>
        <w:t>ء</w:t>
      </w:r>
      <w:r w:rsidRPr="007933E8">
        <w:rPr>
          <w:rFonts w:asciiTheme="majorBidi" w:hAnsiTheme="majorBidi" w:cstheme="majorBidi"/>
          <w:sz w:val="24"/>
          <w:szCs w:val="24"/>
        </w:rPr>
        <w:t>) yang terletak di awal kata mengikuti vokalnya tanpa diberi tanda apapun. Jika terletak di tengah atau di akhir, maka ditulis dengan tanda (</w:t>
      </w:r>
      <w:r w:rsidRPr="007933E8">
        <w:rPr>
          <w:rFonts w:asciiTheme="majorBidi" w:hAnsiTheme="majorBidi" w:cstheme="majorBidi"/>
          <w:sz w:val="24"/>
          <w:szCs w:val="24"/>
          <w:lang w:bidi="he-IL"/>
        </w:rPr>
        <w:t>ʼ</w:t>
      </w:r>
      <w:r w:rsidRPr="007933E8">
        <w:rPr>
          <w:rFonts w:asciiTheme="majorBidi" w:hAnsiTheme="majorBidi" w:cstheme="majorBidi"/>
          <w:sz w:val="24"/>
          <w:szCs w:val="24"/>
        </w:rPr>
        <w:t>)</w:t>
      </w:r>
    </w:p>
    <w:p w:rsidR="000426B4" w:rsidRPr="007933E8" w:rsidRDefault="000426B4" w:rsidP="002E07CF">
      <w:pPr>
        <w:pStyle w:val="ListParagraph"/>
        <w:numPr>
          <w:ilvl w:val="0"/>
          <w:numId w:val="66"/>
        </w:numPr>
        <w:spacing w:after="0" w:line="480" w:lineRule="exact"/>
        <w:ind w:left="567" w:hanging="283"/>
        <w:jc w:val="both"/>
        <w:rPr>
          <w:rFonts w:asciiTheme="majorBidi" w:hAnsiTheme="majorBidi" w:cstheme="majorBidi"/>
          <w:sz w:val="24"/>
          <w:szCs w:val="24"/>
        </w:rPr>
      </w:pPr>
      <w:r w:rsidRPr="007933E8">
        <w:rPr>
          <w:rFonts w:asciiTheme="majorBidi" w:hAnsiTheme="majorBidi" w:cstheme="majorBidi"/>
          <w:sz w:val="24"/>
          <w:szCs w:val="24"/>
        </w:rPr>
        <w:t>Vokal</w:t>
      </w:r>
    </w:p>
    <w:p w:rsidR="000426B4" w:rsidRPr="007933E8" w:rsidRDefault="000426B4" w:rsidP="000426B4">
      <w:pPr>
        <w:spacing w:after="0" w:line="480" w:lineRule="exact"/>
        <w:ind w:left="709" w:hanging="283"/>
        <w:jc w:val="both"/>
        <w:rPr>
          <w:rFonts w:asciiTheme="majorBidi" w:hAnsiTheme="majorBidi" w:cstheme="majorBidi"/>
          <w:sz w:val="24"/>
          <w:szCs w:val="24"/>
        </w:rPr>
      </w:pPr>
      <w:r w:rsidRPr="007933E8">
        <w:rPr>
          <w:rFonts w:asciiTheme="majorBidi" w:hAnsiTheme="majorBidi" w:cstheme="majorBidi"/>
          <w:sz w:val="24"/>
          <w:szCs w:val="24"/>
        </w:rPr>
        <w:t>1)</w:t>
      </w:r>
      <w:r>
        <w:rPr>
          <w:rFonts w:asciiTheme="majorBidi" w:hAnsiTheme="majorBidi" w:cstheme="majorBidi"/>
          <w:sz w:val="24"/>
          <w:szCs w:val="24"/>
          <w:lang w:val="en-US"/>
        </w:rPr>
        <w:t xml:space="preserve"> </w:t>
      </w:r>
      <w:r w:rsidRPr="007933E8">
        <w:rPr>
          <w:rFonts w:asciiTheme="majorBidi" w:hAnsiTheme="majorBidi" w:cstheme="majorBidi"/>
          <w:sz w:val="24"/>
          <w:szCs w:val="24"/>
        </w:rPr>
        <w:t>Vokal tunggal (</w:t>
      </w:r>
      <w:r w:rsidRPr="007933E8">
        <w:rPr>
          <w:rFonts w:asciiTheme="majorBidi" w:hAnsiTheme="majorBidi" w:cstheme="majorBidi"/>
          <w:i/>
          <w:sz w:val="24"/>
          <w:szCs w:val="24"/>
        </w:rPr>
        <w:t>monoftong</w:t>
      </w:r>
      <w:r w:rsidRPr="007933E8">
        <w:rPr>
          <w:rFonts w:asciiTheme="majorBidi" w:hAnsiTheme="majorBidi" w:cstheme="majorBidi"/>
          <w:sz w:val="24"/>
          <w:szCs w:val="24"/>
        </w:rPr>
        <w:t>) bahasa Arab yang lambangnya berupa tanda atau harakat, transliterasinya sebagai berikut:</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2102"/>
        <w:gridCol w:w="2097"/>
        <w:gridCol w:w="1964"/>
      </w:tblGrid>
      <w:tr w:rsidR="000426B4" w:rsidRPr="007933E8" w:rsidTr="00A11BEB">
        <w:tc>
          <w:tcPr>
            <w:tcW w:w="1252"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Tanda</w:t>
            </w:r>
          </w:p>
        </w:tc>
        <w:tc>
          <w:tcPr>
            <w:tcW w:w="2102"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Nama</w:t>
            </w:r>
          </w:p>
        </w:tc>
        <w:tc>
          <w:tcPr>
            <w:tcW w:w="2097"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Huruf Latin</w:t>
            </w:r>
          </w:p>
        </w:tc>
        <w:tc>
          <w:tcPr>
            <w:tcW w:w="1964"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Nama</w:t>
            </w:r>
          </w:p>
        </w:tc>
      </w:tr>
      <w:tr w:rsidR="000426B4" w:rsidRPr="007933E8" w:rsidTr="00A11BEB">
        <w:tc>
          <w:tcPr>
            <w:tcW w:w="1252" w:type="dxa"/>
          </w:tcPr>
          <w:p w:rsidR="000426B4" w:rsidRPr="007933E8" w:rsidRDefault="000426B4" w:rsidP="000426B4">
            <w:pPr>
              <w:spacing w:line="480" w:lineRule="exact"/>
              <w:jc w:val="center"/>
              <w:rPr>
                <w:rFonts w:asciiTheme="majorBidi" w:hAnsiTheme="majorBidi" w:cstheme="majorBidi"/>
                <w:sz w:val="24"/>
                <w:szCs w:val="24"/>
                <w:lang w:bidi="ar-DZ"/>
              </w:rPr>
            </w:pPr>
            <w:r w:rsidRPr="007933E8">
              <w:rPr>
                <w:rFonts w:asciiTheme="majorBidi" w:hAnsiTheme="majorBidi" w:cstheme="majorBidi"/>
                <w:sz w:val="24"/>
                <w:szCs w:val="24"/>
                <w:rtl/>
                <w:lang w:bidi="ar-DZ"/>
              </w:rPr>
              <w:t>اَ</w:t>
            </w:r>
          </w:p>
        </w:tc>
        <w:tc>
          <w:tcPr>
            <w:tcW w:w="2102"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Fathah</w:t>
            </w:r>
          </w:p>
        </w:tc>
        <w:tc>
          <w:tcPr>
            <w:tcW w:w="2097"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A</w:t>
            </w:r>
          </w:p>
        </w:tc>
        <w:tc>
          <w:tcPr>
            <w:tcW w:w="1964"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A</w:t>
            </w:r>
          </w:p>
        </w:tc>
      </w:tr>
      <w:tr w:rsidR="000426B4" w:rsidRPr="007933E8" w:rsidTr="00A11BEB">
        <w:tc>
          <w:tcPr>
            <w:tcW w:w="1252"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tl/>
              </w:rPr>
              <w:t>اِ</w:t>
            </w:r>
          </w:p>
        </w:tc>
        <w:tc>
          <w:tcPr>
            <w:tcW w:w="2102"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Kasrah</w:t>
            </w:r>
          </w:p>
        </w:tc>
        <w:tc>
          <w:tcPr>
            <w:tcW w:w="2097"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I</w:t>
            </w:r>
          </w:p>
        </w:tc>
        <w:tc>
          <w:tcPr>
            <w:tcW w:w="1964"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I</w:t>
            </w:r>
          </w:p>
        </w:tc>
      </w:tr>
      <w:tr w:rsidR="000426B4" w:rsidRPr="007933E8" w:rsidTr="00A11BEB">
        <w:tc>
          <w:tcPr>
            <w:tcW w:w="1252"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tl/>
              </w:rPr>
              <w:t>اُ</w:t>
            </w:r>
          </w:p>
        </w:tc>
        <w:tc>
          <w:tcPr>
            <w:tcW w:w="2102"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Dammah</w:t>
            </w:r>
          </w:p>
        </w:tc>
        <w:tc>
          <w:tcPr>
            <w:tcW w:w="2097"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U</w:t>
            </w:r>
          </w:p>
        </w:tc>
        <w:tc>
          <w:tcPr>
            <w:tcW w:w="1964"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U</w:t>
            </w:r>
          </w:p>
        </w:tc>
      </w:tr>
    </w:tbl>
    <w:p w:rsidR="000426B4" w:rsidRPr="007933E8" w:rsidRDefault="000426B4" w:rsidP="000426B4">
      <w:pPr>
        <w:spacing w:after="0" w:line="480" w:lineRule="exact"/>
        <w:ind w:left="851" w:hanging="284"/>
        <w:jc w:val="both"/>
        <w:rPr>
          <w:rFonts w:asciiTheme="majorBidi" w:hAnsiTheme="majorBidi" w:cstheme="majorBidi"/>
          <w:sz w:val="24"/>
          <w:szCs w:val="24"/>
          <w:rtl/>
          <w:lang w:bidi="ar-DZ"/>
        </w:rPr>
      </w:pPr>
      <w:r w:rsidRPr="007933E8">
        <w:rPr>
          <w:rFonts w:asciiTheme="majorBidi" w:hAnsiTheme="majorBidi" w:cstheme="majorBidi"/>
          <w:sz w:val="24"/>
          <w:szCs w:val="24"/>
        </w:rPr>
        <w:lastRenderedPageBreak/>
        <w:t>2)</w:t>
      </w:r>
      <w:r>
        <w:rPr>
          <w:rFonts w:asciiTheme="majorBidi" w:hAnsiTheme="majorBidi" w:cstheme="majorBidi"/>
          <w:sz w:val="24"/>
          <w:szCs w:val="24"/>
          <w:lang w:val="en-US"/>
        </w:rPr>
        <w:t xml:space="preserve"> </w:t>
      </w:r>
      <w:r w:rsidRPr="007933E8">
        <w:rPr>
          <w:rFonts w:asciiTheme="majorBidi" w:hAnsiTheme="majorBidi" w:cstheme="majorBidi"/>
          <w:sz w:val="24"/>
          <w:szCs w:val="24"/>
        </w:rPr>
        <w:t>Vokal rangkap (</w:t>
      </w:r>
      <w:r w:rsidRPr="007933E8">
        <w:rPr>
          <w:rFonts w:asciiTheme="majorBidi" w:hAnsiTheme="majorBidi" w:cstheme="majorBidi"/>
          <w:i/>
          <w:sz w:val="24"/>
          <w:szCs w:val="24"/>
        </w:rPr>
        <w:t>diftong</w:t>
      </w:r>
      <w:r w:rsidRPr="007933E8">
        <w:rPr>
          <w:rFonts w:asciiTheme="majorBidi" w:hAnsiTheme="majorBidi" w:cstheme="majorBidi"/>
          <w:sz w:val="24"/>
          <w:szCs w:val="24"/>
        </w:rPr>
        <w:t>) bahasa Arab yang lambangnya berupa gabungan antara harakat dan huruf, transliterasinya berupa gabungan huruf, yaitu:</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998"/>
        <w:gridCol w:w="1998"/>
        <w:gridCol w:w="1843"/>
      </w:tblGrid>
      <w:tr w:rsidR="000426B4" w:rsidRPr="007933E8" w:rsidTr="00A11BEB">
        <w:tc>
          <w:tcPr>
            <w:tcW w:w="1576"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Tanda</w:t>
            </w:r>
          </w:p>
        </w:tc>
        <w:tc>
          <w:tcPr>
            <w:tcW w:w="1998"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Nama</w:t>
            </w:r>
          </w:p>
        </w:tc>
        <w:tc>
          <w:tcPr>
            <w:tcW w:w="1998"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Huruf Latin</w:t>
            </w:r>
          </w:p>
        </w:tc>
        <w:tc>
          <w:tcPr>
            <w:tcW w:w="1843"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Nama</w:t>
            </w:r>
          </w:p>
        </w:tc>
      </w:tr>
      <w:tr w:rsidR="000426B4" w:rsidRPr="007933E8" w:rsidTr="00A11BEB">
        <w:tc>
          <w:tcPr>
            <w:tcW w:w="1576"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tl/>
              </w:rPr>
              <w:t>۔َيْ</w:t>
            </w:r>
          </w:p>
        </w:tc>
        <w:tc>
          <w:tcPr>
            <w:tcW w:w="1998"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fathah dan ya</w:t>
            </w:r>
          </w:p>
        </w:tc>
        <w:tc>
          <w:tcPr>
            <w:tcW w:w="1998"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Ai</w:t>
            </w:r>
          </w:p>
        </w:tc>
        <w:tc>
          <w:tcPr>
            <w:tcW w:w="1843"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a dan i</w:t>
            </w:r>
          </w:p>
        </w:tc>
      </w:tr>
      <w:tr w:rsidR="000426B4" w:rsidRPr="007933E8" w:rsidTr="00A11BEB">
        <w:tc>
          <w:tcPr>
            <w:tcW w:w="1576"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tl/>
              </w:rPr>
              <w:t>۔َوْ</w:t>
            </w:r>
          </w:p>
        </w:tc>
        <w:tc>
          <w:tcPr>
            <w:tcW w:w="1998"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fathah dan wau</w:t>
            </w:r>
          </w:p>
        </w:tc>
        <w:tc>
          <w:tcPr>
            <w:tcW w:w="1998"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Au</w:t>
            </w:r>
          </w:p>
        </w:tc>
        <w:tc>
          <w:tcPr>
            <w:tcW w:w="1843"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a dan u</w:t>
            </w:r>
          </w:p>
        </w:tc>
      </w:tr>
    </w:tbl>
    <w:p w:rsidR="000426B4" w:rsidRPr="007933E8" w:rsidRDefault="000426B4" w:rsidP="000426B4">
      <w:pPr>
        <w:spacing w:after="0" w:line="480" w:lineRule="exact"/>
        <w:ind w:left="993" w:hanging="426"/>
        <w:jc w:val="both"/>
        <w:rPr>
          <w:rFonts w:asciiTheme="majorBidi" w:hAnsiTheme="majorBidi" w:cstheme="majorBidi"/>
          <w:sz w:val="24"/>
          <w:szCs w:val="24"/>
        </w:rPr>
      </w:pPr>
      <w:r w:rsidRPr="007933E8">
        <w:rPr>
          <w:rFonts w:asciiTheme="majorBidi" w:hAnsiTheme="majorBidi" w:cstheme="majorBidi"/>
          <w:sz w:val="24"/>
          <w:szCs w:val="24"/>
        </w:rPr>
        <w:t>Contoh:</w:t>
      </w:r>
    </w:p>
    <w:p w:rsidR="000426B4" w:rsidRPr="007933E8" w:rsidRDefault="000426B4" w:rsidP="000426B4">
      <w:pPr>
        <w:spacing w:after="0" w:line="480" w:lineRule="exact"/>
        <w:ind w:left="851" w:firstLine="283"/>
        <w:jc w:val="both"/>
        <w:rPr>
          <w:rFonts w:asciiTheme="majorBidi" w:hAnsiTheme="majorBidi" w:cstheme="majorBidi"/>
          <w:sz w:val="24"/>
          <w:szCs w:val="24"/>
        </w:rPr>
      </w:pPr>
      <w:r w:rsidRPr="007933E8">
        <w:rPr>
          <w:rFonts w:asciiTheme="majorBidi" w:hAnsiTheme="majorBidi" w:cstheme="majorBidi"/>
          <w:sz w:val="24"/>
          <w:szCs w:val="24"/>
          <w:rtl/>
        </w:rPr>
        <w:t>ڲڧَ</w:t>
      </w:r>
      <w:r w:rsidRPr="007933E8">
        <w:rPr>
          <w:rFonts w:asciiTheme="majorBidi" w:hAnsiTheme="majorBidi" w:cstheme="majorBidi"/>
          <w:sz w:val="24"/>
          <w:szCs w:val="24"/>
          <w:rtl/>
        </w:rPr>
        <w:tab/>
      </w:r>
      <w:r w:rsidRPr="007933E8">
        <w:rPr>
          <w:rFonts w:asciiTheme="majorBidi" w:hAnsiTheme="majorBidi" w:cstheme="majorBidi"/>
          <w:sz w:val="24"/>
          <w:szCs w:val="24"/>
        </w:rPr>
        <w:tab/>
        <w:t>: kaifa</w:t>
      </w:r>
    </w:p>
    <w:p w:rsidR="000426B4" w:rsidRPr="007933E8" w:rsidRDefault="000426B4" w:rsidP="000426B4">
      <w:pPr>
        <w:spacing w:after="0" w:line="480" w:lineRule="exact"/>
        <w:ind w:left="851" w:firstLine="283"/>
        <w:jc w:val="both"/>
        <w:rPr>
          <w:rFonts w:asciiTheme="majorBidi" w:hAnsiTheme="majorBidi" w:cstheme="majorBidi"/>
          <w:sz w:val="24"/>
          <w:szCs w:val="24"/>
        </w:rPr>
      </w:pPr>
      <w:r w:rsidRPr="007933E8">
        <w:rPr>
          <w:rFonts w:asciiTheme="majorBidi" w:hAnsiTheme="majorBidi" w:cstheme="majorBidi"/>
          <w:sz w:val="24"/>
          <w:szCs w:val="24"/>
          <w:rtl/>
        </w:rPr>
        <w:t>حَوْلَ</w:t>
      </w:r>
      <w:r w:rsidRPr="007933E8">
        <w:rPr>
          <w:rFonts w:asciiTheme="majorBidi" w:hAnsiTheme="majorBidi" w:cstheme="majorBidi"/>
          <w:sz w:val="24"/>
          <w:szCs w:val="24"/>
        </w:rPr>
        <w:tab/>
        <w:t>: haula</w:t>
      </w:r>
    </w:p>
    <w:p w:rsidR="000426B4" w:rsidRPr="007933E8" w:rsidRDefault="000426B4" w:rsidP="002E07CF">
      <w:pPr>
        <w:pStyle w:val="ListParagraph"/>
        <w:numPr>
          <w:ilvl w:val="0"/>
          <w:numId w:val="66"/>
        </w:numPr>
        <w:spacing w:after="0" w:line="480" w:lineRule="exact"/>
        <w:ind w:left="567" w:hanging="283"/>
        <w:jc w:val="both"/>
        <w:rPr>
          <w:rFonts w:asciiTheme="majorBidi" w:hAnsiTheme="majorBidi" w:cstheme="majorBidi"/>
          <w:i/>
          <w:sz w:val="24"/>
          <w:szCs w:val="24"/>
        </w:rPr>
      </w:pPr>
      <w:r w:rsidRPr="007933E8">
        <w:rPr>
          <w:rFonts w:asciiTheme="majorBidi" w:hAnsiTheme="majorBidi" w:cstheme="majorBidi"/>
          <w:i/>
          <w:sz w:val="24"/>
          <w:szCs w:val="24"/>
        </w:rPr>
        <w:t>Maddah</w:t>
      </w:r>
    </w:p>
    <w:p w:rsidR="000426B4" w:rsidRPr="007933E8" w:rsidRDefault="000426B4" w:rsidP="000426B4">
      <w:pPr>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Maddah atau vocal panjang yang lambangnya berupa harakat dan huruf, transliterasinya berupa huruf dan tanda, yaitu:</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101"/>
        <w:gridCol w:w="2097"/>
        <w:gridCol w:w="1964"/>
      </w:tblGrid>
      <w:tr w:rsidR="000426B4" w:rsidRPr="007933E8" w:rsidTr="00A11BEB">
        <w:tc>
          <w:tcPr>
            <w:tcW w:w="1537"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Harakat dan Huruf</w:t>
            </w:r>
          </w:p>
        </w:tc>
        <w:tc>
          <w:tcPr>
            <w:tcW w:w="2101" w:type="dxa"/>
            <w:vAlign w:val="center"/>
          </w:tcPr>
          <w:p w:rsidR="000426B4" w:rsidRPr="007933E8" w:rsidRDefault="000426B4" w:rsidP="00A11BEB">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Nama</w:t>
            </w:r>
          </w:p>
        </w:tc>
        <w:tc>
          <w:tcPr>
            <w:tcW w:w="2097" w:type="dxa"/>
            <w:vAlign w:val="center"/>
          </w:tcPr>
          <w:p w:rsidR="000426B4" w:rsidRPr="007933E8" w:rsidRDefault="000426B4" w:rsidP="00A11BEB">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Huruf dan Tanda</w:t>
            </w:r>
          </w:p>
        </w:tc>
        <w:tc>
          <w:tcPr>
            <w:tcW w:w="1964" w:type="dxa"/>
            <w:vAlign w:val="center"/>
          </w:tcPr>
          <w:p w:rsidR="000426B4" w:rsidRPr="007933E8" w:rsidRDefault="000426B4" w:rsidP="00A11BEB">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Nama</w:t>
            </w:r>
          </w:p>
        </w:tc>
      </w:tr>
      <w:tr w:rsidR="000426B4" w:rsidRPr="007933E8" w:rsidTr="00A11BEB">
        <w:tc>
          <w:tcPr>
            <w:tcW w:w="1537" w:type="dxa"/>
            <w:vAlign w:val="center"/>
          </w:tcPr>
          <w:p w:rsidR="000426B4" w:rsidRPr="007933E8" w:rsidRDefault="000426B4" w:rsidP="00A11BEB">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tl/>
              </w:rPr>
              <w:t>۔َا/۔َي</w:t>
            </w:r>
          </w:p>
        </w:tc>
        <w:tc>
          <w:tcPr>
            <w:tcW w:w="2101"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fathah dan alif atau ya</w:t>
            </w:r>
          </w:p>
        </w:tc>
        <w:tc>
          <w:tcPr>
            <w:tcW w:w="2097"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Ā</w:t>
            </w:r>
          </w:p>
        </w:tc>
        <w:tc>
          <w:tcPr>
            <w:tcW w:w="1964" w:type="dxa"/>
            <w:vAlign w:val="center"/>
          </w:tcPr>
          <w:p w:rsidR="000426B4" w:rsidRPr="007933E8" w:rsidRDefault="000426B4" w:rsidP="00A11BEB">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a dan garis diatas</w:t>
            </w:r>
          </w:p>
        </w:tc>
      </w:tr>
      <w:tr w:rsidR="000426B4" w:rsidRPr="007933E8" w:rsidTr="00A11BEB">
        <w:tc>
          <w:tcPr>
            <w:tcW w:w="1537" w:type="dxa"/>
            <w:vAlign w:val="center"/>
          </w:tcPr>
          <w:p w:rsidR="000426B4" w:rsidRPr="007933E8" w:rsidRDefault="000426B4" w:rsidP="00A11BEB">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tl/>
              </w:rPr>
              <w:t>۔ِيْ</w:t>
            </w:r>
          </w:p>
        </w:tc>
        <w:tc>
          <w:tcPr>
            <w:tcW w:w="2101"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kasrah dan ya</w:t>
            </w:r>
          </w:p>
        </w:tc>
        <w:tc>
          <w:tcPr>
            <w:tcW w:w="2097"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Ī</w:t>
            </w:r>
          </w:p>
        </w:tc>
        <w:tc>
          <w:tcPr>
            <w:tcW w:w="1964" w:type="dxa"/>
            <w:vAlign w:val="center"/>
          </w:tcPr>
          <w:p w:rsidR="000426B4" w:rsidRPr="007933E8" w:rsidRDefault="000426B4" w:rsidP="00A11BEB">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i dan garis diatas</w:t>
            </w:r>
          </w:p>
        </w:tc>
      </w:tr>
      <w:tr w:rsidR="000426B4" w:rsidRPr="007933E8" w:rsidTr="00A11BEB">
        <w:tc>
          <w:tcPr>
            <w:tcW w:w="1537" w:type="dxa"/>
            <w:vAlign w:val="center"/>
          </w:tcPr>
          <w:p w:rsidR="000426B4" w:rsidRPr="007933E8" w:rsidRDefault="000426B4" w:rsidP="00A11BEB">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tl/>
              </w:rPr>
              <w:t>۔ُوْ</w:t>
            </w:r>
          </w:p>
        </w:tc>
        <w:tc>
          <w:tcPr>
            <w:tcW w:w="2101"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dammah dan wau</w:t>
            </w:r>
          </w:p>
        </w:tc>
        <w:tc>
          <w:tcPr>
            <w:tcW w:w="2097" w:type="dxa"/>
          </w:tcPr>
          <w:p w:rsidR="000426B4" w:rsidRPr="007933E8" w:rsidRDefault="000426B4" w:rsidP="000426B4">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Ū</w:t>
            </w:r>
          </w:p>
        </w:tc>
        <w:tc>
          <w:tcPr>
            <w:tcW w:w="1964" w:type="dxa"/>
            <w:vAlign w:val="center"/>
          </w:tcPr>
          <w:p w:rsidR="000426B4" w:rsidRPr="007933E8" w:rsidRDefault="000426B4" w:rsidP="00A11BEB">
            <w:pPr>
              <w:spacing w:line="480" w:lineRule="exact"/>
              <w:jc w:val="center"/>
              <w:rPr>
                <w:rFonts w:asciiTheme="majorBidi" w:hAnsiTheme="majorBidi" w:cstheme="majorBidi"/>
                <w:sz w:val="24"/>
                <w:szCs w:val="24"/>
              </w:rPr>
            </w:pPr>
            <w:r w:rsidRPr="007933E8">
              <w:rPr>
                <w:rFonts w:asciiTheme="majorBidi" w:hAnsiTheme="majorBidi" w:cstheme="majorBidi"/>
                <w:sz w:val="24"/>
                <w:szCs w:val="24"/>
              </w:rPr>
              <w:t>u dan garis diatas</w:t>
            </w:r>
          </w:p>
        </w:tc>
      </w:tr>
    </w:tbl>
    <w:p w:rsidR="000426B4" w:rsidRPr="007933E8" w:rsidRDefault="000426B4" w:rsidP="000426B4">
      <w:pPr>
        <w:spacing w:after="0" w:line="480" w:lineRule="exact"/>
        <w:ind w:firstLine="567"/>
        <w:jc w:val="both"/>
        <w:rPr>
          <w:rFonts w:asciiTheme="majorBidi" w:hAnsiTheme="majorBidi" w:cstheme="majorBidi"/>
          <w:sz w:val="24"/>
          <w:szCs w:val="24"/>
        </w:rPr>
      </w:pPr>
      <w:r w:rsidRPr="007933E8">
        <w:rPr>
          <w:rFonts w:asciiTheme="majorBidi" w:hAnsiTheme="majorBidi" w:cstheme="majorBidi"/>
          <w:sz w:val="24"/>
          <w:szCs w:val="24"/>
        </w:rPr>
        <w:t>Contoh:</w:t>
      </w:r>
    </w:p>
    <w:p w:rsidR="000426B4" w:rsidRPr="007933E8" w:rsidRDefault="000426B4" w:rsidP="000426B4">
      <w:pPr>
        <w:spacing w:after="0" w:line="480" w:lineRule="exact"/>
        <w:ind w:left="851" w:firstLine="283"/>
        <w:jc w:val="both"/>
        <w:rPr>
          <w:rFonts w:asciiTheme="majorBidi" w:hAnsiTheme="majorBidi" w:cstheme="majorBidi"/>
          <w:sz w:val="24"/>
          <w:szCs w:val="24"/>
        </w:rPr>
      </w:pPr>
      <w:r w:rsidRPr="007933E8">
        <w:rPr>
          <w:rFonts w:asciiTheme="majorBidi" w:hAnsiTheme="majorBidi" w:cstheme="majorBidi"/>
          <w:sz w:val="24"/>
          <w:szCs w:val="24"/>
          <w:rtl/>
        </w:rPr>
        <w:t>مَاتَ</w:t>
      </w:r>
      <w:r w:rsidRPr="007933E8">
        <w:rPr>
          <w:rFonts w:asciiTheme="majorBidi" w:hAnsiTheme="majorBidi" w:cstheme="majorBidi"/>
          <w:sz w:val="24"/>
          <w:szCs w:val="24"/>
        </w:rPr>
        <w:tab/>
        <w:t>: māta</w:t>
      </w:r>
    </w:p>
    <w:p w:rsidR="000426B4" w:rsidRPr="007933E8" w:rsidRDefault="000426B4" w:rsidP="000426B4">
      <w:pPr>
        <w:spacing w:after="0" w:line="480" w:lineRule="exact"/>
        <w:ind w:left="851" w:firstLine="283"/>
        <w:jc w:val="both"/>
        <w:rPr>
          <w:rFonts w:asciiTheme="majorBidi" w:hAnsiTheme="majorBidi" w:cstheme="majorBidi"/>
          <w:sz w:val="24"/>
          <w:szCs w:val="24"/>
        </w:rPr>
      </w:pPr>
      <w:r w:rsidRPr="007933E8">
        <w:rPr>
          <w:rFonts w:asciiTheme="majorBidi" w:hAnsiTheme="majorBidi" w:cstheme="majorBidi"/>
          <w:sz w:val="24"/>
          <w:szCs w:val="24"/>
          <w:rtl/>
        </w:rPr>
        <w:t>رَمَى</w:t>
      </w:r>
      <w:r w:rsidRPr="007933E8">
        <w:rPr>
          <w:rFonts w:asciiTheme="majorBidi" w:hAnsiTheme="majorBidi" w:cstheme="majorBidi"/>
          <w:sz w:val="24"/>
          <w:szCs w:val="24"/>
        </w:rPr>
        <w:tab/>
        <w:t>: ramā</w:t>
      </w:r>
    </w:p>
    <w:p w:rsidR="000426B4" w:rsidRPr="007933E8" w:rsidRDefault="000426B4" w:rsidP="000426B4">
      <w:pPr>
        <w:spacing w:after="0" w:line="480" w:lineRule="exact"/>
        <w:ind w:left="851" w:firstLine="283"/>
        <w:jc w:val="both"/>
        <w:rPr>
          <w:rFonts w:asciiTheme="majorBidi" w:hAnsiTheme="majorBidi" w:cstheme="majorBidi"/>
          <w:sz w:val="24"/>
          <w:szCs w:val="24"/>
        </w:rPr>
      </w:pPr>
      <w:r w:rsidRPr="007933E8">
        <w:rPr>
          <w:rFonts w:asciiTheme="majorBidi" w:hAnsiTheme="majorBidi" w:cstheme="majorBidi"/>
          <w:sz w:val="24"/>
          <w:szCs w:val="24"/>
          <w:rtl/>
        </w:rPr>
        <w:t>قِيْلَ</w:t>
      </w:r>
      <w:r w:rsidRPr="007933E8">
        <w:rPr>
          <w:rFonts w:asciiTheme="majorBidi" w:hAnsiTheme="majorBidi" w:cstheme="majorBidi"/>
          <w:sz w:val="24"/>
          <w:szCs w:val="24"/>
        </w:rPr>
        <w:tab/>
      </w:r>
      <w:r w:rsidRPr="007933E8">
        <w:rPr>
          <w:rFonts w:asciiTheme="majorBidi" w:hAnsiTheme="majorBidi" w:cstheme="majorBidi"/>
          <w:sz w:val="24"/>
          <w:szCs w:val="24"/>
        </w:rPr>
        <w:tab/>
        <w:t>: qīla</w:t>
      </w:r>
    </w:p>
    <w:p w:rsidR="000426B4" w:rsidRPr="007933E8" w:rsidRDefault="000426B4" w:rsidP="000426B4">
      <w:pPr>
        <w:spacing w:after="0" w:line="480" w:lineRule="exact"/>
        <w:ind w:left="851" w:firstLine="283"/>
        <w:jc w:val="both"/>
        <w:rPr>
          <w:rFonts w:asciiTheme="majorBidi" w:hAnsiTheme="majorBidi" w:cstheme="majorBidi"/>
          <w:sz w:val="24"/>
          <w:szCs w:val="24"/>
        </w:rPr>
      </w:pPr>
      <w:r w:rsidRPr="007933E8">
        <w:rPr>
          <w:rFonts w:asciiTheme="majorBidi" w:hAnsiTheme="majorBidi" w:cstheme="majorBidi"/>
          <w:sz w:val="24"/>
          <w:szCs w:val="24"/>
          <w:rtl/>
        </w:rPr>
        <w:lastRenderedPageBreak/>
        <w:t>يَمُوْتُ</w:t>
      </w:r>
      <w:r w:rsidRPr="007933E8">
        <w:rPr>
          <w:rFonts w:asciiTheme="majorBidi" w:hAnsiTheme="majorBidi" w:cstheme="majorBidi"/>
          <w:sz w:val="24"/>
          <w:szCs w:val="24"/>
        </w:rPr>
        <w:tab/>
        <w:t>: yamūtu</w:t>
      </w:r>
    </w:p>
    <w:p w:rsidR="000426B4" w:rsidRPr="007933E8" w:rsidRDefault="000426B4" w:rsidP="002E07CF">
      <w:pPr>
        <w:pStyle w:val="ListParagraph"/>
        <w:numPr>
          <w:ilvl w:val="0"/>
          <w:numId w:val="66"/>
        </w:numPr>
        <w:spacing w:after="0" w:line="480" w:lineRule="exact"/>
        <w:ind w:left="567" w:hanging="283"/>
        <w:jc w:val="both"/>
        <w:rPr>
          <w:rFonts w:asciiTheme="majorBidi" w:hAnsiTheme="majorBidi" w:cstheme="majorBidi"/>
          <w:i/>
          <w:sz w:val="24"/>
          <w:szCs w:val="24"/>
        </w:rPr>
      </w:pPr>
      <w:r w:rsidRPr="007933E8">
        <w:rPr>
          <w:rFonts w:asciiTheme="majorBidi" w:hAnsiTheme="majorBidi" w:cstheme="majorBidi"/>
          <w:i/>
          <w:sz w:val="24"/>
          <w:szCs w:val="24"/>
        </w:rPr>
        <w:t>Ta Marbutah</w:t>
      </w:r>
    </w:p>
    <w:p w:rsidR="000426B4" w:rsidRPr="007933E8" w:rsidRDefault="000426B4" w:rsidP="000426B4">
      <w:pPr>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 xml:space="preserve">Transliterasi untuk </w:t>
      </w:r>
      <w:r w:rsidRPr="007933E8">
        <w:rPr>
          <w:rFonts w:asciiTheme="majorBidi" w:hAnsiTheme="majorBidi" w:cstheme="majorBidi"/>
          <w:i/>
          <w:sz w:val="24"/>
          <w:szCs w:val="24"/>
        </w:rPr>
        <w:t xml:space="preserve">ta marbutah </w:t>
      </w:r>
      <w:r w:rsidRPr="007933E8">
        <w:rPr>
          <w:rFonts w:asciiTheme="majorBidi" w:hAnsiTheme="majorBidi" w:cstheme="majorBidi"/>
          <w:sz w:val="24"/>
          <w:szCs w:val="24"/>
        </w:rPr>
        <w:t>ada dua:</w:t>
      </w:r>
    </w:p>
    <w:p w:rsidR="000426B4" w:rsidRPr="007933E8" w:rsidRDefault="000426B4" w:rsidP="000426B4">
      <w:pPr>
        <w:spacing w:after="0" w:line="480" w:lineRule="exact"/>
        <w:ind w:left="851" w:hanging="284"/>
        <w:jc w:val="both"/>
        <w:rPr>
          <w:rFonts w:asciiTheme="majorBidi" w:hAnsiTheme="majorBidi" w:cstheme="majorBidi"/>
          <w:sz w:val="24"/>
          <w:szCs w:val="24"/>
        </w:rPr>
      </w:pPr>
      <w:r w:rsidRPr="007933E8">
        <w:rPr>
          <w:rFonts w:asciiTheme="majorBidi" w:hAnsiTheme="majorBidi" w:cstheme="majorBidi"/>
          <w:sz w:val="24"/>
          <w:szCs w:val="24"/>
        </w:rPr>
        <w:t>1)</w:t>
      </w:r>
      <w:r w:rsidRPr="007933E8">
        <w:rPr>
          <w:rFonts w:asciiTheme="majorBidi" w:hAnsiTheme="majorBidi" w:cstheme="majorBidi"/>
          <w:i/>
          <w:sz w:val="24"/>
          <w:szCs w:val="24"/>
        </w:rPr>
        <w:t xml:space="preserve">Ta marbutah </w:t>
      </w:r>
      <w:r w:rsidRPr="007933E8">
        <w:rPr>
          <w:rFonts w:asciiTheme="majorBidi" w:hAnsiTheme="majorBidi" w:cstheme="majorBidi"/>
          <w:sz w:val="24"/>
          <w:szCs w:val="24"/>
        </w:rPr>
        <w:t>yang hidup atau mendapat harakat fathah, kasrah, dan dammah, transliterasinya adalah [t]</w:t>
      </w:r>
      <w:r w:rsidRPr="00095790">
        <w:rPr>
          <w:rFonts w:ascii="Times New Roman" w:hAnsi="Times New Roman" w:cs="Times New Roman"/>
          <w:b/>
          <w:noProof/>
          <w:sz w:val="28"/>
          <w:szCs w:val="28"/>
          <w:lang w:val="en-US"/>
        </w:rPr>
        <w:t xml:space="preserve"> </w:t>
      </w:r>
    </w:p>
    <w:p w:rsidR="000426B4" w:rsidRPr="007933E8" w:rsidRDefault="000426B4" w:rsidP="000426B4">
      <w:pPr>
        <w:spacing w:after="0" w:line="480" w:lineRule="exact"/>
        <w:ind w:left="851" w:hanging="284"/>
        <w:jc w:val="both"/>
        <w:rPr>
          <w:rFonts w:asciiTheme="majorBidi" w:hAnsiTheme="majorBidi" w:cstheme="majorBidi"/>
          <w:sz w:val="24"/>
          <w:szCs w:val="24"/>
        </w:rPr>
      </w:pPr>
      <w:r w:rsidRPr="007933E8">
        <w:rPr>
          <w:rFonts w:asciiTheme="majorBidi" w:hAnsiTheme="majorBidi" w:cstheme="majorBidi"/>
          <w:sz w:val="24"/>
          <w:szCs w:val="24"/>
        </w:rPr>
        <w:t>2)</w:t>
      </w:r>
      <w:r w:rsidRPr="007933E8">
        <w:rPr>
          <w:rFonts w:asciiTheme="majorBidi" w:hAnsiTheme="majorBidi" w:cstheme="majorBidi"/>
          <w:i/>
          <w:sz w:val="24"/>
          <w:szCs w:val="24"/>
        </w:rPr>
        <w:t xml:space="preserve">Ta marbutah </w:t>
      </w:r>
      <w:r w:rsidRPr="007933E8">
        <w:rPr>
          <w:rFonts w:asciiTheme="majorBidi" w:hAnsiTheme="majorBidi" w:cstheme="majorBidi"/>
          <w:sz w:val="24"/>
          <w:szCs w:val="24"/>
        </w:rPr>
        <w:t>yang mati atau mendapat harakat sukun, transliterasinya adalah [h].</w:t>
      </w:r>
    </w:p>
    <w:p w:rsidR="000426B4" w:rsidRPr="007933E8" w:rsidRDefault="000426B4" w:rsidP="000426B4">
      <w:pPr>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 xml:space="preserve">Kalau pada kata yang terakhir dengan </w:t>
      </w:r>
      <w:r w:rsidRPr="007933E8">
        <w:rPr>
          <w:rFonts w:asciiTheme="majorBidi" w:hAnsiTheme="majorBidi" w:cstheme="majorBidi"/>
          <w:i/>
          <w:sz w:val="24"/>
          <w:szCs w:val="24"/>
        </w:rPr>
        <w:t xml:space="preserve">ta marbutah </w:t>
      </w:r>
      <w:r w:rsidRPr="007933E8">
        <w:rPr>
          <w:rFonts w:asciiTheme="majorBidi" w:hAnsiTheme="majorBidi" w:cstheme="majorBidi"/>
          <w:sz w:val="24"/>
          <w:szCs w:val="24"/>
        </w:rPr>
        <w:t xml:space="preserve">diikuti oleh kata yang menggunakan kata sandang </w:t>
      </w:r>
      <w:r w:rsidRPr="007933E8">
        <w:rPr>
          <w:rFonts w:asciiTheme="majorBidi" w:hAnsiTheme="majorBidi" w:cstheme="majorBidi"/>
          <w:i/>
          <w:sz w:val="24"/>
          <w:szCs w:val="24"/>
        </w:rPr>
        <w:t xml:space="preserve">al- </w:t>
      </w:r>
      <w:r w:rsidRPr="007933E8">
        <w:rPr>
          <w:rFonts w:asciiTheme="majorBidi" w:hAnsiTheme="majorBidi" w:cstheme="majorBidi"/>
          <w:sz w:val="24"/>
          <w:szCs w:val="24"/>
        </w:rPr>
        <w:t xml:space="preserve">serta bacaan kedua kata itu terpisah, maka </w:t>
      </w:r>
      <w:r w:rsidRPr="007933E8">
        <w:rPr>
          <w:rFonts w:asciiTheme="majorBidi" w:hAnsiTheme="majorBidi" w:cstheme="majorBidi"/>
          <w:i/>
          <w:sz w:val="24"/>
          <w:szCs w:val="24"/>
        </w:rPr>
        <w:t xml:space="preserve">ta marbutah </w:t>
      </w:r>
      <w:r w:rsidRPr="007933E8">
        <w:rPr>
          <w:rFonts w:asciiTheme="majorBidi" w:hAnsiTheme="majorBidi" w:cstheme="majorBidi"/>
          <w:sz w:val="24"/>
          <w:szCs w:val="24"/>
        </w:rPr>
        <w:t xml:space="preserve">itu ditransliterasikan dengan </w:t>
      </w:r>
      <w:r w:rsidRPr="007933E8">
        <w:rPr>
          <w:rFonts w:asciiTheme="majorBidi" w:hAnsiTheme="majorBidi" w:cstheme="majorBidi"/>
          <w:i/>
          <w:sz w:val="24"/>
          <w:szCs w:val="24"/>
        </w:rPr>
        <w:t>ha (h)</w:t>
      </w:r>
      <w:r w:rsidRPr="007933E8">
        <w:rPr>
          <w:rFonts w:asciiTheme="majorBidi" w:hAnsiTheme="majorBidi" w:cstheme="majorBidi"/>
          <w:sz w:val="24"/>
          <w:szCs w:val="24"/>
        </w:rPr>
        <w:t>.</w:t>
      </w:r>
    </w:p>
    <w:p w:rsidR="000426B4" w:rsidRPr="007933E8" w:rsidRDefault="000426B4" w:rsidP="000426B4">
      <w:pPr>
        <w:spacing w:after="0" w:line="480" w:lineRule="exact"/>
        <w:ind w:left="567"/>
        <w:jc w:val="both"/>
        <w:rPr>
          <w:rFonts w:asciiTheme="majorBidi" w:hAnsiTheme="majorBidi" w:cstheme="majorBidi"/>
          <w:sz w:val="24"/>
          <w:szCs w:val="24"/>
        </w:rPr>
      </w:pPr>
      <w:r w:rsidRPr="007933E8">
        <w:rPr>
          <w:rFonts w:asciiTheme="majorBidi" w:hAnsiTheme="majorBidi" w:cstheme="majorBidi"/>
          <w:sz w:val="24"/>
          <w:szCs w:val="24"/>
        </w:rPr>
        <w:t>Contoh:</w:t>
      </w:r>
    </w:p>
    <w:p w:rsidR="000426B4" w:rsidRPr="007933E8" w:rsidRDefault="000426B4" w:rsidP="000426B4">
      <w:pPr>
        <w:spacing w:after="0" w:line="480" w:lineRule="exact"/>
        <w:ind w:left="851"/>
        <w:jc w:val="both"/>
        <w:rPr>
          <w:rFonts w:asciiTheme="majorBidi" w:hAnsiTheme="majorBidi" w:cstheme="majorBidi"/>
          <w:i/>
          <w:sz w:val="24"/>
          <w:szCs w:val="24"/>
        </w:rPr>
      </w:pPr>
      <w:r w:rsidRPr="007933E8">
        <w:rPr>
          <w:rFonts w:asciiTheme="majorBidi" w:hAnsiTheme="majorBidi" w:cstheme="majorBidi"/>
          <w:sz w:val="24"/>
          <w:szCs w:val="24"/>
          <w:rtl/>
        </w:rPr>
        <w:t>رَوْضَةُالخَنّةِ</w:t>
      </w:r>
      <w:r w:rsidRPr="007933E8">
        <w:rPr>
          <w:rFonts w:asciiTheme="majorBidi" w:hAnsiTheme="majorBidi" w:cstheme="majorBidi"/>
          <w:sz w:val="24"/>
          <w:szCs w:val="24"/>
        </w:rPr>
        <w:tab/>
        <w:t xml:space="preserve">: </w:t>
      </w:r>
      <w:r w:rsidRPr="007933E8">
        <w:rPr>
          <w:rFonts w:asciiTheme="majorBidi" w:hAnsiTheme="majorBidi" w:cstheme="majorBidi"/>
          <w:i/>
          <w:sz w:val="24"/>
          <w:szCs w:val="24"/>
        </w:rPr>
        <w:t>Rauḍah al-jannah atau Rauḍatul jannah</w:t>
      </w:r>
    </w:p>
    <w:p w:rsidR="000426B4" w:rsidRPr="007933E8" w:rsidRDefault="000426B4" w:rsidP="000426B4">
      <w:pPr>
        <w:spacing w:after="0" w:line="480" w:lineRule="exact"/>
        <w:ind w:left="851"/>
        <w:jc w:val="both"/>
        <w:rPr>
          <w:rFonts w:asciiTheme="majorBidi" w:hAnsiTheme="majorBidi" w:cstheme="majorBidi"/>
          <w:i/>
          <w:sz w:val="24"/>
          <w:szCs w:val="24"/>
        </w:rPr>
      </w:pPr>
      <w:r w:rsidRPr="007933E8">
        <w:rPr>
          <w:rFonts w:asciiTheme="majorBidi" w:hAnsiTheme="majorBidi" w:cstheme="majorBidi"/>
          <w:i/>
          <w:sz w:val="24"/>
          <w:szCs w:val="24"/>
          <w:rtl/>
        </w:rPr>
        <w:t>اَلْمَدِيْنَةُالْفَاضِلَةِ</w:t>
      </w:r>
      <w:r w:rsidRPr="007933E8">
        <w:rPr>
          <w:rFonts w:asciiTheme="majorBidi" w:hAnsiTheme="majorBidi" w:cstheme="majorBidi"/>
          <w:i/>
          <w:sz w:val="24"/>
          <w:szCs w:val="24"/>
        </w:rPr>
        <w:tab/>
      </w:r>
      <w:r w:rsidRPr="007933E8">
        <w:rPr>
          <w:rFonts w:asciiTheme="majorBidi" w:hAnsiTheme="majorBidi" w:cstheme="majorBidi"/>
          <w:iCs/>
          <w:sz w:val="24"/>
          <w:szCs w:val="24"/>
        </w:rPr>
        <w:t>:</w:t>
      </w:r>
      <w:r w:rsidRPr="007933E8">
        <w:rPr>
          <w:rFonts w:asciiTheme="majorBidi" w:hAnsiTheme="majorBidi" w:cstheme="majorBidi"/>
          <w:i/>
          <w:sz w:val="24"/>
          <w:szCs w:val="24"/>
        </w:rPr>
        <w:t xml:space="preserve"> Al-madīnah al-fāḍilah atau Al-madīnatul fāḍilah</w:t>
      </w:r>
    </w:p>
    <w:p w:rsidR="000426B4" w:rsidRPr="007933E8" w:rsidRDefault="000426B4" w:rsidP="000426B4">
      <w:pPr>
        <w:spacing w:after="0" w:line="480" w:lineRule="exact"/>
        <w:ind w:left="851"/>
        <w:jc w:val="both"/>
        <w:rPr>
          <w:rFonts w:asciiTheme="majorBidi" w:hAnsiTheme="majorBidi" w:cstheme="majorBidi"/>
          <w:i/>
          <w:sz w:val="24"/>
          <w:szCs w:val="24"/>
        </w:rPr>
      </w:pPr>
      <w:r w:rsidRPr="007933E8">
        <w:rPr>
          <w:rFonts w:asciiTheme="majorBidi" w:hAnsiTheme="majorBidi" w:cstheme="majorBidi"/>
          <w:i/>
          <w:sz w:val="24"/>
          <w:szCs w:val="24"/>
          <w:rtl/>
        </w:rPr>
        <w:t>اَلْحِكْمَةُ</w:t>
      </w:r>
      <w:r w:rsidRPr="007933E8">
        <w:rPr>
          <w:rFonts w:asciiTheme="majorBidi" w:hAnsiTheme="majorBidi" w:cstheme="majorBidi"/>
          <w:i/>
          <w:sz w:val="24"/>
          <w:szCs w:val="24"/>
        </w:rPr>
        <w:tab/>
      </w:r>
      <w:r w:rsidRPr="007933E8">
        <w:rPr>
          <w:rFonts w:asciiTheme="majorBidi" w:hAnsiTheme="majorBidi" w:cstheme="majorBidi"/>
          <w:i/>
          <w:sz w:val="24"/>
          <w:szCs w:val="24"/>
        </w:rPr>
        <w:tab/>
      </w:r>
      <w:r w:rsidRPr="007933E8">
        <w:rPr>
          <w:rFonts w:asciiTheme="majorBidi" w:hAnsiTheme="majorBidi" w:cstheme="majorBidi"/>
          <w:iCs/>
          <w:sz w:val="24"/>
          <w:szCs w:val="24"/>
        </w:rPr>
        <w:t>:</w:t>
      </w:r>
      <w:r w:rsidRPr="007933E8">
        <w:rPr>
          <w:rFonts w:asciiTheme="majorBidi" w:hAnsiTheme="majorBidi" w:cstheme="majorBidi"/>
          <w:i/>
          <w:sz w:val="24"/>
          <w:szCs w:val="24"/>
        </w:rPr>
        <w:t xml:space="preserve"> Al-hikmah</w:t>
      </w:r>
    </w:p>
    <w:p w:rsidR="000426B4" w:rsidRPr="007933E8" w:rsidRDefault="000426B4" w:rsidP="002E07CF">
      <w:pPr>
        <w:pStyle w:val="ListParagraph"/>
        <w:numPr>
          <w:ilvl w:val="0"/>
          <w:numId w:val="66"/>
        </w:numPr>
        <w:spacing w:after="0" w:line="480" w:lineRule="exact"/>
        <w:ind w:left="567" w:hanging="283"/>
        <w:jc w:val="both"/>
        <w:rPr>
          <w:rFonts w:asciiTheme="majorBidi" w:hAnsiTheme="majorBidi" w:cstheme="majorBidi"/>
          <w:i/>
          <w:sz w:val="24"/>
          <w:szCs w:val="24"/>
        </w:rPr>
      </w:pPr>
      <w:r w:rsidRPr="007933E8">
        <w:rPr>
          <w:rFonts w:asciiTheme="majorBidi" w:hAnsiTheme="majorBidi" w:cstheme="majorBidi"/>
          <w:i/>
          <w:sz w:val="24"/>
          <w:szCs w:val="24"/>
        </w:rPr>
        <w:t xml:space="preserve">Syaddah </w:t>
      </w:r>
      <w:r w:rsidRPr="007933E8">
        <w:rPr>
          <w:rFonts w:asciiTheme="majorBidi" w:hAnsiTheme="majorBidi" w:cstheme="majorBidi"/>
          <w:sz w:val="24"/>
          <w:szCs w:val="24"/>
        </w:rPr>
        <w:t>(</w:t>
      </w:r>
      <w:r w:rsidRPr="007933E8">
        <w:rPr>
          <w:rFonts w:asciiTheme="majorBidi" w:hAnsiTheme="majorBidi" w:cstheme="majorBidi"/>
          <w:i/>
          <w:sz w:val="24"/>
          <w:szCs w:val="24"/>
        </w:rPr>
        <w:t>Tasydid</w:t>
      </w:r>
      <w:r w:rsidRPr="007933E8">
        <w:rPr>
          <w:rFonts w:asciiTheme="majorBidi" w:hAnsiTheme="majorBidi" w:cstheme="majorBidi"/>
          <w:sz w:val="24"/>
          <w:szCs w:val="24"/>
        </w:rPr>
        <w:t>)</w:t>
      </w:r>
    </w:p>
    <w:p w:rsidR="000426B4" w:rsidRPr="007933E8" w:rsidRDefault="000426B4" w:rsidP="000426B4">
      <w:pPr>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Syaddah atau tasydid yang dalam sistem tulisan Arab dilambangkan dengan sebuah tanda tasydid (</w:t>
      </w:r>
      <w:r w:rsidRPr="007933E8">
        <w:rPr>
          <w:rFonts w:asciiTheme="majorBidi" w:hAnsiTheme="majorBidi" w:cstheme="majorBidi"/>
          <w:sz w:val="24"/>
          <w:szCs w:val="24"/>
          <w:rtl/>
        </w:rPr>
        <w:t>۔ّ</w:t>
      </w:r>
      <w:r w:rsidRPr="007933E8">
        <w:rPr>
          <w:rFonts w:asciiTheme="majorBidi" w:hAnsiTheme="majorBidi" w:cstheme="majorBidi"/>
          <w:sz w:val="24"/>
          <w:szCs w:val="24"/>
        </w:rPr>
        <w:t xml:space="preserve">), dalam transliterasi ini dilambangkan dengan perulangan huruf (konsonan ganda) yang diberi tanda syaddah. </w:t>
      </w:r>
    </w:p>
    <w:p w:rsidR="000426B4" w:rsidRPr="007933E8" w:rsidRDefault="000426B4" w:rsidP="000426B4">
      <w:pPr>
        <w:spacing w:after="0" w:line="480" w:lineRule="exact"/>
        <w:ind w:left="567"/>
        <w:jc w:val="both"/>
        <w:rPr>
          <w:rFonts w:asciiTheme="majorBidi" w:hAnsiTheme="majorBidi" w:cstheme="majorBidi"/>
          <w:sz w:val="24"/>
          <w:szCs w:val="24"/>
        </w:rPr>
      </w:pPr>
      <w:r w:rsidRPr="007933E8">
        <w:rPr>
          <w:rFonts w:asciiTheme="majorBidi" w:hAnsiTheme="majorBidi" w:cstheme="majorBidi"/>
          <w:sz w:val="24"/>
          <w:szCs w:val="24"/>
        </w:rPr>
        <w:t>Contoh:</w:t>
      </w:r>
    </w:p>
    <w:p w:rsidR="000426B4" w:rsidRPr="007933E8" w:rsidRDefault="000426B4" w:rsidP="000426B4">
      <w:pPr>
        <w:spacing w:after="0" w:line="480" w:lineRule="exact"/>
        <w:ind w:left="851"/>
        <w:jc w:val="both"/>
        <w:rPr>
          <w:rFonts w:asciiTheme="majorBidi" w:hAnsiTheme="majorBidi" w:cstheme="majorBidi"/>
          <w:i/>
          <w:sz w:val="24"/>
          <w:szCs w:val="24"/>
        </w:rPr>
      </w:pPr>
      <w:r w:rsidRPr="007933E8">
        <w:rPr>
          <w:rFonts w:asciiTheme="majorBidi" w:hAnsiTheme="majorBidi" w:cstheme="majorBidi"/>
          <w:sz w:val="24"/>
          <w:szCs w:val="24"/>
          <w:rtl/>
        </w:rPr>
        <w:t>رَبَّنَا</w:t>
      </w:r>
      <w:r w:rsidRPr="007933E8">
        <w:rPr>
          <w:rFonts w:asciiTheme="majorBidi" w:hAnsiTheme="majorBidi" w:cstheme="majorBidi"/>
          <w:sz w:val="24"/>
          <w:szCs w:val="24"/>
        </w:rPr>
        <w:tab/>
        <w:t xml:space="preserve">: </w:t>
      </w:r>
      <w:r w:rsidRPr="007933E8">
        <w:rPr>
          <w:rFonts w:asciiTheme="majorBidi" w:hAnsiTheme="majorBidi" w:cstheme="majorBidi"/>
          <w:i/>
          <w:sz w:val="24"/>
          <w:szCs w:val="24"/>
        </w:rPr>
        <w:t>Rabbanā</w:t>
      </w:r>
    </w:p>
    <w:p w:rsidR="000426B4" w:rsidRPr="007933E8" w:rsidRDefault="000426B4" w:rsidP="000426B4">
      <w:pPr>
        <w:spacing w:after="0" w:line="480" w:lineRule="exact"/>
        <w:ind w:left="851"/>
        <w:jc w:val="both"/>
        <w:rPr>
          <w:rFonts w:asciiTheme="majorBidi" w:hAnsiTheme="majorBidi" w:cstheme="majorBidi"/>
          <w:i/>
          <w:sz w:val="24"/>
          <w:szCs w:val="24"/>
        </w:rPr>
      </w:pPr>
      <w:r w:rsidRPr="007933E8">
        <w:rPr>
          <w:rFonts w:asciiTheme="majorBidi" w:hAnsiTheme="majorBidi" w:cstheme="majorBidi"/>
          <w:i/>
          <w:sz w:val="24"/>
          <w:szCs w:val="24"/>
          <w:rtl/>
        </w:rPr>
        <w:t>نَخَّيْنَا</w:t>
      </w:r>
      <w:r w:rsidRPr="007933E8">
        <w:rPr>
          <w:rFonts w:asciiTheme="majorBidi" w:hAnsiTheme="majorBidi" w:cstheme="majorBidi"/>
          <w:i/>
          <w:sz w:val="24"/>
          <w:szCs w:val="24"/>
        </w:rPr>
        <w:tab/>
        <w:t>: Najjainā</w:t>
      </w:r>
    </w:p>
    <w:p w:rsidR="000426B4" w:rsidRPr="007933E8" w:rsidRDefault="000426B4" w:rsidP="000426B4">
      <w:pPr>
        <w:spacing w:after="0" w:line="480" w:lineRule="exact"/>
        <w:ind w:left="851"/>
        <w:jc w:val="both"/>
        <w:rPr>
          <w:rFonts w:asciiTheme="majorBidi" w:hAnsiTheme="majorBidi" w:cstheme="majorBidi"/>
          <w:i/>
          <w:sz w:val="24"/>
          <w:szCs w:val="24"/>
        </w:rPr>
      </w:pPr>
      <w:r w:rsidRPr="007933E8">
        <w:rPr>
          <w:rFonts w:asciiTheme="majorBidi" w:hAnsiTheme="majorBidi" w:cstheme="majorBidi"/>
          <w:i/>
          <w:sz w:val="24"/>
          <w:szCs w:val="24"/>
          <w:rtl/>
        </w:rPr>
        <w:t>الْحَقُّ</w:t>
      </w:r>
      <w:r w:rsidRPr="007933E8">
        <w:rPr>
          <w:rFonts w:asciiTheme="majorBidi" w:hAnsiTheme="majorBidi" w:cstheme="majorBidi"/>
          <w:i/>
          <w:sz w:val="24"/>
          <w:szCs w:val="24"/>
          <w:rtl/>
        </w:rPr>
        <w:tab/>
      </w:r>
      <w:r w:rsidRPr="007933E8">
        <w:rPr>
          <w:rFonts w:asciiTheme="majorBidi" w:hAnsiTheme="majorBidi" w:cstheme="majorBidi"/>
          <w:i/>
          <w:sz w:val="24"/>
          <w:szCs w:val="24"/>
        </w:rPr>
        <w:t>: Al-Haqq</w:t>
      </w:r>
    </w:p>
    <w:p w:rsidR="000426B4" w:rsidRPr="007933E8" w:rsidRDefault="000426B4" w:rsidP="000426B4">
      <w:pPr>
        <w:spacing w:after="0" w:line="480" w:lineRule="exact"/>
        <w:ind w:left="851"/>
        <w:jc w:val="both"/>
        <w:rPr>
          <w:rFonts w:asciiTheme="majorBidi" w:hAnsiTheme="majorBidi" w:cstheme="majorBidi"/>
          <w:i/>
          <w:sz w:val="24"/>
          <w:szCs w:val="24"/>
        </w:rPr>
      </w:pPr>
      <w:r w:rsidRPr="007933E8">
        <w:rPr>
          <w:rFonts w:asciiTheme="majorBidi" w:hAnsiTheme="majorBidi" w:cstheme="majorBidi"/>
          <w:i/>
          <w:sz w:val="24"/>
          <w:szCs w:val="24"/>
          <w:rtl/>
        </w:rPr>
        <w:t>الْحَخُّ</w:t>
      </w:r>
      <w:r w:rsidRPr="007933E8">
        <w:rPr>
          <w:rFonts w:asciiTheme="majorBidi" w:hAnsiTheme="majorBidi" w:cstheme="majorBidi"/>
          <w:i/>
          <w:sz w:val="24"/>
          <w:szCs w:val="24"/>
        </w:rPr>
        <w:tab/>
        <w:t>: Al-Hajj</w:t>
      </w:r>
    </w:p>
    <w:p w:rsidR="000426B4" w:rsidRPr="007933E8" w:rsidRDefault="000426B4" w:rsidP="000426B4">
      <w:pPr>
        <w:spacing w:after="0" w:line="480" w:lineRule="exact"/>
        <w:ind w:left="851"/>
        <w:jc w:val="both"/>
        <w:rPr>
          <w:rFonts w:asciiTheme="majorBidi" w:hAnsiTheme="majorBidi" w:cstheme="majorBidi"/>
          <w:i/>
          <w:sz w:val="24"/>
          <w:szCs w:val="24"/>
        </w:rPr>
      </w:pPr>
      <w:r w:rsidRPr="007933E8">
        <w:rPr>
          <w:rFonts w:asciiTheme="majorBidi" w:hAnsiTheme="majorBidi" w:cstheme="majorBidi"/>
          <w:i/>
          <w:sz w:val="24"/>
          <w:szCs w:val="24"/>
          <w:rtl/>
        </w:rPr>
        <w:t>نُعِّمَ</w:t>
      </w:r>
      <w:r w:rsidRPr="007933E8">
        <w:rPr>
          <w:rFonts w:asciiTheme="majorBidi" w:hAnsiTheme="majorBidi" w:cstheme="majorBidi"/>
          <w:i/>
          <w:sz w:val="24"/>
          <w:szCs w:val="24"/>
        </w:rPr>
        <w:tab/>
        <w:t>: Nu’ima</w:t>
      </w:r>
    </w:p>
    <w:p w:rsidR="000426B4" w:rsidRPr="007933E8" w:rsidRDefault="000426B4" w:rsidP="000426B4">
      <w:pPr>
        <w:spacing w:after="0" w:line="480" w:lineRule="exact"/>
        <w:ind w:left="851"/>
        <w:jc w:val="both"/>
        <w:rPr>
          <w:rFonts w:asciiTheme="majorBidi" w:hAnsiTheme="majorBidi" w:cstheme="majorBidi"/>
          <w:i/>
          <w:sz w:val="24"/>
          <w:szCs w:val="24"/>
        </w:rPr>
      </w:pPr>
      <w:r w:rsidRPr="007933E8">
        <w:rPr>
          <w:rFonts w:asciiTheme="majorBidi" w:hAnsiTheme="majorBidi" w:cstheme="majorBidi"/>
          <w:i/>
          <w:sz w:val="24"/>
          <w:szCs w:val="24"/>
          <w:rtl/>
        </w:rPr>
        <w:lastRenderedPageBreak/>
        <w:t>عَدُوٌّ</w:t>
      </w:r>
      <w:r w:rsidRPr="007933E8">
        <w:rPr>
          <w:rFonts w:asciiTheme="majorBidi" w:hAnsiTheme="majorBidi" w:cstheme="majorBidi"/>
          <w:i/>
          <w:sz w:val="24"/>
          <w:szCs w:val="24"/>
        </w:rPr>
        <w:tab/>
        <w:t>: ‘Aduwwun</w:t>
      </w:r>
    </w:p>
    <w:p w:rsidR="000426B4" w:rsidRPr="007933E8" w:rsidRDefault="000426B4" w:rsidP="000426B4">
      <w:pPr>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 xml:space="preserve">Jika huruf </w:t>
      </w:r>
      <w:r w:rsidRPr="007933E8">
        <w:rPr>
          <w:rFonts w:asciiTheme="majorBidi" w:hAnsiTheme="majorBidi" w:cstheme="majorBidi"/>
          <w:sz w:val="24"/>
          <w:szCs w:val="24"/>
          <w:rtl/>
        </w:rPr>
        <w:t>ى</w:t>
      </w:r>
      <w:r w:rsidRPr="007933E8">
        <w:rPr>
          <w:rFonts w:asciiTheme="majorBidi" w:hAnsiTheme="majorBidi" w:cstheme="majorBidi"/>
          <w:sz w:val="24"/>
          <w:szCs w:val="24"/>
        </w:rPr>
        <w:t xml:space="preserve"> bertasydid diakhir sebuah kata dan didahului oleh huruf kasrah (</w:t>
      </w:r>
      <w:r w:rsidRPr="007933E8">
        <w:rPr>
          <w:rFonts w:asciiTheme="majorBidi" w:hAnsiTheme="majorBidi" w:cstheme="majorBidi"/>
          <w:sz w:val="24"/>
          <w:szCs w:val="24"/>
          <w:rtl/>
        </w:rPr>
        <w:t>۔ِيّ</w:t>
      </w:r>
      <w:r w:rsidRPr="007933E8">
        <w:rPr>
          <w:rFonts w:asciiTheme="majorBidi" w:hAnsiTheme="majorBidi" w:cstheme="majorBidi"/>
          <w:sz w:val="24"/>
          <w:szCs w:val="24"/>
        </w:rPr>
        <w:t xml:space="preserve">), maka ia litransliterasi seperti huruf </w:t>
      </w:r>
      <w:r w:rsidRPr="007933E8">
        <w:rPr>
          <w:rFonts w:asciiTheme="majorBidi" w:hAnsiTheme="majorBidi" w:cstheme="majorBidi"/>
          <w:i/>
          <w:sz w:val="24"/>
          <w:szCs w:val="24"/>
        </w:rPr>
        <w:t xml:space="preserve">maddah </w:t>
      </w:r>
      <w:r w:rsidRPr="007933E8">
        <w:rPr>
          <w:rFonts w:asciiTheme="majorBidi" w:hAnsiTheme="majorBidi" w:cstheme="majorBidi"/>
          <w:sz w:val="24"/>
          <w:szCs w:val="24"/>
        </w:rPr>
        <w:t>(i).</w:t>
      </w:r>
    </w:p>
    <w:p w:rsidR="000426B4" w:rsidRPr="007933E8" w:rsidRDefault="000426B4" w:rsidP="000426B4">
      <w:pPr>
        <w:spacing w:after="0" w:line="480" w:lineRule="exact"/>
        <w:ind w:left="709"/>
        <w:jc w:val="both"/>
        <w:rPr>
          <w:rFonts w:asciiTheme="majorBidi" w:hAnsiTheme="majorBidi" w:cstheme="majorBidi"/>
          <w:sz w:val="24"/>
          <w:szCs w:val="24"/>
        </w:rPr>
      </w:pPr>
      <w:r w:rsidRPr="007933E8">
        <w:rPr>
          <w:rFonts w:asciiTheme="majorBidi" w:hAnsiTheme="majorBidi" w:cstheme="majorBidi"/>
          <w:sz w:val="24"/>
          <w:szCs w:val="24"/>
        </w:rPr>
        <w:t xml:space="preserve">Contoh: </w:t>
      </w:r>
    </w:p>
    <w:p w:rsidR="000426B4" w:rsidRPr="007933E8" w:rsidRDefault="000426B4" w:rsidP="000426B4">
      <w:pPr>
        <w:spacing w:after="0" w:line="480" w:lineRule="exact"/>
        <w:ind w:left="851"/>
        <w:jc w:val="both"/>
        <w:rPr>
          <w:rFonts w:asciiTheme="majorBidi" w:hAnsiTheme="majorBidi" w:cstheme="majorBidi"/>
          <w:sz w:val="24"/>
          <w:szCs w:val="24"/>
        </w:rPr>
      </w:pPr>
      <w:r w:rsidRPr="007933E8">
        <w:rPr>
          <w:rFonts w:asciiTheme="majorBidi" w:hAnsiTheme="majorBidi" w:cstheme="majorBidi"/>
          <w:sz w:val="24"/>
          <w:szCs w:val="24"/>
          <w:rtl/>
        </w:rPr>
        <w:t>عَرَبِيٌّ</w:t>
      </w:r>
      <w:r w:rsidRPr="007933E8">
        <w:rPr>
          <w:rFonts w:asciiTheme="majorBidi" w:hAnsiTheme="majorBidi" w:cstheme="majorBidi"/>
          <w:sz w:val="24"/>
          <w:szCs w:val="24"/>
        </w:rPr>
        <w:tab/>
        <w:t>: ‘Arabi (bukan ‘Arabiyy atau ‘Araby)</w:t>
      </w:r>
    </w:p>
    <w:p w:rsidR="000426B4" w:rsidRPr="000426B4" w:rsidRDefault="000426B4" w:rsidP="000426B4">
      <w:pPr>
        <w:spacing w:after="0" w:line="480" w:lineRule="exact"/>
        <w:ind w:left="851"/>
        <w:jc w:val="both"/>
        <w:rPr>
          <w:rFonts w:asciiTheme="majorBidi" w:hAnsiTheme="majorBidi" w:cstheme="majorBidi"/>
          <w:sz w:val="24"/>
          <w:szCs w:val="24"/>
          <w:lang w:val="en-US"/>
        </w:rPr>
      </w:pPr>
      <w:r w:rsidRPr="007933E8">
        <w:rPr>
          <w:rFonts w:asciiTheme="majorBidi" w:hAnsiTheme="majorBidi" w:cstheme="majorBidi"/>
          <w:sz w:val="24"/>
          <w:szCs w:val="24"/>
          <w:rtl/>
        </w:rPr>
        <w:t>عَلِيٌّ</w:t>
      </w:r>
      <w:r w:rsidRPr="007933E8">
        <w:rPr>
          <w:rFonts w:asciiTheme="majorBidi" w:hAnsiTheme="majorBidi" w:cstheme="majorBidi"/>
          <w:sz w:val="24"/>
          <w:szCs w:val="24"/>
        </w:rPr>
        <w:tab/>
        <w:t>: “Ali (bukan ‘Alyy atau ‘Aly)</w:t>
      </w:r>
      <w:r w:rsidRPr="00095790">
        <w:rPr>
          <w:rFonts w:ascii="Times New Roman" w:hAnsi="Times New Roman" w:cs="Times New Roman"/>
          <w:b/>
          <w:noProof/>
          <w:sz w:val="28"/>
          <w:szCs w:val="28"/>
          <w:lang w:val="en-US"/>
        </w:rPr>
        <w:t xml:space="preserve"> </w:t>
      </w:r>
    </w:p>
    <w:p w:rsidR="000426B4" w:rsidRPr="007933E8" w:rsidRDefault="000426B4" w:rsidP="002E07CF">
      <w:pPr>
        <w:pStyle w:val="ListParagraph"/>
        <w:numPr>
          <w:ilvl w:val="0"/>
          <w:numId w:val="66"/>
        </w:numPr>
        <w:spacing w:after="0" w:line="480" w:lineRule="exact"/>
        <w:ind w:left="567" w:hanging="283"/>
        <w:jc w:val="both"/>
        <w:rPr>
          <w:rFonts w:asciiTheme="majorBidi" w:hAnsiTheme="majorBidi" w:cstheme="majorBidi"/>
          <w:sz w:val="24"/>
          <w:szCs w:val="24"/>
        </w:rPr>
      </w:pPr>
      <w:r w:rsidRPr="007933E8">
        <w:rPr>
          <w:rFonts w:asciiTheme="majorBidi" w:hAnsiTheme="majorBidi" w:cstheme="majorBidi"/>
          <w:sz w:val="24"/>
          <w:szCs w:val="24"/>
        </w:rPr>
        <w:t>Kata Sandang</w:t>
      </w:r>
    </w:p>
    <w:p w:rsidR="000426B4" w:rsidRPr="007933E8" w:rsidRDefault="000426B4" w:rsidP="000426B4">
      <w:pPr>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 xml:space="preserve">Kata sandang dalam sistem tulisan Arab dilambangkan dengan huruf </w:t>
      </w:r>
      <w:r w:rsidRPr="007933E8">
        <w:rPr>
          <w:rFonts w:asciiTheme="majorBidi" w:hAnsiTheme="majorBidi" w:cstheme="majorBidi"/>
          <w:sz w:val="24"/>
          <w:szCs w:val="24"/>
          <w:rtl/>
        </w:rPr>
        <w:t>لا</w:t>
      </w:r>
      <w:r w:rsidRPr="007933E8">
        <w:rPr>
          <w:rFonts w:asciiTheme="majorBidi" w:hAnsiTheme="majorBidi" w:cstheme="majorBidi"/>
          <w:sz w:val="24"/>
          <w:szCs w:val="24"/>
        </w:rPr>
        <w:t xml:space="preserve"> (</w:t>
      </w:r>
      <w:r w:rsidRPr="007933E8">
        <w:rPr>
          <w:rFonts w:asciiTheme="majorBidi" w:hAnsiTheme="majorBidi" w:cstheme="majorBidi"/>
          <w:i/>
          <w:sz w:val="24"/>
          <w:szCs w:val="24"/>
        </w:rPr>
        <w:t>alif lam ma’rifah</w:t>
      </w:r>
      <w:r w:rsidRPr="007933E8">
        <w:rPr>
          <w:rFonts w:asciiTheme="majorBidi" w:hAnsiTheme="majorBidi" w:cstheme="majorBidi"/>
          <w:sz w:val="24"/>
          <w:szCs w:val="24"/>
        </w:rPr>
        <w:t xml:space="preserve">). Dalam pedoman transliterasi ini, kata sandang ditransliterasikan seperti biasa, </w:t>
      </w:r>
      <w:r w:rsidRPr="007933E8">
        <w:rPr>
          <w:rFonts w:asciiTheme="majorBidi" w:hAnsiTheme="majorBidi" w:cstheme="majorBidi"/>
          <w:i/>
          <w:sz w:val="24"/>
          <w:szCs w:val="24"/>
        </w:rPr>
        <w:t>al-,</w:t>
      </w:r>
      <w:r w:rsidRPr="007933E8">
        <w:rPr>
          <w:rFonts w:asciiTheme="majorBidi" w:hAnsiTheme="majorBidi" w:cstheme="majorBidi"/>
          <w:sz w:val="24"/>
          <w:szCs w:val="24"/>
        </w:rPr>
        <w:t xml:space="preserve"> baik ketika ia diikuti oleh huruf </w:t>
      </w:r>
      <w:r w:rsidRPr="007933E8">
        <w:rPr>
          <w:rFonts w:asciiTheme="majorBidi" w:hAnsiTheme="majorBidi" w:cstheme="majorBidi"/>
          <w:i/>
          <w:sz w:val="24"/>
          <w:szCs w:val="24"/>
        </w:rPr>
        <w:t xml:space="preserve">syamsiah </w:t>
      </w:r>
      <w:r w:rsidRPr="007933E8">
        <w:rPr>
          <w:rFonts w:asciiTheme="majorBidi" w:hAnsiTheme="majorBidi" w:cstheme="majorBidi"/>
          <w:sz w:val="24"/>
          <w:szCs w:val="24"/>
        </w:rPr>
        <w:t xml:space="preserve">maupun huruf </w:t>
      </w:r>
      <w:r w:rsidRPr="007933E8">
        <w:rPr>
          <w:rFonts w:asciiTheme="majorBidi" w:hAnsiTheme="majorBidi" w:cstheme="majorBidi"/>
          <w:i/>
          <w:sz w:val="24"/>
          <w:szCs w:val="24"/>
        </w:rPr>
        <w:t xml:space="preserve">qamariah. </w:t>
      </w:r>
      <w:r w:rsidRPr="007933E8">
        <w:rPr>
          <w:rFonts w:asciiTheme="majorBidi" w:hAnsiTheme="majorBidi" w:cstheme="majorBidi"/>
          <w:sz w:val="24"/>
          <w:szCs w:val="24"/>
        </w:rPr>
        <w:t>Kata sandang tidak mengikuti bunyi huruf langsung yang mengikutinya. Kata sandang ditulis terpisah dari kata yang mengikutinya dan dihubungkan dengan garis mendatar (</w:t>
      </w:r>
      <w:r w:rsidRPr="007933E8">
        <w:rPr>
          <w:rFonts w:asciiTheme="majorBidi" w:hAnsiTheme="majorBidi" w:cstheme="majorBidi"/>
          <w:sz w:val="24"/>
          <w:szCs w:val="24"/>
          <w:rtl/>
        </w:rPr>
        <w:t>ـ</w:t>
      </w:r>
      <w:r w:rsidRPr="007933E8">
        <w:rPr>
          <w:rFonts w:asciiTheme="majorBidi" w:hAnsiTheme="majorBidi" w:cstheme="majorBidi"/>
          <w:sz w:val="24"/>
          <w:szCs w:val="24"/>
        </w:rPr>
        <w:t>).</w:t>
      </w:r>
    </w:p>
    <w:p w:rsidR="000426B4" w:rsidRPr="007933E8" w:rsidRDefault="000426B4" w:rsidP="000426B4">
      <w:pPr>
        <w:spacing w:after="0" w:line="480" w:lineRule="exact"/>
        <w:ind w:firstLine="709"/>
        <w:jc w:val="both"/>
        <w:rPr>
          <w:rFonts w:asciiTheme="majorBidi" w:hAnsiTheme="majorBidi" w:cstheme="majorBidi"/>
          <w:sz w:val="24"/>
          <w:szCs w:val="24"/>
        </w:rPr>
      </w:pPr>
      <w:r w:rsidRPr="007933E8">
        <w:rPr>
          <w:rFonts w:asciiTheme="majorBidi" w:hAnsiTheme="majorBidi" w:cstheme="majorBidi"/>
          <w:sz w:val="24"/>
          <w:szCs w:val="24"/>
        </w:rPr>
        <w:t>Contoh:</w:t>
      </w:r>
    </w:p>
    <w:p w:rsidR="000426B4" w:rsidRPr="007933E8" w:rsidRDefault="000426B4" w:rsidP="000426B4">
      <w:pPr>
        <w:tabs>
          <w:tab w:val="left" w:pos="709"/>
        </w:tabs>
        <w:spacing w:after="0" w:line="480" w:lineRule="exact"/>
        <w:ind w:left="1134" w:hanging="283"/>
        <w:jc w:val="both"/>
        <w:rPr>
          <w:rFonts w:asciiTheme="majorBidi" w:hAnsiTheme="majorBidi" w:cstheme="majorBidi"/>
          <w:sz w:val="24"/>
          <w:szCs w:val="24"/>
        </w:rPr>
      </w:pPr>
      <w:r w:rsidRPr="007933E8">
        <w:rPr>
          <w:rFonts w:asciiTheme="majorBidi" w:hAnsiTheme="majorBidi" w:cstheme="majorBidi"/>
          <w:sz w:val="24"/>
          <w:szCs w:val="24"/>
          <w:rtl/>
        </w:rPr>
        <w:t>اَلْشَمْسُ</w:t>
      </w:r>
      <w:r w:rsidRPr="007933E8">
        <w:rPr>
          <w:rFonts w:asciiTheme="majorBidi" w:hAnsiTheme="majorBidi" w:cstheme="majorBidi"/>
          <w:sz w:val="24"/>
          <w:szCs w:val="24"/>
          <w:rtl/>
        </w:rPr>
        <w:tab/>
      </w:r>
      <w:r w:rsidRPr="007933E8">
        <w:rPr>
          <w:rFonts w:asciiTheme="majorBidi" w:hAnsiTheme="majorBidi" w:cstheme="majorBidi"/>
          <w:sz w:val="24"/>
          <w:szCs w:val="24"/>
          <w:rtl/>
        </w:rPr>
        <w:tab/>
        <w:t>:</w:t>
      </w:r>
      <w:r w:rsidRPr="007933E8">
        <w:rPr>
          <w:rFonts w:asciiTheme="majorBidi" w:hAnsiTheme="majorBidi" w:cstheme="majorBidi"/>
          <w:i/>
          <w:iCs/>
          <w:sz w:val="24"/>
          <w:szCs w:val="24"/>
        </w:rPr>
        <w:t>al-syamsu</w:t>
      </w:r>
      <w:r w:rsidRPr="007933E8">
        <w:rPr>
          <w:rFonts w:asciiTheme="majorBidi" w:hAnsiTheme="majorBidi" w:cstheme="majorBidi"/>
          <w:sz w:val="24"/>
          <w:szCs w:val="24"/>
        </w:rPr>
        <w:t xml:space="preserve"> (bukan </w:t>
      </w:r>
      <w:r w:rsidRPr="007933E8">
        <w:rPr>
          <w:rFonts w:asciiTheme="majorBidi" w:hAnsiTheme="majorBidi" w:cstheme="majorBidi"/>
          <w:i/>
          <w:iCs/>
          <w:sz w:val="24"/>
          <w:szCs w:val="24"/>
        </w:rPr>
        <w:t>asy-syamsu</w:t>
      </w:r>
      <w:r w:rsidRPr="007933E8">
        <w:rPr>
          <w:rFonts w:asciiTheme="majorBidi" w:hAnsiTheme="majorBidi" w:cstheme="majorBidi"/>
          <w:sz w:val="24"/>
          <w:szCs w:val="24"/>
        </w:rPr>
        <w:t>)</w:t>
      </w:r>
    </w:p>
    <w:p w:rsidR="000426B4" w:rsidRPr="007933E8" w:rsidRDefault="000426B4" w:rsidP="000426B4">
      <w:pPr>
        <w:tabs>
          <w:tab w:val="left" w:pos="709"/>
        </w:tabs>
        <w:spacing w:after="0" w:line="480" w:lineRule="exact"/>
        <w:ind w:left="1134" w:hanging="283"/>
        <w:jc w:val="both"/>
        <w:rPr>
          <w:rFonts w:asciiTheme="majorBidi" w:hAnsiTheme="majorBidi" w:cstheme="majorBidi"/>
          <w:sz w:val="24"/>
          <w:szCs w:val="24"/>
        </w:rPr>
      </w:pPr>
      <w:r w:rsidRPr="007933E8">
        <w:rPr>
          <w:rFonts w:asciiTheme="majorBidi" w:hAnsiTheme="majorBidi" w:cstheme="majorBidi"/>
          <w:sz w:val="24"/>
          <w:szCs w:val="24"/>
          <w:rtl/>
        </w:rPr>
        <w:t>اَلزَّلْزَلَة</w:t>
      </w:r>
      <w:r w:rsidRPr="007933E8">
        <w:rPr>
          <w:rFonts w:asciiTheme="majorBidi" w:hAnsiTheme="majorBidi" w:cstheme="majorBidi"/>
          <w:sz w:val="24"/>
          <w:szCs w:val="24"/>
        </w:rPr>
        <w:tab/>
      </w:r>
      <w:r w:rsidRPr="007933E8">
        <w:rPr>
          <w:rFonts w:asciiTheme="majorBidi" w:hAnsiTheme="majorBidi" w:cstheme="majorBidi"/>
          <w:sz w:val="24"/>
          <w:szCs w:val="24"/>
        </w:rPr>
        <w:tab/>
        <w:t xml:space="preserve">: </w:t>
      </w:r>
      <w:r w:rsidRPr="007933E8">
        <w:rPr>
          <w:rFonts w:asciiTheme="majorBidi" w:hAnsiTheme="majorBidi" w:cstheme="majorBidi"/>
          <w:i/>
          <w:iCs/>
          <w:sz w:val="24"/>
          <w:szCs w:val="24"/>
        </w:rPr>
        <w:t>al-zalzalah</w:t>
      </w:r>
      <w:r w:rsidRPr="007933E8">
        <w:rPr>
          <w:rFonts w:asciiTheme="majorBidi" w:hAnsiTheme="majorBidi" w:cstheme="majorBidi"/>
          <w:sz w:val="24"/>
          <w:szCs w:val="24"/>
        </w:rPr>
        <w:t xml:space="preserve"> (bukan </w:t>
      </w:r>
      <w:r w:rsidRPr="007933E8">
        <w:rPr>
          <w:rFonts w:asciiTheme="majorBidi" w:hAnsiTheme="majorBidi" w:cstheme="majorBidi"/>
          <w:i/>
          <w:iCs/>
          <w:sz w:val="24"/>
          <w:szCs w:val="24"/>
        </w:rPr>
        <w:t>az-zalzalah</w:t>
      </w:r>
      <w:r w:rsidRPr="007933E8">
        <w:rPr>
          <w:rFonts w:asciiTheme="majorBidi" w:hAnsiTheme="majorBidi" w:cstheme="majorBidi"/>
          <w:sz w:val="24"/>
          <w:szCs w:val="24"/>
        </w:rPr>
        <w:t>)</w:t>
      </w:r>
    </w:p>
    <w:p w:rsidR="000426B4" w:rsidRPr="007933E8" w:rsidRDefault="000426B4" w:rsidP="000426B4">
      <w:pPr>
        <w:tabs>
          <w:tab w:val="left" w:pos="709"/>
        </w:tabs>
        <w:spacing w:after="0" w:line="480" w:lineRule="exact"/>
        <w:ind w:left="1134" w:hanging="283"/>
        <w:jc w:val="both"/>
        <w:rPr>
          <w:rFonts w:asciiTheme="majorBidi" w:hAnsiTheme="majorBidi" w:cstheme="majorBidi"/>
          <w:i/>
          <w:iCs/>
          <w:sz w:val="24"/>
          <w:szCs w:val="24"/>
        </w:rPr>
      </w:pPr>
      <w:r w:rsidRPr="007933E8">
        <w:rPr>
          <w:rFonts w:asciiTheme="majorBidi" w:hAnsiTheme="majorBidi" w:cstheme="majorBidi"/>
          <w:sz w:val="24"/>
          <w:szCs w:val="24"/>
          <w:rtl/>
        </w:rPr>
        <w:t>اَلْفَلسَفَةُ</w:t>
      </w:r>
      <w:r w:rsidRPr="007933E8">
        <w:rPr>
          <w:rFonts w:asciiTheme="majorBidi" w:hAnsiTheme="majorBidi" w:cstheme="majorBidi"/>
          <w:sz w:val="24"/>
          <w:szCs w:val="24"/>
          <w:rtl/>
        </w:rPr>
        <w:tab/>
      </w:r>
      <w:r w:rsidRPr="007933E8">
        <w:rPr>
          <w:rFonts w:asciiTheme="majorBidi" w:hAnsiTheme="majorBidi" w:cstheme="majorBidi"/>
          <w:sz w:val="24"/>
          <w:szCs w:val="24"/>
          <w:rtl/>
        </w:rPr>
        <w:tab/>
        <w:t>:</w:t>
      </w:r>
      <w:r w:rsidRPr="007933E8">
        <w:rPr>
          <w:rFonts w:asciiTheme="majorBidi" w:hAnsiTheme="majorBidi" w:cstheme="majorBidi"/>
          <w:i/>
          <w:iCs/>
          <w:sz w:val="24"/>
          <w:szCs w:val="24"/>
        </w:rPr>
        <w:t>al-falsafah</w:t>
      </w:r>
    </w:p>
    <w:p w:rsidR="000426B4" w:rsidRPr="007933E8" w:rsidRDefault="000426B4" w:rsidP="000426B4">
      <w:pPr>
        <w:tabs>
          <w:tab w:val="left" w:pos="709"/>
        </w:tabs>
        <w:spacing w:after="0" w:line="480" w:lineRule="exact"/>
        <w:ind w:left="1134" w:hanging="283"/>
        <w:jc w:val="both"/>
        <w:rPr>
          <w:rFonts w:asciiTheme="majorBidi" w:hAnsiTheme="majorBidi" w:cstheme="majorBidi"/>
          <w:i/>
          <w:iCs/>
          <w:sz w:val="24"/>
          <w:szCs w:val="24"/>
        </w:rPr>
      </w:pPr>
      <w:r w:rsidRPr="007933E8">
        <w:rPr>
          <w:rFonts w:asciiTheme="majorBidi" w:hAnsiTheme="majorBidi" w:cstheme="majorBidi"/>
          <w:sz w:val="24"/>
          <w:szCs w:val="24"/>
          <w:rtl/>
        </w:rPr>
        <w:t>اَلْبِلاَدُ</w:t>
      </w:r>
      <w:r w:rsidRPr="007933E8">
        <w:rPr>
          <w:rFonts w:asciiTheme="majorBidi" w:hAnsiTheme="majorBidi" w:cstheme="majorBidi"/>
          <w:sz w:val="24"/>
          <w:szCs w:val="24"/>
        </w:rPr>
        <w:tab/>
      </w:r>
      <w:r w:rsidRPr="007933E8">
        <w:rPr>
          <w:rFonts w:asciiTheme="majorBidi" w:hAnsiTheme="majorBidi" w:cstheme="majorBidi"/>
          <w:sz w:val="24"/>
          <w:szCs w:val="24"/>
        </w:rPr>
        <w:tab/>
        <w:t>:</w:t>
      </w:r>
      <w:r w:rsidRPr="007933E8">
        <w:rPr>
          <w:rFonts w:asciiTheme="majorBidi" w:hAnsiTheme="majorBidi" w:cstheme="majorBidi"/>
          <w:i/>
          <w:iCs/>
          <w:sz w:val="24"/>
          <w:szCs w:val="24"/>
        </w:rPr>
        <w:t>al-bilādu</w:t>
      </w:r>
    </w:p>
    <w:p w:rsidR="000426B4" w:rsidRPr="007933E8" w:rsidRDefault="000426B4" w:rsidP="002E07CF">
      <w:pPr>
        <w:pStyle w:val="ListParagraph"/>
        <w:numPr>
          <w:ilvl w:val="0"/>
          <w:numId w:val="66"/>
        </w:numPr>
        <w:spacing w:after="0" w:line="480" w:lineRule="exact"/>
        <w:ind w:left="567" w:hanging="283"/>
        <w:jc w:val="both"/>
        <w:rPr>
          <w:rFonts w:asciiTheme="majorBidi" w:hAnsiTheme="majorBidi" w:cstheme="majorBidi"/>
          <w:sz w:val="24"/>
          <w:szCs w:val="24"/>
        </w:rPr>
      </w:pPr>
      <w:r w:rsidRPr="007933E8">
        <w:rPr>
          <w:rFonts w:asciiTheme="majorBidi" w:hAnsiTheme="majorBidi" w:cstheme="majorBidi"/>
          <w:sz w:val="24"/>
          <w:szCs w:val="24"/>
        </w:rPr>
        <w:t>Hamzah</w:t>
      </w:r>
    </w:p>
    <w:p w:rsidR="000426B4" w:rsidRPr="007933E8" w:rsidRDefault="000426B4" w:rsidP="000426B4">
      <w:pPr>
        <w:pStyle w:val="ListParagraph"/>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Aturan transliterasi huruf hamzah menjadi apostrof (‘) hanya berlaku bagi hamzah yang terletak di tengah dan akhir kata. Namun bila hamzah terletak di awal kata, ia tidak dilambangkan, karena dalam tulisan arab ia berupa alif. Contoh:</w:t>
      </w:r>
    </w:p>
    <w:p w:rsidR="000426B4" w:rsidRPr="007933E8" w:rsidRDefault="000426B4" w:rsidP="000426B4">
      <w:pPr>
        <w:pStyle w:val="ListParagraph"/>
        <w:spacing w:after="0" w:line="480" w:lineRule="exact"/>
        <w:ind w:left="1134" w:hanging="283"/>
        <w:jc w:val="both"/>
        <w:rPr>
          <w:rFonts w:asciiTheme="majorBidi" w:hAnsiTheme="majorBidi" w:cstheme="majorBidi"/>
          <w:i/>
          <w:iCs/>
          <w:sz w:val="24"/>
          <w:szCs w:val="24"/>
        </w:rPr>
      </w:pPr>
      <w:r w:rsidRPr="007933E8">
        <w:rPr>
          <w:rFonts w:asciiTheme="majorBidi" w:hAnsiTheme="majorBidi" w:cstheme="majorBidi"/>
          <w:sz w:val="24"/>
          <w:szCs w:val="24"/>
          <w:rtl/>
        </w:rPr>
        <w:t>تأمُرُوْنَ</w:t>
      </w:r>
      <w:r w:rsidRPr="007933E8">
        <w:rPr>
          <w:rFonts w:asciiTheme="majorBidi" w:hAnsiTheme="majorBidi" w:cstheme="majorBidi"/>
          <w:sz w:val="24"/>
          <w:szCs w:val="24"/>
        </w:rPr>
        <w:tab/>
      </w:r>
      <w:r w:rsidRPr="007933E8">
        <w:rPr>
          <w:rFonts w:asciiTheme="majorBidi" w:hAnsiTheme="majorBidi" w:cstheme="majorBidi"/>
          <w:sz w:val="24"/>
          <w:szCs w:val="24"/>
        </w:rPr>
        <w:tab/>
        <w:t xml:space="preserve">: </w:t>
      </w:r>
      <w:r w:rsidRPr="007933E8">
        <w:rPr>
          <w:rFonts w:asciiTheme="majorBidi" w:hAnsiTheme="majorBidi" w:cstheme="majorBidi"/>
          <w:i/>
          <w:iCs/>
          <w:sz w:val="24"/>
          <w:szCs w:val="24"/>
        </w:rPr>
        <w:t>ta’murūna</w:t>
      </w:r>
    </w:p>
    <w:p w:rsidR="000426B4" w:rsidRPr="007933E8" w:rsidRDefault="000426B4" w:rsidP="000426B4">
      <w:pPr>
        <w:pStyle w:val="ListParagraph"/>
        <w:spacing w:after="0" w:line="480" w:lineRule="exact"/>
        <w:ind w:left="1134" w:hanging="283"/>
        <w:jc w:val="both"/>
        <w:rPr>
          <w:rFonts w:asciiTheme="majorBidi" w:hAnsiTheme="majorBidi" w:cstheme="majorBidi"/>
          <w:i/>
          <w:iCs/>
          <w:sz w:val="24"/>
          <w:szCs w:val="24"/>
        </w:rPr>
      </w:pPr>
      <w:r w:rsidRPr="007933E8">
        <w:rPr>
          <w:rFonts w:asciiTheme="majorBidi" w:hAnsiTheme="majorBidi" w:cstheme="majorBidi"/>
          <w:sz w:val="24"/>
          <w:szCs w:val="24"/>
          <w:rtl/>
        </w:rPr>
        <w:lastRenderedPageBreak/>
        <w:t>النَّوْءُ</w:t>
      </w:r>
      <w:r w:rsidRPr="007933E8">
        <w:rPr>
          <w:rFonts w:asciiTheme="majorBidi" w:hAnsiTheme="majorBidi" w:cstheme="majorBidi"/>
          <w:sz w:val="24"/>
          <w:szCs w:val="24"/>
        </w:rPr>
        <w:tab/>
      </w:r>
      <w:r w:rsidRPr="007933E8">
        <w:rPr>
          <w:rFonts w:asciiTheme="majorBidi" w:hAnsiTheme="majorBidi" w:cstheme="majorBidi"/>
          <w:sz w:val="24"/>
          <w:szCs w:val="24"/>
        </w:rPr>
        <w:tab/>
        <w:t xml:space="preserve">: </w:t>
      </w:r>
      <w:r w:rsidRPr="007933E8">
        <w:rPr>
          <w:rFonts w:asciiTheme="majorBidi" w:hAnsiTheme="majorBidi" w:cstheme="majorBidi"/>
          <w:i/>
          <w:iCs/>
          <w:sz w:val="24"/>
          <w:szCs w:val="24"/>
        </w:rPr>
        <w:t>al-nau’</w:t>
      </w:r>
    </w:p>
    <w:p w:rsidR="000426B4" w:rsidRPr="007933E8" w:rsidRDefault="000426B4" w:rsidP="000426B4">
      <w:pPr>
        <w:pStyle w:val="ListParagraph"/>
        <w:spacing w:after="0" w:line="480" w:lineRule="exact"/>
        <w:ind w:left="1134" w:hanging="283"/>
        <w:jc w:val="both"/>
        <w:rPr>
          <w:rFonts w:asciiTheme="majorBidi" w:hAnsiTheme="majorBidi" w:cstheme="majorBidi"/>
          <w:sz w:val="24"/>
          <w:szCs w:val="24"/>
        </w:rPr>
      </w:pPr>
      <w:r w:rsidRPr="007933E8">
        <w:rPr>
          <w:rFonts w:asciiTheme="majorBidi" w:hAnsiTheme="majorBidi" w:cstheme="majorBidi"/>
          <w:sz w:val="24"/>
          <w:szCs w:val="24"/>
          <w:rtl/>
        </w:rPr>
        <w:t>شَيْءٌ</w:t>
      </w:r>
      <w:r w:rsidRPr="007933E8">
        <w:rPr>
          <w:rFonts w:asciiTheme="majorBidi" w:hAnsiTheme="majorBidi" w:cstheme="majorBidi"/>
          <w:sz w:val="24"/>
          <w:szCs w:val="24"/>
          <w:rtl/>
        </w:rPr>
        <w:tab/>
      </w:r>
      <w:r w:rsidRPr="007933E8">
        <w:rPr>
          <w:rFonts w:asciiTheme="majorBidi" w:hAnsiTheme="majorBidi" w:cstheme="majorBidi"/>
          <w:sz w:val="24"/>
          <w:szCs w:val="24"/>
          <w:rtl/>
        </w:rPr>
        <w:tab/>
      </w:r>
      <w:r w:rsidRPr="007933E8">
        <w:rPr>
          <w:rFonts w:asciiTheme="majorBidi" w:hAnsiTheme="majorBidi" w:cstheme="majorBidi"/>
          <w:sz w:val="24"/>
          <w:szCs w:val="24"/>
        </w:rPr>
        <w:t>:</w:t>
      </w:r>
      <w:r w:rsidRPr="007933E8">
        <w:rPr>
          <w:rFonts w:asciiTheme="majorBidi" w:hAnsiTheme="majorBidi" w:cstheme="majorBidi"/>
          <w:i/>
          <w:iCs/>
          <w:sz w:val="24"/>
          <w:szCs w:val="24"/>
        </w:rPr>
        <w:t>syai’un</w:t>
      </w:r>
    </w:p>
    <w:p w:rsidR="000426B4" w:rsidRPr="007933E8" w:rsidRDefault="000426B4" w:rsidP="000426B4">
      <w:pPr>
        <w:pStyle w:val="ListParagraph"/>
        <w:spacing w:after="0" w:line="480" w:lineRule="exact"/>
        <w:ind w:left="1134" w:hanging="283"/>
        <w:jc w:val="both"/>
        <w:rPr>
          <w:rFonts w:asciiTheme="majorBidi" w:hAnsiTheme="majorBidi" w:cstheme="majorBidi"/>
          <w:sz w:val="24"/>
          <w:szCs w:val="24"/>
        </w:rPr>
      </w:pPr>
      <w:r w:rsidRPr="007933E8">
        <w:rPr>
          <w:rFonts w:asciiTheme="majorBidi" w:hAnsiTheme="majorBidi" w:cstheme="majorBidi"/>
          <w:sz w:val="24"/>
          <w:szCs w:val="24"/>
          <w:rtl/>
        </w:rPr>
        <w:t>اُمِرْتُ</w:t>
      </w:r>
      <w:r w:rsidRPr="007933E8">
        <w:rPr>
          <w:rFonts w:asciiTheme="majorBidi" w:hAnsiTheme="majorBidi" w:cstheme="majorBidi"/>
          <w:sz w:val="24"/>
          <w:szCs w:val="24"/>
        </w:rPr>
        <w:tab/>
      </w:r>
      <w:r w:rsidRPr="007933E8">
        <w:rPr>
          <w:rFonts w:asciiTheme="majorBidi" w:hAnsiTheme="majorBidi" w:cstheme="majorBidi"/>
          <w:sz w:val="24"/>
          <w:szCs w:val="24"/>
        </w:rPr>
        <w:tab/>
        <w:t xml:space="preserve">: </w:t>
      </w:r>
      <w:r w:rsidRPr="007933E8">
        <w:rPr>
          <w:rFonts w:asciiTheme="majorBidi" w:hAnsiTheme="majorBidi" w:cstheme="majorBidi"/>
          <w:i/>
          <w:iCs/>
          <w:sz w:val="24"/>
          <w:szCs w:val="24"/>
        </w:rPr>
        <w:t>umirtu</w:t>
      </w:r>
    </w:p>
    <w:p w:rsidR="000426B4" w:rsidRPr="007933E8" w:rsidRDefault="000426B4" w:rsidP="002E07CF">
      <w:pPr>
        <w:pStyle w:val="ListParagraph"/>
        <w:numPr>
          <w:ilvl w:val="0"/>
          <w:numId w:val="66"/>
        </w:numPr>
        <w:spacing w:after="0" w:line="480" w:lineRule="exact"/>
        <w:ind w:left="567" w:hanging="283"/>
        <w:jc w:val="both"/>
        <w:rPr>
          <w:rFonts w:asciiTheme="majorBidi" w:hAnsiTheme="majorBidi" w:cstheme="majorBidi"/>
          <w:sz w:val="24"/>
          <w:szCs w:val="24"/>
        </w:rPr>
      </w:pPr>
      <w:r w:rsidRPr="007933E8">
        <w:rPr>
          <w:rFonts w:asciiTheme="majorBidi" w:hAnsiTheme="majorBidi" w:cstheme="majorBidi"/>
          <w:sz w:val="24"/>
          <w:szCs w:val="24"/>
        </w:rPr>
        <w:t>Kata Arab yang lazim digunakan dalam bahasa Indonesia</w:t>
      </w:r>
    </w:p>
    <w:p w:rsidR="000426B4" w:rsidRPr="007933E8" w:rsidRDefault="000426B4" w:rsidP="000426B4">
      <w:pPr>
        <w:pStyle w:val="ListParagraph"/>
        <w:spacing w:after="0" w:line="480" w:lineRule="exact"/>
        <w:ind w:left="567" w:firstLine="426"/>
        <w:jc w:val="both"/>
        <w:rPr>
          <w:rFonts w:asciiTheme="majorBidi" w:hAnsiTheme="majorBidi" w:cstheme="majorBidi"/>
          <w:i/>
          <w:iCs/>
          <w:sz w:val="24"/>
          <w:szCs w:val="24"/>
        </w:rPr>
      </w:pPr>
      <w:r w:rsidRPr="007933E8">
        <w:rPr>
          <w:rFonts w:asciiTheme="majorBidi" w:hAnsiTheme="majorBidi" w:cstheme="majorBidi"/>
          <w:sz w:val="24"/>
          <w:szCs w:val="24"/>
        </w:rPr>
        <w:t xml:space="preserve">Kata, istilah atau kalimat Arab yang ditransliterasi adalah kata, istilah atau kalimat yang belum dibakukan dalam bahasa Indonesia. Kata, istilah atau kalimat yang sudah lazim dan menjadi bagian dari pembendaharaan bahasa Indonesia, tidak lagi ditulis menurut cara transliterasi di atas. Misalnya kata </w:t>
      </w:r>
      <w:r w:rsidRPr="007933E8">
        <w:rPr>
          <w:rFonts w:asciiTheme="majorBidi" w:hAnsiTheme="majorBidi" w:cstheme="majorBidi"/>
          <w:i/>
          <w:iCs/>
          <w:sz w:val="24"/>
          <w:szCs w:val="24"/>
        </w:rPr>
        <w:t>Al-Qur’an (</w:t>
      </w:r>
      <w:r w:rsidRPr="007933E8">
        <w:rPr>
          <w:rFonts w:asciiTheme="majorBidi" w:hAnsiTheme="majorBidi" w:cstheme="majorBidi"/>
          <w:sz w:val="24"/>
          <w:szCs w:val="24"/>
        </w:rPr>
        <w:t xml:space="preserve">dar </w:t>
      </w:r>
      <w:r w:rsidRPr="007933E8">
        <w:rPr>
          <w:rFonts w:asciiTheme="majorBidi" w:hAnsiTheme="majorBidi" w:cstheme="majorBidi"/>
          <w:i/>
          <w:iCs/>
          <w:sz w:val="24"/>
          <w:szCs w:val="24"/>
        </w:rPr>
        <w:t>Qur’an), Sunnah.</w:t>
      </w:r>
    </w:p>
    <w:p w:rsidR="000426B4" w:rsidRPr="007933E8" w:rsidRDefault="000426B4" w:rsidP="000426B4">
      <w:pPr>
        <w:pStyle w:val="ListParagraph"/>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 xml:space="preserve">Namun bila kata-kata tersebut menjadi bagian dari satu rangkaian teks Arab maka mereka harus ditransliterasi secara utuh. </w:t>
      </w:r>
    </w:p>
    <w:p w:rsidR="000426B4" w:rsidRPr="007933E8" w:rsidRDefault="000426B4" w:rsidP="000426B4">
      <w:pPr>
        <w:pStyle w:val="ListParagraph"/>
        <w:spacing w:after="0" w:line="480" w:lineRule="exact"/>
        <w:ind w:left="567"/>
        <w:jc w:val="both"/>
        <w:rPr>
          <w:rFonts w:asciiTheme="majorBidi" w:hAnsiTheme="majorBidi" w:cstheme="majorBidi"/>
          <w:sz w:val="24"/>
          <w:szCs w:val="24"/>
        </w:rPr>
      </w:pPr>
      <w:r w:rsidRPr="007933E8">
        <w:rPr>
          <w:rFonts w:asciiTheme="majorBidi" w:hAnsiTheme="majorBidi" w:cstheme="majorBidi"/>
          <w:sz w:val="24"/>
          <w:szCs w:val="24"/>
        </w:rPr>
        <w:t>Contoh:</w:t>
      </w:r>
    </w:p>
    <w:p w:rsidR="000426B4" w:rsidRPr="007933E8" w:rsidRDefault="000426B4" w:rsidP="000426B4">
      <w:pPr>
        <w:pStyle w:val="ListParagraph"/>
        <w:spacing w:after="0" w:line="480" w:lineRule="exact"/>
        <w:ind w:left="567" w:firstLine="284"/>
        <w:jc w:val="both"/>
        <w:rPr>
          <w:rFonts w:asciiTheme="majorBidi" w:hAnsiTheme="majorBidi" w:cstheme="majorBidi"/>
          <w:i/>
          <w:iCs/>
          <w:sz w:val="24"/>
          <w:szCs w:val="24"/>
        </w:rPr>
      </w:pPr>
      <w:r w:rsidRPr="007933E8">
        <w:rPr>
          <w:rFonts w:asciiTheme="majorBidi" w:hAnsiTheme="majorBidi" w:cstheme="majorBidi"/>
          <w:i/>
          <w:iCs/>
          <w:sz w:val="24"/>
          <w:szCs w:val="24"/>
        </w:rPr>
        <w:t>Fī ẓilāl al-qur’an</w:t>
      </w:r>
    </w:p>
    <w:p w:rsidR="000426B4" w:rsidRPr="007933E8" w:rsidRDefault="000426B4" w:rsidP="000426B4">
      <w:pPr>
        <w:pStyle w:val="ListParagraph"/>
        <w:spacing w:after="0" w:line="480" w:lineRule="exact"/>
        <w:ind w:left="567" w:firstLine="284"/>
        <w:jc w:val="both"/>
        <w:rPr>
          <w:rFonts w:asciiTheme="majorBidi" w:hAnsiTheme="majorBidi" w:cstheme="majorBidi"/>
          <w:i/>
          <w:iCs/>
          <w:sz w:val="24"/>
          <w:szCs w:val="24"/>
        </w:rPr>
      </w:pPr>
      <w:r w:rsidRPr="007933E8">
        <w:rPr>
          <w:rFonts w:asciiTheme="majorBidi" w:hAnsiTheme="majorBidi" w:cstheme="majorBidi"/>
          <w:i/>
          <w:iCs/>
          <w:sz w:val="24"/>
          <w:szCs w:val="24"/>
        </w:rPr>
        <w:t>Al-sunnah qabl al-tadwin</w:t>
      </w:r>
    </w:p>
    <w:p w:rsidR="000426B4" w:rsidRPr="007933E8" w:rsidRDefault="000426B4" w:rsidP="000426B4">
      <w:pPr>
        <w:pStyle w:val="ListParagraph"/>
        <w:spacing w:after="0" w:line="480" w:lineRule="exact"/>
        <w:ind w:left="567" w:firstLine="284"/>
        <w:jc w:val="both"/>
        <w:rPr>
          <w:rFonts w:asciiTheme="majorBidi" w:hAnsiTheme="majorBidi" w:cstheme="majorBidi"/>
          <w:i/>
          <w:iCs/>
          <w:sz w:val="24"/>
          <w:szCs w:val="24"/>
        </w:rPr>
      </w:pPr>
      <w:r w:rsidRPr="007933E8">
        <w:rPr>
          <w:rFonts w:asciiTheme="majorBidi" w:hAnsiTheme="majorBidi" w:cstheme="majorBidi"/>
          <w:i/>
          <w:iCs/>
          <w:sz w:val="24"/>
          <w:szCs w:val="24"/>
        </w:rPr>
        <w:t>Al-ibārat bi ‘umum al-lafẓ lā bi khusus al-sabab</w:t>
      </w:r>
    </w:p>
    <w:p w:rsidR="000426B4" w:rsidRPr="007933E8" w:rsidRDefault="000426B4" w:rsidP="002E07CF">
      <w:pPr>
        <w:pStyle w:val="ListParagraph"/>
        <w:numPr>
          <w:ilvl w:val="0"/>
          <w:numId w:val="66"/>
        </w:numPr>
        <w:spacing w:after="0" w:line="480" w:lineRule="exact"/>
        <w:ind w:left="567" w:hanging="283"/>
        <w:jc w:val="both"/>
        <w:rPr>
          <w:rFonts w:asciiTheme="majorBidi" w:hAnsiTheme="majorBidi" w:cstheme="majorBidi"/>
          <w:sz w:val="24"/>
          <w:szCs w:val="24"/>
        </w:rPr>
      </w:pPr>
      <w:r w:rsidRPr="007933E8">
        <w:rPr>
          <w:rFonts w:asciiTheme="majorBidi" w:hAnsiTheme="majorBidi" w:cstheme="majorBidi"/>
          <w:i/>
          <w:iCs/>
          <w:sz w:val="24"/>
          <w:szCs w:val="24"/>
        </w:rPr>
        <w:t xml:space="preserve">Lafẓ al-Jalalah </w:t>
      </w:r>
      <w:r w:rsidRPr="007933E8">
        <w:rPr>
          <w:rFonts w:asciiTheme="majorBidi" w:hAnsiTheme="majorBidi" w:cstheme="majorBidi"/>
          <w:sz w:val="24"/>
          <w:szCs w:val="24"/>
        </w:rPr>
        <w:t>(</w:t>
      </w:r>
      <w:r w:rsidRPr="007933E8">
        <w:rPr>
          <w:rFonts w:asciiTheme="majorBidi" w:hAnsiTheme="majorBidi" w:cstheme="majorBidi"/>
          <w:sz w:val="24"/>
          <w:szCs w:val="24"/>
          <w:rtl/>
        </w:rPr>
        <w:t>الًّله</w:t>
      </w:r>
      <w:r w:rsidRPr="007933E8">
        <w:rPr>
          <w:rFonts w:asciiTheme="majorBidi" w:hAnsiTheme="majorBidi" w:cstheme="majorBidi"/>
          <w:sz w:val="24"/>
          <w:szCs w:val="24"/>
        </w:rPr>
        <w:t>)</w:t>
      </w:r>
    </w:p>
    <w:p w:rsidR="000426B4" w:rsidRPr="007933E8" w:rsidRDefault="000426B4" w:rsidP="000426B4">
      <w:pPr>
        <w:pStyle w:val="ListParagraph"/>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Kata “Allah” yang didahuilui partikel seperti huruf jar dan huruf lainnya atau berkedudukan sebagai</w:t>
      </w:r>
      <w:r w:rsidRPr="007933E8">
        <w:rPr>
          <w:rFonts w:asciiTheme="majorBidi" w:hAnsiTheme="majorBidi" w:cstheme="majorBidi"/>
          <w:i/>
          <w:iCs/>
          <w:sz w:val="24"/>
          <w:szCs w:val="24"/>
        </w:rPr>
        <w:t xml:space="preserve">mudaf ilahi </w:t>
      </w:r>
      <w:r w:rsidRPr="007933E8">
        <w:rPr>
          <w:rFonts w:asciiTheme="majorBidi" w:hAnsiTheme="majorBidi" w:cstheme="majorBidi"/>
          <w:sz w:val="24"/>
          <w:szCs w:val="24"/>
        </w:rPr>
        <w:t>(frasa nominal), ditransliterasi tanpa huruf hamzah.</w:t>
      </w:r>
    </w:p>
    <w:p w:rsidR="000426B4" w:rsidRPr="007933E8" w:rsidRDefault="000426B4" w:rsidP="000426B4">
      <w:pPr>
        <w:pStyle w:val="ListParagraph"/>
        <w:spacing w:after="0" w:line="480" w:lineRule="exact"/>
        <w:ind w:left="567"/>
        <w:jc w:val="both"/>
        <w:rPr>
          <w:rFonts w:asciiTheme="majorBidi" w:hAnsiTheme="majorBidi" w:cstheme="majorBidi"/>
          <w:sz w:val="24"/>
          <w:szCs w:val="24"/>
        </w:rPr>
      </w:pPr>
      <w:r w:rsidRPr="007933E8">
        <w:rPr>
          <w:rFonts w:asciiTheme="majorBidi" w:hAnsiTheme="majorBidi" w:cstheme="majorBidi"/>
          <w:sz w:val="24"/>
          <w:szCs w:val="24"/>
        </w:rPr>
        <w:t>Contoh:</w:t>
      </w:r>
    </w:p>
    <w:p w:rsidR="000426B4" w:rsidRPr="007933E8" w:rsidRDefault="000426B4" w:rsidP="000426B4">
      <w:pPr>
        <w:pStyle w:val="ListParagraph"/>
        <w:spacing w:after="0" w:line="480" w:lineRule="exact"/>
        <w:ind w:left="0" w:firstLine="851"/>
        <w:jc w:val="both"/>
        <w:rPr>
          <w:rFonts w:asciiTheme="majorBidi" w:hAnsiTheme="majorBidi" w:cstheme="majorBidi"/>
          <w:i/>
          <w:iCs/>
          <w:sz w:val="24"/>
          <w:szCs w:val="24"/>
        </w:rPr>
      </w:pPr>
      <w:r w:rsidRPr="007933E8">
        <w:rPr>
          <w:rFonts w:asciiTheme="majorBidi" w:hAnsiTheme="majorBidi" w:cstheme="majorBidi"/>
          <w:sz w:val="24"/>
          <w:szCs w:val="24"/>
          <w:rtl/>
        </w:rPr>
        <w:t>دِيْنُ اللًّهِ</w:t>
      </w:r>
      <w:r w:rsidRPr="007933E8">
        <w:rPr>
          <w:rFonts w:asciiTheme="majorBidi" w:hAnsiTheme="majorBidi" w:cstheme="majorBidi"/>
          <w:sz w:val="24"/>
          <w:szCs w:val="24"/>
        </w:rPr>
        <w:tab/>
      </w:r>
      <w:r w:rsidRPr="007933E8">
        <w:rPr>
          <w:rFonts w:asciiTheme="majorBidi" w:hAnsiTheme="majorBidi" w:cstheme="majorBidi"/>
          <w:sz w:val="24"/>
          <w:szCs w:val="24"/>
        </w:rPr>
        <w:tab/>
      </w:r>
      <w:r w:rsidRPr="007933E8">
        <w:rPr>
          <w:rFonts w:asciiTheme="majorBidi" w:hAnsiTheme="majorBidi" w:cstheme="majorBidi"/>
          <w:i/>
          <w:iCs/>
          <w:sz w:val="24"/>
          <w:szCs w:val="24"/>
        </w:rPr>
        <w:t>Dīnullah</w:t>
      </w:r>
      <w:r w:rsidRPr="007933E8">
        <w:rPr>
          <w:rFonts w:asciiTheme="majorBidi" w:hAnsiTheme="majorBidi" w:cstheme="majorBidi"/>
          <w:i/>
          <w:iCs/>
          <w:sz w:val="24"/>
          <w:szCs w:val="24"/>
        </w:rPr>
        <w:tab/>
      </w:r>
      <w:r w:rsidRPr="007933E8">
        <w:rPr>
          <w:rFonts w:asciiTheme="majorBidi" w:hAnsiTheme="majorBidi" w:cstheme="majorBidi"/>
          <w:i/>
          <w:iCs/>
          <w:sz w:val="24"/>
          <w:szCs w:val="24"/>
        </w:rPr>
        <w:tab/>
      </w:r>
      <w:r w:rsidRPr="007933E8">
        <w:rPr>
          <w:rFonts w:asciiTheme="majorBidi" w:hAnsiTheme="majorBidi" w:cstheme="majorBidi"/>
          <w:i/>
          <w:iCs/>
          <w:sz w:val="24"/>
          <w:szCs w:val="24"/>
        </w:rPr>
        <w:tab/>
      </w:r>
      <w:r w:rsidRPr="007933E8">
        <w:rPr>
          <w:rFonts w:asciiTheme="majorBidi" w:hAnsiTheme="majorBidi" w:cstheme="majorBidi"/>
          <w:i/>
          <w:iCs/>
          <w:sz w:val="24"/>
          <w:szCs w:val="24"/>
        </w:rPr>
        <w:tab/>
      </w:r>
    </w:p>
    <w:p w:rsidR="000426B4" w:rsidRPr="007933E8" w:rsidRDefault="000426B4" w:rsidP="000426B4">
      <w:pPr>
        <w:pStyle w:val="ListParagraph"/>
        <w:spacing w:after="0" w:line="480" w:lineRule="exact"/>
        <w:ind w:left="0" w:firstLine="851"/>
        <w:jc w:val="both"/>
        <w:rPr>
          <w:rFonts w:asciiTheme="majorBidi" w:hAnsiTheme="majorBidi" w:cstheme="majorBidi"/>
          <w:i/>
          <w:iCs/>
          <w:sz w:val="24"/>
          <w:szCs w:val="24"/>
        </w:rPr>
      </w:pPr>
      <w:r w:rsidRPr="007933E8">
        <w:rPr>
          <w:rFonts w:asciiTheme="majorBidi" w:hAnsiTheme="majorBidi" w:cstheme="majorBidi"/>
          <w:sz w:val="24"/>
          <w:szCs w:val="24"/>
          <w:rtl/>
        </w:rPr>
        <w:t>بِا للًّهِ</w:t>
      </w:r>
      <w:r w:rsidRPr="007933E8">
        <w:rPr>
          <w:rFonts w:asciiTheme="majorBidi" w:hAnsiTheme="majorBidi" w:cstheme="majorBidi"/>
          <w:i/>
          <w:iCs/>
          <w:sz w:val="24"/>
          <w:szCs w:val="24"/>
        </w:rPr>
        <w:tab/>
      </w:r>
      <w:r w:rsidRPr="007933E8">
        <w:rPr>
          <w:rFonts w:asciiTheme="majorBidi" w:hAnsiTheme="majorBidi" w:cstheme="majorBidi"/>
          <w:i/>
          <w:iCs/>
          <w:sz w:val="24"/>
          <w:szCs w:val="24"/>
        </w:rPr>
        <w:tab/>
        <w:t>billah</w:t>
      </w:r>
      <w:r w:rsidRPr="007933E8">
        <w:rPr>
          <w:rFonts w:asciiTheme="majorBidi" w:hAnsiTheme="majorBidi" w:cstheme="majorBidi"/>
          <w:i/>
          <w:iCs/>
          <w:sz w:val="24"/>
          <w:szCs w:val="24"/>
        </w:rPr>
        <w:tab/>
      </w:r>
    </w:p>
    <w:p w:rsidR="000426B4" w:rsidRPr="007933E8" w:rsidRDefault="000426B4" w:rsidP="000426B4">
      <w:pPr>
        <w:pStyle w:val="ListParagraph"/>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 xml:space="preserve">Adapun </w:t>
      </w:r>
      <w:r w:rsidRPr="007933E8">
        <w:rPr>
          <w:rFonts w:asciiTheme="majorBidi" w:hAnsiTheme="majorBidi" w:cstheme="majorBidi"/>
          <w:i/>
          <w:iCs/>
          <w:sz w:val="24"/>
          <w:szCs w:val="24"/>
        </w:rPr>
        <w:t xml:space="preserve">ta marbutah </w:t>
      </w:r>
      <w:r w:rsidRPr="007933E8">
        <w:rPr>
          <w:rFonts w:asciiTheme="majorBidi" w:hAnsiTheme="majorBidi" w:cstheme="majorBidi"/>
          <w:sz w:val="24"/>
          <w:szCs w:val="24"/>
        </w:rPr>
        <w:t xml:space="preserve">di akhir kata yang disandarkan kepada </w:t>
      </w:r>
      <w:r w:rsidRPr="007933E8">
        <w:rPr>
          <w:rFonts w:asciiTheme="majorBidi" w:hAnsiTheme="majorBidi" w:cstheme="majorBidi"/>
          <w:i/>
          <w:iCs/>
          <w:sz w:val="24"/>
          <w:szCs w:val="24"/>
        </w:rPr>
        <w:t xml:space="preserve">lafẓ al-jalālah, </w:t>
      </w:r>
      <w:r w:rsidRPr="007933E8">
        <w:rPr>
          <w:rFonts w:asciiTheme="majorBidi" w:hAnsiTheme="majorBidi" w:cstheme="majorBidi"/>
          <w:sz w:val="24"/>
          <w:szCs w:val="24"/>
        </w:rPr>
        <w:t>ditransliterasi dengan huruf [t]. Contoh:</w:t>
      </w:r>
    </w:p>
    <w:p w:rsidR="000426B4" w:rsidRPr="007933E8" w:rsidRDefault="000426B4" w:rsidP="000426B4">
      <w:pPr>
        <w:pStyle w:val="ListParagraph"/>
        <w:spacing w:after="0" w:line="480" w:lineRule="exact"/>
        <w:ind w:left="0" w:firstLine="709"/>
        <w:jc w:val="both"/>
        <w:rPr>
          <w:rFonts w:asciiTheme="majorBidi" w:hAnsiTheme="majorBidi" w:cstheme="majorBidi"/>
          <w:sz w:val="24"/>
          <w:szCs w:val="24"/>
        </w:rPr>
      </w:pPr>
      <w:r w:rsidRPr="007933E8">
        <w:rPr>
          <w:rFonts w:asciiTheme="majorBidi" w:hAnsiTheme="majorBidi" w:cstheme="majorBidi"/>
          <w:sz w:val="24"/>
          <w:szCs w:val="24"/>
          <w:rtl/>
        </w:rPr>
        <w:lastRenderedPageBreak/>
        <w:t>هُمْ فِي رَحْمَةِاللًّهِ</w:t>
      </w:r>
      <w:r w:rsidRPr="007933E8">
        <w:rPr>
          <w:rFonts w:asciiTheme="majorBidi" w:hAnsiTheme="majorBidi" w:cstheme="majorBidi"/>
          <w:sz w:val="24"/>
          <w:szCs w:val="24"/>
        </w:rPr>
        <w:tab/>
      </w:r>
      <w:r w:rsidRPr="007933E8">
        <w:rPr>
          <w:rFonts w:asciiTheme="majorBidi" w:hAnsiTheme="majorBidi" w:cstheme="majorBidi"/>
          <w:sz w:val="24"/>
          <w:szCs w:val="24"/>
        </w:rPr>
        <w:tab/>
        <w:t xml:space="preserve"> Hum fī rahmmatillāh</w:t>
      </w:r>
    </w:p>
    <w:p w:rsidR="000426B4" w:rsidRPr="007933E8" w:rsidRDefault="000426B4" w:rsidP="002E07CF">
      <w:pPr>
        <w:pStyle w:val="ListParagraph"/>
        <w:numPr>
          <w:ilvl w:val="0"/>
          <w:numId w:val="66"/>
        </w:numPr>
        <w:spacing w:after="0" w:line="480" w:lineRule="exact"/>
        <w:ind w:left="567" w:hanging="283"/>
        <w:jc w:val="both"/>
        <w:rPr>
          <w:rFonts w:asciiTheme="majorBidi" w:hAnsiTheme="majorBidi" w:cstheme="majorBidi"/>
          <w:i/>
          <w:iCs/>
          <w:sz w:val="24"/>
          <w:szCs w:val="24"/>
        </w:rPr>
      </w:pPr>
      <w:r w:rsidRPr="007933E8">
        <w:rPr>
          <w:rFonts w:asciiTheme="majorBidi" w:hAnsiTheme="majorBidi" w:cstheme="majorBidi"/>
          <w:sz w:val="24"/>
          <w:szCs w:val="24"/>
        </w:rPr>
        <w:t>Huruf Kapital</w:t>
      </w:r>
    </w:p>
    <w:p w:rsidR="000426B4" w:rsidRPr="007933E8" w:rsidRDefault="000426B4" w:rsidP="000426B4">
      <w:pPr>
        <w:pStyle w:val="ListParagraph"/>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Walau sistem tulisan Arab tidak mengenal huruf kapital, dalam transliterasi ini huruf tersebut digunakan juga berdasarkan kepada pedoman ejaan Bahasa Indonesia yang berlaku (EYD). Huruf kapital, misalnya, digunakan untuk menuliskan huruf awal nama diri (orang, tempat, bulan) dan huruf pertama pada permulaan kalimat. Bila nama diri didahului oleh kata sandang (</w:t>
      </w:r>
      <w:r w:rsidRPr="007933E8">
        <w:rPr>
          <w:rFonts w:asciiTheme="majorBidi" w:hAnsiTheme="majorBidi" w:cstheme="majorBidi"/>
          <w:i/>
          <w:iCs/>
          <w:sz w:val="24"/>
          <w:szCs w:val="24"/>
        </w:rPr>
        <w:t xml:space="preserve">al-), </w:t>
      </w:r>
      <w:r w:rsidRPr="007933E8">
        <w:rPr>
          <w:rFonts w:asciiTheme="majorBidi" w:hAnsiTheme="majorBidi" w:cstheme="majorBidi"/>
          <w:sz w:val="24"/>
          <w:szCs w:val="24"/>
        </w:rPr>
        <w:t xml:space="preserve">maka yang ditulis dengan huruf kapital tetap huruf awal nama diri tersebut, bukan huruf awal kata sandangnya. Jika terletak pada awal kalimat, maka huruf A dari kata sandang tersebut menggunakan huruf kapital </w:t>
      </w:r>
      <w:r w:rsidRPr="007933E8">
        <w:rPr>
          <w:rFonts w:asciiTheme="majorBidi" w:hAnsiTheme="majorBidi" w:cstheme="majorBidi"/>
          <w:i/>
          <w:iCs/>
          <w:sz w:val="24"/>
          <w:szCs w:val="24"/>
        </w:rPr>
        <w:t>(Al-)</w:t>
      </w:r>
      <w:r w:rsidRPr="007933E8">
        <w:rPr>
          <w:rFonts w:asciiTheme="majorBidi" w:hAnsiTheme="majorBidi" w:cstheme="majorBidi"/>
          <w:sz w:val="24"/>
          <w:szCs w:val="24"/>
        </w:rPr>
        <w:t xml:space="preserve">. </w:t>
      </w:r>
    </w:p>
    <w:p w:rsidR="000426B4" w:rsidRPr="007933E8" w:rsidRDefault="000426B4" w:rsidP="000426B4">
      <w:pPr>
        <w:pStyle w:val="ListParagraph"/>
        <w:spacing w:after="0" w:line="480" w:lineRule="exact"/>
        <w:ind w:left="567"/>
        <w:jc w:val="both"/>
        <w:rPr>
          <w:rFonts w:asciiTheme="majorBidi" w:hAnsiTheme="majorBidi" w:cstheme="majorBidi"/>
          <w:sz w:val="24"/>
          <w:szCs w:val="24"/>
        </w:rPr>
      </w:pPr>
      <w:r w:rsidRPr="007933E8">
        <w:rPr>
          <w:rFonts w:asciiTheme="majorBidi" w:hAnsiTheme="majorBidi" w:cstheme="majorBidi"/>
          <w:sz w:val="24"/>
          <w:szCs w:val="24"/>
        </w:rPr>
        <w:t>Contoh:</w:t>
      </w:r>
    </w:p>
    <w:p w:rsidR="000426B4" w:rsidRPr="007933E8" w:rsidRDefault="000426B4" w:rsidP="000426B4">
      <w:pPr>
        <w:pStyle w:val="ListParagraph"/>
        <w:spacing w:after="0" w:line="480" w:lineRule="exact"/>
        <w:ind w:left="142" w:firstLine="709"/>
        <w:jc w:val="both"/>
        <w:rPr>
          <w:rFonts w:asciiTheme="majorBidi" w:hAnsiTheme="majorBidi" w:cstheme="majorBidi"/>
          <w:i/>
          <w:iCs/>
          <w:sz w:val="24"/>
          <w:szCs w:val="24"/>
        </w:rPr>
      </w:pPr>
      <w:r w:rsidRPr="007933E8">
        <w:rPr>
          <w:rFonts w:asciiTheme="majorBidi" w:hAnsiTheme="majorBidi" w:cstheme="majorBidi"/>
          <w:i/>
          <w:iCs/>
          <w:sz w:val="24"/>
          <w:szCs w:val="24"/>
        </w:rPr>
        <w:t>Wa mā Muhammadun illā rasūl</w:t>
      </w:r>
    </w:p>
    <w:p w:rsidR="000426B4" w:rsidRPr="007933E8" w:rsidRDefault="000426B4" w:rsidP="000426B4">
      <w:pPr>
        <w:pStyle w:val="ListParagraph"/>
        <w:spacing w:after="0" w:line="480" w:lineRule="exact"/>
        <w:ind w:left="142" w:firstLine="709"/>
        <w:jc w:val="both"/>
        <w:rPr>
          <w:rFonts w:asciiTheme="majorBidi" w:hAnsiTheme="majorBidi" w:cstheme="majorBidi"/>
          <w:i/>
          <w:iCs/>
          <w:sz w:val="24"/>
          <w:szCs w:val="24"/>
        </w:rPr>
      </w:pPr>
      <w:r w:rsidRPr="007933E8">
        <w:rPr>
          <w:rFonts w:asciiTheme="majorBidi" w:hAnsiTheme="majorBidi" w:cstheme="majorBidi"/>
          <w:i/>
          <w:iCs/>
          <w:sz w:val="24"/>
          <w:szCs w:val="24"/>
        </w:rPr>
        <w:t>Inna awwala baitin wudi’a linnāsi lalladhī bi Bakkata mubārakan</w:t>
      </w:r>
    </w:p>
    <w:p w:rsidR="000426B4" w:rsidRPr="007933E8" w:rsidRDefault="000426B4" w:rsidP="000426B4">
      <w:pPr>
        <w:pStyle w:val="ListParagraph"/>
        <w:spacing w:after="0" w:line="480" w:lineRule="exact"/>
        <w:ind w:left="142" w:firstLine="709"/>
        <w:jc w:val="both"/>
        <w:rPr>
          <w:rFonts w:asciiTheme="majorBidi" w:hAnsiTheme="majorBidi" w:cstheme="majorBidi"/>
          <w:i/>
          <w:iCs/>
          <w:sz w:val="24"/>
          <w:szCs w:val="24"/>
        </w:rPr>
      </w:pPr>
      <w:r w:rsidRPr="007933E8">
        <w:rPr>
          <w:rFonts w:asciiTheme="majorBidi" w:hAnsiTheme="majorBidi" w:cstheme="majorBidi"/>
          <w:i/>
          <w:iCs/>
          <w:sz w:val="24"/>
          <w:szCs w:val="24"/>
        </w:rPr>
        <w:t>Syahru Ramadan al-ladhī unzila fih al-Qur’an</w:t>
      </w:r>
    </w:p>
    <w:p w:rsidR="000426B4" w:rsidRPr="007933E8" w:rsidRDefault="000426B4" w:rsidP="000426B4">
      <w:pPr>
        <w:pStyle w:val="ListParagraph"/>
        <w:spacing w:after="0" w:line="480" w:lineRule="exact"/>
        <w:ind w:left="142" w:firstLine="709"/>
        <w:jc w:val="both"/>
        <w:rPr>
          <w:rFonts w:asciiTheme="majorBidi" w:hAnsiTheme="majorBidi" w:cstheme="majorBidi"/>
          <w:i/>
          <w:iCs/>
          <w:sz w:val="24"/>
          <w:szCs w:val="24"/>
        </w:rPr>
      </w:pPr>
      <w:r w:rsidRPr="007933E8">
        <w:rPr>
          <w:rFonts w:asciiTheme="majorBidi" w:hAnsiTheme="majorBidi" w:cstheme="majorBidi"/>
          <w:i/>
          <w:iCs/>
          <w:sz w:val="24"/>
          <w:szCs w:val="24"/>
        </w:rPr>
        <w:t>Nasir al-Din al-Tusī</w:t>
      </w:r>
    </w:p>
    <w:p w:rsidR="000426B4" w:rsidRPr="007933E8" w:rsidRDefault="000426B4" w:rsidP="000426B4">
      <w:pPr>
        <w:pStyle w:val="ListParagraph"/>
        <w:spacing w:after="0" w:line="480" w:lineRule="exact"/>
        <w:ind w:left="142" w:firstLine="709"/>
        <w:jc w:val="both"/>
        <w:rPr>
          <w:rFonts w:asciiTheme="majorBidi" w:hAnsiTheme="majorBidi" w:cstheme="majorBidi"/>
          <w:i/>
          <w:iCs/>
          <w:sz w:val="24"/>
          <w:szCs w:val="24"/>
        </w:rPr>
      </w:pPr>
      <w:r w:rsidRPr="007933E8">
        <w:rPr>
          <w:rFonts w:asciiTheme="majorBidi" w:hAnsiTheme="majorBidi" w:cstheme="majorBidi"/>
          <w:i/>
          <w:iCs/>
          <w:sz w:val="24"/>
          <w:szCs w:val="24"/>
        </w:rPr>
        <w:t>Abū Nasr al-Farabi</w:t>
      </w:r>
    </w:p>
    <w:p w:rsidR="000426B4" w:rsidRPr="007933E8" w:rsidRDefault="000426B4" w:rsidP="000426B4">
      <w:pPr>
        <w:pStyle w:val="ListParagraph"/>
        <w:spacing w:after="0" w:line="480" w:lineRule="exact"/>
        <w:ind w:left="567" w:firstLine="426"/>
        <w:jc w:val="both"/>
        <w:rPr>
          <w:rFonts w:asciiTheme="majorBidi" w:hAnsiTheme="majorBidi" w:cstheme="majorBidi"/>
          <w:sz w:val="24"/>
          <w:szCs w:val="24"/>
        </w:rPr>
      </w:pPr>
      <w:r w:rsidRPr="007933E8">
        <w:rPr>
          <w:rFonts w:asciiTheme="majorBidi" w:hAnsiTheme="majorBidi" w:cstheme="majorBidi"/>
          <w:sz w:val="24"/>
          <w:szCs w:val="24"/>
        </w:rPr>
        <w:t xml:space="preserve">Jika nama resmi seseorang menggunakan kata </w:t>
      </w:r>
      <w:r w:rsidRPr="007933E8">
        <w:rPr>
          <w:rFonts w:asciiTheme="majorBidi" w:hAnsiTheme="majorBidi" w:cstheme="majorBidi"/>
          <w:i/>
          <w:iCs/>
          <w:sz w:val="24"/>
          <w:szCs w:val="24"/>
        </w:rPr>
        <w:t>Ibnu (</w:t>
      </w:r>
      <w:r w:rsidRPr="007933E8">
        <w:rPr>
          <w:rFonts w:asciiTheme="majorBidi" w:hAnsiTheme="majorBidi" w:cstheme="majorBidi"/>
          <w:sz w:val="24"/>
          <w:szCs w:val="24"/>
        </w:rPr>
        <w:t xml:space="preserve">anak dari) dan </w:t>
      </w:r>
      <w:r w:rsidRPr="007933E8">
        <w:rPr>
          <w:rFonts w:asciiTheme="majorBidi" w:hAnsiTheme="majorBidi" w:cstheme="majorBidi"/>
          <w:i/>
          <w:iCs/>
          <w:sz w:val="24"/>
          <w:szCs w:val="24"/>
        </w:rPr>
        <w:t>Abū (</w:t>
      </w:r>
      <w:r w:rsidRPr="007933E8">
        <w:rPr>
          <w:rFonts w:asciiTheme="majorBidi" w:hAnsiTheme="majorBidi" w:cstheme="majorBidi"/>
          <w:sz w:val="24"/>
          <w:szCs w:val="24"/>
        </w:rPr>
        <w:t>bapak dari) sebagai nama kedua terakhirnya, maka kedua nama terakhir itu harus disebutkan sebagai nama akhir dalam daftar pustaka atau daftar referensi. Contoh:</w:t>
      </w:r>
    </w:p>
    <w:p w:rsidR="000426B4" w:rsidRPr="007933E8" w:rsidRDefault="000426B4" w:rsidP="000426B4">
      <w:pPr>
        <w:pStyle w:val="ListParagraph"/>
        <w:spacing w:after="0" w:line="480" w:lineRule="exact"/>
        <w:ind w:left="851"/>
        <w:jc w:val="both"/>
        <w:rPr>
          <w:rFonts w:asciiTheme="majorBidi" w:hAnsiTheme="majorBidi" w:cstheme="majorBidi"/>
          <w:i/>
          <w:iCs/>
          <w:sz w:val="24"/>
          <w:szCs w:val="24"/>
        </w:rPr>
      </w:pPr>
      <w:r w:rsidRPr="007933E8">
        <w:rPr>
          <w:rFonts w:asciiTheme="majorBidi" w:hAnsiTheme="majorBidi" w:cstheme="majorBidi"/>
          <w:i/>
          <w:iCs/>
          <w:sz w:val="24"/>
          <w:szCs w:val="24"/>
        </w:rPr>
        <w:t xml:space="preserve">Abū al-Walid Muhammad ibnu Rusyd, </w:t>
      </w:r>
      <w:r w:rsidRPr="007933E8">
        <w:rPr>
          <w:rFonts w:asciiTheme="majorBidi" w:hAnsiTheme="majorBidi" w:cstheme="majorBidi"/>
          <w:sz w:val="24"/>
          <w:szCs w:val="24"/>
        </w:rPr>
        <w:t xml:space="preserve">ditulis menjadi: </w:t>
      </w:r>
      <w:r w:rsidRPr="007933E8">
        <w:rPr>
          <w:rFonts w:asciiTheme="majorBidi" w:hAnsiTheme="majorBidi" w:cstheme="majorBidi"/>
          <w:i/>
          <w:iCs/>
          <w:sz w:val="24"/>
          <w:szCs w:val="24"/>
        </w:rPr>
        <w:t>Ibnu Rusyd, Abū al-Walīd Muhammad (</w:t>
      </w:r>
      <w:r w:rsidRPr="007933E8">
        <w:rPr>
          <w:rFonts w:asciiTheme="majorBidi" w:hAnsiTheme="majorBidi" w:cstheme="majorBidi"/>
          <w:sz w:val="24"/>
          <w:szCs w:val="24"/>
        </w:rPr>
        <w:t xml:space="preserve">bukan: </w:t>
      </w:r>
      <w:r w:rsidRPr="007933E8">
        <w:rPr>
          <w:rFonts w:asciiTheme="majorBidi" w:hAnsiTheme="majorBidi" w:cstheme="majorBidi"/>
          <w:i/>
          <w:iCs/>
          <w:sz w:val="24"/>
          <w:szCs w:val="24"/>
        </w:rPr>
        <w:t>Rusyd, Abū al-Walid Muhammad Ibnu)</w:t>
      </w:r>
    </w:p>
    <w:p w:rsidR="000426B4" w:rsidRPr="007933E8" w:rsidRDefault="000426B4" w:rsidP="000426B4">
      <w:pPr>
        <w:pStyle w:val="ListParagraph"/>
        <w:spacing w:after="0" w:line="480" w:lineRule="exact"/>
        <w:ind w:left="851"/>
        <w:jc w:val="both"/>
        <w:rPr>
          <w:rFonts w:asciiTheme="majorBidi" w:hAnsiTheme="majorBidi" w:cstheme="majorBidi"/>
          <w:i/>
          <w:iCs/>
          <w:sz w:val="24"/>
          <w:szCs w:val="24"/>
        </w:rPr>
      </w:pPr>
      <w:r w:rsidRPr="007933E8">
        <w:rPr>
          <w:rFonts w:asciiTheme="majorBidi" w:hAnsiTheme="majorBidi" w:cstheme="majorBidi"/>
          <w:i/>
          <w:iCs/>
          <w:sz w:val="24"/>
          <w:szCs w:val="24"/>
        </w:rPr>
        <w:t>Naṣr Hamīd Abū Zaid, ditulis menjadi Abū Zaid, Naṣr Hamīd (bukan: Zaid,Naṣr Hamīd Abū)</w:t>
      </w:r>
    </w:p>
    <w:p w:rsidR="000426B4" w:rsidRPr="007933E8" w:rsidRDefault="000426B4" w:rsidP="002E07CF">
      <w:pPr>
        <w:pStyle w:val="ListParagraph"/>
        <w:numPr>
          <w:ilvl w:val="0"/>
          <w:numId w:val="65"/>
        </w:numPr>
        <w:spacing w:after="0" w:line="480" w:lineRule="exact"/>
        <w:ind w:left="284" w:hanging="284"/>
        <w:jc w:val="both"/>
        <w:rPr>
          <w:rFonts w:asciiTheme="majorBidi" w:hAnsiTheme="majorBidi" w:cstheme="majorBidi"/>
          <w:b/>
          <w:bCs/>
          <w:i/>
          <w:iCs/>
          <w:sz w:val="24"/>
          <w:szCs w:val="24"/>
        </w:rPr>
      </w:pPr>
      <w:r w:rsidRPr="007933E8">
        <w:rPr>
          <w:rFonts w:asciiTheme="majorBidi" w:hAnsiTheme="majorBidi" w:cstheme="majorBidi"/>
          <w:b/>
          <w:bCs/>
          <w:sz w:val="24"/>
          <w:szCs w:val="24"/>
        </w:rPr>
        <w:lastRenderedPageBreak/>
        <w:t>Singkatan</w:t>
      </w:r>
    </w:p>
    <w:p w:rsidR="000426B4" w:rsidRPr="007933E8" w:rsidRDefault="000426B4" w:rsidP="000426B4">
      <w:pPr>
        <w:pStyle w:val="ListParagraph"/>
        <w:spacing w:after="0" w:line="480" w:lineRule="exact"/>
        <w:ind w:left="0" w:firstLine="567"/>
        <w:jc w:val="both"/>
        <w:rPr>
          <w:rFonts w:asciiTheme="majorBidi" w:hAnsiTheme="majorBidi" w:cstheme="majorBidi"/>
          <w:sz w:val="24"/>
          <w:szCs w:val="24"/>
        </w:rPr>
      </w:pPr>
      <w:r w:rsidRPr="007933E8">
        <w:rPr>
          <w:rFonts w:asciiTheme="majorBidi" w:hAnsiTheme="majorBidi" w:cstheme="majorBidi"/>
          <w:sz w:val="24"/>
          <w:szCs w:val="24"/>
        </w:rPr>
        <w:t>Beberapa singkatan yang di bakukan adalah:</w:t>
      </w:r>
    </w:p>
    <w:p w:rsidR="000426B4" w:rsidRPr="007933E8" w:rsidRDefault="000426B4" w:rsidP="000426B4">
      <w:pPr>
        <w:pStyle w:val="ListParagraph"/>
        <w:spacing w:after="0" w:line="480" w:lineRule="exact"/>
        <w:ind w:left="426" w:firstLine="709"/>
        <w:jc w:val="both"/>
        <w:rPr>
          <w:rFonts w:asciiTheme="majorBidi" w:hAnsiTheme="majorBidi" w:cstheme="majorBidi"/>
          <w:i/>
          <w:iCs/>
          <w:sz w:val="24"/>
          <w:szCs w:val="24"/>
        </w:rPr>
      </w:pPr>
      <w:r w:rsidRPr="007933E8">
        <w:rPr>
          <w:rFonts w:asciiTheme="majorBidi" w:hAnsiTheme="majorBidi" w:cstheme="majorBidi"/>
          <w:sz w:val="24"/>
          <w:szCs w:val="24"/>
        </w:rPr>
        <w:t>swt.</w:t>
      </w:r>
      <w:r w:rsidRPr="007933E8">
        <w:rPr>
          <w:rFonts w:asciiTheme="majorBidi" w:hAnsiTheme="majorBidi" w:cstheme="majorBidi"/>
          <w:sz w:val="24"/>
          <w:szCs w:val="24"/>
        </w:rPr>
        <w:tab/>
      </w:r>
      <w:r w:rsidRPr="007933E8">
        <w:rPr>
          <w:rFonts w:asciiTheme="majorBidi" w:hAnsiTheme="majorBidi" w:cstheme="majorBidi"/>
          <w:sz w:val="24"/>
          <w:szCs w:val="24"/>
        </w:rPr>
        <w:tab/>
        <w:t>=</w:t>
      </w:r>
      <w:r w:rsidRPr="007933E8">
        <w:rPr>
          <w:rFonts w:asciiTheme="majorBidi" w:hAnsiTheme="majorBidi" w:cstheme="majorBidi"/>
          <w:sz w:val="24"/>
          <w:szCs w:val="24"/>
        </w:rPr>
        <w:tab/>
      </w:r>
      <w:r w:rsidRPr="007933E8">
        <w:rPr>
          <w:rFonts w:asciiTheme="majorBidi" w:hAnsiTheme="majorBidi" w:cstheme="majorBidi"/>
          <w:i/>
          <w:iCs/>
          <w:sz w:val="24"/>
          <w:szCs w:val="24"/>
        </w:rPr>
        <w:t>subḥānāhu wa ta‘āla</w:t>
      </w:r>
    </w:p>
    <w:p w:rsidR="000426B4" w:rsidRPr="007933E8" w:rsidRDefault="000426B4" w:rsidP="000426B4">
      <w:pPr>
        <w:pStyle w:val="ListParagraph"/>
        <w:spacing w:after="0" w:line="480" w:lineRule="exact"/>
        <w:ind w:left="426" w:firstLine="709"/>
        <w:jc w:val="both"/>
        <w:rPr>
          <w:rFonts w:asciiTheme="majorBidi" w:hAnsiTheme="majorBidi" w:cstheme="majorBidi"/>
          <w:i/>
          <w:iCs/>
          <w:sz w:val="24"/>
          <w:szCs w:val="24"/>
        </w:rPr>
      </w:pPr>
      <w:r w:rsidRPr="007933E8">
        <w:rPr>
          <w:rFonts w:asciiTheme="majorBidi" w:hAnsiTheme="majorBidi" w:cstheme="majorBidi"/>
          <w:sz w:val="24"/>
          <w:szCs w:val="24"/>
        </w:rPr>
        <w:t>saw.</w:t>
      </w:r>
      <w:r w:rsidRPr="007933E8">
        <w:rPr>
          <w:rFonts w:asciiTheme="majorBidi" w:hAnsiTheme="majorBidi" w:cstheme="majorBidi"/>
          <w:sz w:val="24"/>
          <w:szCs w:val="24"/>
        </w:rPr>
        <w:tab/>
      </w:r>
      <w:r w:rsidRPr="007933E8">
        <w:rPr>
          <w:rFonts w:asciiTheme="majorBidi" w:hAnsiTheme="majorBidi" w:cstheme="majorBidi"/>
          <w:sz w:val="24"/>
          <w:szCs w:val="24"/>
        </w:rPr>
        <w:tab/>
        <w:t>=</w:t>
      </w:r>
      <w:r w:rsidRPr="007933E8">
        <w:rPr>
          <w:rFonts w:asciiTheme="majorBidi" w:hAnsiTheme="majorBidi" w:cstheme="majorBidi"/>
          <w:sz w:val="24"/>
          <w:szCs w:val="24"/>
        </w:rPr>
        <w:tab/>
      </w:r>
      <w:r w:rsidRPr="007933E8">
        <w:rPr>
          <w:rFonts w:asciiTheme="majorBidi" w:hAnsiTheme="majorBidi" w:cstheme="majorBidi"/>
          <w:i/>
          <w:iCs/>
          <w:sz w:val="24"/>
          <w:szCs w:val="24"/>
        </w:rPr>
        <w:t>ṣallallāhu ‘alaihi wa sallam</w:t>
      </w:r>
    </w:p>
    <w:p w:rsidR="000426B4" w:rsidRPr="007933E8" w:rsidRDefault="000426B4" w:rsidP="000426B4">
      <w:pPr>
        <w:pStyle w:val="ListParagraph"/>
        <w:spacing w:after="0" w:line="480" w:lineRule="exact"/>
        <w:ind w:left="2835" w:hanging="1701"/>
        <w:jc w:val="both"/>
        <w:rPr>
          <w:rFonts w:asciiTheme="majorBidi" w:hAnsiTheme="majorBidi" w:cstheme="majorBidi"/>
          <w:i/>
          <w:iCs/>
          <w:sz w:val="24"/>
          <w:szCs w:val="24"/>
        </w:rPr>
      </w:pPr>
      <w:r w:rsidRPr="007933E8">
        <w:rPr>
          <w:rFonts w:asciiTheme="majorBidi" w:hAnsiTheme="majorBidi" w:cstheme="majorBidi"/>
          <w:sz w:val="24"/>
          <w:szCs w:val="24"/>
        </w:rPr>
        <w:t>a.s.</w:t>
      </w:r>
      <w:r w:rsidRPr="007933E8">
        <w:rPr>
          <w:rFonts w:asciiTheme="majorBidi" w:hAnsiTheme="majorBidi" w:cstheme="majorBidi"/>
          <w:sz w:val="24"/>
          <w:szCs w:val="24"/>
        </w:rPr>
        <w:tab/>
      </w:r>
      <w:r w:rsidRPr="007933E8">
        <w:rPr>
          <w:rFonts w:asciiTheme="majorBidi" w:hAnsiTheme="majorBidi" w:cstheme="majorBidi"/>
          <w:sz w:val="24"/>
          <w:szCs w:val="24"/>
        </w:rPr>
        <w:tab/>
        <w:t>=</w:t>
      </w:r>
      <w:r w:rsidRPr="007933E8">
        <w:rPr>
          <w:rFonts w:asciiTheme="majorBidi" w:hAnsiTheme="majorBidi" w:cstheme="majorBidi"/>
          <w:sz w:val="24"/>
          <w:szCs w:val="24"/>
        </w:rPr>
        <w:tab/>
      </w:r>
      <w:r w:rsidRPr="007933E8">
        <w:rPr>
          <w:rFonts w:asciiTheme="majorBidi" w:hAnsiTheme="majorBidi" w:cstheme="majorBidi"/>
          <w:i/>
          <w:iCs/>
          <w:sz w:val="24"/>
          <w:szCs w:val="24"/>
        </w:rPr>
        <w:t>‘alaihi al-sallām</w:t>
      </w:r>
    </w:p>
    <w:p w:rsidR="000426B4" w:rsidRPr="007933E8" w:rsidRDefault="000426B4" w:rsidP="000426B4">
      <w:pPr>
        <w:pStyle w:val="ListParagraph"/>
        <w:spacing w:after="0" w:line="480" w:lineRule="exact"/>
        <w:ind w:left="2835" w:hanging="1701"/>
        <w:jc w:val="both"/>
        <w:rPr>
          <w:rFonts w:asciiTheme="majorBidi" w:hAnsiTheme="majorBidi" w:cstheme="majorBidi"/>
          <w:sz w:val="24"/>
          <w:szCs w:val="24"/>
        </w:rPr>
      </w:pPr>
      <w:r w:rsidRPr="007933E8">
        <w:rPr>
          <w:rFonts w:asciiTheme="majorBidi" w:hAnsiTheme="majorBidi" w:cstheme="majorBidi"/>
          <w:sz w:val="24"/>
          <w:szCs w:val="24"/>
        </w:rPr>
        <w:t>H</w:t>
      </w:r>
      <w:r w:rsidRPr="007933E8">
        <w:rPr>
          <w:rFonts w:asciiTheme="majorBidi" w:hAnsiTheme="majorBidi" w:cstheme="majorBidi"/>
          <w:sz w:val="24"/>
          <w:szCs w:val="24"/>
        </w:rPr>
        <w:tab/>
      </w:r>
      <w:r w:rsidRPr="007933E8">
        <w:rPr>
          <w:rFonts w:asciiTheme="majorBidi" w:hAnsiTheme="majorBidi" w:cstheme="majorBidi"/>
          <w:sz w:val="24"/>
          <w:szCs w:val="24"/>
        </w:rPr>
        <w:tab/>
        <w:t>=</w:t>
      </w:r>
      <w:r w:rsidRPr="007933E8">
        <w:rPr>
          <w:rFonts w:asciiTheme="majorBidi" w:hAnsiTheme="majorBidi" w:cstheme="majorBidi"/>
          <w:sz w:val="24"/>
          <w:szCs w:val="24"/>
        </w:rPr>
        <w:tab/>
        <w:t>Hijriah</w:t>
      </w:r>
    </w:p>
    <w:p w:rsidR="000426B4" w:rsidRPr="007933E8" w:rsidRDefault="000426B4" w:rsidP="000426B4">
      <w:pPr>
        <w:pStyle w:val="ListParagraph"/>
        <w:spacing w:after="0" w:line="480" w:lineRule="exact"/>
        <w:ind w:left="2835" w:hanging="1701"/>
        <w:jc w:val="both"/>
        <w:rPr>
          <w:rFonts w:asciiTheme="majorBidi" w:hAnsiTheme="majorBidi" w:cstheme="majorBidi"/>
          <w:sz w:val="24"/>
          <w:szCs w:val="24"/>
        </w:rPr>
      </w:pPr>
      <w:r w:rsidRPr="007933E8">
        <w:rPr>
          <w:rFonts w:asciiTheme="majorBidi" w:hAnsiTheme="majorBidi" w:cstheme="majorBidi"/>
          <w:sz w:val="24"/>
          <w:szCs w:val="24"/>
        </w:rPr>
        <w:t>M</w:t>
      </w:r>
      <w:r w:rsidRPr="007933E8">
        <w:rPr>
          <w:rFonts w:asciiTheme="majorBidi" w:hAnsiTheme="majorBidi" w:cstheme="majorBidi"/>
          <w:sz w:val="24"/>
          <w:szCs w:val="24"/>
        </w:rPr>
        <w:tab/>
      </w:r>
      <w:r w:rsidRPr="007933E8">
        <w:rPr>
          <w:rFonts w:asciiTheme="majorBidi" w:hAnsiTheme="majorBidi" w:cstheme="majorBidi"/>
          <w:sz w:val="24"/>
          <w:szCs w:val="24"/>
        </w:rPr>
        <w:tab/>
        <w:t>=</w:t>
      </w:r>
      <w:r w:rsidRPr="007933E8">
        <w:rPr>
          <w:rFonts w:asciiTheme="majorBidi" w:hAnsiTheme="majorBidi" w:cstheme="majorBidi"/>
          <w:sz w:val="24"/>
          <w:szCs w:val="24"/>
        </w:rPr>
        <w:tab/>
        <w:t>Masehi</w:t>
      </w:r>
    </w:p>
    <w:p w:rsidR="000426B4" w:rsidRPr="007933E8" w:rsidRDefault="000426B4" w:rsidP="000426B4">
      <w:pPr>
        <w:pStyle w:val="ListParagraph"/>
        <w:spacing w:after="0" w:line="480" w:lineRule="exact"/>
        <w:ind w:left="2835" w:hanging="1701"/>
        <w:jc w:val="both"/>
        <w:rPr>
          <w:rFonts w:asciiTheme="majorBidi" w:hAnsiTheme="majorBidi" w:cstheme="majorBidi"/>
          <w:sz w:val="24"/>
          <w:szCs w:val="24"/>
        </w:rPr>
      </w:pPr>
      <w:r w:rsidRPr="007933E8">
        <w:rPr>
          <w:rFonts w:asciiTheme="majorBidi" w:hAnsiTheme="majorBidi" w:cstheme="majorBidi"/>
          <w:sz w:val="24"/>
          <w:szCs w:val="24"/>
        </w:rPr>
        <w:t>SM</w:t>
      </w:r>
      <w:r w:rsidRPr="007933E8">
        <w:rPr>
          <w:rFonts w:asciiTheme="majorBidi" w:hAnsiTheme="majorBidi" w:cstheme="majorBidi"/>
          <w:sz w:val="24"/>
          <w:szCs w:val="24"/>
        </w:rPr>
        <w:tab/>
      </w:r>
      <w:r w:rsidRPr="007933E8">
        <w:rPr>
          <w:rFonts w:asciiTheme="majorBidi" w:hAnsiTheme="majorBidi" w:cstheme="majorBidi"/>
          <w:sz w:val="24"/>
          <w:szCs w:val="24"/>
        </w:rPr>
        <w:tab/>
        <w:t>=</w:t>
      </w:r>
      <w:r w:rsidRPr="007933E8">
        <w:rPr>
          <w:rFonts w:asciiTheme="majorBidi" w:hAnsiTheme="majorBidi" w:cstheme="majorBidi"/>
          <w:sz w:val="24"/>
          <w:szCs w:val="24"/>
        </w:rPr>
        <w:tab/>
        <w:t>Sebelum Masehi</w:t>
      </w:r>
    </w:p>
    <w:p w:rsidR="000426B4" w:rsidRPr="007933E8" w:rsidRDefault="000426B4" w:rsidP="002E07CF">
      <w:pPr>
        <w:pStyle w:val="ListParagraph"/>
        <w:numPr>
          <w:ilvl w:val="0"/>
          <w:numId w:val="67"/>
        </w:numPr>
        <w:spacing w:after="0" w:line="480" w:lineRule="exact"/>
        <w:ind w:left="2835" w:hanging="1701"/>
        <w:jc w:val="both"/>
        <w:rPr>
          <w:rFonts w:asciiTheme="majorBidi" w:hAnsiTheme="majorBidi" w:cstheme="majorBidi"/>
          <w:sz w:val="24"/>
          <w:szCs w:val="24"/>
        </w:rPr>
      </w:pPr>
      <w:r w:rsidRPr="007933E8">
        <w:rPr>
          <w:rFonts w:asciiTheme="majorBidi" w:hAnsiTheme="majorBidi" w:cstheme="majorBidi"/>
          <w:sz w:val="24"/>
          <w:szCs w:val="24"/>
        </w:rPr>
        <w:tab/>
        <w:t>=</w:t>
      </w:r>
      <w:r w:rsidRPr="007933E8">
        <w:rPr>
          <w:rFonts w:asciiTheme="majorBidi" w:hAnsiTheme="majorBidi" w:cstheme="majorBidi"/>
          <w:sz w:val="24"/>
          <w:szCs w:val="24"/>
        </w:rPr>
        <w:tab/>
        <w:t>Lahir Tahun</w:t>
      </w:r>
    </w:p>
    <w:p w:rsidR="000426B4" w:rsidRPr="007933E8" w:rsidRDefault="000426B4" w:rsidP="000426B4">
      <w:pPr>
        <w:spacing w:after="0" w:line="480" w:lineRule="exact"/>
        <w:ind w:left="2835" w:hanging="1701"/>
        <w:jc w:val="both"/>
        <w:rPr>
          <w:rFonts w:asciiTheme="majorBidi" w:hAnsiTheme="majorBidi" w:cstheme="majorBidi"/>
          <w:sz w:val="24"/>
          <w:szCs w:val="24"/>
        </w:rPr>
      </w:pPr>
      <w:r w:rsidRPr="007933E8">
        <w:rPr>
          <w:rFonts w:asciiTheme="majorBidi" w:hAnsiTheme="majorBidi" w:cstheme="majorBidi"/>
          <w:sz w:val="24"/>
          <w:szCs w:val="24"/>
        </w:rPr>
        <w:t>w.</w:t>
      </w:r>
      <w:r w:rsidRPr="007933E8">
        <w:rPr>
          <w:rFonts w:asciiTheme="majorBidi" w:hAnsiTheme="majorBidi" w:cstheme="majorBidi"/>
          <w:sz w:val="24"/>
          <w:szCs w:val="24"/>
        </w:rPr>
        <w:tab/>
      </w:r>
      <w:r w:rsidRPr="007933E8">
        <w:rPr>
          <w:rFonts w:asciiTheme="majorBidi" w:hAnsiTheme="majorBidi" w:cstheme="majorBidi"/>
          <w:sz w:val="24"/>
          <w:szCs w:val="24"/>
        </w:rPr>
        <w:tab/>
        <w:t>=</w:t>
      </w:r>
      <w:r w:rsidRPr="007933E8">
        <w:rPr>
          <w:rFonts w:asciiTheme="majorBidi" w:hAnsiTheme="majorBidi" w:cstheme="majorBidi"/>
          <w:sz w:val="24"/>
          <w:szCs w:val="24"/>
        </w:rPr>
        <w:tab/>
        <w:t>Wafat Tahun</w:t>
      </w:r>
    </w:p>
    <w:p w:rsidR="000426B4" w:rsidRPr="007933E8" w:rsidRDefault="000426B4" w:rsidP="000426B4">
      <w:pPr>
        <w:spacing w:after="0" w:line="480" w:lineRule="exact"/>
        <w:ind w:left="2835" w:hanging="1701"/>
        <w:jc w:val="both"/>
        <w:rPr>
          <w:rFonts w:asciiTheme="majorBidi" w:hAnsiTheme="majorBidi" w:cstheme="majorBidi"/>
          <w:sz w:val="24"/>
          <w:szCs w:val="24"/>
        </w:rPr>
      </w:pPr>
      <w:r w:rsidRPr="007933E8">
        <w:rPr>
          <w:rFonts w:asciiTheme="majorBidi" w:hAnsiTheme="majorBidi" w:cstheme="majorBidi"/>
          <w:sz w:val="24"/>
          <w:szCs w:val="24"/>
        </w:rPr>
        <w:t>QS .../ ...: 4</w:t>
      </w:r>
      <w:r w:rsidRPr="007933E8">
        <w:rPr>
          <w:rFonts w:asciiTheme="majorBidi" w:hAnsiTheme="majorBidi" w:cstheme="majorBidi"/>
          <w:sz w:val="24"/>
          <w:szCs w:val="24"/>
        </w:rPr>
        <w:tab/>
        <w:t>=</w:t>
      </w:r>
      <w:r w:rsidRPr="007933E8">
        <w:rPr>
          <w:rFonts w:asciiTheme="majorBidi" w:hAnsiTheme="majorBidi" w:cstheme="majorBidi"/>
          <w:sz w:val="24"/>
          <w:szCs w:val="24"/>
        </w:rPr>
        <w:tab/>
        <w:t>QS al-Baqarah/2:187 atau QS Ibrahim/..., ayat 4</w:t>
      </w:r>
    </w:p>
    <w:p w:rsidR="000426B4" w:rsidRPr="007933E8" w:rsidRDefault="000426B4" w:rsidP="000426B4">
      <w:pPr>
        <w:spacing w:after="0" w:line="480" w:lineRule="exact"/>
        <w:ind w:left="2835" w:hanging="1701"/>
        <w:jc w:val="both"/>
        <w:rPr>
          <w:rFonts w:asciiTheme="majorBidi" w:hAnsiTheme="majorBidi" w:cstheme="majorBidi"/>
          <w:sz w:val="24"/>
          <w:szCs w:val="24"/>
        </w:rPr>
      </w:pPr>
      <w:r w:rsidRPr="007933E8">
        <w:rPr>
          <w:rFonts w:asciiTheme="majorBidi" w:hAnsiTheme="majorBidi" w:cstheme="majorBidi"/>
          <w:sz w:val="24"/>
          <w:szCs w:val="24"/>
        </w:rPr>
        <w:t>HR</w:t>
      </w:r>
      <w:r w:rsidRPr="007933E8">
        <w:rPr>
          <w:rFonts w:asciiTheme="majorBidi" w:hAnsiTheme="majorBidi" w:cstheme="majorBidi"/>
          <w:sz w:val="24"/>
          <w:szCs w:val="24"/>
        </w:rPr>
        <w:tab/>
      </w:r>
      <w:r w:rsidRPr="007933E8">
        <w:rPr>
          <w:rFonts w:asciiTheme="majorBidi" w:hAnsiTheme="majorBidi" w:cstheme="majorBidi"/>
          <w:sz w:val="24"/>
          <w:szCs w:val="24"/>
        </w:rPr>
        <w:tab/>
        <w:t>=</w:t>
      </w:r>
      <w:r w:rsidRPr="007933E8">
        <w:rPr>
          <w:rFonts w:asciiTheme="majorBidi" w:hAnsiTheme="majorBidi" w:cstheme="majorBidi"/>
          <w:sz w:val="24"/>
          <w:szCs w:val="24"/>
        </w:rPr>
        <w:tab/>
        <w:t>Hadis Riwayat</w:t>
      </w:r>
    </w:p>
    <w:p w:rsidR="000426B4" w:rsidRPr="007933E8" w:rsidRDefault="000426B4" w:rsidP="000426B4">
      <w:pPr>
        <w:spacing w:after="0" w:line="480" w:lineRule="exact"/>
        <w:ind w:firstLine="567"/>
        <w:jc w:val="both"/>
        <w:rPr>
          <w:rFonts w:asciiTheme="majorBidi" w:hAnsiTheme="majorBidi" w:cstheme="majorBidi"/>
          <w:sz w:val="24"/>
          <w:szCs w:val="24"/>
        </w:rPr>
      </w:pPr>
      <w:r w:rsidRPr="007933E8">
        <w:rPr>
          <w:rFonts w:asciiTheme="majorBidi" w:hAnsiTheme="majorBidi" w:cstheme="majorBidi"/>
          <w:sz w:val="24"/>
          <w:szCs w:val="24"/>
        </w:rPr>
        <w:t>Beberapa singkatan dalam bahasa Arab</w:t>
      </w:r>
    </w:p>
    <w:p w:rsidR="000426B4" w:rsidRPr="007933E8" w:rsidRDefault="000426B4" w:rsidP="000426B4">
      <w:pPr>
        <w:spacing w:after="0" w:line="480" w:lineRule="exact"/>
        <w:ind w:left="567" w:firstLine="851"/>
        <w:jc w:val="both"/>
        <w:rPr>
          <w:rFonts w:asciiTheme="majorBidi" w:hAnsiTheme="majorBidi" w:cstheme="majorBidi"/>
          <w:sz w:val="24"/>
          <w:szCs w:val="24"/>
        </w:rPr>
      </w:pPr>
      <w:r w:rsidRPr="007933E8">
        <w:rPr>
          <w:rFonts w:asciiTheme="majorBidi" w:hAnsiTheme="majorBidi" w:cstheme="majorBidi"/>
          <w:sz w:val="24"/>
          <w:szCs w:val="24"/>
          <w:rtl/>
        </w:rPr>
        <w:t>ص</w:t>
      </w:r>
      <w:r w:rsidRPr="007933E8">
        <w:rPr>
          <w:rFonts w:asciiTheme="majorBidi" w:hAnsiTheme="majorBidi" w:cstheme="majorBidi"/>
          <w:sz w:val="24"/>
          <w:szCs w:val="24"/>
        </w:rPr>
        <w:tab/>
        <w:t>=</w:t>
      </w:r>
      <w:r w:rsidRPr="007933E8">
        <w:rPr>
          <w:rFonts w:asciiTheme="majorBidi" w:hAnsiTheme="majorBidi" w:cstheme="majorBidi"/>
          <w:sz w:val="24"/>
          <w:szCs w:val="24"/>
        </w:rPr>
        <w:tab/>
      </w:r>
      <w:r w:rsidRPr="007933E8">
        <w:rPr>
          <w:rFonts w:asciiTheme="majorBidi" w:hAnsiTheme="majorBidi" w:cstheme="majorBidi"/>
          <w:sz w:val="24"/>
          <w:szCs w:val="24"/>
          <w:rtl/>
        </w:rPr>
        <w:t>صفحة</w:t>
      </w:r>
    </w:p>
    <w:p w:rsidR="000426B4" w:rsidRPr="007933E8" w:rsidRDefault="000426B4" w:rsidP="000426B4">
      <w:pPr>
        <w:spacing w:after="0" w:line="480" w:lineRule="exact"/>
        <w:ind w:left="851" w:firstLine="567"/>
        <w:jc w:val="both"/>
        <w:rPr>
          <w:rFonts w:asciiTheme="majorBidi" w:hAnsiTheme="majorBidi" w:cstheme="majorBidi"/>
          <w:sz w:val="24"/>
          <w:szCs w:val="24"/>
        </w:rPr>
      </w:pPr>
      <w:r w:rsidRPr="007933E8">
        <w:rPr>
          <w:rFonts w:asciiTheme="majorBidi" w:hAnsiTheme="majorBidi" w:cstheme="majorBidi"/>
          <w:sz w:val="24"/>
          <w:szCs w:val="24"/>
          <w:rtl/>
        </w:rPr>
        <w:t>دم</w:t>
      </w:r>
      <w:r w:rsidRPr="007933E8">
        <w:rPr>
          <w:rFonts w:asciiTheme="majorBidi" w:hAnsiTheme="majorBidi" w:cstheme="majorBidi"/>
          <w:sz w:val="24"/>
          <w:szCs w:val="24"/>
        </w:rPr>
        <w:tab/>
        <w:t>=</w:t>
      </w:r>
      <w:r w:rsidRPr="007933E8">
        <w:rPr>
          <w:rFonts w:asciiTheme="majorBidi" w:hAnsiTheme="majorBidi" w:cstheme="majorBidi"/>
          <w:sz w:val="24"/>
          <w:szCs w:val="24"/>
        </w:rPr>
        <w:tab/>
      </w:r>
      <w:r w:rsidRPr="007933E8">
        <w:rPr>
          <w:rFonts w:asciiTheme="majorBidi" w:hAnsiTheme="majorBidi" w:cstheme="majorBidi"/>
          <w:sz w:val="24"/>
          <w:szCs w:val="24"/>
          <w:rtl/>
        </w:rPr>
        <w:t>بدون مكان</w:t>
      </w:r>
    </w:p>
    <w:p w:rsidR="000426B4" w:rsidRPr="007933E8" w:rsidRDefault="000426B4" w:rsidP="000426B4">
      <w:pPr>
        <w:spacing w:after="0" w:line="480" w:lineRule="exact"/>
        <w:ind w:left="567" w:firstLine="567"/>
        <w:jc w:val="both"/>
        <w:rPr>
          <w:rFonts w:asciiTheme="majorBidi" w:hAnsiTheme="majorBidi" w:cstheme="majorBidi"/>
          <w:sz w:val="24"/>
          <w:szCs w:val="24"/>
        </w:rPr>
      </w:pPr>
      <w:r w:rsidRPr="007933E8">
        <w:rPr>
          <w:rFonts w:asciiTheme="majorBidi" w:hAnsiTheme="majorBidi" w:cstheme="majorBidi"/>
          <w:sz w:val="24"/>
          <w:szCs w:val="24"/>
        </w:rPr>
        <w:tab/>
      </w:r>
      <w:r w:rsidRPr="007933E8">
        <w:rPr>
          <w:rFonts w:asciiTheme="majorBidi" w:hAnsiTheme="majorBidi" w:cstheme="majorBidi"/>
          <w:sz w:val="24"/>
          <w:szCs w:val="24"/>
          <w:rtl/>
        </w:rPr>
        <w:t>=  صلعم</w:t>
      </w:r>
      <w:r w:rsidRPr="007933E8">
        <w:rPr>
          <w:rFonts w:asciiTheme="majorBidi" w:hAnsiTheme="majorBidi" w:cstheme="majorBidi"/>
          <w:sz w:val="24"/>
          <w:szCs w:val="24"/>
        </w:rPr>
        <w:tab/>
      </w:r>
      <w:r w:rsidRPr="007933E8">
        <w:rPr>
          <w:rFonts w:asciiTheme="majorBidi" w:hAnsiTheme="majorBidi" w:cstheme="majorBidi"/>
          <w:sz w:val="24"/>
          <w:szCs w:val="24"/>
          <w:rtl/>
        </w:rPr>
        <w:t>صلى اللهعليهوسلم</w:t>
      </w:r>
    </w:p>
    <w:p w:rsidR="000426B4" w:rsidRPr="007933E8" w:rsidRDefault="000426B4" w:rsidP="000426B4">
      <w:pPr>
        <w:spacing w:after="0" w:line="480" w:lineRule="exact"/>
        <w:ind w:left="426" w:firstLine="567"/>
        <w:rPr>
          <w:rFonts w:asciiTheme="majorBidi" w:hAnsiTheme="majorBidi" w:cstheme="majorBidi"/>
          <w:sz w:val="24"/>
          <w:szCs w:val="24"/>
          <w:rtl/>
        </w:rPr>
      </w:pPr>
      <w:r w:rsidRPr="007933E8">
        <w:rPr>
          <w:rFonts w:asciiTheme="majorBidi" w:hAnsiTheme="majorBidi" w:cstheme="majorBidi"/>
          <w:sz w:val="24"/>
          <w:szCs w:val="24"/>
        </w:rPr>
        <w:tab/>
      </w:r>
      <w:r w:rsidRPr="007933E8">
        <w:rPr>
          <w:rFonts w:asciiTheme="majorBidi" w:hAnsiTheme="majorBidi" w:cstheme="majorBidi"/>
          <w:sz w:val="24"/>
          <w:szCs w:val="24"/>
          <w:rtl/>
        </w:rPr>
        <w:t>=                 ط</w:t>
      </w:r>
      <w:r w:rsidRPr="007933E8">
        <w:rPr>
          <w:rFonts w:asciiTheme="majorBidi" w:hAnsiTheme="majorBidi" w:cstheme="majorBidi"/>
          <w:sz w:val="24"/>
          <w:szCs w:val="24"/>
        </w:rPr>
        <w:tab/>
      </w:r>
      <w:r w:rsidRPr="007933E8">
        <w:rPr>
          <w:rFonts w:asciiTheme="majorBidi" w:hAnsiTheme="majorBidi" w:cstheme="majorBidi"/>
          <w:sz w:val="24"/>
          <w:szCs w:val="24"/>
          <w:rtl/>
        </w:rPr>
        <w:t>طبعة</w:t>
      </w:r>
    </w:p>
    <w:p w:rsidR="000426B4" w:rsidRPr="007933E8" w:rsidRDefault="000426B4" w:rsidP="000426B4">
      <w:pPr>
        <w:spacing w:after="0" w:line="480" w:lineRule="exact"/>
        <w:ind w:left="851" w:firstLine="567"/>
        <w:rPr>
          <w:rFonts w:asciiTheme="majorBidi" w:hAnsiTheme="majorBidi" w:cstheme="majorBidi"/>
          <w:sz w:val="24"/>
          <w:szCs w:val="24"/>
          <w:rtl/>
        </w:rPr>
      </w:pPr>
      <w:r w:rsidRPr="007933E8">
        <w:rPr>
          <w:rFonts w:asciiTheme="majorBidi" w:hAnsiTheme="majorBidi" w:cstheme="majorBidi"/>
          <w:sz w:val="24"/>
          <w:szCs w:val="24"/>
          <w:rtl/>
        </w:rPr>
        <w:t>بدون ناشر=                دن</w:t>
      </w:r>
    </w:p>
    <w:p w:rsidR="000426B4" w:rsidRPr="007933E8" w:rsidRDefault="000426B4" w:rsidP="000426B4">
      <w:pPr>
        <w:spacing w:after="0" w:line="480" w:lineRule="exact"/>
        <w:ind w:left="567" w:firstLine="567"/>
        <w:rPr>
          <w:rFonts w:asciiTheme="majorBidi" w:hAnsiTheme="majorBidi" w:cstheme="majorBidi"/>
          <w:sz w:val="24"/>
          <w:szCs w:val="24"/>
          <w:rtl/>
        </w:rPr>
      </w:pPr>
      <w:r w:rsidRPr="007933E8">
        <w:rPr>
          <w:rFonts w:asciiTheme="majorBidi" w:hAnsiTheme="majorBidi" w:cstheme="majorBidi"/>
          <w:sz w:val="24"/>
          <w:szCs w:val="24"/>
        </w:rPr>
        <w:tab/>
      </w:r>
      <w:r w:rsidRPr="007933E8">
        <w:rPr>
          <w:rFonts w:asciiTheme="majorBidi" w:hAnsiTheme="majorBidi" w:cstheme="majorBidi"/>
          <w:sz w:val="24"/>
          <w:szCs w:val="24"/>
          <w:rtl/>
        </w:rPr>
        <w:t>=                الخ</w:t>
      </w:r>
      <w:r w:rsidRPr="007933E8">
        <w:rPr>
          <w:rFonts w:asciiTheme="majorBidi" w:hAnsiTheme="majorBidi" w:cstheme="majorBidi"/>
          <w:sz w:val="24"/>
          <w:szCs w:val="24"/>
        </w:rPr>
        <w:tab/>
      </w:r>
      <w:r w:rsidRPr="007933E8">
        <w:rPr>
          <w:rFonts w:asciiTheme="majorBidi" w:hAnsiTheme="majorBidi" w:cstheme="majorBidi"/>
          <w:sz w:val="24"/>
          <w:szCs w:val="24"/>
          <w:rtl/>
        </w:rPr>
        <w:t>ٳلى آخرها/إلى آخره</w:t>
      </w:r>
      <w:r w:rsidRPr="007933E8">
        <w:rPr>
          <w:rFonts w:asciiTheme="majorBidi" w:hAnsiTheme="majorBidi" w:cstheme="majorBidi"/>
          <w:sz w:val="24"/>
          <w:szCs w:val="24"/>
        </w:rPr>
        <w:tab/>
      </w:r>
    </w:p>
    <w:p w:rsidR="000426B4" w:rsidRPr="007933E8" w:rsidRDefault="000426B4" w:rsidP="000426B4">
      <w:pPr>
        <w:spacing w:after="0" w:line="480" w:lineRule="exact"/>
        <w:ind w:left="567" w:firstLine="567"/>
        <w:rPr>
          <w:rFonts w:asciiTheme="majorBidi" w:hAnsiTheme="majorBidi" w:cstheme="majorBidi"/>
          <w:sz w:val="24"/>
          <w:szCs w:val="24"/>
        </w:rPr>
      </w:pPr>
      <w:r w:rsidRPr="007933E8">
        <w:rPr>
          <w:rFonts w:asciiTheme="majorBidi" w:hAnsiTheme="majorBidi" w:cstheme="majorBidi"/>
          <w:sz w:val="24"/>
          <w:szCs w:val="24"/>
        </w:rPr>
        <w:tab/>
      </w:r>
      <w:r w:rsidRPr="007933E8">
        <w:rPr>
          <w:rFonts w:asciiTheme="majorBidi" w:hAnsiTheme="majorBidi" w:cstheme="majorBidi"/>
          <w:sz w:val="24"/>
          <w:szCs w:val="24"/>
          <w:rtl/>
        </w:rPr>
        <w:t>=                 ج</w:t>
      </w:r>
      <w:r w:rsidRPr="007933E8">
        <w:rPr>
          <w:rFonts w:asciiTheme="majorBidi" w:hAnsiTheme="majorBidi" w:cstheme="majorBidi"/>
          <w:sz w:val="24"/>
          <w:szCs w:val="24"/>
        </w:rPr>
        <w:tab/>
      </w:r>
      <w:r w:rsidRPr="007933E8">
        <w:rPr>
          <w:rFonts w:asciiTheme="majorBidi" w:hAnsiTheme="majorBidi" w:cstheme="majorBidi"/>
          <w:sz w:val="24"/>
          <w:szCs w:val="24"/>
          <w:rtl/>
        </w:rPr>
        <w:t>جزء</w:t>
      </w:r>
      <w:r w:rsidRPr="007933E8">
        <w:rPr>
          <w:rFonts w:asciiTheme="majorBidi" w:hAnsiTheme="majorBidi" w:cstheme="majorBidi"/>
          <w:sz w:val="24"/>
          <w:szCs w:val="24"/>
        </w:rPr>
        <w:tab/>
      </w:r>
      <w:r w:rsidRPr="007933E8">
        <w:rPr>
          <w:rFonts w:asciiTheme="majorBidi" w:hAnsiTheme="majorBidi" w:cstheme="majorBidi"/>
          <w:sz w:val="24"/>
          <w:szCs w:val="24"/>
        </w:rPr>
        <w:tab/>
      </w:r>
    </w:p>
    <w:p w:rsidR="000426B4" w:rsidRPr="007933E8" w:rsidRDefault="000426B4" w:rsidP="000426B4">
      <w:pPr>
        <w:spacing w:after="0" w:line="480" w:lineRule="exact"/>
        <w:ind w:left="284" w:firstLine="567"/>
        <w:jc w:val="both"/>
        <w:rPr>
          <w:rFonts w:asciiTheme="majorBidi" w:hAnsiTheme="majorBidi" w:cstheme="majorBidi"/>
          <w:sz w:val="24"/>
          <w:szCs w:val="24"/>
        </w:rPr>
      </w:pPr>
      <w:r w:rsidRPr="007933E8">
        <w:rPr>
          <w:rFonts w:asciiTheme="majorBidi" w:hAnsiTheme="majorBidi" w:cstheme="majorBidi"/>
          <w:sz w:val="24"/>
          <w:szCs w:val="24"/>
        </w:rPr>
        <w:t>Beberapa singkatan yang digunakan secara khusus dalam teks referensi perlu di jelaskan kepanjangannya, diantaranya sebagai berikut:</w:t>
      </w:r>
    </w:p>
    <w:p w:rsidR="000426B4" w:rsidRPr="007933E8" w:rsidRDefault="000426B4" w:rsidP="000426B4">
      <w:pPr>
        <w:spacing w:after="0" w:line="480" w:lineRule="exact"/>
        <w:ind w:left="1134" w:hanging="850"/>
        <w:jc w:val="both"/>
        <w:rPr>
          <w:rFonts w:asciiTheme="majorBidi" w:hAnsiTheme="majorBidi" w:cstheme="majorBidi"/>
          <w:sz w:val="24"/>
          <w:szCs w:val="24"/>
        </w:rPr>
      </w:pPr>
      <w:r w:rsidRPr="007933E8">
        <w:rPr>
          <w:rFonts w:asciiTheme="majorBidi" w:hAnsiTheme="majorBidi" w:cstheme="majorBidi"/>
          <w:sz w:val="24"/>
          <w:szCs w:val="24"/>
        </w:rPr>
        <w:lastRenderedPageBreak/>
        <w:t>ed.</w:t>
      </w:r>
      <w:r w:rsidRPr="007933E8">
        <w:rPr>
          <w:rFonts w:asciiTheme="majorBidi" w:hAnsiTheme="majorBidi" w:cstheme="majorBidi"/>
          <w:sz w:val="24"/>
          <w:szCs w:val="24"/>
        </w:rPr>
        <w:tab/>
        <w:t>: Editor (atau, eds. [kata dari editors] jika lebih dari satu orang editor). Karena dalam bahasa indonesia kata “edotor” berlaku baik untuk satu atau lebih editor, maka ia bisa saja tetap disingkat ed. (tanpa s).</w:t>
      </w:r>
    </w:p>
    <w:p w:rsidR="000426B4" w:rsidRPr="007933E8" w:rsidRDefault="000426B4" w:rsidP="000426B4">
      <w:pPr>
        <w:spacing w:after="0" w:line="480" w:lineRule="exact"/>
        <w:ind w:left="1134" w:hanging="850"/>
        <w:jc w:val="both"/>
        <w:rPr>
          <w:rFonts w:asciiTheme="majorBidi" w:hAnsiTheme="majorBidi" w:cstheme="majorBidi"/>
          <w:sz w:val="24"/>
          <w:szCs w:val="24"/>
        </w:rPr>
      </w:pPr>
      <w:r w:rsidRPr="007933E8">
        <w:rPr>
          <w:rFonts w:asciiTheme="majorBidi" w:hAnsiTheme="majorBidi" w:cstheme="majorBidi"/>
          <w:sz w:val="24"/>
          <w:szCs w:val="24"/>
        </w:rPr>
        <w:t>et al.</w:t>
      </w:r>
      <w:r w:rsidRPr="007933E8">
        <w:rPr>
          <w:rFonts w:asciiTheme="majorBidi" w:hAnsiTheme="majorBidi" w:cstheme="majorBidi"/>
          <w:sz w:val="24"/>
          <w:szCs w:val="24"/>
        </w:rPr>
        <w:tab/>
        <w:t xml:space="preserve">: “Dan lain-lain” atau “dan kawan-kawan” (singkatan dari </w:t>
      </w:r>
      <w:r w:rsidRPr="007933E8">
        <w:rPr>
          <w:rFonts w:asciiTheme="majorBidi" w:hAnsiTheme="majorBidi" w:cstheme="majorBidi"/>
          <w:i/>
          <w:iCs/>
          <w:sz w:val="24"/>
          <w:szCs w:val="24"/>
        </w:rPr>
        <w:t>et alia</w:t>
      </w:r>
      <w:r w:rsidRPr="007933E8">
        <w:rPr>
          <w:rFonts w:asciiTheme="majorBidi" w:hAnsiTheme="majorBidi" w:cstheme="majorBidi"/>
          <w:sz w:val="24"/>
          <w:szCs w:val="24"/>
        </w:rPr>
        <w:t>). Ditulis dengan huruf miring. Alternatifnya, digunakan singkatan dkk.(“dan kawan-kawan”) yang ditulis dengan huruf biasa/tegak.</w:t>
      </w:r>
    </w:p>
    <w:p w:rsidR="000426B4" w:rsidRPr="007933E8" w:rsidRDefault="000426B4" w:rsidP="000426B4">
      <w:pPr>
        <w:spacing w:after="0" w:line="480" w:lineRule="exact"/>
        <w:ind w:left="1134" w:hanging="850"/>
        <w:jc w:val="both"/>
        <w:rPr>
          <w:rFonts w:asciiTheme="majorBidi" w:hAnsiTheme="majorBidi" w:cstheme="majorBidi"/>
          <w:sz w:val="24"/>
          <w:szCs w:val="24"/>
        </w:rPr>
      </w:pPr>
      <w:r w:rsidRPr="007933E8">
        <w:rPr>
          <w:rFonts w:asciiTheme="majorBidi" w:hAnsiTheme="majorBidi" w:cstheme="majorBidi"/>
          <w:sz w:val="24"/>
          <w:szCs w:val="24"/>
        </w:rPr>
        <w:t>Cet.</w:t>
      </w:r>
      <w:r w:rsidRPr="007933E8">
        <w:rPr>
          <w:rFonts w:asciiTheme="majorBidi" w:hAnsiTheme="majorBidi" w:cstheme="majorBidi"/>
          <w:sz w:val="24"/>
          <w:szCs w:val="24"/>
        </w:rPr>
        <w:tab/>
        <w:t>: Cetakan. Keterangan frekuensi cetakan buku atau literatur sejenis.</w:t>
      </w:r>
    </w:p>
    <w:p w:rsidR="000426B4" w:rsidRPr="007933E8" w:rsidRDefault="000426B4" w:rsidP="000426B4">
      <w:pPr>
        <w:spacing w:after="0" w:line="480" w:lineRule="exact"/>
        <w:ind w:left="1134" w:hanging="850"/>
        <w:jc w:val="both"/>
        <w:rPr>
          <w:rFonts w:asciiTheme="majorBidi" w:hAnsiTheme="majorBidi" w:cstheme="majorBidi"/>
          <w:sz w:val="24"/>
          <w:szCs w:val="24"/>
        </w:rPr>
      </w:pPr>
      <w:r w:rsidRPr="007933E8">
        <w:rPr>
          <w:rFonts w:asciiTheme="majorBidi" w:hAnsiTheme="majorBidi" w:cstheme="majorBidi"/>
          <w:sz w:val="24"/>
          <w:szCs w:val="24"/>
        </w:rPr>
        <w:t>Terj</w:t>
      </w:r>
      <w:r w:rsidRPr="007933E8">
        <w:rPr>
          <w:rFonts w:asciiTheme="majorBidi" w:hAnsiTheme="majorBidi" w:cstheme="majorBidi"/>
          <w:sz w:val="24"/>
          <w:szCs w:val="24"/>
        </w:rPr>
        <w:tab/>
        <w:t>: Terjemahan (oleh). Singkatan ini juga untuk penulisan karta terjemahan yang tidak menyebutkan nama penerjemahnya</w:t>
      </w:r>
    </w:p>
    <w:p w:rsidR="000426B4" w:rsidRPr="007933E8" w:rsidRDefault="000426B4" w:rsidP="000426B4">
      <w:pPr>
        <w:spacing w:after="0" w:line="480" w:lineRule="exact"/>
        <w:ind w:left="1134" w:hanging="850"/>
        <w:jc w:val="both"/>
        <w:rPr>
          <w:rFonts w:asciiTheme="majorBidi" w:hAnsiTheme="majorBidi" w:cstheme="majorBidi"/>
          <w:sz w:val="24"/>
          <w:szCs w:val="24"/>
        </w:rPr>
      </w:pPr>
      <w:r w:rsidRPr="007933E8">
        <w:rPr>
          <w:rFonts w:asciiTheme="majorBidi" w:hAnsiTheme="majorBidi" w:cstheme="majorBidi"/>
          <w:sz w:val="24"/>
          <w:szCs w:val="24"/>
        </w:rPr>
        <w:t>Vol.</w:t>
      </w:r>
      <w:r w:rsidRPr="007933E8">
        <w:rPr>
          <w:rFonts w:asciiTheme="majorBidi" w:hAnsiTheme="majorBidi" w:cstheme="majorBidi"/>
          <w:sz w:val="24"/>
          <w:szCs w:val="24"/>
        </w:rPr>
        <w:tab/>
        <w:t>:Volume. Dipakai untuk menunjukkan jumlah jilid sebuah buku atau ensiklopedia dalam bahasa Inggris. Untuk buku-buku berbahasa Arab biasanya digunakan juz.</w:t>
      </w:r>
    </w:p>
    <w:p w:rsidR="000426B4" w:rsidRPr="007933E8" w:rsidRDefault="000426B4" w:rsidP="00F12A9B">
      <w:pPr>
        <w:ind w:left="1134" w:hanging="850"/>
        <w:jc w:val="both"/>
        <w:rPr>
          <w:rFonts w:ascii="Times New Roman" w:hAnsi="Times New Roman" w:cs="Times New Roman"/>
          <w:sz w:val="24"/>
        </w:rPr>
      </w:pPr>
      <w:r w:rsidRPr="007933E8">
        <w:rPr>
          <w:rFonts w:asciiTheme="majorBidi" w:hAnsiTheme="majorBidi" w:cstheme="majorBidi"/>
          <w:sz w:val="24"/>
          <w:szCs w:val="24"/>
        </w:rPr>
        <w:t>No.</w:t>
      </w:r>
      <w:r w:rsidRPr="007933E8">
        <w:rPr>
          <w:rFonts w:asciiTheme="majorBidi" w:hAnsiTheme="majorBidi" w:cstheme="majorBidi"/>
          <w:sz w:val="24"/>
          <w:szCs w:val="24"/>
        </w:rPr>
        <w:tab/>
        <w:t>: Nomor. Digunakan untuk menunjukkan jumlah nomor karya ilmiah berkala eperti jurnal, majalah, dan sebagainya.</w:t>
      </w:r>
    </w:p>
    <w:p w:rsidR="000426B4" w:rsidRPr="007933E8" w:rsidRDefault="000426B4" w:rsidP="000426B4">
      <w:pPr>
        <w:rPr>
          <w:rFonts w:ascii="Times New Roman" w:hAnsi="Times New Roman" w:cs="Times New Roman"/>
          <w:b/>
          <w:sz w:val="24"/>
        </w:rPr>
      </w:pPr>
      <w:r w:rsidRPr="007933E8">
        <w:rPr>
          <w:rFonts w:ascii="Times New Roman" w:hAnsi="Times New Roman" w:cs="Times New Roman"/>
          <w:b/>
          <w:sz w:val="24"/>
        </w:rPr>
        <w:br w:type="page"/>
      </w:r>
    </w:p>
    <w:p w:rsidR="000426B4" w:rsidRPr="007933E8" w:rsidRDefault="000426B4" w:rsidP="000426B4">
      <w:pPr>
        <w:pBdr>
          <w:bottom w:val="thinThickThinMediumGap" w:sz="18" w:space="1" w:color="auto"/>
        </w:pBdr>
        <w:spacing w:after="0" w:line="240" w:lineRule="auto"/>
        <w:jc w:val="center"/>
        <w:rPr>
          <w:rFonts w:ascii="Times New Roman" w:hAnsi="Times New Roman" w:cs="Times New Roman"/>
          <w:b/>
          <w:sz w:val="24"/>
        </w:rPr>
        <w:sectPr w:rsidR="000426B4" w:rsidRPr="007933E8" w:rsidSect="00F12A9B">
          <w:headerReference w:type="even" r:id="rId31"/>
          <w:headerReference w:type="default" r:id="rId32"/>
          <w:footerReference w:type="default" r:id="rId33"/>
          <w:type w:val="continuous"/>
          <w:pgSz w:w="12240" w:h="15840" w:code="1"/>
          <w:pgMar w:top="2268" w:right="1701" w:bottom="1701" w:left="2268" w:header="706" w:footer="706" w:gutter="0"/>
          <w:pgNumType w:fmt="lowerRoman" w:start="8"/>
          <w:cols w:space="708"/>
          <w:titlePg/>
          <w:docGrid w:linePitch="360"/>
        </w:sectPr>
      </w:pPr>
    </w:p>
    <w:p w:rsidR="007E7BBF" w:rsidRPr="000426B4" w:rsidRDefault="000426B4" w:rsidP="000426B4">
      <w:pPr>
        <w:pStyle w:val="Heading1"/>
        <w:spacing w:before="0" w:line="480" w:lineRule="exact"/>
        <w:rPr>
          <w:sz w:val="28"/>
          <w:lang w:val="en-US"/>
        </w:rPr>
      </w:pPr>
      <w:r w:rsidRPr="007933E8">
        <w:rPr>
          <w:sz w:val="28"/>
        </w:rPr>
        <w:lastRenderedPageBreak/>
        <w:t>BAB 1</w:t>
      </w:r>
    </w:p>
    <w:p w:rsidR="00547890" w:rsidRPr="007933E8" w:rsidRDefault="00547890" w:rsidP="007E7BBF">
      <w:pPr>
        <w:pStyle w:val="Heading1"/>
        <w:spacing w:before="0" w:line="480" w:lineRule="exact"/>
        <w:rPr>
          <w:sz w:val="28"/>
        </w:rPr>
      </w:pPr>
      <w:r w:rsidRPr="007933E8">
        <w:rPr>
          <w:sz w:val="28"/>
        </w:rPr>
        <w:t>PENDAHULUAN</w:t>
      </w:r>
    </w:p>
    <w:p w:rsidR="006331AA" w:rsidRPr="007933E8" w:rsidRDefault="00547890" w:rsidP="002E07CF">
      <w:pPr>
        <w:pStyle w:val="Heading2"/>
        <w:numPr>
          <w:ilvl w:val="0"/>
          <w:numId w:val="60"/>
        </w:numPr>
        <w:spacing w:line="480" w:lineRule="exact"/>
        <w:ind w:left="425" w:hanging="425"/>
      </w:pPr>
      <w:r w:rsidRPr="007933E8">
        <w:t>Latar Belakang</w:t>
      </w:r>
      <w:r w:rsidR="007E7BBF" w:rsidRPr="007933E8">
        <w:t xml:space="preserve"> Masalah</w:t>
      </w:r>
    </w:p>
    <w:p w:rsidR="006331AA" w:rsidRPr="007933E8" w:rsidRDefault="00C34329" w:rsidP="00062551">
      <w:pPr>
        <w:pStyle w:val="ListParagraph"/>
        <w:spacing w:before="240"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Indonesia merupakan salah satu Negara Kepulauan Terbesar yang terdiri dari beberapa Pulau Besar dan Ribuan Pulau</w:t>
      </w:r>
      <w:r w:rsidR="00547890" w:rsidRPr="007933E8">
        <w:rPr>
          <w:rFonts w:ascii="Times New Roman" w:hAnsi="Times New Roman" w:cs="Times New Roman"/>
          <w:sz w:val="24"/>
        </w:rPr>
        <w:t>-pulau</w:t>
      </w:r>
      <w:r w:rsidRPr="007933E8">
        <w:rPr>
          <w:rFonts w:ascii="Times New Roman" w:hAnsi="Times New Roman" w:cs="Times New Roman"/>
          <w:sz w:val="24"/>
        </w:rPr>
        <w:t xml:space="preserve"> Kecil dari Sabang sampai Merauke.</w:t>
      </w:r>
      <w:r w:rsidR="00CB28C4" w:rsidRPr="007933E8">
        <w:rPr>
          <w:rFonts w:ascii="Times New Roman" w:hAnsi="Times New Roman" w:cs="Times New Roman"/>
          <w:sz w:val="24"/>
        </w:rPr>
        <w:t xml:space="preserve"> Hal ini membuktikan bahwa Inonesia </w:t>
      </w:r>
      <w:r w:rsidR="00467E01" w:rsidRPr="007933E8">
        <w:rPr>
          <w:rFonts w:ascii="Times New Roman" w:hAnsi="Times New Roman" w:cs="Times New Roman"/>
          <w:sz w:val="24"/>
        </w:rPr>
        <w:t>memilki adat istiadat dan buda</w:t>
      </w:r>
      <w:r w:rsidR="00CB28C4" w:rsidRPr="007933E8">
        <w:rPr>
          <w:rFonts w:ascii="Times New Roman" w:hAnsi="Times New Roman" w:cs="Times New Roman"/>
          <w:sz w:val="24"/>
        </w:rPr>
        <w:t>ya daerah yang beranekar</w:t>
      </w:r>
      <w:r w:rsidR="00547890" w:rsidRPr="007933E8">
        <w:rPr>
          <w:rFonts w:ascii="Times New Roman" w:hAnsi="Times New Roman" w:cs="Times New Roman"/>
          <w:sz w:val="24"/>
        </w:rPr>
        <w:t xml:space="preserve">agaman. Budaya tidak  hadir  begitu saja, melainkan dipengaruhi oleh berbagai faktor </w:t>
      </w:r>
      <w:r w:rsidR="00024827" w:rsidRPr="007933E8">
        <w:rPr>
          <w:rFonts w:ascii="Times New Roman" w:hAnsi="Times New Roman" w:cs="Times New Roman"/>
          <w:sz w:val="24"/>
        </w:rPr>
        <w:t>seperti letak geografis, mata pencaharian, pola hidup, dan kepercayaan yang dianut oleh masyarakat yang hidup di daerah tersebut. Faktor-faktor tersebut melahirkan keaneka</w:t>
      </w:r>
      <w:r w:rsidR="00935B94" w:rsidRPr="007933E8">
        <w:rPr>
          <w:rFonts w:ascii="Times New Roman" w:hAnsi="Times New Roman" w:cs="Times New Roman"/>
          <w:sz w:val="24"/>
        </w:rPr>
        <w:t>ragaman budaya daerah seperti Tarian, Upacara adat, Busana Khas, Rumah Tradisional, P</w:t>
      </w:r>
      <w:r w:rsidR="00024827" w:rsidRPr="007933E8">
        <w:rPr>
          <w:rFonts w:ascii="Times New Roman" w:hAnsi="Times New Roman" w:cs="Times New Roman"/>
          <w:sz w:val="24"/>
        </w:rPr>
        <w:t>ermainan Tradisional dan lain sebagainya.</w:t>
      </w:r>
      <w:r w:rsidR="0029043F" w:rsidRPr="007933E8">
        <w:rPr>
          <w:rFonts w:ascii="Times New Roman" w:hAnsi="Times New Roman" w:cs="Times New Roman"/>
          <w:sz w:val="24"/>
        </w:rPr>
        <w:t xml:space="preserve"> </w:t>
      </w:r>
    </w:p>
    <w:p w:rsidR="00715243" w:rsidRPr="007933E8" w:rsidRDefault="00AB7DF7" w:rsidP="003120A4">
      <w:pPr>
        <w:pStyle w:val="ListParagraph"/>
        <w:spacing w:after="0" w:line="360" w:lineRule="auto"/>
        <w:ind w:left="426" w:firstLine="708"/>
        <w:jc w:val="both"/>
        <w:rPr>
          <w:rFonts w:ascii="Times New Roman" w:hAnsi="Times New Roman" w:cs="Times New Roman"/>
          <w:sz w:val="24"/>
        </w:rPr>
      </w:pPr>
      <w:r w:rsidRPr="00AB7DF7">
        <w:rPr>
          <w:rFonts w:ascii="Times New Roman" w:hAnsi="Times New Roman" w:cs="Times New Roman"/>
          <w:noProof/>
          <w:sz w:val="24"/>
          <w:lang w:val="en-US"/>
        </w:rPr>
        <mc:AlternateContent>
          <mc:Choice Requires="wps">
            <w:drawing>
              <wp:anchor distT="0" distB="0" distL="114300" distR="114300" simplePos="0" relativeHeight="251866112" behindDoc="0" locked="0" layoutInCell="1" allowOverlap="1" wp14:anchorId="65AA1E11" wp14:editId="4A506F88">
                <wp:simplePos x="0" y="0"/>
                <wp:positionH relativeFrom="column">
                  <wp:posOffset>2425964</wp:posOffset>
                </wp:positionH>
                <wp:positionV relativeFrom="paragraph">
                  <wp:posOffset>4276090</wp:posOffset>
                </wp:positionV>
                <wp:extent cx="353683" cy="1403985"/>
                <wp:effectExtent l="0" t="0" r="889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83" cy="1403985"/>
                        </a:xfrm>
                        <a:prstGeom prst="rect">
                          <a:avLst/>
                        </a:prstGeom>
                        <a:solidFill>
                          <a:srgbClr val="FFFFFF"/>
                        </a:solidFill>
                        <a:ln w="9525">
                          <a:noFill/>
                          <a:miter lim="800000"/>
                          <a:headEnd/>
                          <a:tailEnd/>
                        </a:ln>
                      </wps:spPr>
                      <wps:txbx>
                        <w:txbxContent>
                          <w:p w:rsidR="00CC72FF" w:rsidRPr="00AB7DF7" w:rsidRDefault="00CC72FF" w:rsidP="00AB7DF7">
                            <w:pPr>
                              <w:jc w:val="center"/>
                              <w:rPr>
                                <w:rFonts w:asciiTheme="majorBidi" w:hAnsiTheme="majorBidi" w:cstheme="majorBidi"/>
                                <w:sz w:val="24"/>
                                <w:szCs w:val="24"/>
                                <w:lang w:val="en-US"/>
                              </w:rPr>
                            </w:pPr>
                            <w:r w:rsidRPr="00AB7DF7">
                              <w:rPr>
                                <w:rFonts w:asciiTheme="majorBidi" w:hAnsiTheme="majorBidi" w:cstheme="majorBidi"/>
                                <w:sz w:val="24"/>
                                <w:szCs w:val="24"/>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91pt;margin-top:336.7pt;width:27.85pt;height:110.5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" stroked="f">
                <v:textbox style="mso-fit-shape-to-text:t">
                  <w:txbxContent>
                    <w:p w:rsidR="00CC72FF" w:rsidRPr="00AB7DF7" w:rsidRDefault="00CC72FF" w:rsidP="00AB7DF7">
                      <w:pPr>
                        <w:jc w:val="center"/>
                        <w:rPr>
                          <w:rFonts w:asciiTheme="majorBidi" w:hAnsiTheme="majorBidi" w:cstheme="majorBidi"/>
                          <w:sz w:val="24"/>
                          <w:szCs w:val="24"/>
                          <w:lang w:val="en-US"/>
                        </w:rPr>
                      </w:pPr>
                      <w:r w:rsidRPr="00AB7DF7">
                        <w:rPr>
                          <w:rFonts w:asciiTheme="majorBidi" w:hAnsiTheme="majorBidi" w:cstheme="majorBidi"/>
                          <w:sz w:val="24"/>
                          <w:szCs w:val="24"/>
                          <w:lang w:val="en-US"/>
                        </w:rPr>
                        <w:t>1</w:t>
                      </w:r>
                    </w:p>
                  </w:txbxContent>
                </v:textbox>
              </v:shape>
            </w:pict>
          </mc:Fallback>
        </mc:AlternateContent>
      </w:r>
      <w:r w:rsidR="0029043F" w:rsidRPr="007933E8">
        <w:rPr>
          <w:rFonts w:ascii="Times New Roman" w:hAnsi="Times New Roman" w:cs="Times New Roman"/>
          <w:sz w:val="24"/>
        </w:rPr>
        <w:t xml:space="preserve">Budaya adalah bentuk jamak dari kata ‘Budi’ dan “Daya” yang berarti </w:t>
      </w:r>
      <w:r w:rsidR="0029043F" w:rsidRPr="007933E8">
        <w:rPr>
          <w:rFonts w:ascii="Times New Roman" w:hAnsi="Times New Roman" w:cs="Times New Roman"/>
          <w:i/>
          <w:sz w:val="24"/>
        </w:rPr>
        <w:t xml:space="preserve">cinta, karsa, </w:t>
      </w:r>
      <w:r w:rsidR="0029043F" w:rsidRPr="007933E8">
        <w:rPr>
          <w:rFonts w:ascii="Times New Roman" w:hAnsi="Times New Roman" w:cs="Times New Roman"/>
          <w:sz w:val="24"/>
        </w:rPr>
        <w:t>dan</w:t>
      </w:r>
      <w:r w:rsidR="0029043F" w:rsidRPr="007933E8">
        <w:rPr>
          <w:rFonts w:ascii="Times New Roman" w:hAnsi="Times New Roman" w:cs="Times New Roman"/>
          <w:i/>
          <w:sz w:val="24"/>
        </w:rPr>
        <w:t xml:space="preserve"> rasa. </w:t>
      </w:r>
      <w:r w:rsidR="0029043F" w:rsidRPr="007933E8">
        <w:rPr>
          <w:rFonts w:ascii="Times New Roman" w:hAnsi="Times New Roman" w:cs="Times New Roman"/>
          <w:sz w:val="24"/>
        </w:rPr>
        <w:t>Ka</w:t>
      </w:r>
      <w:r w:rsidR="00A648BE" w:rsidRPr="007933E8">
        <w:rPr>
          <w:rFonts w:ascii="Times New Roman" w:hAnsi="Times New Roman" w:cs="Times New Roman"/>
          <w:sz w:val="24"/>
        </w:rPr>
        <w:t xml:space="preserve">ta </w:t>
      </w:r>
      <w:r w:rsidR="00A648BE" w:rsidRPr="007933E8">
        <w:rPr>
          <w:rFonts w:ascii="Times New Roman" w:hAnsi="Times New Roman" w:cs="Times New Roman"/>
          <w:i/>
          <w:sz w:val="24"/>
        </w:rPr>
        <w:t xml:space="preserve">“Budaya” </w:t>
      </w:r>
      <w:r w:rsidR="00A648BE" w:rsidRPr="007933E8">
        <w:rPr>
          <w:rFonts w:ascii="Times New Roman" w:hAnsi="Times New Roman" w:cs="Times New Roman"/>
          <w:sz w:val="24"/>
        </w:rPr>
        <w:t xml:space="preserve">sebenarnya berasal dari Bahasa Sanskerta, </w:t>
      </w:r>
      <w:r w:rsidR="00A648BE" w:rsidRPr="007933E8">
        <w:rPr>
          <w:rFonts w:ascii="Times New Roman" w:hAnsi="Times New Roman" w:cs="Times New Roman"/>
          <w:i/>
          <w:sz w:val="24"/>
        </w:rPr>
        <w:t>Budhayah</w:t>
      </w:r>
      <w:r w:rsidR="00A648BE" w:rsidRPr="007933E8">
        <w:rPr>
          <w:rFonts w:ascii="Times New Roman" w:hAnsi="Times New Roman" w:cs="Times New Roman"/>
          <w:sz w:val="24"/>
        </w:rPr>
        <w:t xml:space="preserve">, yaitu bentuk jamak kata </w:t>
      </w:r>
      <w:r w:rsidR="00A648BE" w:rsidRPr="007933E8">
        <w:rPr>
          <w:rFonts w:ascii="Times New Roman" w:hAnsi="Times New Roman" w:cs="Times New Roman"/>
          <w:i/>
          <w:sz w:val="24"/>
        </w:rPr>
        <w:t>Buddhi</w:t>
      </w:r>
      <w:r w:rsidR="00A648BE" w:rsidRPr="007933E8">
        <w:rPr>
          <w:rFonts w:ascii="Times New Roman" w:hAnsi="Times New Roman" w:cs="Times New Roman"/>
          <w:sz w:val="24"/>
        </w:rPr>
        <w:t xml:space="preserve"> yang berarti Budi atau Akal. Dalam Bahasa Inggris, kata Budaya berasal dari </w:t>
      </w:r>
      <w:r w:rsidR="00A648BE" w:rsidRPr="007933E8">
        <w:rPr>
          <w:rFonts w:ascii="Times New Roman" w:hAnsi="Times New Roman" w:cs="Times New Roman"/>
          <w:i/>
          <w:sz w:val="24"/>
        </w:rPr>
        <w:t>Culture</w:t>
      </w:r>
      <w:r w:rsidR="00A648BE" w:rsidRPr="007933E8">
        <w:rPr>
          <w:rFonts w:ascii="Times New Roman" w:hAnsi="Times New Roman" w:cs="Times New Roman"/>
          <w:sz w:val="24"/>
        </w:rPr>
        <w:t xml:space="preserve"> </w:t>
      </w:r>
      <w:r w:rsidR="00806196" w:rsidRPr="007933E8">
        <w:rPr>
          <w:rFonts w:ascii="Times New Roman" w:hAnsi="Times New Roman" w:cs="Times New Roman"/>
          <w:sz w:val="24"/>
        </w:rPr>
        <w:t xml:space="preserve">. Dalam </w:t>
      </w:r>
      <w:r w:rsidR="007D6924" w:rsidRPr="007933E8">
        <w:rPr>
          <w:rFonts w:ascii="Times New Roman" w:hAnsi="Times New Roman" w:cs="Times New Roman"/>
          <w:sz w:val="24"/>
        </w:rPr>
        <w:t xml:space="preserve">Bahasa Latin, berasal dari kata </w:t>
      </w:r>
      <w:r w:rsidR="00806196" w:rsidRPr="007933E8">
        <w:rPr>
          <w:rFonts w:ascii="Times New Roman" w:hAnsi="Times New Roman" w:cs="Times New Roman"/>
          <w:i/>
          <w:sz w:val="24"/>
        </w:rPr>
        <w:t xml:space="preserve">Colera </w:t>
      </w:r>
      <w:r w:rsidR="007D6924" w:rsidRPr="007933E8">
        <w:rPr>
          <w:rFonts w:ascii="Times New Roman" w:hAnsi="Times New Roman" w:cs="Times New Roman"/>
          <w:sz w:val="24"/>
        </w:rPr>
        <w:t xml:space="preserve">yang </w:t>
      </w:r>
      <w:r w:rsidR="00806196" w:rsidRPr="007933E8">
        <w:rPr>
          <w:rFonts w:ascii="Times New Roman" w:hAnsi="Times New Roman" w:cs="Times New Roman"/>
          <w:sz w:val="24"/>
        </w:rPr>
        <w:t>berarti mengolah, mengerjakan, menyuburkan, dan mengembangkan tanah (Bertani).</w:t>
      </w:r>
      <w:r w:rsidR="00CC6EE9" w:rsidRPr="007933E8">
        <w:rPr>
          <w:rFonts w:ascii="Times New Roman" w:hAnsi="Times New Roman" w:cs="Times New Roman"/>
          <w:sz w:val="24"/>
        </w:rPr>
        <w:t xml:space="preserve"> </w:t>
      </w:r>
      <w:r w:rsidR="00CC6EE9" w:rsidRPr="007933E8">
        <w:rPr>
          <w:rStyle w:val="FootnoteReference"/>
          <w:rFonts w:ascii="Times New Roman" w:hAnsi="Times New Roman" w:cs="Times New Roman"/>
          <w:sz w:val="24"/>
        </w:rPr>
        <w:footnoteReference w:id="1"/>
      </w:r>
      <w:r w:rsidR="005C0EF4" w:rsidRPr="007933E8">
        <w:rPr>
          <w:rFonts w:ascii="Times New Roman" w:hAnsi="Times New Roman" w:cs="Times New Roman"/>
          <w:sz w:val="24"/>
        </w:rPr>
        <w:t xml:space="preserve"> </w:t>
      </w:r>
      <w:r w:rsidR="00151708" w:rsidRPr="007933E8">
        <w:rPr>
          <w:rFonts w:ascii="Times New Roman" w:hAnsi="Times New Roman" w:cs="Times New Roman"/>
          <w:sz w:val="24"/>
        </w:rPr>
        <w:t>Budaya didefinisikan sebagai seluruh aspek kehidupan dalam Bermasyarakat, yang dapat kita peroleh dengan cara belajar, termasuk pikiran dan tingkah laku dalam kehidupan sehari-hari. Parsudi Suparlan (1981) mengatakan bahwa Budaya adalah keseluruhan pengetahuan ma</w:t>
      </w:r>
      <w:r w:rsidR="007D6924" w:rsidRPr="007933E8">
        <w:rPr>
          <w:rFonts w:ascii="Times New Roman" w:hAnsi="Times New Roman" w:cs="Times New Roman"/>
          <w:sz w:val="24"/>
        </w:rPr>
        <w:t>nusia yang merupakan makhluk sos</w:t>
      </w:r>
      <w:r w:rsidR="00151708" w:rsidRPr="007933E8">
        <w:rPr>
          <w:rFonts w:ascii="Times New Roman" w:hAnsi="Times New Roman" w:cs="Times New Roman"/>
          <w:sz w:val="24"/>
        </w:rPr>
        <w:t xml:space="preserve">ial, yang digunakan untuk mengeksplorasikan dan </w:t>
      </w:r>
      <w:r w:rsidR="00151708" w:rsidRPr="007933E8">
        <w:rPr>
          <w:rFonts w:ascii="Times New Roman" w:hAnsi="Times New Roman" w:cs="Times New Roman"/>
          <w:sz w:val="24"/>
        </w:rPr>
        <w:lastRenderedPageBreak/>
        <w:t xml:space="preserve">memahami lingkungan sekitar yang kita hadapi serta untuk menciptakan dan mendorong  terwujudnya kelakuan. </w:t>
      </w:r>
      <w:r w:rsidR="00151708" w:rsidRPr="007933E8">
        <w:rPr>
          <w:rStyle w:val="FootnoteReference"/>
          <w:rFonts w:ascii="Times New Roman" w:hAnsi="Times New Roman" w:cs="Times New Roman"/>
          <w:sz w:val="24"/>
        </w:rPr>
        <w:footnoteReference w:id="2"/>
      </w:r>
    </w:p>
    <w:p w:rsidR="006965A7" w:rsidRPr="007933E8" w:rsidRDefault="00E507FC" w:rsidP="00715243">
      <w:pPr>
        <w:spacing w:after="0" w:line="360" w:lineRule="auto"/>
        <w:ind w:left="360" w:firstLine="720"/>
        <w:jc w:val="both"/>
        <w:rPr>
          <w:rFonts w:ascii="Times New Roman" w:hAnsi="Times New Roman" w:cs="Times New Roman"/>
          <w:sz w:val="24"/>
        </w:rPr>
      </w:pPr>
      <w:r w:rsidRPr="007933E8">
        <w:rPr>
          <w:rFonts w:ascii="Times New Roman" w:hAnsi="Times New Roman" w:cs="Times New Roman"/>
          <w:sz w:val="24"/>
        </w:rPr>
        <w:t xml:space="preserve">Pentingnya pemahaman masyarakat Indonesia terhadap nilai-nilai budaya daerah dapat dimasukkan melalui bidang pendidikan, yaitu melalui proses pembelajaran. </w:t>
      </w:r>
      <w:r w:rsidR="003F0A75" w:rsidRPr="007933E8">
        <w:rPr>
          <w:rFonts w:ascii="Times New Roman" w:hAnsi="Times New Roman" w:cs="Times New Roman"/>
          <w:sz w:val="24"/>
        </w:rPr>
        <w:t>Pembelajaran adalah proses interaksi</w:t>
      </w:r>
      <w:r w:rsidR="00320296" w:rsidRPr="007933E8">
        <w:rPr>
          <w:rFonts w:ascii="Times New Roman" w:hAnsi="Times New Roman" w:cs="Times New Roman"/>
          <w:sz w:val="24"/>
        </w:rPr>
        <w:t xml:space="preserve"> antar perserta</w:t>
      </w:r>
      <w:r w:rsidR="00917B2E" w:rsidRPr="007933E8">
        <w:rPr>
          <w:rFonts w:ascii="Times New Roman" w:hAnsi="Times New Roman" w:cs="Times New Roman"/>
          <w:sz w:val="24"/>
        </w:rPr>
        <w:t xml:space="preserve"> </w:t>
      </w:r>
      <w:r w:rsidR="00320296" w:rsidRPr="007933E8">
        <w:rPr>
          <w:rFonts w:ascii="Times New Roman" w:hAnsi="Times New Roman" w:cs="Times New Roman"/>
          <w:sz w:val="24"/>
        </w:rPr>
        <w:t xml:space="preserve">didik dengan pendidik dan sumber belajar pada </w:t>
      </w:r>
      <w:r w:rsidR="00D537F9" w:rsidRPr="007933E8">
        <w:rPr>
          <w:rFonts w:ascii="Times New Roman" w:hAnsi="Times New Roman" w:cs="Times New Roman"/>
          <w:sz w:val="24"/>
        </w:rPr>
        <w:t>suatu lingkungan belajar</w:t>
      </w:r>
      <w:r w:rsidR="00320296" w:rsidRPr="007933E8">
        <w:rPr>
          <w:rFonts w:ascii="Times New Roman" w:hAnsi="Times New Roman" w:cs="Times New Roman"/>
          <w:sz w:val="24"/>
        </w:rPr>
        <w:t>.</w:t>
      </w:r>
      <w:r w:rsidR="00320296" w:rsidRPr="007933E8">
        <w:rPr>
          <w:rStyle w:val="FootnoteReference"/>
          <w:rFonts w:ascii="Times New Roman" w:hAnsi="Times New Roman" w:cs="Times New Roman"/>
          <w:sz w:val="24"/>
        </w:rPr>
        <w:footnoteReference w:id="3"/>
      </w:r>
      <w:r w:rsidR="00D537F9" w:rsidRPr="007933E8">
        <w:rPr>
          <w:rFonts w:ascii="Times New Roman" w:hAnsi="Times New Roman" w:cs="Times New Roman"/>
          <w:sz w:val="24"/>
        </w:rPr>
        <w:t xml:space="preserve"> </w:t>
      </w:r>
      <w:r w:rsidRPr="007933E8">
        <w:rPr>
          <w:rFonts w:ascii="Times New Roman" w:hAnsi="Times New Roman" w:cs="Times New Roman"/>
          <w:sz w:val="24"/>
        </w:rPr>
        <w:t>Matematika merupakan salah satu mata pelajaran penting yang termasuk dalam kurik</w:t>
      </w:r>
      <w:r w:rsidR="004B3E71" w:rsidRPr="007933E8">
        <w:rPr>
          <w:rFonts w:ascii="Times New Roman" w:hAnsi="Times New Roman" w:cs="Times New Roman"/>
          <w:sz w:val="24"/>
        </w:rPr>
        <w:t xml:space="preserve">ulum sekolah SD sampai </w:t>
      </w:r>
      <w:r w:rsidR="00200F70" w:rsidRPr="007933E8">
        <w:rPr>
          <w:rFonts w:ascii="Times New Roman" w:hAnsi="Times New Roman" w:cs="Times New Roman"/>
          <w:sz w:val="24"/>
        </w:rPr>
        <w:t>SMA yang mempelajari cara berfikir logis, ilmiah, kritis dan matematis untuk mengolah logika-logika yang berguna untuk diterapkan dalam kehidupan sehari-hari</w:t>
      </w:r>
      <w:r w:rsidR="00D537F9" w:rsidRPr="007933E8">
        <w:rPr>
          <w:rFonts w:ascii="Times New Roman" w:hAnsi="Times New Roman" w:cs="Times New Roman"/>
          <w:sz w:val="24"/>
        </w:rPr>
        <w:t xml:space="preserve"> </w:t>
      </w:r>
      <w:r w:rsidRPr="007933E8">
        <w:rPr>
          <w:rFonts w:ascii="Times New Roman" w:hAnsi="Times New Roman" w:cs="Times New Roman"/>
          <w:sz w:val="24"/>
        </w:rPr>
        <w:t xml:space="preserve">. </w:t>
      </w:r>
      <w:r w:rsidR="008E5E4D" w:rsidRPr="007933E8">
        <w:rPr>
          <w:rFonts w:ascii="Times New Roman" w:hAnsi="Times New Roman" w:cs="Times New Roman"/>
          <w:sz w:val="24"/>
        </w:rPr>
        <w:t>Sehingga p</w:t>
      </w:r>
      <w:r w:rsidR="006965A7" w:rsidRPr="007933E8">
        <w:rPr>
          <w:rFonts w:ascii="Times New Roman" w:hAnsi="Times New Roman" w:cs="Times New Roman"/>
          <w:sz w:val="24"/>
        </w:rPr>
        <w:t>em</w:t>
      </w:r>
      <w:r w:rsidR="008E5E4D" w:rsidRPr="007933E8">
        <w:rPr>
          <w:rFonts w:ascii="Times New Roman" w:hAnsi="Times New Roman" w:cs="Times New Roman"/>
          <w:sz w:val="24"/>
        </w:rPr>
        <w:t>belajaran m</w:t>
      </w:r>
      <w:r w:rsidR="006965A7" w:rsidRPr="007933E8">
        <w:rPr>
          <w:rFonts w:ascii="Times New Roman" w:hAnsi="Times New Roman" w:cs="Times New Roman"/>
          <w:sz w:val="24"/>
        </w:rPr>
        <w:t xml:space="preserve">atematika </w:t>
      </w:r>
      <w:r w:rsidR="004B3E71" w:rsidRPr="007933E8">
        <w:rPr>
          <w:rFonts w:ascii="Times New Roman" w:hAnsi="Times New Roman" w:cs="Times New Roman"/>
          <w:sz w:val="24"/>
        </w:rPr>
        <w:t xml:space="preserve">adalah proses interaksi antara pendidik dan peserta didik yang melakukan serangkaian kegiatan pemberian pengalaman belajar yang </w:t>
      </w:r>
      <w:r w:rsidR="006E1B55" w:rsidRPr="007933E8">
        <w:rPr>
          <w:rFonts w:ascii="Times New Roman" w:hAnsi="Times New Roman" w:cs="Times New Roman"/>
          <w:sz w:val="24"/>
        </w:rPr>
        <w:t>bertujuan untuk mengembangkan pola berfikir dan mengolah logika pada suatu lingkungan belajar.</w:t>
      </w:r>
      <w:r w:rsidR="007E11A1" w:rsidRPr="007933E8">
        <w:rPr>
          <w:rStyle w:val="FootnoteReference"/>
          <w:rFonts w:ascii="Times New Roman" w:hAnsi="Times New Roman" w:cs="Times New Roman"/>
          <w:sz w:val="24"/>
        </w:rPr>
        <w:footnoteReference w:id="4"/>
      </w:r>
    </w:p>
    <w:p w:rsidR="00E203FE" w:rsidRPr="007933E8" w:rsidRDefault="00C10A4D" w:rsidP="005333FD">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Kenyataan  di  lapangan  bahwa  pembelajaran  matematika  </w:t>
      </w:r>
      <w:r w:rsidR="005333FD" w:rsidRPr="007933E8">
        <w:rPr>
          <w:rFonts w:ascii="Times New Roman" w:hAnsi="Times New Roman" w:cs="Times New Roman"/>
          <w:sz w:val="24"/>
        </w:rPr>
        <w:t xml:space="preserve">saat ini sulit dipelajari oleh peserta didik dikarenakan </w:t>
      </w:r>
      <w:r w:rsidR="003120A4" w:rsidRPr="007933E8">
        <w:rPr>
          <w:rFonts w:ascii="Times New Roman" w:hAnsi="Times New Roman" w:cs="Times New Roman"/>
          <w:sz w:val="24"/>
        </w:rPr>
        <w:t>p</w:t>
      </w:r>
      <w:r w:rsidRPr="007933E8">
        <w:rPr>
          <w:rFonts w:ascii="Times New Roman" w:hAnsi="Times New Roman" w:cs="Times New Roman"/>
          <w:sz w:val="24"/>
        </w:rPr>
        <w:t>embelajaran  matematika  yang  dilaksanakan  masih  monoton  dan kurang  bermakna,  sehingga  peserta  didik  hanya  menghafal  konsep  tersebut  tanpa memahami  cara  mengap</w:t>
      </w:r>
      <w:r w:rsidR="00146758" w:rsidRPr="007933E8">
        <w:rPr>
          <w:rFonts w:ascii="Times New Roman" w:hAnsi="Times New Roman" w:cs="Times New Roman"/>
          <w:sz w:val="24"/>
        </w:rPr>
        <w:t>likasikan  konsep  tersebut  ke</w:t>
      </w:r>
      <w:r w:rsidRPr="007933E8">
        <w:rPr>
          <w:rFonts w:ascii="Times New Roman" w:hAnsi="Times New Roman" w:cs="Times New Roman"/>
          <w:sz w:val="24"/>
        </w:rPr>
        <w:t xml:space="preserve"> dalam  kehidupan  sehari-hari</w:t>
      </w:r>
      <w:r w:rsidR="003120A4" w:rsidRPr="007933E8">
        <w:rPr>
          <w:rStyle w:val="FootnoteReference"/>
          <w:rFonts w:ascii="Times New Roman" w:hAnsi="Times New Roman" w:cs="Times New Roman"/>
          <w:sz w:val="24"/>
        </w:rPr>
        <w:footnoteReference w:id="5"/>
      </w:r>
      <w:r w:rsidRPr="007933E8">
        <w:rPr>
          <w:rFonts w:ascii="Times New Roman" w:hAnsi="Times New Roman" w:cs="Times New Roman"/>
          <w:sz w:val="24"/>
        </w:rPr>
        <w:t xml:space="preserve">. </w:t>
      </w:r>
      <w:r w:rsidR="00E203FE" w:rsidRPr="007933E8">
        <w:rPr>
          <w:rFonts w:ascii="Times New Roman" w:hAnsi="Times New Roman" w:cs="Times New Roman"/>
          <w:sz w:val="24"/>
        </w:rPr>
        <w:t>Sehingga menuntut pendidik agar dapat membuat sebuah inovasi pembelajaran agar dapat menyajikan pembelajaran matematika yang menarik dan menyenangkan</w:t>
      </w:r>
      <w:r w:rsidR="0097160A" w:rsidRPr="007933E8">
        <w:rPr>
          <w:rStyle w:val="FootnoteReference"/>
          <w:rFonts w:ascii="Times New Roman" w:hAnsi="Times New Roman" w:cs="Times New Roman"/>
          <w:sz w:val="24"/>
        </w:rPr>
        <w:footnoteReference w:id="6"/>
      </w:r>
      <w:r w:rsidR="00E203FE" w:rsidRPr="007933E8">
        <w:rPr>
          <w:rFonts w:ascii="Times New Roman" w:hAnsi="Times New Roman" w:cs="Times New Roman"/>
          <w:sz w:val="24"/>
        </w:rPr>
        <w:t>.</w:t>
      </w:r>
    </w:p>
    <w:p w:rsidR="00C10A4D" w:rsidRPr="007933E8" w:rsidRDefault="00C10A4D" w:rsidP="005333FD">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lastRenderedPageBreak/>
        <w:t xml:space="preserve">Fakta  tersebut  senada  dengan  NCTM </w:t>
      </w:r>
      <w:r w:rsidR="00146758" w:rsidRPr="007933E8">
        <w:rPr>
          <w:rFonts w:ascii="Times New Roman" w:hAnsi="Times New Roman" w:cs="Times New Roman"/>
          <w:sz w:val="24"/>
        </w:rPr>
        <w:t>(</w:t>
      </w:r>
      <w:r w:rsidR="00146758" w:rsidRPr="005262EB">
        <w:rPr>
          <w:rFonts w:ascii="Times New Roman" w:hAnsi="Times New Roman" w:cs="Times New Roman"/>
          <w:i/>
          <w:sz w:val="24"/>
        </w:rPr>
        <w:t>National Council of Teacher of Mathematics</w:t>
      </w:r>
      <w:r w:rsidR="00146758" w:rsidRPr="007933E8">
        <w:rPr>
          <w:rFonts w:ascii="Times New Roman" w:hAnsi="Times New Roman" w:cs="Times New Roman"/>
          <w:sz w:val="24"/>
        </w:rPr>
        <w:t>)</w:t>
      </w:r>
      <w:r w:rsidRPr="007933E8">
        <w:rPr>
          <w:rFonts w:ascii="Times New Roman" w:hAnsi="Times New Roman" w:cs="Times New Roman"/>
          <w:sz w:val="24"/>
        </w:rPr>
        <w:t xml:space="preserve"> yang  menjelaskan  bahwa  kekurangan  dalam pembelajaran matematika yaitu peserta didik tidak dibimbing untuk mengaitkan konsep matematika  den</w:t>
      </w:r>
      <w:r w:rsidR="005333FD" w:rsidRPr="007933E8">
        <w:rPr>
          <w:rFonts w:ascii="Times New Roman" w:hAnsi="Times New Roman" w:cs="Times New Roman"/>
          <w:sz w:val="24"/>
        </w:rPr>
        <w:t xml:space="preserve">gan  pengalamannya  sendiri </w:t>
      </w:r>
      <w:r w:rsidRPr="007933E8">
        <w:rPr>
          <w:rFonts w:ascii="Times New Roman" w:hAnsi="Times New Roman" w:cs="Times New Roman"/>
          <w:sz w:val="24"/>
        </w:rPr>
        <w:t>.  Pembelajaran  yang  seperti  itu membuat  peserta  didik  merasa  bosan  ketika  belajar  matematika.  Jika  permasalahan tersebut  tidak  segera  diatasi,  maka  matematika  akan  selalu  menj</w:t>
      </w:r>
      <w:r w:rsidR="00F61244" w:rsidRPr="007933E8">
        <w:rPr>
          <w:rFonts w:ascii="Times New Roman" w:hAnsi="Times New Roman" w:cs="Times New Roman"/>
          <w:sz w:val="24"/>
        </w:rPr>
        <w:t xml:space="preserve">adi  momok  bagi </w:t>
      </w:r>
      <w:r w:rsidR="008A1E57" w:rsidRPr="007933E8">
        <w:rPr>
          <w:rFonts w:ascii="Times New Roman" w:hAnsi="Times New Roman" w:cs="Times New Roman"/>
          <w:sz w:val="24"/>
        </w:rPr>
        <w:t>peserta d</w:t>
      </w:r>
      <w:r w:rsidR="00911643" w:rsidRPr="007933E8">
        <w:rPr>
          <w:rFonts w:ascii="Times New Roman" w:hAnsi="Times New Roman" w:cs="Times New Roman"/>
          <w:sz w:val="24"/>
        </w:rPr>
        <w:t>idik</w:t>
      </w:r>
      <w:r w:rsidR="00943895" w:rsidRPr="007933E8">
        <w:rPr>
          <w:rStyle w:val="FootnoteReference"/>
          <w:rFonts w:ascii="Times New Roman" w:hAnsi="Times New Roman" w:cs="Times New Roman"/>
          <w:sz w:val="24"/>
        </w:rPr>
        <w:footnoteReference w:id="7"/>
      </w:r>
      <w:r w:rsidRPr="007933E8">
        <w:rPr>
          <w:rFonts w:ascii="Times New Roman" w:hAnsi="Times New Roman" w:cs="Times New Roman"/>
          <w:sz w:val="24"/>
        </w:rPr>
        <w:t>.</w:t>
      </w:r>
      <w:r w:rsidR="005333FD" w:rsidRPr="007933E8">
        <w:rPr>
          <w:rFonts w:ascii="Times New Roman" w:hAnsi="Times New Roman" w:cs="Times New Roman"/>
          <w:sz w:val="24"/>
        </w:rPr>
        <w:t xml:space="preserve"> </w:t>
      </w:r>
    </w:p>
    <w:p w:rsidR="00DF6BCD" w:rsidRPr="007933E8" w:rsidRDefault="00146758" w:rsidP="008A1E5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B</w:t>
      </w:r>
      <w:r w:rsidR="005333FD" w:rsidRPr="007933E8">
        <w:rPr>
          <w:rFonts w:ascii="Times New Roman" w:hAnsi="Times New Roman" w:cs="Times New Roman"/>
          <w:sz w:val="24"/>
        </w:rPr>
        <w:t>udaya merupakan sesuatu yang tidak dapat dihindari dalam kehidupan sehari-hari, karena budaya merupakan satu kesatuan yang utuh dan menyeluruh, yang berlaku dalam kehidupan ber</w:t>
      </w:r>
      <w:r w:rsidRPr="007933E8">
        <w:rPr>
          <w:rFonts w:ascii="Times New Roman" w:hAnsi="Times New Roman" w:cs="Times New Roman"/>
          <w:sz w:val="24"/>
        </w:rPr>
        <w:t>masyarakat. Sehingga sangat penting bagi penddik untuk mengintegrasikan budaya dengan pembelajaran matematika, apalagi masyarakat yang masih kenta</w:t>
      </w:r>
      <w:r w:rsidR="00F61244" w:rsidRPr="007933E8">
        <w:rPr>
          <w:rFonts w:ascii="Times New Roman" w:hAnsi="Times New Roman" w:cs="Times New Roman"/>
          <w:sz w:val="24"/>
        </w:rPr>
        <w:t>l akan budaya</w:t>
      </w:r>
      <w:r w:rsidRPr="007933E8">
        <w:rPr>
          <w:rFonts w:ascii="Times New Roman" w:hAnsi="Times New Roman" w:cs="Times New Roman"/>
          <w:sz w:val="24"/>
        </w:rPr>
        <w:t xml:space="preserve">nya. </w:t>
      </w:r>
      <w:r w:rsidR="00E203FE" w:rsidRPr="007933E8">
        <w:rPr>
          <w:rFonts w:ascii="Times New Roman" w:hAnsi="Times New Roman" w:cs="Times New Roman"/>
          <w:sz w:val="24"/>
        </w:rPr>
        <w:t>Sejatinya pembelajaran matematika tidak terlepas dari aktivitas keseharian hidup manusia</w:t>
      </w:r>
      <w:r w:rsidR="008A1E57" w:rsidRPr="007933E8">
        <w:rPr>
          <w:rStyle w:val="FootnoteReference"/>
          <w:rFonts w:ascii="Times New Roman" w:hAnsi="Times New Roman" w:cs="Times New Roman"/>
          <w:sz w:val="24"/>
        </w:rPr>
        <w:footnoteReference w:id="8"/>
      </w:r>
      <w:r w:rsidR="008A1E57" w:rsidRPr="007933E8">
        <w:rPr>
          <w:rFonts w:ascii="Times New Roman" w:hAnsi="Times New Roman" w:cs="Times New Roman"/>
          <w:sz w:val="24"/>
        </w:rPr>
        <w:t>.</w:t>
      </w:r>
    </w:p>
    <w:p w:rsidR="00482FB5" w:rsidRPr="007933E8" w:rsidRDefault="00926180" w:rsidP="00482FB5">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Hasil belajar matematika dalam budaya yang kemudian diintegrasikan ke dalam pembelajaran matematika adalah upaya dalam pelestarian dan warisan budaya. Dalam hal ini matematika juga memiliki kekuatan untuk digunakan untuk mempertahankan budaya dan mempromosikan budaya karena matematika itu sendiri diwujudkan dalam budaya dan terintegrasi dengan budaya</w:t>
      </w:r>
      <w:r w:rsidR="00736DB7" w:rsidRPr="007933E8">
        <w:rPr>
          <w:rStyle w:val="FootnoteReference"/>
          <w:rFonts w:ascii="Times New Roman" w:hAnsi="Times New Roman" w:cs="Times New Roman"/>
          <w:sz w:val="24"/>
        </w:rPr>
        <w:footnoteReference w:id="9"/>
      </w:r>
      <w:r w:rsidRPr="007933E8">
        <w:rPr>
          <w:rFonts w:ascii="Times New Roman" w:hAnsi="Times New Roman" w:cs="Times New Roman"/>
          <w:sz w:val="24"/>
        </w:rPr>
        <w:t xml:space="preserve">. </w:t>
      </w:r>
      <w:r w:rsidR="00482FB5" w:rsidRPr="007933E8">
        <w:rPr>
          <w:rFonts w:ascii="Times New Roman" w:hAnsi="Times New Roman" w:cs="Times New Roman"/>
          <w:sz w:val="24"/>
        </w:rPr>
        <w:t>Sehingga muncul sebuah istilah bahwa setiap aktvit</w:t>
      </w:r>
      <w:r w:rsidR="00943895" w:rsidRPr="007933E8">
        <w:rPr>
          <w:rFonts w:ascii="Times New Roman" w:hAnsi="Times New Roman" w:cs="Times New Roman"/>
          <w:sz w:val="24"/>
        </w:rPr>
        <w:t>a</w:t>
      </w:r>
      <w:r w:rsidR="00482FB5" w:rsidRPr="007933E8">
        <w:rPr>
          <w:rFonts w:ascii="Times New Roman" w:hAnsi="Times New Roman" w:cs="Times New Roman"/>
          <w:sz w:val="24"/>
        </w:rPr>
        <w:t>s budaya terdapat Matematika, sehingga pembelajaran matematika diajarkan menggunakan konteks budaya. Istilah i</w:t>
      </w:r>
      <w:r w:rsidR="00943895" w:rsidRPr="007933E8">
        <w:rPr>
          <w:rFonts w:ascii="Times New Roman" w:hAnsi="Times New Roman" w:cs="Times New Roman"/>
          <w:sz w:val="24"/>
        </w:rPr>
        <w:t>tu dikenal dengan Etnomatem</w:t>
      </w:r>
      <w:r w:rsidR="00CC37C4" w:rsidRPr="007933E8">
        <w:rPr>
          <w:rFonts w:ascii="Times New Roman" w:hAnsi="Times New Roman" w:cs="Times New Roman"/>
          <w:sz w:val="24"/>
        </w:rPr>
        <w:t>a</w:t>
      </w:r>
      <w:r w:rsidR="00943895" w:rsidRPr="007933E8">
        <w:rPr>
          <w:rFonts w:ascii="Times New Roman" w:hAnsi="Times New Roman" w:cs="Times New Roman"/>
          <w:sz w:val="24"/>
        </w:rPr>
        <w:t>tika</w:t>
      </w:r>
      <w:r w:rsidR="00832D6A" w:rsidRPr="007933E8">
        <w:rPr>
          <w:rFonts w:ascii="Times New Roman" w:hAnsi="Times New Roman" w:cs="Times New Roman"/>
          <w:sz w:val="24"/>
        </w:rPr>
        <w:t>.</w:t>
      </w:r>
    </w:p>
    <w:p w:rsidR="00832D6A" w:rsidRPr="007933E8" w:rsidRDefault="00832D6A" w:rsidP="00482FB5">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Etnomatematika</w:t>
      </w:r>
      <w:r w:rsidR="00662A9E" w:rsidRPr="007933E8">
        <w:rPr>
          <w:rFonts w:ascii="Times New Roman" w:hAnsi="Times New Roman" w:cs="Times New Roman"/>
          <w:sz w:val="24"/>
        </w:rPr>
        <w:t xml:space="preserve"> terdiri dari dua kata, yaitu </w:t>
      </w:r>
      <w:r w:rsidR="008F7525" w:rsidRPr="007933E8">
        <w:rPr>
          <w:rFonts w:ascii="Times New Roman" w:hAnsi="Times New Roman" w:cs="Times New Roman"/>
          <w:i/>
          <w:sz w:val="24"/>
        </w:rPr>
        <w:t>e</w:t>
      </w:r>
      <w:r w:rsidR="00662A9E" w:rsidRPr="007933E8">
        <w:rPr>
          <w:rFonts w:ascii="Times New Roman" w:hAnsi="Times New Roman" w:cs="Times New Roman"/>
          <w:i/>
          <w:sz w:val="24"/>
        </w:rPr>
        <w:t xml:space="preserve">tno </w:t>
      </w:r>
      <w:r w:rsidR="00662A9E" w:rsidRPr="007933E8">
        <w:rPr>
          <w:rFonts w:ascii="Times New Roman" w:hAnsi="Times New Roman" w:cs="Times New Roman"/>
          <w:sz w:val="24"/>
        </w:rPr>
        <w:t>(</w:t>
      </w:r>
      <w:r w:rsidR="008F7525" w:rsidRPr="007933E8">
        <w:rPr>
          <w:rFonts w:ascii="Times New Roman" w:hAnsi="Times New Roman" w:cs="Times New Roman"/>
          <w:sz w:val="24"/>
        </w:rPr>
        <w:t>etnis/b</w:t>
      </w:r>
      <w:r w:rsidR="00662A9E" w:rsidRPr="007933E8">
        <w:rPr>
          <w:rFonts w:ascii="Times New Roman" w:hAnsi="Times New Roman" w:cs="Times New Roman"/>
          <w:sz w:val="24"/>
        </w:rPr>
        <w:t>u</w:t>
      </w:r>
      <w:r w:rsidR="008F7525" w:rsidRPr="007933E8">
        <w:rPr>
          <w:rFonts w:ascii="Times New Roman" w:hAnsi="Times New Roman" w:cs="Times New Roman"/>
          <w:sz w:val="24"/>
        </w:rPr>
        <w:t>daya) dan Matematika. Sehingga e</w:t>
      </w:r>
      <w:r w:rsidR="00662A9E" w:rsidRPr="007933E8">
        <w:rPr>
          <w:rFonts w:ascii="Times New Roman" w:hAnsi="Times New Roman" w:cs="Times New Roman"/>
          <w:sz w:val="24"/>
        </w:rPr>
        <w:t>tnomatematika adala</w:t>
      </w:r>
      <w:r w:rsidR="00BE7304" w:rsidRPr="007933E8">
        <w:rPr>
          <w:rFonts w:ascii="Times New Roman" w:hAnsi="Times New Roman" w:cs="Times New Roman"/>
          <w:sz w:val="24"/>
        </w:rPr>
        <w:t>h ma</w:t>
      </w:r>
      <w:r w:rsidR="00A923A3" w:rsidRPr="007933E8">
        <w:rPr>
          <w:rFonts w:ascii="Times New Roman" w:hAnsi="Times New Roman" w:cs="Times New Roman"/>
          <w:sz w:val="24"/>
        </w:rPr>
        <w:t>tematika dalam budaya. Istilah e</w:t>
      </w:r>
      <w:r w:rsidR="00BE7304" w:rsidRPr="007933E8">
        <w:rPr>
          <w:rFonts w:ascii="Times New Roman" w:hAnsi="Times New Roman" w:cs="Times New Roman"/>
          <w:sz w:val="24"/>
        </w:rPr>
        <w:t>tnomatematika ini telah lama ada, yang diperke</w:t>
      </w:r>
      <w:r w:rsidR="00A923A3" w:rsidRPr="007933E8">
        <w:rPr>
          <w:rFonts w:ascii="Times New Roman" w:hAnsi="Times New Roman" w:cs="Times New Roman"/>
          <w:sz w:val="24"/>
        </w:rPr>
        <w:t>nalkan oleh D’Ambrosio seorang m</w:t>
      </w:r>
      <w:r w:rsidR="00BE7304" w:rsidRPr="007933E8">
        <w:rPr>
          <w:rFonts w:ascii="Times New Roman" w:hAnsi="Times New Roman" w:cs="Times New Roman"/>
          <w:sz w:val="24"/>
        </w:rPr>
        <w:t xml:space="preserve">atematikawan Brazil pada tahun 1977. </w:t>
      </w:r>
    </w:p>
    <w:p w:rsidR="00BE7304" w:rsidRPr="007933E8" w:rsidRDefault="00BE7304" w:rsidP="0014058C">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lastRenderedPageBreak/>
        <w:t xml:space="preserve">Secara bahasa, kata </w:t>
      </w:r>
      <w:r w:rsidRPr="007933E8">
        <w:rPr>
          <w:rFonts w:ascii="Times New Roman" w:hAnsi="Times New Roman" w:cs="Times New Roman"/>
          <w:i/>
          <w:sz w:val="24"/>
        </w:rPr>
        <w:t xml:space="preserve">“Ethno” </w:t>
      </w:r>
      <w:r w:rsidRPr="007933E8">
        <w:rPr>
          <w:rFonts w:ascii="Times New Roman" w:hAnsi="Times New Roman" w:cs="Times New Roman"/>
          <w:sz w:val="24"/>
        </w:rPr>
        <w:t xml:space="preserve">berarti sesuatu yang sangat luas dan mengacu pada konteks social budaya, termasuk bahasa, </w:t>
      </w:r>
      <w:r w:rsidR="003667E4" w:rsidRPr="007933E8">
        <w:rPr>
          <w:rFonts w:ascii="Times New Roman" w:hAnsi="Times New Roman" w:cs="Times New Roman"/>
          <w:sz w:val="24"/>
        </w:rPr>
        <w:t xml:space="preserve">jargon, kode, </w:t>
      </w:r>
      <w:r w:rsidRPr="007933E8">
        <w:rPr>
          <w:rFonts w:ascii="Times New Roman" w:hAnsi="Times New Roman" w:cs="Times New Roman"/>
          <w:sz w:val="24"/>
        </w:rPr>
        <w:t xml:space="preserve">perilaku, </w:t>
      </w:r>
      <w:r w:rsidR="003667E4" w:rsidRPr="007933E8">
        <w:rPr>
          <w:rFonts w:ascii="Times New Roman" w:hAnsi="Times New Roman" w:cs="Times New Roman"/>
          <w:sz w:val="24"/>
        </w:rPr>
        <w:t>dan mitos.</w:t>
      </w:r>
      <w:r w:rsidR="005C463B" w:rsidRPr="007933E8">
        <w:rPr>
          <w:rFonts w:ascii="Times New Roman" w:hAnsi="Times New Roman" w:cs="Times New Roman"/>
          <w:sz w:val="24"/>
        </w:rPr>
        <w:t xml:space="preserve"> Kata </w:t>
      </w:r>
      <w:r w:rsidR="005C463B" w:rsidRPr="007933E8">
        <w:rPr>
          <w:rFonts w:ascii="Times New Roman" w:hAnsi="Times New Roman" w:cs="Times New Roman"/>
          <w:i/>
          <w:sz w:val="24"/>
        </w:rPr>
        <w:t xml:space="preserve">“Mathema” </w:t>
      </w:r>
      <w:r w:rsidR="005C463B" w:rsidRPr="007933E8">
        <w:rPr>
          <w:rFonts w:ascii="Times New Roman" w:hAnsi="Times New Roman" w:cs="Times New Roman"/>
          <w:sz w:val="24"/>
        </w:rPr>
        <w:t xml:space="preserve">berarti menejelaskan, mengetahui, memahami dan melakukan kegiatan seperti mengukur, mengkarifikasi, menyimpulkan dan pemodelan. Dan Kata  </w:t>
      </w:r>
      <w:r w:rsidR="005C463B" w:rsidRPr="007933E8">
        <w:rPr>
          <w:rFonts w:ascii="Times New Roman" w:hAnsi="Times New Roman" w:cs="Times New Roman"/>
          <w:i/>
          <w:sz w:val="24"/>
        </w:rPr>
        <w:t>”Tics”</w:t>
      </w:r>
      <w:r w:rsidR="005C463B" w:rsidRPr="007933E8">
        <w:rPr>
          <w:rFonts w:ascii="Times New Roman" w:hAnsi="Times New Roman" w:cs="Times New Roman"/>
          <w:sz w:val="24"/>
        </w:rPr>
        <w:t xml:space="preserve"> berasal dari kata </w:t>
      </w:r>
      <w:r w:rsidR="005C463B" w:rsidRPr="007933E8">
        <w:rPr>
          <w:rFonts w:ascii="Times New Roman" w:hAnsi="Times New Roman" w:cs="Times New Roman"/>
          <w:i/>
          <w:sz w:val="24"/>
        </w:rPr>
        <w:t xml:space="preserve">Teche” </w:t>
      </w:r>
      <w:r w:rsidR="005C463B" w:rsidRPr="007933E8">
        <w:rPr>
          <w:rFonts w:ascii="Times New Roman" w:hAnsi="Times New Roman" w:cs="Times New Roman"/>
          <w:sz w:val="24"/>
        </w:rPr>
        <w:t>yang bermaksan sama dengan kata teknik.</w:t>
      </w:r>
      <w:r w:rsidR="005C463B" w:rsidRPr="007933E8">
        <w:rPr>
          <w:rStyle w:val="FootnoteReference"/>
          <w:rFonts w:ascii="Times New Roman" w:hAnsi="Times New Roman" w:cs="Times New Roman"/>
          <w:sz w:val="24"/>
        </w:rPr>
        <w:footnoteReference w:id="10"/>
      </w:r>
    </w:p>
    <w:p w:rsidR="0014058C" w:rsidRPr="007933E8" w:rsidRDefault="0014058C" w:rsidP="0014058C">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Dalam Artikelnya yang berjudul </w:t>
      </w:r>
      <w:r w:rsidRPr="007933E8">
        <w:rPr>
          <w:rFonts w:ascii="Times New Roman" w:hAnsi="Times New Roman" w:cs="Times New Roman"/>
          <w:i/>
          <w:sz w:val="24"/>
        </w:rPr>
        <w:t xml:space="preserve">“Ethnomathematics and its place in the history and pedagogy of mathematics” </w:t>
      </w:r>
      <w:r w:rsidRPr="007933E8">
        <w:rPr>
          <w:rFonts w:ascii="Times New Roman" w:hAnsi="Times New Roman" w:cs="Times New Roman"/>
          <w:sz w:val="24"/>
        </w:rPr>
        <w:t xml:space="preserve">D’Ambrosio berpendapat </w:t>
      </w:r>
      <w:r w:rsidR="00DC6456" w:rsidRPr="007933E8">
        <w:rPr>
          <w:rFonts w:ascii="Times New Roman" w:hAnsi="Times New Roman" w:cs="Times New Roman"/>
          <w:sz w:val="24"/>
        </w:rPr>
        <w:t>:</w:t>
      </w:r>
    </w:p>
    <w:p w:rsidR="0014058C" w:rsidRPr="007933E8" w:rsidRDefault="00DC6456" w:rsidP="00DC6456">
      <w:pPr>
        <w:pStyle w:val="ListParagraph"/>
        <w:spacing w:after="0" w:line="240" w:lineRule="auto"/>
        <w:ind w:left="851"/>
        <w:jc w:val="both"/>
        <w:rPr>
          <w:rFonts w:ascii="Times New Roman" w:hAnsi="Times New Roman" w:cs="Times New Roman"/>
          <w:i/>
          <w:sz w:val="24"/>
        </w:rPr>
      </w:pPr>
      <w:r w:rsidRPr="007933E8">
        <w:rPr>
          <w:rFonts w:ascii="Times New Roman" w:hAnsi="Times New Roman" w:cs="Times New Roman"/>
          <w:i/>
          <w:sz w:val="24"/>
        </w:rPr>
        <w:t>On the other hand, there is a reasonable amount of literature on this by anthropologists. Making a bridge between anthropologists and historians of culture and mathematicians is an important step towards recognizing that different modes of thoughts may lead to different forms of mathematics; this is the field which we may call ethnomathematics</w:t>
      </w:r>
      <w:r w:rsidRPr="007933E8">
        <w:rPr>
          <w:rStyle w:val="FootnoteReference"/>
          <w:rFonts w:ascii="Times New Roman" w:hAnsi="Times New Roman" w:cs="Times New Roman"/>
          <w:i/>
          <w:sz w:val="24"/>
        </w:rPr>
        <w:footnoteReference w:id="11"/>
      </w:r>
      <w:r w:rsidRPr="007933E8">
        <w:rPr>
          <w:rFonts w:ascii="Times New Roman" w:hAnsi="Times New Roman" w:cs="Times New Roman"/>
          <w:i/>
          <w:sz w:val="24"/>
        </w:rPr>
        <w:t>.</w:t>
      </w:r>
    </w:p>
    <w:p w:rsidR="00DC6456" w:rsidRPr="007933E8" w:rsidRDefault="00DC6456" w:rsidP="00DC6456">
      <w:pPr>
        <w:pStyle w:val="ListParagraph"/>
        <w:spacing w:after="0" w:line="240" w:lineRule="auto"/>
        <w:ind w:left="851"/>
        <w:jc w:val="both"/>
        <w:rPr>
          <w:rFonts w:ascii="Times New Roman" w:hAnsi="Times New Roman" w:cs="Times New Roman"/>
          <w:i/>
          <w:sz w:val="24"/>
        </w:rPr>
      </w:pPr>
    </w:p>
    <w:p w:rsidR="00DC6456" w:rsidRPr="007933E8" w:rsidRDefault="00DC6456" w:rsidP="00387D4A">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Maksudnya, membuat jembatan antara budaya dan matematika adalah suatu langkah penting untuk mengenali berbagai macam cara berfikir yang dapat</w:t>
      </w:r>
      <w:r w:rsidR="00387D4A" w:rsidRPr="007933E8">
        <w:rPr>
          <w:rFonts w:ascii="Times New Roman" w:hAnsi="Times New Roman" w:cs="Times New Roman"/>
          <w:sz w:val="24"/>
        </w:rPr>
        <w:t xml:space="preserve"> menyebabkan berbagai bentuk matematika, inilah bidang yang disebut Etnomatematika. Hal ini dapat diartikan bahwa berbagai konsep matematika dapat dieksplorasi,dianalisis dan ditemukan dalam budaya sehingga memperjelas bahwa matematika dan budaya saling terkait, matematika dapat lahir dari budaya, matematika dapat digali dalam budaya sehingga dapat dijadikan sebagai salah satu sumber belajar matematika yang bersifat konkrit dan berada di sekitar </w:t>
      </w:r>
      <w:r w:rsidR="00911643" w:rsidRPr="007933E8">
        <w:rPr>
          <w:rFonts w:ascii="Times New Roman" w:hAnsi="Times New Roman" w:cs="Times New Roman"/>
          <w:sz w:val="24"/>
        </w:rPr>
        <w:t>Peserta Didik</w:t>
      </w:r>
      <w:r w:rsidR="008417AB" w:rsidRPr="007933E8">
        <w:rPr>
          <w:rStyle w:val="FootnoteReference"/>
          <w:rFonts w:ascii="Times New Roman" w:hAnsi="Times New Roman" w:cs="Times New Roman"/>
          <w:sz w:val="24"/>
        </w:rPr>
        <w:footnoteReference w:id="12"/>
      </w:r>
      <w:r w:rsidR="00387D4A" w:rsidRPr="007933E8">
        <w:rPr>
          <w:rFonts w:ascii="Times New Roman" w:hAnsi="Times New Roman" w:cs="Times New Roman"/>
          <w:sz w:val="24"/>
        </w:rPr>
        <w:t>.</w:t>
      </w:r>
    </w:p>
    <w:p w:rsidR="00387D4A" w:rsidRPr="007933E8" w:rsidRDefault="008417AB" w:rsidP="00387D4A">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Sehingga disimpulkan bahwa Etnomatematika adalah ilmu pengetahuan yang mempelajari dan memahami bagaimana matematika diadaptasi dari sebuah budaya yang ada.</w:t>
      </w:r>
    </w:p>
    <w:p w:rsidR="00281AF7" w:rsidRPr="00281AF7" w:rsidRDefault="003667E4" w:rsidP="00281AF7">
      <w:pPr>
        <w:pStyle w:val="ListParagraph"/>
        <w:spacing w:after="0" w:line="360" w:lineRule="auto"/>
        <w:ind w:left="426" w:firstLine="708"/>
        <w:jc w:val="both"/>
        <w:rPr>
          <w:rFonts w:ascii="Times New Roman" w:hAnsi="Times New Roman" w:cs="Times New Roman"/>
          <w:sz w:val="24"/>
          <w:lang w:val="en-US"/>
        </w:rPr>
      </w:pPr>
      <w:r w:rsidRPr="007933E8">
        <w:rPr>
          <w:rFonts w:ascii="Times New Roman" w:hAnsi="Times New Roman" w:cs="Times New Roman"/>
          <w:sz w:val="24"/>
        </w:rPr>
        <w:lastRenderedPageBreak/>
        <w:t xml:space="preserve">Dalam mengkaji suatu budaya masyarakat yang mengandung unsur matematis perlu memperhatikan </w:t>
      </w:r>
      <w:r w:rsidR="008A1E57" w:rsidRPr="007933E8">
        <w:rPr>
          <w:rFonts w:ascii="Times New Roman" w:hAnsi="Times New Roman" w:cs="Times New Roman"/>
          <w:sz w:val="24"/>
        </w:rPr>
        <w:t>karakteristik dari e</w:t>
      </w:r>
      <w:r w:rsidRPr="007933E8">
        <w:rPr>
          <w:rFonts w:ascii="Times New Roman" w:hAnsi="Times New Roman" w:cs="Times New Roman"/>
          <w:sz w:val="24"/>
        </w:rPr>
        <w:t>tnomatematika itu sendiri. Bishop</w:t>
      </w:r>
      <w:r w:rsidR="00381F87" w:rsidRPr="007933E8">
        <w:rPr>
          <w:rFonts w:ascii="Times New Roman" w:hAnsi="Times New Roman" w:cs="Times New Roman"/>
          <w:sz w:val="24"/>
        </w:rPr>
        <w:t xml:space="preserve"> (1994) dalam artikelnya berjudul </w:t>
      </w:r>
      <w:r w:rsidR="00381F87" w:rsidRPr="007933E8">
        <w:rPr>
          <w:rFonts w:ascii="Times New Roman" w:hAnsi="Times New Roman" w:cs="Times New Roman"/>
          <w:i/>
          <w:sz w:val="24"/>
        </w:rPr>
        <w:t>“Cultural Conflicts in the Mathematics Education of Indigenous People”</w:t>
      </w:r>
      <w:r w:rsidRPr="007933E8">
        <w:rPr>
          <w:rFonts w:ascii="Times New Roman" w:hAnsi="Times New Roman" w:cs="Times New Roman"/>
          <w:sz w:val="24"/>
        </w:rPr>
        <w:t xml:space="preserve"> menyimpulkan ada enam aktivitas matematis yang bersifat umum yang ditemukan pada setiap kelompok budaya yaitu: counting</w:t>
      </w:r>
      <w:r w:rsidR="00381F87" w:rsidRPr="007933E8">
        <w:rPr>
          <w:rFonts w:ascii="Times New Roman" w:hAnsi="Times New Roman" w:cs="Times New Roman"/>
          <w:sz w:val="24"/>
        </w:rPr>
        <w:t xml:space="preserve"> (menghitung/membilang)</w:t>
      </w:r>
      <w:r w:rsidRPr="007933E8">
        <w:rPr>
          <w:rFonts w:ascii="Times New Roman" w:hAnsi="Times New Roman" w:cs="Times New Roman"/>
          <w:sz w:val="24"/>
        </w:rPr>
        <w:t>, locating</w:t>
      </w:r>
      <w:r w:rsidR="00381F87" w:rsidRPr="007933E8">
        <w:rPr>
          <w:rFonts w:ascii="Times New Roman" w:hAnsi="Times New Roman" w:cs="Times New Roman"/>
          <w:sz w:val="24"/>
        </w:rPr>
        <w:t xml:space="preserve"> (Penentuan Lokasi)</w:t>
      </w:r>
      <w:r w:rsidRPr="007933E8">
        <w:rPr>
          <w:rFonts w:ascii="Times New Roman" w:hAnsi="Times New Roman" w:cs="Times New Roman"/>
          <w:sz w:val="24"/>
        </w:rPr>
        <w:t>, measuring</w:t>
      </w:r>
      <w:r w:rsidR="00381F87" w:rsidRPr="007933E8">
        <w:rPr>
          <w:rFonts w:ascii="Times New Roman" w:hAnsi="Times New Roman" w:cs="Times New Roman"/>
          <w:sz w:val="24"/>
        </w:rPr>
        <w:t xml:space="preserve"> (mengukur)</w:t>
      </w:r>
      <w:r w:rsidRPr="007933E8">
        <w:rPr>
          <w:rFonts w:ascii="Times New Roman" w:hAnsi="Times New Roman" w:cs="Times New Roman"/>
          <w:sz w:val="24"/>
        </w:rPr>
        <w:t>, designing</w:t>
      </w:r>
      <w:r w:rsidR="00381F87" w:rsidRPr="007933E8">
        <w:rPr>
          <w:rFonts w:ascii="Times New Roman" w:hAnsi="Times New Roman" w:cs="Times New Roman"/>
          <w:sz w:val="24"/>
        </w:rPr>
        <w:t xml:space="preserve"> (mendesain)</w:t>
      </w:r>
      <w:r w:rsidRPr="007933E8">
        <w:rPr>
          <w:rFonts w:ascii="Times New Roman" w:hAnsi="Times New Roman" w:cs="Times New Roman"/>
          <w:sz w:val="24"/>
        </w:rPr>
        <w:t>, playing</w:t>
      </w:r>
      <w:r w:rsidR="00381F87" w:rsidRPr="007933E8">
        <w:rPr>
          <w:rFonts w:ascii="Times New Roman" w:hAnsi="Times New Roman" w:cs="Times New Roman"/>
          <w:sz w:val="24"/>
        </w:rPr>
        <w:t xml:space="preserve"> (bermain)</w:t>
      </w:r>
      <w:r w:rsidRPr="007933E8">
        <w:rPr>
          <w:rFonts w:ascii="Times New Roman" w:hAnsi="Times New Roman" w:cs="Times New Roman"/>
          <w:sz w:val="24"/>
        </w:rPr>
        <w:t>, and explaning</w:t>
      </w:r>
      <w:r w:rsidR="00381F87" w:rsidRPr="007933E8">
        <w:rPr>
          <w:rFonts w:ascii="Times New Roman" w:hAnsi="Times New Roman" w:cs="Times New Roman"/>
          <w:sz w:val="24"/>
        </w:rPr>
        <w:t xml:space="preserve"> (menjelaskan)</w:t>
      </w:r>
      <w:r w:rsidR="00751A66" w:rsidRPr="007933E8">
        <w:rPr>
          <w:rStyle w:val="FootnoteReference"/>
          <w:rFonts w:ascii="Times New Roman" w:hAnsi="Times New Roman" w:cs="Times New Roman"/>
          <w:sz w:val="24"/>
        </w:rPr>
        <w:footnoteReference w:id="13"/>
      </w:r>
      <w:r w:rsidR="00381F87" w:rsidRPr="007933E8">
        <w:rPr>
          <w:rFonts w:ascii="Times New Roman" w:hAnsi="Times New Roman" w:cs="Times New Roman"/>
          <w:sz w:val="24"/>
        </w:rPr>
        <w:t>.</w:t>
      </w:r>
      <w:r w:rsidR="00E00FC1">
        <w:rPr>
          <w:rFonts w:ascii="Times New Roman" w:hAnsi="Times New Roman" w:cs="Times New Roman"/>
          <w:sz w:val="24"/>
          <w:lang w:val="en-US"/>
        </w:rPr>
        <w:t xml:space="preserve"> </w:t>
      </w:r>
      <w:r w:rsidR="00E00FC1" w:rsidRPr="00E00FC1">
        <w:rPr>
          <w:rFonts w:ascii="Times New Roman" w:hAnsi="Times New Roman" w:cs="Times New Roman"/>
          <w:sz w:val="24"/>
          <w:lang w:val="en-US"/>
        </w:rPr>
        <w:t>Kegiatan-kegiatan tersebut dapat ditemukan pada budaya yang menyebar disuatu lingkungan tertentu. Hal ini mengingatkan kita bahwa semua yang ada di bumi pasti terdapat manfaat bagi para makhluk hidup terutama kita sebagai manusia, hal ini mengingatkan pada firman Allah SWT yaitu</w:t>
      </w:r>
      <w:r w:rsidR="00E00FC1">
        <w:rPr>
          <w:rFonts w:ascii="Times New Roman" w:hAnsi="Times New Roman" w:cs="Times New Roman"/>
          <w:sz w:val="24"/>
          <w:lang w:val="en-US"/>
        </w:rPr>
        <w:t xml:space="preserve"> :</w:t>
      </w:r>
    </w:p>
    <w:p w:rsidR="00281AF7" w:rsidRPr="00D50824" w:rsidRDefault="00281AF7" w:rsidP="00D50824">
      <w:pPr>
        <w:ind w:right="49"/>
        <w:jc w:val="right"/>
        <w:rPr>
          <w:rFonts w:ascii="Times New Roman" w:hAnsi="Times New Roman" w:cs="Times New Roman"/>
          <w:sz w:val="36"/>
          <w:szCs w:val="48"/>
          <w:shd w:val="clear" w:color="auto" w:fill="FFFFFF"/>
          <w:lang w:val="en-US"/>
        </w:rPr>
      </w:pPr>
      <w:r w:rsidRPr="00D50824">
        <w:rPr>
          <w:rFonts w:ascii="Times New Roman" w:hAnsi="Times New Roman" w:cs="Times New Roman"/>
          <w:sz w:val="36"/>
          <w:szCs w:val="36"/>
          <w:shd w:val="clear" w:color="auto" w:fill="FFFFFF"/>
          <w:rtl/>
        </w:rPr>
        <w:t>قَوْمٍ</w:t>
      </w:r>
      <w:r w:rsidRPr="00D50824">
        <w:rPr>
          <w:rFonts w:ascii="Times New Roman" w:hAnsi="Times New Roman" w:cs="Times New Roman"/>
          <w:sz w:val="42"/>
          <w:szCs w:val="48"/>
          <w:shd w:val="clear" w:color="auto" w:fill="FFFFFF"/>
        </w:rPr>
        <w:t xml:space="preserve"> </w:t>
      </w:r>
      <w:r w:rsidRPr="00D50824">
        <w:rPr>
          <w:rFonts w:ascii="Times New Roman" w:hAnsi="Times New Roman" w:cs="Times New Roman"/>
          <w:sz w:val="42"/>
          <w:szCs w:val="42"/>
          <w:shd w:val="clear" w:color="auto" w:fill="FFFFFF"/>
          <w:rtl/>
        </w:rPr>
        <w:t>عَنْ</w:t>
      </w:r>
      <w:r w:rsidRPr="00D50824">
        <w:rPr>
          <w:rFonts w:ascii="Times New Roman" w:hAnsi="Times New Roman" w:cs="Times New Roman"/>
          <w:sz w:val="36"/>
          <w:szCs w:val="48"/>
          <w:shd w:val="clear" w:color="auto" w:fill="FFFFFF"/>
        </w:rPr>
        <w:t xml:space="preserve"> </w:t>
      </w:r>
      <w:r w:rsidRPr="00D50824">
        <w:rPr>
          <w:rFonts w:ascii="Times New Roman" w:hAnsi="Times New Roman" w:cs="Times New Roman"/>
          <w:sz w:val="36"/>
          <w:szCs w:val="36"/>
          <w:shd w:val="clear" w:color="auto" w:fill="FFFFFF"/>
          <w:rtl/>
        </w:rPr>
        <w:t>وَالنُّذُرُ</w:t>
      </w:r>
      <w:r w:rsidRPr="00D50824">
        <w:rPr>
          <w:rFonts w:ascii="Times New Roman" w:hAnsi="Times New Roman" w:cs="Times New Roman"/>
          <w:sz w:val="36"/>
          <w:szCs w:val="48"/>
          <w:shd w:val="clear" w:color="auto" w:fill="FFFFFF"/>
        </w:rPr>
        <w:t xml:space="preserve"> </w:t>
      </w:r>
      <w:r w:rsidRPr="00D50824">
        <w:rPr>
          <w:rFonts w:ascii="Times New Roman" w:hAnsi="Times New Roman" w:cs="Times New Roman"/>
          <w:sz w:val="36"/>
          <w:szCs w:val="36"/>
          <w:shd w:val="clear" w:color="auto" w:fill="FFFFFF"/>
          <w:rtl/>
        </w:rPr>
        <w:t>الْاٰيٰتُ</w:t>
      </w:r>
      <w:r w:rsidRPr="00D50824">
        <w:rPr>
          <w:rFonts w:ascii="Times New Roman" w:hAnsi="Times New Roman" w:cs="Times New Roman"/>
          <w:sz w:val="36"/>
          <w:szCs w:val="48"/>
          <w:shd w:val="clear" w:color="auto" w:fill="FFFFFF"/>
        </w:rPr>
        <w:t xml:space="preserve"> </w:t>
      </w:r>
      <w:r w:rsidRPr="00D50824">
        <w:rPr>
          <w:rFonts w:ascii="Times New Roman" w:hAnsi="Times New Roman" w:cs="Times New Roman"/>
          <w:sz w:val="36"/>
          <w:szCs w:val="36"/>
          <w:shd w:val="clear" w:color="auto" w:fill="FFFFFF"/>
          <w:rtl/>
        </w:rPr>
        <w:t>تُغْنِى</w:t>
      </w:r>
      <w:r w:rsidRPr="00D50824">
        <w:rPr>
          <w:rFonts w:ascii="Times New Roman" w:hAnsi="Times New Roman" w:cs="Times New Roman"/>
          <w:sz w:val="36"/>
          <w:szCs w:val="48"/>
          <w:shd w:val="clear" w:color="auto" w:fill="FFFFFF"/>
          <w:lang w:val="en-US"/>
        </w:rPr>
        <w:t xml:space="preserve"> </w:t>
      </w:r>
      <w:r w:rsidRPr="00D50824">
        <w:rPr>
          <w:rFonts w:ascii="Times New Roman" w:hAnsi="Times New Roman" w:cs="Times New Roman"/>
          <w:sz w:val="36"/>
          <w:szCs w:val="36"/>
          <w:shd w:val="clear" w:color="auto" w:fill="FFFFFF"/>
          <w:rtl/>
        </w:rPr>
        <w:t>مَاوَ</w:t>
      </w:r>
      <w:r w:rsidRPr="00D50824">
        <w:rPr>
          <w:rFonts w:ascii="Times New Roman" w:hAnsi="Times New Roman" w:cs="Times New Roman"/>
          <w:sz w:val="36"/>
          <w:szCs w:val="48"/>
          <w:shd w:val="clear" w:color="auto" w:fill="FFFFFF"/>
        </w:rPr>
        <w:t> </w:t>
      </w:r>
      <w:r w:rsidRPr="00D50824">
        <w:rPr>
          <w:rFonts w:ascii="Times New Roman" w:hAnsi="Times New Roman" w:cs="Times New Roman"/>
          <w:sz w:val="36"/>
          <w:szCs w:val="36"/>
          <w:shd w:val="clear" w:color="auto" w:fill="FFFFFF"/>
          <w:rtl/>
        </w:rPr>
        <w:t>ۗ</w:t>
      </w:r>
      <w:r w:rsidRPr="00D50824">
        <w:rPr>
          <w:rFonts w:ascii="Times New Roman" w:hAnsi="Times New Roman" w:cs="Times New Roman"/>
          <w:sz w:val="36"/>
          <w:szCs w:val="48"/>
          <w:shd w:val="clear" w:color="auto" w:fill="FFFFFF"/>
          <w:lang w:val="en-US"/>
        </w:rPr>
        <w:t xml:space="preserve"> </w:t>
      </w:r>
      <w:r w:rsidRPr="00D50824">
        <w:rPr>
          <w:rFonts w:ascii="Times New Roman" w:hAnsi="Times New Roman" w:cs="Times New Roman"/>
          <w:sz w:val="36"/>
          <w:szCs w:val="36"/>
          <w:shd w:val="clear" w:color="auto" w:fill="FFFFFF"/>
          <w:rtl/>
        </w:rPr>
        <w:t>وَالْاَرْضِ</w:t>
      </w:r>
      <w:r w:rsidRPr="00D50824">
        <w:rPr>
          <w:rFonts w:ascii="Times New Roman" w:hAnsi="Times New Roman" w:cs="Times New Roman"/>
          <w:sz w:val="36"/>
          <w:szCs w:val="48"/>
          <w:shd w:val="clear" w:color="auto" w:fill="FFFFFF"/>
        </w:rPr>
        <w:t xml:space="preserve"> </w:t>
      </w:r>
      <w:r w:rsidRPr="00D50824">
        <w:rPr>
          <w:rFonts w:ascii="Times New Roman" w:hAnsi="Times New Roman" w:cs="Times New Roman"/>
          <w:sz w:val="36"/>
          <w:szCs w:val="36"/>
          <w:shd w:val="clear" w:color="auto" w:fill="FFFFFF"/>
          <w:rtl/>
        </w:rPr>
        <w:t>السَّمٰوٰتِ</w:t>
      </w:r>
      <w:r w:rsidRPr="00D50824">
        <w:rPr>
          <w:rFonts w:ascii="Times New Roman" w:hAnsi="Times New Roman" w:cs="Times New Roman"/>
          <w:sz w:val="36"/>
          <w:szCs w:val="48"/>
          <w:shd w:val="clear" w:color="auto" w:fill="FFFFFF"/>
          <w:lang w:val="en-US"/>
        </w:rPr>
        <w:t xml:space="preserve"> </w:t>
      </w:r>
      <w:r w:rsidRPr="00D50824">
        <w:rPr>
          <w:rFonts w:ascii="Times New Roman" w:hAnsi="Times New Roman" w:cs="Times New Roman"/>
          <w:sz w:val="36"/>
          <w:szCs w:val="36"/>
          <w:shd w:val="clear" w:color="auto" w:fill="FFFFFF"/>
          <w:rtl/>
        </w:rPr>
        <w:t>فِى</w:t>
      </w:r>
      <w:r w:rsidRPr="00D50824">
        <w:rPr>
          <w:rFonts w:ascii="Times New Roman" w:hAnsi="Times New Roman" w:cs="Times New Roman"/>
          <w:sz w:val="36"/>
          <w:szCs w:val="48"/>
          <w:shd w:val="clear" w:color="auto" w:fill="FFFFFF"/>
        </w:rPr>
        <w:t xml:space="preserve"> </w:t>
      </w:r>
      <w:r w:rsidRPr="00D50824">
        <w:rPr>
          <w:rFonts w:ascii="Times New Roman" w:hAnsi="Times New Roman" w:cs="Times New Roman"/>
          <w:sz w:val="36"/>
          <w:szCs w:val="36"/>
          <w:shd w:val="clear" w:color="auto" w:fill="FFFFFF"/>
          <w:rtl/>
        </w:rPr>
        <w:t>مَاذَاانْظُرُوْاقُلِ</w:t>
      </w:r>
    </w:p>
    <w:p w:rsidR="00281AF7" w:rsidRPr="00D50824" w:rsidRDefault="00281AF7" w:rsidP="00D50824">
      <w:pPr>
        <w:tabs>
          <w:tab w:val="left" w:pos="5386"/>
        </w:tabs>
        <w:ind w:right="49"/>
        <w:rPr>
          <w:rFonts w:ascii="Times New Roman" w:hAnsi="Times New Roman" w:cs="Times New Roman"/>
          <w:b/>
          <w:sz w:val="36"/>
          <w:szCs w:val="48"/>
          <w:shd w:val="clear" w:color="auto" w:fill="FFFFFF"/>
          <w:lang w:val="en-US"/>
        </w:rPr>
      </w:pPr>
      <w:r w:rsidRPr="001B70E3">
        <w:rPr>
          <w:rFonts w:ascii="Times New Roman" w:hAnsi="Times New Roman" w:cs="Times New Roman"/>
          <w:b/>
          <w:sz w:val="36"/>
          <w:szCs w:val="48"/>
          <w:shd w:val="clear" w:color="auto" w:fill="FFFFFF"/>
          <w:lang w:val="en-US"/>
        </w:rPr>
        <w:tab/>
      </w:r>
      <w:r w:rsidRPr="001B70E3">
        <w:rPr>
          <w:rFonts w:ascii="Times New Roman" w:hAnsi="Times New Roman" w:cs="Times New Roman"/>
          <w:b/>
          <w:sz w:val="36"/>
          <w:szCs w:val="48"/>
          <w:shd w:val="clear" w:color="auto" w:fill="FFFFFF"/>
          <w:lang w:val="en-US"/>
        </w:rPr>
        <w:tab/>
      </w:r>
      <w:r w:rsidRPr="00D50824">
        <w:rPr>
          <w:rFonts w:ascii="Times New Roman" w:hAnsi="Times New Roman" w:cs="Times New Roman"/>
          <w:bCs/>
          <w:sz w:val="36"/>
          <w:szCs w:val="48"/>
          <w:shd w:val="clear" w:color="auto" w:fill="FFFFFF"/>
          <w:lang w:val="en-US"/>
        </w:rPr>
        <w:t>(</w:t>
      </w:r>
      <w:r w:rsidRPr="00D50824">
        <w:rPr>
          <w:rFonts w:ascii="Times New Roman" w:hAnsi="Times New Roman" w:cs="Times New Roman"/>
          <w:b/>
          <w:rtl/>
        </w:rPr>
        <w:t>۱۰۱</w:t>
      </w:r>
      <w:r w:rsidRPr="00D50824">
        <w:rPr>
          <w:rFonts w:ascii="Times New Roman" w:hAnsi="Times New Roman" w:cs="Times New Roman"/>
          <w:b/>
          <w:lang w:val="en-US"/>
        </w:rPr>
        <w:t>)</w:t>
      </w:r>
      <w:r w:rsidRPr="00D50824">
        <w:rPr>
          <w:rFonts w:ascii="Times New Roman" w:hAnsi="Times New Roman" w:cs="Times New Roman"/>
          <w:b/>
          <w:sz w:val="36"/>
          <w:szCs w:val="48"/>
          <w:shd w:val="clear" w:color="auto" w:fill="FFFFFF"/>
        </w:rPr>
        <w:t xml:space="preserve"> </w:t>
      </w:r>
      <w:r w:rsidRPr="00D50824">
        <w:rPr>
          <w:rFonts w:ascii="Times New Roman" w:hAnsi="Times New Roman" w:cs="Times New Roman"/>
          <w:b/>
          <w:sz w:val="36"/>
          <w:szCs w:val="36"/>
          <w:shd w:val="clear" w:color="auto" w:fill="FFFFFF"/>
          <w:rtl/>
        </w:rPr>
        <w:t>يُؤْمِنُوْنَ</w:t>
      </w:r>
      <w:r w:rsidRPr="00D50824">
        <w:rPr>
          <w:rFonts w:ascii="Times New Roman" w:hAnsi="Times New Roman" w:cs="Times New Roman"/>
          <w:b/>
          <w:sz w:val="46"/>
          <w:szCs w:val="48"/>
          <w:shd w:val="clear" w:color="auto" w:fill="FFFFFF"/>
          <w:lang w:val="en-US"/>
        </w:rPr>
        <w:t xml:space="preserve"> </w:t>
      </w:r>
      <w:r w:rsidRPr="00D50824">
        <w:rPr>
          <w:rFonts w:ascii="Times New Roman" w:hAnsi="Times New Roman" w:cs="Times New Roman"/>
          <w:b/>
          <w:sz w:val="46"/>
          <w:szCs w:val="46"/>
          <w:shd w:val="clear" w:color="auto" w:fill="FFFFFF"/>
          <w:rtl/>
        </w:rPr>
        <w:t>لَّا</w:t>
      </w:r>
      <w:r w:rsidRPr="00D50824">
        <w:rPr>
          <w:rFonts w:ascii="Times New Roman" w:hAnsi="Times New Roman" w:cs="Times New Roman"/>
          <w:b/>
          <w:sz w:val="36"/>
          <w:szCs w:val="48"/>
          <w:shd w:val="clear" w:color="auto" w:fill="FFFFFF"/>
        </w:rPr>
        <w:t xml:space="preserve"> </w:t>
      </w:r>
      <w:r w:rsidRPr="00D50824">
        <w:rPr>
          <w:rFonts w:ascii="Times New Roman" w:hAnsi="Times New Roman" w:cs="Times New Roman"/>
          <w:b/>
          <w:sz w:val="36"/>
          <w:szCs w:val="36"/>
          <w:shd w:val="clear" w:color="auto" w:fill="FFFFFF"/>
          <w:rtl/>
        </w:rPr>
        <w:t>قَوْمٍ</w:t>
      </w:r>
    </w:p>
    <w:p w:rsidR="00ED0A40" w:rsidRPr="00281AF7" w:rsidRDefault="00281AF7" w:rsidP="00281AF7">
      <w:pPr>
        <w:pStyle w:val="ListParagraph"/>
        <w:spacing w:after="0" w:line="240" w:lineRule="auto"/>
        <w:ind w:left="426"/>
        <w:jc w:val="both"/>
        <w:rPr>
          <w:rFonts w:ascii="Times New Roman" w:hAnsi="Times New Roman" w:cs="Times New Roman"/>
          <w:sz w:val="24"/>
          <w:lang w:val="en-US"/>
        </w:rPr>
      </w:pPr>
      <w:r w:rsidRPr="00281AF7">
        <w:rPr>
          <w:rFonts w:ascii="Times New Roman" w:hAnsi="Times New Roman" w:cs="Times New Roman"/>
          <w:sz w:val="24"/>
          <w:lang w:val="en-US"/>
        </w:rPr>
        <w:t>Artinya: “Katakanlah: “Perhatikanlah apa yang ada di langit dan di bumi. Tidaklah bermanfaat tanda kekuasaan Allah dan rasul-rasul yang memberi peringatan bagi orang-orang yang tidak beriman.” (Q.S. Yunus: 101)</w:t>
      </w:r>
      <w:r>
        <w:rPr>
          <w:rStyle w:val="FootnoteReference"/>
          <w:rFonts w:ascii="Times New Roman" w:hAnsi="Times New Roman" w:cs="Times New Roman"/>
          <w:sz w:val="24"/>
          <w:lang w:val="en-US"/>
        </w:rPr>
        <w:footnoteReference w:id="14"/>
      </w:r>
    </w:p>
    <w:p w:rsidR="00281AF7" w:rsidRDefault="00281AF7" w:rsidP="00281AF7">
      <w:pPr>
        <w:pStyle w:val="ListParagraph"/>
        <w:spacing w:before="240" w:after="0" w:line="360" w:lineRule="auto"/>
        <w:ind w:left="426" w:firstLine="708"/>
        <w:jc w:val="both"/>
        <w:rPr>
          <w:rFonts w:ascii="Times New Roman" w:hAnsi="Times New Roman" w:cs="Times New Roman"/>
          <w:sz w:val="24"/>
          <w:lang w:val="en-US"/>
        </w:rPr>
      </w:pPr>
    </w:p>
    <w:p w:rsidR="00FB18F6" w:rsidRPr="00FB18F6" w:rsidRDefault="00FB18F6" w:rsidP="00281AF7">
      <w:pPr>
        <w:pStyle w:val="ListParagraph"/>
        <w:spacing w:before="240" w:after="0" w:line="360" w:lineRule="auto"/>
        <w:ind w:left="426" w:firstLine="708"/>
        <w:jc w:val="both"/>
        <w:rPr>
          <w:rFonts w:ascii="Times New Roman" w:hAnsi="Times New Roman" w:cs="Times New Roman"/>
          <w:sz w:val="24"/>
          <w:lang w:val="en-US"/>
        </w:rPr>
      </w:pPr>
      <w:r w:rsidRPr="00FB18F6">
        <w:rPr>
          <w:rFonts w:ascii="Times New Roman" w:hAnsi="Times New Roman" w:cs="Times New Roman"/>
          <w:sz w:val="24"/>
        </w:rPr>
        <w:t xml:space="preserve">Pada potongan ayat di atas dapat kita pahami bahwa segala sesuatu yang diciptakan Allah SWT baik itu yang di langit maupun yang di bumi pastilah memiliki berbagai manfaat bagi umatnya. Budaya sendiri merupakan salah satu hal yang terdapat di muka bumi ini. Dalam suatu budaya pastilah memiliki manfaat baik itu bagi suatu kelompok masyarakat yang menciptakan budaya itu sendiri maupun bagi orang lain. budaya akan memiliki manfaat tergantung kita mau menggunakannya dengan kacamata apa. Contohnya kita dapat menggunakan budaya sebagai sumber belajar matematika jika kita melihat </w:t>
      </w:r>
      <w:r w:rsidRPr="00FB18F6">
        <w:rPr>
          <w:rFonts w:ascii="Times New Roman" w:hAnsi="Times New Roman" w:cs="Times New Roman"/>
          <w:sz w:val="24"/>
        </w:rPr>
        <w:lastRenderedPageBreak/>
        <w:t xml:space="preserve">budaya dari kacamata </w:t>
      </w:r>
      <w:r w:rsidRPr="00010904">
        <w:rPr>
          <w:rFonts w:ascii="Times New Roman" w:hAnsi="Times New Roman" w:cs="Times New Roman"/>
          <w:i/>
          <w:sz w:val="24"/>
        </w:rPr>
        <w:t>mathematics</w:t>
      </w:r>
      <w:r w:rsidRPr="00FB18F6">
        <w:rPr>
          <w:rFonts w:ascii="Times New Roman" w:hAnsi="Times New Roman" w:cs="Times New Roman"/>
          <w:sz w:val="24"/>
        </w:rPr>
        <w:t>. Hal tersebut yang dapat kita sebut dengan etnomatematika, dimana kita menggabungkan antara budaya dan matematika dalam suatu pembelajaran, dan budaya itu kita jadikan sebagai perantara untuk belajar karena pada budaya tersebut terdapat unsur matematika</w:t>
      </w:r>
      <w:r>
        <w:rPr>
          <w:rFonts w:ascii="Times New Roman" w:hAnsi="Times New Roman" w:cs="Times New Roman"/>
          <w:sz w:val="24"/>
          <w:lang w:val="en-US"/>
        </w:rPr>
        <w:t>.</w:t>
      </w:r>
    </w:p>
    <w:p w:rsidR="002F7F73" w:rsidRPr="007933E8" w:rsidRDefault="002F7F73" w:rsidP="00281AF7">
      <w:pPr>
        <w:pStyle w:val="ListParagraph"/>
        <w:spacing w:before="240"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Pembelajaran berbasis budaya </w:t>
      </w:r>
      <w:r w:rsidR="00FB710B" w:rsidRPr="007933E8">
        <w:rPr>
          <w:rFonts w:ascii="Times New Roman" w:hAnsi="Times New Roman" w:cs="Times New Roman"/>
          <w:sz w:val="24"/>
        </w:rPr>
        <w:t xml:space="preserve">yang dilakukan disekolah </w:t>
      </w:r>
      <w:r w:rsidRPr="007933E8">
        <w:rPr>
          <w:rFonts w:ascii="Times New Roman" w:hAnsi="Times New Roman" w:cs="Times New Roman"/>
          <w:sz w:val="24"/>
        </w:rPr>
        <w:t>terbagi menjadi tiga jenis, yaitu pembelajaran tentang budaya, belajar dengan budaya, dan belajar melalui budaya. Salah satu alternatif kombinasi belajar untuk mengoptimal</w:t>
      </w:r>
      <w:r w:rsidR="00062551">
        <w:rPr>
          <w:rFonts w:ascii="Times New Roman" w:hAnsi="Times New Roman" w:cs="Times New Roman"/>
          <w:sz w:val="24"/>
        </w:rPr>
        <w:t>kan hasil belajar</w:t>
      </w:r>
      <w:r w:rsidR="00062551">
        <w:rPr>
          <w:rFonts w:ascii="Times New Roman" w:hAnsi="Times New Roman" w:cs="Times New Roman"/>
          <w:sz w:val="24"/>
          <w:lang w:val="en-US"/>
        </w:rPr>
        <w:t xml:space="preserve"> adalah </w:t>
      </w:r>
      <w:r w:rsidRPr="007933E8">
        <w:rPr>
          <w:rFonts w:ascii="Times New Roman" w:hAnsi="Times New Roman" w:cs="Times New Roman"/>
          <w:sz w:val="24"/>
        </w:rPr>
        <w:t>menerapkan pembelajaran berbasis budaya. Sebelum menerapkan budaya dalam pembelajaran, yang terpenting adalah memahami, mengeksplorasi budaya kita sendiri</w:t>
      </w:r>
      <w:r w:rsidR="00510920" w:rsidRPr="007933E8">
        <w:rPr>
          <w:rStyle w:val="FootnoteReference"/>
          <w:rFonts w:ascii="Times New Roman" w:hAnsi="Times New Roman" w:cs="Times New Roman"/>
          <w:sz w:val="24"/>
        </w:rPr>
        <w:footnoteReference w:id="15"/>
      </w:r>
      <w:r w:rsidRPr="007933E8">
        <w:rPr>
          <w:rFonts w:ascii="Times New Roman" w:hAnsi="Times New Roman" w:cs="Times New Roman"/>
          <w:sz w:val="24"/>
        </w:rPr>
        <w:t>. Satu satu budaya menarik yang bisa kita pahami dan dapat dieksplorasikan dalam pembelajaran matematika</w:t>
      </w:r>
      <w:r w:rsidR="00751A66" w:rsidRPr="007933E8">
        <w:rPr>
          <w:rFonts w:ascii="Times New Roman" w:hAnsi="Times New Roman" w:cs="Times New Roman"/>
          <w:sz w:val="24"/>
        </w:rPr>
        <w:t xml:space="preserve"> adalah Permainan t</w:t>
      </w:r>
      <w:r w:rsidRPr="007933E8">
        <w:rPr>
          <w:rFonts w:ascii="Times New Roman" w:hAnsi="Times New Roman" w:cs="Times New Roman"/>
          <w:sz w:val="24"/>
        </w:rPr>
        <w:t>radisional.</w:t>
      </w:r>
    </w:p>
    <w:p w:rsidR="00CF48DC" w:rsidRPr="007933E8" w:rsidRDefault="00CF48DC"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Sesuai dengan pernyataan sebelumnya bahwa pembelajaran matematika sudah jadi momok terbesar bagi </w:t>
      </w:r>
      <w:r w:rsidR="00911643" w:rsidRPr="007933E8">
        <w:rPr>
          <w:rFonts w:ascii="Times New Roman" w:hAnsi="Times New Roman" w:cs="Times New Roman"/>
          <w:sz w:val="24"/>
        </w:rPr>
        <w:t>Peserta Didik</w:t>
      </w:r>
      <w:r w:rsidRPr="007933E8">
        <w:rPr>
          <w:rFonts w:ascii="Times New Roman" w:hAnsi="Times New Roman" w:cs="Times New Roman"/>
          <w:sz w:val="24"/>
        </w:rPr>
        <w:t xml:space="preserve"> dan tentunya harus segera diatasi. Karena </w:t>
      </w:r>
      <w:r w:rsidR="00751A66" w:rsidRPr="007933E8">
        <w:rPr>
          <w:rFonts w:ascii="Times New Roman" w:hAnsi="Times New Roman" w:cs="Times New Roman"/>
          <w:sz w:val="24"/>
        </w:rPr>
        <w:t>peserta d</w:t>
      </w:r>
      <w:r w:rsidR="00911643" w:rsidRPr="007933E8">
        <w:rPr>
          <w:rFonts w:ascii="Times New Roman" w:hAnsi="Times New Roman" w:cs="Times New Roman"/>
          <w:sz w:val="24"/>
        </w:rPr>
        <w:t>idik</w:t>
      </w:r>
      <w:r w:rsidRPr="007933E8">
        <w:rPr>
          <w:rFonts w:ascii="Times New Roman" w:hAnsi="Times New Roman" w:cs="Times New Roman"/>
          <w:sz w:val="24"/>
        </w:rPr>
        <w:t xml:space="preserve"> sekarang lebih senang jika pembelajaran diekspor ke permainan untuk menghilangkan kejenuh</w:t>
      </w:r>
      <w:r w:rsidR="00751A66" w:rsidRPr="007933E8">
        <w:rPr>
          <w:rFonts w:ascii="Times New Roman" w:hAnsi="Times New Roman" w:cs="Times New Roman"/>
          <w:sz w:val="24"/>
        </w:rPr>
        <w:t>an  dalam pembelajaran. Adanya permainan t</w:t>
      </w:r>
      <w:r w:rsidRPr="007933E8">
        <w:rPr>
          <w:rFonts w:ascii="Times New Roman" w:hAnsi="Times New Roman" w:cs="Times New Roman"/>
          <w:sz w:val="24"/>
        </w:rPr>
        <w:t>radisional ini tidak sekedar</w:t>
      </w:r>
      <w:r w:rsidR="00751A66" w:rsidRPr="007933E8">
        <w:rPr>
          <w:rFonts w:ascii="Times New Roman" w:hAnsi="Times New Roman" w:cs="Times New Roman"/>
          <w:sz w:val="24"/>
        </w:rPr>
        <w:t xml:space="preserve"> dalam konteks</w:t>
      </w:r>
      <w:r w:rsidRPr="007933E8">
        <w:rPr>
          <w:rFonts w:ascii="Times New Roman" w:hAnsi="Times New Roman" w:cs="Times New Roman"/>
          <w:sz w:val="24"/>
        </w:rPr>
        <w:t xml:space="preserve"> </w:t>
      </w:r>
      <w:r w:rsidR="0000171D" w:rsidRPr="007933E8">
        <w:rPr>
          <w:rFonts w:ascii="Times New Roman" w:hAnsi="Times New Roman" w:cs="Times New Roman"/>
          <w:sz w:val="24"/>
        </w:rPr>
        <w:t>bermain saja dan mengandung kesenangan melainkan mengandung nilai-nilai budaya serta dapat melatih kecakapan, berfikir, berhitung pada pembelajaran matematika.</w:t>
      </w:r>
    </w:p>
    <w:p w:rsidR="0000171D" w:rsidRPr="007933E8" w:rsidRDefault="0000171D"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Selain itu, sejumlah pene</w:t>
      </w:r>
      <w:r w:rsidR="00751A66" w:rsidRPr="007933E8">
        <w:rPr>
          <w:rFonts w:ascii="Times New Roman" w:hAnsi="Times New Roman" w:cs="Times New Roman"/>
          <w:sz w:val="24"/>
        </w:rPr>
        <w:t>litian telah membuktikan bahwa permainan t</w:t>
      </w:r>
      <w:r w:rsidRPr="007933E8">
        <w:rPr>
          <w:rFonts w:ascii="Times New Roman" w:hAnsi="Times New Roman" w:cs="Times New Roman"/>
          <w:sz w:val="24"/>
        </w:rPr>
        <w:t>radisional mem</w:t>
      </w:r>
      <w:r w:rsidR="00751A66" w:rsidRPr="007933E8">
        <w:rPr>
          <w:rFonts w:ascii="Times New Roman" w:hAnsi="Times New Roman" w:cs="Times New Roman"/>
          <w:sz w:val="24"/>
        </w:rPr>
        <w:t>iliki peran besar dalam proses pembelajaran matematika. Salah satunya p</w:t>
      </w:r>
      <w:r w:rsidRPr="007933E8">
        <w:rPr>
          <w:rFonts w:ascii="Times New Roman" w:hAnsi="Times New Roman" w:cs="Times New Roman"/>
          <w:sz w:val="24"/>
        </w:rPr>
        <w:t>enelitia</w:t>
      </w:r>
      <w:r w:rsidR="004D3CD2" w:rsidRPr="007933E8">
        <w:rPr>
          <w:rFonts w:ascii="Times New Roman" w:hAnsi="Times New Roman" w:cs="Times New Roman"/>
          <w:sz w:val="24"/>
        </w:rPr>
        <w:t>n</w:t>
      </w:r>
      <w:r w:rsidRPr="007933E8">
        <w:rPr>
          <w:rFonts w:ascii="Times New Roman" w:hAnsi="Times New Roman" w:cs="Times New Roman"/>
          <w:sz w:val="24"/>
        </w:rPr>
        <w:t xml:space="preserve"> yang dilakukan oleh Tiktik Rohmatin (2020) dengan judul Penelitian yaitu </w:t>
      </w:r>
      <w:r w:rsidRPr="007933E8">
        <w:rPr>
          <w:rFonts w:ascii="Times New Roman" w:hAnsi="Times New Roman" w:cs="Times New Roman"/>
          <w:i/>
          <w:sz w:val="24"/>
        </w:rPr>
        <w:t>“Etnomatematika Permainan Tradisional Congklak sebagai Teknik Belajar Matematika”</w:t>
      </w:r>
      <w:r w:rsidRPr="007933E8">
        <w:rPr>
          <w:rFonts w:ascii="Times New Roman" w:hAnsi="Times New Roman" w:cs="Times New Roman"/>
          <w:b/>
          <w:sz w:val="24"/>
        </w:rPr>
        <w:t xml:space="preserve"> </w:t>
      </w:r>
      <w:r w:rsidR="00751A66" w:rsidRPr="007933E8">
        <w:rPr>
          <w:rFonts w:ascii="Times New Roman" w:hAnsi="Times New Roman" w:cs="Times New Roman"/>
          <w:sz w:val="24"/>
        </w:rPr>
        <w:t>yang menyimpulkan bahwa dalam p</w:t>
      </w:r>
      <w:r w:rsidRPr="007933E8">
        <w:rPr>
          <w:rFonts w:ascii="Times New Roman" w:hAnsi="Times New Roman" w:cs="Times New Roman"/>
          <w:sz w:val="24"/>
        </w:rPr>
        <w:t xml:space="preserve">ermainan </w:t>
      </w:r>
      <w:r w:rsidR="00751A66" w:rsidRPr="007933E8">
        <w:rPr>
          <w:rFonts w:ascii="Times New Roman" w:hAnsi="Times New Roman" w:cs="Times New Roman"/>
          <w:sz w:val="24"/>
        </w:rPr>
        <w:t>t</w:t>
      </w:r>
      <w:r w:rsidRPr="007933E8">
        <w:rPr>
          <w:rFonts w:ascii="Times New Roman" w:hAnsi="Times New Roman" w:cs="Times New Roman"/>
          <w:sz w:val="24"/>
        </w:rPr>
        <w:t>radisional mampu melatih kemampuan berfikir (kognitif), kemampuan berh</w:t>
      </w:r>
      <w:r w:rsidR="00A9161C" w:rsidRPr="007933E8">
        <w:rPr>
          <w:rFonts w:ascii="Times New Roman" w:hAnsi="Times New Roman" w:cs="Times New Roman"/>
          <w:sz w:val="24"/>
        </w:rPr>
        <w:t>itung, mengasah keterampilan sos</w:t>
      </w:r>
      <w:r w:rsidRPr="007933E8">
        <w:rPr>
          <w:rFonts w:ascii="Times New Roman" w:hAnsi="Times New Roman" w:cs="Times New Roman"/>
          <w:sz w:val="24"/>
        </w:rPr>
        <w:t xml:space="preserve">ial, dan dapat melatih anak </w:t>
      </w:r>
      <w:r w:rsidR="004D3CD2" w:rsidRPr="007933E8">
        <w:rPr>
          <w:rFonts w:ascii="Times New Roman" w:hAnsi="Times New Roman" w:cs="Times New Roman"/>
          <w:sz w:val="24"/>
        </w:rPr>
        <w:t xml:space="preserve">dalam bersikap </w:t>
      </w:r>
      <w:r w:rsidR="004D3CD2" w:rsidRPr="007933E8">
        <w:rPr>
          <w:rFonts w:ascii="Times New Roman" w:hAnsi="Times New Roman" w:cs="Times New Roman"/>
          <w:sz w:val="24"/>
        </w:rPr>
        <w:lastRenderedPageBreak/>
        <w:t>jujur dan sportif serta mengubah pola fikir anak tentang bahwa matematika memiliki hubungan dengan budaya</w:t>
      </w:r>
      <w:r w:rsidR="004D3CD2" w:rsidRPr="007933E8">
        <w:rPr>
          <w:rStyle w:val="FootnoteReference"/>
          <w:rFonts w:ascii="Times New Roman" w:hAnsi="Times New Roman" w:cs="Times New Roman"/>
          <w:sz w:val="24"/>
        </w:rPr>
        <w:footnoteReference w:id="16"/>
      </w:r>
      <w:r w:rsidR="004D3CD2" w:rsidRPr="007933E8">
        <w:rPr>
          <w:rFonts w:ascii="Times New Roman" w:hAnsi="Times New Roman" w:cs="Times New Roman"/>
          <w:sz w:val="24"/>
        </w:rPr>
        <w:t>.</w:t>
      </w:r>
    </w:p>
    <w:p w:rsidR="00426872" w:rsidRPr="007933E8" w:rsidRDefault="00751A66"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Istilah permainan t</w:t>
      </w:r>
      <w:r w:rsidR="001118E4" w:rsidRPr="007933E8">
        <w:rPr>
          <w:rFonts w:ascii="Times New Roman" w:hAnsi="Times New Roman" w:cs="Times New Roman"/>
          <w:sz w:val="24"/>
        </w:rPr>
        <w:t>radisiona</w:t>
      </w:r>
      <w:r w:rsidRPr="007933E8">
        <w:rPr>
          <w:rFonts w:ascii="Times New Roman" w:hAnsi="Times New Roman" w:cs="Times New Roman"/>
          <w:sz w:val="24"/>
        </w:rPr>
        <w:t>l terbentuk dari gabungan dari kata permainan dan t</w:t>
      </w:r>
      <w:r w:rsidR="001118E4" w:rsidRPr="007933E8">
        <w:rPr>
          <w:rFonts w:ascii="Times New Roman" w:hAnsi="Times New Roman" w:cs="Times New Roman"/>
          <w:sz w:val="24"/>
        </w:rPr>
        <w:t>radisional. Permainan artinya melakukan sesuatu hal yang menyenangkan atau menggembirakan, dapat menumbuhkan kreativitas pada anak yang memainkannya</w:t>
      </w:r>
      <w:r w:rsidRPr="007933E8">
        <w:rPr>
          <w:rFonts w:ascii="Times New Roman" w:hAnsi="Times New Roman" w:cs="Times New Roman"/>
          <w:sz w:val="24"/>
        </w:rPr>
        <w:t>. Sedangkan t</w:t>
      </w:r>
      <w:r w:rsidR="00FB710B" w:rsidRPr="007933E8">
        <w:rPr>
          <w:rFonts w:ascii="Times New Roman" w:hAnsi="Times New Roman" w:cs="Times New Roman"/>
          <w:sz w:val="24"/>
        </w:rPr>
        <w:t>radisional artinya sikap atau cara berfikir yang berpegang teguh pada pada norma dan adat kebiasaan yang diturunkan se</w:t>
      </w:r>
      <w:r w:rsidR="0029045A" w:rsidRPr="007933E8">
        <w:rPr>
          <w:rFonts w:ascii="Times New Roman" w:hAnsi="Times New Roman" w:cs="Times New Roman"/>
          <w:sz w:val="24"/>
        </w:rPr>
        <w:t>ca</w:t>
      </w:r>
      <w:r w:rsidR="00FB710B" w:rsidRPr="007933E8">
        <w:rPr>
          <w:rFonts w:ascii="Times New Roman" w:hAnsi="Times New Roman" w:cs="Times New Roman"/>
          <w:sz w:val="24"/>
        </w:rPr>
        <w:t>ra turun temurun</w:t>
      </w:r>
      <w:r w:rsidR="00FB710B" w:rsidRPr="007933E8">
        <w:rPr>
          <w:rStyle w:val="FootnoteReference"/>
          <w:rFonts w:ascii="Times New Roman" w:hAnsi="Times New Roman" w:cs="Times New Roman"/>
          <w:sz w:val="24"/>
        </w:rPr>
        <w:footnoteReference w:id="17"/>
      </w:r>
      <w:r w:rsidRPr="007933E8">
        <w:rPr>
          <w:rFonts w:ascii="Times New Roman" w:hAnsi="Times New Roman" w:cs="Times New Roman"/>
          <w:sz w:val="24"/>
        </w:rPr>
        <w:t>. Sehingga permainan t</w:t>
      </w:r>
      <w:r w:rsidR="00FB710B" w:rsidRPr="007933E8">
        <w:rPr>
          <w:rFonts w:ascii="Times New Roman" w:hAnsi="Times New Roman" w:cs="Times New Roman"/>
          <w:sz w:val="24"/>
        </w:rPr>
        <w:t xml:space="preserve">radisional </w:t>
      </w:r>
      <w:r w:rsidR="00426872" w:rsidRPr="007933E8">
        <w:rPr>
          <w:rFonts w:ascii="Times New Roman" w:hAnsi="Times New Roman" w:cs="Times New Roman"/>
          <w:sz w:val="24"/>
        </w:rPr>
        <w:t xml:space="preserve">adalah jenis permainan yang mengkombinasikan interaksi sesama pemain, kemampuan fisik, strategi, kreativitas, dan budaya, sehingga permainan ini dinilai kaya manfaat dan minim pengaruh negatif bagi anak. </w:t>
      </w:r>
    </w:p>
    <w:p w:rsidR="001118E4" w:rsidRPr="007933E8" w:rsidRDefault="00426872"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Permainan tradisional merupakan salah satu budaya yang diperuntukkan kepada generasi muda yang masih dalam masa bermain. Namun, bukan berarti tanpa makna dan sekadarnya, permainan tradisional dirancang dalam beragam bentuk dan aturan permainan. Permainan tradisional, di setiap daerah di Indonesia, secara garis besar memiliki bentuk dan aturan yang sama. Salah satu pembeda adalah penamaan</w:t>
      </w:r>
      <w:r w:rsidR="004B3325" w:rsidRPr="007933E8">
        <w:rPr>
          <w:rStyle w:val="FootnoteReference"/>
          <w:rFonts w:ascii="Times New Roman" w:hAnsi="Times New Roman" w:cs="Times New Roman"/>
          <w:sz w:val="24"/>
        </w:rPr>
        <w:footnoteReference w:id="18"/>
      </w:r>
      <w:r w:rsidRPr="007933E8">
        <w:rPr>
          <w:rFonts w:ascii="Times New Roman" w:hAnsi="Times New Roman" w:cs="Times New Roman"/>
          <w:sz w:val="24"/>
        </w:rPr>
        <w:t xml:space="preserve">. </w:t>
      </w:r>
    </w:p>
    <w:p w:rsidR="0029045A" w:rsidRPr="007933E8" w:rsidRDefault="00E4464B"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Dalam penelitian ini, p</w:t>
      </w:r>
      <w:r w:rsidR="0029045A" w:rsidRPr="007933E8">
        <w:rPr>
          <w:rFonts w:ascii="Times New Roman" w:hAnsi="Times New Roman" w:cs="Times New Roman"/>
          <w:sz w:val="24"/>
        </w:rPr>
        <w:t>eneliti membatasi penelitian</w:t>
      </w:r>
      <w:r w:rsidR="00426872" w:rsidRPr="007933E8">
        <w:rPr>
          <w:rFonts w:ascii="Times New Roman" w:hAnsi="Times New Roman" w:cs="Times New Roman"/>
          <w:sz w:val="24"/>
        </w:rPr>
        <w:t xml:space="preserve"> </w:t>
      </w:r>
      <w:r w:rsidR="006E2B4E" w:rsidRPr="007933E8">
        <w:rPr>
          <w:rFonts w:ascii="Times New Roman" w:hAnsi="Times New Roman" w:cs="Times New Roman"/>
          <w:sz w:val="24"/>
        </w:rPr>
        <w:t>t</w:t>
      </w:r>
      <w:r w:rsidRPr="007933E8">
        <w:rPr>
          <w:rFonts w:ascii="Times New Roman" w:hAnsi="Times New Roman" w:cs="Times New Roman"/>
          <w:sz w:val="24"/>
        </w:rPr>
        <w:t>erhadap permainan t</w:t>
      </w:r>
      <w:r w:rsidR="00426872" w:rsidRPr="007933E8">
        <w:rPr>
          <w:rFonts w:ascii="Times New Roman" w:hAnsi="Times New Roman" w:cs="Times New Roman"/>
          <w:sz w:val="24"/>
        </w:rPr>
        <w:t>radisional. Jadi fokus pe</w:t>
      </w:r>
      <w:r w:rsidRPr="007933E8">
        <w:rPr>
          <w:rFonts w:ascii="Times New Roman" w:hAnsi="Times New Roman" w:cs="Times New Roman"/>
          <w:sz w:val="24"/>
        </w:rPr>
        <w:t>nelitian ini pada permainan tradisional suku b</w:t>
      </w:r>
      <w:r w:rsidR="00426872" w:rsidRPr="007933E8">
        <w:rPr>
          <w:rFonts w:ascii="Times New Roman" w:hAnsi="Times New Roman" w:cs="Times New Roman"/>
          <w:sz w:val="24"/>
        </w:rPr>
        <w:t xml:space="preserve">ugis. Sangat </w:t>
      </w:r>
      <w:r w:rsidR="006E2B4E" w:rsidRPr="007933E8">
        <w:rPr>
          <w:rFonts w:ascii="Times New Roman" w:hAnsi="Times New Roman" w:cs="Times New Roman"/>
          <w:sz w:val="24"/>
        </w:rPr>
        <w:t>b</w:t>
      </w:r>
      <w:r w:rsidR="00426872" w:rsidRPr="007933E8">
        <w:rPr>
          <w:rFonts w:ascii="Times New Roman" w:hAnsi="Times New Roman" w:cs="Times New Roman"/>
          <w:sz w:val="24"/>
        </w:rPr>
        <w:t xml:space="preserve">anyak </w:t>
      </w:r>
      <w:r w:rsidR="006E2B4E" w:rsidRPr="007933E8">
        <w:rPr>
          <w:rFonts w:ascii="Times New Roman" w:hAnsi="Times New Roman" w:cs="Times New Roman"/>
          <w:sz w:val="24"/>
        </w:rPr>
        <w:t>p</w:t>
      </w:r>
      <w:r w:rsidR="00426872" w:rsidRPr="007933E8">
        <w:rPr>
          <w:rFonts w:ascii="Times New Roman" w:hAnsi="Times New Roman" w:cs="Times New Roman"/>
          <w:sz w:val="24"/>
        </w:rPr>
        <w:t xml:space="preserve">ermainan </w:t>
      </w:r>
      <w:r w:rsidR="006E2B4E" w:rsidRPr="007933E8">
        <w:rPr>
          <w:rFonts w:ascii="Times New Roman" w:hAnsi="Times New Roman" w:cs="Times New Roman"/>
          <w:sz w:val="24"/>
        </w:rPr>
        <w:t>t</w:t>
      </w:r>
      <w:r w:rsidRPr="007933E8">
        <w:rPr>
          <w:rFonts w:ascii="Times New Roman" w:hAnsi="Times New Roman" w:cs="Times New Roman"/>
          <w:sz w:val="24"/>
        </w:rPr>
        <w:t>radisional suku b</w:t>
      </w:r>
      <w:r w:rsidR="00426872" w:rsidRPr="007933E8">
        <w:rPr>
          <w:rFonts w:ascii="Times New Roman" w:hAnsi="Times New Roman" w:cs="Times New Roman"/>
          <w:sz w:val="24"/>
        </w:rPr>
        <w:t>ugis yang dimaink</w:t>
      </w:r>
      <w:r w:rsidR="004B3325" w:rsidRPr="007933E8">
        <w:rPr>
          <w:rFonts w:ascii="Times New Roman" w:hAnsi="Times New Roman" w:cs="Times New Roman"/>
          <w:sz w:val="24"/>
        </w:rPr>
        <w:t>an oleh anak-anak pada masanya, seperti ma’goli, ma’singkong dan lain</w:t>
      </w:r>
      <w:r w:rsidRPr="007933E8">
        <w:rPr>
          <w:rFonts w:ascii="Times New Roman" w:hAnsi="Times New Roman" w:cs="Times New Roman"/>
          <w:sz w:val="24"/>
        </w:rPr>
        <w:t xml:space="preserve"> sebagainya. Namun tidak semua permainan tradisional b</w:t>
      </w:r>
      <w:r w:rsidR="004B3325" w:rsidRPr="007933E8">
        <w:rPr>
          <w:rFonts w:ascii="Times New Roman" w:hAnsi="Times New Roman" w:cs="Times New Roman"/>
          <w:sz w:val="24"/>
        </w:rPr>
        <w:t>ugis di masukkan dalam</w:t>
      </w:r>
      <w:r w:rsidRPr="007933E8">
        <w:rPr>
          <w:rFonts w:ascii="Times New Roman" w:hAnsi="Times New Roman" w:cs="Times New Roman"/>
          <w:sz w:val="24"/>
        </w:rPr>
        <w:t xml:space="preserve"> penelitian ini tentunya p</w:t>
      </w:r>
      <w:r w:rsidR="004B3325" w:rsidRPr="007933E8">
        <w:rPr>
          <w:rFonts w:ascii="Times New Roman" w:hAnsi="Times New Roman" w:cs="Times New Roman"/>
          <w:sz w:val="24"/>
        </w:rPr>
        <w:t xml:space="preserve">eneliti membatasi sesuai dengan </w:t>
      </w:r>
      <w:r w:rsidRPr="007933E8">
        <w:rPr>
          <w:rFonts w:ascii="Times New Roman" w:hAnsi="Times New Roman" w:cs="Times New Roman"/>
          <w:sz w:val="24"/>
        </w:rPr>
        <w:t>judul penelitian ini yang p</w:t>
      </w:r>
      <w:r w:rsidR="006E2B4E" w:rsidRPr="007933E8">
        <w:rPr>
          <w:rFonts w:ascii="Times New Roman" w:hAnsi="Times New Roman" w:cs="Times New Roman"/>
          <w:sz w:val="24"/>
        </w:rPr>
        <w:t>ermai</w:t>
      </w:r>
      <w:r w:rsidRPr="007933E8">
        <w:rPr>
          <w:rFonts w:ascii="Times New Roman" w:hAnsi="Times New Roman" w:cs="Times New Roman"/>
          <w:sz w:val="24"/>
        </w:rPr>
        <w:t>nan t</w:t>
      </w:r>
      <w:r w:rsidR="004B3325" w:rsidRPr="007933E8">
        <w:rPr>
          <w:rFonts w:ascii="Times New Roman" w:hAnsi="Times New Roman" w:cs="Times New Roman"/>
          <w:sz w:val="24"/>
        </w:rPr>
        <w:t>r</w:t>
      </w:r>
      <w:r w:rsidRPr="007933E8">
        <w:rPr>
          <w:rFonts w:ascii="Times New Roman" w:hAnsi="Times New Roman" w:cs="Times New Roman"/>
          <w:sz w:val="24"/>
        </w:rPr>
        <w:t>adisional yang memiliki nuansa pembelajaran m</w:t>
      </w:r>
      <w:r w:rsidR="004B3325" w:rsidRPr="007933E8">
        <w:rPr>
          <w:rFonts w:ascii="Times New Roman" w:hAnsi="Times New Roman" w:cs="Times New Roman"/>
          <w:sz w:val="24"/>
        </w:rPr>
        <w:t>atematika.</w:t>
      </w:r>
    </w:p>
    <w:p w:rsidR="004B3325" w:rsidRPr="007933E8" w:rsidRDefault="00751A66"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lastRenderedPageBreak/>
        <w:t>Dalam permainan t</w:t>
      </w:r>
      <w:r w:rsidR="004B3325" w:rsidRPr="007933E8">
        <w:rPr>
          <w:rFonts w:ascii="Times New Roman" w:hAnsi="Times New Roman" w:cs="Times New Roman"/>
          <w:sz w:val="24"/>
        </w:rPr>
        <w:t xml:space="preserve">radisional, tidak hanya sekedar bermain saja. Tentunya banyak hal </w:t>
      </w:r>
      <w:r w:rsidR="00454211" w:rsidRPr="007933E8">
        <w:rPr>
          <w:rFonts w:ascii="Times New Roman" w:hAnsi="Times New Roman" w:cs="Times New Roman"/>
          <w:sz w:val="24"/>
        </w:rPr>
        <w:t>yang perlu diperhatikan ketika b</w:t>
      </w:r>
      <w:r w:rsidR="00D57A6E">
        <w:rPr>
          <w:rFonts w:ascii="Times New Roman" w:hAnsi="Times New Roman" w:cs="Times New Roman"/>
          <w:sz w:val="24"/>
        </w:rPr>
        <w:t xml:space="preserve">ermain. Salah satunya adalah </w:t>
      </w:r>
      <w:r w:rsidR="00D57A6E">
        <w:rPr>
          <w:rFonts w:ascii="Times New Roman" w:hAnsi="Times New Roman" w:cs="Times New Roman"/>
          <w:sz w:val="24"/>
          <w:lang w:val="en-US"/>
        </w:rPr>
        <w:t>k</w:t>
      </w:r>
      <w:r w:rsidR="004B3325" w:rsidRPr="007933E8">
        <w:rPr>
          <w:rFonts w:ascii="Times New Roman" w:hAnsi="Times New Roman" w:cs="Times New Roman"/>
          <w:sz w:val="24"/>
        </w:rPr>
        <w:t>emampuan</w:t>
      </w:r>
      <w:r w:rsidR="00D57A6E">
        <w:rPr>
          <w:rFonts w:ascii="Times New Roman" w:hAnsi="Times New Roman" w:cs="Times New Roman"/>
          <w:sz w:val="24"/>
        </w:rPr>
        <w:t xml:space="preserve"> dalam </w:t>
      </w:r>
      <w:r w:rsidR="00D57A6E">
        <w:rPr>
          <w:rFonts w:ascii="Times New Roman" w:hAnsi="Times New Roman" w:cs="Times New Roman"/>
          <w:sz w:val="24"/>
          <w:lang w:val="en-US"/>
        </w:rPr>
        <w:t>b</w:t>
      </w:r>
      <w:r w:rsidR="00D57A6E">
        <w:rPr>
          <w:rFonts w:ascii="Times New Roman" w:hAnsi="Times New Roman" w:cs="Times New Roman"/>
          <w:sz w:val="24"/>
        </w:rPr>
        <w:t>erfikir (</w:t>
      </w:r>
      <w:r w:rsidR="00D57A6E">
        <w:rPr>
          <w:rFonts w:ascii="Times New Roman" w:hAnsi="Times New Roman" w:cs="Times New Roman"/>
          <w:sz w:val="24"/>
          <w:lang w:val="en-US"/>
        </w:rPr>
        <w:t>k</w:t>
      </w:r>
      <w:r w:rsidR="00BF2616" w:rsidRPr="007933E8">
        <w:rPr>
          <w:rFonts w:ascii="Times New Roman" w:hAnsi="Times New Roman" w:cs="Times New Roman"/>
          <w:sz w:val="24"/>
        </w:rPr>
        <w:t>ognitif). Pene</w:t>
      </w:r>
      <w:r w:rsidR="004B3325" w:rsidRPr="007933E8">
        <w:rPr>
          <w:rFonts w:ascii="Times New Roman" w:hAnsi="Times New Roman" w:cs="Times New Roman"/>
          <w:sz w:val="24"/>
        </w:rPr>
        <w:t xml:space="preserve">liti terinspirasi </w:t>
      </w:r>
      <w:r w:rsidR="00BF2616" w:rsidRPr="007933E8">
        <w:rPr>
          <w:rFonts w:ascii="Times New Roman" w:hAnsi="Times New Roman" w:cs="Times New Roman"/>
          <w:sz w:val="24"/>
        </w:rPr>
        <w:t xml:space="preserve">pada salah satu serial drama korea </w:t>
      </w:r>
      <w:r w:rsidR="0090611B" w:rsidRPr="007933E8">
        <w:rPr>
          <w:rFonts w:ascii="Times New Roman" w:hAnsi="Times New Roman" w:cs="Times New Roman"/>
          <w:sz w:val="24"/>
        </w:rPr>
        <w:t xml:space="preserve">yang Berjudul </w:t>
      </w:r>
      <w:r w:rsidR="0020699A" w:rsidRPr="007933E8">
        <w:rPr>
          <w:rFonts w:ascii="Times New Roman" w:hAnsi="Times New Roman" w:cs="Times New Roman"/>
          <w:i/>
          <w:sz w:val="24"/>
        </w:rPr>
        <w:t>“</w:t>
      </w:r>
      <w:r w:rsidR="0090611B" w:rsidRPr="007933E8">
        <w:rPr>
          <w:rFonts w:ascii="Times New Roman" w:hAnsi="Times New Roman" w:cs="Times New Roman"/>
          <w:i/>
          <w:sz w:val="24"/>
        </w:rPr>
        <w:t>Squid Game</w:t>
      </w:r>
      <w:r w:rsidR="0020699A" w:rsidRPr="007933E8">
        <w:rPr>
          <w:rFonts w:ascii="Times New Roman" w:hAnsi="Times New Roman" w:cs="Times New Roman"/>
          <w:i/>
          <w:sz w:val="24"/>
        </w:rPr>
        <w:t>”</w:t>
      </w:r>
      <w:r w:rsidR="0020699A" w:rsidRPr="007933E8">
        <w:rPr>
          <w:rFonts w:ascii="Times New Roman" w:hAnsi="Times New Roman" w:cs="Times New Roman"/>
          <w:sz w:val="24"/>
        </w:rPr>
        <w:t>.</w:t>
      </w:r>
      <w:r w:rsidR="0090611B" w:rsidRPr="007933E8">
        <w:rPr>
          <w:rFonts w:ascii="Times New Roman" w:hAnsi="Times New Roman" w:cs="Times New Roman"/>
          <w:sz w:val="24"/>
        </w:rPr>
        <w:t xml:space="preserve"> Dalam Serial Drama ini menceritakan 456 orang yang berjuang secara finansi</w:t>
      </w:r>
      <w:r w:rsidR="00D57A6E">
        <w:rPr>
          <w:rFonts w:ascii="Times New Roman" w:hAnsi="Times New Roman" w:cs="Times New Roman"/>
          <w:sz w:val="24"/>
        </w:rPr>
        <w:t xml:space="preserve">al dalam hidup untuk memainkan </w:t>
      </w:r>
      <w:r w:rsidR="00D57A6E">
        <w:rPr>
          <w:rFonts w:ascii="Times New Roman" w:hAnsi="Times New Roman" w:cs="Times New Roman"/>
          <w:sz w:val="24"/>
          <w:lang w:val="en-US"/>
        </w:rPr>
        <w:t>k</w:t>
      </w:r>
      <w:r w:rsidR="0090611B" w:rsidRPr="007933E8">
        <w:rPr>
          <w:rFonts w:ascii="Times New Roman" w:hAnsi="Times New Roman" w:cs="Times New Roman"/>
          <w:sz w:val="24"/>
        </w:rPr>
        <w:t xml:space="preserve">ompetisi bertahan hidup yang Misterius. Kompetisi ini adalah </w:t>
      </w:r>
      <w:r w:rsidR="00D57A6E" w:rsidRPr="007933E8">
        <w:rPr>
          <w:rFonts w:ascii="Times New Roman" w:hAnsi="Times New Roman" w:cs="Times New Roman"/>
          <w:sz w:val="24"/>
        </w:rPr>
        <w:t>permainan tradisional korea seperti permainan lampu merah,lampu hijau dan lain</w:t>
      </w:r>
      <w:r w:rsidR="0020699A" w:rsidRPr="007933E8">
        <w:rPr>
          <w:rFonts w:ascii="Times New Roman" w:hAnsi="Times New Roman" w:cs="Times New Roman"/>
          <w:sz w:val="24"/>
        </w:rPr>
        <w:t xml:space="preserve"> sebagainya</w:t>
      </w:r>
      <w:r w:rsidR="0090611B" w:rsidRPr="007933E8">
        <w:rPr>
          <w:rFonts w:ascii="Times New Roman" w:hAnsi="Times New Roman" w:cs="Times New Roman"/>
          <w:sz w:val="24"/>
        </w:rPr>
        <w:t xml:space="preserve"> </w:t>
      </w:r>
    </w:p>
    <w:p w:rsidR="0090611B" w:rsidRPr="007933E8" w:rsidRDefault="0090611B"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Setelah peneliti menonton ser</w:t>
      </w:r>
      <w:r w:rsidR="0020699A" w:rsidRPr="007933E8">
        <w:rPr>
          <w:rFonts w:ascii="Times New Roman" w:hAnsi="Times New Roman" w:cs="Times New Roman"/>
          <w:sz w:val="24"/>
        </w:rPr>
        <w:t>ial drama ini, peneliti menyimpu</w:t>
      </w:r>
      <w:r w:rsidRPr="007933E8">
        <w:rPr>
          <w:rFonts w:ascii="Times New Roman" w:hAnsi="Times New Roman" w:cs="Times New Roman"/>
          <w:sz w:val="24"/>
        </w:rPr>
        <w:t>lkan bahwa dalam permainan tidak sekedar bermainan</w:t>
      </w:r>
      <w:r w:rsidR="0020699A" w:rsidRPr="007933E8">
        <w:rPr>
          <w:rFonts w:ascii="Times New Roman" w:hAnsi="Times New Roman" w:cs="Times New Roman"/>
          <w:sz w:val="24"/>
        </w:rPr>
        <w:t xml:space="preserve"> saja</w:t>
      </w:r>
      <w:r w:rsidRPr="007933E8">
        <w:rPr>
          <w:rFonts w:ascii="Times New Roman" w:hAnsi="Times New Roman" w:cs="Times New Roman"/>
          <w:sz w:val="24"/>
        </w:rPr>
        <w:t xml:space="preserve">, </w:t>
      </w:r>
      <w:r w:rsidR="0020699A" w:rsidRPr="007933E8">
        <w:rPr>
          <w:rFonts w:ascii="Times New Roman" w:hAnsi="Times New Roman" w:cs="Times New Roman"/>
          <w:sz w:val="24"/>
        </w:rPr>
        <w:t xml:space="preserve">tidak membutuhkan banyak orang maupun bermain dalam beradu kekuatan. Yang terpenting dalam </w:t>
      </w:r>
      <w:r w:rsidR="00BF2616" w:rsidRPr="007933E8">
        <w:rPr>
          <w:rFonts w:ascii="Times New Roman" w:hAnsi="Times New Roman" w:cs="Times New Roman"/>
          <w:sz w:val="24"/>
        </w:rPr>
        <w:t>p</w:t>
      </w:r>
      <w:r w:rsidR="0020699A" w:rsidRPr="007933E8">
        <w:rPr>
          <w:rFonts w:ascii="Times New Roman" w:hAnsi="Times New Roman" w:cs="Times New Roman"/>
          <w:sz w:val="24"/>
        </w:rPr>
        <w:t xml:space="preserve">ermainan adalah bagaimana caranya kita mampu mengandalkan kemampuan berfikir kita untuk menyelesaikan </w:t>
      </w:r>
      <w:r w:rsidR="00A757FF" w:rsidRPr="007933E8">
        <w:rPr>
          <w:rFonts w:ascii="Times New Roman" w:hAnsi="Times New Roman" w:cs="Times New Roman"/>
          <w:sz w:val="24"/>
        </w:rPr>
        <w:t xml:space="preserve">masalah dalam suatu </w:t>
      </w:r>
      <w:r w:rsidR="00BF2616" w:rsidRPr="007933E8">
        <w:rPr>
          <w:rFonts w:ascii="Times New Roman" w:hAnsi="Times New Roman" w:cs="Times New Roman"/>
          <w:sz w:val="24"/>
        </w:rPr>
        <w:t>p</w:t>
      </w:r>
      <w:r w:rsidR="00D24528" w:rsidRPr="007933E8">
        <w:rPr>
          <w:rFonts w:ascii="Times New Roman" w:hAnsi="Times New Roman" w:cs="Times New Roman"/>
          <w:sz w:val="24"/>
        </w:rPr>
        <w:t>ermainan</w:t>
      </w:r>
      <w:r w:rsidR="0020699A" w:rsidRPr="007933E8">
        <w:rPr>
          <w:rFonts w:ascii="Times New Roman" w:hAnsi="Times New Roman" w:cs="Times New Roman"/>
          <w:sz w:val="24"/>
        </w:rPr>
        <w:t>.</w:t>
      </w:r>
      <w:r w:rsidR="00D24528" w:rsidRPr="007933E8">
        <w:rPr>
          <w:rFonts w:ascii="Times New Roman" w:hAnsi="Times New Roman" w:cs="Times New Roman"/>
          <w:sz w:val="24"/>
        </w:rPr>
        <w:t xml:space="preserve"> </w:t>
      </w:r>
      <w:r w:rsidR="00D57A6E">
        <w:rPr>
          <w:rFonts w:ascii="Times New Roman" w:hAnsi="Times New Roman" w:cs="Times New Roman"/>
          <w:sz w:val="24"/>
        </w:rPr>
        <w:t xml:space="preserve">Ini sejalan dengan </w:t>
      </w:r>
      <w:r w:rsidR="00D57A6E">
        <w:rPr>
          <w:rFonts w:ascii="Times New Roman" w:hAnsi="Times New Roman" w:cs="Times New Roman"/>
          <w:sz w:val="24"/>
          <w:lang w:val="en-US"/>
        </w:rPr>
        <w:t>p</w:t>
      </w:r>
      <w:r w:rsidR="0020699A" w:rsidRPr="007933E8">
        <w:rPr>
          <w:rFonts w:ascii="Times New Roman" w:hAnsi="Times New Roman" w:cs="Times New Roman"/>
          <w:sz w:val="24"/>
        </w:rPr>
        <w:t xml:space="preserve">enelitian yang akan dilakukan oleh peneliti tentang </w:t>
      </w:r>
      <w:r w:rsidR="00D57A6E" w:rsidRPr="007933E8">
        <w:rPr>
          <w:rFonts w:ascii="Times New Roman" w:hAnsi="Times New Roman" w:cs="Times New Roman"/>
          <w:sz w:val="24"/>
        </w:rPr>
        <w:t>peningkatan kemampuan kognitif (berfikir) pada permainan tradisonal</w:t>
      </w:r>
      <w:r w:rsidR="0020699A" w:rsidRPr="007933E8">
        <w:rPr>
          <w:rFonts w:ascii="Times New Roman" w:hAnsi="Times New Roman" w:cs="Times New Roman"/>
          <w:sz w:val="24"/>
        </w:rPr>
        <w:t>.</w:t>
      </w:r>
    </w:p>
    <w:p w:rsidR="00397152" w:rsidRPr="007933E8" w:rsidRDefault="00D24528"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 </w:t>
      </w:r>
      <w:r w:rsidR="005262EB">
        <w:rPr>
          <w:rFonts w:ascii="Times New Roman" w:hAnsi="Times New Roman" w:cs="Times New Roman"/>
          <w:sz w:val="24"/>
        </w:rPr>
        <w:t xml:space="preserve">Kemampuan </w:t>
      </w:r>
      <w:r w:rsidR="005262EB" w:rsidRPr="00834479">
        <w:rPr>
          <w:rFonts w:ascii="Times New Roman" w:hAnsi="Times New Roman" w:cs="Times New Roman"/>
          <w:sz w:val="24"/>
        </w:rPr>
        <w:t>k</w:t>
      </w:r>
      <w:r w:rsidR="00A7130B" w:rsidRPr="007933E8">
        <w:rPr>
          <w:rFonts w:ascii="Times New Roman" w:hAnsi="Times New Roman" w:cs="Times New Roman"/>
          <w:sz w:val="24"/>
        </w:rPr>
        <w:t>ognitif adalah adalah suatu proses berfikir yang dilakukan untuk menghasilkan suatu tindakan sehingga mengakibatkan orang memperoleh p</w:t>
      </w:r>
      <w:r w:rsidR="00594AF7" w:rsidRPr="007933E8">
        <w:rPr>
          <w:rFonts w:ascii="Times New Roman" w:hAnsi="Times New Roman" w:cs="Times New Roman"/>
          <w:sz w:val="24"/>
        </w:rPr>
        <w:t>e</w:t>
      </w:r>
      <w:r w:rsidR="00A7130B" w:rsidRPr="007933E8">
        <w:rPr>
          <w:rFonts w:ascii="Times New Roman" w:hAnsi="Times New Roman" w:cs="Times New Roman"/>
          <w:sz w:val="24"/>
        </w:rPr>
        <w:t>ngetahuan atau yang dibutuhkan untuk menggunakan pengetahuan dalam menyelesaikan berbagai masalah yang dapat digunakan sebagai tolak ukur dalam pertumbuhan kecerdasan</w:t>
      </w:r>
      <w:r w:rsidR="00C32AC1" w:rsidRPr="007933E8">
        <w:rPr>
          <w:rFonts w:ascii="Times New Roman" w:hAnsi="Times New Roman" w:cs="Times New Roman"/>
          <w:sz w:val="24"/>
        </w:rPr>
        <w:t>.</w:t>
      </w:r>
      <w:r w:rsidR="00397152" w:rsidRPr="007933E8">
        <w:rPr>
          <w:rStyle w:val="FootnoteReference"/>
          <w:rFonts w:ascii="Times New Roman" w:hAnsi="Times New Roman" w:cs="Times New Roman"/>
          <w:sz w:val="24"/>
        </w:rPr>
        <w:footnoteReference w:id="19"/>
      </w:r>
    </w:p>
    <w:p w:rsidR="00D76FAC" w:rsidRPr="007933E8" w:rsidRDefault="00D76FAC"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Melihat kondisi sekarang</w:t>
      </w:r>
      <w:r w:rsidR="007C4DDA" w:rsidRPr="007933E8">
        <w:rPr>
          <w:rFonts w:ascii="Times New Roman" w:hAnsi="Times New Roman" w:cs="Times New Roman"/>
          <w:sz w:val="24"/>
        </w:rPr>
        <w:t xml:space="preserve">, bahwa kondisi kemampuan kognitif </w:t>
      </w:r>
      <w:r w:rsidR="00D57A6E" w:rsidRPr="007933E8">
        <w:rPr>
          <w:rFonts w:ascii="Times New Roman" w:hAnsi="Times New Roman" w:cs="Times New Roman"/>
          <w:sz w:val="24"/>
        </w:rPr>
        <w:t>peserta didik</w:t>
      </w:r>
      <w:r w:rsidR="007C4DDA" w:rsidRPr="007933E8">
        <w:rPr>
          <w:rFonts w:ascii="Times New Roman" w:hAnsi="Times New Roman" w:cs="Times New Roman"/>
          <w:sz w:val="24"/>
        </w:rPr>
        <w:t xml:space="preserve"> sekarang berada di rata-rata dikarenakan adanya ketergantungan pada teknologi yang ada, semuanya serba canggih sehingga membuat </w:t>
      </w:r>
      <w:r w:rsidR="005262EB" w:rsidRPr="00834479">
        <w:rPr>
          <w:rFonts w:ascii="Times New Roman" w:hAnsi="Times New Roman" w:cs="Times New Roman"/>
          <w:sz w:val="24"/>
        </w:rPr>
        <w:t>p</w:t>
      </w:r>
      <w:r w:rsidR="005262EB">
        <w:rPr>
          <w:rFonts w:ascii="Times New Roman" w:hAnsi="Times New Roman" w:cs="Times New Roman"/>
          <w:sz w:val="24"/>
        </w:rPr>
        <w:t xml:space="preserve">eserta </w:t>
      </w:r>
      <w:r w:rsidR="005262EB" w:rsidRPr="00834479">
        <w:rPr>
          <w:rFonts w:ascii="Times New Roman" w:hAnsi="Times New Roman" w:cs="Times New Roman"/>
          <w:sz w:val="24"/>
        </w:rPr>
        <w:t>d</w:t>
      </w:r>
      <w:r w:rsidR="00911643" w:rsidRPr="007933E8">
        <w:rPr>
          <w:rFonts w:ascii="Times New Roman" w:hAnsi="Times New Roman" w:cs="Times New Roman"/>
          <w:sz w:val="24"/>
        </w:rPr>
        <w:t>idik</w:t>
      </w:r>
      <w:r w:rsidR="007C4DDA" w:rsidRPr="007933E8">
        <w:rPr>
          <w:rFonts w:ascii="Times New Roman" w:hAnsi="Times New Roman" w:cs="Times New Roman"/>
          <w:sz w:val="24"/>
        </w:rPr>
        <w:t xml:space="preserve"> malas untuk berfikir. Sehingga menjadikan alasan peneliti untuk melihat sejauh mana kemampuan kognitif </w:t>
      </w:r>
      <w:r w:rsidR="00D57A6E" w:rsidRPr="007933E8">
        <w:rPr>
          <w:rFonts w:ascii="Times New Roman" w:hAnsi="Times New Roman" w:cs="Times New Roman"/>
          <w:sz w:val="24"/>
        </w:rPr>
        <w:t xml:space="preserve">peserta didik </w:t>
      </w:r>
      <w:r w:rsidR="007C4DDA" w:rsidRPr="007933E8">
        <w:rPr>
          <w:rFonts w:ascii="Times New Roman" w:hAnsi="Times New Roman" w:cs="Times New Roman"/>
          <w:sz w:val="24"/>
        </w:rPr>
        <w:t>jika dalam suatu pembelajaran matematika dikolabara</w:t>
      </w:r>
      <w:r w:rsidR="005262EB">
        <w:rPr>
          <w:rFonts w:ascii="Times New Roman" w:hAnsi="Times New Roman" w:cs="Times New Roman"/>
          <w:sz w:val="24"/>
        </w:rPr>
        <w:t xml:space="preserve">sikan dengan </w:t>
      </w:r>
      <w:r w:rsidR="005262EB">
        <w:rPr>
          <w:rFonts w:ascii="Times New Roman" w:hAnsi="Times New Roman" w:cs="Times New Roman"/>
          <w:sz w:val="24"/>
          <w:lang w:val="en-US"/>
        </w:rPr>
        <w:t>p</w:t>
      </w:r>
      <w:r w:rsidR="005262EB">
        <w:rPr>
          <w:rFonts w:ascii="Times New Roman" w:hAnsi="Times New Roman" w:cs="Times New Roman"/>
          <w:sz w:val="24"/>
        </w:rPr>
        <w:t xml:space="preserve">ermainan </w:t>
      </w:r>
      <w:r w:rsidR="005262EB">
        <w:rPr>
          <w:rFonts w:ascii="Times New Roman" w:hAnsi="Times New Roman" w:cs="Times New Roman"/>
          <w:sz w:val="24"/>
          <w:lang w:val="en-US"/>
        </w:rPr>
        <w:t>t</w:t>
      </w:r>
      <w:r w:rsidR="007C4DDA" w:rsidRPr="007933E8">
        <w:rPr>
          <w:rFonts w:ascii="Times New Roman" w:hAnsi="Times New Roman" w:cs="Times New Roman"/>
          <w:sz w:val="24"/>
        </w:rPr>
        <w:t>radisional.</w:t>
      </w:r>
    </w:p>
    <w:p w:rsidR="00FB710B" w:rsidRPr="007933E8" w:rsidRDefault="005262EB" w:rsidP="00381F87">
      <w:pPr>
        <w:pStyle w:val="ListParagraph"/>
        <w:spacing w:after="0" w:line="360" w:lineRule="auto"/>
        <w:ind w:left="426" w:firstLine="708"/>
        <w:jc w:val="both"/>
        <w:rPr>
          <w:rFonts w:ascii="Times New Roman" w:hAnsi="Times New Roman" w:cs="Times New Roman"/>
          <w:sz w:val="24"/>
        </w:rPr>
      </w:pPr>
      <w:r>
        <w:rPr>
          <w:rFonts w:ascii="Times New Roman" w:hAnsi="Times New Roman" w:cs="Times New Roman"/>
          <w:sz w:val="24"/>
        </w:rPr>
        <w:lastRenderedPageBreak/>
        <w:t xml:space="preserve">Permainan </w:t>
      </w:r>
      <w:r>
        <w:rPr>
          <w:rFonts w:ascii="Times New Roman" w:hAnsi="Times New Roman" w:cs="Times New Roman"/>
          <w:sz w:val="24"/>
          <w:lang w:val="en-US"/>
        </w:rPr>
        <w:t>t</w:t>
      </w:r>
      <w:r w:rsidR="00594AF7" w:rsidRPr="007933E8">
        <w:rPr>
          <w:rFonts w:ascii="Times New Roman" w:hAnsi="Times New Roman" w:cs="Times New Roman"/>
          <w:sz w:val="24"/>
        </w:rPr>
        <w:t xml:space="preserve">radisional selain mampu menyenangkan anak-anak, tapi juga melatih kaesabaran dalam menghadapi permainan serta mampu meningkatkan kemampuan kognitif nak-anak. Beberapa penelitian telah membuktikan bahwa adanya permainan tradisional ini mampu membuat kemampuan kognitif anak-anak meningkat. Hal ini telah dibuktikan </w:t>
      </w:r>
      <w:r w:rsidR="00D57A6E">
        <w:rPr>
          <w:rFonts w:ascii="Times New Roman" w:hAnsi="Times New Roman" w:cs="Times New Roman"/>
          <w:sz w:val="24"/>
        </w:rPr>
        <w:t xml:space="preserve">oleh </w:t>
      </w:r>
      <w:r w:rsidR="00D57A6E" w:rsidRPr="00834479">
        <w:rPr>
          <w:rFonts w:ascii="Times New Roman" w:hAnsi="Times New Roman" w:cs="Times New Roman"/>
          <w:sz w:val="24"/>
        </w:rPr>
        <w:t>p</w:t>
      </w:r>
      <w:r w:rsidR="008B20A8" w:rsidRPr="007933E8">
        <w:rPr>
          <w:rFonts w:ascii="Times New Roman" w:hAnsi="Times New Roman" w:cs="Times New Roman"/>
          <w:sz w:val="24"/>
        </w:rPr>
        <w:t>eneli</w:t>
      </w:r>
      <w:r w:rsidR="006E2B4E" w:rsidRPr="007933E8">
        <w:rPr>
          <w:rFonts w:ascii="Times New Roman" w:hAnsi="Times New Roman" w:cs="Times New Roman"/>
          <w:sz w:val="24"/>
        </w:rPr>
        <w:t>t</w:t>
      </w:r>
      <w:r w:rsidR="008B20A8" w:rsidRPr="007933E8">
        <w:rPr>
          <w:rFonts w:ascii="Times New Roman" w:hAnsi="Times New Roman" w:cs="Times New Roman"/>
          <w:sz w:val="24"/>
        </w:rPr>
        <w:t xml:space="preserve">ian yang dilakukan oleh Rahayu Kurniasih dengan judul Penelitian </w:t>
      </w:r>
      <w:r w:rsidR="008B20A8" w:rsidRPr="007933E8">
        <w:rPr>
          <w:rFonts w:ascii="Times New Roman" w:hAnsi="Times New Roman" w:cs="Times New Roman"/>
          <w:i/>
          <w:sz w:val="24"/>
        </w:rPr>
        <w:t>“Implementasi Permainan Tradisional Congklak dalam Pengembangan Kognitif di Taman Kanak-Kanak Tiara Persada Kecamatan Metro Utara”</w:t>
      </w:r>
      <w:r w:rsidR="008B20A8" w:rsidRPr="007933E8">
        <w:rPr>
          <w:rFonts w:ascii="Times New Roman" w:hAnsi="Times New Roman" w:cs="Times New Roman"/>
          <w:b/>
          <w:i/>
          <w:sz w:val="24"/>
        </w:rPr>
        <w:t xml:space="preserve"> </w:t>
      </w:r>
      <w:r w:rsidR="008B20A8" w:rsidRPr="007933E8">
        <w:rPr>
          <w:rFonts w:ascii="Times New Roman" w:hAnsi="Times New Roman" w:cs="Times New Roman"/>
          <w:sz w:val="24"/>
        </w:rPr>
        <w:t xml:space="preserve">yang menyimpulkan bahwa </w:t>
      </w:r>
      <w:r w:rsidR="00D57A6E" w:rsidRPr="007933E8">
        <w:rPr>
          <w:rFonts w:ascii="Times New Roman" w:hAnsi="Times New Roman" w:cs="Times New Roman"/>
          <w:sz w:val="24"/>
        </w:rPr>
        <w:t>permainan tradisional congklak ini mampu</w:t>
      </w:r>
      <w:r w:rsidR="009345EA" w:rsidRPr="007933E8">
        <w:rPr>
          <w:rFonts w:ascii="Times New Roman" w:hAnsi="Times New Roman" w:cs="Times New Roman"/>
          <w:sz w:val="24"/>
        </w:rPr>
        <w:t xml:space="preserve"> mengembang</w:t>
      </w:r>
      <w:r w:rsidR="00D57A6E">
        <w:rPr>
          <w:rFonts w:ascii="Times New Roman" w:hAnsi="Times New Roman" w:cs="Times New Roman"/>
          <w:sz w:val="24"/>
        </w:rPr>
        <w:t xml:space="preserve">kan kemampuan </w:t>
      </w:r>
      <w:r w:rsidR="00D57A6E" w:rsidRPr="00834479">
        <w:rPr>
          <w:rFonts w:ascii="Times New Roman" w:hAnsi="Times New Roman" w:cs="Times New Roman"/>
          <w:sz w:val="24"/>
        </w:rPr>
        <w:t>k</w:t>
      </w:r>
      <w:r w:rsidR="008B20A8" w:rsidRPr="007933E8">
        <w:rPr>
          <w:rFonts w:ascii="Times New Roman" w:hAnsi="Times New Roman" w:cs="Times New Roman"/>
          <w:sz w:val="24"/>
        </w:rPr>
        <w:t xml:space="preserve">ognitif anak terutama pada kegiatan berhitung yang telah didasarkan pada penyesuaian terhadap dunia anak yang cenderung lebih tertarik belajar yang dikemas dalam sebuah permainan. Selain itu juga adanya </w:t>
      </w:r>
      <w:r w:rsidR="00D57A6E" w:rsidRPr="007933E8">
        <w:rPr>
          <w:rFonts w:ascii="Times New Roman" w:hAnsi="Times New Roman" w:cs="Times New Roman"/>
          <w:sz w:val="24"/>
        </w:rPr>
        <w:t xml:space="preserve">permainan tradisional </w:t>
      </w:r>
      <w:r w:rsidR="008B20A8" w:rsidRPr="007933E8">
        <w:rPr>
          <w:rFonts w:ascii="Times New Roman" w:hAnsi="Times New Roman" w:cs="Times New Roman"/>
          <w:sz w:val="24"/>
        </w:rPr>
        <w:t xml:space="preserve">ini yang dijadikan sebagai media dalam </w:t>
      </w:r>
      <w:r w:rsidR="00D57A6E" w:rsidRPr="007933E8">
        <w:rPr>
          <w:rFonts w:ascii="Times New Roman" w:hAnsi="Times New Roman" w:cs="Times New Roman"/>
          <w:sz w:val="24"/>
        </w:rPr>
        <w:t xml:space="preserve">proses pembelajaran </w:t>
      </w:r>
      <w:r w:rsidR="008B20A8" w:rsidRPr="007933E8">
        <w:rPr>
          <w:rFonts w:ascii="Times New Roman" w:hAnsi="Times New Roman" w:cs="Times New Roman"/>
          <w:sz w:val="24"/>
        </w:rPr>
        <w:t xml:space="preserve">mampu menunjang berjalan nya proses pembelajaran dan anak-anak pun mudah </w:t>
      </w:r>
      <w:r w:rsidR="009345EA" w:rsidRPr="007933E8">
        <w:rPr>
          <w:rFonts w:ascii="Times New Roman" w:hAnsi="Times New Roman" w:cs="Times New Roman"/>
          <w:sz w:val="24"/>
        </w:rPr>
        <w:t>menerima materi yang disampaikan</w:t>
      </w:r>
      <w:r w:rsidR="00BF2616" w:rsidRPr="007933E8">
        <w:rPr>
          <w:rFonts w:ascii="Times New Roman" w:hAnsi="Times New Roman" w:cs="Times New Roman"/>
          <w:sz w:val="24"/>
        </w:rPr>
        <w:t>.</w:t>
      </w:r>
      <w:r w:rsidR="009345EA" w:rsidRPr="007933E8">
        <w:rPr>
          <w:rStyle w:val="FootnoteReference"/>
          <w:rFonts w:ascii="Times New Roman" w:hAnsi="Times New Roman" w:cs="Times New Roman"/>
          <w:sz w:val="24"/>
        </w:rPr>
        <w:footnoteReference w:id="20"/>
      </w:r>
    </w:p>
    <w:p w:rsidR="009345EA" w:rsidRPr="007933E8" w:rsidRDefault="009345EA" w:rsidP="00381F87">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Selaras dengan pen</w:t>
      </w:r>
      <w:r w:rsidR="00751A66" w:rsidRPr="007933E8">
        <w:rPr>
          <w:rFonts w:ascii="Times New Roman" w:hAnsi="Times New Roman" w:cs="Times New Roman"/>
          <w:sz w:val="24"/>
        </w:rPr>
        <w:t>elitian yang dilakukan oleh pene</w:t>
      </w:r>
      <w:r w:rsidRPr="007933E8">
        <w:rPr>
          <w:rFonts w:ascii="Times New Roman" w:hAnsi="Times New Roman" w:cs="Times New Roman"/>
          <w:sz w:val="24"/>
        </w:rPr>
        <w:t xml:space="preserve">liti bahwa dalam </w:t>
      </w:r>
      <w:r w:rsidR="00D57A6E" w:rsidRPr="007933E8">
        <w:rPr>
          <w:rFonts w:ascii="Times New Roman" w:hAnsi="Times New Roman" w:cs="Times New Roman"/>
          <w:sz w:val="24"/>
        </w:rPr>
        <w:t>permainan tradisonal ini hanya mencakup pada permainan tradisional</w:t>
      </w:r>
      <w:r w:rsidRPr="007933E8">
        <w:rPr>
          <w:rFonts w:ascii="Times New Roman" w:hAnsi="Times New Roman" w:cs="Times New Roman"/>
          <w:sz w:val="24"/>
        </w:rPr>
        <w:t>. Banyak penelitian tentang eksplorasi</w:t>
      </w:r>
      <w:r w:rsidR="005262EB">
        <w:rPr>
          <w:rFonts w:ascii="Times New Roman" w:hAnsi="Times New Roman" w:cs="Times New Roman"/>
          <w:sz w:val="24"/>
        </w:rPr>
        <w:t xml:space="preserve"> </w:t>
      </w:r>
      <w:r w:rsidR="005262EB">
        <w:rPr>
          <w:rFonts w:ascii="Times New Roman" w:hAnsi="Times New Roman" w:cs="Times New Roman"/>
          <w:sz w:val="24"/>
          <w:lang w:val="en-US"/>
        </w:rPr>
        <w:t>e</w:t>
      </w:r>
      <w:r w:rsidR="00E4464B" w:rsidRPr="007933E8">
        <w:rPr>
          <w:rFonts w:ascii="Times New Roman" w:hAnsi="Times New Roman" w:cs="Times New Roman"/>
          <w:sz w:val="24"/>
        </w:rPr>
        <w:t>tnomatematika pada permainan t</w:t>
      </w:r>
      <w:r w:rsidRPr="007933E8">
        <w:rPr>
          <w:rFonts w:ascii="Times New Roman" w:hAnsi="Times New Roman" w:cs="Times New Roman"/>
          <w:sz w:val="24"/>
        </w:rPr>
        <w:t>radasi</w:t>
      </w:r>
      <w:r w:rsidR="00E4464B" w:rsidRPr="007933E8">
        <w:rPr>
          <w:rFonts w:ascii="Times New Roman" w:hAnsi="Times New Roman" w:cs="Times New Roman"/>
          <w:sz w:val="24"/>
        </w:rPr>
        <w:t>o</w:t>
      </w:r>
      <w:r w:rsidRPr="007933E8">
        <w:rPr>
          <w:rFonts w:ascii="Times New Roman" w:hAnsi="Times New Roman" w:cs="Times New Roman"/>
          <w:sz w:val="24"/>
        </w:rPr>
        <w:t xml:space="preserve">nal sudah berjalan beberapa tahun terakhir ini, tapi tentunya peneliti akan mengeksplorasi beberapa permainan tradisonal bugis </w:t>
      </w:r>
      <w:r w:rsidR="005262EB">
        <w:rPr>
          <w:rFonts w:ascii="Times New Roman" w:hAnsi="Times New Roman" w:cs="Times New Roman"/>
          <w:sz w:val="24"/>
        </w:rPr>
        <w:t xml:space="preserve">yang didalamnya tedapat nuansa </w:t>
      </w:r>
      <w:r w:rsidR="005262EB">
        <w:rPr>
          <w:rFonts w:ascii="Times New Roman" w:hAnsi="Times New Roman" w:cs="Times New Roman"/>
          <w:sz w:val="24"/>
          <w:lang w:val="en-US"/>
        </w:rPr>
        <w:t>e</w:t>
      </w:r>
      <w:r w:rsidRPr="007933E8">
        <w:rPr>
          <w:rFonts w:ascii="Times New Roman" w:hAnsi="Times New Roman" w:cs="Times New Roman"/>
          <w:sz w:val="24"/>
        </w:rPr>
        <w:t>tnomatematika. Setelah melakukan observasi di sekolah</w:t>
      </w:r>
      <w:r w:rsidR="00C66AF4" w:rsidRPr="007933E8">
        <w:rPr>
          <w:rFonts w:ascii="Times New Roman" w:hAnsi="Times New Roman" w:cs="Times New Roman"/>
          <w:sz w:val="24"/>
        </w:rPr>
        <w:t xml:space="preserve"> dan memperkenalkan beberapa permainan tradisonal masih ada bebe</w:t>
      </w:r>
      <w:r w:rsidR="006E2B4E" w:rsidRPr="007933E8">
        <w:rPr>
          <w:rFonts w:ascii="Times New Roman" w:hAnsi="Times New Roman" w:cs="Times New Roman"/>
          <w:sz w:val="24"/>
        </w:rPr>
        <w:t>r</w:t>
      </w:r>
      <w:r w:rsidR="00C66AF4" w:rsidRPr="007933E8">
        <w:rPr>
          <w:rFonts w:ascii="Times New Roman" w:hAnsi="Times New Roman" w:cs="Times New Roman"/>
          <w:sz w:val="24"/>
        </w:rPr>
        <w:t xml:space="preserve">apa </w:t>
      </w:r>
      <w:r w:rsidR="005262EB">
        <w:rPr>
          <w:rFonts w:ascii="Times New Roman" w:hAnsi="Times New Roman" w:cs="Times New Roman"/>
          <w:sz w:val="24"/>
          <w:lang w:val="en-US"/>
        </w:rPr>
        <w:t>p</w:t>
      </w:r>
      <w:r w:rsidR="005262EB">
        <w:rPr>
          <w:rFonts w:ascii="Times New Roman" w:hAnsi="Times New Roman" w:cs="Times New Roman"/>
          <w:sz w:val="24"/>
        </w:rPr>
        <w:t xml:space="preserve">eserta </w:t>
      </w:r>
      <w:r w:rsidR="005262EB">
        <w:rPr>
          <w:rFonts w:ascii="Times New Roman" w:hAnsi="Times New Roman" w:cs="Times New Roman"/>
          <w:sz w:val="24"/>
          <w:lang w:val="en-US"/>
        </w:rPr>
        <w:t>d</w:t>
      </w:r>
      <w:r w:rsidR="00911643" w:rsidRPr="007933E8">
        <w:rPr>
          <w:rFonts w:ascii="Times New Roman" w:hAnsi="Times New Roman" w:cs="Times New Roman"/>
          <w:sz w:val="24"/>
        </w:rPr>
        <w:t>idik</w:t>
      </w:r>
      <w:r w:rsidR="00C66AF4" w:rsidRPr="007933E8">
        <w:rPr>
          <w:rFonts w:ascii="Times New Roman" w:hAnsi="Times New Roman" w:cs="Times New Roman"/>
          <w:sz w:val="24"/>
        </w:rPr>
        <w:t xml:space="preserve"> yang tidak tahu dan bahkan tidak sangg</w:t>
      </w:r>
      <w:r w:rsidR="006E2B4E" w:rsidRPr="007933E8">
        <w:rPr>
          <w:rFonts w:ascii="Times New Roman" w:hAnsi="Times New Roman" w:cs="Times New Roman"/>
          <w:sz w:val="24"/>
        </w:rPr>
        <w:t>u</w:t>
      </w:r>
      <w:r w:rsidR="00C66AF4" w:rsidRPr="007933E8">
        <w:rPr>
          <w:rFonts w:ascii="Times New Roman" w:hAnsi="Times New Roman" w:cs="Times New Roman"/>
          <w:sz w:val="24"/>
        </w:rPr>
        <w:t xml:space="preserve">p menyelesaikan permainan yang diberikan. </w:t>
      </w:r>
    </w:p>
    <w:p w:rsidR="00403CFE" w:rsidRPr="007933E8" w:rsidRDefault="00C66AF4" w:rsidP="00403CFE">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Hasil wawancara dengan </w:t>
      </w:r>
      <w:r w:rsidR="00CB6E8C">
        <w:rPr>
          <w:rFonts w:ascii="Times New Roman" w:hAnsi="Times New Roman" w:cs="Times New Roman"/>
          <w:sz w:val="24"/>
        </w:rPr>
        <w:t>pendidik</w:t>
      </w:r>
      <w:r w:rsidRPr="007933E8">
        <w:rPr>
          <w:rFonts w:ascii="Times New Roman" w:hAnsi="Times New Roman" w:cs="Times New Roman"/>
          <w:sz w:val="24"/>
        </w:rPr>
        <w:t xml:space="preserve"> disekolah tersebut bahwa anak-anak jaman zaman sekarang sudah banyak yang tidak mampu memainkan permainan tradisional lagi dikarenakan </w:t>
      </w:r>
      <w:r w:rsidR="00D57A6E" w:rsidRPr="007933E8">
        <w:rPr>
          <w:rFonts w:ascii="Times New Roman" w:hAnsi="Times New Roman" w:cs="Times New Roman"/>
          <w:sz w:val="24"/>
        </w:rPr>
        <w:t xml:space="preserve">peserta didik </w:t>
      </w:r>
      <w:r w:rsidRPr="007933E8">
        <w:rPr>
          <w:rFonts w:ascii="Times New Roman" w:hAnsi="Times New Roman" w:cs="Times New Roman"/>
          <w:sz w:val="24"/>
        </w:rPr>
        <w:t xml:space="preserve">sekarang senang bermain game online </w:t>
      </w:r>
      <w:r w:rsidRPr="007933E8">
        <w:rPr>
          <w:rFonts w:ascii="Times New Roman" w:hAnsi="Times New Roman" w:cs="Times New Roman"/>
          <w:sz w:val="24"/>
        </w:rPr>
        <w:lastRenderedPageBreak/>
        <w:t xml:space="preserve">dan melupakan kebudayaan daerahnya. Dan terlebih kepada pembelajaran matematika , jika mendengar kata matematika saja, kebanyakan </w:t>
      </w:r>
      <w:r w:rsidR="00D57A6E" w:rsidRPr="007933E8">
        <w:rPr>
          <w:rFonts w:ascii="Times New Roman" w:hAnsi="Times New Roman" w:cs="Times New Roman"/>
          <w:sz w:val="24"/>
        </w:rPr>
        <w:t xml:space="preserve">peserta didik </w:t>
      </w:r>
      <w:r w:rsidRPr="007933E8">
        <w:rPr>
          <w:rFonts w:ascii="Times New Roman" w:hAnsi="Times New Roman" w:cs="Times New Roman"/>
          <w:sz w:val="24"/>
        </w:rPr>
        <w:t>sudah mengeluh terhadap mata pelajaran tersebut.</w:t>
      </w:r>
    </w:p>
    <w:p w:rsidR="00403CFE" w:rsidRPr="007933E8" w:rsidRDefault="00C66AF4" w:rsidP="00403CFE">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Hal tersebut muncul pada ide peneliti bahwa ingin mengimplemtasikan materi matematika yang bernuansa kepada kebudayaan yaitu </w:t>
      </w:r>
      <w:r w:rsidR="00D57A6E" w:rsidRPr="007933E8">
        <w:rPr>
          <w:rFonts w:ascii="Times New Roman" w:hAnsi="Times New Roman" w:cs="Times New Roman"/>
          <w:sz w:val="24"/>
        </w:rPr>
        <w:t>permainan tradisional.</w:t>
      </w:r>
      <w:r w:rsidR="0089344C" w:rsidRPr="007933E8">
        <w:rPr>
          <w:rFonts w:ascii="Times New Roman" w:hAnsi="Times New Roman" w:cs="Times New Roman"/>
          <w:sz w:val="24"/>
        </w:rPr>
        <w:t xml:space="preserve"> Dari hasil eksplorasi penelitian </w:t>
      </w:r>
      <w:r w:rsidR="00D57A6E">
        <w:rPr>
          <w:rFonts w:ascii="Times New Roman" w:hAnsi="Times New Roman" w:cs="Times New Roman"/>
          <w:sz w:val="24"/>
        </w:rPr>
        <w:t>etno</w:t>
      </w:r>
      <w:r w:rsidR="00D57A6E" w:rsidRPr="007933E8">
        <w:rPr>
          <w:rFonts w:ascii="Times New Roman" w:hAnsi="Times New Roman" w:cs="Times New Roman"/>
          <w:sz w:val="24"/>
        </w:rPr>
        <w:t>matematika permainan tradisonal</w:t>
      </w:r>
      <w:r w:rsidR="0089344C" w:rsidRPr="007933E8">
        <w:rPr>
          <w:rFonts w:ascii="Times New Roman" w:hAnsi="Times New Roman" w:cs="Times New Roman"/>
          <w:sz w:val="24"/>
        </w:rPr>
        <w:t xml:space="preserve"> Bug</w:t>
      </w:r>
      <w:r w:rsidR="00D57A6E">
        <w:rPr>
          <w:rFonts w:ascii="Times New Roman" w:hAnsi="Times New Roman" w:cs="Times New Roman"/>
          <w:sz w:val="24"/>
        </w:rPr>
        <w:t>is, salah satunya adalah permai</w:t>
      </w:r>
      <w:r w:rsidR="0089344C" w:rsidRPr="007933E8">
        <w:rPr>
          <w:rFonts w:ascii="Times New Roman" w:hAnsi="Times New Roman" w:cs="Times New Roman"/>
          <w:sz w:val="24"/>
        </w:rPr>
        <w:t xml:space="preserve">nan </w:t>
      </w:r>
      <w:r w:rsidR="0089344C" w:rsidRPr="007933E8">
        <w:rPr>
          <w:rFonts w:ascii="Times New Roman" w:hAnsi="Times New Roman" w:cs="Times New Roman"/>
          <w:i/>
          <w:sz w:val="24"/>
        </w:rPr>
        <w:t>Ma Nginja</w:t>
      </w:r>
      <w:r w:rsidR="00D57A6E">
        <w:rPr>
          <w:rFonts w:ascii="Times New Roman" w:hAnsi="Times New Roman" w:cs="Times New Roman"/>
          <w:i/>
          <w:sz w:val="24"/>
          <w:lang w:val="en-US"/>
        </w:rPr>
        <w:t>’</w:t>
      </w:r>
      <w:r w:rsidR="0089344C" w:rsidRPr="007933E8">
        <w:rPr>
          <w:rFonts w:ascii="Times New Roman" w:hAnsi="Times New Roman" w:cs="Times New Roman"/>
          <w:i/>
          <w:sz w:val="24"/>
        </w:rPr>
        <w:t xml:space="preserve"> atau Ma Dende’</w:t>
      </w:r>
      <w:r w:rsidR="0089344C" w:rsidRPr="007933E8">
        <w:rPr>
          <w:rFonts w:ascii="Times New Roman" w:hAnsi="Times New Roman" w:cs="Times New Roman"/>
          <w:b/>
          <w:i/>
          <w:sz w:val="24"/>
        </w:rPr>
        <w:t xml:space="preserve"> </w:t>
      </w:r>
      <w:r w:rsidR="0089344C" w:rsidRPr="007933E8">
        <w:rPr>
          <w:rFonts w:ascii="Times New Roman" w:hAnsi="Times New Roman" w:cs="Times New Roman"/>
          <w:sz w:val="24"/>
        </w:rPr>
        <w:t>yang dimainkan oleh 2 orang atau lebih. Pada permainan ini mengandung unsur geometri yaitu bangun datar yang merupakan materi pembelajaran</w:t>
      </w:r>
      <w:r w:rsidR="00D57A6E">
        <w:rPr>
          <w:rFonts w:ascii="Times New Roman" w:hAnsi="Times New Roman" w:cs="Times New Roman"/>
          <w:sz w:val="24"/>
        </w:rPr>
        <w:t xml:space="preserve"> kelas 4 dan 5 SD. Pada bagian </w:t>
      </w:r>
      <w:r w:rsidR="00D57A6E">
        <w:rPr>
          <w:rFonts w:ascii="Times New Roman" w:hAnsi="Times New Roman" w:cs="Times New Roman"/>
          <w:sz w:val="24"/>
          <w:lang w:val="en-US"/>
        </w:rPr>
        <w:t>p</w:t>
      </w:r>
      <w:r w:rsidR="0089344C" w:rsidRPr="007933E8">
        <w:rPr>
          <w:rFonts w:ascii="Times New Roman" w:hAnsi="Times New Roman" w:cs="Times New Roman"/>
          <w:sz w:val="24"/>
        </w:rPr>
        <w:t>erma</w:t>
      </w:r>
      <w:r w:rsidR="00D57A6E">
        <w:rPr>
          <w:rFonts w:ascii="Times New Roman" w:hAnsi="Times New Roman" w:cs="Times New Roman"/>
          <w:sz w:val="24"/>
        </w:rPr>
        <w:t xml:space="preserve">inan </w:t>
      </w:r>
      <w:r w:rsidR="00D57A6E" w:rsidRPr="00D57A6E">
        <w:rPr>
          <w:rFonts w:ascii="Times New Roman" w:hAnsi="Times New Roman" w:cs="Times New Roman"/>
          <w:i/>
          <w:sz w:val="24"/>
        </w:rPr>
        <w:t>Ma Nginja</w:t>
      </w:r>
      <w:r w:rsidR="00D57A6E" w:rsidRPr="00D57A6E">
        <w:rPr>
          <w:rFonts w:ascii="Times New Roman" w:hAnsi="Times New Roman" w:cs="Times New Roman"/>
          <w:i/>
          <w:sz w:val="24"/>
          <w:lang w:val="en-US"/>
        </w:rPr>
        <w:t>’</w:t>
      </w:r>
      <w:r w:rsidR="00FF0BB3" w:rsidRPr="007933E8">
        <w:rPr>
          <w:rFonts w:ascii="Times New Roman" w:hAnsi="Times New Roman" w:cs="Times New Roman"/>
          <w:sz w:val="24"/>
        </w:rPr>
        <w:t xml:space="preserve"> in</w:t>
      </w:r>
      <w:r w:rsidR="00D57A6E">
        <w:rPr>
          <w:rFonts w:ascii="Times New Roman" w:hAnsi="Times New Roman" w:cs="Times New Roman"/>
          <w:sz w:val="24"/>
          <w:lang w:val="en-US"/>
        </w:rPr>
        <w:t>i</w:t>
      </w:r>
      <w:r w:rsidR="00FF0BB3" w:rsidRPr="007933E8">
        <w:rPr>
          <w:rFonts w:ascii="Times New Roman" w:hAnsi="Times New Roman" w:cs="Times New Roman"/>
          <w:sz w:val="24"/>
        </w:rPr>
        <w:t xml:space="preserve"> dibagian ter</w:t>
      </w:r>
      <w:r w:rsidR="0089344C" w:rsidRPr="007933E8">
        <w:rPr>
          <w:rFonts w:ascii="Times New Roman" w:hAnsi="Times New Roman" w:cs="Times New Roman"/>
          <w:sz w:val="24"/>
        </w:rPr>
        <w:t xml:space="preserve">atas yang disebut kepala terdapat bentuk setengah lingkaran </w:t>
      </w:r>
      <w:r w:rsidR="00FF0BB3" w:rsidRPr="007933E8">
        <w:rPr>
          <w:rFonts w:ascii="Times New Roman" w:hAnsi="Times New Roman" w:cs="Times New Roman"/>
          <w:sz w:val="24"/>
        </w:rPr>
        <w:t xml:space="preserve"> , bagi</w:t>
      </w:r>
      <w:r w:rsidR="00D57A6E">
        <w:rPr>
          <w:rFonts w:ascii="Times New Roman" w:hAnsi="Times New Roman" w:cs="Times New Roman"/>
          <w:sz w:val="24"/>
        </w:rPr>
        <w:t>an tengah terdapat bentuk trape</w:t>
      </w:r>
      <w:r w:rsidR="00D57A6E">
        <w:rPr>
          <w:rFonts w:ascii="Times New Roman" w:hAnsi="Times New Roman" w:cs="Times New Roman"/>
          <w:sz w:val="24"/>
          <w:lang w:val="en-US"/>
        </w:rPr>
        <w:t>s</w:t>
      </w:r>
      <w:r w:rsidR="00FF0BB3" w:rsidRPr="007933E8">
        <w:rPr>
          <w:rFonts w:ascii="Times New Roman" w:hAnsi="Times New Roman" w:cs="Times New Roman"/>
          <w:sz w:val="24"/>
        </w:rPr>
        <w:t>ium dan persegi panjang dan bagian berbentuk persegi</w:t>
      </w:r>
      <w:r w:rsidR="00FF0BB3" w:rsidRPr="007933E8">
        <w:rPr>
          <w:rStyle w:val="FootnoteReference"/>
          <w:rFonts w:ascii="Times New Roman" w:hAnsi="Times New Roman" w:cs="Times New Roman"/>
          <w:sz w:val="24"/>
        </w:rPr>
        <w:footnoteReference w:id="21"/>
      </w:r>
      <w:r w:rsidR="00FF0BB3" w:rsidRPr="007933E8">
        <w:rPr>
          <w:rFonts w:ascii="Times New Roman" w:hAnsi="Times New Roman" w:cs="Times New Roman"/>
          <w:sz w:val="24"/>
        </w:rPr>
        <w:t>.</w:t>
      </w:r>
    </w:p>
    <w:p w:rsidR="00403CFE" w:rsidRPr="007933E8" w:rsidRDefault="00FF0BB3" w:rsidP="00403CFE">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Dari beberapa uraian diatas dapat dilihat bahwa melalui </w:t>
      </w:r>
      <w:r w:rsidR="00D57A6E" w:rsidRPr="007933E8">
        <w:rPr>
          <w:rFonts w:ascii="Times New Roman" w:hAnsi="Times New Roman" w:cs="Times New Roman"/>
          <w:sz w:val="24"/>
        </w:rPr>
        <w:t xml:space="preserve">permainan tradisional </w:t>
      </w:r>
      <w:r w:rsidRPr="007933E8">
        <w:rPr>
          <w:rFonts w:ascii="Times New Roman" w:hAnsi="Times New Roman" w:cs="Times New Roman"/>
          <w:sz w:val="24"/>
        </w:rPr>
        <w:t xml:space="preserve">sangat cocok dijadikan sebagai media pembelajaran matematika, yang tentunya akan membuat pembelajaran matematika tersebut akan lebih menyenangkan karena </w:t>
      </w:r>
      <w:r w:rsidR="00D57A6E" w:rsidRPr="007933E8">
        <w:rPr>
          <w:rFonts w:ascii="Times New Roman" w:hAnsi="Times New Roman" w:cs="Times New Roman"/>
          <w:sz w:val="24"/>
        </w:rPr>
        <w:t xml:space="preserve">peserta didik </w:t>
      </w:r>
      <w:r w:rsidRPr="007933E8">
        <w:rPr>
          <w:rFonts w:ascii="Times New Roman" w:hAnsi="Times New Roman" w:cs="Times New Roman"/>
          <w:sz w:val="24"/>
        </w:rPr>
        <w:t xml:space="preserve">belajar sambil bermain. Selain </w:t>
      </w:r>
      <w:r w:rsidR="00403CFE" w:rsidRPr="007933E8">
        <w:rPr>
          <w:rFonts w:ascii="Times New Roman" w:hAnsi="Times New Roman" w:cs="Times New Roman"/>
          <w:sz w:val="24"/>
        </w:rPr>
        <w:t>itu juga dalam bermai</w:t>
      </w:r>
      <w:r w:rsidRPr="007933E8">
        <w:rPr>
          <w:rFonts w:ascii="Times New Roman" w:hAnsi="Times New Roman" w:cs="Times New Roman"/>
          <w:sz w:val="24"/>
        </w:rPr>
        <w:t>n dibutuhkan kemampu</w:t>
      </w:r>
      <w:r w:rsidR="00403CFE" w:rsidRPr="007933E8">
        <w:rPr>
          <w:rFonts w:ascii="Times New Roman" w:hAnsi="Times New Roman" w:cs="Times New Roman"/>
          <w:sz w:val="24"/>
        </w:rPr>
        <w:t xml:space="preserve">an dalam berfikir untuk menyelesaikan </w:t>
      </w:r>
      <w:r w:rsidR="00535FA3" w:rsidRPr="007933E8">
        <w:rPr>
          <w:rFonts w:ascii="Times New Roman" w:hAnsi="Times New Roman" w:cs="Times New Roman"/>
          <w:sz w:val="24"/>
        </w:rPr>
        <w:t>permainan dan peneliti juga bisa</w:t>
      </w:r>
      <w:r w:rsidR="00403CFE" w:rsidRPr="007933E8">
        <w:rPr>
          <w:rFonts w:ascii="Times New Roman" w:hAnsi="Times New Roman" w:cs="Times New Roman"/>
          <w:sz w:val="24"/>
        </w:rPr>
        <w:t xml:space="preserve"> melihat apakah ada peningkatan kemampuan kognitif dalam pembelajaran matematika yang bernuansa budaya </w:t>
      </w:r>
      <w:r w:rsidR="00D57A6E" w:rsidRPr="007933E8">
        <w:rPr>
          <w:rFonts w:ascii="Times New Roman" w:hAnsi="Times New Roman" w:cs="Times New Roman"/>
          <w:sz w:val="24"/>
        </w:rPr>
        <w:t>(etnomatematika</w:t>
      </w:r>
      <w:r w:rsidR="00403CFE" w:rsidRPr="007933E8">
        <w:rPr>
          <w:rFonts w:ascii="Times New Roman" w:hAnsi="Times New Roman" w:cs="Times New Roman"/>
          <w:sz w:val="24"/>
        </w:rPr>
        <w:t xml:space="preserve">) sambil memperkenalkan kepada </w:t>
      </w:r>
      <w:r w:rsidR="00D57A6E" w:rsidRPr="007933E8">
        <w:rPr>
          <w:rFonts w:ascii="Times New Roman" w:hAnsi="Times New Roman" w:cs="Times New Roman"/>
          <w:sz w:val="24"/>
        </w:rPr>
        <w:t xml:space="preserve">peserta didik </w:t>
      </w:r>
      <w:r w:rsidR="00403CFE" w:rsidRPr="007933E8">
        <w:rPr>
          <w:rFonts w:ascii="Times New Roman" w:hAnsi="Times New Roman" w:cs="Times New Roman"/>
          <w:sz w:val="24"/>
        </w:rPr>
        <w:t xml:space="preserve">beberapa kebudayaan yang di daerah. </w:t>
      </w:r>
    </w:p>
    <w:p w:rsidR="00403CFE" w:rsidRPr="007933E8" w:rsidRDefault="00403CFE" w:rsidP="00742806">
      <w:pPr>
        <w:pStyle w:val="ListParagraph"/>
        <w:spacing w:after="0" w:line="360" w:lineRule="auto"/>
        <w:ind w:left="426" w:firstLine="708"/>
        <w:jc w:val="both"/>
        <w:rPr>
          <w:rFonts w:ascii="Times New Roman" w:hAnsi="Times New Roman" w:cs="Times New Roman"/>
          <w:i/>
          <w:sz w:val="24"/>
        </w:rPr>
      </w:pPr>
      <w:r w:rsidRPr="007933E8">
        <w:rPr>
          <w:rFonts w:ascii="Times New Roman" w:hAnsi="Times New Roman" w:cs="Times New Roman"/>
          <w:sz w:val="24"/>
        </w:rPr>
        <w:t xml:space="preserve">Oleh karena itu peneliti tertarik untuk mengadakan penelitian lebih lanjut dengan judul </w:t>
      </w:r>
      <w:r w:rsidRPr="007933E8">
        <w:rPr>
          <w:rFonts w:ascii="Times New Roman" w:hAnsi="Times New Roman" w:cs="Times New Roman"/>
          <w:b/>
          <w:i/>
          <w:sz w:val="24"/>
        </w:rPr>
        <w:t>“</w:t>
      </w:r>
      <w:r w:rsidRPr="007933E8">
        <w:rPr>
          <w:rFonts w:ascii="Times New Roman" w:hAnsi="Times New Roman" w:cs="Times New Roman"/>
          <w:i/>
          <w:sz w:val="24"/>
        </w:rPr>
        <w:t xml:space="preserve">Implementasi Etnomatematika </w:t>
      </w:r>
      <w:r w:rsidR="00F048A9" w:rsidRPr="007933E8">
        <w:rPr>
          <w:rFonts w:ascii="Times New Roman" w:hAnsi="Times New Roman" w:cs="Times New Roman"/>
          <w:i/>
          <w:sz w:val="24"/>
        </w:rPr>
        <w:t xml:space="preserve">Melalui Permainan Tradisional Bugis </w:t>
      </w:r>
      <w:r w:rsidRPr="007933E8">
        <w:rPr>
          <w:rFonts w:ascii="Times New Roman" w:hAnsi="Times New Roman" w:cs="Times New Roman"/>
          <w:i/>
          <w:sz w:val="24"/>
        </w:rPr>
        <w:t xml:space="preserve">dalam Meningkatkan Kemampuan Kognitif </w:t>
      </w:r>
      <w:r w:rsidR="00F048A9" w:rsidRPr="007933E8">
        <w:rPr>
          <w:rFonts w:ascii="Times New Roman" w:hAnsi="Times New Roman" w:cs="Times New Roman"/>
          <w:i/>
          <w:sz w:val="24"/>
        </w:rPr>
        <w:t xml:space="preserve"> </w:t>
      </w:r>
      <w:r w:rsidR="00911643" w:rsidRPr="007933E8">
        <w:rPr>
          <w:rFonts w:ascii="Times New Roman" w:hAnsi="Times New Roman" w:cs="Times New Roman"/>
          <w:i/>
          <w:sz w:val="24"/>
        </w:rPr>
        <w:t>Peserta Didik</w:t>
      </w:r>
      <w:r w:rsidRPr="007933E8">
        <w:rPr>
          <w:rFonts w:ascii="Times New Roman" w:hAnsi="Times New Roman" w:cs="Times New Roman"/>
          <w:i/>
          <w:sz w:val="24"/>
        </w:rPr>
        <w:t>”.</w:t>
      </w:r>
    </w:p>
    <w:p w:rsidR="00397152" w:rsidRPr="007933E8" w:rsidRDefault="00403CFE" w:rsidP="002E07CF">
      <w:pPr>
        <w:pStyle w:val="Heading2"/>
        <w:numPr>
          <w:ilvl w:val="0"/>
          <w:numId w:val="60"/>
        </w:numPr>
      </w:pPr>
      <w:r w:rsidRPr="007933E8">
        <w:lastRenderedPageBreak/>
        <w:t>Rumusan Masalah</w:t>
      </w:r>
    </w:p>
    <w:p w:rsidR="00403CFE" w:rsidRPr="007933E8" w:rsidRDefault="00E4464B" w:rsidP="00062551">
      <w:pPr>
        <w:pStyle w:val="ListParagraph"/>
        <w:spacing w:before="240"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Berdasarkan latar b</w:t>
      </w:r>
      <w:r w:rsidR="0014707A" w:rsidRPr="007933E8">
        <w:rPr>
          <w:rFonts w:ascii="Times New Roman" w:hAnsi="Times New Roman" w:cs="Times New Roman"/>
          <w:sz w:val="24"/>
        </w:rPr>
        <w:t xml:space="preserve">elakang masalah </w:t>
      </w:r>
      <w:r w:rsidR="00B22585" w:rsidRPr="007933E8">
        <w:rPr>
          <w:rFonts w:ascii="Times New Roman" w:hAnsi="Times New Roman" w:cs="Times New Roman"/>
          <w:sz w:val="24"/>
        </w:rPr>
        <w:t>di atas, maka rumusan masalah dari penelitian ini dapat dikemukakan sebagai berikut</w:t>
      </w:r>
      <w:r w:rsidR="0014707A" w:rsidRPr="007933E8">
        <w:rPr>
          <w:rFonts w:ascii="Times New Roman" w:hAnsi="Times New Roman" w:cs="Times New Roman"/>
          <w:sz w:val="24"/>
        </w:rPr>
        <w:t xml:space="preserve"> :</w:t>
      </w:r>
    </w:p>
    <w:p w:rsidR="00F97787" w:rsidRPr="007933E8" w:rsidRDefault="00E4464B" w:rsidP="0053084C">
      <w:pPr>
        <w:pStyle w:val="ListParagraph"/>
        <w:numPr>
          <w:ilvl w:val="0"/>
          <w:numId w:val="4"/>
        </w:numPr>
        <w:spacing w:after="0" w:line="360" w:lineRule="auto"/>
        <w:jc w:val="both"/>
        <w:rPr>
          <w:rFonts w:ascii="Times New Roman" w:hAnsi="Times New Roman" w:cs="Times New Roman"/>
          <w:sz w:val="24"/>
        </w:rPr>
      </w:pPr>
      <w:r w:rsidRPr="007933E8">
        <w:rPr>
          <w:rFonts w:ascii="Times New Roman" w:hAnsi="Times New Roman" w:cs="Times New Roman"/>
          <w:sz w:val="24"/>
        </w:rPr>
        <w:t>Bagaimana implementasi e</w:t>
      </w:r>
      <w:r w:rsidR="00F97787" w:rsidRPr="007933E8">
        <w:rPr>
          <w:rFonts w:ascii="Times New Roman" w:hAnsi="Times New Roman" w:cs="Times New Roman"/>
          <w:sz w:val="24"/>
        </w:rPr>
        <w:t xml:space="preserve">tnomatematika melalui </w:t>
      </w:r>
      <w:r w:rsidRPr="007933E8">
        <w:rPr>
          <w:rFonts w:ascii="Times New Roman" w:hAnsi="Times New Roman" w:cs="Times New Roman"/>
          <w:sz w:val="24"/>
        </w:rPr>
        <w:t>permainan t</w:t>
      </w:r>
      <w:r w:rsidR="00F97787" w:rsidRPr="007933E8">
        <w:rPr>
          <w:rFonts w:ascii="Times New Roman" w:hAnsi="Times New Roman" w:cs="Times New Roman"/>
          <w:sz w:val="24"/>
        </w:rPr>
        <w:t xml:space="preserve">radisonal </w:t>
      </w:r>
      <w:r w:rsidRPr="007933E8">
        <w:rPr>
          <w:rFonts w:ascii="Times New Roman" w:hAnsi="Times New Roman" w:cs="Times New Roman"/>
          <w:sz w:val="24"/>
        </w:rPr>
        <w:t xml:space="preserve"> b</w:t>
      </w:r>
      <w:r w:rsidR="00F97787" w:rsidRPr="007933E8">
        <w:rPr>
          <w:rFonts w:ascii="Times New Roman" w:hAnsi="Times New Roman" w:cs="Times New Roman"/>
          <w:sz w:val="24"/>
        </w:rPr>
        <w:t>ugi</w:t>
      </w:r>
      <w:r w:rsidRPr="007933E8">
        <w:rPr>
          <w:rFonts w:ascii="Times New Roman" w:hAnsi="Times New Roman" w:cs="Times New Roman"/>
          <w:sz w:val="24"/>
        </w:rPr>
        <w:t>s dalam meningkatkan kemampuan k</w:t>
      </w:r>
      <w:r w:rsidR="00F97787" w:rsidRPr="007933E8">
        <w:rPr>
          <w:rFonts w:ascii="Times New Roman" w:hAnsi="Times New Roman" w:cs="Times New Roman"/>
          <w:sz w:val="24"/>
        </w:rPr>
        <w:t xml:space="preserve">ognitif </w:t>
      </w:r>
      <w:r w:rsidRPr="007933E8">
        <w:rPr>
          <w:rFonts w:ascii="Times New Roman" w:hAnsi="Times New Roman" w:cs="Times New Roman"/>
          <w:sz w:val="24"/>
        </w:rPr>
        <w:t>p</w:t>
      </w:r>
      <w:r w:rsidR="00911643" w:rsidRPr="007933E8">
        <w:rPr>
          <w:rFonts w:ascii="Times New Roman" w:hAnsi="Times New Roman" w:cs="Times New Roman"/>
          <w:sz w:val="24"/>
        </w:rPr>
        <w:t>eserta Didik</w:t>
      </w:r>
      <w:r w:rsidR="00F97787" w:rsidRPr="007933E8">
        <w:rPr>
          <w:rFonts w:ascii="Times New Roman" w:hAnsi="Times New Roman" w:cs="Times New Roman"/>
          <w:sz w:val="24"/>
        </w:rPr>
        <w:t xml:space="preserve"> ?</w:t>
      </w:r>
    </w:p>
    <w:p w:rsidR="00F97787" w:rsidRPr="007933E8" w:rsidRDefault="00B22585" w:rsidP="0053084C">
      <w:pPr>
        <w:pStyle w:val="ListParagraph"/>
        <w:numPr>
          <w:ilvl w:val="0"/>
          <w:numId w:val="4"/>
        </w:numPr>
        <w:spacing w:after="0" w:line="360" w:lineRule="auto"/>
        <w:jc w:val="both"/>
        <w:rPr>
          <w:rFonts w:ascii="Times New Roman" w:hAnsi="Times New Roman" w:cs="Times New Roman"/>
          <w:sz w:val="24"/>
        </w:rPr>
      </w:pPr>
      <w:r w:rsidRPr="007933E8">
        <w:rPr>
          <w:rFonts w:ascii="Times New Roman" w:hAnsi="Times New Roman" w:cs="Times New Roman"/>
          <w:sz w:val="24"/>
        </w:rPr>
        <w:t>Apakah implementasi etnomatematika melalui permainan tradisioanal bugis efektif dalam meningkatkan kemampuan kognitif peserta didik ?</w:t>
      </w:r>
    </w:p>
    <w:p w:rsidR="0014707A" w:rsidRPr="007933E8" w:rsidRDefault="0014707A" w:rsidP="002E07CF">
      <w:pPr>
        <w:pStyle w:val="Heading2"/>
        <w:numPr>
          <w:ilvl w:val="0"/>
          <w:numId w:val="60"/>
        </w:numPr>
      </w:pPr>
      <w:r w:rsidRPr="007933E8">
        <w:t>Tujuan Penelitian</w:t>
      </w:r>
    </w:p>
    <w:p w:rsidR="0014707A" w:rsidRPr="007933E8" w:rsidRDefault="00E4464B" w:rsidP="00062551">
      <w:pPr>
        <w:pStyle w:val="ListParagraph"/>
        <w:spacing w:before="240"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Berdasarkan </w:t>
      </w:r>
      <w:r w:rsidR="00B22585" w:rsidRPr="007933E8">
        <w:rPr>
          <w:rFonts w:ascii="Times New Roman" w:hAnsi="Times New Roman" w:cs="Times New Roman"/>
          <w:sz w:val="24"/>
        </w:rPr>
        <w:t xml:space="preserve">latar belakang dan </w:t>
      </w:r>
      <w:r w:rsidRPr="007933E8">
        <w:rPr>
          <w:rFonts w:ascii="Times New Roman" w:hAnsi="Times New Roman" w:cs="Times New Roman"/>
          <w:sz w:val="24"/>
        </w:rPr>
        <w:t>rumusan m</w:t>
      </w:r>
      <w:r w:rsidR="0014707A" w:rsidRPr="007933E8">
        <w:rPr>
          <w:rFonts w:ascii="Times New Roman" w:hAnsi="Times New Roman" w:cs="Times New Roman"/>
          <w:sz w:val="24"/>
        </w:rPr>
        <w:t xml:space="preserve">asalah yang ada, </w:t>
      </w:r>
      <w:r w:rsidR="00B22585" w:rsidRPr="007933E8">
        <w:rPr>
          <w:rFonts w:ascii="Times New Roman" w:hAnsi="Times New Roman" w:cs="Times New Roman"/>
          <w:sz w:val="24"/>
        </w:rPr>
        <w:t xml:space="preserve">maka tujuan </w:t>
      </w:r>
      <w:r w:rsidR="0014707A" w:rsidRPr="007933E8">
        <w:rPr>
          <w:rFonts w:ascii="Times New Roman" w:hAnsi="Times New Roman" w:cs="Times New Roman"/>
          <w:sz w:val="24"/>
        </w:rPr>
        <w:t xml:space="preserve"> yang akan dicapai pada penelitian ini, yaitu :</w:t>
      </w:r>
    </w:p>
    <w:p w:rsidR="00F97787" w:rsidRPr="007933E8" w:rsidRDefault="00095F14" w:rsidP="0053084C">
      <w:pPr>
        <w:pStyle w:val="ListParagraph"/>
        <w:numPr>
          <w:ilvl w:val="0"/>
          <w:numId w:val="5"/>
        </w:numPr>
        <w:spacing w:after="0" w:line="360" w:lineRule="auto"/>
        <w:jc w:val="both"/>
        <w:rPr>
          <w:rFonts w:ascii="Times New Roman" w:hAnsi="Times New Roman" w:cs="Times New Roman"/>
          <w:sz w:val="24"/>
        </w:rPr>
      </w:pPr>
      <w:r w:rsidRPr="007933E8">
        <w:rPr>
          <w:rFonts w:ascii="Times New Roman" w:hAnsi="Times New Roman" w:cs="Times New Roman"/>
          <w:sz w:val="24"/>
        </w:rPr>
        <w:t>Untuk mendeksripsikan bagai</w:t>
      </w:r>
      <w:r w:rsidR="00E4464B" w:rsidRPr="007933E8">
        <w:rPr>
          <w:rFonts w:ascii="Times New Roman" w:hAnsi="Times New Roman" w:cs="Times New Roman"/>
          <w:sz w:val="24"/>
        </w:rPr>
        <w:t>mana</w:t>
      </w:r>
      <w:r w:rsidR="00F97787" w:rsidRPr="007933E8">
        <w:rPr>
          <w:rFonts w:ascii="Times New Roman" w:hAnsi="Times New Roman" w:cs="Times New Roman"/>
          <w:sz w:val="24"/>
        </w:rPr>
        <w:t xml:space="preserve"> </w:t>
      </w:r>
      <w:r w:rsidR="00E4464B" w:rsidRPr="007933E8">
        <w:rPr>
          <w:rFonts w:ascii="Times New Roman" w:hAnsi="Times New Roman" w:cs="Times New Roman"/>
          <w:sz w:val="24"/>
        </w:rPr>
        <w:t>implementasi e</w:t>
      </w:r>
      <w:r w:rsidR="00F97787" w:rsidRPr="007933E8">
        <w:rPr>
          <w:rFonts w:ascii="Times New Roman" w:hAnsi="Times New Roman" w:cs="Times New Roman"/>
          <w:sz w:val="24"/>
        </w:rPr>
        <w:t>tnomatematika</w:t>
      </w:r>
      <w:r w:rsidR="00E4464B" w:rsidRPr="007933E8">
        <w:rPr>
          <w:rFonts w:ascii="Times New Roman" w:hAnsi="Times New Roman" w:cs="Times New Roman"/>
          <w:sz w:val="24"/>
        </w:rPr>
        <w:t xml:space="preserve"> melalui permainan tradisonal  b</w:t>
      </w:r>
      <w:r w:rsidR="00F97787" w:rsidRPr="007933E8">
        <w:rPr>
          <w:rFonts w:ascii="Times New Roman" w:hAnsi="Times New Roman" w:cs="Times New Roman"/>
          <w:sz w:val="24"/>
        </w:rPr>
        <w:t>ugi</w:t>
      </w:r>
      <w:r w:rsidR="00E4464B" w:rsidRPr="007933E8">
        <w:rPr>
          <w:rFonts w:ascii="Times New Roman" w:hAnsi="Times New Roman" w:cs="Times New Roman"/>
          <w:sz w:val="24"/>
        </w:rPr>
        <w:t>s dalam meningkatkan kemampuan k</w:t>
      </w:r>
      <w:r w:rsidR="00F97787" w:rsidRPr="007933E8">
        <w:rPr>
          <w:rFonts w:ascii="Times New Roman" w:hAnsi="Times New Roman" w:cs="Times New Roman"/>
          <w:sz w:val="24"/>
        </w:rPr>
        <w:t xml:space="preserve">ognitif </w:t>
      </w:r>
      <w:r w:rsidR="00E4464B" w:rsidRPr="007933E8">
        <w:rPr>
          <w:rFonts w:ascii="Times New Roman" w:hAnsi="Times New Roman" w:cs="Times New Roman"/>
          <w:sz w:val="24"/>
        </w:rPr>
        <w:t>peserta d</w:t>
      </w:r>
      <w:r w:rsidR="00911643" w:rsidRPr="007933E8">
        <w:rPr>
          <w:rFonts w:ascii="Times New Roman" w:hAnsi="Times New Roman" w:cs="Times New Roman"/>
          <w:sz w:val="24"/>
        </w:rPr>
        <w:t>idik</w:t>
      </w:r>
    </w:p>
    <w:p w:rsidR="00F97787" w:rsidRPr="007933E8" w:rsidRDefault="00535FA3" w:rsidP="00E4464B">
      <w:pPr>
        <w:pStyle w:val="ListParagraph"/>
        <w:numPr>
          <w:ilvl w:val="0"/>
          <w:numId w:val="5"/>
        </w:numPr>
        <w:spacing w:after="0" w:line="360" w:lineRule="auto"/>
        <w:jc w:val="both"/>
        <w:rPr>
          <w:rFonts w:ascii="Times New Roman" w:hAnsi="Times New Roman" w:cs="Times New Roman"/>
          <w:sz w:val="24"/>
        </w:rPr>
      </w:pPr>
      <w:r w:rsidRPr="007933E8">
        <w:rPr>
          <w:rFonts w:ascii="Times New Roman" w:hAnsi="Times New Roman" w:cs="Times New Roman"/>
          <w:sz w:val="24"/>
        </w:rPr>
        <w:t>Untuk mendekskripsikan</w:t>
      </w:r>
      <w:r w:rsidR="0014707A" w:rsidRPr="007933E8">
        <w:rPr>
          <w:rFonts w:ascii="Times New Roman" w:hAnsi="Times New Roman" w:cs="Times New Roman"/>
          <w:sz w:val="24"/>
        </w:rPr>
        <w:t xml:space="preserve"> </w:t>
      </w:r>
      <w:r w:rsidR="00E4464B" w:rsidRPr="007933E8">
        <w:rPr>
          <w:rFonts w:ascii="Times New Roman" w:hAnsi="Times New Roman" w:cs="Times New Roman"/>
          <w:sz w:val="24"/>
        </w:rPr>
        <w:t xml:space="preserve">bagaimana </w:t>
      </w:r>
      <w:r w:rsidR="00B22585" w:rsidRPr="007933E8">
        <w:rPr>
          <w:rFonts w:ascii="Times New Roman" w:hAnsi="Times New Roman" w:cs="Times New Roman"/>
          <w:sz w:val="24"/>
        </w:rPr>
        <w:t>keefektifan implementasi etnomatematika melalu</w:t>
      </w:r>
      <w:r w:rsidR="007748EE">
        <w:rPr>
          <w:rFonts w:ascii="Times New Roman" w:hAnsi="Times New Roman" w:cs="Times New Roman"/>
          <w:sz w:val="24"/>
        </w:rPr>
        <w:t>i permainan tradisioanal bugis</w:t>
      </w:r>
      <w:r w:rsidR="00B22585" w:rsidRPr="007933E8">
        <w:rPr>
          <w:rFonts w:ascii="Times New Roman" w:hAnsi="Times New Roman" w:cs="Times New Roman"/>
          <w:sz w:val="24"/>
        </w:rPr>
        <w:t xml:space="preserve"> dalam meningkatkan kemampuan kognitif peserta didik</w:t>
      </w:r>
    </w:p>
    <w:p w:rsidR="00536E38" w:rsidRPr="007933E8" w:rsidRDefault="00252B22" w:rsidP="002E07CF">
      <w:pPr>
        <w:pStyle w:val="Heading2"/>
        <w:numPr>
          <w:ilvl w:val="0"/>
          <w:numId w:val="60"/>
        </w:numPr>
      </w:pPr>
      <w:r w:rsidRPr="007933E8">
        <w:t>Kegunaan Penelitian</w:t>
      </w:r>
    </w:p>
    <w:p w:rsidR="00062551" w:rsidRPr="00FB18F6" w:rsidRDefault="00252B22" w:rsidP="00FB18F6">
      <w:pPr>
        <w:pStyle w:val="ListParagraph"/>
        <w:spacing w:before="240" w:after="0" w:line="360" w:lineRule="auto"/>
        <w:ind w:left="426" w:firstLine="708"/>
        <w:jc w:val="both"/>
        <w:rPr>
          <w:rFonts w:ascii="Times New Roman" w:hAnsi="Times New Roman" w:cs="Times New Roman"/>
          <w:sz w:val="24"/>
          <w:lang w:val="en-US"/>
        </w:rPr>
      </w:pPr>
      <w:r w:rsidRPr="007933E8">
        <w:rPr>
          <w:rFonts w:ascii="Times New Roman" w:hAnsi="Times New Roman" w:cs="Times New Roman"/>
          <w:sz w:val="24"/>
        </w:rPr>
        <w:t>Hasil penelitian ini diharapkan dapat memberikan manfaat pada berbagai pihak yaitu :</w:t>
      </w:r>
    </w:p>
    <w:p w:rsidR="00252B22" w:rsidRPr="007933E8" w:rsidRDefault="00B22585" w:rsidP="0053084C">
      <w:pPr>
        <w:pStyle w:val="ListParagraph"/>
        <w:numPr>
          <w:ilvl w:val="0"/>
          <w:numId w:val="6"/>
        </w:numPr>
        <w:spacing w:after="0" w:line="360" w:lineRule="auto"/>
        <w:jc w:val="both"/>
        <w:rPr>
          <w:rFonts w:ascii="Times New Roman" w:hAnsi="Times New Roman" w:cs="Times New Roman"/>
          <w:b/>
          <w:sz w:val="24"/>
        </w:rPr>
      </w:pPr>
      <w:r w:rsidRPr="007933E8">
        <w:rPr>
          <w:rFonts w:ascii="Times New Roman" w:hAnsi="Times New Roman" w:cs="Times New Roman"/>
          <w:b/>
          <w:sz w:val="24"/>
        </w:rPr>
        <w:t>Kegunaan</w:t>
      </w:r>
      <w:r w:rsidR="00252B22" w:rsidRPr="007933E8">
        <w:rPr>
          <w:rFonts w:ascii="Times New Roman" w:hAnsi="Times New Roman" w:cs="Times New Roman"/>
          <w:b/>
          <w:sz w:val="24"/>
        </w:rPr>
        <w:t xml:space="preserve"> Teoritis</w:t>
      </w:r>
    </w:p>
    <w:p w:rsidR="00E04122" w:rsidRPr="00834479" w:rsidRDefault="00252B22" w:rsidP="00062551">
      <w:pPr>
        <w:pStyle w:val="ListParagraph"/>
        <w:spacing w:line="360" w:lineRule="auto"/>
        <w:ind w:left="709" w:firstLine="425"/>
        <w:jc w:val="both"/>
        <w:rPr>
          <w:rFonts w:ascii="Times New Roman" w:hAnsi="Times New Roman" w:cs="Times New Roman"/>
          <w:sz w:val="24"/>
        </w:rPr>
      </w:pPr>
      <w:r w:rsidRPr="007933E8">
        <w:rPr>
          <w:rFonts w:ascii="Times New Roman" w:hAnsi="Times New Roman" w:cs="Times New Roman"/>
          <w:sz w:val="24"/>
        </w:rPr>
        <w:t>Hasil Penelitian ini diharapkan dapat menambah pengetahuan dan wawasan keilmuan serta dapat memajukan pola pikir</w:t>
      </w:r>
      <w:r w:rsidR="00B22585" w:rsidRPr="007933E8">
        <w:rPr>
          <w:rFonts w:ascii="Times New Roman" w:hAnsi="Times New Roman" w:cs="Times New Roman"/>
          <w:sz w:val="24"/>
        </w:rPr>
        <w:t xml:space="preserve"> peneliti dan pembaca mengenai etnomatematika pada permainan tradisional s</w:t>
      </w:r>
      <w:r w:rsidRPr="007933E8">
        <w:rPr>
          <w:rFonts w:ascii="Times New Roman" w:hAnsi="Times New Roman" w:cs="Times New Roman"/>
          <w:sz w:val="24"/>
        </w:rPr>
        <w:t xml:space="preserve">uku Bugis </w:t>
      </w:r>
      <w:r w:rsidR="00B22585" w:rsidRPr="007933E8">
        <w:rPr>
          <w:rFonts w:ascii="Times New Roman" w:hAnsi="Times New Roman" w:cs="Times New Roman"/>
          <w:sz w:val="24"/>
        </w:rPr>
        <w:t>dalam meningkatkan kemampuan k</w:t>
      </w:r>
      <w:r w:rsidRPr="007933E8">
        <w:rPr>
          <w:rFonts w:ascii="Times New Roman" w:hAnsi="Times New Roman" w:cs="Times New Roman"/>
          <w:sz w:val="24"/>
        </w:rPr>
        <w:t xml:space="preserve">ognitif </w:t>
      </w:r>
      <w:r w:rsidR="00B22585" w:rsidRPr="007933E8">
        <w:rPr>
          <w:rFonts w:ascii="Times New Roman" w:hAnsi="Times New Roman" w:cs="Times New Roman"/>
          <w:sz w:val="24"/>
        </w:rPr>
        <w:t>peserta d</w:t>
      </w:r>
      <w:r w:rsidR="00911643" w:rsidRPr="007933E8">
        <w:rPr>
          <w:rFonts w:ascii="Times New Roman" w:hAnsi="Times New Roman" w:cs="Times New Roman"/>
          <w:sz w:val="24"/>
        </w:rPr>
        <w:t>idik</w:t>
      </w:r>
      <w:r w:rsidRPr="007933E8">
        <w:rPr>
          <w:rFonts w:ascii="Times New Roman" w:hAnsi="Times New Roman" w:cs="Times New Roman"/>
          <w:sz w:val="24"/>
        </w:rPr>
        <w:t xml:space="preserve"> serta bias</w:t>
      </w:r>
      <w:r w:rsidR="00F048A9" w:rsidRPr="007933E8">
        <w:rPr>
          <w:rFonts w:ascii="Times New Roman" w:hAnsi="Times New Roman" w:cs="Times New Roman"/>
          <w:sz w:val="24"/>
        </w:rPr>
        <w:t>a</w:t>
      </w:r>
      <w:r w:rsidRPr="007933E8">
        <w:rPr>
          <w:rFonts w:ascii="Times New Roman" w:hAnsi="Times New Roman" w:cs="Times New Roman"/>
          <w:sz w:val="24"/>
        </w:rPr>
        <w:t xml:space="preserve"> men</w:t>
      </w:r>
      <w:r w:rsidR="00B22585" w:rsidRPr="007933E8">
        <w:rPr>
          <w:rFonts w:ascii="Times New Roman" w:hAnsi="Times New Roman" w:cs="Times New Roman"/>
          <w:sz w:val="24"/>
        </w:rPr>
        <w:t>jadi dan tambahan pustaka pada p</w:t>
      </w:r>
      <w:r w:rsidRPr="007933E8">
        <w:rPr>
          <w:rFonts w:ascii="Times New Roman" w:hAnsi="Times New Roman" w:cs="Times New Roman"/>
          <w:sz w:val="24"/>
        </w:rPr>
        <w:t>erpustakaan IAIN Parepare.</w:t>
      </w:r>
    </w:p>
    <w:p w:rsidR="00FB18F6" w:rsidRPr="00834479" w:rsidRDefault="00FB18F6" w:rsidP="00062551">
      <w:pPr>
        <w:pStyle w:val="ListParagraph"/>
        <w:spacing w:line="360" w:lineRule="auto"/>
        <w:ind w:left="709" w:firstLine="425"/>
        <w:jc w:val="both"/>
        <w:rPr>
          <w:rFonts w:ascii="Times New Roman" w:hAnsi="Times New Roman" w:cs="Times New Roman"/>
          <w:sz w:val="24"/>
        </w:rPr>
      </w:pPr>
    </w:p>
    <w:p w:rsidR="00FB18F6" w:rsidRPr="00834479" w:rsidRDefault="00FB18F6" w:rsidP="00062551">
      <w:pPr>
        <w:pStyle w:val="ListParagraph"/>
        <w:spacing w:line="360" w:lineRule="auto"/>
        <w:ind w:left="709" w:firstLine="425"/>
        <w:jc w:val="both"/>
        <w:rPr>
          <w:rFonts w:ascii="Times New Roman" w:hAnsi="Times New Roman" w:cs="Times New Roman"/>
          <w:sz w:val="24"/>
        </w:rPr>
      </w:pPr>
    </w:p>
    <w:p w:rsidR="00252B22" w:rsidRPr="007933E8" w:rsidRDefault="00B22585" w:rsidP="0053084C">
      <w:pPr>
        <w:pStyle w:val="ListParagraph"/>
        <w:numPr>
          <w:ilvl w:val="0"/>
          <w:numId w:val="6"/>
        </w:numPr>
        <w:spacing w:line="360" w:lineRule="auto"/>
        <w:jc w:val="both"/>
        <w:rPr>
          <w:rFonts w:ascii="Times New Roman" w:hAnsi="Times New Roman" w:cs="Times New Roman"/>
          <w:b/>
          <w:sz w:val="24"/>
        </w:rPr>
      </w:pPr>
      <w:r w:rsidRPr="007933E8">
        <w:rPr>
          <w:rFonts w:ascii="Times New Roman" w:hAnsi="Times New Roman" w:cs="Times New Roman"/>
          <w:b/>
          <w:sz w:val="24"/>
        </w:rPr>
        <w:lastRenderedPageBreak/>
        <w:t>Kegunaan</w:t>
      </w:r>
      <w:r w:rsidR="00252B22" w:rsidRPr="007933E8">
        <w:rPr>
          <w:rFonts w:ascii="Times New Roman" w:hAnsi="Times New Roman" w:cs="Times New Roman"/>
          <w:b/>
          <w:sz w:val="24"/>
        </w:rPr>
        <w:t xml:space="preserve"> Praktis</w:t>
      </w:r>
    </w:p>
    <w:p w:rsidR="00252B22" w:rsidRPr="007933E8" w:rsidRDefault="00252B22" w:rsidP="0053084C">
      <w:pPr>
        <w:pStyle w:val="ListParagraph"/>
        <w:numPr>
          <w:ilvl w:val="0"/>
          <w:numId w:val="14"/>
        </w:numPr>
        <w:spacing w:line="360" w:lineRule="auto"/>
        <w:jc w:val="both"/>
        <w:rPr>
          <w:rFonts w:ascii="Times New Roman" w:hAnsi="Times New Roman" w:cs="Times New Roman"/>
          <w:sz w:val="24"/>
        </w:rPr>
      </w:pPr>
      <w:r w:rsidRPr="007933E8">
        <w:rPr>
          <w:rFonts w:ascii="Times New Roman" w:hAnsi="Times New Roman" w:cs="Times New Roman"/>
          <w:sz w:val="24"/>
        </w:rPr>
        <w:t xml:space="preserve">Bagi </w:t>
      </w:r>
      <w:r w:rsidR="00FD1B8D" w:rsidRPr="007933E8">
        <w:rPr>
          <w:rFonts w:ascii="Times New Roman" w:hAnsi="Times New Roman" w:cs="Times New Roman"/>
          <w:sz w:val="24"/>
        </w:rPr>
        <w:t>peserta d</w:t>
      </w:r>
      <w:r w:rsidR="00911643" w:rsidRPr="007933E8">
        <w:rPr>
          <w:rFonts w:ascii="Times New Roman" w:hAnsi="Times New Roman" w:cs="Times New Roman"/>
          <w:sz w:val="24"/>
        </w:rPr>
        <w:t>idik</w:t>
      </w:r>
    </w:p>
    <w:p w:rsidR="00252B22" w:rsidRPr="007933E8" w:rsidRDefault="00252B22" w:rsidP="0053084C">
      <w:pPr>
        <w:pStyle w:val="ListParagraph"/>
        <w:numPr>
          <w:ilvl w:val="0"/>
          <w:numId w:val="13"/>
        </w:numPr>
        <w:spacing w:line="360" w:lineRule="auto"/>
        <w:ind w:left="1440"/>
        <w:jc w:val="both"/>
        <w:rPr>
          <w:rFonts w:ascii="Times New Roman" w:hAnsi="Times New Roman" w:cs="Times New Roman"/>
          <w:sz w:val="24"/>
        </w:rPr>
      </w:pPr>
      <w:r w:rsidRPr="007933E8">
        <w:rPr>
          <w:rFonts w:ascii="Times New Roman" w:hAnsi="Times New Roman" w:cs="Times New Roman"/>
          <w:sz w:val="24"/>
        </w:rPr>
        <w:t>Dapat meningkatkan keaktifan belajar dan hasil bela</w:t>
      </w:r>
      <w:r w:rsidR="00B22585" w:rsidRPr="007933E8">
        <w:rPr>
          <w:rFonts w:ascii="Times New Roman" w:hAnsi="Times New Roman" w:cs="Times New Roman"/>
          <w:sz w:val="24"/>
        </w:rPr>
        <w:t>jar peserta didik dalam bidang s</w:t>
      </w:r>
      <w:r w:rsidRPr="007933E8">
        <w:rPr>
          <w:rFonts w:ascii="Times New Roman" w:hAnsi="Times New Roman" w:cs="Times New Roman"/>
          <w:sz w:val="24"/>
        </w:rPr>
        <w:t>tudi khususny</w:t>
      </w:r>
      <w:r w:rsidR="00B22585" w:rsidRPr="007933E8">
        <w:rPr>
          <w:rFonts w:ascii="Times New Roman" w:hAnsi="Times New Roman" w:cs="Times New Roman"/>
          <w:sz w:val="24"/>
        </w:rPr>
        <w:t>a m</w:t>
      </w:r>
      <w:r w:rsidRPr="007933E8">
        <w:rPr>
          <w:rFonts w:ascii="Times New Roman" w:hAnsi="Times New Roman" w:cs="Times New Roman"/>
          <w:sz w:val="24"/>
        </w:rPr>
        <w:t xml:space="preserve">atematika.  </w:t>
      </w:r>
    </w:p>
    <w:p w:rsidR="00C30A80" w:rsidRPr="007933E8" w:rsidRDefault="00252B22" w:rsidP="0053084C">
      <w:pPr>
        <w:pStyle w:val="ListParagraph"/>
        <w:numPr>
          <w:ilvl w:val="0"/>
          <w:numId w:val="13"/>
        </w:numPr>
        <w:spacing w:line="360" w:lineRule="auto"/>
        <w:ind w:left="1440"/>
        <w:jc w:val="both"/>
        <w:rPr>
          <w:rFonts w:ascii="Times New Roman" w:hAnsi="Times New Roman" w:cs="Times New Roman"/>
          <w:sz w:val="24"/>
        </w:rPr>
      </w:pPr>
      <w:r w:rsidRPr="007933E8">
        <w:rPr>
          <w:rFonts w:ascii="Times New Roman" w:hAnsi="Times New Roman" w:cs="Times New Roman"/>
          <w:sz w:val="24"/>
        </w:rPr>
        <w:t>Dapat meningkatkan motivasi belajar peserta didik dalam belajar Matematika</w:t>
      </w:r>
    </w:p>
    <w:p w:rsidR="00252B22" w:rsidRPr="007933E8" w:rsidRDefault="00FD1B8D" w:rsidP="0053084C">
      <w:pPr>
        <w:pStyle w:val="ListParagraph"/>
        <w:numPr>
          <w:ilvl w:val="0"/>
          <w:numId w:val="14"/>
        </w:numPr>
        <w:spacing w:line="360" w:lineRule="auto"/>
        <w:jc w:val="both"/>
        <w:rPr>
          <w:rFonts w:ascii="Times New Roman" w:hAnsi="Times New Roman" w:cs="Times New Roman"/>
          <w:sz w:val="24"/>
        </w:rPr>
      </w:pPr>
      <w:r w:rsidRPr="007933E8">
        <w:rPr>
          <w:rFonts w:ascii="Times New Roman" w:hAnsi="Times New Roman" w:cs="Times New Roman"/>
          <w:sz w:val="24"/>
        </w:rPr>
        <w:t xml:space="preserve">Bagi </w:t>
      </w:r>
      <w:r w:rsidR="00CB6E8C">
        <w:rPr>
          <w:rFonts w:ascii="Times New Roman" w:hAnsi="Times New Roman" w:cs="Times New Roman"/>
          <w:sz w:val="24"/>
        </w:rPr>
        <w:t>pendidik</w:t>
      </w:r>
    </w:p>
    <w:p w:rsidR="00252B22" w:rsidRPr="007933E8" w:rsidRDefault="00252B22" w:rsidP="0053084C">
      <w:pPr>
        <w:pStyle w:val="ListParagraph"/>
        <w:numPr>
          <w:ilvl w:val="0"/>
          <w:numId w:val="15"/>
        </w:numPr>
        <w:spacing w:line="360" w:lineRule="auto"/>
        <w:ind w:left="1440"/>
        <w:jc w:val="both"/>
        <w:rPr>
          <w:rFonts w:ascii="Times New Roman" w:hAnsi="Times New Roman" w:cs="Times New Roman"/>
          <w:sz w:val="24"/>
        </w:rPr>
      </w:pPr>
      <w:r w:rsidRPr="007933E8">
        <w:rPr>
          <w:rFonts w:ascii="Times New Roman" w:hAnsi="Times New Roman" w:cs="Times New Roman"/>
          <w:sz w:val="24"/>
          <w:szCs w:val="24"/>
        </w:rPr>
        <w:t xml:space="preserve">Memberi wawasan bagi </w:t>
      </w:r>
      <w:r w:rsidR="00CB6E8C">
        <w:rPr>
          <w:rFonts w:ascii="Times New Roman" w:hAnsi="Times New Roman" w:cs="Times New Roman"/>
          <w:sz w:val="24"/>
          <w:szCs w:val="24"/>
        </w:rPr>
        <w:t>pendidik</w:t>
      </w:r>
      <w:r w:rsidRPr="007933E8">
        <w:rPr>
          <w:rFonts w:ascii="Times New Roman" w:hAnsi="Times New Roman" w:cs="Times New Roman"/>
          <w:sz w:val="24"/>
          <w:szCs w:val="24"/>
        </w:rPr>
        <w:t xml:space="preserve"> tentang </w:t>
      </w:r>
      <w:r w:rsidR="00FD1B8D" w:rsidRPr="007933E8">
        <w:rPr>
          <w:rFonts w:ascii="Times New Roman" w:hAnsi="Times New Roman" w:cs="Times New Roman"/>
          <w:sz w:val="24"/>
        </w:rPr>
        <w:t>implementasi etnomatematika dalam meningkatkan kemampuan kognitif peserta didik melalui permainan tradisional bugis</w:t>
      </w:r>
    </w:p>
    <w:p w:rsidR="00252B22" w:rsidRPr="007933E8" w:rsidRDefault="00252B22" w:rsidP="0053084C">
      <w:pPr>
        <w:pStyle w:val="ListParagraph"/>
        <w:numPr>
          <w:ilvl w:val="0"/>
          <w:numId w:val="15"/>
        </w:numPr>
        <w:spacing w:line="360" w:lineRule="auto"/>
        <w:ind w:left="1440"/>
        <w:jc w:val="both"/>
        <w:rPr>
          <w:rFonts w:ascii="Times New Roman" w:hAnsi="Times New Roman" w:cs="Times New Roman"/>
          <w:sz w:val="24"/>
        </w:rPr>
      </w:pPr>
      <w:r w:rsidRPr="007933E8">
        <w:rPr>
          <w:rFonts w:ascii="Times New Roman" w:hAnsi="Times New Roman" w:cs="Times New Roman"/>
          <w:sz w:val="24"/>
          <w:szCs w:val="24"/>
        </w:rPr>
        <w:t xml:space="preserve">Dapat menemukan solusi untuk meningkatkan hasil belajar </w:t>
      </w:r>
      <w:r w:rsidR="005262EB" w:rsidRPr="007933E8">
        <w:rPr>
          <w:rFonts w:ascii="Times New Roman" w:hAnsi="Times New Roman" w:cs="Times New Roman"/>
          <w:sz w:val="24"/>
          <w:szCs w:val="24"/>
        </w:rPr>
        <w:t xml:space="preserve">peserta didik </w:t>
      </w:r>
      <w:r w:rsidRPr="007933E8">
        <w:rPr>
          <w:rFonts w:ascii="Times New Roman" w:hAnsi="Times New Roman" w:cs="Times New Roman"/>
          <w:sz w:val="24"/>
          <w:szCs w:val="24"/>
        </w:rPr>
        <w:t xml:space="preserve">dalam bidang studi </w:t>
      </w:r>
      <w:r w:rsidR="005262EB" w:rsidRPr="007933E8">
        <w:rPr>
          <w:rFonts w:ascii="Times New Roman" w:hAnsi="Times New Roman" w:cs="Times New Roman"/>
          <w:sz w:val="24"/>
          <w:szCs w:val="24"/>
        </w:rPr>
        <w:t>matematika</w:t>
      </w:r>
    </w:p>
    <w:p w:rsidR="000B4425" w:rsidRPr="007933E8" w:rsidRDefault="00FD1B8D" w:rsidP="0053084C">
      <w:pPr>
        <w:pStyle w:val="ListParagraph"/>
        <w:numPr>
          <w:ilvl w:val="0"/>
          <w:numId w:val="16"/>
        </w:numPr>
        <w:spacing w:line="360" w:lineRule="auto"/>
        <w:jc w:val="both"/>
        <w:rPr>
          <w:rFonts w:ascii="Times New Roman" w:hAnsi="Times New Roman" w:cs="Times New Roman"/>
          <w:sz w:val="24"/>
        </w:rPr>
      </w:pPr>
      <w:r w:rsidRPr="007933E8">
        <w:rPr>
          <w:rFonts w:ascii="Times New Roman" w:hAnsi="Times New Roman" w:cs="Times New Roman"/>
          <w:sz w:val="24"/>
          <w:szCs w:val="24"/>
        </w:rPr>
        <w:t>Bagi s</w:t>
      </w:r>
      <w:r w:rsidR="00252B22" w:rsidRPr="007933E8">
        <w:rPr>
          <w:rFonts w:ascii="Times New Roman" w:hAnsi="Times New Roman" w:cs="Times New Roman"/>
          <w:sz w:val="24"/>
          <w:szCs w:val="24"/>
        </w:rPr>
        <w:t>ekolah</w:t>
      </w:r>
    </w:p>
    <w:p w:rsidR="00F048A9" w:rsidRPr="007933E8" w:rsidRDefault="000B4425" w:rsidP="007C4DDA">
      <w:pPr>
        <w:pStyle w:val="ListParagraph"/>
        <w:spacing w:after="0" w:line="360" w:lineRule="auto"/>
        <w:ind w:left="1080" w:firstLine="621"/>
        <w:jc w:val="both"/>
        <w:rPr>
          <w:rFonts w:ascii="Times New Roman" w:hAnsi="Times New Roman" w:cs="Times New Roman"/>
          <w:sz w:val="24"/>
        </w:rPr>
      </w:pPr>
      <w:r w:rsidRPr="007933E8">
        <w:rPr>
          <w:rFonts w:ascii="Times New Roman" w:hAnsi="Times New Roman" w:cs="Times New Roman"/>
          <w:sz w:val="24"/>
          <w:szCs w:val="24"/>
        </w:rPr>
        <w:t xml:space="preserve">Menemukan solusi untuk meningkatkan hasil belajar </w:t>
      </w:r>
      <w:r w:rsidR="00FD1B8D" w:rsidRPr="007933E8">
        <w:rPr>
          <w:rFonts w:ascii="Times New Roman" w:hAnsi="Times New Roman" w:cs="Times New Roman"/>
          <w:sz w:val="24"/>
          <w:szCs w:val="24"/>
        </w:rPr>
        <w:t>peserta d</w:t>
      </w:r>
      <w:r w:rsidR="00911643" w:rsidRPr="007933E8">
        <w:rPr>
          <w:rFonts w:ascii="Times New Roman" w:hAnsi="Times New Roman" w:cs="Times New Roman"/>
          <w:sz w:val="24"/>
          <w:szCs w:val="24"/>
        </w:rPr>
        <w:t>idik</w:t>
      </w:r>
      <w:r w:rsidRPr="007933E8">
        <w:rPr>
          <w:rFonts w:ascii="Times New Roman" w:hAnsi="Times New Roman" w:cs="Times New Roman"/>
          <w:sz w:val="24"/>
          <w:szCs w:val="24"/>
        </w:rPr>
        <w:t xml:space="preserve"> dan</w:t>
      </w:r>
      <w:r w:rsidR="00FD1B8D" w:rsidRPr="007933E8">
        <w:rPr>
          <w:rFonts w:ascii="Times New Roman" w:hAnsi="Times New Roman" w:cs="Times New Roman"/>
          <w:sz w:val="24"/>
          <w:szCs w:val="24"/>
        </w:rPr>
        <w:t xml:space="preserve"> peningkatan kualitas-kualitas p</w:t>
      </w:r>
      <w:r w:rsidRPr="007933E8">
        <w:rPr>
          <w:rFonts w:ascii="Times New Roman" w:hAnsi="Times New Roman" w:cs="Times New Roman"/>
          <w:sz w:val="24"/>
          <w:szCs w:val="24"/>
        </w:rPr>
        <w:t xml:space="preserve">endidik melalui </w:t>
      </w:r>
      <w:r w:rsidR="00FD1B8D" w:rsidRPr="007933E8">
        <w:rPr>
          <w:rFonts w:ascii="Times New Roman" w:hAnsi="Times New Roman" w:cs="Times New Roman"/>
          <w:sz w:val="24"/>
        </w:rPr>
        <w:t>implementasi etnomatematika melalui permainan tradisional bugis dalam meningkatkan kemampuan kognitif peserta didik</w:t>
      </w:r>
      <w:r w:rsidRPr="007933E8">
        <w:rPr>
          <w:rFonts w:ascii="Times New Roman" w:hAnsi="Times New Roman" w:cs="Times New Roman"/>
          <w:sz w:val="24"/>
        </w:rPr>
        <w:t xml:space="preserve"> </w:t>
      </w:r>
    </w:p>
    <w:p w:rsidR="000B4425" w:rsidRPr="007933E8" w:rsidRDefault="00FD1B8D" w:rsidP="0053084C">
      <w:pPr>
        <w:pStyle w:val="ListParagraph"/>
        <w:numPr>
          <w:ilvl w:val="0"/>
          <w:numId w:val="17"/>
        </w:numPr>
        <w:spacing w:after="0" w:line="360" w:lineRule="auto"/>
        <w:jc w:val="both"/>
        <w:rPr>
          <w:rFonts w:ascii="Times New Roman" w:hAnsi="Times New Roman" w:cs="Times New Roman"/>
          <w:sz w:val="24"/>
        </w:rPr>
      </w:pPr>
      <w:r w:rsidRPr="007933E8">
        <w:rPr>
          <w:rFonts w:ascii="Times New Roman" w:hAnsi="Times New Roman" w:cs="Times New Roman"/>
          <w:sz w:val="24"/>
        </w:rPr>
        <w:t>Bagi peneliti yang akan d</w:t>
      </w:r>
      <w:r w:rsidR="000B4425" w:rsidRPr="007933E8">
        <w:rPr>
          <w:rFonts w:ascii="Times New Roman" w:hAnsi="Times New Roman" w:cs="Times New Roman"/>
          <w:sz w:val="24"/>
        </w:rPr>
        <w:t>atang</w:t>
      </w:r>
    </w:p>
    <w:p w:rsidR="00D80F34" w:rsidRPr="007933E8" w:rsidRDefault="000B4425" w:rsidP="00301C8B">
      <w:pPr>
        <w:pStyle w:val="ListParagraph"/>
        <w:spacing w:line="360" w:lineRule="auto"/>
        <w:ind w:left="1080" w:firstLine="621"/>
        <w:jc w:val="both"/>
        <w:rPr>
          <w:rFonts w:ascii="Times New Roman" w:hAnsi="Times New Roman" w:cs="Times New Roman"/>
          <w:sz w:val="24"/>
        </w:rPr>
      </w:pPr>
      <w:r w:rsidRPr="007933E8">
        <w:rPr>
          <w:rFonts w:ascii="Times New Roman" w:hAnsi="Times New Roman" w:cs="Times New Roman"/>
          <w:sz w:val="24"/>
        </w:rPr>
        <w:t>Hasil Penelitian ini dapat menambah pengeta</w:t>
      </w:r>
      <w:r w:rsidR="00FD1B8D" w:rsidRPr="007933E8">
        <w:rPr>
          <w:rFonts w:ascii="Times New Roman" w:hAnsi="Times New Roman" w:cs="Times New Roman"/>
          <w:sz w:val="24"/>
        </w:rPr>
        <w:t>huan dan wawasan umum mengenai e</w:t>
      </w:r>
      <w:r w:rsidRPr="007933E8">
        <w:rPr>
          <w:rFonts w:ascii="Times New Roman" w:hAnsi="Times New Roman" w:cs="Times New Roman"/>
          <w:sz w:val="24"/>
        </w:rPr>
        <w:t>tnomatematika dan menjadi pijakan dalam perumusan desain penelitian yang lebih mendalam serta dapat menambah i</w:t>
      </w:r>
      <w:r w:rsidR="00FD1B8D" w:rsidRPr="007933E8">
        <w:rPr>
          <w:rFonts w:ascii="Times New Roman" w:hAnsi="Times New Roman" w:cs="Times New Roman"/>
          <w:sz w:val="24"/>
        </w:rPr>
        <w:t>nformasi dan referensi tentang e</w:t>
      </w:r>
      <w:r w:rsidRPr="007933E8">
        <w:rPr>
          <w:rFonts w:ascii="Times New Roman" w:hAnsi="Times New Roman" w:cs="Times New Roman"/>
          <w:sz w:val="24"/>
        </w:rPr>
        <w:t>tnomatematika bagi para pembaca.</w:t>
      </w:r>
    </w:p>
    <w:p w:rsidR="00D751EB" w:rsidRPr="007933E8" w:rsidRDefault="00D751EB" w:rsidP="00545753">
      <w:pPr>
        <w:pStyle w:val="ListParagraph"/>
        <w:numPr>
          <w:ilvl w:val="0"/>
          <w:numId w:val="3"/>
        </w:numPr>
        <w:spacing w:line="360" w:lineRule="auto"/>
        <w:ind w:left="426" w:hanging="426"/>
        <w:jc w:val="both"/>
        <w:rPr>
          <w:rFonts w:ascii="Times New Roman" w:hAnsi="Times New Roman" w:cs="Times New Roman"/>
          <w:b/>
          <w:sz w:val="28"/>
          <w:szCs w:val="28"/>
        </w:rPr>
        <w:sectPr w:rsidR="00D751EB" w:rsidRPr="007933E8" w:rsidSect="00EC6236">
          <w:headerReference w:type="default" r:id="rId34"/>
          <w:footerReference w:type="default" r:id="rId35"/>
          <w:footerReference w:type="first" r:id="rId36"/>
          <w:pgSz w:w="12240" w:h="15840" w:code="1"/>
          <w:pgMar w:top="2268" w:right="1701" w:bottom="1701" w:left="2268" w:header="706" w:footer="706" w:gutter="0"/>
          <w:pgNumType w:start="1"/>
          <w:cols w:space="708"/>
          <w:titlePg/>
          <w:docGrid w:linePitch="360"/>
        </w:sectPr>
      </w:pPr>
    </w:p>
    <w:p w:rsidR="00FD1B8D" w:rsidRPr="007933E8" w:rsidRDefault="00FD1B8D" w:rsidP="00FD1B8D">
      <w:pPr>
        <w:pStyle w:val="Heading1"/>
        <w:spacing w:line="480" w:lineRule="exact"/>
        <w:rPr>
          <w:sz w:val="28"/>
        </w:rPr>
      </w:pPr>
      <w:r w:rsidRPr="007933E8">
        <w:rPr>
          <w:sz w:val="28"/>
        </w:rPr>
        <w:lastRenderedPageBreak/>
        <w:t>BAB II</w:t>
      </w:r>
    </w:p>
    <w:p w:rsidR="00FD1B8D" w:rsidRPr="007933E8" w:rsidRDefault="00FD1B8D" w:rsidP="00FD1B8D">
      <w:pPr>
        <w:spacing w:line="480" w:lineRule="exact"/>
        <w:jc w:val="center"/>
        <w:rPr>
          <w:rFonts w:ascii="Times New Roman" w:hAnsi="Times New Roman" w:cs="Times New Roman"/>
          <w:b/>
          <w:sz w:val="24"/>
        </w:rPr>
      </w:pPr>
      <w:r w:rsidRPr="007933E8">
        <w:rPr>
          <w:rFonts w:ascii="Times New Roman" w:hAnsi="Times New Roman" w:cs="Times New Roman"/>
          <w:b/>
          <w:sz w:val="28"/>
        </w:rPr>
        <w:t>TINJAUAN PUSTAKA</w:t>
      </w:r>
    </w:p>
    <w:p w:rsidR="00AF1E1C" w:rsidRPr="007933E8" w:rsidRDefault="00003A57" w:rsidP="002E07CF">
      <w:pPr>
        <w:pStyle w:val="Heading2"/>
        <w:numPr>
          <w:ilvl w:val="0"/>
          <w:numId w:val="61"/>
        </w:numPr>
        <w:spacing w:line="480" w:lineRule="exact"/>
        <w:ind w:left="426"/>
      </w:pPr>
      <w:r w:rsidRPr="007933E8">
        <w:t>Tinjauan Penelitian Relevan</w:t>
      </w:r>
    </w:p>
    <w:p w:rsidR="009C134E" w:rsidRPr="007933E8" w:rsidRDefault="009C134E" w:rsidP="00062551">
      <w:pPr>
        <w:pStyle w:val="ListParagraph"/>
        <w:spacing w:line="480" w:lineRule="exact"/>
        <w:ind w:left="426" w:firstLine="992"/>
        <w:jc w:val="both"/>
        <w:rPr>
          <w:rFonts w:ascii="Times New Roman" w:hAnsi="Times New Roman" w:cs="Times New Roman"/>
          <w:sz w:val="24"/>
        </w:rPr>
      </w:pPr>
      <w:r w:rsidRPr="007933E8">
        <w:rPr>
          <w:rFonts w:ascii="Times New Roman" w:hAnsi="Times New Roman" w:cs="Times New Roman"/>
          <w:sz w:val="24"/>
          <w:szCs w:val="24"/>
        </w:rPr>
        <w:t xml:space="preserve">Penelitian ini membahas tentang </w:t>
      </w:r>
      <w:r w:rsidR="00644739" w:rsidRPr="007933E8">
        <w:rPr>
          <w:rFonts w:ascii="Times New Roman" w:hAnsi="Times New Roman" w:cs="Times New Roman"/>
          <w:sz w:val="24"/>
        </w:rPr>
        <w:t xml:space="preserve">implementasi etnomatematika </w:t>
      </w:r>
      <w:r w:rsidR="00D80F34" w:rsidRPr="007933E8">
        <w:rPr>
          <w:rFonts w:ascii="Times New Roman" w:hAnsi="Times New Roman" w:cs="Times New Roman"/>
          <w:sz w:val="24"/>
        </w:rPr>
        <w:t xml:space="preserve">dalam </w:t>
      </w:r>
      <w:r w:rsidR="00644739" w:rsidRPr="007933E8">
        <w:rPr>
          <w:rFonts w:ascii="Times New Roman" w:hAnsi="Times New Roman" w:cs="Times New Roman"/>
          <w:sz w:val="24"/>
        </w:rPr>
        <w:t>meningkatkan kemampuan kognitif peserta didik melalui permainan tradisional suku</w:t>
      </w:r>
      <w:r w:rsidR="00D80F34" w:rsidRPr="007933E8">
        <w:rPr>
          <w:rFonts w:ascii="Times New Roman" w:hAnsi="Times New Roman" w:cs="Times New Roman"/>
          <w:sz w:val="24"/>
        </w:rPr>
        <w:t xml:space="preserve"> Bugis. </w:t>
      </w:r>
      <w:r w:rsidR="0026183E" w:rsidRPr="007933E8">
        <w:rPr>
          <w:rFonts w:ascii="Times New Roman" w:hAnsi="Times New Roman" w:cs="Times New Roman"/>
          <w:sz w:val="24"/>
        </w:rPr>
        <w:t xml:space="preserve">Adapun sumber penelitian yang akan digunakan sebagai acuan adalah kepustakaan yang terdiri dari beberapa referensi. </w:t>
      </w:r>
      <w:r w:rsidR="0082766A" w:rsidRPr="007933E8">
        <w:rPr>
          <w:rFonts w:ascii="Times New Roman" w:hAnsi="Times New Roman" w:cs="Times New Roman"/>
          <w:sz w:val="24"/>
        </w:rPr>
        <w:t xml:space="preserve">Referensi tersebut dijadikan sebagai bahan acuan yang berhubungan dengan skripsi yang ingin penulis teliti. </w:t>
      </w:r>
      <w:r w:rsidR="0026183E" w:rsidRPr="007933E8">
        <w:rPr>
          <w:rFonts w:ascii="Times New Roman" w:hAnsi="Times New Roman" w:cs="Times New Roman"/>
          <w:sz w:val="24"/>
        </w:rPr>
        <w:t>Berikut i</w:t>
      </w:r>
      <w:r w:rsidR="00291E7A" w:rsidRPr="007933E8">
        <w:rPr>
          <w:rFonts w:ascii="Times New Roman" w:hAnsi="Times New Roman" w:cs="Times New Roman"/>
          <w:sz w:val="24"/>
        </w:rPr>
        <w:t>ni beberapa referensi terdahulu :</w:t>
      </w:r>
    </w:p>
    <w:p w:rsidR="009D22B5" w:rsidRPr="007933E8" w:rsidRDefault="006E2B4E" w:rsidP="009D22B5">
      <w:pPr>
        <w:spacing w:line="360" w:lineRule="auto"/>
        <w:ind w:left="426" w:firstLine="992"/>
        <w:jc w:val="both"/>
        <w:rPr>
          <w:rFonts w:ascii="Times New Roman" w:hAnsi="Times New Roman" w:cs="Times New Roman"/>
          <w:sz w:val="24"/>
        </w:rPr>
      </w:pPr>
      <w:r w:rsidRPr="007933E8">
        <w:rPr>
          <w:rFonts w:ascii="Times New Roman" w:hAnsi="Times New Roman" w:cs="Times New Roman"/>
          <w:sz w:val="24"/>
        </w:rPr>
        <w:t xml:space="preserve">Tiktik Rohmatin pada artikel yang berjudul </w:t>
      </w:r>
      <w:r w:rsidRPr="007933E8">
        <w:rPr>
          <w:rFonts w:ascii="Times New Roman" w:hAnsi="Times New Roman" w:cs="Times New Roman"/>
          <w:i/>
          <w:sz w:val="24"/>
        </w:rPr>
        <w:t>“Etnomatematika Permainan Tradisional Congklak sebagai Teknik Belajar Matematika”</w:t>
      </w:r>
      <w:r w:rsidRPr="007933E8">
        <w:rPr>
          <w:rFonts w:ascii="Times New Roman" w:hAnsi="Times New Roman" w:cs="Times New Roman"/>
          <w:b/>
          <w:sz w:val="24"/>
        </w:rPr>
        <w:t xml:space="preserve"> </w:t>
      </w:r>
      <w:r w:rsidRPr="007933E8">
        <w:rPr>
          <w:rFonts w:ascii="Times New Roman" w:hAnsi="Times New Roman" w:cs="Times New Roman"/>
          <w:sz w:val="24"/>
        </w:rPr>
        <w:t>menyimpulkan bahwa da</w:t>
      </w:r>
      <w:r w:rsidR="00926834">
        <w:rPr>
          <w:rFonts w:ascii="Times New Roman" w:hAnsi="Times New Roman" w:cs="Times New Roman"/>
          <w:sz w:val="24"/>
        </w:rPr>
        <w:t xml:space="preserve">lam </w:t>
      </w:r>
      <w:r w:rsidR="00926834">
        <w:rPr>
          <w:rFonts w:ascii="Times New Roman" w:hAnsi="Times New Roman" w:cs="Times New Roman"/>
          <w:sz w:val="24"/>
          <w:lang w:val="en-US"/>
        </w:rPr>
        <w:t>p</w:t>
      </w:r>
      <w:r w:rsidR="00926834">
        <w:rPr>
          <w:rFonts w:ascii="Times New Roman" w:hAnsi="Times New Roman" w:cs="Times New Roman"/>
          <w:sz w:val="24"/>
        </w:rPr>
        <w:t xml:space="preserve">ermainan </w:t>
      </w:r>
      <w:r w:rsidR="00926834">
        <w:rPr>
          <w:rFonts w:ascii="Times New Roman" w:hAnsi="Times New Roman" w:cs="Times New Roman"/>
          <w:sz w:val="24"/>
          <w:lang w:val="en-US"/>
        </w:rPr>
        <w:t>t</w:t>
      </w:r>
      <w:r w:rsidR="00926834">
        <w:rPr>
          <w:rFonts w:ascii="Times New Roman" w:hAnsi="Times New Roman" w:cs="Times New Roman"/>
          <w:sz w:val="24"/>
        </w:rPr>
        <w:t>radisional mamp</w:t>
      </w:r>
      <w:r w:rsidR="00926834">
        <w:rPr>
          <w:rFonts w:ascii="Times New Roman" w:hAnsi="Times New Roman" w:cs="Times New Roman"/>
          <w:sz w:val="24"/>
          <w:lang w:val="en-US"/>
        </w:rPr>
        <w:t xml:space="preserve">u </w:t>
      </w:r>
      <w:r w:rsidRPr="007933E8">
        <w:rPr>
          <w:rFonts w:ascii="Times New Roman" w:hAnsi="Times New Roman" w:cs="Times New Roman"/>
          <w:sz w:val="24"/>
        </w:rPr>
        <w:t>melatih kemampuan berfikir (kognitif), kemampuan berhitung, mengasah keterampilan social, dan dapat melatih anak dalam bersikap jujur dan sportif serta mengubah pola fikir anak tentang bahwa matematika memiliki hubungan dengan budaya.</w:t>
      </w:r>
      <w:r w:rsidRPr="007933E8">
        <w:rPr>
          <w:rStyle w:val="FootnoteReference"/>
          <w:rFonts w:ascii="Times New Roman" w:hAnsi="Times New Roman" w:cs="Times New Roman"/>
          <w:sz w:val="24"/>
        </w:rPr>
        <w:footnoteReference w:id="22"/>
      </w:r>
    </w:p>
    <w:p w:rsidR="009D22B5" w:rsidRPr="007933E8" w:rsidRDefault="00AB7DF7" w:rsidP="009D22B5">
      <w:pPr>
        <w:spacing w:line="360" w:lineRule="auto"/>
        <w:ind w:left="426" w:firstLine="992"/>
        <w:jc w:val="both"/>
        <w:rPr>
          <w:rFonts w:ascii="Times New Roman" w:hAnsi="Times New Roman" w:cs="Times New Roman"/>
          <w:sz w:val="24"/>
        </w:rPr>
      </w:pPr>
      <w:r w:rsidRPr="00AB7DF7">
        <w:rPr>
          <w:rFonts w:ascii="Times New Roman" w:hAnsi="Times New Roman" w:cs="Times New Roman"/>
          <w:noProof/>
          <w:sz w:val="24"/>
          <w:lang w:val="en-US"/>
        </w:rPr>
        <mc:AlternateContent>
          <mc:Choice Requires="wps">
            <w:drawing>
              <wp:anchor distT="0" distB="0" distL="114300" distR="114300" simplePos="0" relativeHeight="251868160" behindDoc="0" locked="0" layoutInCell="1" allowOverlap="1" wp14:anchorId="0AD389D4" wp14:editId="705B4030">
                <wp:simplePos x="0" y="0"/>
                <wp:positionH relativeFrom="column">
                  <wp:posOffset>2372695</wp:posOffset>
                </wp:positionH>
                <wp:positionV relativeFrom="paragraph">
                  <wp:posOffset>2953876</wp:posOffset>
                </wp:positionV>
                <wp:extent cx="396816" cy="1403985"/>
                <wp:effectExtent l="0" t="0" r="3810" b="952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1403985"/>
                        </a:xfrm>
                        <a:prstGeom prst="rect">
                          <a:avLst/>
                        </a:prstGeom>
                        <a:solidFill>
                          <a:srgbClr val="FFFFFF"/>
                        </a:solidFill>
                        <a:ln w="9525">
                          <a:noFill/>
                          <a:miter lim="800000"/>
                          <a:headEnd/>
                          <a:tailEnd/>
                        </a:ln>
                      </wps:spPr>
                      <wps:txbx>
                        <w:txbxContent>
                          <w:p w:rsidR="00CC72FF" w:rsidRPr="00AB7DF7" w:rsidRDefault="00CC72FF" w:rsidP="00AB7DF7">
                            <w:pPr>
                              <w:jc w:val="center"/>
                              <w:rPr>
                                <w:rFonts w:asciiTheme="majorBidi" w:hAnsiTheme="majorBidi" w:cstheme="majorBidi"/>
                                <w:sz w:val="24"/>
                                <w:szCs w:val="24"/>
                                <w:lang w:val="en-US"/>
                              </w:rPr>
                            </w:pPr>
                            <w:r w:rsidRPr="00AB7DF7">
                              <w:rPr>
                                <w:rFonts w:asciiTheme="majorBidi" w:hAnsiTheme="majorBidi" w:cstheme="majorBidi"/>
                                <w:sz w:val="24"/>
                                <w:szCs w:val="24"/>
                                <w:lang w:val="en-US"/>
                              </w:rPr>
                              <w:t>1</w:t>
                            </w:r>
                            <w:r>
                              <w:rPr>
                                <w:rFonts w:asciiTheme="majorBidi" w:hAnsiTheme="majorBidi" w:cstheme="majorBidi"/>
                                <w:sz w:val="24"/>
                                <w:szCs w:val="24"/>
                                <w:lang w:val="en-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86.85pt;margin-top:232.6pt;width:31.2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" stroked="f">
                <v:textbox style="mso-fit-shape-to-text:t">
                  <w:txbxContent>
                    <w:p w:rsidR="00CC72FF" w:rsidRPr="00AB7DF7" w:rsidRDefault="00CC72FF" w:rsidP="00AB7DF7">
                      <w:pPr>
                        <w:jc w:val="center"/>
                        <w:rPr>
                          <w:rFonts w:asciiTheme="majorBidi" w:hAnsiTheme="majorBidi" w:cstheme="majorBidi"/>
                          <w:sz w:val="24"/>
                          <w:szCs w:val="24"/>
                          <w:lang w:val="en-US"/>
                        </w:rPr>
                      </w:pPr>
                      <w:r w:rsidRPr="00AB7DF7">
                        <w:rPr>
                          <w:rFonts w:asciiTheme="majorBidi" w:hAnsiTheme="majorBidi" w:cstheme="majorBidi"/>
                          <w:sz w:val="24"/>
                          <w:szCs w:val="24"/>
                          <w:lang w:val="en-US"/>
                        </w:rPr>
                        <w:t>1</w:t>
                      </w:r>
                      <w:r>
                        <w:rPr>
                          <w:rFonts w:asciiTheme="majorBidi" w:hAnsiTheme="majorBidi" w:cstheme="majorBidi"/>
                          <w:sz w:val="24"/>
                          <w:szCs w:val="24"/>
                          <w:lang w:val="en-US"/>
                        </w:rPr>
                        <w:t>3</w:t>
                      </w:r>
                    </w:p>
                  </w:txbxContent>
                </v:textbox>
              </v:shape>
            </w:pict>
          </mc:Fallback>
        </mc:AlternateContent>
      </w:r>
      <w:r w:rsidR="006E2B4E" w:rsidRPr="007933E8">
        <w:rPr>
          <w:rFonts w:ascii="Times New Roman" w:hAnsi="Times New Roman" w:cs="Times New Roman"/>
          <w:sz w:val="24"/>
        </w:rPr>
        <w:t xml:space="preserve">Rahayu Kurniasih pada artikel yang berjudul </w:t>
      </w:r>
      <w:r w:rsidR="006E2B4E" w:rsidRPr="007933E8">
        <w:rPr>
          <w:rFonts w:ascii="Times New Roman" w:hAnsi="Times New Roman" w:cs="Times New Roman"/>
          <w:i/>
          <w:sz w:val="24"/>
        </w:rPr>
        <w:t>“Implementasi Permainan Tradisional Congklak dalam Pengembangan Kognitif di Taman Kanak-Kanak Tiara Persada Kecamatan Metro Utara”</w:t>
      </w:r>
      <w:r w:rsidR="006E2B4E" w:rsidRPr="007933E8">
        <w:rPr>
          <w:rFonts w:ascii="Times New Roman" w:hAnsi="Times New Roman" w:cs="Times New Roman"/>
          <w:b/>
          <w:i/>
          <w:sz w:val="24"/>
        </w:rPr>
        <w:t xml:space="preserve"> </w:t>
      </w:r>
      <w:r w:rsidR="006E2B4E" w:rsidRPr="007933E8">
        <w:rPr>
          <w:rFonts w:ascii="Times New Roman" w:hAnsi="Times New Roman" w:cs="Times New Roman"/>
          <w:sz w:val="24"/>
        </w:rPr>
        <w:t xml:space="preserve">menyimpulkan </w:t>
      </w:r>
      <w:r w:rsidR="00926834">
        <w:rPr>
          <w:rFonts w:ascii="Times New Roman" w:hAnsi="Times New Roman" w:cs="Times New Roman"/>
          <w:sz w:val="24"/>
        </w:rPr>
        <w:t xml:space="preserve">bahwa </w:t>
      </w:r>
      <w:r w:rsidR="00926834" w:rsidRPr="00834479">
        <w:rPr>
          <w:rFonts w:ascii="Times New Roman" w:hAnsi="Times New Roman" w:cs="Times New Roman"/>
          <w:sz w:val="24"/>
        </w:rPr>
        <w:t>p</w:t>
      </w:r>
      <w:r w:rsidR="00926834">
        <w:rPr>
          <w:rFonts w:ascii="Times New Roman" w:hAnsi="Times New Roman" w:cs="Times New Roman"/>
          <w:sz w:val="24"/>
        </w:rPr>
        <w:t xml:space="preserve">ermainan </w:t>
      </w:r>
      <w:r w:rsidR="00926834" w:rsidRPr="00834479">
        <w:rPr>
          <w:rFonts w:ascii="Times New Roman" w:hAnsi="Times New Roman" w:cs="Times New Roman"/>
          <w:sz w:val="24"/>
        </w:rPr>
        <w:t>t</w:t>
      </w:r>
      <w:r w:rsidR="00926834">
        <w:rPr>
          <w:rFonts w:ascii="Times New Roman" w:hAnsi="Times New Roman" w:cs="Times New Roman"/>
          <w:sz w:val="24"/>
        </w:rPr>
        <w:t xml:space="preserve">radisional </w:t>
      </w:r>
      <w:r w:rsidR="00926834" w:rsidRPr="00834479">
        <w:rPr>
          <w:rFonts w:ascii="Times New Roman" w:hAnsi="Times New Roman" w:cs="Times New Roman"/>
          <w:sz w:val="24"/>
        </w:rPr>
        <w:t>c</w:t>
      </w:r>
      <w:r w:rsidR="006E2B4E" w:rsidRPr="007933E8">
        <w:rPr>
          <w:rFonts w:ascii="Times New Roman" w:hAnsi="Times New Roman" w:cs="Times New Roman"/>
          <w:sz w:val="24"/>
        </w:rPr>
        <w:t>ongklak</w:t>
      </w:r>
      <w:r w:rsidR="00926834">
        <w:rPr>
          <w:rFonts w:ascii="Times New Roman" w:hAnsi="Times New Roman" w:cs="Times New Roman"/>
          <w:sz w:val="24"/>
        </w:rPr>
        <w:t xml:space="preserve"> mampu mengembangkan kemampuan </w:t>
      </w:r>
      <w:r w:rsidR="00926834" w:rsidRPr="00834479">
        <w:rPr>
          <w:rFonts w:ascii="Times New Roman" w:hAnsi="Times New Roman" w:cs="Times New Roman"/>
          <w:sz w:val="24"/>
        </w:rPr>
        <w:t>k</w:t>
      </w:r>
      <w:r w:rsidR="006E2B4E" w:rsidRPr="007933E8">
        <w:rPr>
          <w:rFonts w:ascii="Times New Roman" w:hAnsi="Times New Roman" w:cs="Times New Roman"/>
          <w:sz w:val="24"/>
        </w:rPr>
        <w:t>ognitif anak terutama pada kegiatan berhitung yang telah didasarkan pada penyesuaian terhadap dunia anak yang cenderung lebih tertarik belajar yang dikemas dalam sebuah permainan. Selain i</w:t>
      </w:r>
      <w:r w:rsidR="00926834">
        <w:rPr>
          <w:rFonts w:ascii="Times New Roman" w:hAnsi="Times New Roman" w:cs="Times New Roman"/>
          <w:sz w:val="24"/>
        </w:rPr>
        <w:t xml:space="preserve">tu juga adanya </w:t>
      </w:r>
      <w:r w:rsidR="00926834">
        <w:rPr>
          <w:rFonts w:ascii="Times New Roman" w:hAnsi="Times New Roman" w:cs="Times New Roman"/>
          <w:sz w:val="24"/>
          <w:lang w:val="en-US"/>
        </w:rPr>
        <w:t>p</w:t>
      </w:r>
      <w:r w:rsidR="00926834">
        <w:rPr>
          <w:rFonts w:ascii="Times New Roman" w:hAnsi="Times New Roman" w:cs="Times New Roman"/>
          <w:sz w:val="24"/>
        </w:rPr>
        <w:t xml:space="preserve">ermainan </w:t>
      </w:r>
      <w:r w:rsidR="00926834">
        <w:rPr>
          <w:rFonts w:ascii="Times New Roman" w:hAnsi="Times New Roman" w:cs="Times New Roman"/>
          <w:sz w:val="24"/>
          <w:lang w:val="en-US"/>
        </w:rPr>
        <w:t>t</w:t>
      </w:r>
      <w:r w:rsidR="006E2B4E" w:rsidRPr="007933E8">
        <w:rPr>
          <w:rFonts w:ascii="Times New Roman" w:hAnsi="Times New Roman" w:cs="Times New Roman"/>
          <w:sz w:val="24"/>
        </w:rPr>
        <w:t>radisional ini yang dijadi</w:t>
      </w:r>
      <w:r w:rsidR="005262EB">
        <w:rPr>
          <w:rFonts w:ascii="Times New Roman" w:hAnsi="Times New Roman" w:cs="Times New Roman"/>
          <w:sz w:val="24"/>
        </w:rPr>
        <w:t xml:space="preserve">kan sebagai media dalam </w:t>
      </w:r>
      <w:r w:rsidR="005262EB">
        <w:rPr>
          <w:rFonts w:ascii="Times New Roman" w:hAnsi="Times New Roman" w:cs="Times New Roman"/>
          <w:sz w:val="24"/>
          <w:lang w:val="en-US"/>
        </w:rPr>
        <w:t>p</w:t>
      </w:r>
      <w:r w:rsidR="005262EB">
        <w:rPr>
          <w:rFonts w:ascii="Times New Roman" w:hAnsi="Times New Roman" w:cs="Times New Roman"/>
          <w:sz w:val="24"/>
        </w:rPr>
        <w:t xml:space="preserve">roses </w:t>
      </w:r>
      <w:r w:rsidR="005262EB">
        <w:rPr>
          <w:rFonts w:ascii="Times New Roman" w:hAnsi="Times New Roman" w:cs="Times New Roman"/>
          <w:sz w:val="24"/>
          <w:lang w:val="en-US"/>
        </w:rPr>
        <w:t>p</w:t>
      </w:r>
      <w:r w:rsidR="006E2B4E" w:rsidRPr="007933E8">
        <w:rPr>
          <w:rFonts w:ascii="Times New Roman" w:hAnsi="Times New Roman" w:cs="Times New Roman"/>
          <w:sz w:val="24"/>
        </w:rPr>
        <w:t xml:space="preserve">embelajaran mampu menunjang berjalan </w:t>
      </w:r>
      <w:r w:rsidR="006E2B4E" w:rsidRPr="007933E8">
        <w:rPr>
          <w:rFonts w:ascii="Times New Roman" w:hAnsi="Times New Roman" w:cs="Times New Roman"/>
          <w:sz w:val="24"/>
        </w:rPr>
        <w:lastRenderedPageBreak/>
        <w:t>nya proses pembelajaran dan anak-anak pun mudah menerima materi yang disampaikan.</w:t>
      </w:r>
      <w:r w:rsidR="006E2B4E" w:rsidRPr="007933E8">
        <w:rPr>
          <w:rStyle w:val="FootnoteReference"/>
          <w:rFonts w:ascii="Times New Roman" w:hAnsi="Times New Roman" w:cs="Times New Roman"/>
          <w:sz w:val="24"/>
        </w:rPr>
        <w:footnoteReference w:id="23"/>
      </w:r>
    </w:p>
    <w:p w:rsidR="0082766A" w:rsidRPr="007933E8" w:rsidRDefault="00471000" w:rsidP="00EA37F9">
      <w:pPr>
        <w:spacing w:line="360" w:lineRule="auto"/>
        <w:ind w:left="426" w:firstLine="992"/>
        <w:jc w:val="both"/>
        <w:rPr>
          <w:rFonts w:ascii="Times New Roman" w:hAnsi="Times New Roman" w:cs="Times New Roman"/>
          <w:sz w:val="24"/>
        </w:rPr>
      </w:pPr>
      <w:r w:rsidRPr="007933E8">
        <w:rPr>
          <w:rFonts w:ascii="Times New Roman" w:hAnsi="Times New Roman" w:cs="Times New Roman"/>
          <w:sz w:val="24"/>
        </w:rPr>
        <w:t xml:space="preserve">Khairida pada artikelnya yang berjudul </w:t>
      </w:r>
      <w:r w:rsidRPr="007933E8">
        <w:rPr>
          <w:rFonts w:ascii="Times New Roman" w:hAnsi="Times New Roman" w:cs="Times New Roman"/>
          <w:i/>
          <w:sz w:val="24"/>
        </w:rPr>
        <w:t xml:space="preserve">“Penerapan Pendekatan Pembelajaran Berbasis Etnomatematika dalam Meningkatkan Minat Belajar dan Aspek Kognitif </w:t>
      </w:r>
      <w:r w:rsidR="00911643" w:rsidRPr="007933E8">
        <w:rPr>
          <w:rFonts w:ascii="Times New Roman" w:hAnsi="Times New Roman" w:cs="Times New Roman"/>
          <w:i/>
          <w:sz w:val="24"/>
        </w:rPr>
        <w:t>Peserta Didik</w:t>
      </w:r>
      <w:r w:rsidRPr="007933E8">
        <w:rPr>
          <w:rFonts w:ascii="Times New Roman" w:hAnsi="Times New Roman" w:cs="Times New Roman"/>
          <w:i/>
          <w:sz w:val="24"/>
        </w:rPr>
        <w:t xml:space="preserve">” </w:t>
      </w:r>
      <w:r w:rsidR="00926834" w:rsidRPr="00926834">
        <w:rPr>
          <w:rFonts w:ascii="Times New Roman" w:hAnsi="Times New Roman" w:cs="Times New Roman"/>
          <w:sz w:val="24"/>
        </w:rPr>
        <w:t xml:space="preserve">bahwa penerapan pembelajaran berbasis etnomatematika dapat membangkitkan minat belajar </w:t>
      </w:r>
      <w:r w:rsidR="00926834">
        <w:rPr>
          <w:rFonts w:ascii="Times New Roman" w:hAnsi="Times New Roman" w:cs="Times New Roman"/>
          <w:sz w:val="24"/>
        </w:rPr>
        <w:t>peserta didik</w:t>
      </w:r>
      <w:r w:rsidR="00926834" w:rsidRPr="00926834">
        <w:rPr>
          <w:rFonts w:ascii="Times New Roman" w:hAnsi="Times New Roman" w:cs="Times New Roman"/>
          <w:sz w:val="24"/>
        </w:rPr>
        <w:t xml:space="preserve"> dan keterampilan aspek kognitif </w:t>
      </w:r>
      <w:r w:rsidR="00926834">
        <w:rPr>
          <w:rFonts w:ascii="Times New Roman" w:hAnsi="Times New Roman" w:cs="Times New Roman"/>
          <w:sz w:val="24"/>
        </w:rPr>
        <w:t>peserta didik</w:t>
      </w:r>
      <w:r w:rsidR="00926834" w:rsidRPr="00926834">
        <w:rPr>
          <w:rFonts w:ascii="Times New Roman" w:hAnsi="Times New Roman" w:cs="Times New Roman"/>
          <w:sz w:val="24"/>
        </w:rPr>
        <w:t xml:space="preserve">, baik dalam aplikasi, pengetahuan dan pemahaman. Kemampuan berpikir dapat memberikan kemudahan bagi </w:t>
      </w:r>
      <w:r w:rsidR="00926834">
        <w:rPr>
          <w:rFonts w:ascii="Times New Roman" w:hAnsi="Times New Roman" w:cs="Times New Roman"/>
          <w:sz w:val="24"/>
        </w:rPr>
        <w:t>peserta didik</w:t>
      </w:r>
      <w:r w:rsidR="00926834" w:rsidRPr="00926834">
        <w:rPr>
          <w:rFonts w:ascii="Times New Roman" w:hAnsi="Times New Roman" w:cs="Times New Roman"/>
          <w:sz w:val="24"/>
        </w:rPr>
        <w:t xml:space="preserve"> dalam mempelajari matematika. Oleh karena itu, etnomatematika dapat dikatakan mampu memberikan minat belajar yang sangat baik diikuti aspek kognitif yang memuaskan</w:t>
      </w:r>
      <w:r w:rsidR="00EA37F9" w:rsidRPr="007933E8">
        <w:rPr>
          <w:rStyle w:val="FootnoteReference"/>
          <w:rFonts w:ascii="Times New Roman" w:hAnsi="Times New Roman" w:cs="Times New Roman"/>
          <w:sz w:val="24"/>
        </w:rPr>
        <w:footnoteReference w:id="24"/>
      </w:r>
      <w:r w:rsidRPr="007933E8">
        <w:rPr>
          <w:rFonts w:ascii="Times New Roman" w:hAnsi="Times New Roman" w:cs="Times New Roman"/>
          <w:sz w:val="24"/>
        </w:rPr>
        <w:t>.</w:t>
      </w:r>
    </w:p>
    <w:p w:rsidR="006E2B4E" w:rsidRPr="007933E8" w:rsidRDefault="006E2B4E" w:rsidP="009D22B5">
      <w:pPr>
        <w:spacing w:line="360" w:lineRule="auto"/>
        <w:ind w:left="426" w:firstLine="992"/>
        <w:jc w:val="both"/>
        <w:rPr>
          <w:rFonts w:ascii="Times New Roman" w:hAnsi="Times New Roman" w:cs="Times New Roman"/>
          <w:sz w:val="24"/>
        </w:rPr>
      </w:pPr>
      <w:r w:rsidRPr="007933E8">
        <w:rPr>
          <w:rFonts w:ascii="Times New Roman" w:hAnsi="Times New Roman" w:cs="Times New Roman"/>
          <w:sz w:val="24"/>
        </w:rPr>
        <w:t xml:space="preserve">Berdasarkan uraian diatas, terdapat beberapa kesamaan dengan penelitian yang akan dilakukan yaitu Implementasi Etnomatematika </w:t>
      </w:r>
      <w:r w:rsidR="00F048A9" w:rsidRPr="007933E8">
        <w:rPr>
          <w:rFonts w:ascii="Times New Roman" w:hAnsi="Times New Roman" w:cs="Times New Roman"/>
          <w:sz w:val="24"/>
        </w:rPr>
        <w:t xml:space="preserve">melalui </w:t>
      </w:r>
      <w:r w:rsidRPr="007933E8">
        <w:rPr>
          <w:rFonts w:ascii="Times New Roman" w:hAnsi="Times New Roman" w:cs="Times New Roman"/>
          <w:sz w:val="24"/>
        </w:rPr>
        <w:t xml:space="preserve">permainan tradisional. Akan tetapi didalam penelitian terdapat unsur perbedaan yang akan dilakukan penulis yaitu meningkatkan kemampuan kognitif </w:t>
      </w:r>
      <w:r w:rsidR="00926834">
        <w:rPr>
          <w:rFonts w:ascii="Times New Roman" w:hAnsi="Times New Roman" w:cs="Times New Roman"/>
          <w:sz w:val="24"/>
          <w:lang w:val="en-US"/>
        </w:rPr>
        <w:t>p</w:t>
      </w:r>
      <w:r w:rsidR="00926834">
        <w:rPr>
          <w:rFonts w:ascii="Times New Roman" w:hAnsi="Times New Roman" w:cs="Times New Roman"/>
          <w:sz w:val="24"/>
        </w:rPr>
        <w:t xml:space="preserve">eserta </w:t>
      </w:r>
      <w:r w:rsidR="00926834">
        <w:rPr>
          <w:rFonts w:ascii="Times New Roman" w:hAnsi="Times New Roman" w:cs="Times New Roman"/>
          <w:sz w:val="24"/>
          <w:lang w:val="en-US"/>
        </w:rPr>
        <w:t>d</w:t>
      </w:r>
      <w:r w:rsidR="00911643" w:rsidRPr="007933E8">
        <w:rPr>
          <w:rFonts w:ascii="Times New Roman" w:hAnsi="Times New Roman" w:cs="Times New Roman"/>
          <w:sz w:val="24"/>
        </w:rPr>
        <w:t>idik</w:t>
      </w:r>
      <w:r w:rsidRPr="007933E8">
        <w:rPr>
          <w:rFonts w:ascii="Times New Roman" w:hAnsi="Times New Roman" w:cs="Times New Roman"/>
          <w:sz w:val="24"/>
        </w:rPr>
        <w:t xml:space="preserve"> me</w:t>
      </w:r>
      <w:r w:rsidR="00F048A9" w:rsidRPr="007933E8">
        <w:rPr>
          <w:rFonts w:ascii="Times New Roman" w:hAnsi="Times New Roman" w:cs="Times New Roman"/>
          <w:sz w:val="24"/>
        </w:rPr>
        <w:t>lalui permainan tradisional</w:t>
      </w:r>
      <w:r w:rsidRPr="007933E8">
        <w:rPr>
          <w:rFonts w:ascii="Times New Roman" w:hAnsi="Times New Roman" w:cs="Times New Roman"/>
          <w:sz w:val="24"/>
        </w:rPr>
        <w:t xml:space="preserve"> bugis.</w:t>
      </w:r>
    </w:p>
    <w:p w:rsidR="00AF1E1C" w:rsidRPr="007933E8" w:rsidRDefault="00AF1E1C" w:rsidP="002E07CF">
      <w:pPr>
        <w:pStyle w:val="Heading2"/>
        <w:numPr>
          <w:ilvl w:val="0"/>
          <w:numId w:val="61"/>
        </w:numPr>
        <w:ind w:left="426"/>
      </w:pPr>
      <w:r w:rsidRPr="007933E8">
        <w:t>Tinjauan Teori</w:t>
      </w:r>
    </w:p>
    <w:p w:rsidR="00AF1E1C" w:rsidRPr="007933E8" w:rsidRDefault="00AF1E1C" w:rsidP="002E07CF">
      <w:pPr>
        <w:pStyle w:val="Heading3"/>
        <w:numPr>
          <w:ilvl w:val="0"/>
          <w:numId w:val="63"/>
        </w:numPr>
        <w:ind w:left="567" w:hanging="283"/>
      </w:pPr>
      <w:r w:rsidRPr="007933E8">
        <w:t>Etnomatematika</w:t>
      </w:r>
    </w:p>
    <w:p w:rsidR="00AF1E1C" w:rsidRPr="007933E8" w:rsidRDefault="00AF1E1C" w:rsidP="00E04122">
      <w:pPr>
        <w:pStyle w:val="ListParagraph"/>
        <w:numPr>
          <w:ilvl w:val="0"/>
          <w:numId w:val="18"/>
        </w:numPr>
        <w:spacing w:line="360" w:lineRule="auto"/>
        <w:ind w:left="709" w:hanging="283"/>
        <w:jc w:val="both"/>
        <w:rPr>
          <w:rFonts w:ascii="Times New Roman" w:hAnsi="Times New Roman" w:cs="Times New Roman"/>
          <w:b/>
          <w:sz w:val="24"/>
          <w:szCs w:val="24"/>
        </w:rPr>
      </w:pPr>
      <w:r w:rsidRPr="007933E8">
        <w:rPr>
          <w:rFonts w:ascii="Times New Roman" w:hAnsi="Times New Roman" w:cs="Times New Roman"/>
          <w:b/>
          <w:sz w:val="24"/>
          <w:szCs w:val="24"/>
        </w:rPr>
        <w:t>Sejarah Etnomatematika</w:t>
      </w:r>
    </w:p>
    <w:p w:rsidR="00E04122" w:rsidRPr="00834479" w:rsidRDefault="00926834" w:rsidP="00E04122">
      <w:pPr>
        <w:pStyle w:val="ListParagraph"/>
        <w:spacing w:line="360" w:lineRule="auto"/>
        <w:ind w:left="709" w:firstLine="839"/>
        <w:jc w:val="both"/>
        <w:rPr>
          <w:rFonts w:ascii="Times New Roman" w:hAnsi="Times New Roman" w:cs="Times New Roman"/>
          <w:sz w:val="24"/>
          <w:szCs w:val="24"/>
        </w:rPr>
      </w:pPr>
      <w:r w:rsidRPr="00147788">
        <w:rPr>
          <w:rFonts w:ascii="Times New Roman" w:hAnsi="Times New Roman" w:cs="Times New Roman"/>
          <w:sz w:val="24"/>
          <w:szCs w:val="24"/>
        </w:rPr>
        <w:t xml:space="preserve">Sejarah etnomatematika dimulai dengan kekhawatiran seorang matematikawan Brasil bernama Urbiratan D'Ambrosio, yang memperhatikan bahwa banyak pendidik matematika di konferensi sebenarnya mengungkapkan kekhawatiran tentang masalah yang tidak terkait dengan </w:t>
      </w:r>
      <w:r>
        <w:rPr>
          <w:rFonts w:ascii="Times New Roman" w:hAnsi="Times New Roman" w:cs="Times New Roman"/>
          <w:sz w:val="24"/>
          <w:szCs w:val="24"/>
        </w:rPr>
        <w:t>matematika</w:t>
      </w:r>
      <w:r w:rsidR="00D74998" w:rsidRPr="007933E8">
        <w:rPr>
          <w:rFonts w:ascii="Times New Roman" w:hAnsi="Times New Roman" w:cs="Times New Roman"/>
          <w:sz w:val="24"/>
          <w:szCs w:val="24"/>
        </w:rPr>
        <w:t xml:space="preserve">. </w:t>
      </w:r>
      <w:r w:rsidR="00404645" w:rsidRPr="007933E8">
        <w:rPr>
          <w:rFonts w:ascii="Times New Roman" w:hAnsi="Times New Roman" w:cs="Times New Roman"/>
          <w:sz w:val="24"/>
          <w:szCs w:val="24"/>
        </w:rPr>
        <w:t xml:space="preserve">Seperti dalam sebuah konferensi Internasional bernama </w:t>
      </w:r>
      <w:r w:rsidR="00404645" w:rsidRPr="007933E8">
        <w:rPr>
          <w:rFonts w:ascii="Times New Roman" w:hAnsi="Times New Roman" w:cs="Times New Roman"/>
          <w:sz w:val="24"/>
          <w:szCs w:val="24"/>
        </w:rPr>
        <w:lastRenderedPageBreak/>
        <w:t>International Conference On Mathematics Education (ICME) ke 3 yang dilaksanakan di Karlsruhe Jerman pada tahun 1976. Pada konferensi tersebut, banyak pendidik matematika yang hanya mengangkat tentang sejarah dan pedagogi matematika, Dimensi Politik Matematika, dan Psikologi Matematika. Padahal kondisinya pada saat itu, Matematika Barat telah mendominasi dan digunakan</w:t>
      </w:r>
      <w:r w:rsidR="00955E9C" w:rsidRPr="007933E8">
        <w:rPr>
          <w:rFonts w:ascii="Times New Roman" w:hAnsi="Times New Roman" w:cs="Times New Roman"/>
          <w:sz w:val="24"/>
          <w:szCs w:val="24"/>
        </w:rPr>
        <w:t xml:space="preserve"> bersama dengan disiplin ilmu lain sebagai alat untuk menundukan, menghisab bahkan menghilangkan peradaban lain yang berujung pada muncunya ketidakadilan sosial dan permasalahan budaya</w:t>
      </w:r>
      <w:r w:rsidR="00955E9C" w:rsidRPr="007933E8">
        <w:rPr>
          <w:rStyle w:val="FootnoteReference"/>
          <w:rFonts w:ascii="Times New Roman" w:hAnsi="Times New Roman" w:cs="Times New Roman"/>
          <w:sz w:val="24"/>
          <w:szCs w:val="24"/>
        </w:rPr>
        <w:footnoteReference w:id="25"/>
      </w:r>
      <w:r w:rsidR="00955E9C" w:rsidRPr="007933E8">
        <w:rPr>
          <w:rFonts w:ascii="Times New Roman" w:hAnsi="Times New Roman" w:cs="Times New Roman"/>
          <w:sz w:val="24"/>
          <w:szCs w:val="24"/>
        </w:rPr>
        <w:t>.</w:t>
      </w:r>
    </w:p>
    <w:p w:rsidR="00E04122" w:rsidRDefault="00A63ECD" w:rsidP="00E04122">
      <w:pPr>
        <w:pStyle w:val="ListParagraph"/>
        <w:spacing w:line="360" w:lineRule="auto"/>
        <w:ind w:left="709" w:firstLine="839"/>
        <w:jc w:val="both"/>
        <w:rPr>
          <w:rFonts w:ascii="Times New Roman" w:hAnsi="Times New Roman" w:cs="Times New Roman"/>
          <w:sz w:val="24"/>
          <w:szCs w:val="24"/>
          <w:lang w:val="en-US"/>
        </w:rPr>
      </w:pPr>
      <w:r w:rsidRPr="00E04122">
        <w:rPr>
          <w:rFonts w:ascii="Times New Roman" w:hAnsi="Times New Roman" w:cs="Times New Roman"/>
          <w:sz w:val="24"/>
          <w:szCs w:val="24"/>
        </w:rPr>
        <w:t xml:space="preserve">Pada saat itu, D’Ambrosio mengusulkan agar pada ICME 3 dimunculkan sebuah diskusi kritis tentang sejarah matematika yang berpusat pada Barat. Dalam diskusi tersebut. D’Ambrosio membahas mengenai bagaimana matematika barat memainkan peran penting dalam membangun peradaban modern. </w:t>
      </w:r>
    </w:p>
    <w:p w:rsidR="00E04122" w:rsidRDefault="00926834" w:rsidP="00E04122">
      <w:pPr>
        <w:pStyle w:val="ListParagraph"/>
        <w:spacing w:line="360" w:lineRule="auto"/>
        <w:ind w:left="709" w:firstLine="839"/>
        <w:jc w:val="both"/>
        <w:rPr>
          <w:rFonts w:ascii="Times New Roman" w:hAnsi="Times New Roman" w:cs="Times New Roman"/>
          <w:sz w:val="24"/>
          <w:szCs w:val="24"/>
          <w:lang w:val="en-US"/>
        </w:rPr>
      </w:pPr>
      <w:r>
        <w:rPr>
          <w:rFonts w:ascii="Times New Roman" w:hAnsi="Times New Roman" w:cs="Times New Roman"/>
          <w:sz w:val="24"/>
          <w:szCs w:val="24"/>
        </w:rPr>
        <w:t>Menurutnya</w:t>
      </w:r>
      <w:r>
        <w:rPr>
          <w:rFonts w:ascii="Times New Roman" w:hAnsi="Times New Roman" w:cs="Times New Roman"/>
          <w:sz w:val="24"/>
          <w:szCs w:val="24"/>
          <w:lang w:val="en-US"/>
        </w:rPr>
        <w:t>, m</w:t>
      </w:r>
      <w:r w:rsidR="00A63ECD" w:rsidRPr="00E04122">
        <w:rPr>
          <w:rFonts w:ascii="Times New Roman" w:hAnsi="Times New Roman" w:cs="Times New Roman"/>
          <w:sz w:val="24"/>
          <w:szCs w:val="24"/>
        </w:rPr>
        <w:t>atematika barat adalah alat atau ilmu pengetahuan dasar yang penting untuk ekonomi, keu</w:t>
      </w:r>
      <w:r w:rsidR="00B34C22" w:rsidRPr="00E04122">
        <w:rPr>
          <w:rFonts w:ascii="Times New Roman" w:hAnsi="Times New Roman" w:cs="Times New Roman"/>
          <w:sz w:val="24"/>
          <w:szCs w:val="24"/>
        </w:rPr>
        <w:t>a</w:t>
      </w:r>
      <w:r w:rsidR="00A63ECD" w:rsidRPr="00E04122">
        <w:rPr>
          <w:rFonts w:ascii="Times New Roman" w:hAnsi="Times New Roman" w:cs="Times New Roman"/>
          <w:sz w:val="24"/>
          <w:szCs w:val="24"/>
        </w:rPr>
        <w:t xml:space="preserve">ngan dan pemasaran yang merupakan akar dari kapitalisme modern. Kritik tersebut kemudian berujung pada suatu gagasan baru dari D’Ambrosio yaitu program </w:t>
      </w:r>
      <w:r w:rsidR="00A63ECD" w:rsidRPr="00E04122">
        <w:rPr>
          <w:rFonts w:ascii="Times New Roman" w:hAnsi="Times New Roman" w:cs="Times New Roman"/>
          <w:i/>
          <w:sz w:val="24"/>
          <w:szCs w:val="24"/>
        </w:rPr>
        <w:t xml:space="preserve">Ethomathematics </w:t>
      </w:r>
      <w:r w:rsidR="00A63ECD" w:rsidRPr="00E04122">
        <w:rPr>
          <w:rFonts w:ascii="Times New Roman" w:hAnsi="Times New Roman" w:cs="Times New Roman"/>
          <w:sz w:val="24"/>
          <w:szCs w:val="24"/>
        </w:rPr>
        <w:t>yang akhirnya menjadi suatu pandangan baru tentang sejarah dan filsafat matematika</w:t>
      </w:r>
      <w:r w:rsidR="00A63ECD" w:rsidRPr="007933E8">
        <w:rPr>
          <w:rStyle w:val="FootnoteReference"/>
          <w:rFonts w:ascii="Times New Roman" w:hAnsi="Times New Roman" w:cs="Times New Roman"/>
          <w:sz w:val="24"/>
          <w:szCs w:val="24"/>
        </w:rPr>
        <w:footnoteReference w:id="26"/>
      </w:r>
      <w:r w:rsidR="00A63ECD" w:rsidRPr="00E04122">
        <w:rPr>
          <w:rFonts w:ascii="Times New Roman" w:hAnsi="Times New Roman" w:cs="Times New Roman"/>
          <w:sz w:val="24"/>
          <w:szCs w:val="24"/>
        </w:rPr>
        <w:t>.</w:t>
      </w:r>
    </w:p>
    <w:p w:rsidR="00E04122" w:rsidRDefault="00B34C22" w:rsidP="00E04122">
      <w:pPr>
        <w:pStyle w:val="ListParagraph"/>
        <w:spacing w:line="360" w:lineRule="auto"/>
        <w:ind w:left="709" w:firstLine="839"/>
        <w:jc w:val="both"/>
        <w:rPr>
          <w:rFonts w:ascii="Times New Roman" w:hAnsi="Times New Roman" w:cs="Times New Roman"/>
          <w:sz w:val="24"/>
          <w:szCs w:val="24"/>
          <w:lang w:val="en-US"/>
        </w:rPr>
      </w:pPr>
      <w:r w:rsidRPr="00E04122">
        <w:rPr>
          <w:rFonts w:ascii="Times New Roman" w:hAnsi="Times New Roman" w:cs="Times New Roman"/>
          <w:sz w:val="24"/>
          <w:szCs w:val="24"/>
        </w:rPr>
        <w:t xml:space="preserve">Refleksi D’Ambrosio terhadap asal-usul pengetahuan manusia, ia memahami bahwa setiap budaya mengembangkan cara, gaya dan teknik untuk melakukan hal-hal guna merespon setiap pencarian penjelasan, pemahaman dan pembelajaran atas suatu fenomena yang terjadi. </w:t>
      </w:r>
    </w:p>
    <w:p w:rsidR="00E04122" w:rsidRDefault="00B34C22" w:rsidP="00E04122">
      <w:pPr>
        <w:pStyle w:val="ListParagraph"/>
        <w:spacing w:line="360" w:lineRule="auto"/>
        <w:ind w:left="709" w:firstLine="839"/>
        <w:jc w:val="both"/>
        <w:rPr>
          <w:rFonts w:ascii="Times New Roman" w:hAnsi="Times New Roman" w:cs="Times New Roman"/>
          <w:sz w:val="24"/>
          <w:szCs w:val="24"/>
          <w:lang w:val="en-US"/>
        </w:rPr>
      </w:pPr>
      <w:r w:rsidRPr="00E04122">
        <w:rPr>
          <w:rFonts w:ascii="Times New Roman" w:hAnsi="Times New Roman" w:cs="Times New Roman"/>
          <w:sz w:val="24"/>
          <w:szCs w:val="24"/>
        </w:rPr>
        <w:t xml:space="preserve">Itulah perspektif </w:t>
      </w:r>
      <w:r w:rsidRPr="00E04122">
        <w:rPr>
          <w:rFonts w:ascii="Times New Roman" w:hAnsi="Times New Roman" w:cs="Times New Roman"/>
          <w:i/>
          <w:sz w:val="24"/>
          <w:szCs w:val="24"/>
        </w:rPr>
        <w:t xml:space="preserve">Ethnomathematics </w:t>
      </w:r>
      <w:r w:rsidRPr="00E04122">
        <w:rPr>
          <w:rFonts w:ascii="Times New Roman" w:hAnsi="Times New Roman" w:cs="Times New Roman"/>
          <w:sz w:val="24"/>
          <w:szCs w:val="24"/>
        </w:rPr>
        <w:t xml:space="preserve">D’Ambrosio yang dikembangkan berdasarkan kritik pada matematika barat kala itu, yang menggunakan matematika sebagai dasar untuk mengembangkan sains dan teknologi modern </w:t>
      </w:r>
      <w:r w:rsidRPr="00E04122">
        <w:rPr>
          <w:rFonts w:ascii="Times New Roman" w:hAnsi="Times New Roman" w:cs="Times New Roman"/>
          <w:sz w:val="24"/>
          <w:szCs w:val="24"/>
        </w:rPr>
        <w:lastRenderedPageBreak/>
        <w:t>yang digunakan sebagai instrument paling kuat pengembangan</w:t>
      </w:r>
      <w:r w:rsidR="00FD6D22" w:rsidRPr="00E04122">
        <w:rPr>
          <w:rFonts w:ascii="Times New Roman" w:hAnsi="Times New Roman" w:cs="Times New Roman"/>
          <w:sz w:val="24"/>
          <w:szCs w:val="24"/>
        </w:rPr>
        <w:t xml:space="preserve"> kapitalisme dalam proses kolonilisasi, penaklukan, penundukan bahkan penghilangan peradaban lain untuk menjadikan seluruh peradaban di dunia ini menjadi peradaban barat yang mana berujung pada adanya ketidakadilan sosial dan permasalahan budaya.</w:t>
      </w:r>
    </w:p>
    <w:p w:rsidR="00A63ECD" w:rsidRPr="00E04122" w:rsidRDefault="00FD6D22" w:rsidP="00E04122">
      <w:pPr>
        <w:pStyle w:val="ListParagraph"/>
        <w:spacing w:line="360" w:lineRule="auto"/>
        <w:ind w:left="709" w:firstLine="839"/>
        <w:jc w:val="both"/>
        <w:rPr>
          <w:rFonts w:ascii="Times New Roman" w:hAnsi="Times New Roman" w:cs="Times New Roman"/>
          <w:sz w:val="24"/>
          <w:szCs w:val="24"/>
        </w:rPr>
      </w:pPr>
      <w:r w:rsidRPr="00E04122">
        <w:rPr>
          <w:rFonts w:ascii="Times New Roman" w:hAnsi="Times New Roman" w:cs="Times New Roman"/>
          <w:sz w:val="24"/>
          <w:szCs w:val="24"/>
        </w:rPr>
        <w:t xml:space="preserve">Sehingga </w:t>
      </w:r>
      <w:r w:rsidRPr="00E04122">
        <w:rPr>
          <w:rFonts w:ascii="Times New Roman" w:hAnsi="Times New Roman" w:cs="Times New Roman"/>
          <w:i/>
          <w:sz w:val="24"/>
          <w:szCs w:val="24"/>
        </w:rPr>
        <w:t xml:space="preserve">Ethnomathemarics </w:t>
      </w:r>
      <w:r w:rsidRPr="00E04122">
        <w:rPr>
          <w:rFonts w:ascii="Times New Roman" w:hAnsi="Times New Roman" w:cs="Times New Roman"/>
          <w:sz w:val="24"/>
          <w:szCs w:val="24"/>
        </w:rPr>
        <w:t>adalah solusi yang digagas D’Ambrosio sebagai solusi untuk mengembalikan hakikat ilmu pengetahuan matematika untuk tujuan matematika, mencari kedamaian dan untuk menjaga etika pengguna matematika agar bisa memanusiakan manusia dan tidak menggunakan ilmu matematika sebagai instrument dasar penaklukan, penjajahan, penundukan bahkan penghilangan peradaban lain</w:t>
      </w:r>
      <w:r w:rsidRPr="007933E8">
        <w:rPr>
          <w:rStyle w:val="FootnoteReference"/>
          <w:rFonts w:ascii="Times New Roman" w:hAnsi="Times New Roman" w:cs="Times New Roman"/>
          <w:sz w:val="24"/>
          <w:szCs w:val="24"/>
        </w:rPr>
        <w:footnoteReference w:id="27"/>
      </w:r>
      <w:r w:rsidRPr="00E04122">
        <w:rPr>
          <w:rFonts w:ascii="Times New Roman" w:hAnsi="Times New Roman" w:cs="Times New Roman"/>
          <w:sz w:val="24"/>
          <w:szCs w:val="24"/>
        </w:rPr>
        <w:t>.</w:t>
      </w:r>
    </w:p>
    <w:p w:rsidR="00AF1E1C" w:rsidRPr="007933E8" w:rsidRDefault="00AF1E1C" w:rsidP="00E04122">
      <w:pPr>
        <w:pStyle w:val="ListParagraph"/>
        <w:numPr>
          <w:ilvl w:val="0"/>
          <w:numId w:val="18"/>
        </w:numPr>
        <w:spacing w:line="360" w:lineRule="auto"/>
        <w:ind w:left="709" w:hanging="284"/>
        <w:jc w:val="both"/>
        <w:rPr>
          <w:rFonts w:ascii="Times New Roman" w:hAnsi="Times New Roman" w:cs="Times New Roman"/>
          <w:b/>
          <w:sz w:val="24"/>
          <w:szCs w:val="24"/>
        </w:rPr>
      </w:pPr>
      <w:r w:rsidRPr="007933E8">
        <w:rPr>
          <w:rFonts w:ascii="Times New Roman" w:hAnsi="Times New Roman" w:cs="Times New Roman"/>
          <w:b/>
          <w:sz w:val="24"/>
          <w:szCs w:val="24"/>
        </w:rPr>
        <w:t>Pengertian Etnomatematika</w:t>
      </w:r>
    </w:p>
    <w:p w:rsidR="00E04122" w:rsidRDefault="00A4152B" w:rsidP="00E04122">
      <w:pPr>
        <w:pStyle w:val="ListParagraph"/>
        <w:spacing w:line="360" w:lineRule="auto"/>
        <w:ind w:left="709" w:firstLine="839"/>
        <w:jc w:val="both"/>
        <w:rPr>
          <w:rFonts w:ascii="Times New Roman" w:hAnsi="Times New Roman" w:cs="Times New Roman"/>
          <w:sz w:val="24"/>
          <w:szCs w:val="24"/>
          <w:lang w:val="en-US"/>
        </w:rPr>
      </w:pPr>
      <w:r w:rsidRPr="007933E8">
        <w:rPr>
          <w:rFonts w:ascii="Times New Roman" w:hAnsi="Times New Roman" w:cs="Times New Roman"/>
          <w:sz w:val="24"/>
          <w:szCs w:val="24"/>
        </w:rPr>
        <w:t>Etnomatematika secar</w:t>
      </w:r>
      <w:r w:rsidR="003D659B" w:rsidRPr="007933E8">
        <w:rPr>
          <w:rFonts w:ascii="Times New Roman" w:hAnsi="Times New Roman" w:cs="Times New Roman"/>
          <w:sz w:val="24"/>
          <w:szCs w:val="24"/>
        </w:rPr>
        <w:t>a bahasa dibagi menja</w:t>
      </w:r>
      <w:r w:rsidRPr="007933E8">
        <w:rPr>
          <w:rFonts w:ascii="Times New Roman" w:hAnsi="Times New Roman" w:cs="Times New Roman"/>
          <w:sz w:val="24"/>
          <w:szCs w:val="24"/>
        </w:rPr>
        <w:t xml:space="preserve">di tiga frase, yaitu </w:t>
      </w:r>
      <w:r w:rsidRPr="007933E8">
        <w:rPr>
          <w:rFonts w:ascii="Times New Roman" w:hAnsi="Times New Roman" w:cs="Times New Roman"/>
          <w:i/>
          <w:sz w:val="24"/>
          <w:szCs w:val="24"/>
        </w:rPr>
        <w:t xml:space="preserve">ethno, mathema </w:t>
      </w:r>
      <w:r w:rsidRPr="007933E8">
        <w:rPr>
          <w:rFonts w:ascii="Times New Roman" w:hAnsi="Times New Roman" w:cs="Times New Roman"/>
          <w:sz w:val="24"/>
          <w:szCs w:val="24"/>
        </w:rPr>
        <w:t xml:space="preserve">dan </w:t>
      </w:r>
      <w:r w:rsidRPr="007933E8">
        <w:rPr>
          <w:rFonts w:ascii="Times New Roman" w:hAnsi="Times New Roman" w:cs="Times New Roman"/>
          <w:i/>
          <w:sz w:val="24"/>
          <w:szCs w:val="24"/>
        </w:rPr>
        <w:t>tics</w:t>
      </w:r>
      <w:r w:rsidRPr="007933E8">
        <w:rPr>
          <w:rFonts w:ascii="Times New Roman" w:hAnsi="Times New Roman" w:cs="Times New Roman"/>
          <w:sz w:val="24"/>
          <w:szCs w:val="24"/>
        </w:rPr>
        <w:t xml:space="preserve">. D’Ambrosio menyatakan bahwa </w:t>
      </w:r>
      <w:r w:rsidR="006C1C3F" w:rsidRPr="007933E8">
        <w:rPr>
          <w:rFonts w:ascii="Times New Roman" w:hAnsi="Times New Roman" w:cs="Times New Roman"/>
          <w:sz w:val="24"/>
          <w:szCs w:val="24"/>
        </w:rPr>
        <w:t xml:space="preserve">kata awalan </w:t>
      </w:r>
      <w:r w:rsidRPr="007933E8">
        <w:rPr>
          <w:rFonts w:ascii="Times New Roman" w:hAnsi="Times New Roman" w:cs="Times New Roman"/>
          <w:i/>
          <w:sz w:val="24"/>
          <w:szCs w:val="24"/>
        </w:rPr>
        <w:t xml:space="preserve">Etno </w:t>
      </w:r>
      <w:r w:rsidRPr="007933E8">
        <w:rPr>
          <w:rFonts w:ascii="Times New Roman" w:hAnsi="Times New Roman" w:cs="Times New Roman"/>
          <w:sz w:val="24"/>
          <w:szCs w:val="24"/>
        </w:rPr>
        <w:t xml:space="preserve">didefinisikan sebagai istiah yang mengacu pada konteks sosial budaya, termasuk bahasa, tanda, mitos, jargon atau motto, cerita, symbol dan cara berfikir. </w:t>
      </w:r>
      <w:r w:rsidR="006C1C3F" w:rsidRPr="007933E8">
        <w:rPr>
          <w:rFonts w:ascii="Times New Roman" w:hAnsi="Times New Roman" w:cs="Times New Roman"/>
          <w:sz w:val="24"/>
          <w:szCs w:val="24"/>
        </w:rPr>
        <w:t xml:space="preserve">Kata pertengahan </w:t>
      </w:r>
      <w:r w:rsidR="006C1C3F" w:rsidRPr="007933E8">
        <w:rPr>
          <w:rFonts w:ascii="Times New Roman" w:hAnsi="Times New Roman" w:cs="Times New Roman"/>
          <w:i/>
          <w:sz w:val="24"/>
          <w:szCs w:val="24"/>
        </w:rPr>
        <w:t xml:space="preserve">Mathema </w:t>
      </w:r>
      <w:r w:rsidR="006C1C3F" w:rsidRPr="007933E8">
        <w:rPr>
          <w:rFonts w:ascii="Times New Roman" w:hAnsi="Times New Roman" w:cs="Times New Roman"/>
          <w:sz w:val="24"/>
          <w:szCs w:val="24"/>
        </w:rPr>
        <w:t xml:space="preserve">memiliki arti penjelasan, pengetahuan, pemikiran, pemahaman dan penilaian fenomena. Kata akhiran </w:t>
      </w:r>
      <w:r w:rsidR="006C1C3F" w:rsidRPr="007933E8">
        <w:rPr>
          <w:rFonts w:ascii="Times New Roman" w:hAnsi="Times New Roman" w:cs="Times New Roman"/>
          <w:i/>
          <w:sz w:val="24"/>
          <w:szCs w:val="24"/>
        </w:rPr>
        <w:t xml:space="preserve">tics </w:t>
      </w:r>
      <w:r w:rsidR="006C1C3F" w:rsidRPr="007933E8">
        <w:rPr>
          <w:rFonts w:ascii="Times New Roman" w:hAnsi="Times New Roman" w:cs="Times New Roman"/>
          <w:sz w:val="24"/>
          <w:szCs w:val="24"/>
        </w:rPr>
        <w:t xml:space="preserve">memiliki arti yang sama dengan </w:t>
      </w:r>
      <w:r w:rsidR="006C1C3F" w:rsidRPr="007933E8">
        <w:rPr>
          <w:rFonts w:ascii="Times New Roman" w:hAnsi="Times New Roman" w:cs="Times New Roman"/>
          <w:i/>
          <w:sz w:val="24"/>
          <w:szCs w:val="24"/>
        </w:rPr>
        <w:t>techene</w:t>
      </w:r>
      <w:r w:rsidR="006C1C3F" w:rsidRPr="007933E8">
        <w:rPr>
          <w:rFonts w:ascii="Times New Roman" w:hAnsi="Times New Roman" w:cs="Times New Roman"/>
          <w:sz w:val="24"/>
          <w:szCs w:val="24"/>
        </w:rPr>
        <w:t xml:space="preserve"> yang berarti jalan. </w:t>
      </w:r>
      <w:r w:rsidR="006C1C3F" w:rsidRPr="007933E8">
        <w:rPr>
          <w:rFonts w:ascii="Times New Roman" w:hAnsi="Times New Roman" w:cs="Times New Roman"/>
          <w:i/>
          <w:sz w:val="24"/>
          <w:szCs w:val="24"/>
        </w:rPr>
        <w:t xml:space="preserve">Tics </w:t>
      </w:r>
      <w:r w:rsidR="006C1C3F" w:rsidRPr="007933E8">
        <w:rPr>
          <w:rFonts w:ascii="Times New Roman" w:hAnsi="Times New Roman" w:cs="Times New Roman"/>
          <w:sz w:val="24"/>
          <w:szCs w:val="24"/>
        </w:rPr>
        <w:t xml:space="preserve">atau </w:t>
      </w:r>
      <w:r w:rsidR="00E04122">
        <w:rPr>
          <w:rFonts w:ascii="Times New Roman" w:hAnsi="Times New Roman" w:cs="Times New Roman"/>
          <w:i/>
          <w:sz w:val="24"/>
          <w:szCs w:val="24"/>
          <w:lang w:val="en-US"/>
        </w:rPr>
        <w:t>t</w:t>
      </w:r>
      <w:r w:rsidR="006C1C3F" w:rsidRPr="007933E8">
        <w:rPr>
          <w:rFonts w:ascii="Times New Roman" w:hAnsi="Times New Roman" w:cs="Times New Roman"/>
          <w:i/>
          <w:sz w:val="24"/>
          <w:szCs w:val="24"/>
        </w:rPr>
        <w:t xml:space="preserve">echene </w:t>
      </w:r>
      <w:r w:rsidR="006C1C3F" w:rsidRPr="007933E8">
        <w:rPr>
          <w:rFonts w:ascii="Times New Roman" w:hAnsi="Times New Roman" w:cs="Times New Roman"/>
          <w:sz w:val="24"/>
          <w:szCs w:val="24"/>
        </w:rPr>
        <w:t>ini lebih dispesifikkan dengan teknik yang berkaitan dengan menghitung, menyortir, mengukur, mengkasifikasi, menyimpulkan dan pemodelan</w:t>
      </w:r>
      <w:r w:rsidR="006C1C3F" w:rsidRPr="007933E8">
        <w:rPr>
          <w:rStyle w:val="FootnoteReference"/>
          <w:rFonts w:ascii="Times New Roman" w:hAnsi="Times New Roman" w:cs="Times New Roman"/>
          <w:sz w:val="24"/>
          <w:szCs w:val="24"/>
        </w:rPr>
        <w:footnoteReference w:id="28"/>
      </w:r>
      <w:r w:rsidR="003D659B" w:rsidRPr="007933E8">
        <w:rPr>
          <w:rFonts w:ascii="Times New Roman" w:hAnsi="Times New Roman" w:cs="Times New Roman"/>
          <w:sz w:val="24"/>
          <w:szCs w:val="24"/>
        </w:rPr>
        <w:t>.</w:t>
      </w:r>
    </w:p>
    <w:p w:rsidR="003D659B" w:rsidRPr="00E04122" w:rsidRDefault="003D659B" w:rsidP="00E04122">
      <w:pPr>
        <w:pStyle w:val="ListParagraph"/>
        <w:spacing w:line="360" w:lineRule="auto"/>
        <w:ind w:left="709" w:firstLine="839"/>
        <w:jc w:val="both"/>
        <w:rPr>
          <w:rFonts w:ascii="Times New Roman" w:hAnsi="Times New Roman" w:cs="Times New Roman"/>
          <w:sz w:val="24"/>
          <w:szCs w:val="24"/>
        </w:rPr>
      </w:pPr>
      <w:r w:rsidRPr="00E04122">
        <w:rPr>
          <w:rFonts w:ascii="Times New Roman" w:hAnsi="Times New Roman" w:cs="Times New Roman"/>
          <w:sz w:val="24"/>
          <w:szCs w:val="24"/>
        </w:rPr>
        <w:t>Sedangkan secara istilah, Etnomatematika diartikan sebagai :</w:t>
      </w:r>
    </w:p>
    <w:p w:rsidR="00FD1B8D" w:rsidRPr="007933E8" w:rsidRDefault="003D659B" w:rsidP="00E04122">
      <w:pPr>
        <w:pStyle w:val="ListParagraph"/>
        <w:spacing w:line="240" w:lineRule="auto"/>
        <w:ind w:left="709" w:hanging="12"/>
        <w:jc w:val="both"/>
        <w:rPr>
          <w:rFonts w:ascii="Times New Roman" w:hAnsi="Times New Roman" w:cs="Times New Roman"/>
          <w:sz w:val="24"/>
          <w:szCs w:val="24"/>
        </w:rPr>
      </w:pPr>
      <w:r w:rsidRPr="007933E8">
        <w:rPr>
          <w:rFonts w:ascii="Times New Roman" w:hAnsi="Times New Roman" w:cs="Times New Roman"/>
          <w:i/>
          <w:sz w:val="24"/>
          <w:szCs w:val="24"/>
        </w:rPr>
        <w:t>“The mathematics which is practiced among identifiable cultural groups such as national- tribe societies, labour groups, children of certain age brackets and professional classes”</w:t>
      </w:r>
      <w:r w:rsidRPr="007933E8">
        <w:rPr>
          <w:rFonts w:ascii="Times New Roman" w:hAnsi="Times New Roman" w:cs="Times New Roman"/>
          <w:sz w:val="24"/>
          <w:szCs w:val="24"/>
        </w:rPr>
        <w:t xml:space="preserve">. Artinya Matematika yang di praktekkan diantara </w:t>
      </w:r>
      <w:r w:rsidRPr="007933E8">
        <w:rPr>
          <w:rFonts w:ascii="Times New Roman" w:hAnsi="Times New Roman" w:cs="Times New Roman"/>
          <w:sz w:val="24"/>
          <w:szCs w:val="24"/>
        </w:rPr>
        <w:lastRenderedPageBreak/>
        <w:t>kelompok budaya didefinisikan seperti masyarakat nasional suku, kelompok buruh, anak-anak dari kelompok usia tertentu dan kelas professional</w:t>
      </w:r>
      <w:r w:rsidRPr="007933E8">
        <w:rPr>
          <w:rStyle w:val="FootnoteReference"/>
          <w:rFonts w:ascii="Times New Roman" w:hAnsi="Times New Roman" w:cs="Times New Roman"/>
          <w:sz w:val="24"/>
          <w:szCs w:val="24"/>
        </w:rPr>
        <w:footnoteReference w:id="29"/>
      </w:r>
      <w:r w:rsidR="0015446D" w:rsidRPr="007933E8">
        <w:rPr>
          <w:rFonts w:ascii="Times New Roman" w:hAnsi="Times New Roman" w:cs="Times New Roman"/>
          <w:sz w:val="24"/>
          <w:szCs w:val="24"/>
        </w:rPr>
        <w:t>.</w:t>
      </w:r>
    </w:p>
    <w:p w:rsidR="00FD1B8D" w:rsidRPr="007933E8" w:rsidRDefault="00FD1B8D" w:rsidP="00FD1B8D">
      <w:pPr>
        <w:pStyle w:val="ListParagraph"/>
        <w:spacing w:line="240" w:lineRule="auto"/>
        <w:ind w:left="1146" w:hanging="12"/>
        <w:jc w:val="both"/>
        <w:rPr>
          <w:rFonts w:ascii="Times New Roman" w:hAnsi="Times New Roman" w:cs="Times New Roman"/>
          <w:sz w:val="24"/>
          <w:szCs w:val="24"/>
        </w:rPr>
      </w:pPr>
    </w:p>
    <w:p w:rsidR="0015446D" w:rsidRPr="007933E8" w:rsidRDefault="0015446D" w:rsidP="00E04122">
      <w:pPr>
        <w:pStyle w:val="ListParagraph"/>
        <w:spacing w:line="240" w:lineRule="auto"/>
        <w:ind w:left="709"/>
        <w:jc w:val="both"/>
        <w:rPr>
          <w:rFonts w:ascii="Times New Roman" w:hAnsi="Times New Roman" w:cs="Times New Roman"/>
          <w:sz w:val="24"/>
          <w:szCs w:val="24"/>
        </w:rPr>
      </w:pPr>
      <w:r w:rsidRPr="007933E8">
        <w:rPr>
          <w:rFonts w:ascii="Times New Roman" w:hAnsi="Times New Roman" w:cs="Times New Roman"/>
          <w:sz w:val="24"/>
          <w:szCs w:val="24"/>
        </w:rPr>
        <w:t>Istilah diatas kemudian disempurnakan menjadi :</w:t>
      </w:r>
    </w:p>
    <w:p w:rsidR="0015446D" w:rsidRPr="007933E8" w:rsidRDefault="0015446D" w:rsidP="00E04122">
      <w:pPr>
        <w:spacing w:line="240" w:lineRule="auto"/>
        <w:ind w:left="709" w:firstLine="851"/>
        <w:jc w:val="both"/>
        <w:rPr>
          <w:rFonts w:ascii="Times New Roman" w:hAnsi="Times New Roman" w:cs="Times New Roman"/>
          <w:sz w:val="24"/>
          <w:szCs w:val="24"/>
        </w:rPr>
      </w:pPr>
      <w:r w:rsidRPr="007933E8">
        <w:rPr>
          <w:rFonts w:ascii="Times New Roman" w:hAnsi="Times New Roman" w:cs="Times New Roman"/>
          <w:i/>
          <w:sz w:val="24"/>
          <w:szCs w:val="24"/>
        </w:rPr>
        <w:t>“I have been using the word ethnomathematics as modes, styles, and techniques (tics) of explanation, of understanding, and of coping with the natural and cultural environment (mathema) in distinct cultural systems (ethno)”</w:t>
      </w:r>
      <w:r w:rsidRPr="007933E8">
        <w:rPr>
          <w:rFonts w:ascii="Times New Roman" w:hAnsi="Times New Roman" w:cs="Times New Roman"/>
          <w:sz w:val="24"/>
          <w:szCs w:val="24"/>
        </w:rPr>
        <w:t>. Artinya “Saya telah menggunakan kata Enomatematika sebagai mode, gaya, dan teknik (tics) menejlaskan, memahami dan menghadapi lingkungan alam dan budaya (mathema) dalam system budaya yang berbeda (ethnos)</w:t>
      </w:r>
      <w:r w:rsidR="00334F71" w:rsidRPr="007933E8">
        <w:rPr>
          <w:rStyle w:val="FootnoteReference"/>
          <w:rFonts w:ascii="Times New Roman" w:hAnsi="Times New Roman" w:cs="Times New Roman"/>
          <w:sz w:val="24"/>
          <w:szCs w:val="24"/>
        </w:rPr>
        <w:footnoteReference w:id="30"/>
      </w:r>
      <w:r w:rsidR="00334F71" w:rsidRPr="007933E8">
        <w:rPr>
          <w:rFonts w:ascii="Times New Roman" w:hAnsi="Times New Roman" w:cs="Times New Roman"/>
          <w:sz w:val="24"/>
          <w:szCs w:val="24"/>
        </w:rPr>
        <w:t>.</w:t>
      </w:r>
    </w:p>
    <w:p w:rsidR="00E04122" w:rsidRDefault="00E455EF" w:rsidP="00E04122">
      <w:pPr>
        <w:spacing w:line="360" w:lineRule="auto"/>
        <w:ind w:left="709" w:firstLine="850"/>
        <w:jc w:val="both"/>
        <w:rPr>
          <w:rFonts w:ascii="Times New Roman" w:hAnsi="Times New Roman" w:cs="Times New Roman"/>
          <w:sz w:val="24"/>
          <w:szCs w:val="24"/>
          <w:lang w:val="en-US"/>
        </w:rPr>
      </w:pPr>
      <w:r w:rsidRPr="00147788">
        <w:rPr>
          <w:rFonts w:ascii="Times New Roman" w:hAnsi="Times New Roman" w:cs="Times New Roman"/>
          <w:sz w:val="24"/>
          <w:szCs w:val="24"/>
        </w:rPr>
        <w:t>Menurut D'Ambrosio, etnomatematika adalah studi matematika yang memperhitungkan budaya di mana ia digunakan dengan memahami asumsi yang mendasari dan struktur matematika. Semua bidang studi, termasuk arsitektur, menenun, menjahit, pertanian, kekerabatan, ornamen, dan praktik spiritual dan keagamaan yang selaras dengan pola alam atau sistem ide abstrak yang tertata, di</w:t>
      </w:r>
      <w:r>
        <w:rPr>
          <w:rFonts w:ascii="Times New Roman" w:hAnsi="Times New Roman" w:cs="Times New Roman"/>
          <w:sz w:val="24"/>
          <w:szCs w:val="24"/>
        </w:rPr>
        <w:t>cakup oleh studi et</w:t>
      </w:r>
      <w:r>
        <w:rPr>
          <w:rFonts w:ascii="Times New Roman" w:hAnsi="Times New Roman" w:cs="Times New Roman"/>
          <w:sz w:val="24"/>
          <w:szCs w:val="24"/>
          <w:lang w:val="en-US"/>
        </w:rPr>
        <w:t>no</w:t>
      </w:r>
      <w:r w:rsidRPr="00147788">
        <w:rPr>
          <w:rFonts w:ascii="Times New Roman" w:hAnsi="Times New Roman" w:cs="Times New Roman"/>
          <w:sz w:val="24"/>
          <w:szCs w:val="24"/>
        </w:rPr>
        <w:t>matemat</w:t>
      </w:r>
      <w:r>
        <w:rPr>
          <w:rFonts w:ascii="Times New Roman" w:hAnsi="Times New Roman" w:cs="Times New Roman"/>
          <w:sz w:val="24"/>
          <w:szCs w:val="24"/>
        </w:rPr>
        <w:t>ika dalam pendidikan matematika</w:t>
      </w:r>
      <w:r w:rsidR="00FA18D6" w:rsidRPr="007933E8">
        <w:rPr>
          <w:rFonts w:ascii="Times New Roman" w:hAnsi="Times New Roman" w:cs="Times New Roman"/>
          <w:sz w:val="24"/>
          <w:szCs w:val="24"/>
        </w:rPr>
        <w:t xml:space="preserve">. </w:t>
      </w:r>
    </w:p>
    <w:p w:rsidR="00FD6D22" w:rsidRPr="007933E8" w:rsidRDefault="00FD6D22" w:rsidP="00E04122">
      <w:pPr>
        <w:spacing w:line="360" w:lineRule="auto"/>
        <w:ind w:left="709" w:firstLine="850"/>
        <w:jc w:val="both"/>
        <w:rPr>
          <w:rFonts w:ascii="Times New Roman" w:hAnsi="Times New Roman" w:cs="Times New Roman"/>
          <w:sz w:val="24"/>
          <w:szCs w:val="24"/>
        </w:rPr>
      </w:pPr>
      <w:r w:rsidRPr="007933E8">
        <w:rPr>
          <w:rFonts w:ascii="Times New Roman" w:hAnsi="Times New Roman" w:cs="Times New Roman"/>
          <w:sz w:val="24"/>
          <w:szCs w:val="24"/>
        </w:rPr>
        <w:t xml:space="preserve">Sehingga dapat diperoleh kesimpulan bahwa </w:t>
      </w:r>
      <w:r w:rsidR="00E455EF">
        <w:rPr>
          <w:rFonts w:ascii="Times New Roman" w:hAnsi="Times New Roman" w:cs="Times New Roman"/>
          <w:sz w:val="24"/>
          <w:lang w:val="en-US"/>
        </w:rPr>
        <w:t>e</w:t>
      </w:r>
      <w:r w:rsidR="001A7F88" w:rsidRPr="007933E8">
        <w:rPr>
          <w:rFonts w:ascii="Times New Roman" w:hAnsi="Times New Roman" w:cs="Times New Roman"/>
          <w:sz w:val="24"/>
        </w:rPr>
        <w:t>tnomatematika adalah ilmu pengetahuan yang mempelajari dan memahami bagaimana matematika diadaptasi dari sebuah budaya yang ada.</w:t>
      </w:r>
    </w:p>
    <w:p w:rsidR="00B243D3" w:rsidRPr="007933E8" w:rsidRDefault="00B243D3" w:rsidP="00E04122">
      <w:pPr>
        <w:pStyle w:val="ListParagraph"/>
        <w:numPr>
          <w:ilvl w:val="0"/>
          <w:numId w:val="19"/>
        </w:numPr>
        <w:spacing w:line="360" w:lineRule="auto"/>
        <w:ind w:left="709" w:hanging="284"/>
        <w:jc w:val="both"/>
        <w:rPr>
          <w:rFonts w:ascii="Times New Roman" w:hAnsi="Times New Roman" w:cs="Times New Roman"/>
          <w:b/>
          <w:sz w:val="24"/>
          <w:szCs w:val="24"/>
        </w:rPr>
      </w:pPr>
      <w:r w:rsidRPr="007933E8">
        <w:rPr>
          <w:rFonts w:ascii="Times New Roman" w:hAnsi="Times New Roman" w:cs="Times New Roman"/>
          <w:b/>
          <w:sz w:val="24"/>
          <w:szCs w:val="24"/>
        </w:rPr>
        <w:t>Indikator Etnomatematika</w:t>
      </w:r>
    </w:p>
    <w:p w:rsidR="00E04122" w:rsidRPr="00834479" w:rsidRDefault="00E455EF" w:rsidP="00E04122">
      <w:pPr>
        <w:pStyle w:val="ListParagraph"/>
        <w:spacing w:line="360" w:lineRule="auto"/>
        <w:ind w:left="709" w:firstLine="839"/>
        <w:jc w:val="both"/>
        <w:rPr>
          <w:rFonts w:ascii="Times New Roman" w:hAnsi="Times New Roman" w:cs="Times New Roman"/>
          <w:sz w:val="24"/>
          <w:szCs w:val="24"/>
        </w:rPr>
      </w:pPr>
      <w:r w:rsidRPr="003F7237">
        <w:rPr>
          <w:rFonts w:ascii="Times New Roman" w:hAnsi="Times New Roman" w:cs="Times New Roman"/>
          <w:sz w:val="24"/>
          <w:szCs w:val="24"/>
        </w:rPr>
        <w:t xml:space="preserve">D'Ambrosio mengatakan bahwa etnomatematika bertujuan untuk mengenali bahwa ada banyak cara mempelajari matematika, mengingat adanya pengetahuan yang dapat dikembangkan oleh berbagai sektor </w:t>
      </w:r>
      <w:r>
        <w:rPr>
          <w:rFonts w:ascii="Times New Roman" w:hAnsi="Times New Roman" w:cs="Times New Roman"/>
          <w:sz w:val="24"/>
          <w:szCs w:val="24"/>
        </w:rPr>
        <w:t>masyarakat.</w:t>
      </w:r>
      <w:r w:rsidRPr="007933E8">
        <w:rPr>
          <w:rFonts w:ascii="Times New Roman" w:hAnsi="Times New Roman" w:cs="Times New Roman"/>
          <w:sz w:val="24"/>
          <w:szCs w:val="24"/>
        </w:rPr>
        <w:t xml:space="preserve"> Selain itu etnomatematika memberikan makna kontekstual yang diperlukan untuk mengkonsepkan matematika yang abstrak. </w:t>
      </w:r>
      <w:r w:rsidRPr="003F7237">
        <w:rPr>
          <w:rFonts w:ascii="Times New Roman" w:hAnsi="Times New Roman" w:cs="Times New Roman"/>
          <w:sz w:val="24"/>
          <w:szCs w:val="24"/>
        </w:rPr>
        <w:t xml:space="preserve">Bentuk interaksi </w:t>
      </w:r>
      <w:r w:rsidRPr="003F7237">
        <w:rPr>
          <w:rFonts w:ascii="Times New Roman" w:hAnsi="Times New Roman" w:cs="Times New Roman"/>
          <w:sz w:val="24"/>
          <w:szCs w:val="24"/>
        </w:rPr>
        <w:lastRenderedPageBreak/>
        <w:t>sosial yang memasukkan nuansa matematika ke dalam operasi aritmatika yang digunakan dan dikembangkan di masyarakat, seperti cara menjumlah, mengurangi, menghitung, mengukur, menentukan lokasi, membuat bentuk, dan jenis permainan yang dimainkan anak berdasarkan bahasa di mana mereka mengucapkan kata-kata</w:t>
      </w:r>
      <w:r w:rsidRPr="00834479">
        <w:rPr>
          <w:rFonts w:ascii="Times New Roman" w:hAnsi="Times New Roman" w:cs="Times New Roman"/>
          <w:sz w:val="24"/>
          <w:szCs w:val="24"/>
        </w:rPr>
        <w:t xml:space="preserve"> tersebut</w:t>
      </w:r>
      <w:r w:rsidR="006C0C56" w:rsidRPr="007933E8">
        <w:rPr>
          <w:rStyle w:val="FootnoteReference"/>
          <w:rFonts w:ascii="Times New Roman" w:hAnsi="Times New Roman" w:cs="Times New Roman"/>
          <w:sz w:val="24"/>
          <w:szCs w:val="24"/>
        </w:rPr>
        <w:footnoteReference w:id="31"/>
      </w:r>
      <w:r w:rsidR="006C0C56" w:rsidRPr="007933E8">
        <w:rPr>
          <w:rFonts w:ascii="Times New Roman" w:hAnsi="Times New Roman" w:cs="Times New Roman"/>
          <w:sz w:val="24"/>
          <w:szCs w:val="24"/>
        </w:rPr>
        <w:t xml:space="preserve">. </w:t>
      </w:r>
      <w:r w:rsidR="00AB6477" w:rsidRPr="007933E8">
        <w:rPr>
          <w:rFonts w:ascii="Times New Roman" w:hAnsi="Times New Roman" w:cs="Times New Roman"/>
          <w:sz w:val="24"/>
          <w:szCs w:val="24"/>
        </w:rPr>
        <w:t xml:space="preserve"> </w:t>
      </w:r>
    </w:p>
    <w:p w:rsidR="006C0C56" w:rsidRPr="00E04122" w:rsidRDefault="00FE3799" w:rsidP="00E04122">
      <w:pPr>
        <w:pStyle w:val="ListParagraph"/>
        <w:spacing w:line="360" w:lineRule="auto"/>
        <w:ind w:left="709" w:firstLine="839"/>
        <w:jc w:val="both"/>
        <w:rPr>
          <w:rFonts w:ascii="Times New Roman" w:hAnsi="Times New Roman" w:cs="Times New Roman"/>
          <w:sz w:val="24"/>
          <w:szCs w:val="24"/>
        </w:rPr>
      </w:pPr>
      <w:r w:rsidRPr="00E04122">
        <w:rPr>
          <w:rFonts w:ascii="Times New Roman" w:hAnsi="Times New Roman" w:cs="Times New Roman"/>
          <w:sz w:val="24"/>
          <w:szCs w:val="24"/>
        </w:rPr>
        <w:t xml:space="preserve">Banyak hal dalam kehidupan bermasyarakat yang mempunyai nilai matematika seperti simbil-simbol tertulis, gambar dan lain sebagainya yang dapat diterapkan dalam kehidupan sehari-hari oleh masyarakat pada umumnya. Ada beberapa indikator atau aktivitas pada etnomatematika </w:t>
      </w:r>
      <w:r w:rsidR="00CC620D" w:rsidRPr="00E04122">
        <w:rPr>
          <w:rFonts w:ascii="Times New Roman" w:hAnsi="Times New Roman" w:cs="Times New Roman"/>
          <w:sz w:val="24"/>
          <w:szCs w:val="24"/>
        </w:rPr>
        <w:t xml:space="preserve">menurut Bishop </w:t>
      </w:r>
      <w:r w:rsidRPr="00E04122">
        <w:rPr>
          <w:rFonts w:ascii="Times New Roman" w:hAnsi="Times New Roman" w:cs="Times New Roman"/>
          <w:sz w:val="24"/>
          <w:szCs w:val="24"/>
        </w:rPr>
        <w:t>yang diterapkan dalam masyarakat :</w:t>
      </w:r>
    </w:p>
    <w:p w:rsidR="0026183E" w:rsidRPr="007933E8" w:rsidRDefault="00FD1B8D" w:rsidP="00E04122">
      <w:pPr>
        <w:pStyle w:val="ListParagraph"/>
        <w:numPr>
          <w:ilvl w:val="0"/>
          <w:numId w:val="20"/>
        </w:numPr>
        <w:spacing w:line="360" w:lineRule="auto"/>
        <w:ind w:left="851" w:hanging="283"/>
        <w:jc w:val="both"/>
        <w:rPr>
          <w:rFonts w:ascii="Times New Roman" w:hAnsi="Times New Roman" w:cs="Times New Roman"/>
          <w:sz w:val="24"/>
          <w:szCs w:val="24"/>
        </w:rPr>
      </w:pPr>
      <w:r w:rsidRPr="007933E8">
        <w:rPr>
          <w:rFonts w:ascii="Times New Roman" w:hAnsi="Times New Roman" w:cs="Times New Roman"/>
          <w:sz w:val="24"/>
          <w:szCs w:val="24"/>
        </w:rPr>
        <w:t>Membilang/m</w:t>
      </w:r>
      <w:r w:rsidR="00FE3799" w:rsidRPr="007933E8">
        <w:rPr>
          <w:rFonts w:ascii="Times New Roman" w:hAnsi="Times New Roman" w:cs="Times New Roman"/>
          <w:sz w:val="24"/>
          <w:szCs w:val="24"/>
        </w:rPr>
        <w:t>enghitung</w:t>
      </w:r>
      <w:r w:rsidR="00222257" w:rsidRPr="007933E8">
        <w:rPr>
          <w:rFonts w:ascii="Times New Roman" w:hAnsi="Times New Roman" w:cs="Times New Roman"/>
          <w:sz w:val="24"/>
          <w:szCs w:val="24"/>
        </w:rPr>
        <w:t xml:space="preserve"> (</w:t>
      </w:r>
      <w:r w:rsidRPr="007933E8">
        <w:rPr>
          <w:rFonts w:ascii="Times New Roman" w:hAnsi="Times New Roman" w:cs="Times New Roman"/>
          <w:i/>
          <w:sz w:val="24"/>
          <w:szCs w:val="24"/>
        </w:rPr>
        <w:t>c</w:t>
      </w:r>
      <w:r w:rsidR="00222257" w:rsidRPr="007933E8">
        <w:rPr>
          <w:rFonts w:ascii="Times New Roman" w:hAnsi="Times New Roman" w:cs="Times New Roman"/>
          <w:i/>
          <w:sz w:val="24"/>
          <w:szCs w:val="24"/>
        </w:rPr>
        <w:t>ounting</w:t>
      </w:r>
      <w:r w:rsidR="00222257" w:rsidRPr="007933E8">
        <w:rPr>
          <w:rFonts w:ascii="Times New Roman" w:hAnsi="Times New Roman" w:cs="Times New Roman"/>
          <w:sz w:val="24"/>
          <w:szCs w:val="24"/>
        </w:rPr>
        <w:t>)</w:t>
      </w:r>
    </w:p>
    <w:p w:rsidR="00FE3799" w:rsidRPr="007933E8" w:rsidRDefault="006D0B7A" w:rsidP="00E04122">
      <w:pPr>
        <w:pStyle w:val="ListParagraph"/>
        <w:spacing w:line="360" w:lineRule="auto"/>
        <w:ind w:left="851" w:firstLine="682"/>
        <w:jc w:val="both"/>
        <w:rPr>
          <w:rFonts w:ascii="Times New Roman" w:hAnsi="Times New Roman" w:cs="Times New Roman"/>
          <w:sz w:val="24"/>
          <w:szCs w:val="24"/>
        </w:rPr>
      </w:pPr>
      <w:r w:rsidRPr="007933E8">
        <w:rPr>
          <w:rFonts w:ascii="Times New Roman" w:hAnsi="Times New Roman" w:cs="Times New Roman"/>
          <w:sz w:val="24"/>
          <w:szCs w:val="24"/>
        </w:rPr>
        <w:t xml:space="preserve">Counting pada awalnya berkembang dikarenakan adanya kebutuhan dari masyarakat untuk mebuat suatu catatan yang didasarkan pada harta dan benda yang dimilikinya. Oleh karena itu, aktivitas ini awalnya untuk untuk membantu masyarakat dalam mempresentasikan suatu objek yang dimilikinya dengan objek lain yang memiliki nilai yang sama. </w:t>
      </w:r>
    </w:p>
    <w:p w:rsidR="0026183E" w:rsidRPr="007933E8" w:rsidRDefault="00222257" w:rsidP="00D53417">
      <w:pPr>
        <w:pStyle w:val="ListParagraph"/>
        <w:numPr>
          <w:ilvl w:val="0"/>
          <w:numId w:val="20"/>
        </w:numPr>
        <w:spacing w:line="360" w:lineRule="auto"/>
        <w:ind w:left="851" w:hanging="283"/>
        <w:jc w:val="both"/>
        <w:rPr>
          <w:rFonts w:ascii="Times New Roman" w:hAnsi="Times New Roman" w:cs="Times New Roman"/>
          <w:sz w:val="24"/>
          <w:szCs w:val="24"/>
        </w:rPr>
      </w:pPr>
      <w:r w:rsidRPr="007933E8">
        <w:rPr>
          <w:rFonts w:ascii="Times New Roman" w:hAnsi="Times New Roman" w:cs="Times New Roman"/>
          <w:sz w:val="24"/>
          <w:szCs w:val="24"/>
        </w:rPr>
        <w:t>Mengukur (</w:t>
      </w:r>
      <w:r w:rsidR="00FD1B8D" w:rsidRPr="007933E8">
        <w:rPr>
          <w:rFonts w:ascii="Times New Roman" w:hAnsi="Times New Roman" w:cs="Times New Roman"/>
          <w:i/>
          <w:sz w:val="24"/>
          <w:szCs w:val="24"/>
        </w:rPr>
        <w:t>m</w:t>
      </w:r>
      <w:r w:rsidR="006D0B7A" w:rsidRPr="007933E8">
        <w:rPr>
          <w:rFonts w:ascii="Times New Roman" w:hAnsi="Times New Roman" w:cs="Times New Roman"/>
          <w:i/>
          <w:sz w:val="24"/>
          <w:szCs w:val="24"/>
        </w:rPr>
        <w:t>easuring</w:t>
      </w:r>
      <w:r w:rsidRPr="007933E8">
        <w:rPr>
          <w:rFonts w:ascii="Times New Roman" w:hAnsi="Times New Roman" w:cs="Times New Roman"/>
          <w:sz w:val="24"/>
          <w:szCs w:val="24"/>
        </w:rPr>
        <w:t>)</w:t>
      </w:r>
      <w:r w:rsidR="006D0B7A" w:rsidRPr="007933E8">
        <w:rPr>
          <w:rFonts w:ascii="Times New Roman" w:hAnsi="Times New Roman" w:cs="Times New Roman"/>
          <w:sz w:val="24"/>
          <w:szCs w:val="24"/>
        </w:rPr>
        <w:t xml:space="preserve"> </w:t>
      </w:r>
    </w:p>
    <w:p w:rsidR="00D760D2" w:rsidRPr="007933E8" w:rsidRDefault="00E455EF" w:rsidP="00D53417">
      <w:pPr>
        <w:pStyle w:val="ListParagraph"/>
        <w:spacing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Aktivitas ini pada aw</w:t>
      </w:r>
      <w:r>
        <w:rPr>
          <w:rFonts w:ascii="Times New Roman" w:hAnsi="Times New Roman" w:cs="Times New Roman"/>
          <w:sz w:val="24"/>
          <w:szCs w:val="24"/>
          <w:lang w:val="en-US"/>
        </w:rPr>
        <w:t>al</w:t>
      </w:r>
      <w:r w:rsidR="006D0B7A" w:rsidRPr="007933E8">
        <w:rPr>
          <w:rFonts w:ascii="Times New Roman" w:hAnsi="Times New Roman" w:cs="Times New Roman"/>
          <w:sz w:val="24"/>
          <w:szCs w:val="24"/>
        </w:rPr>
        <w:t>nya untuk membandingkan suatu objek dengan objek lainnya yang dilakukan oleh masyarakat untuk menentukan suatu berat, volume, kecepatan, waktu serta hal-hal lainnya</w:t>
      </w:r>
      <w:r w:rsidR="00D760D2" w:rsidRPr="007933E8">
        <w:rPr>
          <w:rFonts w:ascii="Times New Roman" w:hAnsi="Times New Roman" w:cs="Times New Roman"/>
          <w:sz w:val="24"/>
          <w:szCs w:val="24"/>
        </w:rPr>
        <w:t>.</w:t>
      </w:r>
    </w:p>
    <w:p w:rsidR="0026183E" w:rsidRPr="007933E8" w:rsidRDefault="00222257" w:rsidP="00D53417">
      <w:pPr>
        <w:pStyle w:val="ListParagraph"/>
        <w:numPr>
          <w:ilvl w:val="0"/>
          <w:numId w:val="20"/>
        </w:numPr>
        <w:spacing w:line="360" w:lineRule="auto"/>
        <w:ind w:left="851" w:hanging="270"/>
        <w:jc w:val="both"/>
        <w:rPr>
          <w:rFonts w:ascii="Times New Roman" w:hAnsi="Times New Roman" w:cs="Times New Roman"/>
          <w:sz w:val="24"/>
          <w:szCs w:val="24"/>
        </w:rPr>
      </w:pPr>
      <w:r w:rsidRPr="007933E8">
        <w:rPr>
          <w:rFonts w:ascii="Times New Roman" w:hAnsi="Times New Roman" w:cs="Times New Roman"/>
          <w:sz w:val="24"/>
          <w:szCs w:val="24"/>
        </w:rPr>
        <w:t>Menempatkan (</w:t>
      </w:r>
      <w:r w:rsidR="00FD1B8D" w:rsidRPr="007933E8">
        <w:rPr>
          <w:rFonts w:ascii="Times New Roman" w:hAnsi="Times New Roman" w:cs="Times New Roman"/>
          <w:i/>
          <w:sz w:val="24"/>
          <w:szCs w:val="24"/>
        </w:rPr>
        <w:t>l</w:t>
      </w:r>
      <w:r w:rsidR="006D0B7A" w:rsidRPr="007933E8">
        <w:rPr>
          <w:rFonts w:ascii="Times New Roman" w:hAnsi="Times New Roman" w:cs="Times New Roman"/>
          <w:i/>
          <w:sz w:val="24"/>
          <w:szCs w:val="24"/>
        </w:rPr>
        <w:t>ocating</w:t>
      </w:r>
      <w:r w:rsidRPr="007933E8">
        <w:rPr>
          <w:rFonts w:ascii="Times New Roman" w:hAnsi="Times New Roman" w:cs="Times New Roman"/>
          <w:sz w:val="24"/>
          <w:szCs w:val="24"/>
        </w:rPr>
        <w:t>)</w:t>
      </w:r>
    </w:p>
    <w:p w:rsidR="00D760D2" w:rsidRPr="00834479" w:rsidRDefault="006D0B7A" w:rsidP="00D53417">
      <w:pPr>
        <w:pStyle w:val="ListParagraph"/>
        <w:spacing w:line="360" w:lineRule="auto"/>
        <w:ind w:left="851" w:firstLine="992"/>
        <w:jc w:val="both"/>
        <w:rPr>
          <w:rFonts w:ascii="Times New Roman" w:hAnsi="Times New Roman" w:cs="Times New Roman"/>
          <w:sz w:val="24"/>
          <w:szCs w:val="24"/>
        </w:rPr>
      </w:pPr>
      <w:r w:rsidRPr="007933E8">
        <w:rPr>
          <w:rFonts w:ascii="Times New Roman" w:hAnsi="Times New Roman" w:cs="Times New Roman"/>
          <w:sz w:val="24"/>
          <w:szCs w:val="24"/>
        </w:rPr>
        <w:t>Aktivitas ini pada awlanya untuk membantu masyarakat dalam menentukan lokasi berburu yang cocok, menentukan arah dengan menggunakan kompas pada saat melakukan perjalanan serta dengan menentukan lokasi yang didasarkan pada objek benda langit</w:t>
      </w:r>
      <w:r w:rsidR="00D760D2" w:rsidRPr="007933E8">
        <w:rPr>
          <w:rFonts w:ascii="Times New Roman" w:hAnsi="Times New Roman" w:cs="Times New Roman"/>
          <w:sz w:val="24"/>
          <w:szCs w:val="24"/>
        </w:rPr>
        <w:t>.</w:t>
      </w:r>
    </w:p>
    <w:p w:rsidR="00CB6E8C" w:rsidRPr="00834479" w:rsidRDefault="00CB6E8C" w:rsidP="00D53417">
      <w:pPr>
        <w:pStyle w:val="ListParagraph"/>
        <w:spacing w:line="360" w:lineRule="auto"/>
        <w:ind w:left="851" w:firstLine="992"/>
        <w:jc w:val="both"/>
        <w:rPr>
          <w:rFonts w:ascii="Times New Roman" w:hAnsi="Times New Roman" w:cs="Times New Roman"/>
          <w:sz w:val="24"/>
          <w:szCs w:val="24"/>
        </w:rPr>
      </w:pPr>
    </w:p>
    <w:p w:rsidR="00CB6E8C" w:rsidRPr="00834479" w:rsidRDefault="00CB6E8C" w:rsidP="00D53417">
      <w:pPr>
        <w:pStyle w:val="ListParagraph"/>
        <w:spacing w:line="360" w:lineRule="auto"/>
        <w:ind w:left="851" w:firstLine="992"/>
        <w:jc w:val="both"/>
        <w:rPr>
          <w:rFonts w:ascii="Times New Roman" w:hAnsi="Times New Roman" w:cs="Times New Roman"/>
          <w:sz w:val="24"/>
          <w:szCs w:val="24"/>
        </w:rPr>
      </w:pPr>
    </w:p>
    <w:p w:rsidR="0026183E" w:rsidRPr="007933E8" w:rsidRDefault="006D0B7A" w:rsidP="00D53417">
      <w:pPr>
        <w:pStyle w:val="ListParagraph"/>
        <w:numPr>
          <w:ilvl w:val="0"/>
          <w:numId w:val="20"/>
        </w:numPr>
        <w:spacing w:line="360" w:lineRule="auto"/>
        <w:ind w:left="851" w:hanging="270"/>
        <w:jc w:val="both"/>
        <w:rPr>
          <w:rFonts w:ascii="Times New Roman" w:hAnsi="Times New Roman" w:cs="Times New Roman"/>
          <w:sz w:val="24"/>
          <w:szCs w:val="24"/>
        </w:rPr>
      </w:pPr>
      <w:r w:rsidRPr="007933E8">
        <w:rPr>
          <w:rFonts w:ascii="Times New Roman" w:hAnsi="Times New Roman" w:cs="Times New Roman"/>
          <w:sz w:val="24"/>
          <w:szCs w:val="24"/>
        </w:rPr>
        <w:lastRenderedPageBreak/>
        <w:t>Mendesain</w:t>
      </w:r>
      <w:r w:rsidR="00222257" w:rsidRPr="007933E8">
        <w:rPr>
          <w:rFonts w:ascii="Times New Roman" w:hAnsi="Times New Roman" w:cs="Times New Roman"/>
          <w:sz w:val="24"/>
          <w:szCs w:val="24"/>
        </w:rPr>
        <w:t xml:space="preserve"> (</w:t>
      </w:r>
      <w:r w:rsidR="00644739">
        <w:rPr>
          <w:rFonts w:ascii="Times New Roman" w:hAnsi="Times New Roman" w:cs="Times New Roman"/>
          <w:i/>
          <w:sz w:val="24"/>
          <w:szCs w:val="24"/>
          <w:lang w:val="en-US"/>
        </w:rPr>
        <w:t>d</w:t>
      </w:r>
      <w:r w:rsidR="00222257" w:rsidRPr="007933E8">
        <w:rPr>
          <w:rFonts w:ascii="Times New Roman" w:hAnsi="Times New Roman" w:cs="Times New Roman"/>
          <w:i/>
          <w:sz w:val="24"/>
          <w:szCs w:val="24"/>
        </w:rPr>
        <w:t>esigning</w:t>
      </w:r>
      <w:r w:rsidR="00222257" w:rsidRPr="007933E8">
        <w:rPr>
          <w:rFonts w:ascii="Times New Roman" w:hAnsi="Times New Roman" w:cs="Times New Roman"/>
          <w:sz w:val="24"/>
          <w:szCs w:val="24"/>
        </w:rPr>
        <w:t>)</w:t>
      </w:r>
    </w:p>
    <w:p w:rsidR="000F787E" w:rsidRPr="007933E8" w:rsidRDefault="006D0B7A" w:rsidP="00D53417">
      <w:pPr>
        <w:pStyle w:val="ListParagraph"/>
        <w:spacing w:line="360" w:lineRule="auto"/>
        <w:ind w:left="851" w:firstLine="823"/>
        <w:jc w:val="both"/>
        <w:rPr>
          <w:rFonts w:ascii="Times New Roman" w:hAnsi="Times New Roman" w:cs="Times New Roman"/>
          <w:sz w:val="24"/>
          <w:szCs w:val="24"/>
        </w:rPr>
      </w:pPr>
      <w:r w:rsidRPr="007933E8">
        <w:rPr>
          <w:rFonts w:ascii="Times New Roman" w:hAnsi="Times New Roman" w:cs="Times New Roman"/>
          <w:sz w:val="24"/>
          <w:szCs w:val="24"/>
        </w:rPr>
        <w:t>Aktivitas ini pada awalnya untuk melihat bentuk dari keanekaragaman bentuk suatu obejk yang berupa gedung atau untuk melihat pola-pola yang berkembang dalam berbagai tempat yang ada</w:t>
      </w:r>
      <w:r w:rsidR="00275C9D" w:rsidRPr="007933E8">
        <w:rPr>
          <w:rFonts w:ascii="Times New Roman" w:hAnsi="Times New Roman" w:cs="Times New Roman"/>
          <w:sz w:val="24"/>
          <w:szCs w:val="24"/>
        </w:rPr>
        <w:t>.</w:t>
      </w:r>
    </w:p>
    <w:p w:rsidR="0026183E" w:rsidRPr="007933E8" w:rsidRDefault="00222257" w:rsidP="00D53417">
      <w:pPr>
        <w:pStyle w:val="ListParagraph"/>
        <w:numPr>
          <w:ilvl w:val="0"/>
          <w:numId w:val="20"/>
        </w:numPr>
        <w:spacing w:line="360" w:lineRule="auto"/>
        <w:ind w:left="851" w:hanging="283"/>
        <w:jc w:val="both"/>
        <w:rPr>
          <w:rFonts w:ascii="Times New Roman" w:hAnsi="Times New Roman" w:cs="Times New Roman"/>
          <w:sz w:val="24"/>
          <w:szCs w:val="24"/>
        </w:rPr>
      </w:pPr>
      <w:r w:rsidRPr="007933E8">
        <w:rPr>
          <w:rFonts w:ascii="Times New Roman" w:hAnsi="Times New Roman" w:cs="Times New Roman"/>
          <w:sz w:val="24"/>
          <w:szCs w:val="24"/>
        </w:rPr>
        <w:t>Bermain (</w:t>
      </w:r>
      <w:r w:rsidR="00644739">
        <w:rPr>
          <w:rFonts w:ascii="Times New Roman" w:hAnsi="Times New Roman" w:cs="Times New Roman"/>
          <w:i/>
          <w:sz w:val="24"/>
          <w:szCs w:val="24"/>
          <w:lang w:val="en-US"/>
        </w:rPr>
        <w:t>p</w:t>
      </w:r>
      <w:r w:rsidR="006D0B7A" w:rsidRPr="007933E8">
        <w:rPr>
          <w:rFonts w:ascii="Times New Roman" w:hAnsi="Times New Roman" w:cs="Times New Roman"/>
          <w:i/>
          <w:sz w:val="24"/>
          <w:szCs w:val="24"/>
        </w:rPr>
        <w:t>laying</w:t>
      </w:r>
      <w:r w:rsidR="006D0B7A" w:rsidRPr="007933E8">
        <w:rPr>
          <w:rFonts w:ascii="Times New Roman" w:hAnsi="Times New Roman" w:cs="Times New Roman"/>
          <w:sz w:val="24"/>
          <w:szCs w:val="24"/>
        </w:rPr>
        <w:t>)</w:t>
      </w:r>
    </w:p>
    <w:p w:rsidR="00275C9D" w:rsidRPr="007933E8" w:rsidRDefault="006D0B7A" w:rsidP="00D53417">
      <w:pPr>
        <w:pStyle w:val="ListParagraph"/>
        <w:spacing w:line="360" w:lineRule="auto"/>
        <w:ind w:left="851" w:firstLine="567"/>
        <w:jc w:val="both"/>
        <w:rPr>
          <w:rFonts w:ascii="Times New Roman" w:hAnsi="Times New Roman" w:cs="Times New Roman"/>
          <w:sz w:val="24"/>
          <w:szCs w:val="24"/>
        </w:rPr>
      </w:pPr>
      <w:r w:rsidRPr="007933E8">
        <w:rPr>
          <w:rFonts w:ascii="Times New Roman" w:hAnsi="Times New Roman" w:cs="Times New Roman"/>
          <w:sz w:val="24"/>
          <w:szCs w:val="24"/>
        </w:rPr>
        <w:t>Pada aktivitas ini, awalnya untuk melihat suatu keanekaragaman yang terdapat permainan anak-anak yang berupa aspek-aspek matematis seperti bentuk bangun datar, sehingga melalui proses pengamatan tersebut anak-anak diajak untuk berfikir lebih kritis mengenai objek-objek yang membangun permainan tersebut</w:t>
      </w:r>
      <w:r w:rsidR="001A7D16" w:rsidRPr="007933E8">
        <w:rPr>
          <w:rFonts w:ascii="Times New Roman" w:hAnsi="Times New Roman" w:cs="Times New Roman"/>
          <w:sz w:val="24"/>
          <w:szCs w:val="24"/>
        </w:rPr>
        <w:t>.</w:t>
      </w:r>
    </w:p>
    <w:p w:rsidR="0026183E" w:rsidRPr="007933E8" w:rsidRDefault="00222257" w:rsidP="00D53417">
      <w:pPr>
        <w:pStyle w:val="ListParagraph"/>
        <w:numPr>
          <w:ilvl w:val="0"/>
          <w:numId w:val="20"/>
        </w:numPr>
        <w:spacing w:line="360" w:lineRule="auto"/>
        <w:ind w:left="851" w:hanging="270"/>
        <w:jc w:val="both"/>
        <w:rPr>
          <w:rFonts w:ascii="Times New Roman" w:hAnsi="Times New Roman" w:cs="Times New Roman"/>
          <w:sz w:val="24"/>
          <w:szCs w:val="24"/>
        </w:rPr>
      </w:pPr>
      <w:r w:rsidRPr="007933E8">
        <w:rPr>
          <w:rFonts w:ascii="Times New Roman" w:hAnsi="Times New Roman" w:cs="Times New Roman"/>
          <w:sz w:val="24"/>
          <w:szCs w:val="24"/>
        </w:rPr>
        <w:t>Menjelaskan (</w:t>
      </w:r>
      <w:r w:rsidR="00644739">
        <w:rPr>
          <w:rFonts w:ascii="Times New Roman" w:hAnsi="Times New Roman" w:cs="Times New Roman"/>
          <w:i/>
          <w:sz w:val="24"/>
          <w:szCs w:val="24"/>
          <w:lang w:val="en-US"/>
        </w:rPr>
        <w:t>e</w:t>
      </w:r>
      <w:r w:rsidR="00136281" w:rsidRPr="00644739">
        <w:rPr>
          <w:rFonts w:ascii="Times New Roman" w:hAnsi="Times New Roman" w:cs="Times New Roman"/>
          <w:i/>
          <w:sz w:val="24"/>
          <w:szCs w:val="24"/>
        </w:rPr>
        <w:t>xplaining</w:t>
      </w:r>
      <w:r w:rsidR="00136281" w:rsidRPr="007933E8">
        <w:rPr>
          <w:rFonts w:ascii="Times New Roman" w:hAnsi="Times New Roman" w:cs="Times New Roman"/>
          <w:sz w:val="24"/>
          <w:szCs w:val="24"/>
        </w:rPr>
        <w:t>)</w:t>
      </w:r>
    </w:p>
    <w:p w:rsidR="00136281" w:rsidRPr="007933E8" w:rsidRDefault="00136281" w:rsidP="00D53417">
      <w:pPr>
        <w:pStyle w:val="ListParagraph"/>
        <w:spacing w:line="360" w:lineRule="auto"/>
        <w:ind w:left="851" w:firstLine="850"/>
        <w:jc w:val="both"/>
        <w:rPr>
          <w:rFonts w:ascii="Times New Roman" w:hAnsi="Times New Roman" w:cs="Times New Roman"/>
          <w:sz w:val="24"/>
          <w:szCs w:val="24"/>
        </w:rPr>
      </w:pPr>
      <w:r w:rsidRPr="007933E8">
        <w:rPr>
          <w:rFonts w:ascii="Times New Roman" w:hAnsi="Times New Roman" w:cs="Times New Roman"/>
          <w:sz w:val="24"/>
          <w:szCs w:val="24"/>
        </w:rPr>
        <w:t>Aktivitas ini pada awalnya untuk membantu masyarakat dalam menganalisis pola grafik, diagram, maupun hal lainnya yang memberikan suatu arahan untuk menuntun masyarakat dalam mengolah suat representasi yang diwujudkan oleh keadaan yang ada</w:t>
      </w:r>
      <w:r w:rsidRPr="007933E8">
        <w:rPr>
          <w:rStyle w:val="FootnoteReference"/>
          <w:rFonts w:ascii="Times New Roman" w:hAnsi="Times New Roman" w:cs="Times New Roman"/>
          <w:sz w:val="24"/>
          <w:szCs w:val="24"/>
        </w:rPr>
        <w:footnoteReference w:id="32"/>
      </w:r>
      <w:r w:rsidRPr="007933E8">
        <w:rPr>
          <w:rFonts w:ascii="Times New Roman" w:hAnsi="Times New Roman" w:cs="Times New Roman"/>
          <w:sz w:val="24"/>
          <w:szCs w:val="24"/>
        </w:rPr>
        <w:t>.</w:t>
      </w:r>
    </w:p>
    <w:p w:rsidR="00D53417" w:rsidRDefault="001A7D16" w:rsidP="00D53417">
      <w:pPr>
        <w:pStyle w:val="ListParagraph"/>
        <w:spacing w:line="360" w:lineRule="auto"/>
        <w:ind w:left="709" w:firstLine="851"/>
        <w:jc w:val="both"/>
        <w:rPr>
          <w:rFonts w:ascii="Times New Roman" w:hAnsi="Times New Roman" w:cs="Times New Roman"/>
          <w:sz w:val="24"/>
          <w:szCs w:val="24"/>
          <w:lang w:val="en-US"/>
        </w:rPr>
      </w:pPr>
      <w:r w:rsidRPr="007933E8">
        <w:rPr>
          <w:rFonts w:ascii="Times New Roman" w:hAnsi="Times New Roman" w:cs="Times New Roman"/>
          <w:sz w:val="24"/>
          <w:szCs w:val="24"/>
        </w:rPr>
        <w:t xml:space="preserve">Pada penelitian yang dilakukan oleh Clara Prasetyawati Prabaningrum dengan judul </w:t>
      </w:r>
      <w:r w:rsidRPr="007933E8">
        <w:rPr>
          <w:rFonts w:ascii="Times New Roman" w:hAnsi="Times New Roman" w:cs="Times New Roman"/>
          <w:i/>
          <w:sz w:val="24"/>
          <w:szCs w:val="24"/>
        </w:rPr>
        <w:t xml:space="preserve">“Etnomatematika pada Karya Seni Batik Dayat” </w:t>
      </w:r>
      <w:r w:rsidRPr="007933E8">
        <w:rPr>
          <w:rFonts w:ascii="Times New Roman" w:hAnsi="Times New Roman" w:cs="Times New Roman"/>
          <w:sz w:val="24"/>
          <w:szCs w:val="24"/>
        </w:rPr>
        <w:t>bahwa aspek  matematis  adalah  suatu  aktivitas matematika  yang  meliputi aktivitas</w:t>
      </w:r>
      <w:r w:rsidR="00D53417">
        <w:rPr>
          <w:rFonts w:ascii="Times New Roman" w:hAnsi="Times New Roman" w:cs="Times New Roman"/>
          <w:sz w:val="24"/>
          <w:szCs w:val="24"/>
          <w:lang w:val="en-US"/>
        </w:rPr>
        <w:t xml:space="preserve"> </w:t>
      </w:r>
      <w:r w:rsidRPr="007933E8">
        <w:rPr>
          <w:rFonts w:ascii="Times New Roman" w:hAnsi="Times New Roman" w:cs="Times New Roman"/>
          <w:sz w:val="24"/>
          <w:szCs w:val="24"/>
        </w:rPr>
        <w:t>(1) menghitung (</w:t>
      </w:r>
      <w:r w:rsidRPr="00D53417">
        <w:rPr>
          <w:rFonts w:ascii="Times New Roman" w:hAnsi="Times New Roman" w:cs="Times New Roman"/>
          <w:i/>
          <w:sz w:val="24"/>
          <w:szCs w:val="24"/>
        </w:rPr>
        <w:t>counting</w:t>
      </w:r>
      <w:r w:rsidRPr="007933E8">
        <w:rPr>
          <w:rFonts w:ascii="Times New Roman" w:hAnsi="Times New Roman" w:cs="Times New Roman"/>
          <w:sz w:val="24"/>
          <w:szCs w:val="24"/>
        </w:rPr>
        <w:t>), (2) menentukan lokasi (</w:t>
      </w:r>
      <w:r w:rsidRPr="00D53417">
        <w:rPr>
          <w:rFonts w:ascii="Times New Roman" w:hAnsi="Times New Roman" w:cs="Times New Roman"/>
          <w:i/>
          <w:sz w:val="24"/>
          <w:szCs w:val="24"/>
        </w:rPr>
        <w:t>locating</w:t>
      </w:r>
      <w:r w:rsidRPr="007933E8">
        <w:rPr>
          <w:rFonts w:ascii="Times New Roman" w:hAnsi="Times New Roman" w:cs="Times New Roman"/>
          <w:sz w:val="24"/>
          <w:szCs w:val="24"/>
        </w:rPr>
        <w:t>), (3) mengukur (</w:t>
      </w:r>
      <w:r w:rsidRPr="00D53417">
        <w:rPr>
          <w:rFonts w:ascii="Times New Roman" w:hAnsi="Times New Roman" w:cs="Times New Roman"/>
          <w:i/>
          <w:sz w:val="24"/>
          <w:szCs w:val="24"/>
        </w:rPr>
        <w:t>measuring</w:t>
      </w:r>
      <w:r w:rsidRPr="007933E8">
        <w:rPr>
          <w:rFonts w:ascii="Times New Roman" w:hAnsi="Times New Roman" w:cs="Times New Roman"/>
          <w:sz w:val="24"/>
          <w:szCs w:val="24"/>
        </w:rPr>
        <w:t>), (4)  merancang  (</w:t>
      </w:r>
      <w:r w:rsidRPr="00D53417">
        <w:rPr>
          <w:rFonts w:ascii="Times New Roman" w:hAnsi="Times New Roman" w:cs="Times New Roman"/>
          <w:i/>
          <w:sz w:val="24"/>
          <w:szCs w:val="24"/>
        </w:rPr>
        <w:t>designing</w:t>
      </w:r>
      <w:r w:rsidRPr="007933E8">
        <w:rPr>
          <w:rFonts w:ascii="Times New Roman" w:hAnsi="Times New Roman" w:cs="Times New Roman"/>
          <w:sz w:val="24"/>
          <w:szCs w:val="24"/>
        </w:rPr>
        <w:t>),  (5)  bermain  (</w:t>
      </w:r>
      <w:r w:rsidRPr="00D53417">
        <w:rPr>
          <w:rFonts w:ascii="Times New Roman" w:hAnsi="Times New Roman" w:cs="Times New Roman"/>
          <w:i/>
          <w:sz w:val="24"/>
          <w:szCs w:val="24"/>
        </w:rPr>
        <w:t>playing</w:t>
      </w:r>
      <w:r w:rsidRPr="007933E8">
        <w:rPr>
          <w:rFonts w:ascii="Times New Roman" w:hAnsi="Times New Roman" w:cs="Times New Roman"/>
          <w:sz w:val="24"/>
          <w:szCs w:val="24"/>
        </w:rPr>
        <w:t>)</w:t>
      </w:r>
      <w:r w:rsidR="00136281" w:rsidRPr="007933E8">
        <w:rPr>
          <w:rFonts w:ascii="Times New Roman" w:hAnsi="Times New Roman" w:cs="Times New Roman"/>
          <w:sz w:val="24"/>
          <w:szCs w:val="24"/>
        </w:rPr>
        <w:t xml:space="preserve"> dan (6) menjelaskan (</w:t>
      </w:r>
      <w:r w:rsidR="00136281" w:rsidRPr="00D53417">
        <w:rPr>
          <w:rFonts w:ascii="Times New Roman" w:hAnsi="Times New Roman" w:cs="Times New Roman"/>
          <w:i/>
          <w:sz w:val="24"/>
          <w:szCs w:val="24"/>
        </w:rPr>
        <w:t>explaining</w:t>
      </w:r>
      <w:r w:rsidR="00136281" w:rsidRPr="007933E8">
        <w:rPr>
          <w:rFonts w:ascii="Times New Roman" w:hAnsi="Times New Roman" w:cs="Times New Roman"/>
          <w:sz w:val="24"/>
          <w:szCs w:val="24"/>
        </w:rPr>
        <w:t>)</w:t>
      </w:r>
      <w:r w:rsidRPr="007933E8">
        <w:rPr>
          <w:rFonts w:ascii="Times New Roman" w:hAnsi="Times New Roman" w:cs="Times New Roman"/>
          <w:sz w:val="24"/>
          <w:szCs w:val="24"/>
        </w:rPr>
        <w:t>.  Aktivitas matematis  menghitung  (counting) meliputi  perhitungan  dengan  menggunakan  jari  dan  badan, perhitungan  denan  menggunakan  ketinggian,  angka,  nilai  tempat,  nol,  operasi  bilangan,  tak terhingga,  diagram,  probabilitas,  representasi  frekuensi</w:t>
      </w:r>
      <w:r w:rsidR="00644739">
        <w:rPr>
          <w:rStyle w:val="FootnoteReference"/>
          <w:rFonts w:ascii="Times New Roman" w:hAnsi="Times New Roman" w:cs="Times New Roman"/>
          <w:sz w:val="24"/>
          <w:szCs w:val="24"/>
        </w:rPr>
        <w:footnoteReference w:id="33"/>
      </w:r>
      <w:r w:rsidRPr="007933E8">
        <w:rPr>
          <w:rFonts w:ascii="Times New Roman" w:hAnsi="Times New Roman" w:cs="Times New Roman"/>
          <w:sz w:val="24"/>
          <w:szCs w:val="24"/>
        </w:rPr>
        <w:t xml:space="preserve">.  </w:t>
      </w:r>
    </w:p>
    <w:p w:rsidR="00D53417" w:rsidRDefault="001A7D16" w:rsidP="00D53417">
      <w:pPr>
        <w:pStyle w:val="ListParagraph"/>
        <w:spacing w:line="360" w:lineRule="auto"/>
        <w:ind w:left="709" w:firstLine="851"/>
        <w:jc w:val="both"/>
        <w:rPr>
          <w:rFonts w:ascii="Times New Roman" w:hAnsi="Times New Roman" w:cs="Times New Roman"/>
          <w:sz w:val="24"/>
          <w:szCs w:val="24"/>
          <w:lang w:val="en-US"/>
        </w:rPr>
      </w:pPr>
      <w:r w:rsidRPr="00D53417">
        <w:rPr>
          <w:rFonts w:ascii="Times New Roman" w:hAnsi="Times New Roman" w:cs="Times New Roman"/>
          <w:sz w:val="24"/>
          <w:szCs w:val="24"/>
        </w:rPr>
        <w:lastRenderedPageBreak/>
        <w:t>Aktivitas matematis  menentukan  lokasi (</w:t>
      </w:r>
      <w:r w:rsidRPr="00D53417">
        <w:rPr>
          <w:rFonts w:ascii="Times New Roman" w:hAnsi="Times New Roman" w:cs="Times New Roman"/>
          <w:i/>
          <w:sz w:val="24"/>
          <w:szCs w:val="24"/>
        </w:rPr>
        <w:t>locating</w:t>
      </w:r>
      <w:r w:rsidRPr="00D53417">
        <w:rPr>
          <w:rFonts w:ascii="Times New Roman" w:hAnsi="Times New Roman" w:cs="Times New Roman"/>
          <w:sz w:val="24"/>
          <w:szCs w:val="24"/>
        </w:rPr>
        <w:t>) meliputi pendiskripsian suatu alur, suatu pernyataan yang sesuai dengan kondisi nyata, lokasi, lingkungan, arah mata angin, jarak, garis lurus, melengkung, garis lintas dan garis bujur, lingkaran,  elips,  vektor,  spiral.  Aktivitas  mengukur  (</w:t>
      </w:r>
      <w:r w:rsidRPr="00D53417">
        <w:rPr>
          <w:rFonts w:ascii="Times New Roman" w:hAnsi="Times New Roman" w:cs="Times New Roman"/>
          <w:i/>
          <w:sz w:val="24"/>
          <w:szCs w:val="24"/>
        </w:rPr>
        <w:t>measuring</w:t>
      </w:r>
      <w:r w:rsidRPr="00D53417">
        <w:rPr>
          <w:rFonts w:ascii="Times New Roman" w:hAnsi="Times New Roman" w:cs="Times New Roman"/>
          <w:sz w:val="24"/>
          <w:szCs w:val="24"/>
        </w:rPr>
        <w:t>) meliputi  pengukur  komparatif, pemesanan,  kualitas, pengembangan  unit,  akurasi  unit,  unit  standar,  sistem  satuan,  uang,  unit majemuk. Aktivitas merancang (</w:t>
      </w:r>
      <w:r w:rsidRPr="00D53417">
        <w:rPr>
          <w:rFonts w:ascii="Times New Roman" w:hAnsi="Times New Roman" w:cs="Times New Roman"/>
          <w:i/>
          <w:sz w:val="24"/>
          <w:szCs w:val="24"/>
        </w:rPr>
        <w:t>designing</w:t>
      </w:r>
      <w:r w:rsidRPr="00D53417">
        <w:rPr>
          <w:rFonts w:ascii="Times New Roman" w:hAnsi="Times New Roman" w:cs="Times New Roman"/>
          <w:sz w:val="24"/>
          <w:szCs w:val="24"/>
        </w:rPr>
        <w:t xml:space="preserve">) meliputi desain, abstraksi, bentuk, estetika, kesamaan, kesesuaian,  pembesaran  skala  model,  kekakuan  bentuk.  </w:t>
      </w:r>
    </w:p>
    <w:p w:rsidR="001A7D16" w:rsidRPr="00D53417" w:rsidRDefault="001A7D16" w:rsidP="00D53417">
      <w:pPr>
        <w:pStyle w:val="ListParagraph"/>
        <w:spacing w:line="360" w:lineRule="auto"/>
        <w:ind w:left="709" w:firstLine="851"/>
        <w:jc w:val="both"/>
        <w:rPr>
          <w:rFonts w:ascii="Times New Roman" w:hAnsi="Times New Roman" w:cs="Times New Roman"/>
          <w:sz w:val="24"/>
          <w:szCs w:val="24"/>
        </w:rPr>
      </w:pPr>
      <w:r w:rsidRPr="00D53417">
        <w:rPr>
          <w:rFonts w:ascii="Times New Roman" w:hAnsi="Times New Roman" w:cs="Times New Roman"/>
          <w:sz w:val="24"/>
          <w:szCs w:val="24"/>
        </w:rPr>
        <w:t>Aktivitas  bermain  (</w:t>
      </w:r>
      <w:r w:rsidRPr="00D53417">
        <w:rPr>
          <w:rFonts w:ascii="Times New Roman" w:hAnsi="Times New Roman" w:cs="Times New Roman"/>
          <w:i/>
          <w:sz w:val="24"/>
          <w:szCs w:val="24"/>
        </w:rPr>
        <w:t>playing</w:t>
      </w:r>
      <w:r w:rsidRPr="00D53417">
        <w:rPr>
          <w:rFonts w:ascii="Times New Roman" w:hAnsi="Times New Roman" w:cs="Times New Roman"/>
          <w:sz w:val="24"/>
          <w:szCs w:val="24"/>
        </w:rPr>
        <w:t>) meliputi pertandingan,  menyenangkan,  teka-teki,  pemodelan.  Penalaran  hipotesis,  prosedur,  strategi rencana,  permainan  koperasi  permainan  kompetitif,  permainan  solitare,  kemungkinan,  prediksi</w:t>
      </w:r>
      <w:r w:rsidR="00136281" w:rsidRPr="00D53417">
        <w:rPr>
          <w:rFonts w:ascii="Times New Roman" w:hAnsi="Times New Roman" w:cs="Times New Roman"/>
          <w:sz w:val="24"/>
          <w:szCs w:val="24"/>
        </w:rPr>
        <w:t>. Aktivitas menjelaskan (</w:t>
      </w:r>
      <w:r w:rsidR="00136281" w:rsidRPr="00D53417">
        <w:rPr>
          <w:rFonts w:ascii="Times New Roman" w:hAnsi="Times New Roman" w:cs="Times New Roman"/>
          <w:i/>
          <w:sz w:val="24"/>
          <w:szCs w:val="24"/>
        </w:rPr>
        <w:t>explaining</w:t>
      </w:r>
      <w:r w:rsidR="00136281" w:rsidRPr="00D53417">
        <w:rPr>
          <w:rFonts w:ascii="Times New Roman" w:hAnsi="Times New Roman" w:cs="Times New Roman"/>
          <w:sz w:val="24"/>
          <w:szCs w:val="24"/>
        </w:rPr>
        <w:t>) meliputi kesamaan, klarifikasi, konvensi, penjelasan linguistic, argument yang logis, bukti, penejlasan simbolik serta diagram</w:t>
      </w:r>
      <w:r w:rsidR="00695EEC" w:rsidRPr="00D53417">
        <w:rPr>
          <w:rFonts w:ascii="Times New Roman" w:hAnsi="Times New Roman" w:cs="Times New Roman"/>
          <w:sz w:val="24"/>
          <w:szCs w:val="24"/>
        </w:rPr>
        <w:t>.</w:t>
      </w:r>
      <w:r w:rsidR="005D1720" w:rsidRPr="007933E8">
        <w:rPr>
          <w:rStyle w:val="FootnoteReference"/>
          <w:rFonts w:ascii="Times New Roman" w:hAnsi="Times New Roman" w:cs="Times New Roman"/>
          <w:sz w:val="24"/>
          <w:szCs w:val="24"/>
        </w:rPr>
        <w:footnoteReference w:id="34"/>
      </w:r>
    </w:p>
    <w:p w:rsidR="00B243D3" w:rsidRPr="007933E8" w:rsidRDefault="00B243D3" w:rsidP="00D53417">
      <w:pPr>
        <w:pStyle w:val="ListParagraph"/>
        <w:numPr>
          <w:ilvl w:val="0"/>
          <w:numId w:val="21"/>
        </w:numPr>
        <w:spacing w:line="360" w:lineRule="auto"/>
        <w:ind w:left="709" w:hanging="284"/>
        <w:jc w:val="both"/>
        <w:rPr>
          <w:rFonts w:ascii="Times New Roman" w:hAnsi="Times New Roman" w:cs="Times New Roman"/>
          <w:b/>
          <w:sz w:val="24"/>
          <w:szCs w:val="24"/>
        </w:rPr>
      </w:pPr>
      <w:r w:rsidRPr="007933E8">
        <w:rPr>
          <w:rFonts w:ascii="Times New Roman" w:hAnsi="Times New Roman" w:cs="Times New Roman"/>
          <w:b/>
          <w:sz w:val="24"/>
          <w:szCs w:val="24"/>
        </w:rPr>
        <w:t>Peran Etnomatematika dalam Pembelajaran Matematika</w:t>
      </w:r>
    </w:p>
    <w:p w:rsidR="00D53417" w:rsidRDefault="006A6654" w:rsidP="00D53417">
      <w:pPr>
        <w:pStyle w:val="ListParagraph"/>
        <w:spacing w:line="360" w:lineRule="auto"/>
        <w:ind w:left="709" w:firstLine="992"/>
        <w:jc w:val="both"/>
        <w:rPr>
          <w:rFonts w:ascii="Times New Roman" w:hAnsi="Times New Roman" w:cs="Times New Roman"/>
          <w:sz w:val="24"/>
          <w:szCs w:val="24"/>
          <w:lang w:val="en-US"/>
        </w:rPr>
      </w:pPr>
      <w:r w:rsidRPr="007933E8">
        <w:rPr>
          <w:rFonts w:ascii="Times New Roman" w:hAnsi="Times New Roman" w:cs="Times New Roman"/>
          <w:sz w:val="24"/>
          <w:szCs w:val="24"/>
        </w:rPr>
        <w:t xml:space="preserve">Pembelajaran matematika membutuhkan suatu pendekatan agar dalam pelaksanaannya memberikan keefektifan. Sebagaimana dari salah satu tujuan pembelajaran itu sendiri bahwa pembelajaran dilakukan agar peserta didik dapat mampu menguasai konten atau materi yang diajarkan dan menerapkannya dalam pemecahan suatu masalah. Untuk mencapai pembelajaran ini mestinya </w:t>
      </w:r>
      <w:r w:rsidR="00CB6E8C">
        <w:rPr>
          <w:rFonts w:ascii="Times New Roman" w:hAnsi="Times New Roman" w:cs="Times New Roman"/>
          <w:sz w:val="24"/>
          <w:szCs w:val="24"/>
        </w:rPr>
        <w:t>pendidik</w:t>
      </w:r>
      <w:r w:rsidRPr="007933E8">
        <w:rPr>
          <w:rFonts w:ascii="Times New Roman" w:hAnsi="Times New Roman" w:cs="Times New Roman"/>
          <w:sz w:val="24"/>
          <w:szCs w:val="24"/>
        </w:rPr>
        <w:t xml:space="preserve"> lebih memahami faktor apa saja yang berpengaruh dalam lingkungan </w:t>
      </w:r>
      <w:r w:rsidR="00E04122" w:rsidRPr="007933E8">
        <w:rPr>
          <w:rFonts w:ascii="Times New Roman" w:hAnsi="Times New Roman" w:cs="Times New Roman"/>
          <w:sz w:val="24"/>
          <w:szCs w:val="24"/>
        </w:rPr>
        <w:t>peserta didik</w:t>
      </w:r>
      <w:r w:rsidRPr="007933E8">
        <w:rPr>
          <w:rFonts w:ascii="Times New Roman" w:hAnsi="Times New Roman" w:cs="Times New Roman"/>
          <w:sz w:val="24"/>
          <w:szCs w:val="24"/>
        </w:rPr>
        <w:t xml:space="preserve"> terhadap pembelajaran. Salah satu faktor yang berpengaruh dalam pembelajaran adalah  budaya</w:t>
      </w:r>
      <w:r w:rsidR="00920AC6" w:rsidRPr="007933E8">
        <w:rPr>
          <w:rStyle w:val="FootnoteReference"/>
          <w:rFonts w:ascii="Times New Roman" w:hAnsi="Times New Roman" w:cs="Times New Roman"/>
          <w:sz w:val="24"/>
          <w:szCs w:val="24"/>
        </w:rPr>
        <w:footnoteReference w:id="35"/>
      </w:r>
      <w:r w:rsidR="00CB6E8C">
        <w:rPr>
          <w:rFonts w:ascii="Times New Roman" w:hAnsi="Times New Roman" w:cs="Times New Roman"/>
          <w:sz w:val="24"/>
          <w:szCs w:val="24"/>
          <w:lang w:val="en-US"/>
        </w:rPr>
        <w:t>.</w:t>
      </w:r>
      <w:r w:rsidR="00920AC6" w:rsidRPr="007933E8">
        <w:rPr>
          <w:rFonts w:ascii="Times New Roman" w:hAnsi="Times New Roman" w:cs="Times New Roman"/>
          <w:sz w:val="24"/>
          <w:szCs w:val="24"/>
        </w:rPr>
        <w:t xml:space="preserve"> </w:t>
      </w:r>
    </w:p>
    <w:p w:rsidR="00D53417" w:rsidRDefault="006A6654" w:rsidP="00D53417">
      <w:pPr>
        <w:pStyle w:val="ListParagraph"/>
        <w:spacing w:line="360" w:lineRule="auto"/>
        <w:ind w:left="709" w:firstLine="992"/>
        <w:jc w:val="both"/>
        <w:rPr>
          <w:rFonts w:ascii="Times New Roman" w:hAnsi="Times New Roman" w:cs="Times New Roman"/>
          <w:sz w:val="24"/>
          <w:szCs w:val="24"/>
          <w:lang w:val="en-US"/>
        </w:rPr>
      </w:pPr>
      <w:r w:rsidRPr="00D53417">
        <w:rPr>
          <w:rFonts w:ascii="Times New Roman" w:hAnsi="Times New Roman" w:cs="Times New Roman"/>
          <w:sz w:val="24"/>
          <w:szCs w:val="24"/>
        </w:rPr>
        <w:t xml:space="preserve">Budaya sangat menentukan bagaimana cara pandang </w:t>
      </w:r>
      <w:r w:rsidR="00CB6E8C">
        <w:rPr>
          <w:rFonts w:ascii="Times New Roman" w:hAnsi="Times New Roman" w:cs="Times New Roman"/>
          <w:sz w:val="24"/>
          <w:szCs w:val="24"/>
          <w:lang w:val="en-US"/>
        </w:rPr>
        <w:t>p</w:t>
      </w:r>
      <w:r w:rsidR="00CB6E8C">
        <w:rPr>
          <w:rFonts w:ascii="Times New Roman" w:hAnsi="Times New Roman" w:cs="Times New Roman"/>
          <w:sz w:val="24"/>
          <w:szCs w:val="24"/>
        </w:rPr>
        <w:t xml:space="preserve">eserta </w:t>
      </w:r>
      <w:r w:rsidR="00CB6E8C">
        <w:rPr>
          <w:rFonts w:ascii="Times New Roman" w:hAnsi="Times New Roman" w:cs="Times New Roman"/>
          <w:sz w:val="24"/>
          <w:szCs w:val="24"/>
          <w:lang w:val="en-US"/>
        </w:rPr>
        <w:t>d</w:t>
      </w:r>
      <w:r w:rsidR="00911643" w:rsidRPr="00D53417">
        <w:rPr>
          <w:rFonts w:ascii="Times New Roman" w:hAnsi="Times New Roman" w:cs="Times New Roman"/>
          <w:sz w:val="24"/>
          <w:szCs w:val="24"/>
        </w:rPr>
        <w:t>idik</w:t>
      </w:r>
      <w:r w:rsidRPr="00D53417">
        <w:rPr>
          <w:rFonts w:ascii="Times New Roman" w:hAnsi="Times New Roman" w:cs="Times New Roman"/>
          <w:sz w:val="24"/>
          <w:szCs w:val="24"/>
        </w:rPr>
        <w:t xml:space="preserve"> dalam menyikapi sesuatu, termasuk dalam memahami suatu materi matematika. Ketika suatu materi begitu jauh dari skema budaya yang mereka </w:t>
      </w:r>
      <w:r w:rsidRPr="00D53417">
        <w:rPr>
          <w:rFonts w:ascii="Times New Roman" w:hAnsi="Times New Roman" w:cs="Times New Roman"/>
          <w:sz w:val="24"/>
          <w:szCs w:val="24"/>
        </w:rPr>
        <w:lastRenderedPageBreak/>
        <w:t>miliki tentunya materi tersebut sulit untuk dipahami. Untuk itu diperlukan suatu pendekatan dalam pembelajara</w:t>
      </w:r>
      <w:r w:rsidR="00E04122" w:rsidRPr="00D53417">
        <w:rPr>
          <w:rFonts w:ascii="Times New Roman" w:hAnsi="Times New Roman" w:cs="Times New Roman"/>
          <w:sz w:val="24"/>
          <w:szCs w:val="24"/>
          <w:lang w:val="en-US"/>
        </w:rPr>
        <w:t>n</w:t>
      </w:r>
      <w:r w:rsidRPr="00D53417">
        <w:rPr>
          <w:rFonts w:ascii="Times New Roman" w:hAnsi="Times New Roman" w:cs="Times New Roman"/>
          <w:sz w:val="24"/>
          <w:szCs w:val="24"/>
        </w:rPr>
        <w:t xml:space="preserve"> matematika yang mampu menghubungkan antara m</w:t>
      </w:r>
      <w:r w:rsidR="00291E7A" w:rsidRPr="00D53417">
        <w:rPr>
          <w:rFonts w:ascii="Times New Roman" w:hAnsi="Times New Roman" w:cs="Times New Roman"/>
          <w:sz w:val="24"/>
          <w:szCs w:val="24"/>
        </w:rPr>
        <w:t>atematika dengan budaya mereka.</w:t>
      </w:r>
    </w:p>
    <w:p w:rsidR="00D53417" w:rsidRPr="00834479" w:rsidRDefault="00920AC6" w:rsidP="00D53417">
      <w:pPr>
        <w:pStyle w:val="ListParagraph"/>
        <w:spacing w:line="360" w:lineRule="auto"/>
        <w:ind w:left="709" w:firstLine="992"/>
        <w:jc w:val="both"/>
        <w:rPr>
          <w:rFonts w:ascii="Times New Roman" w:hAnsi="Times New Roman" w:cs="Times New Roman"/>
          <w:sz w:val="24"/>
          <w:szCs w:val="24"/>
        </w:rPr>
      </w:pPr>
      <w:r w:rsidRPr="00D53417">
        <w:rPr>
          <w:rFonts w:ascii="Times New Roman" w:hAnsi="Times New Roman" w:cs="Times New Roman"/>
          <w:sz w:val="24"/>
          <w:szCs w:val="24"/>
        </w:rPr>
        <w:t xml:space="preserve">D’Ambrosio dalam Rully &amp; Irma menjelaskan bahwa mengajar matematika dengan mempertimbangkan bahwa matematika merupakan ekspresi dari perkembangan budaya dan pemikiran manusian yang merupakan alas an yang relevan mengajar matematika dengan basis </w:t>
      </w:r>
      <w:r w:rsidRPr="00D53417">
        <w:rPr>
          <w:rFonts w:ascii="Times New Roman" w:hAnsi="Times New Roman" w:cs="Times New Roman"/>
          <w:i/>
          <w:sz w:val="24"/>
          <w:szCs w:val="24"/>
        </w:rPr>
        <w:t>Ethomathematics</w:t>
      </w:r>
      <w:r w:rsidRPr="00D53417">
        <w:rPr>
          <w:rFonts w:ascii="Times New Roman" w:hAnsi="Times New Roman" w:cs="Times New Roman"/>
          <w:sz w:val="24"/>
          <w:szCs w:val="24"/>
        </w:rPr>
        <w:t xml:space="preserve">. Sehingga, pembelajaran matematika perlu dimulai dengan menggunakan konteks nyata dari sosiakultural dan realitas sekitar </w:t>
      </w:r>
      <w:r w:rsidR="00E04122" w:rsidRPr="00D53417">
        <w:rPr>
          <w:rFonts w:ascii="Times New Roman" w:hAnsi="Times New Roman" w:cs="Times New Roman"/>
          <w:sz w:val="24"/>
          <w:szCs w:val="24"/>
        </w:rPr>
        <w:t>peserta didik</w:t>
      </w:r>
      <w:r w:rsidRPr="00D53417">
        <w:rPr>
          <w:rFonts w:ascii="Times New Roman" w:hAnsi="Times New Roman" w:cs="Times New Roman"/>
          <w:sz w:val="24"/>
          <w:szCs w:val="24"/>
        </w:rPr>
        <w:t xml:space="preserve">, kebutuhan </w:t>
      </w:r>
      <w:r w:rsidR="00E04122" w:rsidRPr="00D53417">
        <w:rPr>
          <w:rFonts w:ascii="Times New Roman" w:hAnsi="Times New Roman" w:cs="Times New Roman"/>
          <w:sz w:val="24"/>
          <w:szCs w:val="24"/>
        </w:rPr>
        <w:t xml:space="preserve">peserta didik </w:t>
      </w:r>
      <w:r w:rsidRPr="00D53417">
        <w:rPr>
          <w:rFonts w:ascii="Times New Roman" w:hAnsi="Times New Roman" w:cs="Times New Roman"/>
          <w:sz w:val="24"/>
          <w:szCs w:val="24"/>
        </w:rPr>
        <w:t>bukan sekedar belajar nilai-nilai ekternal dan pengetahuan matematika akademik</w:t>
      </w:r>
      <w:r w:rsidR="00E04122" w:rsidRPr="00D53417">
        <w:rPr>
          <w:rFonts w:ascii="Times New Roman" w:hAnsi="Times New Roman" w:cs="Times New Roman"/>
          <w:sz w:val="24"/>
          <w:szCs w:val="24"/>
        </w:rPr>
        <w:t xml:space="preserve"> yang kaku. Perspketif </w:t>
      </w:r>
      <w:r w:rsidR="00E04122" w:rsidRPr="00834479">
        <w:rPr>
          <w:rFonts w:ascii="Times New Roman" w:hAnsi="Times New Roman" w:cs="Times New Roman"/>
          <w:sz w:val="24"/>
          <w:szCs w:val="24"/>
        </w:rPr>
        <w:t>e</w:t>
      </w:r>
      <w:r w:rsidR="005B3D71" w:rsidRPr="00D53417">
        <w:rPr>
          <w:rFonts w:ascii="Times New Roman" w:hAnsi="Times New Roman" w:cs="Times New Roman"/>
          <w:sz w:val="24"/>
          <w:szCs w:val="24"/>
        </w:rPr>
        <w:t>tnomate</w:t>
      </w:r>
      <w:r w:rsidR="00E04122" w:rsidRPr="00834479">
        <w:rPr>
          <w:rFonts w:ascii="Times New Roman" w:hAnsi="Times New Roman" w:cs="Times New Roman"/>
          <w:sz w:val="24"/>
          <w:szCs w:val="24"/>
        </w:rPr>
        <w:t>ma</w:t>
      </w:r>
      <w:r w:rsidR="005B3D71" w:rsidRPr="00D53417">
        <w:rPr>
          <w:rFonts w:ascii="Times New Roman" w:hAnsi="Times New Roman" w:cs="Times New Roman"/>
          <w:sz w:val="24"/>
          <w:szCs w:val="24"/>
        </w:rPr>
        <w:t xml:space="preserve">tika dalam pembelajaran matematika memungkinkan </w:t>
      </w:r>
      <w:r w:rsidR="00E04122" w:rsidRPr="00D53417">
        <w:rPr>
          <w:rFonts w:ascii="Times New Roman" w:hAnsi="Times New Roman" w:cs="Times New Roman"/>
          <w:sz w:val="24"/>
          <w:szCs w:val="24"/>
        </w:rPr>
        <w:t xml:space="preserve">peserta didik </w:t>
      </w:r>
      <w:r w:rsidR="005B3D71" w:rsidRPr="00D53417">
        <w:rPr>
          <w:rFonts w:ascii="Times New Roman" w:hAnsi="Times New Roman" w:cs="Times New Roman"/>
          <w:sz w:val="24"/>
          <w:szCs w:val="24"/>
        </w:rPr>
        <w:t>untuk memikirkan kembali tentang pengetahuan matematika dan memahami bahwa di dunia ini manusia beserta budayanya adalah beragam begitu pula pengetahuannya matematika yang ada didunia ini juga beragam</w:t>
      </w:r>
      <w:r w:rsidR="00200B84" w:rsidRPr="00D53417">
        <w:rPr>
          <w:rFonts w:ascii="Times New Roman" w:hAnsi="Times New Roman" w:cs="Times New Roman"/>
          <w:sz w:val="24"/>
          <w:szCs w:val="24"/>
        </w:rPr>
        <w:t>.</w:t>
      </w:r>
      <w:r w:rsidR="005B3D71" w:rsidRPr="007933E8">
        <w:rPr>
          <w:rStyle w:val="FootnoteReference"/>
          <w:rFonts w:ascii="Times New Roman" w:hAnsi="Times New Roman" w:cs="Times New Roman"/>
          <w:sz w:val="24"/>
          <w:szCs w:val="24"/>
        </w:rPr>
        <w:footnoteReference w:id="36"/>
      </w:r>
      <w:r w:rsidR="00291E7A" w:rsidRPr="00D53417">
        <w:rPr>
          <w:rFonts w:ascii="Times New Roman" w:hAnsi="Times New Roman" w:cs="Times New Roman"/>
          <w:sz w:val="24"/>
          <w:szCs w:val="24"/>
        </w:rPr>
        <w:t xml:space="preserve"> </w:t>
      </w:r>
    </w:p>
    <w:p w:rsidR="00C30A80" w:rsidRDefault="0056541E" w:rsidP="00D53417">
      <w:pPr>
        <w:pStyle w:val="ListParagraph"/>
        <w:spacing w:line="360" w:lineRule="auto"/>
        <w:ind w:left="709" w:firstLine="992"/>
        <w:jc w:val="both"/>
        <w:rPr>
          <w:rFonts w:ascii="Times New Roman" w:hAnsi="Times New Roman" w:cs="Times New Roman"/>
          <w:sz w:val="24"/>
          <w:szCs w:val="24"/>
          <w:lang w:val="en-US"/>
        </w:rPr>
      </w:pPr>
      <w:r>
        <w:rPr>
          <w:rFonts w:ascii="Times New Roman" w:hAnsi="Times New Roman" w:cs="Times New Roman"/>
          <w:sz w:val="24"/>
          <w:szCs w:val="24"/>
        </w:rPr>
        <w:t xml:space="preserve">Mengapa </w:t>
      </w:r>
      <w:r>
        <w:rPr>
          <w:rFonts w:ascii="Times New Roman" w:hAnsi="Times New Roman" w:cs="Times New Roman"/>
          <w:sz w:val="24"/>
          <w:szCs w:val="24"/>
          <w:lang w:val="en-US"/>
        </w:rPr>
        <w:t>e</w:t>
      </w:r>
      <w:r w:rsidR="005B3D71" w:rsidRPr="00D53417">
        <w:rPr>
          <w:rFonts w:ascii="Times New Roman" w:hAnsi="Times New Roman" w:cs="Times New Roman"/>
          <w:sz w:val="24"/>
          <w:szCs w:val="24"/>
        </w:rPr>
        <w:t xml:space="preserve">tnomatematika penting dalam pembelajaran matematika </w:t>
      </w:r>
      <w:r>
        <w:rPr>
          <w:rFonts w:ascii="Times New Roman" w:hAnsi="Times New Roman" w:cs="Times New Roman"/>
          <w:sz w:val="24"/>
          <w:szCs w:val="24"/>
        </w:rPr>
        <w:t xml:space="preserve">? </w:t>
      </w:r>
      <w:r>
        <w:rPr>
          <w:rFonts w:ascii="Times New Roman" w:hAnsi="Times New Roman" w:cs="Times New Roman"/>
          <w:sz w:val="24"/>
          <w:szCs w:val="24"/>
          <w:lang w:val="en-US"/>
        </w:rPr>
        <w:t>k</w:t>
      </w:r>
      <w:r w:rsidR="006E3BA6" w:rsidRPr="00D53417">
        <w:rPr>
          <w:rFonts w:ascii="Times New Roman" w:hAnsi="Times New Roman" w:cs="Times New Roman"/>
          <w:sz w:val="24"/>
          <w:szCs w:val="24"/>
        </w:rPr>
        <w:t>arena penerapan etnomatematika sebagai tindak</w:t>
      </w:r>
      <w:r>
        <w:rPr>
          <w:rFonts w:ascii="Times New Roman" w:hAnsi="Times New Roman" w:cs="Times New Roman"/>
          <w:sz w:val="24"/>
          <w:szCs w:val="24"/>
        </w:rPr>
        <w:t xml:space="preserve">an pedagogis dalam pembelajaran </w:t>
      </w:r>
      <w:r w:rsidR="006E3BA6" w:rsidRPr="00D53417">
        <w:rPr>
          <w:rFonts w:ascii="Times New Roman" w:hAnsi="Times New Roman" w:cs="Times New Roman"/>
          <w:sz w:val="24"/>
          <w:szCs w:val="24"/>
        </w:rPr>
        <w:t>matematika mengembalikan rasa kesenangan atau keterlibatan dan dapat meningkatkan kreativitas dalam pembe</w:t>
      </w:r>
      <w:r w:rsidR="00E04122" w:rsidRPr="00D53417">
        <w:rPr>
          <w:rFonts w:ascii="Times New Roman" w:hAnsi="Times New Roman" w:cs="Times New Roman"/>
          <w:sz w:val="24"/>
          <w:szCs w:val="24"/>
        </w:rPr>
        <w:t xml:space="preserve">lajaran matematika, selain itu </w:t>
      </w:r>
      <w:r w:rsidR="00E04122" w:rsidRPr="00D53417">
        <w:rPr>
          <w:rFonts w:ascii="Times New Roman" w:hAnsi="Times New Roman" w:cs="Times New Roman"/>
          <w:sz w:val="24"/>
          <w:szCs w:val="24"/>
          <w:lang w:val="en-US"/>
        </w:rPr>
        <w:t>e</w:t>
      </w:r>
      <w:r w:rsidR="006E3BA6" w:rsidRPr="00D53417">
        <w:rPr>
          <w:rFonts w:ascii="Times New Roman" w:hAnsi="Times New Roman" w:cs="Times New Roman"/>
          <w:sz w:val="24"/>
          <w:szCs w:val="24"/>
        </w:rPr>
        <w:t xml:space="preserve">tnomatematika juga dapat membantu </w:t>
      </w:r>
      <w:r w:rsidR="00CB6E8C">
        <w:rPr>
          <w:rFonts w:ascii="Times New Roman" w:hAnsi="Times New Roman" w:cs="Times New Roman"/>
          <w:sz w:val="24"/>
          <w:szCs w:val="24"/>
        </w:rPr>
        <w:t>pendidik</w:t>
      </w:r>
      <w:r w:rsidR="006E3BA6" w:rsidRPr="00D53417">
        <w:rPr>
          <w:rFonts w:ascii="Times New Roman" w:hAnsi="Times New Roman" w:cs="Times New Roman"/>
          <w:sz w:val="24"/>
          <w:szCs w:val="24"/>
        </w:rPr>
        <w:t xml:space="preserve"> dan </w:t>
      </w:r>
      <w:r w:rsidR="00E04122" w:rsidRPr="00D53417">
        <w:rPr>
          <w:rFonts w:ascii="Times New Roman" w:hAnsi="Times New Roman" w:cs="Times New Roman"/>
          <w:sz w:val="24"/>
          <w:szCs w:val="24"/>
        </w:rPr>
        <w:t xml:space="preserve">peserta didik </w:t>
      </w:r>
      <w:r w:rsidR="006E3BA6" w:rsidRPr="00D53417">
        <w:rPr>
          <w:rFonts w:ascii="Times New Roman" w:hAnsi="Times New Roman" w:cs="Times New Roman"/>
          <w:sz w:val="24"/>
          <w:szCs w:val="24"/>
        </w:rPr>
        <w:t>untuk memahami dalam konteks ide, cara dan praktik yang digunakan dalam kehidupan sehari-hari yang akhirnya menolong pemah</w:t>
      </w:r>
      <w:r w:rsidR="00E04122" w:rsidRPr="00D53417">
        <w:rPr>
          <w:rFonts w:ascii="Times New Roman" w:hAnsi="Times New Roman" w:cs="Times New Roman"/>
          <w:sz w:val="24"/>
          <w:szCs w:val="24"/>
        </w:rPr>
        <w:t xml:space="preserve">aman matematika disekolah  dan </w:t>
      </w:r>
      <w:r w:rsidR="00E04122" w:rsidRPr="00D53417">
        <w:rPr>
          <w:rFonts w:ascii="Times New Roman" w:hAnsi="Times New Roman" w:cs="Times New Roman"/>
          <w:sz w:val="24"/>
          <w:szCs w:val="24"/>
          <w:lang w:val="en-US"/>
        </w:rPr>
        <w:t>e</w:t>
      </w:r>
      <w:r w:rsidR="006E3BA6" w:rsidRPr="00D53417">
        <w:rPr>
          <w:rFonts w:ascii="Times New Roman" w:hAnsi="Times New Roman" w:cs="Times New Roman"/>
          <w:sz w:val="24"/>
          <w:szCs w:val="24"/>
        </w:rPr>
        <w:t xml:space="preserve">tnomatematika pada  pembelajaran matematika dilihat sebagai proses melatih </w:t>
      </w:r>
      <w:r w:rsidR="00911643" w:rsidRPr="00D53417">
        <w:rPr>
          <w:rFonts w:ascii="Times New Roman" w:hAnsi="Times New Roman" w:cs="Times New Roman"/>
          <w:sz w:val="24"/>
          <w:szCs w:val="24"/>
        </w:rPr>
        <w:t>Peserta Didik</w:t>
      </w:r>
      <w:r w:rsidR="006E3BA6" w:rsidRPr="00D53417">
        <w:rPr>
          <w:rFonts w:ascii="Times New Roman" w:hAnsi="Times New Roman" w:cs="Times New Roman"/>
          <w:sz w:val="24"/>
          <w:szCs w:val="24"/>
        </w:rPr>
        <w:t xml:space="preserve"> dan generasi muda untuk masuk ke dalam aspek-aspek budaya mereka. </w:t>
      </w:r>
    </w:p>
    <w:p w:rsidR="00582B03" w:rsidRPr="00582B03" w:rsidRDefault="00582B03" w:rsidP="00D53417">
      <w:pPr>
        <w:pStyle w:val="ListParagraph"/>
        <w:spacing w:line="360" w:lineRule="auto"/>
        <w:ind w:left="709" w:firstLine="992"/>
        <w:jc w:val="both"/>
        <w:rPr>
          <w:rFonts w:ascii="Times New Roman" w:hAnsi="Times New Roman" w:cs="Times New Roman"/>
          <w:sz w:val="24"/>
          <w:szCs w:val="24"/>
          <w:lang w:val="en-US"/>
        </w:rPr>
      </w:pPr>
    </w:p>
    <w:p w:rsidR="00B243D3" w:rsidRPr="007933E8" w:rsidRDefault="00B243D3" w:rsidP="002E07CF">
      <w:pPr>
        <w:pStyle w:val="Heading3"/>
        <w:numPr>
          <w:ilvl w:val="0"/>
          <w:numId w:val="63"/>
        </w:numPr>
        <w:ind w:left="567" w:hanging="283"/>
      </w:pPr>
      <w:r w:rsidRPr="007933E8">
        <w:lastRenderedPageBreak/>
        <w:t>Permainan Tradisional Bugis</w:t>
      </w:r>
    </w:p>
    <w:p w:rsidR="00B243D3" w:rsidRPr="007933E8" w:rsidRDefault="00B243D3" w:rsidP="00D53417">
      <w:pPr>
        <w:pStyle w:val="ListParagraph"/>
        <w:numPr>
          <w:ilvl w:val="0"/>
          <w:numId w:val="11"/>
        </w:numPr>
        <w:spacing w:line="360" w:lineRule="auto"/>
        <w:ind w:left="709" w:hanging="284"/>
        <w:jc w:val="both"/>
        <w:rPr>
          <w:rFonts w:ascii="Times New Roman" w:hAnsi="Times New Roman" w:cs="Times New Roman"/>
          <w:b/>
          <w:sz w:val="24"/>
          <w:szCs w:val="24"/>
        </w:rPr>
      </w:pPr>
      <w:r w:rsidRPr="007933E8">
        <w:rPr>
          <w:rFonts w:ascii="Times New Roman" w:hAnsi="Times New Roman" w:cs="Times New Roman"/>
          <w:b/>
          <w:sz w:val="24"/>
          <w:szCs w:val="24"/>
        </w:rPr>
        <w:t>Pengertian Permainan Tradisional</w:t>
      </w:r>
    </w:p>
    <w:p w:rsidR="00D53417" w:rsidRDefault="00E04122" w:rsidP="00D53417">
      <w:pPr>
        <w:pStyle w:val="ListParagraph"/>
        <w:spacing w:line="360" w:lineRule="auto"/>
        <w:ind w:left="709" w:firstLine="850"/>
        <w:jc w:val="both"/>
        <w:rPr>
          <w:rFonts w:ascii="Times New Roman" w:hAnsi="Times New Roman" w:cs="Times New Roman"/>
          <w:sz w:val="24"/>
          <w:szCs w:val="24"/>
          <w:lang w:val="en-US"/>
        </w:rPr>
      </w:pPr>
      <w:r>
        <w:rPr>
          <w:rFonts w:ascii="Times New Roman" w:hAnsi="Times New Roman" w:cs="Times New Roman"/>
          <w:sz w:val="24"/>
          <w:szCs w:val="24"/>
        </w:rPr>
        <w:t xml:space="preserve">Istilah </w:t>
      </w:r>
      <w:r>
        <w:rPr>
          <w:rFonts w:ascii="Times New Roman" w:hAnsi="Times New Roman" w:cs="Times New Roman"/>
          <w:sz w:val="24"/>
          <w:szCs w:val="24"/>
          <w:lang w:val="en-US"/>
        </w:rPr>
        <w:t>p</w:t>
      </w:r>
      <w:r w:rsidR="001A2680" w:rsidRPr="007933E8">
        <w:rPr>
          <w:rFonts w:ascii="Times New Roman" w:hAnsi="Times New Roman" w:cs="Times New Roman"/>
          <w:sz w:val="24"/>
          <w:szCs w:val="24"/>
        </w:rPr>
        <w:t>ermainan t</w:t>
      </w:r>
      <w:r w:rsidR="00D8341A" w:rsidRPr="007933E8">
        <w:rPr>
          <w:rFonts w:ascii="Times New Roman" w:hAnsi="Times New Roman" w:cs="Times New Roman"/>
          <w:sz w:val="24"/>
          <w:szCs w:val="24"/>
        </w:rPr>
        <w:t xml:space="preserve">radisional </w:t>
      </w:r>
      <w:r w:rsidR="00644739">
        <w:rPr>
          <w:rFonts w:ascii="Times New Roman" w:hAnsi="Times New Roman" w:cs="Times New Roman"/>
          <w:sz w:val="24"/>
          <w:szCs w:val="24"/>
        </w:rPr>
        <w:t>terbentuk da</w:t>
      </w:r>
      <w:r w:rsidR="00644739">
        <w:rPr>
          <w:rFonts w:ascii="Times New Roman" w:hAnsi="Times New Roman" w:cs="Times New Roman"/>
          <w:sz w:val="24"/>
          <w:szCs w:val="24"/>
          <w:lang w:val="en-US"/>
        </w:rPr>
        <w:t>lam</w:t>
      </w:r>
      <w:r w:rsidR="001A2680" w:rsidRPr="007933E8">
        <w:rPr>
          <w:rFonts w:ascii="Times New Roman" w:hAnsi="Times New Roman" w:cs="Times New Roman"/>
          <w:sz w:val="24"/>
          <w:szCs w:val="24"/>
        </w:rPr>
        <w:t xml:space="preserve"> gabungan istilah permainan dan t</w:t>
      </w:r>
      <w:r w:rsidR="00D8341A" w:rsidRPr="007933E8">
        <w:rPr>
          <w:rFonts w:ascii="Times New Roman" w:hAnsi="Times New Roman" w:cs="Times New Roman"/>
          <w:sz w:val="24"/>
          <w:szCs w:val="24"/>
        </w:rPr>
        <w:t>radisional. Permainan berasal dari kata “main” yang artinya melakukan sesuatu hal yang menyenangkan atau menggembirakan, dapat menumbuhkan kreativitas pada anak yang memainkannya</w:t>
      </w:r>
      <w:r w:rsidR="00415EC4" w:rsidRPr="007933E8">
        <w:rPr>
          <w:rFonts w:ascii="Times New Roman" w:hAnsi="Times New Roman" w:cs="Times New Roman"/>
          <w:sz w:val="24"/>
          <w:szCs w:val="24"/>
        </w:rPr>
        <w:t xml:space="preserve">. </w:t>
      </w:r>
      <w:r>
        <w:rPr>
          <w:rFonts w:ascii="Times New Roman" w:hAnsi="Times New Roman" w:cs="Times New Roman"/>
          <w:sz w:val="24"/>
          <w:szCs w:val="24"/>
        </w:rPr>
        <w:t xml:space="preserve">Sementara istilah </w:t>
      </w:r>
      <w:r>
        <w:rPr>
          <w:rFonts w:ascii="Times New Roman" w:hAnsi="Times New Roman" w:cs="Times New Roman"/>
          <w:sz w:val="24"/>
          <w:szCs w:val="24"/>
          <w:lang w:val="en-US"/>
        </w:rPr>
        <w:t>tr</w:t>
      </w:r>
      <w:r w:rsidR="00A20A26" w:rsidRPr="007933E8">
        <w:rPr>
          <w:rFonts w:ascii="Times New Roman" w:hAnsi="Times New Roman" w:cs="Times New Roman"/>
          <w:sz w:val="24"/>
          <w:szCs w:val="24"/>
        </w:rPr>
        <w:t xml:space="preserve">adisional” berasal dari kata dasar </w:t>
      </w:r>
      <w:r w:rsidR="00A20A26" w:rsidRPr="007933E8">
        <w:rPr>
          <w:rFonts w:ascii="Times New Roman" w:hAnsi="Times New Roman" w:cs="Times New Roman"/>
          <w:i/>
          <w:sz w:val="24"/>
          <w:szCs w:val="24"/>
        </w:rPr>
        <w:t xml:space="preserve">tradisi </w:t>
      </w:r>
      <w:r w:rsidR="00A20A26" w:rsidRPr="007933E8">
        <w:rPr>
          <w:rFonts w:ascii="Times New Roman" w:hAnsi="Times New Roman" w:cs="Times New Roman"/>
          <w:sz w:val="24"/>
          <w:szCs w:val="24"/>
        </w:rPr>
        <w:t xml:space="preserve">yang berarti adat kebiasaan turun temurun dan masih dilestarikan sedangkan </w:t>
      </w:r>
      <w:r w:rsidR="00A20A26" w:rsidRPr="007933E8">
        <w:rPr>
          <w:rFonts w:ascii="Times New Roman" w:hAnsi="Times New Roman" w:cs="Times New Roman"/>
          <w:i/>
          <w:sz w:val="24"/>
          <w:szCs w:val="24"/>
        </w:rPr>
        <w:t xml:space="preserve">tradisional </w:t>
      </w:r>
      <w:r w:rsidR="00A20A26" w:rsidRPr="007933E8">
        <w:rPr>
          <w:rFonts w:ascii="Times New Roman" w:hAnsi="Times New Roman" w:cs="Times New Roman"/>
          <w:sz w:val="24"/>
          <w:szCs w:val="24"/>
        </w:rPr>
        <w:t>memiliki arti sikap atau cara berpikir yang berpegang teguh pada norma dan adat kebiasaan yang turun temurun</w:t>
      </w:r>
      <w:r w:rsidR="00A20A26" w:rsidRPr="007933E8">
        <w:rPr>
          <w:rStyle w:val="FootnoteReference"/>
          <w:rFonts w:ascii="Times New Roman" w:hAnsi="Times New Roman" w:cs="Times New Roman"/>
          <w:sz w:val="24"/>
          <w:szCs w:val="24"/>
        </w:rPr>
        <w:footnoteReference w:id="37"/>
      </w:r>
      <w:r w:rsidR="00A20A26" w:rsidRPr="007933E8">
        <w:rPr>
          <w:rFonts w:ascii="Times New Roman" w:hAnsi="Times New Roman" w:cs="Times New Roman"/>
          <w:sz w:val="24"/>
          <w:szCs w:val="24"/>
        </w:rPr>
        <w:t xml:space="preserve">. </w:t>
      </w:r>
    </w:p>
    <w:p w:rsidR="00D53417" w:rsidRDefault="001A2680" w:rsidP="00D53417">
      <w:pPr>
        <w:pStyle w:val="ListParagraph"/>
        <w:spacing w:line="360" w:lineRule="auto"/>
        <w:ind w:left="709" w:firstLine="850"/>
        <w:jc w:val="both"/>
        <w:rPr>
          <w:rFonts w:ascii="Times New Roman" w:hAnsi="Times New Roman" w:cs="Times New Roman"/>
          <w:sz w:val="24"/>
          <w:szCs w:val="24"/>
          <w:lang w:val="en-US"/>
        </w:rPr>
      </w:pPr>
      <w:r w:rsidRPr="00D53417">
        <w:rPr>
          <w:rFonts w:ascii="Times New Roman" w:hAnsi="Times New Roman" w:cs="Times New Roman"/>
          <w:sz w:val="24"/>
          <w:szCs w:val="24"/>
        </w:rPr>
        <w:t>Permainan t</w:t>
      </w:r>
      <w:r w:rsidR="00A20A26" w:rsidRPr="00D53417">
        <w:rPr>
          <w:rFonts w:ascii="Times New Roman" w:hAnsi="Times New Roman" w:cs="Times New Roman"/>
          <w:sz w:val="24"/>
          <w:szCs w:val="24"/>
        </w:rPr>
        <w:t xml:space="preserve">radisonal adalah </w:t>
      </w:r>
      <w:r w:rsidR="0018357B" w:rsidRPr="00D53417">
        <w:rPr>
          <w:rFonts w:ascii="Times New Roman" w:hAnsi="Times New Roman" w:cs="Times New Roman"/>
          <w:sz w:val="24"/>
          <w:szCs w:val="24"/>
        </w:rPr>
        <w:t>suatu kegiatan yang dilakukan dengan suka rela dan menimbulkan kesenangan bagi orang yang memainkannya yang diatur oleh peraturan permainan yang dijalankan berdasarkan tradisi turun temurun</w:t>
      </w:r>
      <w:r w:rsidR="00695EEC" w:rsidRPr="00D53417">
        <w:rPr>
          <w:rFonts w:ascii="Times New Roman" w:hAnsi="Times New Roman" w:cs="Times New Roman"/>
          <w:sz w:val="24"/>
          <w:szCs w:val="24"/>
        </w:rPr>
        <w:t>.</w:t>
      </w:r>
      <w:r w:rsidR="0018357B" w:rsidRPr="007933E8">
        <w:rPr>
          <w:rStyle w:val="FootnoteReference"/>
          <w:rFonts w:ascii="Times New Roman" w:hAnsi="Times New Roman" w:cs="Times New Roman"/>
          <w:sz w:val="24"/>
          <w:szCs w:val="24"/>
        </w:rPr>
        <w:footnoteReference w:id="38"/>
      </w:r>
    </w:p>
    <w:p w:rsidR="00D53417" w:rsidRDefault="001A2680" w:rsidP="00D53417">
      <w:pPr>
        <w:pStyle w:val="ListParagraph"/>
        <w:spacing w:line="360" w:lineRule="auto"/>
        <w:ind w:left="709" w:firstLine="850"/>
        <w:jc w:val="both"/>
        <w:rPr>
          <w:rFonts w:ascii="Times New Roman" w:hAnsi="Times New Roman" w:cs="Times New Roman"/>
          <w:sz w:val="24"/>
          <w:szCs w:val="24"/>
          <w:lang w:val="en-US"/>
        </w:rPr>
      </w:pPr>
      <w:r w:rsidRPr="00D53417">
        <w:rPr>
          <w:rFonts w:ascii="Times New Roman" w:hAnsi="Times New Roman" w:cs="Times New Roman"/>
          <w:sz w:val="24"/>
          <w:szCs w:val="24"/>
        </w:rPr>
        <w:t>Menurut Mulyani, permainan t</w:t>
      </w:r>
      <w:r w:rsidR="0018357B" w:rsidRPr="00D53417">
        <w:rPr>
          <w:rFonts w:ascii="Times New Roman" w:hAnsi="Times New Roman" w:cs="Times New Roman"/>
          <w:sz w:val="24"/>
          <w:szCs w:val="24"/>
        </w:rPr>
        <w:t xml:space="preserve">radisional adalah suatu permainan warisan dari nenek moyang yang wajib dan perlu dilestarikan karena di dalamnya mengandung nilai-nilai kearifan </w:t>
      </w:r>
      <w:r w:rsidR="00F56200" w:rsidRPr="00D53417">
        <w:rPr>
          <w:rFonts w:ascii="Times New Roman" w:hAnsi="Times New Roman" w:cs="Times New Roman"/>
          <w:sz w:val="24"/>
          <w:szCs w:val="24"/>
        </w:rPr>
        <w:t>lok</w:t>
      </w:r>
      <w:r w:rsidR="0018357B" w:rsidRPr="00D53417">
        <w:rPr>
          <w:rFonts w:ascii="Times New Roman" w:hAnsi="Times New Roman" w:cs="Times New Roman"/>
          <w:sz w:val="24"/>
          <w:szCs w:val="24"/>
        </w:rPr>
        <w:t xml:space="preserve">al. Melalui </w:t>
      </w:r>
      <w:r w:rsidR="00F56200" w:rsidRPr="00D53417">
        <w:rPr>
          <w:rFonts w:ascii="Times New Roman" w:hAnsi="Times New Roman" w:cs="Times New Roman"/>
          <w:sz w:val="24"/>
          <w:szCs w:val="24"/>
        </w:rPr>
        <w:t>permainan</w:t>
      </w:r>
      <w:r w:rsidR="0018357B" w:rsidRPr="00D53417">
        <w:rPr>
          <w:rFonts w:ascii="Times New Roman" w:hAnsi="Times New Roman" w:cs="Times New Roman"/>
          <w:sz w:val="24"/>
          <w:szCs w:val="24"/>
        </w:rPr>
        <w:t xml:space="preserve"> tradisional ini, mampu mengasah berbagai aspek perkembangan anak</w:t>
      </w:r>
      <w:r w:rsidR="00F56200" w:rsidRPr="00D53417">
        <w:rPr>
          <w:rFonts w:ascii="Times New Roman" w:hAnsi="Times New Roman" w:cs="Times New Roman"/>
          <w:sz w:val="24"/>
          <w:szCs w:val="24"/>
        </w:rPr>
        <w:t>-anak.</w:t>
      </w:r>
    </w:p>
    <w:p w:rsidR="00C30A80" w:rsidRPr="00D53417" w:rsidRDefault="00F56200" w:rsidP="00D53417">
      <w:pPr>
        <w:pStyle w:val="ListParagraph"/>
        <w:spacing w:line="360" w:lineRule="auto"/>
        <w:ind w:left="709" w:firstLine="850"/>
        <w:jc w:val="both"/>
        <w:rPr>
          <w:rFonts w:ascii="Times New Roman" w:hAnsi="Times New Roman" w:cs="Times New Roman"/>
          <w:sz w:val="24"/>
          <w:szCs w:val="24"/>
        </w:rPr>
      </w:pPr>
      <w:r w:rsidRPr="00D53417">
        <w:rPr>
          <w:rFonts w:ascii="Times New Roman" w:hAnsi="Times New Roman" w:cs="Times New Roman"/>
          <w:sz w:val="24"/>
          <w:szCs w:val="24"/>
        </w:rPr>
        <w:t xml:space="preserve">Berdasarkan uraian diatas dapat diperoleh kesimpulan bahwa </w:t>
      </w:r>
      <w:r w:rsidR="00E04122" w:rsidRPr="00D53417">
        <w:rPr>
          <w:rFonts w:ascii="Times New Roman" w:hAnsi="Times New Roman" w:cs="Times New Roman"/>
          <w:sz w:val="24"/>
          <w:szCs w:val="24"/>
        </w:rPr>
        <w:t xml:space="preserve">permainan tradisional </w:t>
      </w:r>
      <w:r w:rsidRPr="00D53417">
        <w:rPr>
          <w:rFonts w:ascii="Times New Roman" w:hAnsi="Times New Roman" w:cs="Times New Roman"/>
          <w:sz w:val="24"/>
          <w:szCs w:val="24"/>
        </w:rPr>
        <w:t>adalah suatu hasil budaya masyarakat yang tumbuh dan hidup hingga sekarang yang dimainkan dengan suka rela sesuai denga ciri khas daerah tertentu yang perlu untuk di lestarikan dan diwariskan secara turun temurun.</w:t>
      </w:r>
    </w:p>
    <w:p w:rsidR="001870A2" w:rsidRPr="007933E8" w:rsidRDefault="001A2680" w:rsidP="00D53417">
      <w:pPr>
        <w:pStyle w:val="ListParagraph"/>
        <w:numPr>
          <w:ilvl w:val="0"/>
          <w:numId w:val="11"/>
        </w:numPr>
        <w:spacing w:line="360" w:lineRule="auto"/>
        <w:ind w:left="709" w:hanging="284"/>
        <w:jc w:val="both"/>
        <w:rPr>
          <w:rFonts w:ascii="Times New Roman" w:hAnsi="Times New Roman" w:cs="Times New Roman"/>
          <w:b/>
          <w:sz w:val="24"/>
          <w:szCs w:val="24"/>
        </w:rPr>
      </w:pPr>
      <w:r w:rsidRPr="007933E8">
        <w:rPr>
          <w:rFonts w:ascii="Times New Roman" w:hAnsi="Times New Roman" w:cs="Times New Roman"/>
          <w:b/>
          <w:sz w:val="24"/>
          <w:szCs w:val="24"/>
        </w:rPr>
        <w:t>Manfaat permainan t</w:t>
      </w:r>
      <w:r w:rsidR="00F56200" w:rsidRPr="007933E8">
        <w:rPr>
          <w:rFonts w:ascii="Times New Roman" w:hAnsi="Times New Roman" w:cs="Times New Roman"/>
          <w:b/>
          <w:sz w:val="24"/>
          <w:szCs w:val="24"/>
        </w:rPr>
        <w:t>radisional</w:t>
      </w:r>
    </w:p>
    <w:p w:rsidR="00D53417" w:rsidRDefault="001870A2" w:rsidP="00D53417">
      <w:pPr>
        <w:pStyle w:val="ListParagraph"/>
        <w:spacing w:line="360" w:lineRule="auto"/>
        <w:ind w:left="709" w:firstLine="850"/>
        <w:jc w:val="both"/>
        <w:rPr>
          <w:rFonts w:ascii="Times New Roman" w:hAnsi="Times New Roman" w:cs="Times New Roman"/>
          <w:sz w:val="24"/>
          <w:szCs w:val="24"/>
          <w:lang w:val="en-US"/>
        </w:rPr>
      </w:pPr>
      <w:r w:rsidRPr="007933E8">
        <w:rPr>
          <w:rFonts w:ascii="Times New Roman" w:hAnsi="Times New Roman" w:cs="Times New Roman"/>
          <w:sz w:val="24"/>
          <w:szCs w:val="24"/>
        </w:rPr>
        <w:t xml:space="preserve">Bermain merupakan kegiatan yang sangat diminati anak-anak. Dengan memperhatikan karakteristik peserta didik yang seperti itu, </w:t>
      </w:r>
      <w:r w:rsidR="00CB6E8C">
        <w:rPr>
          <w:rFonts w:ascii="Times New Roman" w:hAnsi="Times New Roman" w:cs="Times New Roman"/>
          <w:sz w:val="24"/>
          <w:szCs w:val="24"/>
        </w:rPr>
        <w:t>pendidik</w:t>
      </w:r>
      <w:r w:rsidRPr="007933E8">
        <w:rPr>
          <w:rFonts w:ascii="Times New Roman" w:hAnsi="Times New Roman" w:cs="Times New Roman"/>
          <w:sz w:val="24"/>
          <w:szCs w:val="24"/>
        </w:rPr>
        <w:t xml:space="preserve"> </w:t>
      </w:r>
      <w:r w:rsidRPr="007933E8">
        <w:rPr>
          <w:rFonts w:ascii="Times New Roman" w:hAnsi="Times New Roman" w:cs="Times New Roman"/>
          <w:sz w:val="24"/>
          <w:szCs w:val="24"/>
        </w:rPr>
        <w:lastRenderedPageBreak/>
        <w:t xml:space="preserve">harus mampu menciptakan strategi pembelajaran yang tepat bagi peserta didik. </w:t>
      </w:r>
      <w:r w:rsidR="00CB6E8C">
        <w:rPr>
          <w:rFonts w:ascii="Times New Roman" w:hAnsi="Times New Roman" w:cs="Times New Roman"/>
          <w:sz w:val="24"/>
          <w:szCs w:val="24"/>
        </w:rPr>
        <w:t>Pendidik</w:t>
      </w:r>
      <w:r w:rsidRPr="007933E8">
        <w:rPr>
          <w:rFonts w:ascii="Times New Roman" w:hAnsi="Times New Roman" w:cs="Times New Roman"/>
          <w:sz w:val="24"/>
          <w:szCs w:val="24"/>
        </w:rPr>
        <w:t xml:space="preserve"> dapat memanfaatkan permainan agar pembelajaran menjadi menyenangkan bagi peserta didik. Dengan memasukkan permainan dalam proses pembelajaran diharapkan agar peserta didik lebih termotivasi dan berminat dalam belajar. </w:t>
      </w:r>
    </w:p>
    <w:p w:rsidR="00275AC6" w:rsidRPr="00D53417" w:rsidRDefault="001870A2" w:rsidP="00D53417">
      <w:pPr>
        <w:pStyle w:val="ListParagraph"/>
        <w:spacing w:line="360" w:lineRule="auto"/>
        <w:ind w:left="709" w:firstLine="850"/>
        <w:jc w:val="both"/>
        <w:rPr>
          <w:rFonts w:ascii="Times New Roman" w:hAnsi="Times New Roman" w:cs="Times New Roman"/>
          <w:sz w:val="24"/>
          <w:szCs w:val="24"/>
        </w:rPr>
      </w:pPr>
      <w:r w:rsidRPr="00D53417">
        <w:rPr>
          <w:rFonts w:ascii="Times New Roman" w:hAnsi="Times New Roman" w:cs="Times New Roman"/>
          <w:color w:val="000000"/>
          <w:sz w:val="24"/>
          <w:szCs w:val="24"/>
          <w:shd w:val="clear" w:color="auto" w:fill="FFFFFF"/>
        </w:rPr>
        <w:t xml:space="preserve">Menurut Montolalu, dkk </w:t>
      </w:r>
      <w:r w:rsidRPr="00D53417">
        <w:rPr>
          <w:rFonts w:ascii="Times New Roman" w:hAnsi="Times New Roman" w:cs="Times New Roman"/>
          <w:sz w:val="24"/>
          <w:szCs w:val="24"/>
        </w:rPr>
        <w:t xml:space="preserve">manfaat </w:t>
      </w:r>
      <w:r w:rsidRPr="00D53417">
        <w:rPr>
          <w:rFonts w:ascii="Times New Roman" w:hAnsi="Times New Roman" w:cs="Times New Roman"/>
          <w:color w:val="000000"/>
          <w:sz w:val="24"/>
          <w:szCs w:val="24"/>
          <w:shd w:val="clear" w:color="auto" w:fill="FFFFFF"/>
        </w:rPr>
        <w:t>bermain permainan tradisional, yaitu sebagai berikut.</w:t>
      </w:r>
      <w:r w:rsidR="00200B84" w:rsidRPr="007933E8">
        <w:rPr>
          <w:rStyle w:val="FootnoteReference"/>
          <w:rFonts w:ascii="Times New Roman" w:hAnsi="Times New Roman" w:cs="Times New Roman"/>
          <w:color w:val="000000"/>
          <w:sz w:val="24"/>
          <w:szCs w:val="24"/>
          <w:shd w:val="clear" w:color="auto" w:fill="FFFFFF"/>
        </w:rPr>
        <w:footnoteReference w:id="39"/>
      </w:r>
    </w:p>
    <w:p w:rsidR="00200B84" w:rsidRPr="007933E8" w:rsidRDefault="00275AC6" w:rsidP="00D53417">
      <w:pPr>
        <w:pStyle w:val="ListParagraph"/>
        <w:numPr>
          <w:ilvl w:val="0"/>
          <w:numId w:val="22"/>
        </w:numPr>
        <w:spacing w:line="360" w:lineRule="auto"/>
        <w:ind w:left="851" w:hanging="283"/>
        <w:jc w:val="both"/>
        <w:rPr>
          <w:rFonts w:ascii="Times New Roman" w:hAnsi="Times New Roman" w:cs="Times New Roman"/>
          <w:sz w:val="24"/>
          <w:szCs w:val="24"/>
        </w:rPr>
      </w:pPr>
      <w:r w:rsidRPr="007933E8">
        <w:rPr>
          <w:rFonts w:ascii="Times New Roman" w:hAnsi="Times New Roman" w:cs="Times New Roman"/>
          <w:sz w:val="24"/>
          <w:szCs w:val="24"/>
        </w:rPr>
        <w:t>Permainan merangsang kreativitas.</w:t>
      </w:r>
    </w:p>
    <w:p w:rsidR="00275AC6" w:rsidRPr="007933E8" w:rsidRDefault="00275AC6" w:rsidP="00D53417">
      <w:pPr>
        <w:pStyle w:val="ListParagraph"/>
        <w:spacing w:line="360" w:lineRule="auto"/>
        <w:ind w:left="851" w:firstLine="567"/>
        <w:jc w:val="both"/>
        <w:rPr>
          <w:rFonts w:ascii="Times New Roman" w:hAnsi="Times New Roman" w:cs="Times New Roman"/>
          <w:sz w:val="24"/>
          <w:szCs w:val="24"/>
        </w:rPr>
      </w:pPr>
      <w:r w:rsidRPr="007933E8">
        <w:rPr>
          <w:rFonts w:ascii="Times New Roman" w:hAnsi="Times New Roman" w:cs="Times New Roman"/>
          <w:sz w:val="24"/>
          <w:szCs w:val="24"/>
        </w:rPr>
        <w:t>Dalam lingkungan bermain yang aman, santai dan menyenangkan, permainan tradisional dapat mendorong anak untuk berkreasi dalam cara berpikir dan menggunakan imajinasinya.</w:t>
      </w:r>
    </w:p>
    <w:p w:rsidR="00200B84" w:rsidRPr="007933E8" w:rsidRDefault="00275AC6" w:rsidP="00D53417">
      <w:pPr>
        <w:pStyle w:val="ListParagraph"/>
        <w:numPr>
          <w:ilvl w:val="0"/>
          <w:numId w:val="22"/>
        </w:numPr>
        <w:spacing w:line="360" w:lineRule="auto"/>
        <w:ind w:left="851" w:hanging="283"/>
        <w:jc w:val="both"/>
        <w:rPr>
          <w:rFonts w:ascii="Times New Roman" w:hAnsi="Times New Roman" w:cs="Times New Roman"/>
          <w:sz w:val="24"/>
          <w:szCs w:val="24"/>
        </w:rPr>
      </w:pPr>
      <w:r w:rsidRPr="007933E8">
        <w:rPr>
          <w:rFonts w:ascii="Times New Roman" w:hAnsi="Times New Roman" w:cs="Times New Roman"/>
          <w:sz w:val="24"/>
          <w:szCs w:val="24"/>
        </w:rPr>
        <w:t>Permainan bermanfaat untuk melatih otak.</w:t>
      </w:r>
    </w:p>
    <w:p w:rsidR="00275AC6" w:rsidRPr="007933E8" w:rsidRDefault="00275AC6" w:rsidP="00D53417">
      <w:pPr>
        <w:pStyle w:val="ListParagraph"/>
        <w:spacing w:line="360" w:lineRule="auto"/>
        <w:ind w:left="851" w:firstLine="540"/>
        <w:jc w:val="both"/>
        <w:rPr>
          <w:rFonts w:ascii="Times New Roman" w:hAnsi="Times New Roman" w:cs="Times New Roman"/>
          <w:sz w:val="24"/>
          <w:szCs w:val="24"/>
        </w:rPr>
      </w:pPr>
      <w:r w:rsidRPr="007933E8">
        <w:rPr>
          <w:rFonts w:ascii="Times New Roman" w:hAnsi="Times New Roman" w:cs="Times New Roman"/>
          <w:sz w:val="24"/>
          <w:szCs w:val="24"/>
        </w:rPr>
        <w:t>Dengan bantuan permainan, Anda dapat membantu perkembangan kognitif otak anak. Bermain permainan tradisional dapat meningkatkan dan memperkaya pemikiran anak.</w:t>
      </w:r>
    </w:p>
    <w:p w:rsidR="00200B84" w:rsidRPr="007933E8" w:rsidRDefault="00275AC6" w:rsidP="00D53417">
      <w:pPr>
        <w:pStyle w:val="ListParagraph"/>
        <w:numPr>
          <w:ilvl w:val="0"/>
          <w:numId w:val="22"/>
        </w:numPr>
        <w:spacing w:line="360" w:lineRule="auto"/>
        <w:ind w:left="851" w:hanging="283"/>
        <w:jc w:val="both"/>
        <w:rPr>
          <w:rFonts w:ascii="Times New Roman" w:hAnsi="Times New Roman" w:cs="Times New Roman"/>
          <w:sz w:val="24"/>
          <w:szCs w:val="24"/>
        </w:rPr>
      </w:pPr>
      <w:r w:rsidRPr="007933E8">
        <w:rPr>
          <w:rFonts w:ascii="Times New Roman" w:hAnsi="Times New Roman" w:cs="Times New Roman"/>
          <w:sz w:val="24"/>
          <w:szCs w:val="24"/>
        </w:rPr>
        <w:t xml:space="preserve">Permainan bermanfaat untuk menyelesaikan konflik. </w:t>
      </w:r>
    </w:p>
    <w:p w:rsidR="00EC6236" w:rsidRPr="00D53417" w:rsidRDefault="00275AC6" w:rsidP="00D53417">
      <w:pPr>
        <w:pStyle w:val="ListParagraph"/>
        <w:spacing w:line="360" w:lineRule="auto"/>
        <w:ind w:left="851" w:firstLine="567"/>
        <w:jc w:val="both"/>
        <w:rPr>
          <w:rFonts w:ascii="Times New Roman" w:hAnsi="Times New Roman" w:cs="Times New Roman"/>
          <w:sz w:val="24"/>
          <w:szCs w:val="24"/>
          <w:lang w:val="en-US"/>
        </w:rPr>
      </w:pPr>
      <w:r w:rsidRPr="007933E8">
        <w:rPr>
          <w:rFonts w:ascii="Times New Roman" w:hAnsi="Times New Roman" w:cs="Times New Roman"/>
          <w:sz w:val="24"/>
          <w:szCs w:val="24"/>
        </w:rPr>
        <w:t>Permainan dapat mengatasi konflik yang sering muncul dalam perilaku anak, seperti persaingan yang agresif, pertengkaran, egoisme. Selain itu, dapat melatih anak untuk bersikap suportif, berempati dan bersosialisasi.</w:t>
      </w:r>
    </w:p>
    <w:p w:rsidR="00200B84" w:rsidRPr="007933E8" w:rsidRDefault="00275AC6" w:rsidP="00D53417">
      <w:pPr>
        <w:pStyle w:val="ListParagraph"/>
        <w:numPr>
          <w:ilvl w:val="0"/>
          <w:numId w:val="22"/>
        </w:numPr>
        <w:spacing w:line="360" w:lineRule="auto"/>
        <w:ind w:left="851" w:hanging="283"/>
        <w:jc w:val="both"/>
        <w:rPr>
          <w:rFonts w:ascii="Times New Roman" w:hAnsi="Times New Roman" w:cs="Times New Roman"/>
          <w:sz w:val="24"/>
          <w:szCs w:val="24"/>
        </w:rPr>
      </w:pPr>
      <w:r w:rsidRPr="007933E8">
        <w:rPr>
          <w:rFonts w:ascii="Times New Roman" w:hAnsi="Times New Roman" w:cs="Times New Roman"/>
          <w:sz w:val="24"/>
          <w:szCs w:val="24"/>
        </w:rPr>
        <w:t xml:space="preserve"> Permainan bermanfaat untuk menumbuhkan empati. </w:t>
      </w:r>
    </w:p>
    <w:p w:rsidR="00275AC6" w:rsidRDefault="00275AC6" w:rsidP="00D53417">
      <w:pPr>
        <w:pStyle w:val="ListParagraph"/>
        <w:spacing w:line="360" w:lineRule="auto"/>
        <w:ind w:left="851" w:firstLine="425"/>
        <w:jc w:val="both"/>
        <w:rPr>
          <w:rFonts w:ascii="Times New Roman" w:hAnsi="Times New Roman" w:cs="Times New Roman"/>
          <w:sz w:val="24"/>
          <w:szCs w:val="24"/>
          <w:lang w:val="en-US"/>
        </w:rPr>
      </w:pPr>
      <w:r w:rsidRPr="007933E8">
        <w:rPr>
          <w:rFonts w:ascii="Times New Roman" w:hAnsi="Times New Roman" w:cs="Times New Roman"/>
          <w:sz w:val="24"/>
          <w:szCs w:val="24"/>
        </w:rPr>
        <w:t>Melalui permainan tradisional, anak dapat melatih empati. Pasalnya, empati merupakan unsur yang berperan penting dalam perkembangan sosial anak agar dapat memahami perasaan orang lain.</w:t>
      </w:r>
    </w:p>
    <w:p w:rsidR="0056541E" w:rsidRDefault="0056541E" w:rsidP="00D53417">
      <w:pPr>
        <w:pStyle w:val="ListParagraph"/>
        <w:spacing w:line="360" w:lineRule="auto"/>
        <w:ind w:left="851" w:firstLine="425"/>
        <w:jc w:val="both"/>
        <w:rPr>
          <w:rFonts w:ascii="Times New Roman" w:hAnsi="Times New Roman" w:cs="Times New Roman"/>
          <w:sz w:val="24"/>
          <w:szCs w:val="24"/>
          <w:lang w:val="en-US"/>
        </w:rPr>
      </w:pPr>
    </w:p>
    <w:p w:rsidR="0056541E" w:rsidRDefault="0056541E" w:rsidP="00D53417">
      <w:pPr>
        <w:pStyle w:val="ListParagraph"/>
        <w:spacing w:line="360" w:lineRule="auto"/>
        <w:ind w:left="851" w:firstLine="425"/>
        <w:jc w:val="both"/>
        <w:rPr>
          <w:rFonts w:ascii="Times New Roman" w:hAnsi="Times New Roman" w:cs="Times New Roman"/>
          <w:sz w:val="24"/>
          <w:szCs w:val="24"/>
          <w:lang w:val="en-US"/>
        </w:rPr>
      </w:pPr>
    </w:p>
    <w:p w:rsidR="0056541E" w:rsidRPr="0056541E" w:rsidRDefault="0056541E" w:rsidP="00D53417">
      <w:pPr>
        <w:pStyle w:val="ListParagraph"/>
        <w:spacing w:line="360" w:lineRule="auto"/>
        <w:ind w:left="851" w:firstLine="425"/>
        <w:jc w:val="both"/>
        <w:rPr>
          <w:rFonts w:ascii="Times New Roman" w:hAnsi="Times New Roman" w:cs="Times New Roman"/>
          <w:sz w:val="24"/>
          <w:szCs w:val="24"/>
          <w:lang w:val="en-US"/>
        </w:rPr>
      </w:pPr>
    </w:p>
    <w:p w:rsidR="00200B84" w:rsidRPr="007933E8" w:rsidRDefault="00275AC6" w:rsidP="00D53417">
      <w:pPr>
        <w:pStyle w:val="ListParagraph"/>
        <w:numPr>
          <w:ilvl w:val="0"/>
          <w:numId w:val="22"/>
        </w:numPr>
        <w:spacing w:line="360" w:lineRule="auto"/>
        <w:ind w:left="851" w:hanging="283"/>
        <w:jc w:val="both"/>
        <w:rPr>
          <w:rFonts w:ascii="Times New Roman" w:hAnsi="Times New Roman" w:cs="Times New Roman"/>
          <w:sz w:val="24"/>
          <w:szCs w:val="24"/>
        </w:rPr>
      </w:pPr>
      <w:r w:rsidRPr="007933E8">
        <w:rPr>
          <w:rFonts w:ascii="Times New Roman" w:hAnsi="Times New Roman" w:cs="Times New Roman"/>
          <w:sz w:val="24"/>
          <w:szCs w:val="24"/>
        </w:rPr>
        <w:lastRenderedPageBreak/>
        <w:t xml:space="preserve">Permainan berguna untuk melatih indera. </w:t>
      </w:r>
    </w:p>
    <w:p w:rsidR="00D53417" w:rsidRPr="0056541E" w:rsidRDefault="00275AC6" w:rsidP="0056541E">
      <w:pPr>
        <w:pStyle w:val="ListParagraph"/>
        <w:spacing w:line="360" w:lineRule="auto"/>
        <w:ind w:left="993" w:firstLine="425"/>
        <w:jc w:val="both"/>
        <w:rPr>
          <w:rFonts w:ascii="Times New Roman" w:hAnsi="Times New Roman" w:cs="Times New Roman"/>
          <w:sz w:val="24"/>
          <w:szCs w:val="24"/>
          <w:lang w:val="en-US"/>
        </w:rPr>
      </w:pPr>
      <w:r w:rsidRPr="007933E8">
        <w:rPr>
          <w:rFonts w:ascii="Times New Roman" w:hAnsi="Times New Roman" w:cs="Times New Roman"/>
          <w:sz w:val="24"/>
          <w:szCs w:val="24"/>
        </w:rPr>
        <w:t>Berbagai permainan tradisional yang dapat memperkuat panca indera. Contohnya adalah permainan petak umpet yang melatih kepekaan pendengaran anak.</w:t>
      </w:r>
    </w:p>
    <w:p w:rsidR="00200B84" w:rsidRPr="007933E8" w:rsidRDefault="00275AC6" w:rsidP="00D53417">
      <w:pPr>
        <w:pStyle w:val="ListParagraph"/>
        <w:numPr>
          <w:ilvl w:val="0"/>
          <w:numId w:val="22"/>
        </w:numPr>
        <w:spacing w:line="360" w:lineRule="auto"/>
        <w:ind w:left="851" w:hanging="284"/>
        <w:jc w:val="both"/>
        <w:rPr>
          <w:rFonts w:ascii="Times New Roman" w:hAnsi="Times New Roman" w:cs="Times New Roman"/>
          <w:sz w:val="24"/>
          <w:szCs w:val="24"/>
        </w:rPr>
      </w:pPr>
      <w:r w:rsidRPr="007933E8">
        <w:rPr>
          <w:rFonts w:ascii="Times New Roman" w:hAnsi="Times New Roman" w:cs="Times New Roman"/>
          <w:sz w:val="24"/>
          <w:szCs w:val="24"/>
        </w:rPr>
        <w:t>Sebagai sarana pengobatan (</w:t>
      </w:r>
      <w:r w:rsidRPr="00CB6E8C">
        <w:rPr>
          <w:rFonts w:ascii="Times New Roman" w:hAnsi="Times New Roman" w:cs="Times New Roman"/>
          <w:i/>
          <w:sz w:val="24"/>
          <w:szCs w:val="24"/>
        </w:rPr>
        <w:t>treatment</w:t>
      </w:r>
      <w:r w:rsidRPr="007933E8">
        <w:rPr>
          <w:rFonts w:ascii="Times New Roman" w:hAnsi="Times New Roman" w:cs="Times New Roman"/>
          <w:sz w:val="24"/>
          <w:szCs w:val="24"/>
        </w:rPr>
        <w:t xml:space="preserve">) </w:t>
      </w:r>
    </w:p>
    <w:p w:rsidR="00275AC6" w:rsidRPr="007933E8" w:rsidRDefault="00275AC6" w:rsidP="00D53417">
      <w:pPr>
        <w:pStyle w:val="ListParagraph"/>
        <w:spacing w:line="360" w:lineRule="auto"/>
        <w:ind w:left="851" w:firstLine="425"/>
        <w:jc w:val="both"/>
        <w:rPr>
          <w:rFonts w:ascii="Times New Roman" w:hAnsi="Times New Roman" w:cs="Times New Roman"/>
          <w:sz w:val="24"/>
          <w:szCs w:val="24"/>
        </w:rPr>
      </w:pPr>
      <w:r w:rsidRPr="007933E8">
        <w:rPr>
          <w:rFonts w:ascii="Times New Roman" w:hAnsi="Times New Roman" w:cs="Times New Roman"/>
          <w:sz w:val="24"/>
          <w:szCs w:val="24"/>
        </w:rPr>
        <w:t>Permainan dapat membantu anak-anak melupakan masalah dan ketakutan yang mereka hadapi. Oleh karena itu permainan merupakan salah satu bentuk terapi yang dapat digunakan oleh anak-anak.</w:t>
      </w:r>
    </w:p>
    <w:p w:rsidR="00200B84" w:rsidRPr="007933E8" w:rsidRDefault="00200B84" w:rsidP="00D53417">
      <w:pPr>
        <w:pStyle w:val="ListParagraph"/>
        <w:numPr>
          <w:ilvl w:val="0"/>
          <w:numId w:val="22"/>
        </w:numPr>
        <w:spacing w:line="360" w:lineRule="auto"/>
        <w:ind w:left="851" w:hanging="283"/>
        <w:jc w:val="both"/>
        <w:rPr>
          <w:rFonts w:ascii="Times New Roman" w:hAnsi="Times New Roman" w:cs="Times New Roman"/>
          <w:sz w:val="24"/>
          <w:szCs w:val="24"/>
        </w:rPr>
      </w:pPr>
      <w:r w:rsidRPr="007933E8">
        <w:rPr>
          <w:rFonts w:ascii="Times New Roman" w:hAnsi="Times New Roman" w:cs="Times New Roman"/>
          <w:sz w:val="24"/>
          <w:szCs w:val="24"/>
        </w:rPr>
        <w:t>Melakukan penemuan.</w:t>
      </w:r>
    </w:p>
    <w:p w:rsidR="00275AC6" w:rsidRPr="007933E8" w:rsidRDefault="00200B84" w:rsidP="00D53417">
      <w:pPr>
        <w:pStyle w:val="ListParagraph"/>
        <w:spacing w:line="360" w:lineRule="auto"/>
        <w:ind w:left="851" w:firstLine="540"/>
        <w:jc w:val="both"/>
        <w:rPr>
          <w:rFonts w:ascii="Times New Roman" w:hAnsi="Times New Roman" w:cs="Times New Roman"/>
          <w:sz w:val="24"/>
          <w:szCs w:val="24"/>
        </w:rPr>
      </w:pPr>
      <w:r w:rsidRPr="007933E8">
        <w:rPr>
          <w:rFonts w:ascii="Times New Roman" w:hAnsi="Times New Roman" w:cs="Times New Roman"/>
          <w:sz w:val="24"/>
          <w:szCs w:val="24"/>
        </w:rPr>
        <w:t>D</w:t>
      </w:r>
      <w:r w:rsidR="00275AC6" w:rsidRPr="007933E8">
        <w:rPr>
          <w:rFonts w:ascii="Times New Roman" w:hAnsi="Times New Roman" w:cs="Times New Roman"/>
          <w:sz w:val="24"/>
          <w:szCs w:val="24"/>
        </w:rPr>
        <w:t>engan</w:t>
      </w:r>
      <w:r w:rsidRPr="007933E8">
        <w:rPr>
          <w:rFonts w:ascii="Times New Roman" w:hAnsi="Times New Roman" w:cs="Times New Roman"/>
          <w:sz w:val="24"/>
          <w:szCs w:val="24"/>
        </w:rPr>
        <w:t xml:space="preserve"> </w:t>
      </w:r>
      <w:r w:rsidR="00275AC6" w:rsidRPr="007933E8">
        <w:rPr>
          <w:rFonts w:ascii="Times New Roman" w:hAnsi="Times New Roman" w:cs="Times New Roman"/>
          <w:sz w:val="24"/>
          <w:szCs w:val="24"/>
        </w:rPr>
        <w:t>bermain permainan tradisional, anak dapat menemukan inovasi atau kreasi baru, sehingga meningkatkan rasa ingin tahu anak dan memperluas pengetahuannya tentang apa saja.</w:t>
      </w:r>
    </w:p>
    <w:p w:rsidR="00200B84" w:rsidRPr="007933E8" w:rsidRDefault="00B243D3" w:rsidP="00D53417">
      <w:pPr>
        <w:pStyle w:val="ListParagraph"/>
        <w:numPr>
          <w:ilvl w:val="0"/>
          <w:numId w:val="11"/>
        </w:numPr>
        <w:spacing w:line="360" w:lineRule="auto"/>
        <w:ind w:left="709" w:hanging="284"/>
        <w:jc w:val="both"/>
        <w:rPr>
          <w:rFonts w:ascii="Times New Roman" w:hAnsi="Times New Roman" w:cs="Times New Roman"/>
          <w:b/>
          <w:sz w:val="24"/>
          <w:szCs w:val="24"/>
        </w:rPr>
      </w:pPr>
      <w:r w:rsidRPr="007933E8">
        <w:rPr>
          <w:rFonts w:ascii="Times New Roman" w:hAnsi="Times New Roman" w:cs="Times New Roman"/>
          <w:b/>
          <w:sz w:val="24"/>
          <w:szCs w:val="24"/>
        </w:rPr>
        <w:t>Jenis-jenis Permainan Tradisional</w:t>
      </w:r>
      <w:r w:rsidR="00BB3323" w:rsidRPr="007933E8">
        <w:rPr>
          <w:rFonts w:ascii="Times New Roman" w:hAnsi="Times New Roman" w:cs="Times New Roman"/>
          <w:b/>
          <w:sz w:val="24"/>
          <w:szCs w:val="24"/>
        </w:rPr>
        <w:t xml:space="preserve"> Bugis</w:t>
      </w:r>
    </w:p>
    <w:p w:rsidR="007927CB" w:rsidRPr="007933E8" w:rsidRDefault="007927CB" w:rsidP="00D53417">
      <w:pPr>
        <w:pStyle w:val="ListParagraph"/>
        <w:spacing w:line="360" w:lineRule="auto"/>
        <w:ind w:left="709" w:firstLine="567"/>
        <w:jc w:val="both"/>
        <w:rPr>
          <w:rFonts w:ascii="Times New Roman" w:hAnsi="Times New Roman" w:cs="Times New Roman"/>
          <w:sz w:val="24"/>
          <w:szCs w:val="24"/>
        </w:rPr>
      </w:pPr>
      <w:r w:rsidRPr="007933E8">
        <w:rPr>
          <w:rFonts w:ascii="Times New Roman" w:hAnsi="Times New Roman" w:cs="Times New Roman"/>
          <w:sz w:val="24"/>
          <w:szCs w:val="24"/>
        </w:rPr>
        <w:t xml:space="preserve">Berikut ini </w:t>
      </w:r>
      <w:r w:rsidR="00D46169" w:rsidRPr="007933E8">
        <w:rPr>
          <w:rFonts w:ascii="Times New Roman" w:hAnsi="Times New Roman" w:cs="Times New Roman"/>
          <w:sz w:val="24"/>
          <w:szCs w:val="24"/>
        </w:rPr>
        <w:t>jenis</w:t>
      </w:r>
      <w:r w:rsidRPr="007933E8">
        <w:rPr>
          <w:rFonts w:ascii="Times New Roman" w:hAnsi="Times New Roman" w:cs="Times New Roman"/>
          <w:sz w:val="24"/>
          <w:szCs w:val="24"/>
        </w:rPr>
        <w:t xml:space="preserve"> </w:t>
      </w:r>
      <w:r w:rsidR="0047355C" w:rsidRPr="007933E8">
        <w:rPr>
          <w:rFonts w:ascii="Times New Roman" w:hAnsi="Times New Roman" w:cs="Times New Roman"/>
          <w:sz w:val="24"/>
          <w:szCs w:val="24"/>
        </w:rPr>
        <w:t>p</w:t>
      </w:r>
      <w:r w:rsidR="00D46169" w:rsidRPr="007933E8">
        <w:rPr>
          <w:rFonts w:ascii="Times New Roman" w:hAnsi="Times New Roman" w:cs="Times New Roman"/>
          <w:sz w:val="24"/>
          <w:szCs w:val="24"/>
        </w:rPr>
        <w:t>emainan tradisional Suku Bugis yang akan diimplementasikan pada pembelajaran matematika, sebagai berikut :</w:t>
      </w:r>
    </w:p>
    <w:p w:rsidR="00B569F4" w:rsidRPr="00D53417" w:rsidRDefault="002C00FD" w:rsidP="00642A57">
      <w:pPr>
        <w:pStyle w:val="ListParagraph"/>
        <w:numPr>
          <w:ilvl w:val="0"/>
          <w:numId w:val="43"/>
        </w:numPr>
        <w:spacing w:line="360" w:lineRule="auto"/>
        <w:ind w:left="851" w:hanging="284"/>
        <w:jc w:val="both"/>
        <w:rPr>
          <w:rFonts w:ascii="Times New Roman" w:hAnsi="Times New Roman" w:cs="Times New Roman"/>
          <w:i/>
          <w:sz w:val="24"/>
          <w:szCs w:val="24"/>
        </w:rPr>
      </w:pPr>
      <w:r w:rsidRPr="00D53417">
        <w:rPr>
          <w:rFonts w:ascii="Times New Roman" w:hAnsi="Times New Roman" w:cs="Times New Roman"/>
          <w:i/>
          <w:sz w:val="24"/>
          <w:szCs w:val="24"/>
        </w:rPr>
        <w:t>Ma’Dende</w:t>
      </w:r>
      <w:r w:rsidR="008A2E16" w:rsidRPr="00D53417">
        <w:rPr>
          <w:rFonts w:ascii="Times New Roman" w:hAnsi="Times New Roman" w:cs="Times New Roman"/>
          <w:i/>
          <w:sz w:val="24"/>
          <w:szCs w:val="24"/>
        </w:rPr>
        <w:t>/Ma Nginja</w:t>
      </w:r>
    </w:p>
    <w:p w:rsidR="00D53417" w:rsidRDefault="001163A8" w:rsidP="00D53417">
      <w:pPr>
        <w:pStyle w:val="ListParagraph"/>
        <w:spacing w:line="360" w:lineRule="auto"/>
        <w:ind w:left="851" w:firstLine="850"/>
        <w:jc w:val="both"/>
        <w:rPr>
          <w:rFonts w:ascii="Times New Roman" w:hAnsi="Times New Roman" w:cs="Times New Roman"/>
          <w:sz w:val="24"/>
          <w:szCs w:val="24"/>
          <w:lang w:val="en-US"/>
        </w:rPr>
      </w:pPr>
      <w:r w:rsidRPr="00133BC8">
        <w:rPr>
          <w:rFonts w:ascii="Times New Roman" w:hAnsi="Times New Roman" w:cs="Times New Roman"/>
          <w:i/>
          <w:sz w:val="24"/>
          <w:szCs w:val="24"/>
          <w:lang w:val="en-US"/>
        </w:rPr>
        <w:t>Ma'dende</w:t>
      </w:r>
      <w:r w:rsidRPr="00133BC8">
        <w:rPr>
          <w:rFonts w:ascii="Times New Roman" w:hAnsi="Times New Roman" w:cs="Times New Roman"/>
          <w:sz w:val="24"/>
          <w:szCs w:val="24"/>
          <w:lang w:val="en-US"/>
        </w:rPr>
        <w:t xml:space="preserve"> juga dikenal dengan</w:t>
      </w:r>
      <w:r>
        <w:rPr>
          <w:rFonts w:ascii="Times New Roman" w:hAnsi="Times New Roman" w:cs="Times New Roman"/>
          <w:sz w:val="24"/>
          <w:szCs w:val="24"/>
          <w:lang w:val="en-US"/>
        </w:rPr>
        <w:t xml:space="preserve"> </w:t>
      </w:r>
      <w:r w:rsidRPr="00133BC8">
        <w:rPr>
          <w:rFonts w:ascii="Times New Roman" w:hAnsi="Times New Roman" w:cs="Times New Roman"/>
          <w:sz w:val="24"/>
          <w:szCs w:val="24"/>
          <w:lang w:val="en-US"/>
        </w:rPr>
        <w:t xml:space="preserve"> </w:t>
      </w:r>
      <w:r w:rsidRPr="00133BC8">
        <w:rPr>
          <w:rFonts w:ascii="Times New Roman" w:hAnsi="Times New Roman" w:cs="Times New Roman"/>
          <w:i/>
          <w:sz w:val="24"/>
          <w:szCs w:val="24"/>
          <w:lang w:val="en-US"/>
        </w:rPr>
        <w:t xml:space="preserve">ma nginja' </w:t>
      </w:r>
      <w:r w:rsidRPr="00133BC8">
        <w:rPr>
          <w:rFonts w:ascii="Times New Roman" w:hAnsi="Times New Roman" w:cs="Times New Roman"/>
          <w:sz w:val="24"/>
          <w:szCs w:val="24"/>
          <w:lang w:val="en-US"/>
        </w:rPr>
        <w:t xml:space="preserve">adalah nama permainan bahasa Makassar. </w:t>
      </w:r>
      <w:r w:rsidRPr="00133BC8">
        <w:rPr>
          <w:rFonts w:ascii="Times New Roman" w:hAnsi="Times New Roman" w:cs="Times New Roman"/>
          <w:i/>
          <w:sz w:val="24"/>
          <w:szCs w:val="24"/>
          <w:lang w:val="en-US"/>
        </w:rPr>
        <w:t>Dende</w:t>
      </w:r>
      <w:r w:rsidRPr="00133BC8">
        <w:rPr>
          <w:rFonts w:ascii="Times New Roman" w:hAnsi="Times New Roman" w:cs="Times New Roman"/>
          <w:sz w:val="24"/>
          <w:szCs w:val="24"/>
          <w:lang w:val="en-US"/>
        </w:rPr>
        <w:t xml:space="preserve"> berarti berjalan dengan satu kaki. Permainan ini bisa dimainkan oleh anak perempuan dan laki-laki. Bentuknya juga unik dan tidak sulit karena permainan in</w:t>
      </w:r>
      <w:r>
        <w:rPr>
          <w:rFonts w:ascii="Times New Roman" w:hAnsi="Times New Roman" w:cs="Times New Roman"/>
          <w:sz w:val="24"/>
          <w:szCs w:val="24"/>
          <w:lang w:val="en-US"/>
        </w:rPr>
        <w:t>i hanya menggunakan alat</w:t>
      </w:r>
      <w:r w:rsidRPr="00133BC8">
        <w:rPr>
          <w:rFonts w:ascii="Times New Roman" w:hAnsi="Times New Roman" w:cs="Times New Roman"/>
          <w:sz w:val="24"/>
          <w:szCs w:val="24"/>
          <w:lang w:val="en-US"/>
        </w:rPr>
        <w:t xml:space="preserve"> seadanya saja . Alat yang digunakan hanyalah batu-batu besar yang bisa diangkat. Seorang anak yang ingin bermain harus memiliki batu. Kemudian gambar kotak pelempar batu di tanah yang bentuknya serperti orang. Bentuk gambarnya adalah 3 baris kotak persegi, lalu tempelkan 2 kotak di atas 3 kotak terlebih dahulu, lalu buat lagi 2 kotak sambungan dengan kotak yang dipasang sebelumnya, ulangi kotak yang dipasang, lalu 1 kotak lalu gambar bagian atas atau setengah lingkaran di bagian atas gambar</w:t>
      </w:r>
      <w:r w:rsidR="002C00FD" w:rsidRPr="007933E8">
        <w:rPr>
          <w:rFonts w:ascii="Times New Roman" w:hAnsi="Times New Roman" w:cs="Times New Roman"/>
          <w:sz w:val="24"/>
          <w:szCs w:val="24"/>
        </w:rPr>
        <w:t>.</w:t>
      </w:r>
    </w:p>
    <w:p w:rsidR="00D53417" w:rsidRDefault="002C00FD" w:rsidP="00D53417">
      <w:pPr>
        <w:pStyle w:val="ListParagraph"/>
        <w:spacing w:line="360" w:lineRule="auto"/>
        <w:ind w:left="851" w:firstLine="850"/>
        <w:jc w:val="both"/>
        <w:rPr>
          <w:rFonts w:ascii="Times New Roman" w:hAnsi="Times New Roman" w:cs="Times New Roman"/>
          <w:sz w:val="24"/>
          <w:szCs w:val="24"/>
          <w:lang w:val="en-US"/>
        </w:rPr>
      </w:pPr>
      <w:r w:rsidRPr="00D53417">
        <w:rPr>
          <w:rFonts w:ascii="Times New Roman" w:hAnsi="Times New Roman" w:cs="Times New Roman"/>
          <w:sz w:val="24"/>
          <w:szCs w:val="24"/>
        </w:rPr>
        <w:t>Cara</w:t>
      </w:r>
      <w:r w:rsidR="001163A8">
        <w:rPr>
          <w:rFonts w:ascii="Times New Roman" w:hAnsi="Times New Roman" w:cs="Times New Roman"/>
          <w:sz w:val="24"/>
          <w:szCs w:val="24"/>
        </w:rPr>
        <w:t xml:space="preserve"> memainkannya pun cukup mudah. </w:t>
      </w:r>
      <w:r w:rsidR="001163A8">
        <w:rPr>
          <w:rFonts w:ascii="Times New Roman" w:hAnsi="Times New Roman" w:cs="Times New Roman"/>
          <w:sz w:val="24"/>
          <w:szCs w:val="24"/>
          <w:lang w:val="en-US"/>
        </w:rPr>
        <w:t>a</w:t>
      </w:r>
      <w:r w:rsidRPr="00D53417">
        <w:rPr>
          <w:rFonts w:ascii="Times New Roman" w:hAnsi="Times New Roman" w:cs="Times New Roman"/>
          <w:sz w:val="24"/>
          <w:szCs w:val="24"/>
        </w:rPr>
        <w:t xml:space="preserve">nak hanya memberi jarak antara gambar sekitar 1 meter sebagai acuan untu melempar batu. Lalu </w:t>
      </w:r>
      <w:r w:rsidRPr="00D53417">
        <w:rPr>
          <w:rFonts w:ascii="Times New Roman" w:hAnsi="Times New Roman" w:cs="Times New Roman"/>
          <w:sz w:val="24"/>
          <w:szCs w:val="24"/>
        </w:rPr>
        <w:lastRenderedPageBreak/>
        <w:t>melemparkan ke kotak satu. Anak tersebut harus meleati dan melompati batu tersebut dengan cara melompati kotak sesudah batu dengan satu kaki. lalu kembali, ambil batu yang di lempar tadi dan lompat ke garis. Begitu seterusnya.</w:t>
      </w:r>
      <w:r w:rsidR="00D53417">
        <w:rPr>
          <w:rFonts w:ascii="Times New Roman" w:hAnsi="Times New Roman" w:cs="Times New Roman"/>
          <w:sz w:val="24"/>
          <w:szCs w:val="24"/>
          <w:lang w:val="en-US"/>
        </w:rPr>
        <w:t xml:space="preserve"> </w:t>
      </w:r>
      <w:r w:rsidRPr="00D53417">
        <w:rPr>
          <w:rFonts w:ascii="Times New Roman" w:hAnsi="Times New Roman" w:cs="Times New Roman"/>
          <w:sz w:val="24"/>
          <w:szCs w:val="24"/>
        </w:rPr>
        <w:t>Permainan akan di hentikan jika menginjak kotak dan melempar batu tidak masuk kedalam kotak</w:t>
      </w:r>
      <w:r w:rsidR="001F0A43" w:rsidRPr="007933E8">
        <w:rPr>
          <w:rStyle w:val="FootnoteReference"/>
          <w:rFonts w:ascii="Times New Roman" w:hAnsi="Times New Roman" w:cs="Times New Roman"/>
          <w:sz w:val="24"/>
          <w:szCs w:val="24"/>
        </w:rPr>
        <w:footnoteReference w:id="40"/>
      </w:r>
      <w:r w:rsidRPr="00D53417">
        <w:rPr>
          <w:rFonts w:ascii="Times New Roman" w:hAnsi="Times New Roman" w:cs="Times New Roman"/>
          <w:sz w:val="24"/>
          <w:szCs w:val="24"/>
        </w:rPr>
        <w:t>.</w:t>
      </w:r>
    </w:p>
    <w:p w:rsidR="00DC0DC4" w:rsidRPr="00D53417" w:rsidRDefault="00CA75F6" w:rsidP="00D53417">
      <w:pPr>
        <w:pStyle w:val="ListParagraph"/>
        <w:spacing w:line="360" w:lineRule="auto"/>
        <w:ind w:left="851" w:firstLine="850"/>
        <w:jc w:val="both"/>
        <w:rPr>
          <w:rFonts w:ascii="Times New Roman" w:hAnsi="Times New Roman" w:cs="Times New Roman"/>
          <w:sz w:val="24"/>
          <w:szCs w:val="24"/>
        </w:rPr>
      </w:pPr>
      <w:r w:rsidRPr="00D53417">
        <w:rPr>
          <w:rFonts w:ascii="Times New Roman" w:hAnsi="Times New Roman" w:cs="Times New Roman"/>
          <w:sz w:val="24"/>
          <w:szCs w:val="24"/>
        </w:rPr>
        <w:t>D</w:t>
      </w:r>
      <w:r w:rsidR="00E41F13" w:rsidRPr="00D53417">
        <w:rPr>
          <w:rFonts w:ascii="Times New Roman" w:hAnsi="Times New Roman" w:cs="Times New Roman"/>
          <w:sz w:val="24"/>
          <w:szCs w:val="24"/>
        </w:rPr>
        <w:t xml:space="preserve">iketahui bahwa pada arena bermain pada permainan </w:t>
      </w:r>
      <w:r w:rsidR="00E41F13" w:rsidRPr="00D53417">
        <w:rPr>
          <w:rFonts w:ascii="Times New Roman" w:hAnsi="Times New Roman" w:cs="Times New Roman"/>
          <w:i/>
          <w:sz w:val="24"/>
          <w:szCs w:val="24"/>
        </w:rPr>
        <w:t>dende’</w:t>
      </w:r>
      <w:r w:rsidR="00E41F13" w:rsidRPr="00D53417">
        <w:rPr>
          <w:rFonts w:ascii="Times New Roman" w:hAnsi="Times New Roman" w:cs="Times New Roman"/>
          <w:sz w:val="24"/>
          <w:szCs w:val="24"/>
        </w:rPr>
        <w:t xml:space="preserve"> ini mengandung unsur geometri yakni bangun datar. Dibagian teratas yang disebut kepala,terdapat bentuk setengah lingkaran dan terdapat bentuk bangun persegi panjang. persegi, dan trapesium. Kemudian berdasarkan hasil wawancara pada beberapa anak bahwa pelontar yang digunakan berupa batu kecil yang datar dengan berbagai bentuk seperti bentuk persegi, persegi panjang, segitiga, bahkan uang logam yang berbentuk lingkaran pun dapat digunakan.</w:t>
      </w:r>
    </w:p>
    <w:p w:rsidR="004A4D74" w:rsidRPr="007933E8" w:rsidRDefault="00D53417" w:rsidP="00D53417">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Adapun </w:t>
      </w:r>
      <w:r>
        <w:rPr>
          <w:rFonts w:ascii="Times New Roman" w:hAnsi="Times New Roman" w:cs="Times New Roman"/>
          <w:sz w:val="24"/>
          <w:szCs w:val="24"/>
          <w:lang w:val="en-US"/>
        </w:rPr>
        <w:t>u</w:t>
      </w:r>
      <w:r>
        <w:rPr>
          <w:rFonts w:ascii="Times New Roman" w:hAnsi="Times New Roman" w:cs="Times New Roman"/>
          <w:sz w:val="24"/>
          <w:szCs w:val="24"/>
        </w:rPr>
        <w:t xml:space="preserve">nsur </w:t>
      </w:r>
      <w:r>
        <w:rPr>
          <w:rFonts w:ascii="Times New Roman" w:hAnsi="Times New Roman" w:cs="Times New Roman"/>
          <w:sz w:val="24"/>
          <w:szCs w:val="24"/>
          <w:lang w:val="en-US"/>
        </w:rPr>
        <w:t>e</w:t>
      </w:r>
      <w:r w:rsidR="004A4D74" w:rsidRPr="007933E8">
        <w:rPr>
          <w:rFonts w:ascii="Times New Roman" w:hAnsi="Times New Roman" w:cs="Times New Roman"/>
          <w:sz w:val="24"/>
          <w:szCs w:val="24"/>
        </w:rPr>
        <w:t>tnoma</w:t>
      </w:r>
      <w:r w:rsidR="008A2E16" w:rsidRPr="007933E8">
        <w:rPr>
          <w:rFonts w:ascii="Times New Roman" w:hAnsi="Times New Roman" w:cs="Times New Roman"/>
          <w:sz w:val="24"/>
          <w:szCs w:val="24"/>
        </w:rPr>
        <w:t xml:space="preserve">tematika dalam </w:t>
      </w:r>
      <w:r>
        <w:rPr>
          <w:rFonts w:ascii="Times New Roman" w:hAnsi="Times New Roman" w:cs="Times New Roman"/>
          <w:sz w:val="24"/>
          <w:szCs w:val="24"/>
          <w:lang w:val="en-US"/>
        </w:rPr>
        <w:t>p</w:t>
      </w:r>
      <w:r w:rsidR="008A2E16" w:rsidRPr="007933E8">
        <w:rPr>
          <w:rFonts w:ascii="Times New Roman" w:hAnsi="Times New Roman" w:cs="Times New Roman"/>
          <w:sz w:val="24"/>
          <w:szCs w:val="24"/>
        </w:rPr>
        <w:t>ermainan ini, yaitu :</w:t>
      </w:r>
    </w:p>
    <w:p w:rsidR="00D53417" w:rsidRPr="00D53417" w:rsidRDefault="0056541E" w:rsidP="00D53417">
      <w:pPr>
        <w:pStyle w:val="ListParagraph"/>
        <w:numPr>
          <w:ilvl w:val="0"/>
          <w:numId w:val="23"/>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lang w:val="en-US"/>
        </w:rPr>
        <w:t>Mengenal angka dan latihan berhitung</w:t>
      </w:r>
      <w:r w:rsidR="004A4D74" w:rsidRPr="007933E8">
        <w:rPr>
          <w:rFonts w:ascii="Times New Roman" w:hAnsi="Times New Roman" w:cs="Times New Roman"/>
          <w:sz w:val="24"/>
          <w:szCs w:val="24"/>
        </w:rPr>
        <w:t xml:space="preserve">. </w:t>
      </w:r>
    </w:p>
    <w:p w:rsidR="00D53417" w:rsidRPr="00D53417" w:rsidRDefault="0056541E" w:rsidP="00D53417">
      <w:pPr>
        <w:pStyle w:val="ListParagraph"/>
        <w:numPr>
          <w:ilvl w:val="0"/>
          <w:numId w:val="23"/>
        </w:numPr>
        <w:spacing w:line="360" w:lineRule="auto"/>
        <w:ind w:left="1134" w:hanging="283"/>
        <w:jc w:val="both"/>
        <w:rPr>
          <w:rFonts w:ascii="Times New Roman" w:hAnsi="Times New Roman" w:cs="Times New Roman"/>
          <w:sz w:val="24"/>
          <w:szCs w:val="24"/>
        </w:rPr>
      </w:pPr>
      <w:r w:rsidRPr="0056541E">
        <w:rPr>
          <w:rFonts w:ascii="Times New Roman" w:hAnsi="Times New Roman" w:cs="Times New Roman"/>
          <w:sz w:val="24"/>
          <w:szCs w:val="24"/>
        </w:rPr>
        <w:t xml:space="preserve">Memperkenalkan bentuk-bentuk </w:t>
      </w:r>
      <w:r w:rsidRPr="0056541E">
        <w:rPr>
          <w:rFonts w:ascii="Times New Roman" w:hAnsi="Times New Roman" w:cs="Times New Roman"/>
          <w:sz w:val="24"/>
          <w:szCs w:val="24"/>
          <w:lang w:val="en-US"/>
        </w:rPr>
        <w:t xml:space="preserve">bangun </w:t>
      </w:r>
      <w:r w:rsidRPr="0056541E">
        <w:rPr>
          <w:rFonts w:ascii="Times New Roman" w:hAnsi="Times New Roman" w:cs="Times New Roman"/>
          <w:sz w:val="24"/>
          <w:szCs w:val="24"/>
        </w:rPr>
        <w:t xml:space="preserve">datar yang ditemukan di petak-petak kecil atau petak-petak tanah atau rumah-rumah terlindung di lapangan. Bentuk datar digunakan secara berbeda di setiap daerah, beberapa di antaranya merupakan kombinasi dari segitiga dan persegi panjang. Ada juga yang merupakan campuran dari setengah lingkaran, persegi dan persegi panjang. Tidak ada standar universal dalam pembuatan </w:t>
      </w:r>
      <w:r w:rsidRPr="0056541E">
        <w:rPr>
          <w:rFonts w:ascii="Times New Roman" w:hAnsi="Times New Roman" w:cs="Times New Roman"/>
          <w:sz w:val="24"/>
          <w:szCs w:val="24"/>
          <w:lang w:val="en-US"/>
        </w:rPr>
        <w:t>permainan</w:t>
      </w:r>
      <w:r w:rsidRPr="0056541E">
        <w:rPr>
          <w:rFonts w:ascii="Times New Roman" w:hAnsi="Times New Roman" w:cs="Times New Roman"/>
          <w:sz w:val="24"/>
          <w:szCs w:val="24"/>
        </w:rPr>
        <w:t xml:space="preserve"> ini, misalnya berupa dimensi bidang yang digunakan atau standar bidang yang digunakan berbeda</w:t>
      </w:r>
      <w:r w:rsidR="004A4D74" w:rsidRPr="00D53417">
        <w:rPr>
          <w:rFonts w:ascii="Times New Roman" w:hAnsi="Times New Roman" w:cs="Times New Roman"/>
          <w:sz w:val="24"/>
          <w:szCs w:val="24"/>
        </w:rPr>
        <w:t xml:space="preserve">. </w:t>
      </w:r>
    </w:p>
    <w:p w:rsidR="00D53417" w:rsidRPr="00D53417" w:rsidRDefault="004A4D74" w:rsidP="00D53417">
      <w:pPr>
        <w:pStyle w:val="ListParagraph"/>
        <w:numPr>
          <w:ilvl w:val="0"/>
          <w:numId w:val="23"/>
        </w:numPr>
        <w:spacing w:line="360" w:lineRule="auto"/>
        <w:ind w:left="1134" w:hanging="283"/>
        <w:jc w:val="both"/>
        <w:rPr>
          <w:rFonts w:ascii="Times New Roman" w:hAnsi="Times New Roman" w:cs="Times New Roman"/>
          <w:sz w:val="24"/>
          <w:szCs w:val="24"/>
        </w:rPr>
      </w:pPr>
      <w:r w:rsidRPr="00D53417">
        <w:rPr>
          <w:rFonts w:ascii="Times New Roman" w:hAnsi="Times New Roman" w:cs="Times New Roman"/>
          <w:sz w:val="24"/>
          <w:szCs w:val="24"/>
        </w:rPr>
        <w:t xml:space="preserve">Konsep probabilitas dalam proses penggunaan guncu/gacuk/imat untuk menentukan “salah/benar” atau “mati/lanjut”. </w:t>
      </w:r>
    </w:p>
    <w:p w:rsidR="00D53417" w:rsidRPr="00D53417" w:rsidRDefault="004A4D74" w:rsidP="00D53417">
      <w:pPr>
        <w:pStyle w:val="ListParagraph"/>
        <w:numPr>
          <w:ilvl w:val="0"/>
          <w:numId w:val="23"/>
        </w:numPr>
        <w:spacing w:line="360" w:lineRule="auto"/>
        <w:ind w:left="1134" w:hanging="283"/>
        <w:jc w:val="both"/>
        <w:rPr>
          <w:rFonts w:ascii="Times New Roman" w:hAnsi="Times New Roman" w:cs="Times New Roman"/>
          <w:sz w:val="24"/>
          <w:szCs w:val="24"/>
        </w:rPr>
      </w:pPr>
      <w:r w:rsidRPr="00D53417">
        <w:rPr>
          <w:rFonts w:ascii="Times New Roman" w:hAnsi="Times New Roman" w:cs="Times New Roman"/>
          <w:i/>
          <w:sz w:val="24"/>
          <w:szCs w:val="24"/>
        </w:rPr>
        <w:lastRenderedPageBreak/>
        <w:t>Ma’dende</w:t>
      </w:r>
      <w:r w:rsidRPr="00D53417">
        <w:rPr>
          <w:rFonts w:ascii="Times New Roman" w:hAnsi="Times New Roman" w:cs="Times New Roman"/>
          <w:sz w:val="24"/>
          <w:szCs w:val="24"/>
        </w:rPr>
        <w:t xml:space="preserve"> merupakan permainan yang didalamnya terdapat unsur geometri datar dimana jika ditela</w:t>
      </w:r>
      <w:r w:rsidR="0056541E">
        <w:rPr>
          <w:rFonts w:ascii="Times New Roman" w:hAnsi="Times New Roman" w:cs="Times New Roman"/>
          <w:sz w:val="24"/>
          <w:szCs w:val="24"/>
          <w:lang w:val="en-US"/>
        </w:rPr>
        <w:t>a</w:t>
      </w:r>
      <w:r w:rsidRPr="00D53417">
        <w:rPr>
          <w:rFonts w:ascii="Times New Roman" w:hAnsi="Times New Roman" w:cs="Times New Roman"/>
          <w:sz w:val="24"/>
          <w:szCs w:val="24"/>
        </w:rPr>
        <w:t>h lebih lanjut bisa diterapkan juga dalam pembelajaran m</w:t>
      </w:r>
      <w:r w:rsidR="0056541E">
        <w:rPr>
          <w:rFonts w:ascii="Times New Roman" w:hAnsi="Times New Roman" w:cs="Times New Roman"/>
          <w:sz w:val="24"/>
          <w:szCs w:val="24"/>
        </w:rPr>
        <w:t xml:space="preserve">atematika tentang </w:t>
      </w:r>
      <w:r w:rsidR="0056541E">
        <w:rPr>
          <w:rFonts w:ascii="Times New Roman" w:hAnsi="Times New Roman" w:cs="Times New Roman"/>
          <w:sz w:val="24"/>
          <w:szCs w:val="24"/>
          <w:lang w:val="en-US"/>
        </w:rPr>
        <w:t xml:space="preserve">pembelajaran </w:t>
      </w:r>
      <w:r w:rsidR="0056541E">
        <w:rPr>
          <w:rFonts w:ascii="Times New Roman" w:hAnsi="Times New Roman" w:cs="Times New Roman"/>
          <w:sz w:val="24"/>
          <w:szCs w:val="24"/>
        </w:rPr>
        <w:t>geometri</w:t>
      </w:r>
      <w:r w:rsidR="0056541E">
        <w:rPr>
          <w:rFonts w:ascii="Times New Roman" w:hAnsi="Times New Roman" w:cs="Times New Roman"/>
          <w:sz w:val="24"/>
          <w:szCs w:val="24"/>
          <w:lang w:val="en-US"/>
        </w:rPr>
        <w:t>.</w:t>
      </w:r>
    </w:p>
    <w:p w:rsidR="004A4D74" w:rsidRPr="00D53417" w:rsidRDefault="0056541E" w:rsidP="00D53417">
      <w:pPr>
        <w:pStyle w:val="ListParagraph"/>
        <w:numPr>
          <w:ilvl w:val="0"/>
          <w:numId w:val="23"/>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imes New Roman" w:hAnsi="Times New Roman" w:cs="Times New Roman"/>
          <w:sz w:val="24"/>
          <w:szCs w:val="24"/>
          <w:lang w:val="en-US"/>
        </w:rPr>
        <w:t>p</w:t>
      </w:r>
      <w:r w:rsidR="00D46169" w:rsidRPr="00D53417">
        <w:rPr>
          <w:rFonts w:ascii="Times New Roman" w:hAnsi="Times New Roman" w:cs="Times New Roman"/>
          <w:sz w:val="24"/>
          <w:szCs w:val="24"/>
        </w:rPr>
        <w:t>ermainan ini</w:t>
      </w:r>
      <w:r w:rsidR="004A4D74" w:rsidRPr="00D53417">
        <w:rPr>
          <w:rFonts w:ascii="Times New Roman" w:hAnsi="Times New Roman" w:cs="Times New Roman"/>
          <w:sz w:val="24"/>
          <w:szCs w:val="24"/>
        </w:rPr>
        <w:t xml:space="preserve"> juga melatih ke</w:t>
      </w:r>
      <w:r w:rsidR="00D46169" w:rsidRPr="00D53417">
        <w:rPr>
          <w:rFonts w:ascii="Times New Roman" w:hAnsi="Times New Roman" w:cs="Times New Roman"/>
          <w:sz w:val="24"/>
          <w:szCs w:val="24"/>
        </w:rPr>
        <w:t>mampuan berfikir ketika bermain</w:t>
      </w:r>
      <w:r w:rsidR="004A4D74" w:rsidRPr="00D53417">
        <w:rPr>
          <w:rFonts w:ascii="Times New Roman" w:hAnsi="Times New Roman" w:cs="Times New Roman"/>
          <w:sz w:val="24"/>
          <w:szCs w:val="24"/>
        </w:rPr>
        <w:t xml:space="preserve"> dan tidak hanya sekedar bermain saja</w:t>
      </w:r>
      <w:r w:rsidR="004A4D74" w:rsidRPr="007933E8">
        <w:rPr>
          <w:rStyle w:val="FootnoteReference"/>
          <w:rFonts w:ascii="Times New Roman" w:hAnsi="Times New Roman" w:cs="Times New Roman"/>
          <w:sz w:val="24"/>
          <w:szCs w:val="24"/>
        </w:rPr>
        <w:footnoteReference w:id="41"/>
      </w:r>
      <w:r w:rsidR="004A4D74" w:rsidRPr="00D53417">
        <w:rPr>
          <w:rFonts w:ascii="Times New Roman" w:hAnsi="Times New Roman" w:cs="Times New Roman"/>
          <w:sz w:val="24"/>
          <w:szCs w:val="24"/>
        </w:rPr>
        <w:t>.</w:t>
      </w:r>
    </w:p>
    <w:p w:rsidR="00A56AD8" w:rsidRPr="007933E8" w:rsidRDefault="00A56AD8" w:rsidP="00D53417">
      <w:pPr>
        <w:pStyle w:val="ListParagraph"/>
        <w:spacing w:line="360" w:lineRule="auto"/>
        <w:ind w:left="851" w:firstLine="851"/>
        <w:jc w:val="both"/>
        <w:rPr>
          <w:rFonts w:ascii="Times New Roman" w:hAnsi="Times New Roman" w:cs="Times New Roman"/>
          <w:sz w:val="24"/>
          <w:szCs w:val="24"/>
        </w:rPr>
      </w:pPr>
      <w:r w:rsidRPr="007933E8">
        <w:rPr>
          <w:rFonts w:ascii="Times New Roman" w:hAnsi="Times New Roman" w:cs="Times New Roman"/>
          <w:sz w:val="24"/>
          <w:szCs w:val="24"/>
        </w:rPr>
        <w:t>Adapun pembelajaran matematika yang terdapat pada permainan ma’nginja ini adalah materi bangun datar. Mengapa materi ini karena ketika anak-anak akan memulai permainan ini, mereka terlebih dahulu menggambar beberapa bentuk yang tidak lain dari bentuk gambar bangun datar itu sendiri seperti p</w:t>
      </w:r>
      <w:r w:rsidR="00E04122">
        <w:rPr>
          <w:rFonts w:ascii="Times New Roman" w:hAnsi="Times New Roman" w:cs="Times New Roman"/>
          <w:sz w:val="24"/>
          <w:szCs w:val="24"/>
        </w:rPr>
        <w:t xml:space="preserve">ersegi, segitiga dan </w:t>
      </w:r>
      <w:r w:rsidR="00E04122" w:rsidRPr="00834479">
        <w:rPr>
          <w:rFonts w:ascii="Times New Roman" w:hAnsi="Times New Roman" w:cs="Times New Roman"/>
          <w:sz w:val="24"/>
          <w:szCs w:val="24"/>
        </w:rPr>
        <w:t xml:space="preserve">persegi panjang yang merupakan titik fokus pada penelitian yang dilakukan oleh peneliti </w:t>
      </w:r>
      <w:r w:rsidRPr="007933E8">
        <w:rPr>
          <w:rFonts w:ascii="Times New Roman" w:hAnsi="Times New Roman" w:cs="Times New Roman"/>
          <w:sz w:val="24"/>
          <w:szCs w:val="24"/>
        </w:rPr>
        <w:t>. Berikut bentuk gambar permainan ma’nginja yang sering dimainkan oleh anak-anak suku bugis.</w:t>
      </w:r>
    </w:p>
    <w:tbl>
      <w:tblPr>
        <w:tblStyle w:val="TableGrid"/>
        <w:tblW w:w="0" w:type="auto"/>
        <w:jc w:val="center"/>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tblGrid>
      <w:tr w:rsidR="00A56AD8" w:rsidRPr="007933E8" w:rsidTr="0071546E">
        <w:trPr>
          <w:trHeight w:val="3111"/>
          <w:jc w:val="center"/>
        </w:trPr>
        <w:tc>
          <w:tcPr>
            <w:tcW w:w="4867" w:type="dxa"/>
            <w:vAlign w:val="center"/>
          </w:tcPr>
          <w:p w:rsidR="00A56AD8" w:rsidRPr="007933E8" w:rsidRDefault="00A56AD8" w:rsidP="0071546E">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noProof/>
                <w:sz w:val="24"/>
                <w:szCs w:val="24"/>
                <w:lang w:val="en-US"/>
              </w:rPr>
              <w:drawing>
                <wp:anchor distT="0" distB="0" distL="114300" distR="114300" simplePos="0" relativeHeight="251753472" behindDoc="1" locked="0" layoutInCell="1" allowOverlap="1" wp14:anchorId="77BA57C9" wp14:editId="42C6BEDE">
                  <wp:simplePos x="0" y="0"/>
                  <wp:positionH relativeFrom="column">
                    <wp:posOffset>186327</wp:posOffset>
                  </wp:positionH>
                  <wp:positionV relativeFrom="paragraph">
                    <wp:posOffset>142149</wp:posOffset>
                  </wp:positionV>
                  <wp:extent cx="2569030" cy="1605643"/>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ermainan-Anak-Makassar-Zaman-Dulu-Dan-Manfaatnya3.jpg"/>
                          <pic:cNvPicPr/>
                        </pic:nvPicPr>
                        <pic:blipFill>
                          <a:blip r:embed="rId37">
                            <a:extLst>
                              <a:ext uri="{28A0092B-C50C-407E-A947-70E740481C1C}">
                                <a14:useLocalDpi xmlns:a14="http://schemas.microsoft.com/office/drawing/2010/main" val="0"/>
                              </a:ext>
                            </a:extLst>
                          </a:blip>
                          <a:stretch>
                            <a:fillRect/>
                          </a:stretch>
                        </pic:blipFill>
                        <pic:spPr>
                          <a:xfrm>
                            <a:off x="0" y="0"/>
                            <a:ext cx="2569030" cy="1605643"/>
                          </a:xfrm>
                          <a:prstGeom prst="rect">
                            <a:avLst/>
                          </a:prstGeom>
                        </pic:spPr>
                      </pic:pic>
                    </a:graphicData>
                  </a:graphic>
                  <wp14:sizeRelH relativeFrom="page">
                    <wp14:pctWidth>0</wp14:pctWidth>
                  </wp14:sizeRelH>
                  <wp14:sizeRelV relativeFrom="page">
                    <wp14:pctHeight>0</wp14:pctHeight>
                  </wp14:sizeRelV>
                </wp:anchor>
              </w:drawing>
            </w:r>
          </w:p>
        </w:tc>
      </w:tr>
      <w:tr w:rsidR="00A56AD8" w:rsidRPr="007933E8" w:rsidTr="0071546E">
        <w:trPr>
          <w:jc w:val="center"/>
        </w:trPr>
        <w:tc>
          <w:tcPr>
            <w:tcW w:w="4867" w:type="dxa"/>
            <w:vAlign w:val="center"/>
          </w:tcPr>
          <w:p w:rsidR="00A56AD8" w:rsidRPr="007933E8" w:rsidRDefault="0071546E" w:rsidP="0071546E">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 xml:space="preserve">Gambar </w:t>
            </w:r>
            <w:r w:rsidR="002943F9" w:rsidRPr="007933E8">
              <w:rPr>
                <w:rFonts w:ascii="Times New Roman" w:hAnsi="Times New Roman" w:cs="Times New Roman"/>
                <w:sz w:val="24"/>
                <w:szCs w:val="24"/>
              </w:rPr>
              <w:t>2</w:t>
            </w:r>
            <w:r w:rsidRPr="007933E8">
              <w:rPr>
                <w:rFonts w:ascii="Times New Roman" w:hAnsi="Times New Roman" w:cs="Times New Roman"/>
                <w:sz w:val="24"/>
                <w:szCs w:val="24"/>
              </w:rPr>
              <w:t xml:space="preserve">.1 Permainan </w:t>
            </w:r>
            <w:r w:rsidR="00E04122" w:rsidRPr="007933E8">
              <w:rPr>
                <w:rFonts w:ascii="Times New Roman" w:hAnsi="Times New Roman" w:cs="Times New Roman"/>
                <w:sz w:val="24"/>
                <w:szCs w:val="24"/>
              </w:rPr>
              <w:t>ma’nginja</w:t>
            </w:r>
            <w:r w:rsidRPr="007933E8">
              <w:rPr>
                <w:rFonts w:ascii="Times New Roman" w:hAnsi="Times New Roman" w:cs="Times New Roman"/>
                <w:sz w:val="24"/>
                <w:szCs w:val="24"/>
              </w:rPr>
              <w:t xml:space="preserve"> yang dimainkan oleh anak-anak</w:t>
            </w:r>
          </w:p>
        </w:tc>
      </w:tr>
    </w:tbl>
    <w:p w:rsidR="00D53417" w:rsidRPr="00D53417" w:rsidRDefault="00877CF5" w:rsidP="004D2ED4">
      <w:pPr>
        <w:spacing w:line="360" w:lineRule="auto"/>
        <w:ind w:left="851" w:firstLine="851"/>
        <w:jc w:val="both"/>
        <w:rPr>
          <w:rFonts w:ascii="Times New Roman" w:hAnsi="Times New Roman" w:cs="Times New Roman"/>
          <w:sz w:val="24"/>
          <w:szCs w:val="24"/>
          <w:lang w:val="en-US"/>
        </w:rPr>
      </w:pPr>
      <w:r w:rsidRPr="007933E8">
        <w:rPr>
          <w:rFonts w:ascii="Times New Roman" w:hAnsi="Times New Roman" w:cs="Times New Roman"/>
          <w:sz w:val="24"/>
          <w:szCs w:val="24"/>
        </w:rPr>
        <w:t xml:space="preserve">Bangun Datar merupakan bangun-bangun yang mempunyai permukaan datar dan bentuk nya dua dimensi. Dimensi tersebut yaitu </w:t>
      </w:r>
      <w:r w:rsidRPr="007933E8">
        <w:rPr>
          <w:rFonts w:ascii="Times New Roman" w:hAnsi="Times New Roman" w:cs="Times New Roman"/>
          <w:sz w:val="24"/>
          <w:szCs w:val="24"/>
        </w:rPr>
        <w:lastRenderedPageBreak/>
        <w:t>panjang dan lebar. Bangun datar terbagi menjadi beberapa jenis, yaitu sebagai berikut</w:t>
      </w:r>
      <w:r w:rsidR="00CD7415" w:rsidRPr="007933E8">
        <w:rPr>
          <w:rStyle w:val="FootnoteReference"/>
          <w:rFonts w:ascii="Times New Roman" w:hAnsi="Times New Roman" w:cs="Times New Roman"/>
          <w:sz w:val="24"/>
          <w:szCs w:val="24"/>
        </w:rPr>
        <w:footnoteReference w:id="42"/>
      </w:r>
      <w:r w:rsidRPr="007933E8">
        <w:rPr>
          <w:rFonts w:ascii="Times New Roman" w:hAnsi="Times New Roman" w:cs="Times New Roman"/>
          <w:sz w:val="24"/>
          <w:szCs w:val="24"/>
        </w:rPr>
        <w:t xml:space="preserve"> :</w:t>
      </w:r>
    </w:p>
    <w:p w:rsidR="00877CF5" w:rsidRPr="007933E8" w:rsidRDefault="00877CF5" w:rsidP="00642A57">
      <w:pPr>
        <w:pStyle w:val="ListParagraph"/>
        <w:numPr>
          <w:ilvl w:val="0"/>
          <w:numId w:val="44"/>
        </w:numPr>
        <w:spacing w:line="360" w:lineRule="auto"/>
        <w:ind w:left="1134" w:hanging="284"/>
        <w:jc w:val="both"/>
        <w:rPr>
          <w:rFonts w:ascii="Times New Roman" w:hAnsi="Times New Roman" w:cs="Times New Roman"/>
          <w:sz w:val="24"/>
          <w:szCs w:val="24"/>
        </w:rPr>
      </w:pPr>
      <w:r w:rsidRPr="007933E8">
        <w:rPr>
          <w:rFonts w:ascii="Times New Roman" w:hAnsi="Times New Roman" w:cs="Times New Roman"/>
          <w:sz w:val="24"/>
          <w:szCs w:val="24"/>
        </w:rPr>
        <w:t>Persegi</w:t>
      </w:r>
    </w:p>
    <w:p w:rsidR="002943F9" w:rsidRPr="007933E8" w:rsidRDefault="00877CF5" w:rsidP="00D53417">
      <w:pPr>
        <w:pStyle w:val="ListParagraph"/>
        <w:spacing w:line="360" w:lineRule="auto"/>
        <w:ind w:left="1134"/>
        <w:jc w:val="both"/>
        <w:rPr>
          <w:rFonts w:ascii="Times New Roman" w:hAnsi="Times New Roman" w:cs="Times New Roman"/>
          <w:sz w:val="24"/>
          <w:szCs w:val="24"/>
        </w:rPr>
      </w:pPr>
      <w:r w:rsidRPr="007933E8">
        <w:rPr>
          <w:rFonts w:ascii="Times New Roman" w:hAnsi="Times New Roman" w:cs="Times New Roman"/>
          <w:sz w:val="24"/>
          <w:szCs w:val="24"/>
        </w:rPr>
        <w:t>Persegi terbentuk oleh 4 buah rusuk yang sama panjang dan memi</w:t>
      </w:r>
      <w:r w:rsidR="002943F9" w:rsidRPr="007933E8">
        <w:rPr>
          <w:rFonts w:ascii="Times New Roman" w:hAnsi="Times New Roman" w:cs="Times New Roman"/>
          <w:sz w:val="24"/>
          <w:szCs w:val="24"/>
        </w:rPr>
        <w:t>liki 4 buah sudut siku-siku. Persegi memliki sifat sebagai berikut :</w:t>
      </w:r>
    </w:p>
    <w:p w:rsidR="002943F9" w:rsidRPr="007933E8" w:rsidRDefault="002943F9" w:rsidP="00642A57">
      <w:pPr>
        <w:pStyle w:val="ListParagraph"/>
        <w:numPr>
          <w:ilvl w:val="0"/>
          <w:numId w:val="43"/>
        </w:numPr>
        <w:spacing w:line="360" w:lineRule="auto"/>
        <w:ind w:left="1418" w:hanging="283"/>
        <w:jc w:val="both"/>
        <w:rPr>
          <w:rFonts w:ascii="Times New Roman" w:hAnsi="Times New Roman" w:cs="Times New Roman"/>
          <w:sz w:val="24"/>
          <w:szCs w:val="24"/>
        </w:rPr>
      </w:pPr>
      <w:r w:rsidRPr="007933E8">
        <w:rPr>
          <w:rFonts w:ascii="Times New Roman" w:hAnsi="Times New Roman" w:cs="Times New Roman"/>
          <w:sz w:val="24"/>
          <w:szCs w:val="24"/>
        </w:rPr>
        <w:t>Mempunyai 4 sudut yang sama panjang</w:t>
      </w:r>
    </w:p>
    <w:p w:rsidR="002943F9" w:rsidRPr="007933E8" w:rsidRDefault="002943F9" w:rsidP="00642A57">
      <w:pPr>
        <w:pStyle w:val="ListParagraph"/>
        <w:numPr>
          <w:ilvl w:val="0"/>
          <w:numId w:val="43"/>
        </w:numPr>
        <w:spacing w:line="360" w:lineRule="auto"/>
        <w:ind w:left="1418" w:hanging="283"/>
        <w:jc w:val="both"/>
        <w:rPr>
          <w:rFonts w:ascii="Times New Roman" w:hAnsi="Times New Roman" w:cs="Times New Roman"/>
          <w:sz w:val="24"/>
          <w:szCs w:val="24"/>
        </w:rPr>
      </w:pPr>
      <w:r w:rsidRPr="007933E8">
        <w:rPr>
          <w:rFonts w:ascii="Times New Roman" w:hAnsi="Times New Roman" w:cs="Times New Roman"/>
          <w:sz w:val="24"/>
          <w:szCs w:val="24"/>
        </w:rPr>
        <w:t xml:space="preserve">Mempunyai 4 sudut yang besar sudutnya sama yaitu </w:t>
      </w:r>
      <m:oMath>
        <m:r>
          <w:rPr>
            <w:rFonts w:ascii="Cambria Math" w:hAnsi="Cambria Math" w:cs="Times New Roman"/>
            <w:sz w:val="24"/>
            <w:szCs w:val="24"/>
          </w:rPr>
          <m:t>90°</m:t>
        </m:r>
      </m:oMath>
    </w:p>
    <w:p w:rsidR="002943F9" w:rsidRPr="007933E8" w:rsidRDefault="002943F9" w:rsidP="00642A57">
      <w:pPr>
        <w:pStyle w:val="ListParagraph"/>
        <w:numPr>
          <w:ilvl w:val="0"/>
          <w:numId w:val="43"/>
        </w:numPr>
        <w:spacing w:line="360" w:lineRule="auto"/>
        <w:ind w:left="1418" w:hanging="283"/>
        <w:jc w:val="both"/>
        <w:rPr>
          <w:rFonts w:ascii="Times New Roman" w:hAnsi="Times New Roman" w:cs="Times New Roman"/>
          <w:sz w:val="24"/>
          <w:szCs w:val="24"/>
        </w:rPr>
      </w:pPr>
      <w:r w:rsidRPr="007933E8">
        <w:rPr>
          <w:rFonts w:ascii="Times New Roman" w:eastAsiaTheme="minorEastAsia" w:hAnsi="Times New Roman" w:cs="Times New Roman"/>
          <w:sz w:val="24"/>
          <w:szCs w:val="24"/>
        </w:rPr>
        <w:t>Mempunyai 2 diagonal yang sama panjang</w:t>
      </w:r>
    </w:p>
    <w:p w:rsidR="002943F9" w:rsidRPr="007933E8" w:rsidRDefault="002943F9" w:rsidP="00642A57">
      <w:pPr>
        <w:pStyle w:val="ListParagraph"/>
        <w:numPr>
          <w:ilvl w:val="0"/>
          <w:numId w:val="43"/>
        </w:numPr>
        <w:spacing w:line="360" w:lineRule="auto"/>
        <w:ind w:left="1418" w:hanging="283"/>
        <w:jc w:val="both"/>
        <w:rPr>
          <w:rFonts w:ascii="Times New Roman" w:hAnsi="Times New Roman" w:cs="Times New Roman"/>
          <w:sz w:val="24"/>
          <w:szCs w:val="24"/>
        </w:rPr>
      </w:pPr>
      <w:r w:rsidRPr="007933E8">
        <w:rPr>
          <w:rFonts w:ascii="Times New Roman" w:eastAsiaTheme="minorEastAsia" w:hAnsi="Times New Roman" w:cs="Times New Roman"/>
          <w:sz w:val="24"/>
          <w:szCs w:val="24"/>
        </w:rPr>
        <w:t>Mempunyai 4 simetri lipat dan simetri putar</w:t>
      </w:r>
    </w:p>
    <w:tbl>
      <w:tblPr>
        <w:tblStyle w:val="TableGrid"/>
        <w:tblW w:w="0" w:type="auto"/>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tblGrid>
      <w:tr w:rsidR="002943F9" w:rsidRPr="007933E8" w:rsidTr="002943F9">
        <w:tc>
          <w:tcPr>
            <w:tcW w:w="3827" w:type="dxa"/>
            <w:vAlign w:val="center"/>
          </w:tcPr>
          <w:p w:rsidR="002943F9" w:rsidRPr="007933E8" w:rsidRDefault="002943F9" w:rsidP="002943F9">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noProof/>
                <w:sz w:val="24"/>
                <w:szCs w:val="24"/>
                <w:lang w:val="en-US"/>
              </w:rPr>
              <w:drawing>
                <wp:inline distT="0" distB="0" distL="0" distR="0" wp14:anchorId="5D95266F" wp14:editId="3DF05DB8">
                  <wp:extent cx="1019175" cy="102730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gi.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24766" cy="1032943"/>
                          </a:xfrm>
                          <a:prstGeom prst="rect">
                            <a:avLst/>
                          </a:prstGeom>
                        </pic:spPr>
                      </pic:pic>
                    </a:graphicData>
                  </a:graphic>
                </wp:inline>
              </w:drawing>
            </w:r>
          </w:p>
        </w:tc>
      </w:tr>
      <w:tr w:rsidR="002943F9" w:rsidRPr="007933E8" w:rsidTr="002943F9">
        <w:tc>
          <w:tcPr>
            <w:tcW w:w="3827" w:type="dxa"/>
          </w:tcPr>
          <w:p w:rsidR="002943F9" w:rsidRPr="007933E8" w:rsidRDefault="002943F9" w:rsidP="002943F9">
            <w:pPr>
              <w:pStyle w:val="ListParagraph"/>
              <w:spacing w:line="360" w:lineRule="auto"/>
              <w:ind w:left="0"/>
              <w:jc w:val="both"/>
              <w:rPr>
                <w:rFonts w:ascii="Times New Roman" w:hAnsi="Times New Roman" w:cs="Times New Roman"/>
                <w:sz w:val="24"/>
                <w:szCs w:val="24"/>
              </w:rPr>
            </w:pPr>
            <w:r w:rsidRPr="007933E8">
              <w:rPr>
                <w:rFonts w:ascii="Times New Roman" w:hAnsi="Times New Roman" w:cs="Times New Roman"/>
                <w:sz w:val="24"/>
                <w:szCs w:val="24"/>
              </w:rPr>
              <w:t>Gambar 2.2 Bangun Datar Persegi</w:t>
            </w:r>
          </w:p>
        </w:tc>
      </w:tr>
    </w:tbl>
    <w:p w:rsidR="002943F9" w:rsidRPr="007933E8" w:rsidRDefault="00FE121D" w:rsidP="00D53417">
      <w:pPr>
        <w:pStyle w:val="ListParagraph"/>
        <w:spacing w:line="360" w:lineRule="auto"/>
        <w:ind w:left="1134"/>
        <w:jc w:val="both"/>
        <w:rPr>
          <w:rFonts w:ascii="Times New Roman" w:hAnsi="Times New Roman" w:cs="Times New Roman"/>
          <w:sz w:val="24"/>
          <w:szCs w:val="24"/>
        </w:rPr>
      </w:pPr>
      <w:r w:rsidRPr="007933E8">
        <w:rPr>
          <w:rFonts w:ascii="Times New Roman" w:hAnsi="Times New Roman" w:cs="Times New Roman"/>
          <w:sz w:val="24"/>
          <w:szCs w:val="24"/>
        </w:rPr>
        <w:t>Adapun rumus luas dan dan keliling persegi adalah sebagai berikut :</w:t>
      </w:r>
    </w:p>
    <w:p w:rsidR="00FE121D" w:rsidRPr="007933E8" w:rsidRDefault="00FE121D" w:rsidP="00642A57">
      <w:pPr>
        <w:pStyle w:val="ListParagraph"/>
        <w:numPr>
          <w:ilvl w:val="0"/>
          <w:numId w:val="45"/>
        </w:numPr>
        <w:spacing w:line="360" w:lineRule="auto"/>
        <w:ind w:left="1701" w:hanging="283"/>
        <w:jc w:val="both"/>
        <w:rPr>
          <w:rFonts w:ascii="Times New Roman" w:hAnsi="Times New Roman" w:cs="Times New Roman"/>
          <w:sz w:val="24"/>
          <w:szCs w:val="24"/>
        </w:rPr>
      </w:pPr>
      <w:r w:rsidRPr="007933E8">
        <w:rPr>
          <w:rFonts w:ascii="Times New Roman" w:hAnsi="Times New Roman" w:cs="Times New Roman"/>
          <w:sz w:val="24"/>
          <w:szCs w:val="24"/>
        </w:rPr>
        <w:t>Luas Persegi</w:t>
      </w:r>
    </w:p>
    <w:p w:rsidR="00FE121D" w:rsidRPr="007933E8" w:rsidRDefault="00FE121D" w:rsidP="00FE121D">
      <w:pPr>
        <w:pStyle w:val="ListParagraph"/>
        <w:spacing w:line="360" w:lineRule="auto"/>
        <w:ind w:left="1701"/>
        <w:jc w:val="both"/>
        <w:rPr>
          <w:rFonts w:ascii="Times New Roman" w:eastAsiaTheme="minorEastAsia" w:hAnsi="Times New Roman" w:cs="Times New Roman"/>
          <w:sz w:val="24"/>
          <w:szCs w:val="24"/>
        </w:rPr>
      </w:pPr>
      <m:oMathPara>
        <m:oMath>
          <m:r>
            <w:rPr>
              <w:rFonts w:ascii="Cambria Math" w:hAnsi="Cambria Math" w:cs="Times New Roman"/>
              <w:sz w:val="24"/>
              <w:szCs w:val="24"/>
            </w:rPr>
            <m:t>L=s×s</m:t>
          </m:r>
        </m:oMath>
      </m:oMathPara>
    </w:p>
    <w:p w:rsidR="00FE121D" w:rsidRPr="007933E8" w:rsidRDefault="00FE121D" w:rsidP="00FE121D">
      <w:pPr>
        <w:pStyle w:val="ListParagraph"/>
        <w:spacing w:line="360" w:lineRule="auto"/>
        <w:ind w:left="1701"/>
        <w:jc w:val="both"/>
        <w:rPr>
          <w:rFonts w:ascii="Times New Roman" w:eastAsiaTheme="minorEastAsia" w:hAnsi="Times New Roman" w:cs="Times New Roman"/>
          <w:sz w:val="24"/>
          <w:szCs w:val="24"/>
        </w:rPr>
      </w:pPr>
      <w:r w:rsidRPr="007933E8">
        <w:rPr>
          <w:rFonts w:ascii="Times New Roman" w:eastAsiaTheme="minorEastAsia" w:hAnsi="Times New Roman" w:cs="Times New Roman"/>
          <w:sz w:val="24"/>
          <w:szCs w:val="24"/>
        </w:rPr>
        <w:t>Keterangan :</w:t>
      </w:r>
    </w:p>
    <w:p w:rsidR="00FE121D" w:rsidRPr="007933E8" w:rsidRDefault="00FE121D" w:rsidP="00FE121D">
      <w:pPr>
        <w:pStyle w:val="ListParagraph"/>
        <w:spacing w:line="360" w:lineRule="auto"/>
        <w:ind w:left="170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L=Luas Persegi</m:t>
          </m:r>
        </m:oMath>
      </m:oMathPara>
    </w:p>
    <w:p w:rsidR="00FE121D" w:rsidRPr="007933E8" w:rsidRDefault="00FE121D" w:rsidP="00FE121D">
      <w:pPr>
        <w:pStyle w:val="ListParagraph"/>
        <w:spacing w:line="360" w:lineRule="auto"/>
        <w:ind w:left="170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s=sisi</m:t>
          </m:r>
        </m:oMath>
      </m:oMathPara>
    </w:p>
    <w:p w:rsidR="00C30A80" w:rsidRPr="007933E8" w:rsidRDefault="00C30A80" w:rsidP="00FE121D">
      <w:pPr>
        <w:pStyle w:val="ListParagraph"/>
        <w:spacing w:line="360" w:lineRule="auto"/>
        <w:ind w:left="1701"/>
        <w:jc w:val="both"/>
        <w:rPr>
          <w:rFonts w:ascii="Times New Roman" w:eastAsiaTheme="minorEastAsia" w:hAnsi="Times New Roman" w:cs="Times New Roman"/>
          <w:sz w:val="24"/>
          <w:szCs w:val="24"/>
        </w:rPr>
      </w:pPr>
    </w:p>
    <w:p w:rsidR="00FE121D" w:rsidRPr="007933E8" w:rsidRDefault="00FE121D" w:rsidP="00642A57">
      <w:pPr>
        <w:pStyle w:val="ListParagraph"/>
        <w:numPr>
          <w:ilvl w:val="0"/>
          <w:numId w:val="45"/>
        </w:numPr>
        <w:spacing w:line="360" w:lineRule="auto"/>
        <w:ind w:left="1701" w:hanging="283"/>
        <w:jc w:val="both"/>
        <w:rPr>
          <w:rFonts w:ascii="Times New Roman" w:hAnsi="Times New Roman" w:cs="Times New Roman"/>
          <w:sz w:val="24"/>
          <w:szCs w:val="24"/>
        </w:rPr>
      </w:pPr>
      <w:r w:rsidRPr="007933E8">
        <w:rPr>
          <w:rFonts w:ascii="Times New Roman" w:hAnsi="Times New Roman" w:cs="Times New Roman"/>
          <w:sz w:val="24"/>
          <w:szCs w:val="24"/>
        </w:rPr>
        <w:t>Keliling Persegi</w:t>
      </w:r>
    </w:p>
    <w:p w:rsidR="00FE121D" w:rsidRPr="007933E8" w:rsidRDefault="00FE121D" w:rsidP="00FE121D">
      <w:pPr>
        <w:pStyle w:val="ListParagraph"/>
        <w:spacing w:line="360" w:lineRule="auto"/>
        <w:ind w:left="1701"/>
        <w:jc w:val="both"/>
        <w:rPr>
          <w:rFonts w:ascii="Times New Roman" w:hAnsi="Times New Roman" w:cs="Times New Roman"/>
          <w:sz w:val="24"/>
          <w:szCs w:val="24"/>
        </w:rPr>
      </w:pPr>
      <m:oMathPara>
        <m:oMath>
          <m:r>
            <w:rPr>
              <w:rFonts w:ascii="Cambria Math" w:hAnsi="Cambria Math" w:cs="Times New Roman"/>
              <w:sz w:val="24"/>
              <w:szCs w:val="24"/>
            </w:rPr>
            <m:t>K=4×s</m:t>
          </m:r>
        </m:oMath>
      </m:oMathPara>
    </w:p>
    <w:p w:rsidR="00FE121D" w:rsidRPr="007933E8" w:rsidRDefault="00FE121D" w:rsidP="00FE121D">
      <w:pPr>
        <w:pStyle w:val="ListParagraph"/>
        <w:spacing w:line="360" w:lineRule="auto"/>
        <w:ind w:left="1701"/>
        <w:jc w:val="both"/>
        <w:rPr>
          <w:rFonts w:ascii="Times New Roman" w:hAnsi="Times New Roman" w:cs="Times New Roman"/>
          <w:sz w:val="24"/>
          <w:szCs w:val="24"/>
        </w:rPr>
      </w:pPr>
      <w:r w:rsidRPr="007933E8">
        <w:rPr>
          <w:rFonts w:ascii="Times New Roman" w:hAnsi="Times New Roman" w:cs="Times New Roman"/>
          <w:sz w:val="24"/>
          <w:szCs w:val="24"/>
        </w:rPr>
        <w:t>Keterangan :</w:t>
      </w:r>
    </w:p>
    <w:p w:rsidR="00FE121D" w:rsidRPr="007933E8" w:rsidRDefault="00FE121D" w:rsidP="00FE121D">
      <w:pPr>
        <w:pStyle w:val="ListParagraph"/>
        <w:spacing w:line="360" w:lineRule="auto"/>
        <w:ind w:left="1701"/>
        <w:jc w:val="both"/>
        <w:rPr>
          <w:rFonts w:ascii="Cambria Math" w:hAnsi="Cambria Math" w:cs="Times New Roman"/>
          <w:sz w:val="24"/>
          <w:szCs w:val="24"/>
          <w:oMath/>
        </w:rPr>
      </w:pPr>
      <m:oMathPara>
        <m:oMathParaPr>
          <m:jc m:val="left"/>
        </m:oMathParaPr>
        <m:oMath>
          <m:r>
            <w:rPr>
              <w:rFonts w:ascii="Cambria Math" w:hAnsi="Cambria Math" w:cs="Times New Roman"/>
              <w:sz w:val="24"/>
              <w:szCs w:val="24"/>
            </w:rPr>
            <m:t>K=Keliling Persegi</m:t>
          </m:r>
        </m:oMath>
      </m:oMathPara>
    </w:p>
    <w:p w:rsidR="00FE121D" w:rsidRPr="007933E8" w:rsidRDefault="00FE121D" w:rsidP="00FE121D">
      <w:pPr>
        <w:pStyle w:val="ListParagraph"/>
        <w:spacing w:line="360" w:lineRule="auto"/>
        <w:ind w:left="1701"/>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s=sisi</m:t>
          </m:r>
        </m:oMath>
      </m:oMathPara>
    </w:p>
    <w:p w:rsidR="00877CF5" w:rsidRPr="007933E8" w:rsidRDefault="00877CF5" w:rsidP="00642A57">
      <w:pPr>
        <w:pStyle w:val="ListParagraph"/>
        <w:numPr>
          <w:ilvl w:val="0"/>
          <w:numId w:val="44"/>
        </w:numPr>
        <w:spacing w:line="360" w:lineRule="auto"/>
        <w:ind w:left="1134" w:hanging="284"/>
        <w:jc w:val="both"/>
        <w:rPr>
          <w:rFonts w:ascii="Times New Roman" w:hAnsi="Times New Roman" w:cs="Times New Roman"/>
          <w:sz w:val="24"/>
          <w:szCs w:val="24"/>
        </w:rPr>
      </w:pPr>
      <w:r w:rsidRPr="007933E8">
        <w:rPr>
          <w:rFonts w:ascii="Times New Roman" w:hAnsi="Times New Roman" w:cs="Times New Roman"/>
          <w:sz w:val="24"/>
          <w:szCs w:val="24"/>
        </w:rPr>
        <w:t>Persegi Panjang</w:t>
      </w:r>
    </w:p>
    <w:p w:rsidR="00FE121D" w:rsidRPr="007933E8" w:rsidRDefault="00FE121D" w:rsidP="00D53417">
      <w:pPr>
        <w:pStyle w:val="ListParagraph"/>
        <w:spacing w:line="360" w:lineRule="auto"/>
        <w:ind w:left="1134"/>
        <w:jc w:val="both"/>
        <w:rPr>
          <w:rFonts w:ascii="Times New Roman" w:hAnsi="Times New Roman" w:cs="Times New Roman"/>
          <w:sz w:val="24"/>
          <w:szCs w:val="24"/>
        </w:rPr>
      </w:pPr>
      <w:r w:rsidRPr="007933E8">
        <w:rPr>
          <w:rFonts w:ascii="Times New Roman" w:hAnsi="Times New Roman" w:cs="Times New Roman"/>
          <w:sz w:val="24"/>
          <w:szCs w:val="24"/>
        </w:rPr>
        <w:t>Persegi Panjang merupakan suatu bangun datar yang memiliki sisi yang berhadapan yang sama panjang dan 4 buah titik sudut yang siku-siku. Persegi panjang memiliki sifat sebagai berikut :</w:t>
      </w:r>
    </w:p>
    <w:p w:rsidR="00FE121D" w:rsidRPr="007933E8" w:rsidRDefault="00FE121D" w:rsidP="00642A57">
      <w:pPr>
        <w:pStyle w:val="ListParagraph"/>
        <w:numPr>
          <w:ilvl w:val="0"/>
          <w:numId w:val="46"/>
        </w:numPr>
        <w:spacing w:line="360" w:lineRule="auto"/>
        <w:ind w:left="1418" w:hanging="283"/>
        <w:jc w:val="both"/>
        <w:rPr>
          <w:rFonts w:ascii="Times New Roman" w:hAnsi="Times New Roman" w:cs="Times New Roman"/>
          <w:sz w:val="24"/>
          <w:szCs w:val="24"/>
        </w:rPr>
      </w:pPr>
      <w:r w:rsidRPr="007933E8">
        <w:rPr>
          <w:rFonts w:ascii="Times New Roman" w:hAnsi="Times New Roman" w:cs="Times New Roman"/>
          <w:sz w:val="24"/>
          <w:szCs w:val="24"/>
        </w:rPr>
        <w:t>Mempunyai 4 sisi-sisi yang berhadapan sama panjang</w:t>
      </w:r>
    </w:p>
    <w:p w:rsidR="00FE121D" w:rsidRPr="007933E8" w:rsidRDefault="00FE121D" w:rsidP="00642A57">
      <w:pPr>
        <w:pStyle w:val="ListParagraph"/>
        <w:numPr>
          <w:ilvl w:val="0"/>
          <w:numId w:val="46"/>
        </w:numPr>
        <w:spacing w:line="360" w:lineRule="auto"/>
        <w:ind w:left="1418" w:hanging="283"/>
        <w:jc w:val="both"/>
        <w:rPr>
          <w:rFonts w:ascii="Times New Roman" w:hAnsi="Times New Roman" w:cs="Times New Roman"/>
          <w:sz w:val="24"/>
          <w:szCs w:val="24"/>
        </w:rPr>
      </w:pPr>
      <w:r w:rsidRPr="007933E8">
        <w:rPr>
          <w:rFonts w:ascii="Times New Roman" w:hAnsi="Times New Roman" w:cs="Times New Roman"/>
          <w:sz w:val="24"/>
          <w:szCs w:val="24"/>
        </w:rPr>
        <w:t>Mempunyai 4 sudut siku-siku</w:t>
      </w:r>
      <w:r w:rsidR="00584C56" w:rsidRPr="007933E8">
        <w:rPr>
          <w:rFonts w:ascii="Times New Roman" w:hAnsi="Times New Roman" w:cs="Times New Roman"/>
          <w:sz w:val="24"/>
          <w:szCs w:val="24"/>
        </w:rPr>
        <w:t xml:space="preserve"> yang besarnya </w:t>
      </w:r>
      <m:oMath>
        <m:r>
          <w:rPr>
            <w:rFonts w:ascii="Cambria Math" w:hAnsi="Cambria Math" w:cs="Times New Roman"/>
            <w:sz w:val="24"/>
            <w:szCs w:val="24"/>
          </w:rPr>
          <m:t>90°</m:t>
        </m:r>
      </m:oMath>
    </w:p>
    <w:p w:rsidR="00FE121D" w:rsidRPr="007933E8" w:rsidRDefault="00FE121D" w:rsidP="00642A57">
      <w:pPr>
        <w:pStyle w:val="ListParagraph"/>
        <w:numPr>
          <w:ilvl w:val="0"/>
          <w:numId w:val="46"/>
        </w:numPr>
        <w:spacing w:line="360" w:lineRule="auto"/>
        <w:ind w:left="1418" w:hanging="283"/>
        <w:jc w:val="both"/>
        <w:rPr>
          <w:rFonts w:ascii="Times New Roman" w:hAnsi="Times New Roman" w:cs="Times New Roman"/>
          <w:sz w:val="24"/>
          <w:szCs w:val="24"/>
        </w:rPr>
      </w:pPr>
      <w:r w:rsidRPr="007933E8">
        <w:rPr>
          <w:rFonts w:ascii="Times New Roman" w:hAnsi="Times New Roman" w:cs="Times New Roman"/>
          <w:sz w:val="24"/>
          <w:szCs w:val="24"/>
        </w:rPr>
        <w:t>Mempunya 2 simetri putar dan 4 simetri lipat</w:t>
      </w:r>
    </w:p>
    <w:p w:rsidR="00FE121D" w:rsidRPr="007933E8" w:rsidRDefault="00FE121D" w:rsidP="00642A57">
      <w:pPr>
        <w:pStyle w:val="ListParagraph"/>
        <w:numPr>
          <w:ilvl w:val="0"/>
          <w:numId w:val="46"/>
        </w:numPr>
        <w:spacing w:line="360" w:lineRule="auto"/>
        <w:ind w:left="1418" w:hanging="283"/>
        <w:jc w:val="both"/>
        <w:rPr>
          <w:rFonts w:ascii="Times New Roman" w:hAnsi="Times New Roman" w:cs="Times New Roman"/>
          <w:sz w:val="24"/>
          <w:szCs w:val="24"/>
        </w:rPr>
      </w:pPr>
      <w:r w:rsidRPr="007933E8">
        <w:rPr>
          <w:rFonts w:ascii="Times New Roman" w:hAnsi="Times New Roman" w:cs="Times New Roman"/>
          <w:sz w:val="24"/>
          <w:szCs w:val="24"/>
        </w:rPr>
        <w:t xml:space="preserve">Mempunyai </w:t>
      </w:r>
      <w:r w:rsidR="00584C56" w:rsidRPr="007933E8">
        <w:rPr>
          <w:rFonts w:ascii="Times New Roman" w:hAnsi="Times New Roman" w:cs="Times New Roman"/>
          <w:sz w:val="24"/>
          <w:szCs w:val="24"/>
        </w:rPr>
        <w:t>2 pasang diagonal yang sama panjang</w:t>
      </w:r>
    </w:p>
    <w:tbl>
      <w:tblPr>
        <w:tblStyle w:val="TableGrid"/>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tblGrid>
      <w:tr w:rsidR="00584C56" w:rsidRPr="007933E8" w:rsidTr="00584C56">
        <w:tc>
          <w:tcPr>
            <w:tcW w:w="4394" w:type="dxa"/>
            <w:vAlign w:val="center"/>
          </w:tcPr>
          <w:p w:rsidR="00584C56" w:rsidRPr="007933E8" w:rsidRDefault="00584C56" w:rsidP="00584C56">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noProof/>
                <w:sz w:val="24"/>
                <w:szCs w:val="24"/>
                <w:lang w:val="en-US"/>
              </w:rPr>
              <w:drawing>
                <wp:inline distT="0" distB="0" distL="0" distR="0" wp14:anchorId="49483D2D" wp14:editId="735FBF50">
                  <wp:extent cx="1381125" cy="100374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gi panjan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8086" cy="1008800"/>
                          </a:xfrm>
                          <a:prstGeom prst="rect">
                            <a:avLst/>
                          </a:prstGeom>
                        </pic:spPr>
                      </pic:pic>
                    </a:graphicData>
                  </a:graphic>
                </wp:inline>
              </w:drawing>
            </w:r>
          </w:p>
        </w:tc>
      </w:tr>
      <w:tr w:rsidR="00584C56" w:rsidRPr="007933E8" w:rsidTr="00584C56">
        <w:tc>
          <w:tcPr>
            <w:tcW w:w="4394" w:type="dxa"/>
          </w:tcPr>
          <w:p w:rsidR="00584C56" w:rsidRPr="007933E8" w:rsidRDefault="00E8596E" w:rsidP="00072070">
            <w:pPr>
              <w:pStyle w:val="ListParagraph"/>
              <w:spacing w:line="360" w:lineRule="auto"/>
              <w:ind w:left="0"/>
              <w:jc w:val="both"/>
              <w:rPr>
                <w:rFonts w:ascii="Times New Roman" w:hAnsi="Times New Roman" w:cs="Times New Roman"/>
                <w:sz w:val="24"/>
                <w:szCs w:val="24"/>
              </w:rPr>
            </w:pPr>
            <w:r w:rsidRPr="007933E8">
              <w:rPr>
                <w:rFonts w:ascii="Times New Roman" w:hAnsi="Times New Roman" w:cs="Times New Roman"/>
                <w:sz w:val="24"/>
                <w:szCs w:val="24"/>
              </w:rPr>
              <w:t>Gambar 2.3</w:t>
            </w:r>
            <w:r w:rsidR="00584C56" w:rsidRPr="007933E8">
              <w:rPr>
                <w:rFonts w:ascii="Times New Roman" w:hAnsi="Times New Roman" w:cs="Times New Roman"/>
                <w:sz w:val="24"/>
                <w:szCs w:val="24"/>
              </w:rPr>
              <w:t xml:space="preserve"> Bangun Datar Persegi Panjang</w:t>
            </w:r>
          </w:p>
        </w:tc>
      </w:tr>
    </w:tbl>
    <w:p w:rsidR="00402DE8" w:rsidRPr="00D53417" w:rsidRDefault="00584C56" w:rsidP="00D53417">
      <w:pPr>
        <w:pStyle w:val="ListParagraph"/>
        <w:spacing w:line="360" w:lineRule="auto"/>
        <w:ind w:left="1134"/>
        <w:jc w:val="both"/>
        <w:rPr>
          <w:rFonts w:ascii="Times New Roman" w:hAnsi="Times New Roman" w:cs="Times New Roman"/>
          <w:sz w:val="24"/>
          <w:szCs w:val="24"/>
          <w:lang w:val="en-US"/>
        </w:rPr>
      </w:pPr>
      <w:r w:rsidRPr="007933E8">
        <w:rPr>
          <w:rFonts w:ascii="Times New Roman" w:hAnsi="Times New Roman" w:cs="Times New Roman"/>
          <w:sz w:val="24"/>
          <w:szCs w:val="24"/>
        </w:rPr>
        <w:t>Adapun rumus luas dan dan keliling persegi panjang adalah sebagai berikut :</w:t>
      </w:r>
    </w:p>
    <w:p w:rsidR="00584C56" w:rsidRPr="007933E8" w:rsidRDefault="00584C56" w:rsidP="00642A57">
      <w:pPr>
        <w:pStyle w:val="ListParagraph"/>
        <w:numPr>
          <w:ilvl w:val="0"/>
          <w:numId w:val="47"/>
        </w:numPr>
        <w:spacing w:line="360" w:lineRule="auto"/>
        <w:ind w:left="1701" w:hanging="283"/>
        <w:jc w:val="both"/>
        <w:rPr>
          <w:rFonts w:ascii="Times New Roman" w:hAnsi="Times New Roman" w:cs="Times New Roman"/>
          <w:sz w:val="24"/>
          <w:szCs w:val="24"/>
        </w:rPr>
      </w:pPr>
      <w:r w:rsidRPr="007933E8">
        <w:rPr>
          <w:rFonts w:ascii="Times New Roman" w:hAnsi="Times New Roman" w:cs="Times New Roman"/>
          <w:sz w:val="24"/>
          <w:szCs w:val="24"/>
        </w:rPr>
        <w:t>Luas Persegi Panjang</w:t>
      </w:r>
    </w:p>
    <w:p w:rsidR="00584C56" w:rsidRPr="007933E8" w:rsidRDefault="00584C56" w:rsidP="00584C56">
      <w:pPr>
        <w:pStyle w:val="ListParagraph"/>
        <w:spacing w:line="360" w:lineRule="auto"/>
        <w:ind w:left="1701"/>
        <w:jc w:val="both"/>
        <w:rPr>
          <w:rFonts w:ascii="Times New Roman" w:eastAsiaTheme="minorEastAsia" w:hAnsi="Times New Roman" w:cs="Times New Roman"/>
          <w:sz w:val="24"/>
          <w:szCs w:val="24"/>
        </w:rPr>
      </w:pPr>
      <m:oMathPara>
        <m:oMath>
          <m:r>
            <w:rPr>
              <w:rFonts w:ascii="Cambria Math" w:hAnsi="Cambria Math" w:cs="Times New Roman"/>
              <w:sz w:val="24"/>
              <w:szCs w:val="24"/>
            </w:rPr>
            <m:t>L=p×l</m:t>
          </m:r>
        </m:oMath>
      </m:oMathPara>
    </w:p>
    <w:p w:rsidR="00584C56" w:rsidRPr="007933E8" w:rsidRDefault="00584C56" w:rsidP="00584C56">
      <w:pPr>
        <w:pStyle w:val="ListParagraph"/>
        <w:spacing w:line="360" w:lineRule="auto"/>
        <w:ind w:left="1701"/>
        <w:jc w:val="both"/>
        <w:rPr>
          <w:rFonts w:ascii="Times New Roman" w:eastAsiaTheme="minorEastAsia" w:hAnsi="Times New Roman" w:cs="Times New Roman"/>
          <w:sz w:val="24"/>
          <w:szCs w:val="24"/>
        </w:rPr>
      </w:pPr>
      <w:r w:rsidRPr="007933E8">
        <w:rPr>
          <w:rFonts w:ascii="Times New Roman" w:eastAsiaTheme="minorEastAsia" w:hAnsi="Times New Roman" w:cs="Times New Roman"/>
          <w:sz w:val="24"/>
          <w:szCs w:val="24"/>
        </w:rPr>
        <w:t>Keterangan :</w:t>
      </w:r>
    </w:p>
    <w:p w:rsidR="00584C56" w:rsidRPr="007933E8" w:rsidRDefault="00584C56" w:rsidP="00584C56">
      <w:pPr>
        <w:pStyle w:val="ListParagraph"/>
        <w:spacing w:line="360" w:lineRule="auto"/>
        <w:ind w:left="170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L=Luas Persegi Panjang</m:t>
          </m:r>
        </m:oMath>
      </m:oMathPara>
    </w:p>
    <w:p w:rsidR="00584C56" w:rsidRPr="007933E8" w:rsidRDefault="00584C56" w:rsidP="00584C56">
      <w:pPr>
        <w:pStyle w:val="ListParagraph"/>
        <w:spacing w:line="360" w:lineRule="auto"/>
        <w:ind w:left="170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p=panjang</m:t>
          </m:r>
        </m:oMath>
      </m:oMathPara>
    </w:p>
    <w:p w:rsidR="00C30A80" w:rsidRPr="007933E8" w:rsidRDefault="00584C56" w:rsidP="00402DE8">
      <w:pPr>
        <w:pStyle w:val="ListParagraph"/>
        <w:spacing w:line="360" w:lineRule="auto"/>
        <w:ind w:left="170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l=lebar</m:t>
          </m:r>
        </m:oMath>
      </m:oMathPara>
    </w:p>
    <w:p w:rsidR="00584C56" w:rsidRPr="007933E8" w:rsidRDefault="00E8596E" w:rsidP="00642A57">
      <w:pPr>
        <w:pStyle w:val="ListParagraph"/>
        <w:numPr>
          <w:ilvl w:val="0"/>
          <w:numId w:val="47"/>
        </w:numPr>
        <w:spacing w:line="360" w:lineRule="auto"/>
        <w:ind w:left="1701" w:hanging="283"/>
        <w:jc w:val="both"/>
        <w:rPr>
          <w:rFonts w:ascii="Times New Roman" w:hAnsi="Times New Roman" w:cs="Times New Roman"/>
          <w:sz w:val="24"/>
          <w:szCs w:val="24"/>
        </w:rPr>
      </w:pPr>
      <w:r w:rsidRPr="007933E8">
        <w:rPr>
          <w:rFonts w:ascii="Times New Roman" w:hAnsi="Times New Roman" w:cs="Times New Roman"/>
          <w:sz w:val="24"/>
          <w:szCs w:val="24"/>
        </w:rPr>
        <w:t>Keliling Persegi Panjang</w:t>
      </w:r>
    </w:p>
    <w:p w:rsidR="00584C56" w:rsidRPr="007933E8" w:rsidRDefault="00584C56" w:rsidP="00584C56">
      <w:pPr>
        <w:pStyle w:val="ListParagraph"/>
        <w:spacing w:line="360" w:lineRule="auto"/>
        <w:ind w:left="1701"/>
        <w:jc w:val="both"/>
        <w:rPr>
          <w:rFonts w:ascii="Times New Roman" w:hAnsi="Times New Roman" w:cs="Times New Roman"/>
          <w:sz w:val="24"/>
          <w:szCs w:val="24"/>
        </w:rPr>
      </w:pPr>
      <m:oMathPara>
        <m:oMath>
          <m:r>
            <w:rPr>
              <w:rFonts w:ascii="Cambria Math" w:hAnsi="Cambria Math" w:cs="Times New Roman"/>
              <w:sz w:val="24"/>
              <w:szCs w:val="24"/>
            </w:rPr>
            <m:t>K=2(p+l)</m:t>
          </m:r>
        </m:oMath>
      </m:oMathPara>
    </w:p>
    <w:p w:rsidR="00584C56" w:rsidRPr="007933E8" w:rsidRDefault="00584C56" w:rsidP="00584C56">
      <w:pPr>
        <w:pStyle w:val="ListParagraph"/>
        <w:spacing w:line="360" w:lineRule="auto"/>
        <w:ind w:left="1701"/>
        <w:jc w:val="both"/>
        <w:rPr>
          <w:rFonts w:ascii="Times New Roman" w:hAnsi="Times New Roman" w:cs="Times New Roman"/>
          <w:sz w:val="24"/>
          <w:szCs w:val="24"/>
        </w:rPr>
      </w:pPr>
      <w:r w:rsidRPr="007933E8">
        <w:rPr>
          <w:rFonts w:ascii="Times New Roman" w:hAnsi="Times New Roman" w:cs="Times New Roman"/>
          <w:sz w:val="24"/>
          <w:szCs w:val="24"/>
        </w:rPr>
        <w:t>Keterangan :</w:t>
      </w:r>
    </w:p>
    <w:p w:rsidR="00584C56" w:rsidRPr="007933E8" w:rsidRDefault="00584C56" w:rsidP="00584C56">
      <w:pPr>
        <w:pStyle w:val="ListParagraph"/>
        <w:spacing w:line="360" w:lineRule="auto"/>
        <w:ind w:left="1701"/>
        <w:jc w:val="both"/>
        <w:rPr>
          <w:rFonts w:ascii="Cambria Math" w:hAnsi="Cambria Math" w:cs="Times New Roman"/>
          <w:sz w:val="24"/>
          <w:szCs w:val="24"/>
          <w:oMath/>
        </w:rPr>
      </w:pPr>
      <m:oMathPara>
        <m:oMathParaPr>
          <m:jc m:val="left"/>
        </m:oMathParaPr>
        <m:oMath>
          <m:r>
            <w:rPr>
              <w:rFonts w:ascii="Cambria Math" w:hAnsi="Cambria Math" w:cs="Times New Roman"/>
              <w:sz w:val="24"/>
              <w:szCs w:val="24"/>
            </w:rPr>
            <m:t>K=Keliling Persegi Panjang</m:t>
          </m:r>
        </m:oMath>
      </m:oMathPara>
    </w:p>
    <w:p w:rsidR="00584C56" w:rsidRPr="007933E8" w:rsidRDefault="00584C56" w:rsidP="00584C56">
      <w:pPr>
        <w:pStyle w:val="ListParagraph"/>
        <w:spacing w:line="360" w:lineRule="auto"/>
        <w:ind w:left="170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p=panjang</m:t>
          </m:r>
        </m:oMath>
      </m:oMathPara>
    </w:p>
    <w:p w:rsidR="00584C56" w:rsidRPr="00E04122" w:rsidRDefault="00584C56" w:rsidP="00E04122">
      <w:pPr>
        <w:pStyle w:val="ListParagraph"/>
        <w:spacing w:line="360" w:lineRule="auto"/>
        <w:ind w:left="1701"/>
        <w:rPr>
          <w:rFonts w:ascii="Times New Roman" w:hAnsi="Times New Roman" w:cs="Times New Roman"/>
          <w:i/>
          <w:sz w:val="24"/>
          <w:szCs w:val="24"/>
          <w:lang w:val="en-US"/>
        </w:rPr>
      </w:pPr>
      <m:oMathPara>
        <m:oMathParaPr>
          <m:jc m:val="left"/>
        </m:oMathParaPr>
        <m:oMath>
          <m:r>
            <w:rPr>
              <w:rFonts w:ascii="Cambria Math" w:eastAsiaTheme="minorEastAsia" w:hAnsi="Cambria Math" w:cs="Times New Roman"/>
              <w:sz w:val="24"/>
              <w:szCs w:val="24"/>
            </w:rPr>
            <m:t>l=lebar</m:t>
          </m:r>
        </m:oMath>
      </m:oMathPara>
    </w:p>
    <w:p w:rsidR="00877CF5" w:rsidRPr="007933E8" w:rsidRDefault="00877CF5" w:rsidP="00642A57">
      <w:pPr>
        <w:pStyle w:val="ListParagraph"/>
        <w:numPr>
          <w:ilvl w:val="0"/>
          <w:numId w:val="44"/>
        </w:numPr>
        <w:spacing w:line="360" w:lineRule="auto"/>
        <w:ind w:left="1134" w:hanging="284"/>
        <w:jc w:val="both"/>
        <w:rPr>
          <w:rFonts w:ascii="Times New Roman" w:hAnsi="Times New Roman" w:cs="Times New Roman"/>
          <w:sz w:val="24"/>
          <w:szCs w:val="24"/>
        </w:rPr>
      </w:pPr>
      <w:r w:rsidRPr="007933E8">
        <w:rPr>
          <w:rFonts w:ascii="Times New Roman" w:hAnsi="Times New Roman" w:cs="Times New Roman"/>
          <w:sz w:val="24"/>
          <w:szCs w:val="24"/>
        </w:rPr>
        <w:lastRenderedPageBreak/>
        <w:t>Segitiga</w:t>
      </w:r>
    </w:p>
    <w:p w:rsidR="00E8596E" w:rsidRPr="007933E8" w:rsidRDefault="00E8596E" w:rsidP="00D53417">
      <w:pPr>
        <w:pStyle w:val="ListParagraph"/>
        <w:spacing w:line="360" w:lineRule="auto"/>
        <w:ind w:left="1134" w:firstLine="567"/>
        <w:jc w:val="both"/>
        <w:rPr>
          <w:rFonts w:ascii="Times New Roman" w:hAnsi="Times New Roman" w:cs="Times New Roman"/>
          <w:sz w:val="24"/>
          <w:szCs w:val="24"/>
        </w:rPr>
      </w:pPr>
      <w:r w:rsidRPr="007933E8">
        <w:rPr>
          <w:rFonts w:ascii="Times New Roman" w:hAnsi="Times New Roman" w:cs="Times New Roman"/>
          <w:sz w:val="24"/>
          <w:szCs w:val="24"/>
        </w:rPr>
        <w:t>Segitiga merupakan bangun datar yang memili tiga garis lurus dan 3 titik sudut. Segitiga memilki sifat sebagai berikut :</w:t>
      </w:r>
    </w:p>
    <w:p w:rsidR="00E8596E" w:rsidRPr="007933E8" w:rsidRDefault="00E8596E" w:rsidP="00642A57">
      <w:pPr>
        <w:pStyle w:val="ListParagraph"/>
        <w:numPr>
          <w:ilvl w:val="0"/>
          <w:numId w:val="48"/>
        </w:numPr>
        <w:spacing w:line="360" w:lineRule="auto"/>
        <w:ind w:left="1418" w:hanging="283"/>
        <w:jc w:val="both"/>
        <w:rPr>
          <w:rFonts w:ascii="Times New Roman" w:hAnsi="Times New Roman" w:cs="Times New Roman"/>
          <w:sz w:val="24"/>
          <w:szCs w:val="24"/>
        </w:rPr>
      </w:pPr>
      <w:r w:rsidRPr="007933E8">
        <w:rPr>
          <w:rFonts w:ascii="Times New Roman" w:hAnsi="Times New Roman" w:cs="Times New Roman"/>
          <w:sz w:val="24"/>
          <w:szCs w:val="24"/>
        </w:rPr>
        <w:t>Segitiga mem</w:t>
      </w:r>
      <w:r w:rsidR="00810736" w:rsidRPr="007933E8">
        <w:rPr>
          <w:rFonts w:ascii="Times New Roman" w:hAnsi="Times New Roman" w:cs="Times New Roman"/>
          <w:sz w:val="24"/>
          <w:szCs w:val="24"/>
        </w:rPr>
        <w:t>iliki 3 bentuk yaitu segitiga sama kaki, segitiga sama sisi, segitiga siku-siku dan segitiga sebarang</w:t>
      </w:r>
    </w:p>
    <w:p w:rsidR="00E8596E" w:rsidRPr="007933E8" w:rsidRDefault="00E8596E" w:rsidP="00642A57">
      <w:pPr>
        <w:pStyle w:val="ListParagraph"/>
        <w:numPr>
          <w:ilvl w:val="0"/>
          <w:numId w:val="48"/>
        </w:numPr>
        <w:spacing w:line="360" w:lineRule="auto"/>
        <w:ind w:left="1418" w:hanging="283"/>
        <w:jc w:val="both"/>
        <w:rPr>
          <w:rFonts w:ascii="Times New Roman" w:hAnsi="Times New Roman" w:cs="Times New Roman"/>
          <w:sz w:val="24"/>
          <w:szCs w:val="24"/>
        </w:rPr>
      </w:pPr>
      <w:r w:rsidRPr="007933E8">
        <w:rPr>
          <w:rFonts w:ascii="Times New Roman" w:hAnsi="Times New Roman" w:cs="Times New Roman"/>
          <w:sz w:val="24"/>
          <w:szCs w:val="24"/>
        </w:rPr>
        <w:t>Memilki tiga titik sudut yang besar sudut nya tergantung dari bentuk segitiganya</w:t>
      </w:r>
    </w:p>
    <w:p w:rsidR="00810736" w:rsidRPr="007933E8" w:rsidRDefault="00810736" w:rsidP="00642A57">
      <w:pPr>
        <w:pStyle w:val="ListParagraph"/>
        <w:numPr>
          <w:ilvl w:val="0"/>
          <w:numId w:val="48"/>
        </w:numPr>
        <w:spacing w:line="360" w:lineRule="auto"/>
        <w:ind w:left="1418" w:hanging="283"/>
        <w:jc w:val="both"/>
        <w:rPr>
          <w:rFonts w:ascii="Times New Roman" w:hAnsi="Times New Roman" w:cs="Times New Roman"/>
          <w:sz w:val="24"/>
          <w:szCs w:val="24"/>
        </w:rPr>
      </w:pPr>
      <w:r w:rsidRPr="007933E8">
        <w:rPr>
          <w:rFonts w:ascii="Times New Roman" w:hAnsi="Times New Roman" w:cs="Times New Roman"/>
          <w:sz w:val="24"/>
          <w:szCs w:val="24"/>
        </w:rPr>
        <w:t>Memiliki 3 titik sudut</w:t>
      </w:r>
    </w:p>
    <w:p w:rsidR="00810736" w:rsidRPr="007933E8" w:rsidRDefault="00810736" w:rsidP="00642A57">
      <w:pPr>
        <w:pStyle w:val="ListParagraph"/>
        <w:numPr>
          <w:ilvl w:val="0"/>
          <w:numId w:val="48"/>
        </w:numPr>
        <w:spacing w:line="360" w:lineRule="auto"/>
        <w:ind w:left="1418" w:hanging="283"/>
        <w:jc w:val="both"/>
        <w:rPr>
          <w:rFonts w:ascii="Times New Roman" w:eastAsiaTheme="minorEastAsia" w:hAnsi="Times New Roman" w:cs="Times New Roman"/>
          <w:sz w:val="24"/>
          <w:szCs w:val="24"/>
        </w:rPr>
      </w:pPr>
      <w:r w:rsidRPr="007933E8">
        <w:rPr>
          <w:rFonts w:ascii="Times New Roman" w:hAnsi="Times New Roman" w:cs="Times New Roman"/>
          <w:sz w:val="24"/>
          <w:szCs w:val="24"/>
        </w:rPr>
        <w:t xml:space="preserve">Besar sudut keseluruhan segitiga yaitu </w:t>
      </w:r>
      <m:oMath>
        <m:r>
          <w:rPr>
            <w:rFonts w:ascii="Cambria Math" w:hAnsi="Cambria Math" w:cs="Times New Roman"/>
            <w:sz w:val="24"/>
            <w:szCs w:val="24"/>
          </w:rPr>
          <m:t>180°</m:t>
        </m:r>
      </m:oMath>
    </w:p>
    <w:tbl>
      <w:tblPr>
        <w:tblStyle w:val="TableGrid"/>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tblGrid>
      <w:tr w:rsidR="00810736" w:rsidRPr="007933E8" w:rsidTr="00072070">
        <w:tc>
          <w:tcPr>
            <w:tcW w:w="4394" w:type="dxa"/>
            <w:vAlign w:val="center"/>
          </w:tcPr>
          <w:p w:rsidR="00810736" w:rsidRPr="007933E8" w:rsidRDefault="00810736" w:rsidP="00072070">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noProof/>
                <w:sz w:val="24"/>
                <w:szCs w:val="24"/>
                <w:lang w:val="en-US"/>
              </w:rPr>
              <w:drawing>
                <wp:inline distT="0" distB="0" distL="0" distR="0" wp14:anchorId="3B3B4358" wp14:editId="6B93545E">
                  <wp:extent cx="1066800" cy="1368099"/>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itiga sama kaki.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0677" cy="1373072"/>
                          </a:xfrm>
                          <a:prstGeom prst="rect">
                            <a:avLst/>
                          </a:prstGeom>
                        </pic:spPr>
                      </pic:pic>
                    </a:graphicData>
                  </a:graphic>
                </wp:inline>
              </w:drawing>
            </w:r>
          </w:p>
        </w:tc>
      </w:tr>
      <w:tr w:rsidR="00810736" w:rsidRPr="007933E8" w:rsidTr="00072070">
        <w:tc>
          <w:tcPr>
            <w:tcW w:w="4394" w:type="dxa"/>
          </w:tcPr>
          <w:p w:rsidR="00810736" w:rsidRPr="007933E8" w:rsidRDefault="002D6E87" w:rsidP="0007207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2.</w:t>
            </w:r>
            <w:r>
              <w:rPr>
                <w:rFonts w:ascii="Times New Roman" w:hAnsi="Times New Roman" w:cs="Times New Roman"/>
                <w:sz w:val="24"/>
                <w:szCs w:val="24"/>
                <w:lang w:val="en-US"/>
              </w:rPr>
              <w:t>4</w:t>
            </w:r>
            <w:r w:rsidR="00810736" w:rsidRPr="007933E8">
              <w:rPr>
                <w:rFonts w:ascii="Times New Roman" w:hAnsi="Times New Roman" w:cs="Times New Roman"/>
                <w:sz w:val="24"/>
                <w:szCs w:val="24"/>
              </w:rPr>
              <w:t xml:space="preserve"> Bangun Datar Segitiga</w:t>
            </w:r>
          </w:p>
        </w:tc>
      </w:tr>
    </w:tbl>
    <w:p w:rsidR="00810736" w:rsidRPr="007933E8" w:rsidRDefault="00810736" w:rsidP="00D53417">
      <w:pPr>
        <w:pStyle w:val="ListParagraph"/>
        <w:spacing w:line="360" w:lineRule="auto"/>
        <w:ind w:left="1134"/>
        <w:jc w:val="both"/>
        <w:rPr>
          <w:rFonts w:ascii="Times New Roman" w:hAnsi="Times New Roman" w:cs="Times New Roman"/>
          <w:sz w:val="24"/>
          <w:szCs w:val="24"/>
        </w:rPr>
      </w:pPr>
      <w:r w:rsidRPr="007933E8">
        <w:rPr>
          <w:rFonts w:ascii="Times New Roman" w:hAnsi="Times New Roman" w:cs="Times New Roman"/>
          <w:sz w:val="24"/>
          <w:szCs w:val="24"/>
        </w:rPr>
        <w:t>Adapun rumus luas dan dan keliling segitiga adalah sebagai berikut :</w:t>
      </w:r>
    </w:p>
    <w:p w:rsidR="00810736" w:rsidRPr="007933E8" w:rsidRDefault="00810736" w:rsidP="00642A57">
      <w:pPr>
        <w:pStyle w:val="ListParagraph"/>
        <w:numPr>
          <w:ilvl w:val="0"/>
          <w:numId w:val="49"/>
        </w:numPr>
        <w:spacing w:line="360" w:lineRule="auto"/>
        <w:ind w:left="1701" w:hanging="283"/>
        <w:jc w:val="both"/>
        <w:rPr>
          <w:rFonts w:ascii="Times New Roman" w:hAnsi="Times New Roman" w:cs="Times New Roman"/>
          <w:sz w:val="24"/>
          <w:szCs w:val="24"/>
        </w:rPr>
      </w:pPr>
      <w:r w:rsidRPr="007933E8">
        <w:rPr>
          <w:rFonts w:ascii="Times New Roman" w:hAnsi="Times New Roman" w:cs="Times New Roman"/>
          <w:sz w:val="24"/>
          <w:szCs w:val="24"/>
        </w:rPr>
        <w:t>Luas Segitiga</w:t>
      </w:r>
    </w:p>
    <w:p w:rsidR="00810736" w:rsidRPr="007933E8" w:rsidRDefault="00810736" w:rsidP="00810736">
      <w:pPr>
        <w:pStyle w:val="ListParagraph"/>
        <w:spacing w:line="360" w:lineRule="auto"/>
        <w:ind w:left="1701"/>
        <w:jc w:val="both"/>
        <w:rPr>
          <w:rFonts w:ascii="Times New Roman" w:eastAsiaTheme="minorEastAsia" w:hAnsi="Times New Roman" w:cs="Times New Roman"/>
          <w:sz w:val="24"/>
          <w:szCs w:val="24"/>
        </w:rPr>
      </w:pPr>
      <m:oMathPara>
        <m:oMath>
          <m:r>
            <w:rPr>
              <w:rFonts w:ascii="Cambria Math" w:hAnsi="Cambria Math" w:cs="Times New Roman"/>
              <w:sz w:val="24"/>
              <w:szCs w:val="24"/>
            </w:rPr>
            <m:t>L=</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×a×t</m:t>
          </m:r>
        </m:oMath>
      </m:oMathPara>
    </w:p>
    <w:p w:rsidR="00810736" w:rsidRPr="007933E8" w:rsidRDefault="00810736" w:rsidP="00810736">
      <w:pPr>
        <w:pStyle w:val="ListParagraph"/>
        <w:spacing w:line="360" w:lineRule="auto"/>
        <w:ind w:left="1701"/>
        <w:jc w:val="both"/>
        <w:rPr>
          <w:rFonts w:ascii="Times New Roman" w:eastAsiaTheme="minorEastAsia" w:hAnsi="Times New Roman" w:cs="Times New Roman"/>
          <w:sz w:val="24"/>
          <w:szCs w:val="24"/>
        </w:rPr>
      </w:pPr>
      <w:r w:rsidRPr="007933E8">
        <w:rPr>
          <w:rFonts w:ascii="Times New Roman" w:eastAsiaTheme="minorEastAsia" w:hAnsi="Times New Roman" w:cs="Times New Roman"/>
          <w:sz w:val="24"/>
          <w:szCs w:val="24"/>
        </w:rPr>
        <w:t>Keterangan :</w:t>
      </w:r>
    </w:p>
    <w:p w:rsidR="00810736" w:rsidRPr="007933E8" w:rsidRDefault="00810736" w:rsidP="00810736">
      <w:pPr>
        <w:pStyle w:val="ListParagraph"/>
        <w:spacing w:line="360" w:lineRule="auto"/>
        <w:ind w:left="170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L=Luas Segitiga</m:t>
          </m:r>
        </m:oMath>
      </m:oMathPara>
    </w:p>
    <w:p w:rsidR="00810736" w:rsidRPr="007933E8" w:rsidRDefault="00810736" w:rsidP="00810736">
      <w:pPr>
        <w:pStyle w:val="ListParagraph"/>
        <w:spacing w:line="360" w:lineRule="auto"/>
        <w:ind w:left="170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a=alas</m:t>
          </m:r>
        </m:oMath>
      </m:oMathPara>
    </w:p>
    <w:p w:rsidR="00C30A80" w:rsidRPr="007933E8" w:rsidRDefault="00810736" w:rsidP="00402DE8">
      <w:pPr>
        <w:pStyle w:val="ListParagraph"/>
        <w:spacing w:line="360" w:lineRule="auto"/>
        <w:ind w:left="170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t=tinggi</m:t>
          </m:r>
        </m:oMath>
      </m:oMathPara>
    </w:p>
    <w:p w:rsidR="00810736" w:rsidRPr="007933E8" w:rsidRDefault="00810736" w:rsidP="00642A57">
      <w:pPr>
        <w:pStyle w:val="ListParagraph"/>
        <w:numPr>
          <w:ilvl w:val="0"/>
          <w:numId w:val="49"/>
        </w:numPr>
        <w:spacing w:line="360" w:lineRule="auto"/>
        <w:ind w:left="1701" w:hanging="283"/>
        <w:jc w:val="both"/>
        <w:rPr>
          <w:rFonts w:ascii="Times New Roman" w:hAnsi="Times New Roman" w:cs="Times New Roman"/>
          <w:sz w:val="24"/>
          <w:szCs w:val="24"/>
        </w:rPr>
      </w:pPr>
      <w:r w:rsidRPr="007933E8">
        <w:rPr>
          <w:rFonts w:ascii="Times New Roman" w:hAnsi="Times New Roman" w:cs="Times New Roman"/>
          <w:sz w:val="24"/>
          <w:szCs w:val="24"/>
        </w:rPr>
        <w:t>Keliling Segitiga</w:t>
      </w:r>
    </w:p>
    <w:p w:rsidR="00810736" w:rsidRPr="007933E8" w:rsidRDefault="00810736" w:rsidP="00810736">
      <w:pPr>
        <w:pStyle w:val="ListParagraph"/>
        <w:spacing w:line="360" w:lineRule="auto"/>
        <w:ind w:left="1701"/>
        <w:jc w:val="both"/>
        <w:rPr>
          <w:rFonts w:ascii="Times New Roman" w:hAnsi="Times New Roman" w:cs="Times New Roman"/>
          <w:sz w:val="24"/>
          <w:szCs w:val="24"/>
        </w:rPr>
      </w:pPr>
      <m:oMathPara>
        <m:oMath>
          <m:r>
            <w:rPr>
              <w:rFonts w:ascii="Cambria Math" w:hAnsi="Cambria Math" w:cs="Times New Roman"/>
              <w:sz w:val="24"/>
              <w:szCs w:val="24"/>
            </w:rPr>
            <m:t>K=a+b+c+</m:t>
          </m:r>
        </m:oMath>
      </m:oMathPara>
    </w:p>
    <w:p w:rsidR="00810736" w:rsidRPr="007933E8" w:rsidRDefault="00810736" w:rsidP="00810736">
      <w:pPr>
        <w:pStyle w:val="ListParagraph"/>
        <w:spacing w:line="360" w:lineRule="auto"/>
        <w:ind w:left="1701"/>
        <w:jc w:val="both"/>
        <w:rPr>
          <w:rFonts w:ascii="Times New Roman" w:hAnsi="Times New Roman" w:cs="Times New Roman"/>
          <w:sz w:val="24"/>
          <w:szCs w:val="24"/>
        </w:rPr>
      </w:pPr>
      <w:r w:rsidRPr="007933E8">
        <w:rPr>
          <w:rFonts w:ascii="Times New Roman" w:hAnsi="Times New Roman" w:cs="Times New Roman"/>
          <w:sz w:val="24"/>
          <w:szCs w:val="24"/>
        </w:rPr>
        <w:t>Keterangan :</w:t>
      </w:r>
    </w:p>
    <w:p w:rsidR="00072070" w:rsidRPr="00E04122" w:rsidRDefault="00810736" w:rsidP="00E04122">
      <w:pPr>
        <w:pStyle w:val="ListParagraph"/>
        <w:spacing w:line="360" w:lineRule="auto"/>
        <w:ind w:left="1701"/>
        <w:jc w:val="both"/>
        <w:rPr>
          <w:rFonts w:ascii="Times New Roman" w:eastAsiaTheme="minorEastAsia" w:hAnsi="Times New Roman" w:cs="Times New Roman"/>
          <w:i/>
          <w:sz w:val="24"/>
          <w:szCs w:val="24"/>
          <w:lang w:val="en-US"/>
        </w:rPr>
      </w:pPr>
      <m:oMathPara>
        <m:oMathParaPr>
          <m:jc m:val="left"/>
        </m:oMathParaPr>
        <m:oMath>
          <m:r>
            <w:rPr>
              <w:rFonts w:ascii="Cambria Math" w:hAnsi="Cambria Math" w:cs="Times New Roman"/>
              <w:sz w:val="24"/>
              <w:szCs w:val="24"/>
            </w:rPr>
            <m:t>K=Keliling Segitiga</m:t>
          </m:r>
        </m:oMath>
      </m:oMathPara>
    </w:p>
    <w:p w:rsidR="00AF1E1C" w:rsidRPr="007933E8" w:rsidRDefault="00A32B22" w:rsidP="002E07CF">
      <w:pPr>
        <w:pStyle w:val="Heading3"/>
        <w:numPr>
          <w:ilvl w:val="0"/>
          <w:numId w:val="63"/>
        </w:numPr>
        <w:ind w:left="567" w:hanging="283"/>
      </w:pPr>
      <w:r w:rsidRPr="007933E8">
        <w:lastRenderedPageBreak/>
        <w:t>Kemampuan Kognitif</w:t>
      </w:r>
    </w:p>
    <w:p w:rsidR="009D22B5" w:rsidRPr="007933E8" w:rsidRDefault="009A71C6" w:rsidP="00F516AE">
      <w:pPr>
        <w:pStyle w:val="ListParagraph"/>
        <w:numPr>
          <w:ilvl w:val="0"/>
          <w:numId w:val="12"/>
        </w:numPr>
        <w:spacing w:line="360" w:lineRule="auto"/>
        <w:ind w:left="709" w:hanging="284"/>
        <w:jc w:val="both"/>
        <w:rPr>
          <w:rFonts w:ascii="Times New Roman" w:hAnsi="Times New Roman" w:cs="Times New Roman"/>
          <w:b/>
          <w:sz w:val="24"/>
          <w:szCs w:val="24"/>
        </w:rPr>
      </w:pPr>
      <w:r w:rsidRPr="007933E8">
        <w:rPr>
          <w:rFonts w:ascii="Times New Roman" w:hAnsi="Times New Roman" w:cs="Times New Roman"/>
          <w:b/>
          <w:sz w:val="24"/>
          <w:szCs w:val="24"/>
        </w:rPr>
        <w:t>Pengertian Kemampuan Kognitif</w:t>
      </w:r>
    </w:p>
    <w:p w:rsidR="00F516AE" w:rsidRDefault="00F516AE" w:rsidP="00F516AE">
      <w:pPr>
        <w:pStyle w:val="ListParagraph"/>
        <w:spacing w:line="360" w:lineRule="auto"/>
        <w:ind w:left="709" w:firstLine="555"/>
        <w:jc w:val="both"/>
        <w:rPr>
          <w:rFonts w:ascii="Times New Roman" w:hAnsi="Times New Roman" w:cs="Times New Roman"/>
          <w:sz w:val="24"/>
          <w:szCs w:val="24"/>
          <w:lang w:val="en-US"/>
        </w:rPr>
      </w:pPr>
      <w:r>
        <w:rPr>
          <w:rFonts w:ascii="Times New Roman" w:hAnsi="Times New Roman" w:cs="Times New Roman"/>
          <w:sz w:val="24"/>
          <w:szCs w:val="24"/>
        </w:rPr>
        <w:t xml:space="preserve">Kemampuan </w:t>
      </w:r>
      <w:r>
        <w:rPr>
          <w:rFonts w:ascii="Times New Roman" w:hAnsi="Times New Roman" w:cs="Times New Roman"/>
          <w:sz w:val="24"/>
          <w:szCs w:val="24"/>
          <w:lang w:val="en-US"/>
        </w:rPr>
        <w:t>k</w:t>
      </w:r>
      <w:r w:rsidR="00CB3FA0" w:rsidRPr="007933E8">
        <w:rPr>
          <w:rFonts w:ascii="Times New Roman" w:hAnsi="Times New Roman" w:cs="Times New Roman"/>
          <w:sz w:val="24"/>
          <w:szCs w:val="24"/>
        </w:rPr>
        <w:t xml:space="preserve">ognitif adalah proses yang terjadi secara internal di dalam pusat susunan syaraf pada waktu manusia sedang berpikir. Menurut Abdurrahman kemampuan kognitif berkembang secara bertahap, sejalan dengan perkembangan fisik dan syaraf-syaraf yang berada di pusat susunan syaraf. </w:t>
      </w:r>
    </w:p>
    <w:p w:rsidR="007A70D1" w:rsidRPr="00F516AE" w:rsidRDefault="00CB3FA0" w:rsidP="00F516AE">
      <w:pPr>
        <w:pStyle w:val="ListParagraph"/>
        <w:spacing w:line="360" w:lineRule="auto"/>
        <w:ind w:left="709" w:firstLine="555"/>
        <w:jc w:val="both"/>
        <w:rPr>
          <w:rFonts w:ascii="Times New Roman" w:hAnsi="Times New Roman" w:cs="Times New Roman"/>
          <w:sz w:val="24"/>
          <w:szCs w:val="24"/>
        </w:rPr>
      </w:pPr>
      <w:r w:rsidRPr="00F516AE">
        <w:rPr>
          <w:rFonts w:ascii="Times New Roman" w:hAnsi="Times New Roman" w:cs="Times New Roman"/>
          <w:sz w:val="24"/>
          <w:szCs w:val="24"/>
        </w:rPr>
        <w:t>Secara umum, Kemampuan Kognitif adalah proses manusia menerima informasi atau pengetahuan. Adapun informasi yang dimaksud, mencakup perasaan dan kesadaran terhadap diri sendiri, pengalaman pr</w:t>
      </w:r>
      <w:r w:rsidR="00072070" w:rsidRPr="00F516AE">
        <w:rPr>
          <w:rFonts w:ascii="Times New Roman" w:hAnsi="Times New Roman" w:cs="Times New Roman"/>
          <w:sz w:val="24"/>
          <w:szCs w:val="24"/>
        </w:rPr>
        <w:t>ibadi, atau lingkungan sekitar.</w:t>
      </w:r>
      <w:r w:rsidR="007A70D1" w:rsidRPr="00F516AE">
        <w:rPr>
          <w:rFonts w:ascii="Times New Roman" w:hAnsi="Times New Roman" w:cs="Times New Roman"/>
          <w:sz w:val="24"/>
          <w:szCs w:val="24"/>
        </w:rPr>
        <w:t>.</w:t>
      </w:r>
    </w:p>
    <w:p w:rsidR="00DD4A91" w:rsidRPr="007933E8" w:rsidRDefault="00DD4A91" w:rsidP="00F516AE">
      <w:pPr>
        <w:pStyle w:val="ListParagraph"/>
        <w:numPr>
          <w:ilvl w:val="0"/>
          <w:numId w:val="12"/>
        </w:numPr>
        <w:spacing w:line="360" w:lineRule="auto"/>
        <w:ind w:left="709" w:hanging="283"/>
        <w:jc w:val="both"/>
        <w:rPr>
          <w:rFonts w:ascii="Times New Roman" w:hAnsi="Times New Roman" w:cs="Times New Roman"/>
          <w:b/>
          <w:color w:val="000000" w:themeColor="text1"/>
          <w:sz w:val="24"/>
          <w:szCs w:val="24"/>
        </w:rPr>
      </w:pPr>
      <w:r w:rsidRPr="007933E8">
        <w:rPr>
          <w:rFonts w:ascii="Times New Roman" w:hAnsi="Times New Roman" w:cs="Times New Roman"/>
          <w:b/>
          <w:color w:val="000000" w:themeColor="text1"/>
          <w:sz w:val="24"/>
          <w:szCs w:val="24"/>
        </w:rPr>
        <w:t>Faktor-F</w:t>
      </w:r>
      <w:r w:rsidR="00CB3FA0" w:rsidRPr="007933E8">
        <w:rPr>
          <w:rFonts w:ascii="Times New Roman" w:hAnsi="Times New Roman" w:cs="Times New Roman"/>
          <w:b/>
          <w:color w:val="000000" w:themeColor="text1"/>
          <w:sz w:val="24"/>
          <w:szCs w:val="24"/>
        </w:rPr>
        <w:t>aktor yang M</w:t>
      </w:r>
      <w:r w:rsidR="00066F9D" w:rsidRPr="007933E8">
        <w:rPr>
          <w:rFonts w:ascii="Times New Roman" w:hAnsi="Times New Roman" w:cs="Times New Roman"/>
          <w:b/>
          <w:color w:val="000000" w:themeColor="text1"/>
          <w:sz w:val="24"/>
          <w:szCs w:val="24"/>
        </w:rPr>
        <w:t>empengaruhi Kemampuan Kognitif</w:t>
      </w:r>
    </w:p>
    <w:p w:rsidR="00F516AE" w:rsidRDefault="00DD4A91" w:rsidP="00F516AE">
      <w:pPr>
        <w:pStyle w:val="ListParagraph"/>
        <w:spacing w:line="360" w:lineRule="auto"/>
        <w:ind w:left="709" w:firstLine="1276"/>
        <w:jc w:val="both"/>
        <w:rPr>
          <w:rFonts w:ascii="Times New Roman" w:hAnsi="Times New Roman" w:cs="Times New Roman"/>
          <w:sz w:val="24"/>
          <w:szCs w:val="24"/>
          <w:lang w:val="en-US"/>
        </w:rPr>
      </w:pPr>
      <w:r w:rsidRPr="007933E8">
        <w:rPr>
          <w:rFonts w:ascii="Times New Roman" w:hAnsi="Times New Roman" w:cs="Times New Roman"/>
          <w:sz w:val="24"/>
          <w:szCs w:val="24"/>
        </w:rPr>
        <w:t>Kemampuan kognitif anak menunjukkan perkembangan dari cara berpikir anak. Perkembangan tersebut dipengaruhi oleh beberapa faktor, menurut Piaget bahwa “pengalaman yang berasal dari lingkungan dan kematangan, keduanya mempengaruhi perkembangan kognitif anak”. Sedangkan menurut Soemiarti dan Patmonodewo, perkembangan kognitif dipengaruhi oleh pertumbuhan sel otak dan perkembangan hubungan antar sel otak. Kondisi kesehatan dan gizi anak walaupun masih dalam kandungan ibu akan mempengaruhi pertumbuhan dan perkembangan anak.</w:t>
      </w:r>
      <w:r w:rsidRPr="007933E8">
        <w:rPr>
          <w:rStyle w:val="FootnoteReference"/>
          <w:rFonts w:ascii="Times New Roman" w:hAnsi="Times New Roman" w:cs="Times New Roman"/>
          <w:sz w:val="24"/>
          <w:szCs w:val="24"/>
        </w:rPr>
        <w:footnoteReference w:id="43"/>
      </w:r>
    </w:p>
    <w:p w:rsidR="00DD4A91" w:rsidRPr="00F516AE" w:rsidRDefault="00DD4A91" w:rsidP="00F516AE">
      <w:pPr>
        <w:pStyle w:val="ListParagraph"/>
        <w:spacing w:line="360" w:lineRule="auto"/>
        <w:ind w:left="709" w:firstLine="1276"/>
        <w:jc w:val="both"/>
        <w:rPr>
          <w:rFonts w:ascii="Times New Roman" w:hAnsi="Times New Roman" w:cs="Times New Roman"/>
          <w:b/>
          <w:color w:val="000000" w:themeColor="text1"/>
          <w:sz w:val="24"/>
          <w:szCs w:val="24"/>
        </w:rPr>
      </w:pPr>
      <w:r w:rsidRPr="00F516AE">
        <w:rPr>
          <w:rFonts w:ascii="Times New Roman" w:hAnsi="Times New Roman" w:cs="Times New Roman"/>
          <w:color w:val="000000" w:themeColor="text1"/>
          <w:sz w:val="24"/>
          <w:szCs w:val="24"/>
        </w:rPr>
        <w:t>Sejalan dengan pendapat diatas, menurut Ahmed Susent, faktor-faktor yang dapat mempengaruhi kemampuan kognitif antara lain;</w:t>
      </w:r>
      <w:r w:rsidRPr="007933E8">
        <w:rPr>
          <w:rStyle w:val="FootnoteReference"/>
          <w:rFonts w:ascii="Times New Roman" w:hAnsi="Times New Roman" w:cs="Times New Roman"/>
          <w:color w:val="000000" w:themeColor="text1"/>
          <w:sz w:val="24"/>
          <w:szCs w:val="24"/>
        </w:rPr>
        <w:footnoteReference w:id="44"/>
      </w:r>
    </w:p>
    <w:p w:rsidR="00DD4A91" w:rsidRPr="007933E8" w:rsidRDefault="00DD4A91" w:rsidP="00F516AE">
      <w:pPr>
        <w:pStyle w:val="ListParagraph"/>
        <w:spacing w:line="360" w:lineRule="auto"/>
        <w:ind w:left="709"/>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1) F</w:t>
      </w:r>
      <w:r w:rsidR="00F516AE">
        <w:rPr>
          <w:rFonts w:ascii="Times New Roman" w:hAnsi="Times New Roman" w:cs="Times New Roman"/>
          <w:color w:val="000000" w:themeColor="text1"/>
          <w:sz w:val="24"/>
          <w:szCs w:val="24"/>
        </w:rPr>
        <w:t xml:space="preserve">aktor </w:t>
      </w:r>
      <w:r w:rsidR="00F516AE">
        <w:rPr>
          <w:rFonts w:ascii="Times New Roman" w:hAnsi="Times New Roman" w:cs="Times New Roman"/>
          <w:color w:val="000000" w:themeColor="text1"/>
          <w:sz w:val="24"/>
          <w:szCs w:val="24"/>
          <w:lang w:val="en-US"/>
        </w:rPr>
        <w:t>g</w:t>
      </w:r>
      <w:r w:rsidRPr="007933E8">
        <w:rPr>
          <w:rFonts w:ascii="Times New Roman" w:hAnsi="Times New Roman" w:cs="Times New Roman"/>
          <w:color w:val="000000" w:themeColor="text1"/>
          <w:sz w:val="24"/>
          <w:szCs w:val="24"/>
        </w:rPr>
        <w:t>enetik</w:t>
      </w:r>
    </w:p>
    <w:p w:rsidR="00DD4A91" w:rsidRPr="007933E8" w:rsidRDefault="001163A8" w:rsidP="00F516AE">
      <w:pPr>
        <w:pStyle w:val="ListParagraph"/>
        <w:spacing w:line="360" w:lineRule="auto"/>
        <w:ind w:left="993" w:firstLine="708"/>
        <w:jc w:val="both"/>
        <w:rPr>
          <w:rFonts w:ascii="Times New Roman" w:hAnsi="Times New Roman" w:cs="Times New Roman"/>
          <w:color w:val="000000" w:themeColor="text1"/>
          <w:sz w:val="24"/>
          <w:szCs w:val="24"/>
        </w:rPr>
      </w:pPr>
      <w:r w:rsidRPr="001718E2">
        <w:rPr>
          <w:rFonts w:ascii="Times New Roman" w:hAnsi="Times New Roman" w:cs="Times New Roman"/>
          <w:color w:val="000000" w:themeColor="text1"/>
          <w:sz w:val="24"/>
          <w:szCs w:val="24"/>
        </w:rPr>
        <w:t>Menurut filosofi Schopenhauer, manusia dilahirkan dengan seperangkat kemampuan yang tidak dapat diubah oleh lingkungannya. Ini dikenal sebagai teori buaian atau hereditas. Sejak lahir, tingkat kecerdasan seseorang terbentuk</w:t>
      </w:r>
      <w:r w:rsidR="00DD4A91" w:rsidRPr="007933E8">
        <w:rPr>
          <w:rFonts w:ascii="Times New Roman" w:hAnsi="Times New Roman" w:cs="Times New Roman"/>
          <w:color w:val="000000" w:themeColor="text1"/>
          <w:sz w:val="24"/>
          <w:szCs w:val="24"/>
        </w:rPr>
        <w:t>.</w:t>
      </w:r>
    </w:p>
    <w:p w:rsidR="00DD4A91" w:rsidRPr="007933E8" w:rsidRDefault="00817E8F" w:rsidP="00F516AE">
      <w:pPr>
        <w:pStyle w:val="ListParagraph"/>
        <w:spacing w:line="360" w:lineRule="auto"/>
        <w:ind w:left="993" w:hanging="284"/>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lastRenderedPageBreak/>
        <w:t>2) Faktor L</w:t>
      </w:r>
      <w:r w:rsidR="00DD4A91" w:rsidRPr="007933E8">
        <w:rPr>
          <w:rFonts w:ascii="Times New Roman" w:hAnsi="Times New Roman" w:cs="Times New Roman"/>
          <w:color w:val="000000" w:themeColor="text1"/>
          <w:sz w:val="24"/>
          <w:szCs w:val="24"/>
        </w:rPr>
        <w:t>ingkungan</w:t>
      </w:r>
    </w:p>
    <w:p w:rsidR="00DD4A91" w:rsidRPr="007933E8" w:rsidRDefault="001163A8" w:rsidP="00F516AE">
      <w:pPr>
        <w:pStyle w:val="ListParagraph"/>
        <w:spacing w:line="360" w:lineRule="auto"/>
        <w:ind w:left="993" w:firstLine="741"/>
        <w:jc w:val="both"/>
        <w:rPr>
          <w:rFonts w:ascii="Times New Roman" w:hAnsi="Times New Roman" w:cs="Times New Roman"/>
          <w:color w:val="000000" w:themeColor="text1"/>
          <w:sz w:val="24"/>
          <w:szCs w:val="24"/>
        </w:rPr>
      </w:pPr>
      <w:r w:rsidRPr="001718E2">
        <w:rPr>
          <w:rFonts w:ascii="Times New Roman" w:hAnsi="Times New Roman" w:cs="Times New Roman"/>
          <w:color w:val="000000" w:themeColor="text1"/>
          <w:sz w:val="24"/>
          <w:szCs w:val="24"/>
        </w:rPr>
        <w:t>Teori tabula rasa, dikemukakan oleh John Locke, mendalilkan bahwa individu diciptakan sebagai lembaran kertas kosong di tanah suci. Pengalaman dan informasi yang diperoleh dari lingkungan menentukan tingkat kecerdasan seseorang</w:t>
      </w:r>
      <w:r w:rsidR="00DD4A91" w:rsidRPr="007933E8">
        <w:rPr>
          <w:rFonts w:ascii="Times New Roman" w:hAnsi="Times New Roman" w:cs="Times New Roman"/>
          <w:color w:val="000000" w:themeColor="text1"/>
          <w:sz w:val="24"/>
          <w:szCs w:val="24"/>
        </w:rPr>
        <w:t>.</w:t>
      </w:r>
    </w:p>
    <w:p w:rsidR="00DD4A91" w:rsidRPr="007933E8" w:rsidRDefault="00DD4A91" w:rsidP="00F516AE">
      <w:pPr>
        <w:pStyle w:val="ListParagraph"/>
        <w:spacing w:line="360" w:lineRule="auto"/>
        <w:ind w:left="851" w:hanging="142"/>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3) F</w:t>
      </w:r>
      <w:r w:rsidR="00817E8F" w:rsidRPr="007933E8">
        <w:rPr>
          <w:rFonts w:ascii="Times New Roman" w:hAnsi="Times New Roman" w:cs="Times New Roman"/>
          <w:color w:val="000000" w:themeColor="text1"/>
          <w:sz w:val="24"/>
          <w:szCs w:val="24"/>
        </w:rPr>
        <w:t>aktor K</w:t>
      </w:r>
      <w:r w:rsidRPr="007933E8">
        <w:rPr>
          <w:rFonts w:ascii="Times New Roman" w:hAnsi="Times New Roman" w:cs="Times New Roman"/>
          <w:color w:val="000000" w:themeColor="text1"/>
          <w:sz w:val="24"/>
          <w:szCs w:val="24"/>
        </w:rPr>
        <w:t>edewasaan</w:t>
      </w:r>
    </w:p>
    <w:p w:rsidR="00DD4A91" w:rsidRPr="007933E8" w:rsidRDefault="00DD4A91" w:rsidP="00F516AE">
      <w:pPr>
        <w:pStyle w:val="ListParagraph"/>
        <w:spacing w:line="360" w:lineRule="auto"/>
        <w:ind w:left="993" w:firstLine="708"/>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Setiap organ (baik fisik maupun psikis) dianggap matang jika telah mencapai kemampuan untuk menjalankan fungsinya sendiri. Ini berlaku untuk usia kronologis.</w:t>
      </w:r>
    </w:p>
    <w:p w:rsidR="00DD4A91" w:rsidRPr="007933E8" w:rsidRDefault="00817E8F" w:rsidP="00F516AE">
      <w:pPr>
        <w:pStyle w:val="ListParagraph"/>
        <w:spacing w:line="360" w:lineRule="auto"/>
        <w:ind w:left="709"/>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4) Faktor K</w:t>
      </w:r>
      <w:r w:rsidR="00DD4A91" w:rsidRPr="007933E8">
        <w:rPr>
          <w:rFonts w:ascii="Times New Roman" w:hAnsi="Times New Roman" w:cs="Times New Roman"/>
          <w:color w:val="000000" w:themeColor="text1"/>
          <w:sz w:val="24"/>
          <w:szCs w:val="24"/>
        </w:rPr>
        <w:t>onfigurasi</w:t>
      </w:r>
    </w:p>
    <w:p w:rsidR="00DD4A91" w:rsidRPr="007933E8" w:rsidRDefault="00DD4A91" w:rsidP="00F516AE">
      <w:pPr>
        <w:pStyle w:val="ListParagraph"/>
        <w:spacing w:line="360" w:lineRule="auto"/>
        <w:ind w:left="993" w:firstLine="708"/>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Peristiwa adalah segala keadaan di luar manusia yang mempengaruhi perkembangan kecerdasan. Ada dua jurusan, yaitu: intensional (sekolah formal) dan intensional (dampak pada lingkungan alam).</w:t>
      </w:r>
    </w:p>
    <w:p w:rsidR="00DD4A91" w:rsidRPr="007933E8" w:rsidRDefault="00817E8F" w:rsidP="00F516AE">
      <w:pPr>
        <w:pStyle w:val="ListParagraph"/>
        <w:spacing w:line="360" w:lineRule="auto"/>
        <w:ind w:left="709"/>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5) Faktor Minat dan B</w:t>
      </w:r>
      <w:r w:rsidR="00DD4A91" w:rsidRPr="007933E8">
        <w:rPr>
          <w:rFonts w:ascii="Times New Roman" w:hAnsi="Times New Roman" w:cs="Times New Roman"/>
          <w:color w:val="000000" w:themeColor="text1"/>
          <w:sz w:val="24"/>
          <w:szCs w:val="24"/>
        </w:rPr>
        <w:t>akat</w:t>
      </w:r>
    </w:p>
    <w:p w:rsidR="00DD4A91" w:rsidRPr="007933E8" w:rsidRDefault="00DD4A91" w:rsidP="00F516AE">
      <w:pPr>
        <w:pStyle w:val="ListParagraph"/>
        <w:spacing w:line="360" w:lineRule="auto"/>
        <w:ind w:left="993" w:firstLine="708"/>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Perhatian mengarahkan pekerjaan menuju tujuan dan merupakan motivasi untuk berbuat lebih banyak dan berbuat lebih baik. Bakat seseorang mempengaruhi tingkat kecerdasannya. Seseorang dengan bakat tertentu akan mempelajarinya dengan lebih mudah dan cepat.</w:t>
      </w:r>
    </w:p>
    <w:p w:rsidR="00DD4A91" w:rsidRPr="007933E8" w:rsidRDefault="00DD4A91" w:rsidP="00F516AE">
      <w:pPr>
        <w:pStyle w:val="ListParagraph"/>
        <w:spacing w:line="360" w:lineRule="auto"/>
        <w:ind w:left="709"/>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6) Faktor kebebasan</w:t>
      </w:r>
    </w:p>
    <w:p w:rsidR="00072070" w:rsidRPr="00834479" w:rsidRDefault="001163A8" w:rsidP="00F516AE">
      <w:pPr>
        <w:pStyle w:val="ListParagraph"/>
        <w:spacing w:line="360" w:lineRule="auto"/>
        <w:ind w:left="993" w:firstLine="708"/>
        <w:jc w:val="both"/>
        <w:rPr>
          <w:rFonts w:ascii="Times New Roman" w:hAnsi="Times New Roman" w:cs="Times New Roman"/>
          <w:color w:val="000000" w:themeColor="text1"/>
          <w:sz w:val="24"/>
          <w:szCs w:val="24"/>
        </w:rPr>
      </w:pPr>
      <w:r w:rsidRPr="001718E2">
        <w:rPr>
          <w:rFonts w:ascii="Times New Roman" w:hAnsi="Times New Roman" w:cs="Times New Roman"/>
          <w:color w:val="000000" w:themeColor="text1"/>
          <w:sz w:val="24"/>
          <w:szCs w:val="24"/>
        </w:rPr>
        <w:t>Manusia memiliki kapasitas yang diperluas untuk pemikiran yang berbeda, yang memungkinkan mereka memilih pendekatan khusus untuk pemecahan masalah dan memilih masalah yang paling</w:t>
      </w:r>
      <w:r>
        <w:rPr>
          <w:rFonts w:ascii="Times New Roman" w:hAnsi="Times New Roman" w:cs="Times New Roman"/>
          <w:color w:val="000000" w:themeColor="text1"/>
          <w:sz w:val="24"/>
          <w:szCs w:val="24"/>
        </w:rPr>
        <w:t xml:space="preserve"> sesuai dengan kebutuhan mereka</w:t>
      </w:r>
      <w:r w:rsidR="00DD4A91" w:rsidRPr="007933E8">
        <w:rPr>
          <w:rFonts w:ascii="Times New Roman" w:hAnsi="Times New Roman" w:cs="Times New Roman"/>
          <w:color w:val="000000" w:themeColor="text1"/>
          <w:sz w:val="24"/>
          <w:szCs w:val="24"/>
        </w:rPr>
        <w:t>.</w:t>
      </w:r>
    </w:p>
    <w:p w:rsidR="004D2ED4" w:rsidRPr="00834479" w:rsidRDefault="004D2ED4" w:rsidP="00F516AE">
      <w:pPr>
        <w:pStyle w:val="ListParagraph"/>
        <w:spacing w:line="360" w:lineRule="auto"/>
        <w:ind w:left="993" w:firstLine="708"/>
        <w:jc w:val="both"/>
        <w:rPr>
          <w:rFonts w:ascii="Times New Roman" w:hAnsi="Times New Roman" w:cs="Times New Roman"/>
          <w:color w:val="000000" w:themeColor="text1"/>
          <w:sz w:val="24"/>
          <w:szCs w:val="24"/>
        </w:rPr>
      </w:pPr>
    </w:p>
    <w:p w:rsidR="004D2ED4" w:rsidRPr="00834479" w:rsidRDefault="004D2ED4" w:rsidP="00F516AE">
      <w:pPr>
        <w:pStyle w:val="ListParagraph"/>
        <w:spacing w:line="360" w:lineRule="auto"/>
        <w:ind w:left="993" w:firstLine="708"/>
        <w:jc w:val="both"/>
        <w:rPr>
          <w:rFonts w:ascii="Times New Roman" w:hAnsi="Times New Roman" w:cs="Times New Roman"/>
          <w:color w:val="000000" w:themeColor="text1"/>
          <w:sz w:val="24"/>
          <w:szCs w:val="24"/>
        </w:rPr>
      </w:pPr>
    </w:p>
    <w:p w:rsidR="004D2ED4" w:rsidRPr="00834479" w:rsidRDefault="004D2ED4" w:rsidP="00F516AE">
      <w:pPr>
        <w:pStyle w:val="ListParagraph"/>
        <w:spacing w:line="360" w:lineRule="auto"/>
        <w:ind w:left="993" w:firstLine="708"/>
        <w:jc w:val="both"/>
        <w:rPr>
          <w:rFonts w:ascii="Times New Roman" w:hAnsi="Times New Roman" w:cs="Times New Roman"/>
          <w:color w:val="000000" w:themeColor="text1"/>
          <w:sz w:val="24"/>
          <w:szCs w:val="24"/>
        </w:rPr>
      </w:pPr>
    </w:p>
    <w:p w:rsidR="004D2ED4" w:rsidRPr="00834479" w:rsidRDefault="004D2ED4" w:rsidP="00F516AE">
      <w:pPr>
        <w:pStyle w:val="ListParagraph"/>
        <w:spacing w:line="360" w:lineRule="auto"/>
        <w:ind w:left="993" w:firstLine="708"/>
        <w:jc w:val="both"/>
        <w:rPr>
          <w:rFonts w:ascii="Times New Roman" w:hAnsi="Times New Roman" w:cs="Times New Roman"/>
          <w:color w:val="000000" w:themeColor="text1"/>
          <w:sz w:val="24"/>
          <w:szCs w:val="24"/>
        </w:rPr>
      </w:pPr>
    </w:p>
    <w:p w:rsidR="004D2ED4" w:rsidRPr="00834479" w:rsidRDefault="004D2ED4" w:rsidP="00F516AE">
      <w:pPr>
        <w:pStyle w:val="ListParagraph"/>
        <w:spacing w:line="360" w:lineRule="auto"/>
        <w:ind w:left="993" w:firstLine="708"/>
        <w:jc w:val="both"/>
        <w:rPr>
          <w:rFonts w:ascii="Times New Roman" w:hAnsi="Times New Roman" w:cs="Times New Roman"/>
          <w:color w:val="000000" w:themeColor="text1"/>
          <w:sz w:val="24"/>
          <w:szCs w:val="24"/>
        </w:rPr>
      </w:pPr>
    </w:p>
    <w:p w:rsidR="004D2ED4" w:rsidRPr="004D2ED4" w:rsidRDefault="00DD4A91" w:rsidP="004D2ED4">
      <w:pPr>
        <w:pStyle w:val="ListParagraph"/>
        <w:numPr>
          <w:ilvl w:val="0"/>
          <w:numId w:val="12"/>
        </w:numPr>
        <w:spacing w:line="360" w:lineRule="auto"/>
        <w:ind w:left="709" w:hanging="283"/>
        <w:jc w:val="both"/>
        <w:rPr>
          <w:rFonts w:ascii="Times New Roman" w:hAnsi="Times New Roman" w:cs="Times New Roman"/>
          <w:b/>
          <w:color w:val="000000" w:themeColor="text1"/>
          <w:sz w:val="24"/>
          <w:szCs w:val="24"/>
        </w:rPr>
      </w:pPr>
      <w:r w:rsidRPr="007933E8">
        <w:rPr>
          <w:rFonts w:ascii="Times New Roman" w:hAnsi="Times New Roman" w:cs="Times New Roman"/>
          <w:b/>
          <w:color w:val="000000" w:themeColor="text1"/>
          <w:sz w:val="24"/>
          <w:szCs w:val="24"/>
        </w:rPr>
        <w:lastRenderedPageBreak/>
        <w:t xml:space="preserve">Indikator Kemampuan Kognitif </w:t>
      </w:r>
      <w:r w:rsidR="00911643" w:rsidRPr="007933E8">
        <w:rPr>
          <w:rFonts w:ascii="Times New Roman" w:hAnsi="Times New Roman" w:cs="Times New Roman"/>
          <w:b/>
          <w:color w:val="000000" w:themeColor="text1"/>
          <w:sz w:val="24"/>
          <w:szCs w:val="24"/>
        </w:rPr>
        <w:t>Peserta Didik</w:t>
      </w:r>
      <w:r w:rsidRPr="007933E8">
        <w:rPr>
          <w:rFonts w:ascii="Times New Roman" w:hAnsi="Times New Roman" w:cs="Times New Roman"/>
          <w:b/>
          <w:color w:val="000000" w:themeColor="text1"/>
          <w:sz w:val="24"/>
          <w:szCs w:val="24"/>
        </w:rPr>
        <w:t xml:space="preserve"> pada Pembelajaran </w:t>
      </w:r>
      <w:r w:rsidR="002356DE" w:rsidRPr="007933E8">
        <w:rPr>
          <w:rFonts w:ascii="Times New Roman" w:hAnsi="Times New Roman" w:cs="Times New Roman"/>
          <w:b/>
          <w:color w:val="000000" w:themeColor="text1"/>
          <w:sz w:val="24"/>
          <w:szCs w:val="24"/>
        </w:rPr>
        <w:t>Matematika</w:t>
      </w:r>
      <w:r w:rsidR="00821853" w:rsidRPr="007933E8">
        <w:rPr>
          <w:rFonts w:ascii="Times New Roman" w:hAnsi="Times New Roman" w:cs="Times New Roman"/>
          <w:b/>
          <w:color w:val="000000" w:themeColor="text1"/>
          <w:sz w:val="24"/>
          <w:szCs w:val="24"/>
        </w:rPr>
        <w:t xml:space="preserve"> melalui Permainan Tradisional Bugis</w:t>
      </w:r>
    </w:p>
    <w:p w:rsidR="002356DE" w:rsidRPr="004D2ED4" w:rsidRDefault="006F7CEC" w:rsidP="004D2ED4">
      <w:pPr>
        <w:pStyle w:val="ListParagraph"/>
        <w:spacing w:line="360" w:lineRule="auto"/>
        <w:ind w:left="709" w:firstLine="709"/>
        <w:jc w:val="both"/>
        <w:rPr>
          <w:rFonts w:ascii="Times New Roman" w:hAnsi="Times New Roman" w:cs="Times New Roman"/>
          <w:b/>
          <w:color w:val="000000" w:themeColor="text1"/>
          <w:sz w:val="24"/>
          <w:szCs w:val="24"/>
        </w:rPr>
      </w:pPr>
      <w:r w:rsidRPr="004D2ED4">
        <w:rPr>
          <w:rFonts w:ascii="Times New Roman" w:hAnsi="Times New Roman" w:cs="Times New Roman"/>
          <w:color w:val="000000" w:themeColor="text1"/>
          <w:sz w:val="24"/>
          <w:szCs w:val="24"/>
        </w:rPr>
        <w:t xml:space="preserve">Ada beberapa indikator kemampuan kognitif </w:t>
      </w:r>
      <w:r w:rsidR="00F516AE" w:rsidRPr="004D2ED4">
        <w:rPr>
          <w:rFonts w:ascii="Times New Roman" w:hAnsi="Times New Roman" w:cs="Times New Roman"/>
          <w:color w:val="000000" w:themeColor="text1"/>
          <w:sz w:val="24"/>
          <w:szCs w:val="24"/>
          <w:lang w:val="en-US"/>
        </w:rPr>
        <w:t>p</w:t>
      </w:r>
      <w:r w:rsidR="00F516AE" w:rsidRPr="004D2ED4">
        <w:rPr>
          <w:rFonts w:ascii="Times New Roman" w:hAnsi="Times New Roman" w:cs="Times New Roman"/>
          <w:color w:val="000000" w:themeColor="text1"/>
          <w:sz w:val="24"/>
          <w:szCs w:val="24"/>
        </w:rPr>
        <w:t xml:space="preserve">eserta </w:t>
      </w:r>
      <w:r w:rsidR="00F516AE" w:rsidRPr="004D2ED4">
        <w:rPr>
          <w:rFonts w:ascii="Times New Roman" w:hAnsi="Times New Roman" w:cs="Times New Roman"/>
          <w:color w:val="000000" w:themeColor="text1"/>
          <w:sz w:val="24"/>
          <w:szCs w:val="24"/>
          <w:lang w:val="en-US"/>
        </w:rPr>
        <w:t>d</w:t>
      </w:r>
      <w:r w:rsidR="00911643" w:rsidRPr="004D2ED4">
        <w:rPr>
          <w:rFonts w:ascii="Times New Roman" w:hAnsi="Times New Roman" w:cs="Times New Roman"/>
          <w:color w:val="000000" w:themeColor="text1"/>
          <w:sz w:val="24"/>
          <w:szCs w:val="24"/>
        </w:rPr>
        <w:t>idik</w:t>
      </w:r>
      <w:r w:rsidRPr="004D2ED4">
        <w:rPr>
          <w:rFonts w:ascii="Times New Roman" w:hAnsi="Times New Roman" w:cs="Times New Roman"/>
          <w:color w:val="000000" w:themeColor="text1"/>
          <w:sz w:val="24"/>
          <w:szCs w:val="24"/>
        </w:rPr>
        <w:t>, diantaranya sebagai berikut</w:t>
      </w:r>
      <w:r w:rsidR="00F8591B" w:rsidRPr="007933E8">
        <w:rPr>
          <w:rStyle w:val="FootnoteReference"/>
          <w:rFonts w:ascii="Times New Roman" w:hAnsi="Times New Roman" w:cs="Times New Roman"/>
          <w:color w:val="000000" w:themeColor="text1"/>
          <w:sz w:val="24"/>
          <w:szCs w:val="24"/>
        </w:rPr>
        <w:footnoteReference w:id="45"/>
      </w:r>
      <w:r w:rsidRPr="004D2ED4">
        <w:rPr>
          <w:rFonts w:ascii="Times New Roman" w:hAnsi="Times New Roman" w:cs="Times New Roman"/>
          <w:color w:val="000000" w:themeColor="text1"/>
          <w:sz w:val="24"/>
          <w:szCs w:val="24"/>
        </w:rPr>
        <w:t xml:space="preserve"> :</w:t>
      </w:r>
    </w:p>
    <w:p w:rsidR="006F7CEC" w:rsidRPr="007933E8" w:rsidRDefault="00F516AE" w:rsidP="00F516AE">
      <w:pPr>
        <w:pStyle w:val="ListParagraph"/>
        <w:numPr>
          <w:ilvl w:val="0"/>
          <w:numId w:val="24"/>
        </w:numPr>
        <w:spacing w:line="36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Mengingat (</w:t>
      </w:r>
      <w:r w:rsidRPr="00F516AE">
        <w:rPr>
          <w:rFonts w:ascii="Times New Roman" w:hAnsi="Times New Roman" w:cs="Times New Roman"/>
          <w:i/>
          <w:color w:val="000000" w:themeColor="text1"/>
          <w:sz w:val="24"/>
          <w:szCs w:val="24"/>
          <w:lang w:val="en-US"/>
        </w:rPr>
        <w:t>r</w:t>
      </w:r>
      <w:r w:rsidR="006F7CEC" w:rsidRPr="00F516AE">
        <w:rPr>
          <w:rFonts w:ascii="Times New Roman" w:hAnsi="Times New Roman" w:cs="Times New Roman"/>
          <w:i/>
          <w:color w:val="000000" w:themeColor="text1"/>
          <w:sz w:val="24"/>
          <w:szCs w:val="24"/>
        </w:rPr>
        <w:t>emember</w:t>
      </w:r>
      <w:r w:rsidR="006F7CEC" w:rsidRPr="007933E8">
        <w:rPr>
          <w:rFonts w:ascii="Times New Roman" w:hAnsi="Times New Roman" w:cs="Times New Roman"/>
          <w:color w:val="000000" w:themeColor="text1"/>
          <w:sz w:val="24"/>
          <w:szCs w:val="24"/>
        </w:rPr>
        <w:t>)</w:t>
      </w:r>
    </w:p>
    <w:p w:rsidR="006F7CEC" w:rsidRPr="007933E8" w:rsidRDefault="00153922" w:rsidP="00F516AE">
      <w:pPr>
        <w:pStyle w:val="ListParagraph"/>
        <w:spacing w:line="360" w:lineRule="auto"/>
        <w:ind w:left="993" w:firstLine="708"/>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Mengingat adalah kemampuan seseorang untuk mengingat-ingat  kembali, proses pengingatan kembal, proses ini merupakan cara berfikir paling rendah. Dalam poses belajar kemampuan kognitif tahap ini dapat diperlihatkan : menjelaskan arti, menyebut nama, menceritakan sesuatu sesuatu yang terjadi serta menguraikannya. Kata kerja yang biasa digunakan pada tahap ini meliputi : mengutip, menjelaskan, menggabarkan, menyebutkan, menujukkan, menandai, memilih, mengahafal dan menyatakan.</w:t>
      </w:r>
    </w:p>
    <w:p w:rsidR="006F7CEC" w:rsidRPr="007933E8" w:rsidRDefault="00F516AE" w:rsidP="00F516AE">
      <w:pPr>
        <w:pStyle w:val="ListParagraph"/>
        <w:numPr>
          <w:ilvl w:val="0"/>
          <w:numId w:val="24"/>
        </w:numPr>
        <w:spacing w:line="36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Memahami (</w:t>
      </w:r>
      <w:r w:rsidRPr="00F516AE">
        <w:rPr>
          <w:rFonts w:ascii="Times New Roman" w:hAnsi="Times New Roman" w:cs="Times New Roman"/>
          <w:i/>
          <w:color w:val="000000" w:themeColor="text1"/>
          <w:sz w:val="24"/>
          <w:szCs w:val="24"/>
          <w:lang w:val="en-US"/>
        </w:rPr>
        <w:t>u</w:t>
      </w:r>
      <w:r w:rsidR="006F7CEC" w:rsidRPr="00F516AE">
        <w:rPr>
          <w:rFonts w:ascii="Times New Roman" w:hAnsi="Times New Roman" w:cs="Times New Roman"/>
          <w:i/>
          <w:color w:val="000000" w:themeColor="text1"/>
          <w:sz w:val="24"/>
          <w:szCs w:val="24"/>
        </w:rPr>
        <w:t>nderstand</w:t>
      </w:r>
      <w:r w:rsidR="006F7CEC" w:rsidRPr="007933E8">
        <w:rPr>
          <w:rFonts w:ascii="Times New Roman" w:hAnsi="Times New Roman" w:cs="Times New Roman"/>
          <w:color w:val="000000" w:themeColor="text1"/>
          <w:sz w:val="24"/>
          <w:szCs w:val="24"/>
        </w:rPr>
        <w:t>)</w:t>
      </w:r>
    </w:p>
    <w:p w:rsidR="00153922" w:rsidRPr="007933E8" w:rsidRDefault="00153922" w:rsidP="00F516AE">
      <w:pPr>
        <w:pStyle w:val="ListParagraph"/>
        <w:spacing w:line="360" w:lineRule="auto"/>
        <w:ind w:left="993" w:firstLine="708"/>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Memahami adalah kemampuan seseorang untuk mengerti atau memahami tentang sesuatu yang sudah diketahui atau diingat. Sehingga, memahami adalah mengetahui tentang sesuatu dan dapat melihat dari berbagai aspek. Tahap ini mampu mengerti hubungan antara faktor, antar-prinsip, antar-data, hubungan sebab akibat dan penarikan kesimpulan. Dalam proses pembelajaran pada tahap ini dapat ditunjukkan melalui : membedakan, membandingkan, mendeskripsikan, mengiterpretasikan, menjelaskan gagasan pokok, mengungkapkan gagasan dan menceritakan kembali dengan kata-kata sendiri.</w:t>
      </w:r>
    </w:p>
    <w:p w:rsidR="006F7CEC" w:rsidRPr="007933E8" w:rsidRDefault="00F516AE" w:rsidP="00F516AE">
      <w:pPr>
        <w:pStyle w:val="ListParagraph"/>
        <w:numPr>
          <w:ilvl w:val="0"/>
          <w:numId w:val="24"/>
        </w:numPr>
        <w:spacing w:line="36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Mengaplikasi (</w:t>
      </w:r>
      <w:r w:rsidRPr="00F516AE">
        <w:rPr>
          <w:rFonts w:ascii="Times New Roman" w:hAnsi="Times New Roman" w:cs="Times New Roman"/>
          <w:i/>
          <w:color w:val="000000" w:themeColor="text1"/>
          <w:sz w:val="24"/>
          <w:szCs w:val="24"/>
          <w:lang w:val="en-US"/>
        </w:rPr>
        <w:t>a</w:t>
      </w:r>
      <w:r w:rsidR="006F7CEC" w:rsidRPr="00F516AE">
        <w:rPr>
          <w:rFonts w:ascii="Times New Roman" w:hAnsi="Times New Roman" w:cs="Times New Roman"/>
          <w:i/>
          <w:color w:val="000000" w:themeColor="text1"/>
          <w:sz w:val="24"/>
          <w:szCs w:val="24"/>
        </w:rPr>
        <w:t>pplication</w:t>
      </w:r>
      <w:r w:rsidR="006F7CEC" w:rsidRPr="007933E8">
        <w:rPr>
          <w:rFonts w:ascii="Times New Roman" w:hAnsi="Times New Roman" w:cs="Times New Roman"/>
          <w:color w:val="000000" w:themeColor="text1"/>
          <w:sz w:val="24"/>
          <w:szCs w:val="24"/>
        </w:rPr>
        <w:t>)</w:t>
      </w:r>
    </w:p>
    <w:p w:rsidR="00153922" w:rsidRPr="007933E8" w:rsidRDefault="00153922" w:rsidP="00F516AE">
      <w:pPr>
        <w:pStyle w:val="ListParagraph"/>
        <w:spacing w:line="360" w:lineRule="auto"/>
        <w:ind w:left="993" w:firstLine="567"/>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Mengaplikasi artinya bahwa kesanggupan seseorang untuk menerapkan gagasan pokok, ide-ide umum, tata cara ataupun metode, rumus-rumus, teori-teori dan sebagainya dalam situasi yang baru dan </w:t>
      </w:r>
      <w:r w:rsidRPr="007933E8">
        <w:rPr>
          <w:rFonts w:ascii="Times New Roman" w:hAnsi="Times New Roman" w:cs="Times New Roman"/>
          <w:color w:val="000000" w:themeColor="text1"/>
          <w:sz w:val="24"/>
          <w:szCs w:val="24"/>
        </w:rPr>
        <w:lastRenderedPageBreak/>
        <w:t xml:space="preserve">kongkret. Sehingga penerapan ini lebih tinggi setingkat dari hanya sekedar pemahaman yang memliki kematangan dalam hal menyelasaikan masalah atau menerapkan pengetahuan dalam kehidupan sehari-sehari. Dalam proses belajar kemampuan kognitif dapat ditunjukkan melalui : menghiting, mengubah, menugaskan, </w:t>
      </w:r>
      <w:r w:rsidR="000D5961">
        <w:rPr>
          <w:rFonts w:ascii="Times New Roman" w:hAnsi="Times New Roman" w:cs="Times New Roman"/>
          <w:color w:val="000000" w:themeColor="text1"/>
          <w:sz w:val="24"/>
          <w:szCs w:val="24"/>
          <w:lang w:val="en-US"/>
        </w:rPr>
        <w:t>memilah</w:t>
      </w:r>
      <w:r w:rsidRPr="007933E8">
        <w:rPr>
          <w:rFonts w:ascii="Times New Roman" w:hAnsi="Times New Roman" w:cs="Times New Roman"/>
          <w:color w:val="000000" w:themeColor="text1"/>
          <w:sz w:val="24"/>
          <w:szCs w:val="24"/>
        </w:rPr>
        <w:t>, menentukan, mengklasifikasi, membangun, menilai, memecahkan dan menyusun.</w:t>
      </w:r>
    </w:p>
    <w:p w:rsidR="006F7CEC" w:rsidRPr="007933E8" w:rsidRDefault="00F516AE" w:rsidP="00F516AE">
      <w:pPr>
        <w:pStyle w:val="ListParagraph"/>
        <w:numPr>
          <w:ilvl w:val="0"/>
          <w:numId w:val="24"/>
        </w:numPr>
        <w:spacing w:line="36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Menganalisis  (</w:t>
      </w:r>
      <w:r w:rsidRPr="00F516AE">
        <w:rPr>
          <w:rFonts w:ascii="Times New Roman" w:hAnsi="Times New Roman" w:cs="Times New Roman"/>
          <w:i/>
          <w:color w:val="000000" w:themeColor="text1"/>
          <w:sz w:val="24"/>
          <w:szCs w:val="24"/>
          <w:lang w:val="en-US"/>
        </w:rPr>
        <w:t>a</w:t>
      </w:r>
      <w:r w:rsidR="006F7CEC" w:rsidRPr="00F516AE">
        <w:rPr>
          <w:rFonts w:ascii="Times New Roman" w:hAnsi="Times New Roman" w:cs="Times New Roman"/>
          <w:i/>
          <w:color w:val="000000" w:themeColor="text1"/>
          <w:sz w:val="24"/>
          <w:szCs w:val="24"/>
        </w:rPr>
        <w:t>nalysis</w:t>
      </w:r>
      <w:r w:rsidR="006F7CEC" w:rsidRPr="007933E8">
        <w:rPr>
          <w:rFonts w:ascii="Times New Roman" w:hAnsi="Times New Roman" w:cs="Times New Roman"/>
          <w:color w:val="000000" w:themeColor="text1"/>
          <w:sz w:val="24"/>
          <w:szCs w:val="24"/>
        </w:rPr>
        <w:t>)</w:t>
      </w:r>
    </w:p>
    <w:p w:rsidR="00402DE8" w:rsidRPr="00834479" w:rsidRDefault="00F8591B" w:rsidP="00F516AE">
      <w:pPr>
        <w:pStyle w:val="ListParagraph"/>
        <w:spacing w:line="360" w:lineRule="auto"/>
        <w:ind w:left="993" w:firstLine="567"/>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Menganalisis artinya bahwa kesanggupan sesorang untuk merinci atau menguraikan sesuatu atau kondisi dan mampu memahami satu hubungan dengan lainnya begitu juga satu faktor dengan faktor lainnya. Dalam kegiatan proses belajar kemampuan kognitif pada tahap ini dapat ditunjukkan melalui : mengidentifikasi faktor-faktor penyebab, merumuskan masalah, mengajukan pertanyaan untuk mendapatkan informasi, membuat grafik a</w:t>
      </w:r>
      <w:r w:rsidR="000D5961">
        <w:rPr>
          <w:rFonts w:ascii="Times New Roman" w:hAnsi="Times New Roman" w:cs="Times New Roman"/>
          <w:color w:val="000000" w:themeColor="text1"/>
          <w:sz w:val="24"/>
          <w:szCs w:val="24"/>
        </w:rPr>
        <w:t xml:space="preserve">tau </w:t>
      </w:r>
      <w:r w:rsidR="000D5961" w:rsidRPr="00834479">
        <w:rPr>
          <w:rFonts w:ascii="Times New Roman" w:hAnsi="Times New Roman" w:cs="Times New Roman"/>
          <w:color w:val="000000" w:themeColor="text1"/>
          <w:sz w:val="24"/>
          <w:szCs w:val="24"/>
        </w:rPr>
        <w:t>tabrl</w:t>
      </w:r>
      <w:r w:rsidRPr="007933E8">
        <w:rPr>
          <w:rFonts w:ascii="Times New Roman" w:hAnsi="Times New Roman" w:cs="Times New Roman"/>
          <w:color w:val="000000" w:themeColor="text1"/>
          <w:sz w:val="24"/>
          <w:szCs w:val="24"/>
        </w:rPr>
        <w:t xml:space="preserve"> dan mengkaji ulang. </w:t>
      </w:r>
    </w:p>
    <w:p w:rsidR="00817E8F" w:rsidRPr="007933E8" w:rsidRDefault="00817E8F" w:rsidP="00F516AE">
      <w:pPr>
        <w:pStyle w:val="ListParagraph"/>
        <w:numPr>
          <w:ilvl w:val="0"/>
          <w:numId w:val="12"/>
        </w:numPr>
        <w:spacing w:line="360" w:lineRule="auto"/>
        <w:ind w:left="709" w:hanging="283"/>
        <w:jc w:val="both"/>
        <w:rPr>
          <w:rFonts w:ascii="Times New Roman" w:hAnsi="Times New Roman" w:cs="Times New Roman"/>
          <w:b/>
          <w:color w:val="000000" w:themeColor="text1"/>
          <w:sz w:val="24"/>
          <w:szCs w:val="24"/>
        </w:rPr>
      </w:pPr>
      <w:r w:rsidRPr="007933E8">
        <w:rPr>
          <w:rFonts w:ascii="Times New Roman" w:hAnsi="Times New Roman" w:cs="Times New Roman"/>
          <w:b/>
          <w:color w:val="000000" w:themeColor="text1"/>
          <w:sz w:val="24"/>
          <w:szCs w:val="24"/>
        </w:rPr>
        <w:t xml:space="preserve">Tahapan </w:t>
      </w:r>
      <w:r w:rsidR="007A70D1" w:rsidRPr="007933E8">
        <w:rPr>
          <w:rFonts w:ascii="Times New Roman" w:hAnsi="Times New Roman" w:cs="Times New Roman"/>
          <w:b/>
          <w:color w:val="000000" w:themeColor="text1"/>
          <w:sz w:val="24"/>
          <w:szCs w:val="24"/>
        </w:rPr>
        <w:t>Implementasi Etnomatematika melalui Permainan Tradisional Bugis</w:t>
      </w:r>
    </w:p>
    <w:p w:rsidR="00817E8F" w:rsidRPr="007933E8" w:rsidRDefault="00817E8F" w:rsidP="00F516AE">
      <w:pPr>
        <w:pStyle w:val="ListParagraph"/>
        <w:spacing w:line="360" w:lineRule="auto"/>
        <w:ind w:left="709" w:firstLine="709"/>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Perbedaan kemampuan kognitif setiap anak tentunya berbeda-beda, tergantung pada perkembangan dirinya. Ada yang perkembangannya sangat pesat dan adapula yang perkembangannya lambat karena mengalami hambatan. Implementasi permainan tradisional dapat mempengaruhi perkembangan anak. Hal ini seperti diungkapkan salah satu ahli bahwa fungsi dari permainan  tradisional seperti  adalah untuk meningkatkan perkembangan fisik, koordinasi tubuh dan mengembangkan keterampilan</w:t>
      </w:r>
      <w:r w:rsidR="001E012E" w:rsidRPr="007933E8">
        <w:rPr>
          <w:rFonts w:ascii="Times New Roman" w:hAnsi="Times New Roman" w:cs="Times New Roman"/>
          <w:color w:val="000000" w:themeColor="text1"/>
          <w:sz w:val="24"/>
          <w:szCs w:val="24"/>
        </w:rPr>
        <w:t xml:space="preserve"> berfikir</w:t>
      </w:r>
      <w:r w:rsidRPr="007933E8">
        <w:rPr>
          <w:rFonts w:ascii="Times New Roman" w:hAnsi="Times New Roman" w:cs="Times New Roman"/>
          <w:color w:val="000000" w:themeColor="text1"/>
          <w:sz w:val="24"/>
          <w:szCs w:val="24"/>
        </w:rPr>
        <w:t xml:space="preserve"> pada a</w:t>
      </w:r>
      <w:r w:rsidR="00B95B84" w:rsidRPr="007933E8">
        <w:rPr>
          <w:rFonts w:ascii="Times New Roman" w:hAnsi="Times New Roman" w:cs="Times New Roman"/>
          <w:color w:val="000000" w:themeColor="text1"/>
          <w:sz w:val="24"/>
          <w:szCs w:val="24"/>
        </w:rPr>
        <w:t>nak</w:t>
      </w:r>
      <w:r w:rsidRPr="007933E8">
        <w:rPr>
          <w:rStyle w:val="FootnoteReference"/>
          <w:rFonts w:ascii="Times New Roman" w:hAnsi="Times New Roman" w:cs="Times New Roman"/>
          <w:color w:val="000000" w:themeColor="text1"/>
          <w:sz w:val="24"/>
          <w:szCs w:val="24"/>
        </w:rPr>
        <w:footnoteReference w:id="46"/>
      </w:r>
      <w:r w:rsidRPr="007933E8">
        <w:rPr>
          <w:rFonts w:ascii="Times New Roman" w:hAnsi="Times New Roman" w:cs="Times New Roman"/>
          <w:color w:val="000000" w:themeColor="text1"/>
          <w:sz w:val="24"/>
          <w:szCs w:val="24"/>
        </w:rPr>
        <w:t>.</w:t>
      </w:r>
    </w:p>
    <w:p w:rsidR="00402DE8" w:rsidRDefault="009D1A10" w:rsidP="00F516AE">
      <w:pPr>
        <w:pStyle w:val="ListParagraph"/>
        <w:spacing w:line="360" w:lineRule="auto"/>
        <w:ind w:left="709" w:firstLine="83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Adapun </w:t>
      </w:r>
      <w:r>
        <w:rPr>
          <w:rFonts w:ascii="Times New Roman" w:hAnsi="Times New Roman" w:cs="Times New Roman"/>
          <w:color w:val="000000" w:themeColor="text1"/>
          <w:sz w:val="24"/>
          <w:szCs w:val="24"/>
          <w:lang w:val="en-US"/>
        </w:rPr>
        <w:t>t</w:t>
      </w:r>
      <w:r w:rsidR="00B95B84" w:rsidRPr="007933E8">
        <w:rPr>
          <w:rFonts w:ascii="Times New Roman" w:hAnsi="Times New Roman" w:cs="Times New Roman"/>
          <w:color w:val="000000" w:themeColor="text1"/>
          <w:sz w:val="24"/>
          <w:szCs w:val="24"/>
        </w:rPr>
        <w:t>ahapan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i</w:t>
      </w:r>
      <w:r w:rsidR="00E23B4E" w:rsidRPr="007933E8">
        <w:rPr>
          <w:rFonts w:ascii="Times New Roman" w:hAnsi="Times New Roman" w:cs="Times New Roman"/>
          <w:color w:val="000000" w:themeColor="text1"/>
          <w:sz w:val="24"/>
          <w:szCs w:val="24"/>
        </w:rPr>
        <w:t>mplemen</w:t>
      </w:r>
      <w:r>
        <w:rPr>
          <w:rFonts w:ascii="Times New Roman" w:hAnsi="Times New Roman" w:cs="Times New Roman"/>
          <w:color w:val="000000" w:themeColor="text1"/>
          <w:sz w:val="24"/>
          <w:szCs w:val="24"/>
        </w:rPr>
        <w:t xml:space="preserve">tasi Etnomatematika pada </w:t>
      </w:r>
      <w:r>
        <w:rPr>
          <w:rFonts w:ascii="Times New Roman" w:hAnsi="Times New Roman" w:cs="Times New Roman"/>
          <w:color w:val="000000" w:themeColor="text1"/>
          <w:sz w:val="24"/>
          <w:szCs w:val="24"/>
          <w:lang w:val="en-US"/>
        </w:rPr>
        <w:t>p</w:t>
      </w:r>
      <w:r w:rsidR="00B95B84" w:rsidRPr="007933E8">
        <w:rPr>
          <w:rFonts w:ascii="Times New Roman" w:hAnsi="Times New Roman" w:cs="Times New Roman"/>
          <w:color w:val="000000" w:themeColor="text1"/>
          <w:sz w:val="24"/>
          <w:szCs w:val="24"/>
        </w:rPr>
        <w:t>embelajara</w:t>
      </w:r>
      <w:r>
        <w:rPr>
          <w:rFonts w:ascii="Times New Roman" w:hAnsi="Times New Roman" w:cs="Times New Roman"/>
          <w:color w:val="000000" w:themeColor="text1"/>
          <w:sz w:val="24"/>
          <w:szCs w:val="24"/>
        </w:rPr>
        <w:t xml:space="preserve">n </w:t>
      </w:r>
      <w:r>
        <w:rPr>
          <w:rFonts w:ascii="Times New Roman" w:hAnsi="Times New Roman" w:cs="Times New Roman"/>
          <w:color w:val="000000" w:themeColor="text1"/>
          <w:sz w:val="24"/>
          <w:szCs w:val="24"/>
          <w:lang w:val="en-US"/>
        </w:rPr>
        <w:t>m</w:t>
      </w:r>
      <w:r w:rsidR="00C30A80" w:rsidRPr="007933E8">
        <w:rPr>
          <w:rFonts w:ascii="Times New Roman" w:hAnsi="Times New Roman" w:cs="Times New Roman"/>
          <w:color w:val="000000" w:themeColor="text1"/>
          <w:sz w:val="24"/>
          <w:szCs w:val="24"/>
        </w:rPr>
        <w:t>atematika, sebagai berikut :</w:t>
      </w:r>
    </w:p>
    <w:p w:rsidR="000D5961" w:rsidRPr="000D5961" w:rsidRDefault="000D5961" w:rsidP="00F516AE">
      <w:pPr>
        <w:pStyle w:val="ListParagraph"/>
        <w:spacing w:line="360" w:lineRule="auto"/>
        <w:ind w:left="709" w:firstLine="839"/>
        <w:jc w:val="both"/>
        <w:rPr>
          <w:rFonts w:ascii="Times New Roman" w:hAnsi="Times New Roman" w:cs="Times New Roman"/>
          <w:color w:val="000000" w:themeColor="text1"/>
          <w:sz w:val="24"/>
          <w:szCs w:val="24"/>
          <w:lang w:val="en-US"/>
        </w:rPr>
      </w:pPr>
    </w:p>
    <w:p w:rsidR="002D6E87" w:rsidRPr="002D6E87" w:rsidRDefault="002D6E87" w:rsidP="002D6E87">
      <w:pPr>
        <w:pStyle w:val="ListParagraph"/>
        <w:spacing w:line="360" w:lineRule="auto"/>
        <w:ind w:left="709" w:firstLine="839"/>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Tabel 2.1 Tahapan Implementasi Etnomatematika</w:t>
      </w:r>
    </w:p>
    <w:tbl>
      <w:tblPr>
        <w:tblStyle w:val="TableGrid"/>
        <w:tblW w:w="0" w:type="auto"/>
        <w:tblInd w:w="1146" w:type="dxa"/>
        <w:tblLook w:val="04A0" w:firstRow="1" w:lastRow="0" w:firstColumn="1" w:lastColumn="0" w:noHBand="0" w:noVBand="1"/>
      </w:tblPr>
      <w:tblGrid>
        <w:gridCol w:w="2323"/>
        <w:gridCol w:w="2509"/>
        <w:gridCol w:w="2509"/>
      </w:tblGrid>
      <w:tr w:rsidR="001E62AC" w:rsidRPr="007933E8" w:rsidTr="005A7787">
        <w:tc>
          <w:tcPr>
            <w:tcW w:w="2323" w:type="dxa"/>
            <w:vAlign w:val="center"/>
          </w:tcPr>
          <w:p w:rsidR="00B95B84" w:rsidRPr="007933E8" w:rsidRDefault="00F516AE" w:rsidP="005A7787">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w:t>
            </w:r>
            <w:r w:rsidR="00B95B84" w:rsidRPr="007933E8">
              <w:rPr>
                <w:rFonts w:ascii="Times New Roman" w:hAnsi="Times New Roman" w:cs="Times New Roman"/>
                <w:color w:val="000000" w:themeColor="text1"/>
                <w:sz w:val="24"/>
                <w:szCs w:val="24"/>
              </w:rPr>
              <w:t>embelajaran</w:t>
            </w:r>
          </w:p>
        </w:tc>
        <w:tc>
          <w:tcPr>
            <w:tcW w:w="2509" w:type="dxa"/>
            <w:vAlign w:val="center"/>
          </w:tcPr>
          <w:p w:rsidR="00B95B84" w:rsidRPr="007933E8" w:rsidRDefault="00F516AE" w:rsidP="005A7787">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sidR="00CB6E8C">
              <w:rPr>
                <w:rFonts w:ascii="Times New Roman" w:hAnsi="Times New Roman" w:cs="Times New Roman"/>
                <w:color w:val="000000" w:themeColor="text1"/>
                <w:sz w:val="24"/>
                <w:szCs w:val="24"/>
                <w:lang w:val="en-US"/>
              </w:rPr>
              <w:t>pendidik</w:t>
            </w:r>
          </w:p>
        </w:tc>
        <w:tc>
          <w:tcPr>
            <w:tcW w:w="2509" w:type="dxa"/>
            <w:vAlign w:val="center"/>
          </w:tcPr>
          <w:p w:rsidR="00B95B84" w:rsidRPr="007933E8" w:rsidRDefault="00B95B84" w:rsidP="005A7787">
            <w:pPr>
              <w:pStyle w:val="ListParagraph"/>
              <w:spacing w:line="360" w:lineRule="auto"/>
              <w:ind w:left="0"/>
              <w:jc w:val="center"/>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Kegiatan </w:t>
            </w:r>
            <w:r w:rsidR="00F516AE">
              <w:rPr>
                <w:rFonts w:ascii="Times New Roman" w:hAnsi="Times New Roman" w:cs="Times New Roman"/>
                <w:color w:val="000000" w:themeColor="text1"/>
                <w:sz w:val="24"/>
                <w:szCs w:val="24"/>
                <w:lang w:val="en-US"/>
              </w:rPr>
              <w:t>p</w:t>
            </w:r>
            <w:r w:rsidR="00F516AE">
              <w:rPr>
                <w:rFonts w:ascii="Times New Roman" w:hAnsi="Times New Roman" w:cs="Times New Roman"/>
                <w:color w:val="000000" w:themeColor="text1"/>
                <w:sz w:val="24"/>
                <w:szCs w:val="24"/>
              </w:rPr>
              <w:t>eserta d</w:t>
            </w:r>
            <w:r w:rsidR="00911643" w:rsidRPr="007933E8">
              <w:rPr>
                <w:rFonts w:ascii="Times New Roman" w:hAnsi="Times New Roman" w:cs="Times New Roman"/>
                <w:color w:val="000000" w:themeColor="text1"/>
                <w:sz w:val="24"/>
                <w:szCs w:val="24"/>
              </w:rPr>
              <w:t>idik</w:t>
            </w:r>
          </w:p>
        </w:tc>
      </w:tr>
      <w:tr w:rsidR="001E62AC" w:rsidRPr="007933E8" w:rsidTr="00821853">
        <w:tc>
          <w:tcPr>
            <w:tcW w:w="2323" w:type="dxa"/>
          </w:tcPr>
          <w:p w:rsidR="00B95B84" w:rsidRPr="007933E8" w:rsidRDefault="00F516AE" w:rsidP="00B95B8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a</w:t>
            </w:r>
            <w:r w:rsidR="00B95B84" w:rsidRPr="007933E8">
              <w:rPr>
                <w:rFonts w:ascii="Times New Roman" w:hAnsi="Times New Roman" w:cs="Times New Roman"/>
                <w:color w:val="000000" w:themeColor="text1"/>
                <w:sz w:val="24"/>
                <w:szCs w:val="24"/>
              </w:rPr>
              <w:t>wal</w:t>
            </w:r>
          </w:p>
        </w:tc>
        <w:tc>
          <w:tcPr>
            <w:tcW w:w="2509" w:type="dxa"/>
          </w:tcPr>
          <w:p w:rsidR="00F41D4A" w:rsidRPr="007933E8" w:rsidRDefault="00CB6E8C" w:rsidP="00642A57">
            <w:pPr>
              <w:pStyle w:val="ListParagraph"/>
              <w:numPr>
                <w:ilvl w:val="0"/>
                <w:numId w:val="27"/>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B95B84" w:rsidRPr="007933E8">
              <w:rPr>
                <w:rFonts w:ascii="Times New Roman" w:hAnsi="Times New Roman" w:cs="Times New Roman"/>
                <w:color w:val="000000" w:themeColor="text1"/>
                <w:sz w:val="24"/>
                <w:szCs w:val="24"/>
              </w:rPr>
              <w:t xml:space="preserve"> menyapa </w:t>
            </w:r>
            <w:r w:rsidR="009D1A10" w:rsidRPr="007933E8">
              <w:rPr>
                <w:rFonts w:ascii="Times New Roman" w:hAnsi="Times New Roman" w:cs="Times New Roman"/>
                <w:color w:val="000000" w:themeColor="text1"/>
                <w:sz w:val="24"/>
                <w:szCs w:val="24"/>
              </w:rPr>
              <w:t>p</w:t>
            </w:r>
            <w:r w:rsidR="009D1A10">
              <w:rPr>
                <w:rFonts w:ascii="Times New Roman" w:hAnsi="Times New Roman" w:cs="Times New Roman"/>
                <w:color w:val="000000" w:themeColor="text1"/>
                <w:sz w:val="24"/>
                <w:szCs w:val="24"/>
              </w:rPr>
              <w:t xml:space="preserve">eserta </w:t>
            </w:r>
            <w:r w:rsidR="00F516AE">
              <w:rPr>
                <w:rFonts w:ascii="Times New Roman" w:hAnsi="Times New Roman" w:cs="Times New Roman"/>
                <w:color w:val="000000" w:themeColor="text1"/>
                <w:sz w:val="24"/>
                <w:szCs w:val="24"/>
                <w:lang w:val="en-US"/>
              </w:rPr>
              <w:t>d</w:t>
            </w:r>
            <w:r w:rsidR="00911643" w:rsidRPr="007933E8">
              <w:rPr>
                <w:rFonts w:ascii="Times New Roman" w:hAnsi="Times New Roman" w:cs="Times New Roman"/>
                <w:color w:val="000000" w:themeColor="text1"/>
                <w:sz w:val="24"/>
                <w:szCs w:val="24"/>
              </w:rPr>
              <w:t>idik</w:t>
            </w:r>
            <w:r w:rsidR="00B95B84" w:rsidRPr="007933E8">
              <w:rPr>
                <w:rFonts w:ascii="Times New Roman" w:hAnsi="Times New Roman" w:cs="Times New Roman"/>
                <w:color w:val="000000" w:themeColor="text1"/>
                <w:sz w:val="24"/>
                <w:szCs w:val="24"/>
              </w:rPr>
              <w:t xml:space="preserve"> dan membuka pembelajaran dengan doa</w:t>
            </w:r>
          </w:p>
          <w:p w:rsidR="00F41D4A" w:rsidRPr="007933E8" w:rsidRDefault="00CB6E8C" w:rsidP="00642A57">
            <w:pPr>
              <w:pStyle w:val="ListParagraph"/>
              <w:numPr>
                <w:ilvl w:val="0"/>
                <w:numId w:val="27"/>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B95B84" w:rsidRPr="007933E8">
              <w:rPr>
                <w:rFonts w:ascii="Times New Roman" w:hAnsi="Times New Roman" w:cs="Times New Roman"/>
                <w:color w:val="000000" w:themeColor="text1"/>
                <w:sz w:val="24"/>
                <w:szCs w:val="24"/>
              </w:rPr>
              <w:t xml:space="preserve"> memberikan presensi</w:t>
            </w:r>
          </w:p>
          <w:p w:rsidR="00F41D4A" w:rsidRPr="007933E8" w:rsidRDefault="00CB6E8C" w:rsidP="00642A57">
            <w:pPr>
              <w:pStyle w:val="ListParagraph"/>
              <w:numPr>
                <w:ilvl w:val="0"/>
                <w:numId w:val="27"/>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B95B84" w:rsidRPr="007933E8">
              <w:rPr>
                <w:rFonts w:ascii="Times New Roman" w:hAnsi="Times New Roman" w:cs="Times New Roman"/>
                <w:color w:val="000000" w:themeColor="text1"/>
                <w:sz w:val="24"/>
                <w:szCs w:val="24"/>
              </w:rPr>
              <w:t xml:space="preserve"> menyampaikan tujuan pembelajaran yang akan diajarkan kepada </w:t>
            </w:r>
            <w:r w:rsidR="009D1A10" w:rsidRPr="007933E8">
              <w:rPr>
                <w:rFonts w:ascii="Times New Roman" w:hAnsi="Times New Roman" w:cs="Times New Roman"/>
                <w:color w:val="000000" w:themeColor="text1"/>
                <w:sz w:val="24"/>
                <w:szCs w:val="24"/>
              </w:rPr>
              <w:t>peserta didik</w:t>
            </w:r>
          </w:p>
          <w:p w:rsidR="00B95B84" w:rsidRPr="007933E8" w:rsidRDefault="00CB6E8C" w:rsidP="00642A57">
            <w:pPr>
              <w:pStyle w:val="ListParagraph"/>
              <w:numPr>
                <w:ilvl w:val="0"/>
                <w:numId w:val="27"/>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E23B4E" w:rsidRPr="007933E8">
              <w:rPr>
                <w:rFonts w:ascii="Times New Roman" w:hAnsi="Times New Roman" w:cs="Times New Roman"/>
                <w:color w:val="000000" w:themeColor="text1"/>
                <w:sz w:val="24"/>
                <w:szCs w:val="24"/>
              </w:rPr>
              <w:t xml:space="preserve"> memperkenalkan </w:t>
            </w:r>
            <w:r w:rsidR="009D1A10" w:rsidRPr="007933E8">
              <w:rPr>
                <w:rFonts w:ascii="Times New Roman" w:hAnsi="Times New Roman" w:cs="Times New Roman"/>
                <w:color w:val="000000" w:themeColor="text1"/>
                <w:sz w:val="24"/>
                <w:szCs w:val="24"/>
              </w:rPr>
              <w:t xml:space="preserve">permainan tradisional bugis </w:t>
            </w:r>
            <w:r w:rsidR="00E23B4E" w:rsidRPr="007933E8">
              <w:rPr>
                <w:rFonts w:ascii="Times New Roman" w:hAnsi="Times New Roman" w:cs="Times New Roman"/>
                <w:color w:val="000000" w:themeColor="text1"/>
                <w:sz w:val="24"/>
                <w:szCs w:val="24"/>
              </w:rPr>
              <w:t xml:space="preserve">kepada </w:t>
            </w:r>
            <w:r w:rsidR="009D1A10" w:rsidRPr="007933E8">
              <w:rPr>
                <w:rFonts w:ascii="Times New Roman" w:hAnsi="Times New Roman" w:cs="Times New Roman"/>
                <w:color w:val="000000" w:themeColor="text1"/>
                <w:sz w:val="24"/>
                <w:szCs w:val="24"/>
              </w:rPr>
              <w:t xml:space="preserve">peserta didik </w:t>
            </w:r>
            <w:r w:rsidR="00E23B4E" w:rsidRPr="007933E8">
              <w:rPr>
                <w:rFonts w:ascii="Times New Roman" w:hAnsi="Times New Roman" w:cs="Times New Roman"/>
                <w:color w:val="000000" w:themeColor="text1"/>
                <w:sz w:val="24"/>
                <w:szCs w:val="24"/>
              </w:rPr>
              <w:t xml:space="preserve">yang berkaitan dengan </w:t>
            </w:r>
            <w:r w:rsidR="009D1A10" w:rsidRPr="007933E8">
              <w:rPr>
                <w:rFonts w:ascii="Times New Roman" w:hAnsi="Times New Roman" w:cs="Times New Roman"/>
                <w:color w:val="000000" w:themeColor="text1"/>
                <w:sz w:val="24"/>
                <w:szCs w:val="24"/>
              </w:rPr>
              <w:t>pembelajaran matematika yaitu bangun datar</w:t>
            </w:r>
          </w:p>
        </w:tc>
        <w:tc>
          <w:tcPr>
            <w:tcW w:w="2509" w:type="dxa"/>
          </w:tcPr>
          <w:p w:rsidR="005A7787" w:rsidRPr="007933E8" w:rsidRDefault="00F516AE" w:rsidP="00642A57">
            <w:pPr>
              <w:pStyle w:val="ListParagraph"/>
              <w:numPr>
                <w:ilvl w:val="0"/>
                <w:numId w:val="28"/>
              </w:numPr>
              <w:spacing w:line="360" w:lineRule="auto"/>
              <w:ind w:left="259" w:hanging="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lang w:val="en-US"/>
              </w:rPr>
              <w:t>d</w:t>
            </w:r>
            <w:r w:rsidR="00911643" w:rsidRPr="007933E8">
              <w:rPr>
                <w:rFonts w:ascii="Times New Roman" w:hAnsi="Times New Roman" w:cs="Times New Roman"/>
                <w:color w:val="000000" w:themeColor="text1"/>
                <w:sz w:val="24"/>
                <w:szCs w:val="24"/>
              </w:rPr>
              <w:t>idik</w:t>
            </w:r>
            <w:r w:rsidR="00E23B4E" w:rsidRPr="007933E8">
              <w:rPr>
                <w:rFonts w:ascii="Times New Roman" w:hAnsi="Times New Roman" w:cs="Times New Roman"/>
                <w:color w:val="000000" w:themeColor="text1"/>
                <w:sz w:val="24"/>
                <w:szCs w:val="24"/>
              </w:rPr>
              <w:t xml:space="preserve"> menjawab salam dari </w:t>
            </w:r>
            <w:r w:rsidR="00CB6E8C">
              <w:rPr>
                <w:rFonts w:ascii="Times New Roman" w:hAnsi="Times New Roman" w:cs="Times New Roman"/>
                <w:color w:val="000000" w:themeColor="text1"/>
                <w:sz w:val="24"/>
                <w:szCs w:val="24"/>
              </w:rPr>
              <w:t>pendidik</w:t>
            </w:r>
            <w:r w:rsidR="00E23B4E" w:rsidRPr="007933E8">
              <w:rPr>
                <w:rFonts w:ascii="Times New Roman" w:hAnsi="Times New Roman" w:cs="Times New Roman"/>
                <w:color w:val="000000" w:themeColor="text1"/>
                <w:sz w:val="24"/>
                <w:szCs w:val="24"/>
              </w:rPr>
              <w:t xml:space="preserve"> dan berdoa</w:t>
            </w:r>
          </w:p>
          <w:p w:rsidR="005A7787" w:rsidRPr="007933E8" w:rsidRDefault="00F516AE" w:rsidP="00642A57">
            <w:pPr>
              <w:pStyle w:val="ListParagraph"/>
              <w:numPr>
                <w:ilvl w:val="0"/>
                <w:numId w:val="28"/>
              </w:numPr>
              <w:spacing w:line="360" w:lineRule="auto"/>
              <w:ind w:left="259" w:hanging="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lang w:val="en-US"/>
              </w:rPr>
              <w:t>d</w:t>
            </w:r>
            <w:r w:rsidR="00911643" w:rsidRPr="007933E8">
              <w:rPr>
                <w:rFonts w:ascii="Times New Roman" w:hAnsi="Times New Roman" w:cs="Times New Roman"/>
                <w:color w:val="000000" w:themeColor="text1"/>
                <w:sz w:val="24"/>
                <w:szCs w:val="24"/>
              </w:rPr>
              <w:t>idik</w:t>
            </w:r>
            <w:r w:rsidR="00E23B4E" w:rsidRPr="007933E8">
              <w:rPr>
                <w:rFonts w:ascii="Times New Roman" w:hAnsi="Times New Roman" w:cs="Times New Roman"/>
                <w:color w:val="000000" w:themeColor="text1"/>
                <w:sz w:val="24"/>
                <w:szCs w:val="24"/>
              </w:rPr>
              <w:t xml:space="preserve"> menjawab </w:t>
            </w:r>
            <w:r>
              <w:rPr>
                <w:rFonts w:ascii="Times New Roman" w:hAnsi="Times New Roman" w:cs="Times New Roman"/>
                <w:color w:val="000000" w:themeColor="text1"/>
                <w:sz w:val="24"/>
                <w:szCs w:val="24"/>
              </w:rPr>
              <w:t xml:space="preserve">hadir jika namanya disebut dan </w:t>
            </w:r>
            <w:r>
              <w:rPr>
                <w:rFonts w:ascii="Times New Roman" w:hAnsi="Times New Roman" w:cs="Times New Roman"/>
                <w:color w:val="000000" w:themeColor="text1"/>
                <w:sz w:val="24"/>
                <w:szCs w:val="24"/>
                <w:lang w:val="en-US"/>
              </w:rPr>
              <w:t>t</w:t>
            </w:r>
            <w:r w:rsidR="00E23B4E" w:rsidRPr="007933E8">
              <w:rPr>
                <w:rFonts w:ascii="Times New Roman" w:hAnsi="Times New Roman" w:cs="Times New Roman"/>
                <w:color w:val="000000" w:themeColor="text1"/>
                <w:sz w:val="24"/>
                <w:szCs w:val="24"/>
              </w:rPr>
              <w:t xml:space="preserve">idak hadir bagi </w:t>
            </w:r>
            <w:r w:rsidR="009D1A10">
              <w:rPr>
                <w:rFonts w:ascii="Times New Roman" w:hAnsi="Times New Roman" w:cs="Times New Roman"/>
                <w:color w:val="000000" w:themeColor="text1"/>
                <w:sz w:val="24"/>
                <w:szCs w:val="24"/>
              </w:rPr>
              <w:t xml:space="preserve">Peserta </w:t>
            </w:r>
            <w:r w:rsidR="009D1A10">
              <w:rPr>
                <w:rFonts w:ascii="Times New Roman" w:hAnsi="Times New Roman" w:cs="Times New Roman"/>
                <w:color w:val="000000" w:themeColor="text1"/>
                <w:sz w:val="24"/>
                <w:szCs w:val="24"/>
                <w:lang w:val="en-US"/>
              </w:rPr>
              <w:t>d</w:t>
            </w:r>
            <w:r w:rsidR="00911643" w:rsidRPr="007933E8">
              <w:rPr>
                <w:rFonts w:ascii="Times New Roman" w:hAnsi="Times New Roman" w:cs="Times New Roman"/>
                <w:color w:val="000000" w:themeColor="text1"/>
                <w:sz w:val="24"/>
                <w:szCs w:val="24"/>
              </w:rPr>
              <w:t>idik</w:t>
            </w:r>
            <w:r w:rsidR="00E23B4E" w:rsidRPr="007933E8">
              <w:rPr>
                <w:rFonts w:ascii="Times New Roman" w:hAnsi="Times New Roman" w:cs="Times New Roman"/>
                <w:color w:val="000000" w:themeColor="text1"/>
                <w:sz w:val="24"/>
                <w:szCs w:val="24"/>
              </w:rPr>
              <w:t xml:space="preserve"> yang tidak hadir.</w:t>
            </w:r>
          </w:p>
          <w:p w:rsidR="005A7787" w:rsidRPr="007933E8" w:rsidRDefault="00911643" w:rsidP="00642A57">
            <w:pPr>
              <w:pStyle w:val="ListParagraph"/>
              <w:numPr>
                <w:ilvl w:val="0"/>
                <w:numId w:val="28"/>
              </w:numPr>
              <w:spacing w:line="360" w:lineRule="auto"/>
              <w:ind w:left="259"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didik</w:t>
            </w:r>
            <w:r w:rsidR="00E23B4E" w:rsidRPr="007933E8">
              <w:rPr>
                <w:rFonts w:ascii="Times New Roman" w:hAnsi="Times New Roman" w:cs="Times New Roman"/>
                <w:color w:val="000000" w:themeColor="text1"/>
                <w:sz w:val="24"/>
                <w:szCs w:val="24"/>
              </w:rPr>
              <w:t xml:space="preserve"> mendengarkan tujuan pembela</w:t>
            </w:r>
            <w:r w:rsidR="005A7787" w:rsidRPr="007933E8">
              <w:rPr>
                <w:rFonts w:ascii="Times New Roman" w:hAnsi="Times New Roman" w:cs="Times New Roman"/>
                <w:color w:val="000000" w:themeColor="text1"/>
                <w:sz w:val="24"/>
                <w:szCs w:val="24"/>
              </w:rPr>
              <w:t xml:space="preserve">jaran yang disampaikan oleh </w:t>
            </w:r>
            <w:r w:rsidR="00CB6E8C">
              <w:rPr>
                <w:rFonts w:ascii="Times New Roman" w:hAnsi="Times New Roman" w:cs="Times New Roman"/>
                <w:color w:val="000000" w:themeColor="text1"/>
                <w:sz w:val="24"/>
                <w:szCs w:val="24"/>
              </w:rPr>
              <w:t>pendidik</w:t>
            </w:r>
          </w:p>
          <w:p w:rsidR="00E23B4E" w:rsidRPr="007933E8" w:rsidRDefault="00911643" w:rsidP="00642A57">
            <w:pPr>
              <w:pStyle w:val="ListParagraph"/>
              <w:numPr>
                <w:ilvl w:val="0"/>
                <w:numId w:val="28"/>
              </w:numPr>
              <w:spacing w:line="360" w:lineRule="auto"/>
              <w:ind w:left="259"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didik</w:t>
            </w:r>
            <w:r w:rsidR="00E23B4E" w:rsidRPr="007933E8">
              <w:rPr>
                <w:rFonts w:ascii="Times New Roman" w:hAnsi="Times New Roman" w:cs="Times New Roman"/>
                <w:color w:val="000000" w:themeColor="text1"/>
                <w:sz w:val="24"/>
                <w:szCs w:val="24"/>
              </w:rPr>
              <w:t xml:space="preserve"> mendengar dan menyimak apa yang disampaikan oleh </w:t>
            </w:r>
            <w:r w:rsidR="00CB6E8C">
              <w:rPr>
                <w:rFonts w:ascii="Times New Roman" w:hAnsi="Times New Roman" w:cs="Times New Roman"/>
                <w:color w:val="000000" w:themeColor="text1"/>
                <w:sz w:val="24"/>
                <w:szCs w:val="24"/>
              </w:rPr>
              <w:t>pendidik</w:t>
            </w:r>
          </w:p>
        </w:tc>
      </w:tr>
      <w:tr w:rsidR="001E62AC" w:rsidRPr="007933E8" w:rsidTr="00821853">
        <w:tc>
          <w:tcPr>
            <w:tcW w:w="2323" w:type="dxa"/>
          </w:tcPr>
          <w:p w:rsidR="00B95B84" w:rsidRPr="007933E8" w:rsidRDefault="009D1A10" w:rsidP="00B95B8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i</w:t>
            </w:r>
            <w:r w:rsidR="00E23B4E" w:rsidRPr="007933E8">
              <w:rPr>
                <w:rFonts w:ascii="Times New Roman" w:hAnsi="Times New Roman" w:cs="Times New Roman"/>
                <w:color w:val="000000" w:themeColor="text1"/>
                <w:sz w:val="24"/>
                <w:szCs w:val="24"/>
              </w:rPr>
              <w:t>nti</w:t>
            </w:r>
          </w:p>
        </w:tc>
        <w:tc>
          <w:tcPr>
            <w:tcW w:w="2509" w:type="dxa"/>
          </w:tcPr>
          <w:p w:rsidR="005A7787" w:rsidRPr="009D1A10" w:rsidRDefault="00CB6E8C" w:rsidP="00642A57">
            <w:pPr>
              <w:pStyle w:val="ListParagraph"/>
              <w:numPr>
                <w:ilvl w:val="0"/>
                <w:numId w:val="29"/>
              </w:numPr>
              <w:spacing w:line="360" w:lineRule="auto"/>
              <w:ind w:left="217" w:hanging="284"/>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Pendidik</w:t>
            </w:r>
            <w:r w:rsidR="00864986" w:rsidRPr="007933E8">
              <w:rPr>
                <w:rFonts w:ascii="Times New Roman" w:hAnsi="Times New Roman" w:cs="Times New Roman"/>
                <w:color w:val="000000" w:themeColor="text1"/>
                <w:sz w:val="24"/>
                <w:szCs w:val="24"/>
              </w:rPr>
              <w:t xml:space="preserve"> meminta kepada </w:t>
            </w:r>
            <w:r w:rsidR="009D1A10" w:rsidRPr="007933E8">
              <w:rPr>
                <w:rFonts w:ascii="Times New Roman" w:hAnsi="Times New Roman" w:cs="Times New Roman"/>
                <w:color w:val="000000" w:themeColor="text1"/>
                <w:sz w:val="24"/>
                <w:szCs w:val="24"/>
              </w:rPr>
              <w:t xml:space="preserve">peserta didik </w:t>
            </w:r>
            <w:r w:rsidR="00864986" w:rsidRPr="007933E8">
              <w:rPr>
                <w:rFonts w:ascii="Times New Roman" w:hAnsi="Times New Roman" w:cs="Times New Roman"/>
                <w:color w:val="000000" w:themeColor="text1"/>
                <w:sz w:val="24"/>
                <w:szCs w:val="24"/>
              </w:rPr>
              <w:t xml:space="preserve">untuk mengamati gambar permainan </w:t>
            </w:r>
            <w:r w:rsidR="009D1A10" w:rsidRPr="007933E8">
              <w:rPr>
                <w:rFonts w:ascii="Times New Roman" w:hAnsi="Times New Roman" w:cs="Times New Roman"/>
                <w:color w:val="000000" w:themeColor="text1"/>
                <w:sz w:val="24"/>
                <w:szCs w:val="24"/>
              </w:rPr>
              <w:lastRenderedPageBreak/>
              <w:t xml:space="preserve">tradisional bugis yaitu permainan </w:t>
            </w:r>
            <w:r w:rsidR="009D1A10" w:rsidRPr="009D1A10">
              <w:rPr>
                <w:rFonts w:ascii="Times New Roman" w:hAnsi="Times New Roman" w:cs="Times New Roman"/>
                <w:i/>
                <w:color w:val="000000" w:themeColor="text1"/>
                <w:sz w:val="24"/>
                <w:szCs w:val="24"/>
              </w:rPr>
              <w:t>ma’nginja</w:t>
            </w:r>
          </w:p>
          <w:p w:rsidR="005A7787" w:rsidRPr="007933E8" w:rsidRDefault="00CB6E8C" w:rsidP="00642A57">
            <w:pPr>
              <w:pStyle w:val="ListParagraph"/>
              <w:numPr>
                <w:ilvl w:val="0"/>
                <w:numId w:val="29"/>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864986" w:rsidRPr="007933E8">
              <w:rPr>
                <w:rFonts w:ascii="Times New Roman" w:hAnsi="Times New Roman" w:cs="Times New Roman"/>
                <w:color w:val="000000" w:themeColor="text1"/>
                <w:sz w:val="24"/>
                <w:szCs w:val="24"/>
              </w:rPr>
              <w:t xml:space="preserve"> bertanya kepada </w:t>
            </w:r>
            <w:r w:rsidR="009D1A10" w:rsidRPr="007933E8">
              <w:rPr>
                <w:rFonts w:ascii="Times New Roman" w:hAnsi="Times New Roman" w:cs="Times New Roman"/>
                <w:color w:val="000000" w:themeColor="text1"/>
                <w:sz w:val="24"/>
                <w:szCs w:val="24"/>
              </w:rPr>
              <w:t xml:space="preserve">peserta didik </w:t>
            </w:r>
            <w:r w:rsidR="00864986" w:rsidRPr="007933E8">
              <w:rPr>
                <w:rFonts w:ascii="Times New Roman" w:hAnsi="Times New Roman" w:cs="Times New Roman"/>
                <w:color w:val="000000" w:themeColor="text1"/>
                <w:sz w:val="24"/>
                <w:szCs w:val="24"/>
              </w:rPr>
              <w:t xml:space="preserve">bangun datar apa saja </w:t>
            </w:r>
            <w:r w:rsidR="005A7787" w:rsidRPr="007933E8">
              <w:rPr>
                <w:rFonts w:ascii="Times New Roman" w:hAnsi="Times New Roman" w:cs="Times New Roman"/>
                <w:color w:val="000000" w:themeColor="text1"/>
                <w:sz w:val="24"/>
                <w:szCs w:val="24"/>
              </w:rPr>
              <w:t xml:space="preserve">yang ada pada gambar </w:t>
            </w:r>
            <w:r w:rsidR="009D1A10" w:rsidRPr="007933E8">
              <w:rPr>
                <w:rFonts w:ascii="Times New Roman" w:hAnsi="Times New Roman" w:cs="Times New Roman"/>
                <w:color w:val="000000" w:themeColor="text1"/>
                <w:sz w:val="24"/>
                <w:szCs w:val="24"/>
              </w:rPr>
              <w:t xml:space="preserve">permainan tradisional </w:t>
            </w:r>
            <w:r w:rsidR="009D1A10" w:rsidRPr="009D1A10">
              <w:rPr>
                <w:rFonts w:ascii="Times New Roman" w:hAnsi="Times New Roman" w:cs="Times New Roman"/>
                <w:i/>
                <w:color w:val="000000" w:themeColor="text1"/>
                <w:sz w:val="24"/>
                <w:szCs w:val="24"/>
              </w:rPr>
              <w:t>ma’nginja</w:t>
            </w:r>
          </w:p>
          <w:p w:rsidR="005A7787" w:rsidRPr="007933E8" w:rsidRDefault="00CB6E8C" w:rsidP="00642A57">
            <w:pPr>
              <w:pStyle w:val="ListParagraph"/>
              <w:numPr>
                <w:ilvl w:val="0"/>
                <w:numId w:val="29"/>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864986" w:rsidRPr="007933E8">
              <w:rPr>
                <w:rFonts w:ascii="Times New Roman" w:hAnsi="Times New Roman" w:cs="Times New Roman"/>
                <w:color w:val="000000" w:themeColor="text1"/>
                <w:sz w:val="24"/>
                <w:szCs w:val="24"/>
              </w:rPr>
              <w:t xml:space="preserve"> menjelaskan keterkaitan </w:t>
            </w:r>
            <w:r w:rsidR="009D1A10" w:rsidRPr="007933E8">
              <w:rPr>
                <w:rFonts w:ascii="Times New Roman" w:hAnsi="Times New Roman" w:cs="Times New Roman"/>
                <w:color w:val="000000" w:themeColor="text1"/>
                <w:sz w:val="24"/>
                <w:szCs w:val="24"/>
              </w:rPr>
              <w:t xml:space="preserve">gambar permainan tradisional </w:t>
            </w:r>
            <w:r w:rsidR="009D1A10" w:rsidRPr="009D1A10">
              <w:rPr>
                <w:rFonts w:ascii="Times New Roman" w:hAnsi="Times New Roman" w:cs="Times New Roman"/>
                <w:i/>
                <w:color w:val="000000" w:themeColor="text1"/>
                <w:sz w:val="24"/>
                <w:szCs w:val="24"/>
              </w:rPr>
              <w:t>ma’nginja</w:t>
            </w:r>
            <w:r w:rsidR="009D1A10" w:rsidRPr="007933E8">
              <w:rPr>
                <w:rFonts w:ascii="Times New Roman" w:hAnsi="Times New Roman" w:cs="Times New Roman"/>
                <w:color w:val="000000" w:themeColor="text1"/>
                <w:sz w:val="24"/>
                <w:szCs w:val="24"/>
              </w:rPr>
              <w:t xml:space="preserve"> dengan materi</w:t>
            </w:r>
            <w:r w:rsidR="00864986" w:rsidRPr="007933E8">
              <w:rPr>
                <w:rFonts w:ascii="Times New Roman" w:hAnsi="Times New Roman" w:cs="Times New Roman"/>
                <w:color w:val="000000" w:themeColor="text1"/>
                <w:sz w:val="24"/>
                <w:szCs w:val="24"/>
              </w:rPr>
              <w:t xml:space="preserve"> bangun datar</w:t>
            </w:r>
          </w:p>
          <w:p w:rsidR="005A7787" w:rsidRPr="007933E8" w:rsidRDefault="00CB6E8C" w:rsidP="00642A57">
            <w:pPr>
              <w:pStyle w:val="ListParagraph"/>
              <w:numPr>
                <w:ilvl w:val="0"/>
                <w:numId w:val="29"/>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1E62AC" w:rsidRPr="007933E8">
              <w:rPr>
                <w:rFonts w:ascii="Times New Roman" w:hAnsi="Times New Roman" w:cs="Times New Roman"/>
                <w:color w:val="000000" w:themeColor="text1"/>
                <w:sz w:val="24"/>
                <w:szCs w:val="24"/>
              </w:rPr>
              <w:t xml:space="preserve"> membagi </w:t>
            </w:r>
            <w:r w:rsidR="009D1A10" w:rsidRPr="007933E8">
              <w:rPr>
                <w:rFonts w:ascii="Times New Roman" w:hAnsi="Times New Roman" w:cs="Times New Roman"/>
                <w:color w:val="000000" w:themeColor="text1"/>
                <w:sz w:val="24"/>
                <w:szCs w:val="24"/>
              </w:rPr>
              <w:t xml:space="preserve">peserta didik </w:t>
            </w:r>
            <w:r w:rsidR="001E62AC" w:rsidRPr="007933E8">
              <w:rPr>
                <w:rFonts w:ascii="Times New Roman" w:hAnsi="Times New Roman" w:cs="Times New Roman"/>
                <w:color w:val="000000" w:themeColor="text1"/>
                <w:sz w:val="24"/>
                <w:szCs w:val="24"/>
              </w:rPr>
              <w:t>dalam kelompok dan membagikan LKS</w:t>
            </w:r>
          </w:p>
          <w:p w:rsidR="005A7787" w:rsidRPr="007933E8" w:rsidRDefault="00CB6E8C" w:rsidP="00642A57">
            <w:pPr>
              <w:pStyle w:val="ListParagraph"/>
              <w:numPr>
                <w:ilvl w:val="0"/>
                <w:numId w:val="29"/>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1E62AC" w:rsidRPr="007933E8">
              <w:rPr>
                <w:rFonts w:ascii="Times New Roman" w:hAnsi="Times New Roman" w:cs="Times New Roman"/>
                <w:color w:val="000000" w:themeColor="text1"/>
                <w:sz w:val="24"/>
                <w:szCs w:val="24"/>
              </w:rPr>
              <w:t xml:space="preserve"> berkeliling untuk membimbing </w:t>
            </w:r>
            <w:r w:rsidR="009D1A10" w:rsidRPr="007933E8">
              <w:rPr>
                <w:rFonts w:ascii="Times New Roman" w:hAnsi="Times New Roman" w:cs="Times New Roman"/>
                <w:color w:val="000000" w:themeColor="text1"/>
                <w:sz w:val="24"/>
                <w:szCs w:val="24"/>
              </w:rPr>
              <w:t xml:space="preserve">peserta didik </w:t>
            </w:r>
            <w:r w:rsidR="001E62AC" w:rsidRPr="007933E8">
              <w:rPr>
                <w:rFonts w:ascii="Times New Roman" w:hAnsi="Times New Roman" w:cs="Times New Roman"/>
                <w:color w:val="000000" w:themeColor="text1"/>
                <w:sz w:val="24"/>
                <w:szCs w:val="24"/>
              </w:rPr>
              <w:t>dalam mengerjakan LKS nya</w:t>
            </w:r>
          </w:p>
          <w:p w:rsidR="001E62AC" w:rsidRPr="007933E8" w:rsidRDefault="00CB6E8C" w:rsidP="00642A57">
            <w:pPr>
              <w:pStyle w:val="ListParagraph"/>
              <w:numPr>
                <w:ilvl w:val="0"/>
                <w:numId w:val="29"/>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1E62AC" w:rsidRPr="007933E8">
              <w:rPr>
                <w:rFonts w:ascii="Times New Roman" w:hAnsi="Times New Roman" w:cs="Times New Roman"/>
                <w:color w:val="000000" w:themeColor="text1"/>
                <w:sz w:val="24"/>
                <w:szCs w:val="24"/>
              </w:rPr>
              <w:t xml:space="preserve"> meminta tiap-tiap kelompok untuk </w:t>
            </w:r>
            <w:r w:rsidR="001E62AC" w:rsidRPr="007933E8">
              <w:rPr>
                <w:rFonts w:ascii="Times New Roman" w:hAnsi="Times New Roman" w:cs="Times New Roman"/>
                <w:color w:val="000000" w:themeColor="text1"/>
                <w:sz w:val="24"/>
                <w:szCs w:val="24"/>
              </w:rPr>
              <w:lastRenderedPageBreak/>
              <w:t>mempresentasikan hasil jawabannya</w:t>
            </w:r>
          </w:p>
        </w:tc>
        <w:tc>
          <w:tcPr>
            <w:tcW w:w="2509" w:type="dxa"/>
          </w:tcPr>
          <w:p w:rsidR="005A7787" w:rsidRPr="009D1A10" w:rsidRDefault="00911643" w:rsidP="00642A57">
            <w:pPr>
              <w:pStyle w:val="ListParagraph"/>
              <w:numPr>
                <w:ilvl w:val="0"/>
                <w:numId w:val="30"/>
              </w:numPr>
              <w:spacing w:line="360" w:lineRule="auto"/>
              <w:ind w:left="259" w:hanging="259"/>
              <w:rPr>
                <w:rFonts w:ascii="Times New Roman" w:hAnsi="Times New Roman" w:cs="Times New Roman"/>
                <w:i/>
                <w:color w:val="000000" w:themeColor="text1"/>
                <w:sz w:val="24"/>
                <w:szCs w:val="24"/>
              </w:rPr>
            </w:pPr>
            <w:r w:rsidRPr="007933E8">
              <w:rPr>
                <w:rFonts w:ascii="Times New Roman" w:hAnsi="Times New Roman" w:cs="Times New Roman"/>
                <w:color w:val="000000" w:themeColor="text1"/>
                <w:sz w:val="24"/>
                <w:szCs w:val="24"/>
              </w:rPr>
              <w:lastRenderedPageBreak/>
              <w:t xml:space="preserve">Peserta </w:t>
            </w:r>
            <w:r w:rsidR="009D1A10" w:rsidRPr="007933E8">
              <w:rPr>
                <w:rFonts w:ascii="Times New Roman" w:hAnsi="Times New Roman" w:cs="Times New Roman"/>
                <w:color w:val="000000" w:themeColor="text1"/>
                <w:sz w:val="24"/>
                <w:szCs w:val="24"/>
              </w:rPr>
              <w:t>didik</w:t>
            </w:r>
            <w:r w:rsidR="001E62AC" w:rsidRPr="007933E8">
              <w:rPr>
                <w:rFonts w:ascii="Times New Roman" w:hAnsi="Times New Roman" w:cs="Times New Roman"/>
                <w:color w:val="000000" w:themeColor="text1"/>
                <w:sz w:val="24"/>
                <w:szCs w:val="24"/>
              </w:rPr>
              <w:t xml:space="preserve"> mengamati gambar</w:t>
            </w:r>
            <w:r w:rsidR="005A7787" w:rsidRPr="007933E8">
              <w:rPr>
                <w:rFonts w:ascii="Times New Roman" w:hAnsi="Times New Roman" w:cs="Times New Roman"/>
                <w:color w:val="000000" w:themeColor="text1"/>
                <w:sz w:val="24"/>
                <w:szCs w:val="24"/>
              </w:rPr>
              <w:t xml:space="preserve"> permainan tradisional </w:t>
            </w:r>
            <w:r w:rsidR="009D1A10" w:rsidRPr="009D1A10">
              <w:rPr>
                <w:rFonts w:ascii="Times New Roman" w:hAnsi="Times New Roman" w:cs="Times New Roman"/>
                <w:i/>
                <w:color w:val="000000" w:themeColor="text1"/>
                <w:sz w:val="24"/>
                <w:szCs w:val="24"/>
              </w:rPr>
              <w:lastRenderedPageBreak/>
              <w:t>ma’nginja</w:t>
            </w:r>
          </w:p>
          <w:p w:rsidR="005A7787" w:rsidRPr="007933E8" w:rsidRDefault="00911643" w:rsidP="00642A57">
            <w:pPr>
              <w:pStyle w:val="ListParagraph"/>
              <w:numPr>
                <w:ilvl w:val="0"/>
                <w:numId w:val="30"/>
              </w:numPr>
              <w:spacing w:line="360" w:lineRule="auto"/>
              <w:ind w:left="259" w:hanging="259"/>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 xml:space="preserve">didik </w:t>
            </w:r>
            <w:r w:rsidR="001E62AC" w:rsidRPr="007933E8">
              <w:rPr>
                <w:rFonts w:ascii="Times New Roman" w:hAnsi="Times New Roman" w:cs="Times New Roman"/>
                <w:color w:val="000000" w:themeColor="text1"/>
                <w:sz w:val="24"/>
                <w:szCs w:val="24"/>
              </w:rPr>
              <w:t>menjawab berdasarkan pengetahuannya masing-masing</w:t>
            </w:r>
          </w:p>
          <w:p w:rsidR="005A7787" w:rsidRPr="007933E8" w:rsidRDefault="00911643" w:rsidP="00642A57">
            <w:pPr>
              <w:pStyle w:val="ListParagraph"/>
              <w:numPr>
                <w:ilvl w:val="0"/>
                <w:numId w:val="30"/>
              </w:numPr>
              <w:spacing w:line="360" w:lineRule="auto"/>
              <w:ind w:left="259" w:hanging="259"/>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 xml:space="preserve">didik </w:t>
            </w:r>
            <w:r w:rsidR="001E62AC" w:rsidRPr="007933E8">
              <w:rPr>
                <w:rFonts w:ascii="Times New Roman" w:hAnsi="Times New Roman" w:cs="Times New Roman"/>
                <w:color w:val="000000" w:themeColor="text1"/>
                <w:sz w:val="24"/>
                <w:szCs w:val="24"/>
              </w:rPr>
              <w:t xml:space="preserve">menyimak apa yang disampikan oleh </w:t>
            </w:r>
            <w:r w:rsidR="00CB6E8C">
              <w:rPr>
                <w:rFonts w:ascii="Times New Roman" w:hAnsi="Times New Roman" w:cs="Times New Roman"/>
                <w:color w:val="000000" w:themeColor="text1"/>
                <w:sz w:val="24"/>
                <w:szCs w:val="24"/>
              </w:rPr>
              <w:t>pendidik</w:t>
            </w:r>
          </w:p>
          <w:p w:rsidR="005A7787" w:rsidRPr="007933E8" w:rsidRDefault="00911643" w:rsidP="00642A57">
            <w:pPr>
              <w:pStyle w:val="ListParagraph"/>
              <w:numPr>
                <w:ilvl w:val="0"/>
                <w:numId w:val="30"/>
              </w:numPr>
              <w:spacing w:line="360" w:lineRule="auto"/>
              <w:ind w:left="259" w:hanging="259"/>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didik</w:t>
            </w:r>
            <w:r w:rsidR="001E62AC" w:rsidRPr="007933E8">
              <w:rPr>
                <w:rFonts w:ascii="Times New Roman" w:hAnsi="Times New Roman" w:cs="Times New Roman"/>
                <w:color w:val="000000" w:themeColor="text1"/>
                <w:sz w:val="24"/>
                <w:szCs w:val="24"/>
              </w:rPr>
              <w:t xml:space="preserve"> mengerjakann LKS dalam berkelompok</w:t>
            </w:r>
          </w:p>
          <w:p w:rsidR="005A7787" w:rsidRPr="007933E8" w:rsidRDefault="00911643" w:rsidP="00642A57">
            <w:pPr>
              <w:pStyle w:val="ListParagraph"/>
              <w:numPr>
                <w:ilvl w:val="0"/>
                <w:numId w:val="30"/>
              </w:numPr>
              <w:spacing w:line="360" w:lineRule="auto"/>
              <w:ind w:left="259" w:hanging="259"/>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didik</w:t>
            </w:r>
            <w:r w:rsidR="001E62AC" w:rsidRPr="007933E8">
              <w:rPr>
                <w:rFonts w:ascii="Times New Roman" w:hAnsi="Times New Roman" w:cs="Times New Roman"/>
                <w:color w:val="000000" w:themeColor="text1"/>
                <w:sz w:val="24"/>
                <w:szCs w:val="24"/>
              </w:rPr>
              <w:t xml:space="preserve"> berdiskusi dengan teman satu kelompoknya</w:t>
            </w:r>
          </w:p>
          <w:p w:rsidR="001E62AC" w:rsidRPr="007933E8" w:rsidRDefault="005A7787" w:rsidP="00642A57">
            <w:pPr>
              <w:pStyle w:val="ListParagraph"/>
              <w:numPr>
                <w:ilvl w:val="0"/>
                <w:numId w:val="30"/>
              </w:numPr>
              <w:spacing w:line="360" w:lineRule="auto"/>
              <w:ind w:left="259" w:hanging="259"/>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T</w:t>
            </w:r>
            <w:r w:rsidR="001E62AC" w:rsidRPr="007933E8">
              <w:rPr>
                <w:rFonts w:ascii="Times New Roman" w:hAnsi="Times New Roman" w:cs="Times New Roman"/>
                <w:color w:val="000000" w:themeColor="text1"/>
                <w:sz w:val="24"/>
                <w:szCs w:val="24"/>
              </w:rPr>
              <w:t>iap-tiap kelompok mempresentasikan hasil diskusi kelompoknya</w:t>
            </w:r>
          </w:p>
        </w:tc>
      </w:tr>
      <w:tr w:rsidR="001E62AC" w:rsidRPr="007933E8" w:rsidTr="00821853">
        <w:tc>
          <w:tcPr>
            <w:tcW w:w="2323" w:type="dxa"/>
          </w:tcPr>
          <w:p w:rsidR="005A7787" w:rsidRPr="007933E8" w:rsidRDefault="009D1A10" w:rsidP="001E62A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Kegiatan </w:t>
            </w:r>
            <w:r>
              <w:rPr>
                <w:rFonts w:ascii="Times New Roman" w:hAnsi="Times New Roman" w:cs="Times New Roman"/>
                <w:color w:val="000000" w:themeColor="text1"/>
                <w:sz w:val="24"/>
                <w:szCs w:val="24"/>
                <w:lang w:val="en-US"/>
              </w:rPr>
              <w:t>p</w:t>
            </w:r>
            <w:r w:rsidR="001E62AC" w:rsidRPr="007933E8">
              <w:rPr>
                <w:rFonts w:ascii="Times New Roman" w:hAnsi="Times New Roman" w:cs="Times New Roman"/>
                <w:color w:val="000000" w:themeColor="text1"/>
                <w:sz w:val="24"/>
                <w:szCs w:val="24"/>
              </w:rPr>
              <w:t>enutup</w:t>
            </w:r>
          </w:p>
          <w:p w:rsidR="005A7787" w:rsidRPr="007933E8" w:rsidRDefault="005A7787" w:rsidP="005A7787">
            <w:pPr>
              <w:rPr>
                <w:rFonts w:ascii="Times New Roman" w:hAnsi="Times New Roman" w:cs="Times New Roman"/>
                <w:sz w:val="24"/>
                <w:szCs w:val="24"/>
              </w:rPr>
            </w:pPr>
          </w:p>
          <w:p w:rsidR="005A7787" w:rsidRPr="007933E8" w:rsidRDefault="005A7787" w:rsidP="005A7787">
            <w:pPr>
              <w:rPr>
                <w:rFonts w:ascii="Times New Roman" w:hAnsi="Times New Roman" w:cs="Times New Roman"/>
                <w:sz w:val="24"/>
                <w:szCs w:val="24"/>
              </w:rPr>
            </w:pPr>
          </w:p>
          <w:p w:rsidR="005A7787" w:rsidRPr="007933E8" w:rsidRDefault="005A7787" w:rsidP="005A7787">
            <w:pPr>
              <w:rPr>
                <w:rFonts w:ascii="Times New Roman" w:hAnsi="Times New Roman" w:cs="Times New Roman"/>
                <w:sz w:val="24"/>
                <w:szCs w:val="24"/>
              </w:rPr>
            </w:pPr>
          </w:p>
          <w:p w:rsidR="00B95B84" w:rsidRPr="007933E8" w:rsidRDefault="00B95B84" w:rsidP="005A7787">
            <w:pPr>
              <w:jc w:val="center"/>
              <w:rPr>
                <w:rFonts w:ascii="Times New Roman" w:hAnsi="Times New Roman" w:cs="Times New Roman"/>
                <w:sz w:val="24"/>
                <w:szCs w:val="24"/>
              </w:rPr>
            </w:pPr>
          </w:p>
        </w:tc>
        <w:tc>
          <w:tcPr>
            <w:tcW w:w="2509" w:type="dxa"/>
          </w:tcPr>
          <w:p w:rsidR="005A7787" w:rsidRPr="007933E8" w:rsidRDefault="00CB6E8C" w:rsidP="00642A57">
            <w:pPr>
              <w:pStyle w:val="ListParagraph"/>
              <w:numPr>
                <w:ilvl w:val="0"/>
                <w:numId w:val="31"/>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1E62AC" w:rsidRPr="007933E8">
              <w:rPr>
                <w:rFonts w:ascii="Times New Roman" w:hAnsi="Times New Roman" w:cs="Times New Roman"/>
                <w:color w:val="000000" w:themeColor="text1"/>
                <w:sz w:val="24"/>
                <w:szCs w:val="24"/>
              </w:rPr>
              <w:t xml:space="preserve"> mengajak </w:t>
            </w:r>
            <w:r w:rsidR="009D1A10" w:rsidRPr="007933E8">
              <w:rPr>
                <w:rFonts w:ascii="Times New Roman" w:hAnsi="Times New Roman" w:cs="Times New Roman"/>
                <w:color w:val="000000" w:themeColor="text1"/>
                <w:sz w:val="24"/>
                <w:szCs w:val="24"/>
              </w:rPr>
              <w:t xml:space="preserve">peserta didik </w:t>
            </w:r>
            <w:r w:rsidR="001E62AC" w:rsidRPr="007933E8">
              <w:rPr>
                <w:rFonts w:ascii="Times New Roman" w:hAnsi="Times New Roman" w:cs="Times New Roman"/>
                <w:color w:val="000000" w:themeColor="text1"/>
                <w:sz w:val="24"/>
                <w:szCs w:val="24"/>
              </w:rPr>
              <w:t>untuk merangkum pembela</w:t>
            </w:r>
            <w:r w:rsidR="00821853" w:rsidRPr="007933E8">
              <w:rPr>
                <w:rFonts w:ascii="Times New Roman" w:hAnsi="Times New Roman" w:cs="Times New Roman"/>
                <w:color w:val="000000" w:themeColor="text1"/>
                <w:sz w:val="24"/>
                <w:szCs w:val="24"/>
              </w:rPr>
              <w:t xml:space="preserve">jaran </w:t>
            </w:r>
            <w:r w:rsidR="009D1A10" w:rsidRPr="007933E8">
              <w:rPr>
                <w:rFonts w:ascii="Times New Roman" w:hAnsi="Times New Roman" w:cs="Times New Roman"/>
                <w:color w:val="000000" w:themeColor="text1"/>
                <w:sz w:val="24"/>
                <w:szCs w:val="24"/>
              </w:rPr>
              <w:t>bangun datar pada permainan tradisional ma’nginja</w:t>
            </w:r>
          </w:p>
          <w:p w:rsidR="005A7787" w:rsidRPr="007933E8" w:rsidRDefault="00CB6E8C" w:rsidP="00642A57">
            <w:pPr>
              <w:pStyle w:val="ListParagraph"/>
              <w:numPr>
                <w:ilvl w:val="0"/>
                <w:numId w:val="31"/>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821853" w:rsidRPr="007933E8">
              <w:rPr>
                <w:rFonts w:ascii="Times New Roman" w:hAnsi="Times New Roman" w:cs="Times New Roman"/>
                <w:color w:val="000000" w:themeColor="text1"/>
                <w:sz w:val="24"/>
                <w:szCs w:val="24"/>
              </w:rPr>
              <w:t xml:space="preserve"> mengapresiasi pembelajaran dengan tepuk tangan</w:t>
            </w:r>
          </w:p>
          <w:p w:rsidR="005A7787" w:rsidRPr="007933E8" w:rsidRDefault="00CB6E8C" w:rsidP="00642A57">
            <w:pPr>
              <w:pStyle w:val="ListParagraph"/>
              <w:numPr>
                <w:ilvl w:val="0"/>
                <w:numId w:val="31"/>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821853" w:rsidRPr="007933E8">
              <w:rPr>
                <w:rFonts w:ascii="Times New Roman" w:hAnsi="Times New Roman" w:cs="Times New Roman"/>
                <w:color w:val="000000" w:themeColor="text1"/>
                <w:sz w:val="24"/>
                <w:szCs w:val="24"/>
              </w:rPr>
              <w:t xml:space="preserve"> menyampaikan tujuan pembelajaran dipertemuan selanjutnya</w:t>
            </w:r>
          </w:p>
          <w:p w:rsidR="00821853" w:rsidRPr="007933E8" w:rsidRDefault="00CB6E8C" w:rsidP="00642A57">
            <w:pPr>
              <w:pStyle w:val="ListParagraph"/>
              <w:numPr>
                <w:ilvl w:val="0"/>
                <w:numId w:val="31"/>
              </w:numPr>
              <w:spacing w:line="360" w:lineRule="auto"/>
              <w:ind w:left="2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00821853" w:rsidRPr="007933E8">
              <w:rPr>
                <w:rFonts w:ascii="Times New Roman" w:hAnsi="Times New Roman" w:cs="Times New Roman"/>
                <w:color w:val="000000" w:themeColor="text1"/>
                <w:sz w:val="24"/>
                <w:szCs w:val="24"/>
              </w:rPr>
              <w:t xml:space="preserve"> menutup dengan salam</w:t>
            </w:r>
          </w:p>
        </w:tc>
        <w:tc>
          <w:tcPr>
            <w:tcW w:w="2509" w:type="dxa"/>
          </w:tcPr>
          <w:p w:rsidR="005A7787" w:rsidRPr="007933E8" w:rsidRDefault="00911643" w:rsidP="00642A57">
            <w:pPr>
              <w:pStyle w:val="ListParagraph"/>
              <w:numPr>
                <w:ilvl w:val="0"/>
                <w:numId w:val="32"/>
              </w:numPr>
              <w:spacing w:line="360" w:lineRule="auto"/>
              <w:ind w:left="259" w:hanging="259"/>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 xml:space="preserve">didik </w:t>
            </w:r>
            <w:r w:rsidR="00821853" w:rsidRPr="007933E8">
              <w:rPr>
                <w:rFonts w:ascii="Times New Roman" w:hAnsi="Times New Roman" w:cs="Times New Roman"/>
                <w:color w:val="000000" w:themeColor="text1"/>
                <w:sz w:val="24"/>
                <w:szCs w:val="24"/>
              </w:rPr>
              <w:t xml:space="preserve">merangkum pembelajaran </w:t>
            </w:r>
            <w:r w:rsidR="009D1A10" w:rsidRPr="007933E8">
              <w:rPr>
                <w:rFonts w:ascii="Times New Roman" w:hAnsi="Times New Roman" w:cs="Times New Roman"/>
                <w:color w:val="000000" w:themeColor="text1"/>
                <w:sz w:val="24"/>
                <w:szCs w:val="24"/>
              </w:rPr>
              <w:t>bangun datar pada permainan tradisional ma’nginja</w:t>
            </w:r>
          </w:p>
          <w:p w:rsidR="005A7787" w:rsidRPr="007933E8" w:rsidRDefault="00911643" w:rsidP="00642A57">
            <w:pPr>
              <w:pStyle w:val="ListParagraph"/>
              <w:numPr>
                <w:ilvl w:val="0"/>
                <w:numId w:val="32"/>
              </w:numPr>
              <w:spacing w:line="360" w:lineRule="auto"/>
              <w:ind w:left="259" w:hanging="259"/>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 xml:space="preserve">didik </w:t>
            </w:r>
            <w:r w:rsidR="00821853" w:rsidRPr="007933E8">
              <w:rPr>
                <w:rFonts w:ascii="Times New Roman" w:hAnsi="Times New Roman" w:cs="Times New Roman"/>
                <w:color w:val="000000" w:themeColor="text1"/>
                <w:sz w:val="24"/>
                <w:szCs w:val="24"/>
              </w:rPr>
              <w:t>bertepuk tangan</w:t>
            </w:r>
          </w:p>
          <w:p w:rsidR="005A7787" w:rsidRPr="007933E8" w:rsidRDefault="00911643" w:rsidP="00642A57">
            <w:pPr>
              <w:pStyle w:val="ListParagraph"/>
              <w:numPr>
                <w:ilvl w:val="0"/>
                <w:numId w:val="32"/>
              </w:numPr>
              <w:spacing w:line="360" w:lineRule="auto"/>
              <w:ind w:left="259" w:hanging="259"/>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 xml:space="preserve">didik </w:t>
            </w:r>
            <w:r w:rsidR="00821853" w:rsidRPr="007933E8">
              <w:rPr>
                <w:rFonts w:ascii="Times New Roman" w:hAnsi="Times New Roman" w:cs="Times New Roman"/>
                <w:color w:val="000000" w:themeColor="text1"/>
                <w:sz w:val="24"/>
                <w:szCs w:val="24"/>
              </w:rPr>
              <w:t xml:space="preserve">mendengarkan tuuan pembelajaran dipertemuan selanjutnya yang disampaikan oleh </w:t>
            </w:r>
            <w:r w:rsidR="00CB6E8C">
              <w:rPr>
                <w:rFonts w:ascii="Times New Roman" w:hAnsi="Times New Roman" w:cs="Times New Roman"/>
                <w:color w:val="000000" w:themeColor="text1"/>
                <w:sz w:val="24"/>
                <w:szCs w:val="24"/>
              </w:rPr>
              <w:t>pendidik</w:t>
            </w:r>
          </w:p>
          <w:p w:rsidR="00821853" w:rsidRPr="007933E8" w:rsidRDefault="00911643" w:rsidP="00642A57">
            <w:pPr>
              <w:pStyle w:val="ListParagraph"/>
              <w:numPr>
                <w:ilvl w:val="0"/>
                <w:numId w:val="32"/>
              </w:numPr>
              <w:spacing w:line="360" w:lineRule="auto"/>
              <w:ind w:left="259" w:hanging="259"/>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w:t>
            </w:r>
            <w:r w:rsidR="009D1A10" w:rsidRPr="007933E8">
              <w:rPr>
                <w:rFonts w:ascii="Times New Roman" w:hAnsi="Times New Roman" w:cs="Times New Roman"/>
                <w:color w:val="000000" w:themeColor="text1"/>
                <w:sz w:val="24"/>
                <w:szCs w:val="24"/>
              </w:rPr>
              <w:t>didik</w:t>
            </w:r>
            <w:r w:rsidR="00821853" w:rsidRPr="007933E8">
              <w:rPr>
                <w:rFonts w:ascii="Times New Roman" w:hAnsi="Times New Roman" w:cs="Times New Roman"/>
                <w:color w:val="000000" w:themeColor="text1"/>
                <w:sz w:val="24"/>
                <w:szCs w:val="24"/>
              </w:rPr>
              <w:t xml:space="preserve"> menjawab salam</w:t>
            </w:r>
          </w:p>
        </w:tc>
      </w:tr>
    </w:tbl>
    <w:p w:rsidR="007A70D1" w:rsidRPr="007933E8" w:rsidRDefault="00817E8F" w:rsidP="009D1A10">
      <w:pPr>
        <w:pStyle w:val="ListParagraph"/>
        <w:numPr>
          <w:ilvl w:val="0"/>
          <w:numId w:val="12"/>
        </w:numPr>
        <w:spacing w:before="240" w:line="360" w:lineRule="auto"/>
        <w:ind w:left="709" w:hanging="283"/>
        <w:jc w:val="both"/>
        <w:rPr>
          <w:rFonts w:ascii="Times New Roman" w:hAnsi="Times New Roman" w:cs="Times New Roman"/>
          <w:b/>
          <w:color w:val="000000" w:themeColor="text1"/>
          <w:sz w:val="24"/>
          <w:szCs w:val="24"/>
        </w:rPr>
      </w:pPr>
      <w:r w:rsidRPr="007933E8">
        <w:rPr>
          <w:rFonts w:ascii="Times New Roman" w:hAnsi="Times New Roman" w:cs="Times New Roman"/>
          <w:b/>
          <w:color w:val="000000" w:themeColor="text1"/>
          <w:sz w:val="24"/>
          <w:szCs w:val="24"/>
        </w:rPr>
        <w:t>Efektivitas Implementasi Etnomatematika pada Pembelajaran Matematika</w:t>
      </w:r>
      <w:r w:rsidR="007A70D1" w:rsidRPr="007933E8">
        <w:rPr>
          <w:rFonts w:ascii="Times New Roman" w:hAnsi="Times New Roman" w:cs="Times New Roman"/>
          <w:b/>
          <w:color w:val="000000" w:themeColor="text1"/>
          <w:sz w:val="24"/>
          <w:szCs w:val="24"/>
        </w:rPr>
        <w:t xml:space="preserve"> </w:t>
      </w:r>
    </w:p>
    <w:p w:rsidR="009D1A10" w:rsidRDefault="003B4BEF" w:rsidP="009D1A10">
      <w:pPr>
        <w:pStyle w:val="ListParagraph"/>
        <w:spacing w:line="360" w:lineRule="auto"/>
        <w:ind w:left="709" w:firstLine="992"/>
        <w:jc w:val="both"/>
        <w:rPr>
          <w:rFonts w:ascii="Times New Roman" w:hAnsi="Times New Roman" w:cs="Times New Roman"/>
          <w:color w:val="000000" w:themeColor="text1"/>
          <w:sz w:val="24"/>
          <w:szCs w:val="24"/>
          <w:lang w:val="en-US"/>
        </w:rPr>
      </w:pPr>
      <w:r w:rsidRPr="007933E8">
        <w:rPr>
          <w:rFonts w:ascii="Times New Roman" w:hAnsi="Times New Roman" w:cs="Times New Roman"/>
          <w:color w:val="000000" w:themeColor="text1"/>
          <w:sz w:val="24"/>
          <w:szCs w:val="24"/>
        </w:rPr>
        <w:t xml:space="preserve">Efektivitas Pembelajaran adalah kemampuan dalam melaksanakan kegiatan pembelajaran yang sudah direncanakan, memungkinkan peserta didik bisa belajar dengan mudah dan mencapai tujuan yang diharapkan. Hal ini ini sesuai dengan kesimpulan oleh Saefuddin dan Berdiati bahwa pembelajaran diakatakan efektif jika tujuan pembelajaran yang sudah dirumuskan sebelumnya berhasil diterapkan dalam pembelajaran. Pembelajaran yang </w:t>
      </w:r>
      <w:r w:rsidRPr="007933E8">
        <w:rPr>
          <w:rFonts w:ascii="Times New Roman" w:hAnsi="Times New Roman" w:cs="Times New Roman"/>
          <w:color w:val="000000" w:themeColor="text1"/>
          <w:sz w:val="24"/>
          <w:szCs w:val="24"/>
        </w:rPr>
        <w:lastRenderedPageBreak/>
        <w:t>efektif dapat terlaksana apabila mampu menuntun peserta didik untuk mencapai tujuan pembelajaran yang diinginkan.</w:t>
      </w:r>
    </w:p>
    <w:p w:rsidR="003B4BEF" w:rsidRPr="009D1A10" w:rsidRDefault="003B4BEF" w:rsidP="009D1A10">
      <w:pPr>
        <w:pStyle w:val="ListParagraph"/>
        <w:spacing w:line="360" w:lineRule="auto"/>
        <w:ind w:left="709" w:firstLine="992"/>
        <w:jc w:val="both"/>
        <w:rPr>
          <w:rFonts w:ascii="Times New Roman" w:hAnsi="Times New Roman" w:cs="Times New Roman"/>
          <w:color w:val="000000" w:themeColor="text1"/>
          <w:sz w:val="24"/>
          <w:szCs w:val="24"/>
        </w:rPr>
      </w:pPr>
      <w:r w:rsidRPr="009D1A10">
        <w:rPr>
          <w:rFonts w:ascii="Times New Roman" w:hAnsi="Times New Roman" w:cs="Times New Roman"/>
          <w:color w:val="000000" w:themeColor="text1"/>
          <w:sz w:val="24"/>
          <w:szCs w:val="24"/>
        </w:rPr>
        <w:t>Untuk mengetahui keefeti</w:t>
      </w:r>
      <w:r w:rsidR="00763352" w:rsidRPr="009D1A10">
        <w:rPr>
          <w:rFonts w:ascii="Times New Roman" w:hAnsi="Times New Roman" w:cs="Times New Roman"/>
          <w:color w:val="000000" w:themeColor="text1"/>
          <w:sz w:val="24"/>
          <w:szCs w:val="24"/>
        </w:rPr>
        <w:t>van pada suatu</w:t>
      </w:r>
      <w:r w:rsidR="00432C01" w:rsidRPr="009D1A10">
        <w:rPr>
          <w:rFonts w:ascii="Times New Roman" w:hAnsi="Times New Roman" w:cs="Times New Roman"/>
          <w:color w:val="000000" w:themeColor="text1"/>
          <w:sz w:val="24"/>
          <w:szCs w:val="24"/>
        </w:rPr>
        <w:t xml:space="preserve"> pembelajaran, ada empat aspek yang perlu diperhatikan, yaitu :</w:t>
      </w:r>
    </w:p>
    <w:p w:rsidR="00432C01" w:rsidRPr="007933E8" w:rsidRDefault="00432C01" w:rsidP="009D1A10">
      <w:pPr>
        <w:pStyle w:val="ListParagraph"/>
        <w:numPr>
          <w:ilvl w:val="0"/>
          <w:numId w:val="25"/>
        </w:numPr>
        <w:spacing w:line="360" w:lineRule="auto"/>
        <w:ind w:left="993" w:hanging="284"/>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Aktivitas </w:t>
      </w:r>
      <w:r w:rsidR="009D1A10" w:rsidRPr="007933E8">
        <w:rPr>
          <w:rFonts w:ascii="Times New Roman" w:hAnsi="Times New Roman" w:cs="Times New Roman"/>
          <w:color w:val="000000" w:themeColor="text1"/>
          <w:sz w:val="24"/>
          <w:szCs w:val="24"/>
        </w:rPr>
        <w:t>peserta didik dalam pembelajaran meningkat</w:t>
      </w:r>
    </w:p>
    <w:p w:rsidR="009D1A10" w:rsidRPr="00834479" w:rsidRDefault="00763352" w:rsidP="009D1A10">
      <w:pPr>
        <w:pStyle w:val="ListParagraph"/>
        <w:spacing w:line="360" w:lineRule="auto"/>
        <w:ind w:left="993" w:firstLine="850"/>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Aktivitas belajar dapat didefinisikan sebagai berbagai aktivitas yang diberikan pada </w:t>
      </w:r>
      <w:r w:rsidR="009D1A10" w:rsidRPr="007933E8">
        <w:rPr>
          <w:rFonts w:ascii="Times New Roman" w:hAnsi="Times New Roman" w:cs="Times New Roman"/>
          <w:color w:val="000000" w:themeColor="text1"/>
          <w:sz w:val="24"/>
          <w:szCs w:val="24"/>
        </w:rPr>
        <w:t xml:space="preserve">peserta didik </w:t>
      </w:r>
      <w:r w:rsidRPr="007933E8">
        <w:rPr>
          <w:rFonts w:ascii="Times New Roman" w:hAnsi="Times New Roman" w:cs="Times New Roman"/>
          <w:color w:val="000000" w:themeColor="text1"/>
          <w:sz w:val="24"/>
          <w:szCs w:val="24"/>
        </w:rPr>
        <w:t xml:space="preserve">dalam situasi belajar-mengajar. Aktivitas belajar ini didesain agar memungkinkan </w:t>
      </w:r>
      <w:r w:rsidR="009D1A10" w:rsidRPr="007933E8">
        <w:rPr>
          <w:rFonts w:ascii="Times New Roman" w:hAnsi="Times New Roman" w:cs="Times New Roman"/>
          <w:color w:val="000000" w:themeColor="text1"/>
          <w:sz w:val="24"/>
          <w:szCs w:val="24"/>
        </w:rPr>
        <w:t xml:space="preserve">peserta didik </w:t>
      </w:r>
      <w:r w:rsidRPr="007933E8">
        <w:rPr>
          <w:rFonts w:ascii="Times New Roman" w:hAnsi="Times New Roman" w:cs="Times New Roman"/>
          <w:color w:val="000000" w:themeColor="text1"/>
          <w:sz w:val="24"/>
          <w:szCs w:val="24"/>
        </w:rPr>
        <w:t xml:space="preserve">memperoleh muatan yang ditentukan, sehingga berbagai tujuan yang ditetapkan, terutama maksud dan tujuan kurikulum, dapat tercapai. </w:t>
      </w:r>
    </w:p>
    <w:p w:rsidR="00763352" w:rsidRPr="009D1A10" w:rsidRDefault="00763352" w:rsidP="009D1A10">
      <w:pPr>
        <w:pStyle w:val="ListParagraph"/>
        <w:spacing w:line="360" w:lineRule="auto"/>
        <w:ind w:left="993" w:firstLine="850"/>
        <w:jc w:val="both"/>
        <w:rPr>
          <w:rFonts w:ascii="Times New Roman" w:hAnsi="Times New Roman" w:cs="Times New Roman"/>
          <w:color w:val="000000" w:themeColor="text1"/>
          <w:sz w:val="24"/>
          <w:szCs w:val="24"/>
        </w:rPr>
      </w:pPr>
      <w:r w:rsidRPr="009D1A10">
        <w:rPr>
          <w:rFonts w:ascii="Times New Roman" w:hAnsi="Times New Roman" w:cs="Times New Roman"/>
          <w:color w:val="000000" w:themeColor="text1"/>
          <w:sz w:val="24"/>
          <w:szCs w:val="24"/>
        </w:rPr>
        <w:t xml:space="preserve">Aktivitas belajar dapat dilihat dari kegiatan </w:t>
      </w:r>
      <w:r w:rsidR="009D1A10" w:rsidRPr="009D1A10">
        <w:rPr>
          <w:rFonts w:ascii="Times New Roman" w:hAnsi="Times New Roman" w:cs="Times New Roman"/>
          <w:color w:val="000000" w:themeColor="text1"/>
          <w:sz w:val="24"/>
          <w:szCs w:val="24"/>
        </w:rPr>
        <w:t xml:space="preserve">peserta didik </w:t>
      </w:r>
      <w:r w:rsidR="000D5961">
        <w:rPr>
          <w:rFonts w:ascii="Times New Roman" w:hAnsi="Times New Roman" w:cs="Times New Roman"/>
          <w:color w:val="000000" w:themeColor="text1"/>
          <w:sz w:val="24"/>
          <w:szCs w:val="24"/>
        </w:rPr>
        <w:t xml:space="preserve">selama pembelajaran. </w:t>
      </w:r>
      <w:r w:rsidR="000D5961">
        <w:rPr>
          <w:rFonts w:ascii="Times New Roman" w:hAnsi="Times New Roman" w:cs="Times New Roman"/>
          <w:color w:val="000000" w:themeColor="text1"/>
          <w:sz w:val="24"/>
          <w:szCs w:val="24"/>
          <w:lang w:val="en-US"/>
        </w:rPr>
        <w:t>d</w:t>
      </w:r>
      <w:r w:rsidRPr="009D1A10">
        <w:rPr>
          <w:rFonts w:ascii="Times New Roman" w:hAnsi="Times New Roman" w:cs="Times New Roman"/>
          <w:color w:val="000000" w:themeColor="text1"/>
          <w:sz w:val="24"/>
          <w:szCs w:val="24"/>
        </w:rPr>
        <w:t xml:space="preserve">alam interaksi belajar mengajar, </w:t>
      </w:r>
      <w:r w:rsidR="00CB6E8C">
        <w:rPr>
          <w:rFonts w:ascii="Times New Roman" w:hAnsi="Times New Roman" w:cs="Times New Roman"/>
          <w:color w:val="000000" w:themeColor="text1"/>
          <w:sz w:val="24"/>
          <w:szCs w:val="24"/>
        </w:rPr>
        <w:t>pendidik</w:t>
      </w:r>
      <w:r w:rsidRPr="009D1A10">
        <w:rPr>
          <w:rFonts w:ascii="Times New Roman" w:hAnsi="Times New Roman" w:cs="Times New Roman"/>
          <w:color w:val="000000" w:themeColor="text1"/>
          <w:sz w:val="24"/>
          <w:szCs w:val="24"/>
        </w:rPr>
        <w:t xml:space="preserve"> berperan sebagai pembimbing. </w:t>
      </w:r>
      <w:r w:rsidR="00CB6E8C">
        <w:rPr>
          <w:rFonts w:ascii="Times New Roman" w:hAnsi="Times New Roman" w:cs="Times New Roman"/>
          <w:color w:val="000000" w:themeColor="text1"/>
          <w:sz w:val="24"/>
          <w:szCs w:val="24"/>
        </w:rPr>
        <w:t>Pendidik</w:t>
      </w:r>
      <w:r w:rsidRPr="009D1A10">
        <w:rPr>
          <w:rFonts w:ascii="Times New Roman" w:hAnsi="Times New Roman" w:cs="Times New Roman"/>
          <w:color w:val="000000" w:themeColor="text1"/>
          <w:sz w:val="24"/>
          <w:szCs w:val="24"/>
        </w:rPr>
        <w:t xml:space="preserve"> harus berusaha menghidupkan dan memberikan motivasi agar terjadi interaksi yang kondusif, </w:t>
      </w:r>
      <w:r w:rsidR="00CB6E8C">
        <w:rPr>
          <w:rFonts w:ascii="Times New Roman" w:hAnsi="Times New Roman" w:cs="Times New Roman"/>
          <w:color w:val="000000" w:themeColor="text1"/>
          <w:sz w:val="24"/>
          <w:szCs w:val="24"/>
        </w:rPr>
        <w:t>pendidik</w:t>
      </w:r>
      <w:r w:rsidRPr="009D1A10">
        <w:rPr>
          <w:rFonts w:ascii="Times New Roman" w:hAnsi="Times New Roman" w:cs="Times New Roman"/>
          <w:color w:val="000000" w:themeColor="text1"/>
          <w:sz w:val="24"/>
          <w:szCs w:val="24"/>
        </w:rPr>
        <w:t xml:space="preserve"> harus siap sebagai mediator dalam segala situasi proses belajar mengajar, sehingga </w:t>
      </w:r>
      <w:r w:rsidR="00CB6E8C">
        <w:rPr>
          <w:rFonts w:ascii="Times New Roman" w:hAnsi="Times New Roman" w:cs="Times New Roman"/>
          <w:color w:val="000000" w:themeColor="text1"/>
          <w:sz w:val="24"/>
          <w:szCs w:val="24"/>
        </w:rPr>
        <w:t>pendidik</w:t>
      </w:r>
      <w:r w:rsidRPr="009D1A10">
        <w:rPr>
          <w:rFonts w:ascii="Times New Roman" w:hAnsi="Times New Roman" w:cs="Times New Roman"/>
          <w:color w:val="000000" w:themeColor="text1"/>
          <w:sz w:val="24"/>
          <w:szCs w:val="24"/>
        </w:rPr>
        <w:t xml:space="preserve"> merupakan tokoh yang akan dilihat dan akan ditiru tingkah lakunya oleh </w:t>
      </w:r>
      <w:r w:rsidR="009D1A10" w:rsidRPr="009D1A10">
        <w:rPr>
          <w:rFonts w:ascii="Times New Roman" w:hAnsi="Times New Roman" w:cs="Times New Roman"/>
          <w:color w:val="000000" w:themeColor="text1"/>
          <w:sz w:val="24"/>
          <w:szCs w:val="24"/>
        </w:rPr>
        <w:t>peserta didik</w:t>
      </w:r>
      <w:r w:rsidRPr="009D1A10">
        <w:rPr>
          <w:rFonts w:ascii="Times New Roman" w:hAnsi="Times New Roman" w:cs="Times New Roman"/>
          <w:color w:val="000000" w:themeColor="text1"/>
          <w:sz w:val="24"/>
          <w:szCs w:val="24"/>
        </w:rPr>
        <w:t xml:space="preserve">. </w:t>
      </w:r>
      <w:r w:rsidR="00CB6E8C">
        <w:rPr>
          <w:rFonts w:ascii="Times New Roman" w:hAnsi="Times New Roman" w:cs="Times New Roman"/>
          <w:color w:val="000000" w:themeColor="text1"/>
          <w:sz w:val="24"/>
          <w:szCs w:val="24"/>
        </w:rPr>
        <w:t>Pendidik</w:t>
      </w:r>
      <w:r w:rsidRPr="009D1A10">
        <w:rPr>
          <w:rFonts w:ascii="Times New Roman" w:hAnsi="Times New Roman" w:cs="Times New Roman"/>
          <w:color w:val="000000" w:themeColor="text1"/>
          <w:sz w:val="24"/>
          <w:szCs w:val="24"/>
        </w:rPr>
        <w:t xml:space="preserve"> sebagai fasilitator akan memimpin terjadinya interaksi belajar mengajar. Sehingga salah salah yang tolak ukur dalam efektif nya suatu pembelajaran adalah aktivitas dalam proses belajar </w:t>
      </w:r>
      <w:r w:rsidR="009D1A10" w:rsidRPr="009D1A10">
        <w:rPr>
          <w:rFonts w:ascii="Times New Roman" w:hAnsi="Times New Roman" w:cs="Times New Roman"/>
          <w:color w:val="000000" w:themeColor="text1"/>
          <w:sz w:val="24"/>
          <w:szCs w:val="24"/>
        </w:rPr>
        <w:t xml:space="preserve">peserta didik </w:t>
      </w:r>
      <w:r w:rsidRPr="009D1A10">
        <w:rPr>
          <w:rFonts w:ascii="Times New Roman" w:hAnsi="Times New Roman" w:cs="Times New Roman"/>
          <w:color w:val="000000" w:themeColor="text1"/>
          <w:sz w:val="24"/>
          <w:szCs w:val="24"/>
        </w:rPr>
        <w:t xml:space="preserve">menigkat. </w:t>
      </w:r>
    </w:p>
    <w:p w:rsidR="00432C01" w:rsidRPr="007933E8" w:rsidRDefault="00432C01" w:rsidP="009D1A10">
      <w:pPr>
        <w:pStyle w:val="ListParagraph"/>
        <w:numPr>
          <w:ilvl w:val="0"/>
          <w:numId w:val="25"/>
        </w:numPr>
        <w:spacing w:line="360" w:lineRule="auto"/>
        <w:ind w:left="993" w:hanging="284"/>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Respon </w:t>
      </w:r>
      <w:r w:rsidR="009D1A10" w:rsidRPr="007933E8">
        <w:rPr>
          <w:rFonts w:ascii="Times New Roman" w:hAnsi="Times New Roman" w:cs="Times New Roman"/>
          <w:color w:val="000000" w:themeColor="text1"/>
          <w:sz w:val="24"/>
          <w:szCs w:val="24"/>
        </w:rPr>
        <w:t>peserta didik terhadap pembelajaran positif</w:t>
      </w:r>
    </w:p>
    <w:p w:rsidR="008C6C50" w:rsidRDefault="00FD07E7" w:rsidP="009D1A10">
      <w:pPr>
        <w:pStyle w:val="ListParagraph"/>
        <w:spacing w:line="360" w:lineRule="auto"/>
        <w:ind w:left="993" w:firstLine="708"/>
        <w:jc w:val="both"/>
        <w:rPr>
          <w:rFonts w:ascii="Times New Roman" w:hAnsi="Times New Roman" w:cs="Times New Roman"/>
          <w:color w:val="000000" w:themeColor="text1"/>
          <w:sz w:val="24"/>
          <w:szCs w:val="24"/>
          <w:lang w:val="en-US"/>
        </w:rPr>
      </w:pPr>
      <w:r w:rsidRPr="007933E8">
        <w:rPr>
          <w:rFonts w:ascii="Times New Roman" w:hAnsi="Times New Roman" w:cs="Times New Roman"/>
          <w:color w:val="000000" w:themeColor="text1"/>
          <w:sz w:val="24"/>
          <w:szCs w:val="24"/>
        </w:rPr>
        <w:t xml:space="preserve">Respon peserta didik </w:t>
      </w:r>
      <w:r w:rsidRPr="00BC7957">
        <w:rPr>
          <w:rFonts w:ascii="Times New Roman" w:hAnsi="Times New Roman" w:cs="Times New Roman"/>
          <w:color w:val="000000" w:themeColor="text1"/>
          <w:sz w:val="24"/>
          <w:szCs w:val="24"/>
        </w:rPr>
        <w:t>merupakan hasil tingkah laku terhadap suatu stimulus dari aktivitas orang yang terlibat, baik stimulus itu dapat diidentifikasi atau tidak diamati.</w:t>
      </w:r>
      <w:r w:rsidRPr="007933E8">
        <w:rPr>
          <w:rFonts w:ascii="Times New Roman" w:hAnsi="Times New Roman" w:cs="Times New Roman"/>
          <w:color w:val="000000" w:themeColor="text1"/>
          <w:sz w:val="24"/>
          <w:szCs w:val="24"/>
        </w:rPr>
        <w:t xml:space="preserve"> Efektif nya suatu pembelajaran jika respon kebanyakan peserta didik merasa lebih nyaman terhadap pembelajaran tersebut atau proses pembelajaran yang disampaikan oleh guru direspon positif oleh peserta didik</w:t>
      </w:r>
      <w:r w:rsidR="008C6C50" w:rsidRPr="007933E8">
        <w:rPr>
          <w:rFonts w:ascii="Times New Roman" w:hAnsi="Times New Roman" w:cs="Times New Roman"/>
          <w:color w:val="000000" w:themeColor="text1"/>
          <w:sz w:val="24"/>
          <w:szCs w:val="24"/>
        </w:rPr>
        <w:t xml:space="preserve">. </w:t>
      </w:r>
    </w:p>
    <w:p w:rsidR="000D5961" w:rsidRDefault="000D5961" w:rsidP="009D1A10">
      <w:pPr>
        <w:pStyle w:val="ListParagraph"/>
        <w:spacing w:line="360" w:lineRule="auto"/>
        <w:ind w:left="993" w:firstLine="708"/>
        <w:jc w:val="both"/>
        <w:rPr>
          <w:rFonts w:ascii="Times New Roman" w:hAnsi="Times New Roman" w:cs="Times New Roman"/>
          <w:color w:val="000000" w:themeColor="text1"/>
          <w:sz w:val="24"/>
          <w:szCs w:val="24"/>
          <w:lang w:val="en-US"/>
        </w:rPr>
      </w:pPr>
    </w:p>
    <w:p w:rsidR="000D5961" w:rsidRPr="000D5961" w:rsidRDefault="000D5961" w:rsidP="009D1A10">
      <w:pPr>
        <w:pStyle w:val="ListParagraph"/>
        <w:spacing w:line="360" w:lineRule="auto"/>
        <w:ind w:left="993" w:firstLine="708"/>
        <w:jc w:val="both"/>
        <w:rPr>
          <w:rFonts w:ascii="Times New Roman" w:hAnsi="Times New Roman" w:cs="Times New Roman"/>
          <w:color w:val="000000" w:themeColor="text1"/>
          <w:sz w:val="24"/>
          <w:szCs w:val="24"/>
          <w:lang w:val="en-US"/>
        </w:rPr>
      </w:pPr>
    </w:p>
    <w:p w:rsidR="00432C01" w:rsidRPr="007933E8" w:rsidRDefault="00FD40A0" w:rsidP="009D1A10">
      <w:pPr>
        <w:pStyle w:val="ListParagraph"/>
        <w:numPr>
          <w:ilvl w:val="0"/>
          <w:numId w:val="25"/>
        </w:numPr>
        <w:spacing w:line="360" w:lineRule="auto"/>
        <w:ind w:left="993" w:hanging="284"/>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lastRenderedPageBreak/>
        <w:t xml:space="preserve">Hasil </w:t>
      </w:r>
      <w:r w:rsidR="009D1A10" w:rsidRPr="007933E8">
        <w:rPr>
          <w:rFonts w:ascii="Times New Roman" w:hAnsi="Times New Roman" w:cs="Times New Roman"/>
          <w:color w:val="000000" w:themeColor="text1"/>
          <w:sz w:val="24"/>
          <w:szCs w:val="24"/>
        </w:rPr>
        <w:t>belajar peserta didik meningkat</w:t>
      </w:r>
    </w:p>
    <w:p w:rsidR="00FD40A0" w:rsidRPr="007933E8" w:rsidRDefault="00FD40A0" w:rsidP="009D1A10">
      <w:pPr>
        <w:pStyle w:val="ListParagraph"/>
        <w:spacing w:line="360" w:lineRule="auto"/>
        <w:ind w:left="993" w:firstLine="850"/>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Hasil belajar adalah proses terjadinya perubahan tingkah laku pada diri seseorang yang dapat diamati dan diukur bentuk pengetahuan, sikap dan keterampilan. Perubahan tersebut dapat diartikan sebagai terjadinya peningkatan dan pengembangan yang lebih baik dari sebelumnya dan yang tidak tahu menjadi tahu. Hasil belajar dapat diartikan sebagai hasil maksimum yang telah dicapai oleh seseorang </w:t>
      </w:r>
      <w:r w:rsidR="009D1A10" w:rsidRPr="007933E8">
        <w:rPr>
          <w:rFonts w:ascii="Times New Roman" w:hAnsi="Times New Roman" w:cs="Times New Roman"/>
          <w:color w:val="000000" w:themeColor="text1"/>
          <w:sz w:val="24"/>
          <w:szCs w:val="24"/>
        </w:rPr>
        <w:t xml:space="preserve">peserta didik </w:t>
      </w:r>
      <w:r w:rsidRPr="007933E8">
        <w:rPr>
          <w:rFonts w:ascii="Times New Roman" w:hAnsi="Times New Roman" w:cs="Times New Roman"/>
          <w:color w:val="000000" w:themeColor="text1"/>
          <w:sz w:val="24"/>
          <w:szCs w:val="24"/>
        </w:rPr>
        <w:t>setelah mengalami proses belajar mengajar dalam mempelajari materi pelajaran tertentu. Hasil belajar tidak mutlak berupa nilai saja, akan tetapi dapat berupa perubahan, penalaran, kedisiplinan, keterampilan dan lain sebagainya yang menuju pada perubahan positif.</w:t>
      </w:r>
    </w:p>
    <w:p w:rsidR="009D1A10" w:rsidRPr="00F92776" w:rsidRDefault="00FD40A0" w:rsidP="00F92776">
      <w:pPr>
        <w:pStyle w:val="ListParagraph"/>
        <w:spacing w:line="360" w:lineRule="auto"/>
        <w:ind w:left="993"/>
        <w:jc w:val="both"/>
        <w:rPr>
          <w:rFonts w:ascii="Times New Roman" w:hAnsi="Times New Roman" w:cs="Times New Roman"/>
          <w:color w:val="000000" w:themeColor="text1"/>
          <w:sz w:val="24"/>
          <w:szCs w:val="24"/>
          <w:lang w:val="en-US"/>
        </w:rPr>
      </w:pPr>
      <w:r w:rsidRPr="007933E8">
        <w:rPr>
          <w:rFonts w:ascii="Times New Roman" w:hAnsi="Times New Roman" w:cs="Times New Roman"/>
          <w:color w:val="000000" w:themeColor="text1"/>
          <w:sz w:val="24"/>
          <w:szCs w:val="24"/>
        </w:rPr>
        <w:t>Hasil belajar mencakup tiga ranah yaitu</w:t>
      </w:r>
      <w:r w:rsidRPr="007933E8">
        <w:rPr>
          <w:rStyle w:val="FootnoteReference"/>
          <w:rFonts w:ascii="Times New Roman" w:hAnsi="Times New Roman" w:cs="Times New Roman"/>
          <w:color w:val="000000" w:themeColor="text1"/>
          <w:sz w:val="24"/>
          <w:szCs w:val="24"/>
        </w:rPr>
        <w:footnoteReference w:id="47"/>
      </w:r>
      <w:r w:rsidRPr="007933E8">
        <w:rPr>
          <w:rFonts w:ascii="Times New Roman" w:hAnsi="Times New Roman" w:cs="Times New Roman"/>
          <w:color w:val="000000" w:themeColor="text1"/>
          <w:sz w:val="24"/>
          <w:szCs w:val="24"/>
        </w:rPr>
        <w:t xml:space="preserve">: </w:t>
      </w:r>
    </w:p>
    <w:p w:rsidR="00FD40A0" w:rsidRPr="007933E8" w:rsidRDefault="009D1A10" w:rsidP="009D1A10">
      <w:pPr>
        <w:pStyle w:val="ListParagraph"/>
        <w:numPr>
          <w:ilvl w:val="0"/>
          <w:numId w:val="26"/>
        </w:numPr>
        <w:spacing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Ranah </w:t>
      </w:r>
      <w:r>
        <w:rPr>
          <w:rFonts w:ascii="Times New Roman" w:hAnsi="Times New Roman" w:cs="Times New Roman"/>
          <w:color w:val="000000" w:themeColor="text1"/>
          <w:sz w:val="24"/>
          <w:szCs w:val="24"/>
          <w:lang w:val="en-US"/>
        </w:rPr>
        <w:t>k</w:t>
      </w:r>
      <w:r w:rsidR="00FD40A0" w:rsidRPr="007933E8">
        <w:rPr>
          <w:rFonts w:ascii="Times New Roman" w:hAnsi="Times New Roman" w:cs="Times New Roman"/>
          <w:color w:val="000000" w:themeColor="text1"/>
          <w:sz w:val="24"/>
          <w:szCs w:val="24"/>
        </w:rPr>
        <w:t xml:space="preserve">ognitif </w:t>
      </w:r>
    </w:p>
    <w:p w:rsidR="00FB5C6B" w:rsidRPr="007933E8" w:rsidRDefault="00FD40A0" w:rsidP="009D1A10">
      <w:pPr>
        <w:pStyle w:val="ListParagraph"/>
        <w:spacing w:line="360" w:lineRule="auto"/>
        <w:ind w:left="1276" w:firstLine="709"/>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Ranah Kognitif adalah ranah yang mencakup kegiatan mental (otak). Segala upaya yang menyangkup aktivitas otak adalah termasuk ranah kognitif. Menurut Bloom, ranah kognitif itu terdapat enam jenjang proses berfikir yaitu: knowledge (pengetahuan/hafalan/ingatan), compherehension (pemahaman), application (penerapan), analysis (analisis), syntetis(sin</w:t>
      </w:r>
      <w:r w:rsidR="00821853" w:rsidRPr="007933E8">
        <w:rPr>
          <w:rFonts w:ascii="Times New Roman" w:hAnsi="Times New Roman" w:cs="Times New Roman"/>
          <w:color w:val="000000" w:themeColor="text1"/>
          <w:sz w:val="24"/>
          <w:szCs w:val="24"/>
        </w:rPr>
        <w:t>tetis), evaluation (penilaian).</w:t>
      </w:r>
    </w:p>
    <w:p w:rsidR="00FD40A0" w:rsidRPr="007933E8" w:rsidRDefault="009D1A10" w:rsidP="009D1A10">
      <w:pPr>
        <w:pStyle w:val="ListParagraph"/>
        <w:numPr>
          <w:ilvl w:val="0"/>
          <w:numId w:val="26"/>
        </w:numPr>
        <w:spacing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Ranah </w:t>
      </w:r>
      <w:r>
        <w:rPr>
          <w:rFonts w:ascii="Times New Roman" w:hAnsi="Times New Roman" w:cs="Times New Roman"/>
          <w:color w:val="000000" w:themeColor="text1"/>
          <w:sz w:val="24"/>
          <w:szCs w:val="24"/>
          <w:lang w:val="en-US"/>
        </w:rPr>
        <w:t>a</w:t>
      </w:r>
      <w:r w:rsidR="00FD40A0" w:rsidRPr="007933E8">
        <w:rPr>
          <w:rFonts w:ascii="Times New Roman" w:hAnsi="Times New Roman" w:cs="Times New Roman"/>
          <w:color w:val="000000" w:themeColor="text1"/>
          <w:sz w:val="24"/>
          <w:szCs w:val="24"/>
        </w:rPr>
        <w:t>fektif</w:t>
      </w:r>
    </w:p>
    <w:p w:rsidR="00FD40A0" w:rsidRPr="007933E8" w:rsidRDefault="00FD07E7" w:rsidP="009D1A10">
      <w:pPr>
        <w:pStyle w:val="ListParagraph"/>
        <w:spacing w:line="360" w:lineRule="auto"/>
        <w:ind w:left="1276" w:firstLine="709"/>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Taksonomi untuk daerah afektif </w:t>
      </w:r>
      <w:r w:rsidRPr="00BC7957">
        <w:rPr>
          <w:rFonts w:ascii="Times New Roman" w:hAnsi="Times New Roman" w:cs="Times New Roman"/>
          <w:color w:val="000000" w:themeColor="text1"/>
          <w:sz w:val="24"/>
          <w:szCs w:val="24"/>
        </w:rPr>
        <w:t xml:space="preserve">pertama kali diterbitkan oleh David R. Krathwohl dan kawan-kawan dalam buku berjudul </w:t>
      </w:r>
      <w:r w:rsidRPr="00BC7957">
        <w:rPr>
          <w:rFonts w:ascii="Times New Roman" w:hAnsi="Times New Roman" w:cs="Times New Roman"/>
          <w:i/>
          <w:color w:val="000000" w:themeColor="text1"/>
          <w:sz w:val="24"/>
          <w:szCs w:val="24"/>
        </w:rPr>
        <w:t>Classification of Educational Goal</w:t>
      </w:r>
      <w:r>
        <w:rPr>
          <w:rFonts w:ascii="Times New Roman" w:hAnsi="Times New Roman" w:cs="Times New Roman"/>
          <w:i/>
          <w:color w:val="000000" w:themeColor="text1"/>
          <w:sz w:val="24"/>
          <w:szCs w:val="24"/>
          <w:lang w:val="en-US"/>
        </w:rPr>
        <w:t xml:space="preserve">s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D</w:t>
      </w:r>
      <w:r>
        <w:rPr>
          <w:rFonts w:ascii="Times New Roman" w:hAnsi="Times New Roman" w:cs="Times New Roman"/>
          <w:color w:val="000000" w:themeColor="text1"/>
          <w:sz w:val="24"/>
          <w:szCs w:val="24"/>
        </w:rPr>
        <w:t xml:space="preserve">omain </w:t>
      </w:r>
      <w:r>
        <w:rPr>
          <w:rFonts w:ascii="Times New Roman" w:hAnsi="Times New Roman" w:cs="Times New Roman"/>
          <w:color w:val="000000" w:themeColor="text1"/>
          <w:sz w:val="24"/>
          <w:szCs w:val="24"/>
          <w:lang w:val="en-US"/>
        </w:rPr>
        <w:t>E</w:t>
      </w:r>
      <w:r w:rsidRPr="00BC7957">
        <w:rPr>
          <w:rFonts w:ascii="Times New Roman" w:hAnsi="Times New Roman" w:cs="Times New Roman"/>
          <w:color w:val="000000" w:themeColor="text1"/>
          <w:sz w:val="24"/>
          <w:szCs w:val="24"/>
        </w:rPr>
        <w:t xml:space="preserve">mosional. Domain afektif adalah area yang berkaitan dengan sikap seseorang, dimana perubahan dapat diprediksi jika seseorang telah memiliki kemampuan kognitif tingkat tinggi. Hasil belajar afektif tipe ini akan terwujud dalam </w:t>
      </w:r>
      <w:r w:rsidRPr="00BC7957">
        <w:rPr>
          <w:rFonts w:ascii="Times New Roman" w:hAnsi="Times New Roman" w:cs="Times New Roman"/>
          <w:color w:val="000000" w:themeColor="text1"/>
          <w:sz w:val="24"/>
          <w:szCs w:val="24"/>
        </w:rPr>
        <w:lastRenderedPageBreak/>
        <w:t>diri siswa dalam berbagai perilaku, seperti:</w:t>
      </w:r>
      <w:r>
        <w:rPr>
          <w:rFonts w:ascii="Times New Roman" w:hAnsi="Times New Roman" w:cs="Times New Roman"/>
          <w:color w:val="000000" w:themeColor="text1"/>
          <w:sz w:val="24"/>
          <w:szCs w:val="24"/>
          <w:lang w:val="en-US"/>
        </w:rPr>
        <w:t xml:space="preserve"> </w:t>
      </w:r>
      <w:r w:rsidRPr="00BC7957">
        <w:rPr>
          <w:rFonts w:ascii="Times New Roman" w:hAnsi="Times New Roman" w:cs="Times New Roman"/>
          <w:color w:val="000000" w:themeColor="text1"/>
          <w:sz w:val="24"/>
          <w:szCs w:val="24"/>
        </w:rPr>
        <w:t>perhatian pada pelajaran, disiplin, motivasi, menghormati guru dan teman sekelas, kebiasaan belajar dan hubungan sosial</w:t>
      </w:r>
      <w:r w:rsidR="00FD40A0" w:rsidRPr="007933E8">
        <w:rPr>
          <w:rFonts w:ascii="Times New Roman" w:hAnsi="Times New Roman" w:cs="Times New Roman"/>
          <w:color w:val="000000" w:themeColor="text1"/>
          <w:sz w:val="24"/>
          <w:szCs w:val="24"/>
        </w:rPr>
        <w:t>.</w:t>
      </w:r>
    </w:p>
    <w:p w:rsidR="00FD40A0" w:rsidRPr="007933E8" w:rsidRDefault="009D1A10" w:rsidP="009D1A10">
      <w:pPr>
        <w:pStyle w:val="ListParagraph"/>
        <w:numPr>
          <w:ilvl w:val="0"/>
          <w:numId w:val="26"/>
        </w:numPr>
        <w:spacing w:line="36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Ranah </w:t>
      </w:r>
      <w:r>
        <w:rPr>
          <w:rFonts w:ascii="Times New Roman" w:hAnsi="Times New Roman" w:cs="Times New Roman"/>
          <w:color w:val="000000" w:themeColor="text1"/>
          <w:sz w:val="24"/>
          <w:szCs w:val="24"/>
          <w:lang w:val="en-US"/>
        </w:rPr>
        <w:t>p</w:t>
      </w:r>
      <w:r w:rsidR="00FD40A0" w:rsidRPr="007933E8">
        <w:rPr>
          <w:rFonts w:ascii="Times New Roman" w:hAnsi="Times New Roman" w:cs="Times New Roman"/>
          <w:color w:val="000000" w:themeColor="text1"/>
          <w:sz w:val="24"/>
          <w:szCs w:val="24"/>
        </w:rPr>
        <w:t>sikomotorik</w:t>
      </w:r>
    </w:p>
    <w:p w:rsidR="009D1A10" w:rsidRPr="002D6E87" w:rsidRDefault="00FD40A0" w:rsidP="002D6E87">
      <w:pPr>
        <w:pStyle w:val="ListParagraph"/>
        <w:spacing w:line="360" w:lineRule="auto"/>
        <w:ind w:left="1276" w:firstLine="709"/>
        <w:jc w:val="both"/>
        <w:rPr>
          <w:rFonts w:ascii="Times New Roman" w:hAnsi="Times New Roman" w:cs="Times New Roman"/>
          <w:color w:val="000000" w:themeColor="text1"/>
          <w:sz w:val="24"/>
          <w:szCs w:val="24"/>
          <w:lang w:val="en-US"/>
        </w:rPr>
      </w:pPr>
      <w:r w:rsidRPr="007933E8">
        <w:rPr>
          <w:rFonts w:ascii="Times New Roman" w:hAnsi="Times New Roman" w:cs="Times New Roman"/>
          <w:color w:val="000000" w:themeColor="text1"/>
          <w:sz w:val="24"/>
          <w:szCs w:val="24"/>
        </w:rPr>
        <w:t xml:space="preserve">Hasil belajar psikomotor dikemukakan oleh simpson. Hasil belajar ini tampak dalam bentuk keterampilan (skill), dan kemampuan bertindak individu. Ada enam tingkatan keterampilan, yakni: gerakan reflek (keterampilan pada gerakan yang tidak sadar), keterampilan pada gerakgerak sadar, kemampuan perceptual, termasuk di dalamnya membedakan visual, membedakan auditif, motorik dan lain-laian, kemampuan di bidang fisik, misalnya kekuatan, keharmonisan dan ketetapan, gerakan-gerakan skill, mulai keterampilan sederhana sampai pada keterampilan yang komplek, kemampuan yang berkenaan dengan komunikasi nondecursive, seperti gerakan ekspresif dan </w:t>
      </w:r>
      <w:r w:rsidR="00FB5C6B" w:rsidRPr="007933E8">
        <w:rPr>
          <w:rFonts w:ascii="Times New Roman" w:hAnsi="Times New Roman" w:cs="Times New Roman"/>
          <w:color w:val="000000" w:themeColor="text1"/>
          <w:sz w:val="24"/>
          <w:szCs w:val="24"/>
        </w:rPr>
        <w:t>interpretative.</w:t>
      </w:r>
    </w:p>
    <w:p w:rsidR="00432C01" w:rsidRPr="007933E8" w:rsidRDefault="00432C01" w:rsidP="009D1A10">
      <w:pPr>
        <w:pStyle w:val="ListParagraph"/>
        <w:numPr>
          <w:ilvl w:val="0"/>
          <w:numId w:val="25"/>
        </w:numPr>
        <w:spacing w:line="360" w:lineRule="auto"/>
        <w:ind w:left="993" w:hanging="284"/>
        <w:jc w:val="both"/>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Kemampuan </w:t>
      </w:r>
      <w:r w:rsidR="00CB6E8C">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dalam m</w:t>
      </w:r>
      <w:r w:rsidR="00763352" w:rsidRPr="007933E8">
        <w:rPr>
          <w:rFonts w:ascii="Times New Roman" w:hAnsi="Times New Roman" w:cs="Times New Roman"/>
          <w:color w:val="000000" w:themeColor="text1"/>
          <w:sz w:val="24"/>
          <w:szCs w:val="24"/>
        </w:rPr>
        <w:t xml:space="preserve">engolah </w:t>
      </w:r>
      <w:r w:rsidR="009D1A10" w:rsidRPr="007933E8">
        <w:rPr>
          <w:rFonts w:ascii="Times New Roman" w:hAnsi="Times New Roman" w:cs="Times New Roman"/>
          <w:color w:val="000000" w:themeColor="text1"/>
          <w:sz w:val="24"/>
          <w:szCs w:val="24"/>
        </w:rPr>
        <w:t>pembelajaran baik</w:t>
      </w:r>
    </w:p>
    <w:p w:rsidR="009D1A10" w:rsidRDefault="008C6C50" w:rsidP="009D1A10">
      <w:pPr>
        <w:pStyle w:val="ListParagraph"/>
        <w:spacing w:line="360" w:lineRule="auto"/>
        <w:ind w:left="993" w:firstLine="708"/>
        <w:jc w:val="both"/>
        <w:rPr>
          <w:rFonts w:ascii="Times New Roman" w:hAnsi="Times New Roman" w:cs="Times New Roman"/>
          <w:color w:val="000000" w:themeColor="text1"/>
          <w:sz w:val="24"/>
          <w:szCs w:val="24"/>
          <w:lang w:val="en-US"/>
        </w:rPr>
      </w:pPr>
      <w:r w:rsidRPr="007933E8">
        <w:rPr>
          <w:rFonts w:ascii="Times New Roman" w:hAnsi="Times New Roman" w:cs="Times New Roman"/>
          <w:color w:val="000000" w:themeColor="text1"/>
          <w:sz w:val="24"/>
          <w:szCs w:val="24"/>
        </w:rPr>
        <w:t xml:space="preserve">Syarat mutlak yang harus dimiliki seorang </w:t>
      </w:r>
      <w:r w:rsidR="00CB6E8C">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adalah penguasaan materi dan cara penyampaiannya. Seorang </w:t>
      </w:r>
      <w:r w:rsidR="00CB6E8C">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yang tidak menguasai materi yang akan diajarkan tidak akan bisa mengajar dengan baik. Demikian pula bila seorang </w:t>
      </w:r>
      <w:r w:rsidR="00CB6E8C">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tidak menguasai berbagai cara penyampaian materi, maka akan dapat menimbulkan kesulitan peserta didik dalam memahami materi. Selain itu, seorang </w:t>
      </w:r>
      <w:r w:rsidR="00CB6E8C">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yang baik harus memiliki kemampuan dalam menerapkan prinsip – prinsip psikologis, kemampuan dalam menyelenggarakan proses belajar mengajar serta kemampuan dalam memyesuaikan diri dengan situasi yang baru</w:t>
      </w:r>
      <w:r w:rsidR="00273B6C" w:rsidRPr="007933E8">
        <w:rPr>
          <w:rStyle w:val="FootnoteReference"/>
          <w:rFonts w:ascii="Times New Roman" w:hAnsi="Times New Roman" w:cs="Times New Roman"/>
          <w:color w:val="000000" w:themeColor="text1"/>
          <w:sz w:val="24"/>
          <w:szCs w:val="24"/>
        </w:rPr>
        <w:footnoteReference w:id="48"/>
      </w:r>
      <w:r w:rsidR="00FB5C6B" w:rsidRPr="007933E8">
        <w:rPr>
          <w:rFonts w:ascii="Times New Roman" w:hAnsi="Times New Roman" w:cs="Times New Roman"/>
          <w:color w:val="000000" w:themeColor="text1"/>
          <w:sz w:val="24"/>
          <w:szCs w:val="24"/>
        </w:rPr>
        <w:t>.</w:t>
      </w:r>
    </w:p>
    <w:p w:rsidR="009D22B5" w:rsidRPr="009D1A10" w:rsidRDefault="00FB5C6B" w:rsidP="009D1A10">
      <w:pPr>
        <w:pStyle w:val="ListParagraph"/>
        <w:spacing w:line="360" w:lineRule="auto"/>
        <w:ind w:left="993" w:firstLine="708"/>
        <w:jc w:val="both"/>
        <w:rPr>
          <w:rFonts w:ascii="Times New Roman" w:hAnsi="Times New Roman" w:cs="Times New Roman"/>
          <w:color w:val="000000" w:themeColor="text1"/>
          <w:sz w:val="24"/>
          <w:szCs w:val="24"/>
        </w:rPr>
      </w:pPr>
      <w:r w:rsidRPr="009D1A10">
        <w:rPr>
          <w:rFonts w:ascii="Times New Roman" w:hAnsi="Times New Roman" w:cs="Times New Roman"/>
          <w:color w:val="000000" w:themeColor="text1"/>
          <w:sz w:val="24"/>
          <w:szCs w:val="24"/>
        </w:rPr>
        <w:t xml:space="preserve">Dalam penelitian ini, peneliti memfokuskan pada peningkatan kemampuan kognitif </w:t>
      </w:r>
      <w:r w:rsidR="009D1A10" w:rsidRPr="009D1A10">
        <w:rPr>
          <w:rFonts w:ascii="Times New Roman" w:hAnsi="Times New Roman" w:cs="Times New Roman"/>
          <w:color w:val="000000" w:themeColor="text1"/>
          <w:sz w:val="24"/>
          <w:szCs w:val="24"/>
        </w:rPr>
        <w:t xml:space="preserve">peserta didik </w:t>
      </w:r>
      <w:r w:rsidRPr="009D1A10">
        <w:rPr>
          <w:rFonts w:ascii="Times New Roman" w:hAnsi="Times New Roman" w:cs="Times New Roman"/>
          <w:color w:val="000000" w:themeColor="text1"/>
          <w:sz w:val="24"/>
          <w:szCs w:val="24"/>
        </w:rPr>
        <w:t>yang merupakan bagian dari hasil belajar.</w:t>
      </w:r>
      <w:r w:rsidR="009D1A10">
        <w:rPr>
          <w:rFonts w:ascii="Times New Roman" w:hAnsi="Times New Roman" w:cs="Times New Roman"/>
          <w:color w:val="000000" w:themeColor="text1"/>
          <w:sz w:val="24"/>
          <w:szCs w:val="24"/>
          <w:lang w:val="en-US"/>
        </w:rPr>
        <w:t xml:space="preserve"> Jadi untuk mengetahui bagaimana efektifnya </w:t>
      </w:r>
      <w:r w:rsidR="009D1A10" w:rsidRPr="009D1A10">
        <w:rPr>
          <w:rFonts w:ascii="Times New Roman" w:hAnsi="Times New Roman" w:cs="Times New Roman"/>
          <w:i/>
          <w:color w:val="000000" w:themeColor="text1"/>
          <w:sz w:val="24"/>
          <w:szCs w:val="24"/>
          <w:lang w:val="en-US"/>
        </w:rPr>
        <w:t>treatment</w:t>
      </w:r>
      <w:r w:rsidR="009D1A10">
        <w:rPr>
          <w:rFonts w:ascii="Times New Roman" w:hAnsi="Times New Roman" w:cs="Times New Roman"/>
          <w:color w:val="000000" w:themeColor="text1"/>
          <w:sz w:val="24"/>
          <w:szCs w:val="24"/>
          <w:lang w:val="en-US"/>
        </w:rPr>
        <w:t xml:space="preserve"> yang </w:t>
      </w:r>
      <w:r w:rsidR="009D1A10">
        <w:rPr>
          <w:rFonts w:ascii="Times New Roman" w:hAnsi="Times New Roman" w:cs="Times New Roman"/>
          <w:color w:val="000000" w:themeColor="text1"/>
          <w:sz w:val="24"/>
          <w:szCs w:val="24"/>
          <w:lang w:val="en-US"/>
        </w:rPr>
        <w:lastRenderedPageBreak/>
        <w:t xml:space="preserve">diberikan oleh pendidik nantinya akan dilihat dari hasil belajar </w:t>
      </w:r>
      <w:r w:rsidR="00926834">
        <w:rPr>
          <w:rFonts w:ascii="Times New Roman" w:hAnsi="Times New Roman" w:cs="Times New Roman"/>
          <w:color w:val="000000" w:themeColor="text1"/>
          <w:sz w:val="24"/>
          <w:szCs w:val="24"/>
          <w:lang w:val="en-US"/>
        </w:rPr>
        <w:t>peserta didik</w:t>
      </w:r>
      <w:r w:rsidR="009D1A10">
        <w:rPr>
          <w:rFonts w:ascii="Times New Roman" w:hAnsi="Times New Roman" w:cs="Times New Roman"/>
          <w:color w:val="000000" w:themeColor="text1"/>
          <w:sz w:val="24"/>
          <w:szCs w:val="24"/>
          <w:lang w:val="en-US"/>
        </w:rPr>
        <w:t xml:space="preserve"> yang diukur menggunakan </w:t>
      </w:r>
      <w:r w:rsidR="009D1A10" w:rsidRPr="009D1A10">
        <w:rPr>
          <w:rFonts w:ascii="Times New Roman" w:hAnsi="Times New Roman" w:cs="Times New Roman"/>
          <w:i/>
          <w:color w:val="000000" w:themeColor="text1"/>
          <w:sz w:val="24"/>
          <w:szCs w:val="24"/>
          <w:lang w:val="en-US"/>
        </w:rPr>
        <w:t>post-test</w:t>
      </w:r>
      <w:r w:rsidR="009D1A10">
        <w:rPr>
          <w:rFonts w:ascii="Times New Roman" w:hAnsi="Times New Roman" w:cs="Times New Roman"/>
          <w:color w:val="000000" w:themeColor="text1"/>
          <w:sz w:val="24"/>
          <w:szCs w:val="24"/>
          <w:lang w:val="en-US"/>
        </w:rPr>
        <w:t xml:space="preserve"> yang diberikan oleh sipeneliti.</w:t>
      </w:r>
      <w:r w:rsidRPr="009D1A10">
        <w:rPr>
          <w:rFonts w:ascii="Times New Roman" w:hAnsi="Times New Roman" w:cs="Times New Roman"/>
          <w:color w:val="000000" w:themeColor="text1"/>
          <w:sz w:val="24"/>
          <w:szCs w:val="24"/>
        </w:rPr>
        <w:t xml:space="preserve"> Sehingga arah dalam penelitian ini </w:t>
      </w:r>
      <w:r w:rsidR="0067431B" w:rsidRPr="009D1A10">
        <w:rPr>
          <w:rFonts w:ascii="Times New Roman" w:hAnsi="Times New Roman" w:cs="Times New Roman"/>
          <w:color w:val="000000" w:themeColor="text1"/>
          <w:sz w:val="24"/>
          <w:szCs w:val="24"/>
        </w:rPr>
        <w:t xml:space="preserve">adalah implementasi etnomatematika melalui permainan tradisional guna meningkatkan kemampuan kognitif </w:t>
      </w:r>
      <w:r w:rsidR="009D1A10" w:rsidRPr="009D1A10">
        <w:rPr>
          <w:rFonts w:ascii="Times New Roman" w:hAnsi="Times New Roman" w:cs="Times New Roman"/>
          <w:color w:val="000000" w:themeColor="text1"/>
          <w:sz w:val="24"/>
          <w:szCs w:val="24"/>
        </w:rPr>
        <w:t xml:space="preserve">peserta didik </w:t>
      </w:r>
      <w:r w:rsidR="0067431B" w:rsidRPr="009D1A10">
        <w:rPr>
          <w:rFonts w:ascii="Times New Roman" w:hAnsi="Times New Roman" w:cs="Times New Roman"/>
          <w:color w:val="000000" w:themeColor="text1"/>
          <w:sz w:val="24"/>
          <w:szCs w:val="24"/>
        </w:rPr>
        <w:t>yang merupakan bagian dari hasil belajar.</w:t>
      </w:r>
      <w:r w:rsidRPr="009D1A10">
        <w:rPr>
          <w:rFonts w:ascii="Times New Roman" w:hAnsi="Times New Roman" w:cs="Times New Roman"/>
          <w:color w:val="000000" w:themeColor="text1"/>
          <w:sz w:val="24"/>
          <w:szCs w:val="24"/>
        </w:rPr>
        <w:t xml:space="preserve">  </w:t>
      </w:r>
    </w:p>
    <w:p w:rsidR="00003A57" w:rsidRPr="007933E8" w:rsidRDefault="00003A57" w:rsidP="002E07CF">
      <w:pPr>
        <w:pStyle w:val="Heading2"/>
        <w:numPr>
          <w:ilvl w:val="0"/>
          <w:numId w:val="61"/>
        </w:numPr>
        <w:ind w:left="426"/>
      </w:pPr>
      <w:r w:rsidRPr="007933E8">
        <w:t>Kerangka Pikir</w:t>
      </w:r>
    </w:p>
    <w:p w:rsidR="009D22B5" w:rsidRPr="007933E8" w:rsidRDefault="009D22B5" w:rsidP="00062551">
      <w:pPr>
        <w:pStyle w:val="ListParagraph"/>
        <w:spacing w:before="240" w:line="360" w:lineRule="auto"/>
        <w:ind w:left="426" w:firstLine="992"/>
        <w:jc w:val="both"/>
        <w:rPr>
          <w:rFonts w:ascii="Times New Roman" w:hAnsi="Times New Roman" w:cs="Times New Roman"/>
          <w:sz w:val="24"/>
          <w:szCs w:val="24"/>
        </w:rPr>
      </w:pPr>
      <w:r w:rsidRPr="007933E8">
        <w:rPr>
          <w:rFonts w:ascii="Times New Roman" w:hAnsi="Times New Roman" w:cs="Times New Roman"/>
          <w:sz w:val="24"/>
          <w:szCs w:val="24"/>
        </w:rPr>
        <w:t xml:space="preserve">Pembelajaran matematika sudah menjadi momok dikalangan pelajar dikarenakan pembelajaran matematika sangat sulit untuk dipelajari oleh </w:t>
      </w:r>
      <w:r w:rsidR="00911643" w:rsidRPr="007933E8">
        <w:rPr>
          <w:rFonts w:ascii="Times New Roman" w:hAnsi="Times New Roman" w:cs="Times New Roman"/>
          <w:sz w:val="24"/>
          <w:szCs w:val="24"/>
        </w:rPr>
        <w:t>Peserta Didik</w:t>
      </w:r>
      <w:r w:rsidRPr="007933E8">
        <w:rPr>
          <w:rFonts w:ascii="Times New Roman" w:hAnsi="Times New Roman" w:cs="Times New Roman"/>
          <w:sz w:val="24"/>
          <w:szCs w:val="24"/>
        </w:rPr>
        <w:t xml:space="preserve"> dikarenakan pembelajaran matematika yang dilaksanakan masih monoton dan kurang bermakna sehingga </w:t>
      </w:r>
      <w:r w:rsidR="00911643" w:rsidRPr="007933E8">
        <w:rPr>
          <w:rFonts w:ascii="Times New Roman" w:hAnsi="Times New Roman" w:cs="Times New Roman"/>
          <w:sz w:val="24"/>
          <w:szCs w:val="24"/>
        </w:rPr>
        <w:t>Peserta Didik</w:t>
      </w:r>
      <w:r w:rsidRPr="007933E8">
        <w:rPr>
          <w:rFonts w:ascii="Times New Roman" w:hAnsi="Times New Roman" w:cs="Times New Roman"/>
          <w:sz w:val="24"/>
          <w:szCs w:val="24"/>
        </w:rPr>
        <w:t xml:space="preserve"> hanya menghafal konsep tanpa memahami cara mengaplikasikanya konsep tersebut ke dalam kehidupan sehari-hari. Sehingga pembelajaran matematika membuat peserta didik merasa bosan ketika belajar matematika. </w:t>
      </w:r>
    </w:p>
    <w:p w:rsidR="009D22B5" w:rsidRPr="007933E8" w:rsidRDefault="009D22B5" w:rsidP="009D22B5">
      <w:pPr>
        <w:pStyle w:val="ListParagraph"/>
        <w:spacing w:line="360" w:lineRule="auto"/>
        <w:ind w:left="426" w:firstLine="992"/>
        <w:jc w:val="both"/>
        <w:rPr>
          <w:rFonts w:ascii="Times New Roman" w:hAnsi="Times New Roman" w:cs="Times New Roman"/>
          <w:sz w:val="24"/>
          <w:szCs w:val="24"/>
        </w:rPr>
      </w:pPr>
      <w:r w:rsidRPr="007933E8">
        <w:rPr>
          <w:rFonts w:ascii="Times New Roman" w:hAnsi="Times New Roman" w:cs="Times New Roman"/>
          <w:sz w:val="24"/>
          <w:szCs w:val="24"/>
        </w:rPr>
        <w:t xml:space="preserve">Hal ini dikarenakan karena pembelajaran matematika hanya diajarkan dengan cara menyampaikan materi saja tanpa adanya implikasi terhadap kehidupan sehari-hari. Sehingga dengan adanya pembelajaran matematika dengan menggunakan etnomatematika yang diajarkan kepada </w:t>
      </w:r>
      <w:r w:rsidR="00911643" w:rsidRPr="007933E8">
        <w:rPr>
          <w:rFonts w:ascii="Times New Roman" w:hAnsi="Times New Roman" w:cs="Times New Roman"/>
          <w:sz w:val="24"/>
          <w:szCs w:val="24"/>
        </w:rPr>
        <w:t>Peserta Didik</w:t>
      </w:r>
      <w:r w:rsidRPr="007933E8">
        <w:rPr>
          <w:rFonts w:ascii="Times New Roman" w:hAnsi="Times New Roman" w:cs="Times New Roman"/>
          <w:sz w:val="24"/>
          <w:szCs w:val="24"/>
        </w:rPr>
        <w:t xml:space="preserve">, akan mampu membuat pembejaran matematika lebih menyenangkan dikarenakan pembelajaran yang diajarkan menggunakan konsep kebudayaan, seperti Permainan Tradisional. Adanya pembelajaran entnomatematika ini melalui permainan Tradisional mampu membuat pembelajaran matematika lebih menyenangkan dan mampu meningkatkan kemampuan kognitif </w:t>
      </w:r>
      <w:r w:rsidR="00911643" w:rsidRPr="007933E8">
        <w:rPr>
          <w:rFonts w:ascii="Times New Roman" w:hAnsi="Times New Roman" w:cs="Times New Roman"/>
          <w:sz w:val="24"/>
          <w:szCs w:val="24"/>
        </w:rPr>
        <w:t>Peserta Didik</w:t>
      </w:r>
      <w:r w:rsidRPr="007933E8">
        <w:rPr>
          <w:rFonts w:ascii="Times New Roman" w:hAnsi="Times New Roman" w:cs="Times New Roman"/>
          <w:sz w:val="24"/>
          <w:szCs w:val="24"/>
        </w:rPr>
        <w:t>.</w:t>
      </w:r>
    </w:p>
    <w:p w:rsidR="001E012E" w:rsidRPr="007933E8" w:rsidRDefault="001E012E">
      <w:pPr>
        <w:rPr>
          <w:rFonts w:ascii="Times New Roman" w:hAnsi="Times New Roman" w:cs="Times New Roman"/>
          <w:sz w:val="24"/>
          <w:szCs w:val="24"/>
        </w:rPr>
      </w:pPr>
      <w:r w:rsidRPr="007933E8">
        <w:rPr>
          <w:rFonts w:ascii="Times New Roman" w:hAnsi="Times New Roman" w:cs="Times New Roman"/>
          <w:sz w:val="24"/>
          <w:szCs w:val="24"/>
        </w:rPr>
        <w:br w:type="page"/>
      </w:r>
    </w:p>
    <w:p w:rsidR="009D22B5" w:rsidRPr="007933E8" w:rsidRDefault="00A04910" w:rsidP="009D22B5">
      <w:pPr>
        <w:pStyle w:val="ListParagraph"/>
        <w:spacing w:line="360" w:lineRule="auto"/>
        <w:ind w:left="426" w:firstLine="850"/>
        <w:jc w:val="both"/>
        <w:rPr>
          <w:rFonts w:ascii="Times New Roman" w:hAnsi="Times New Roman" w:cs="Times New Roman"/>
          <w:sz w:val="24"/>
          <w:szCs w:val="24"/>
        </w:rPr>
      </w:pPr>
      <w:r w:rsidRPr="007933E8">
        <w:rPr>
          <w:noProof/>
          <w:lang w:val="en-US"/>
        </w:rPr>
        <w:lastRenderedPageBreak/>
        <mc:AlternateContent>
          <mc:Choice Requires="wps">
            <w:drawing>
              <wp:anchor distT="0" distB="0" distL="114300" distR="114300" simplePos="0" relativeHeight="251681792" behindDoc="0" locked="0" layoutInCell="1" allowOverlap="1" wp14:anchorId="0E188C58" wp14:editId="5ECCB88D">
                <wp:simplePos x="0" y="0"/>
                <wp:positionH relativeFrom="column">
                  <wp:posOffset>474345</wp:posOffset>
                </wp:positionH>
                <wp:positionV relativeFrom="paragraph">
                  <wp:posOffset>293370</wp:posOffset>
                </wp:positionV>
                <wp:extent cx="2461098" cy="828675"/>
                <wp:effectExtent l="0" t="0" r="15875" b="28575"/>
                <wp:wrapNone/>
                <wp:docPr id="2" name="Rounded Rectangle 2"/>
                <wp:cNvGraphicFramePr/>
                <a:graphic xmlns:a="http://schemas.openxmlformats.org/drawingml/2006/main">
                  <a:graphicData uri="http://schemas.microsoft.com/office/word/2010/wordprocessingShape">
                    <wps:wsp>
                      <wps:cNvSpPr/>
                      <wps:spPr>
                        <a:xfrm>
                          <a:off x="0" y="0"/>
                          <a:ext cx="2461098" cy="828675"/>
                        </a:xfrm>
                        <a:prstGeom prst="roundRect">
                          <a:avLst/>
                        </a:prstGeom>
                      </wps:spPr>
                      <wps:style>
                        <a:lnRef idx="2">
                          <a:schemeClr val="dk1"/>
                        </a:lnRef>
                        <a:fillRef idx="1">
                          <a:schemeClr val="lt1"/>
                        </a:fillRef>
                        <a:effectRef idx="0">
                          <a:schemeClr val="dk1"/>
                        </a:effectRef>
                        <a:fontRef idx="minor">
                          <a:schemeClr val="dk1"/>
                        </a:fontRef>
                      </wps:style>
                      <wps:txbx>
                        <w:txbxContent>
                          <w:p w:rsidR="00CC72FF" w:rsidRPr="00341829" w:rsidRDefault="00CC72FF" w:rsidP="00F048A9">
                            <w:pPr>
                              <w:jc w:val="center"/>
                              <w:rPr>
                                <w:rFonts w:ascii="Times New Roman" w:hAnsi="Times New Roman" w:cs="Times New Roman"/>
                                <w:sz w:val="24"/>
                              </w:rPr>
                            </w:pPr>
                            <w:r>
                              <w:rPr>
                                <w:rFonts w:ascii="Times New Roman" w:hAnsi="Times New Roman" w:cs="Times New Roman"/>
                                <w:sz w:val="24"/>
                              </w:rPr>
                              <w:t xml:space="preserve">Hasil belajar yang rendah akibat kurangnya </w:t>
                            </w:r>
                            <w:r w:rsidRPr="00341829">
                              <w:rPr>
                                <w:rFonts w:ascii="Times New Roman" w:hAnsi="Times New Roman" w:cs="Times New Roman"/>
                                <w:sz w:val="24"/>
                              </w:rPr>
                              <w:t xml:space="preserve">kemampuan kognitif </w:t>
                            </w:r>
                            <w:r>
                              <w:rPr>
                                <w:rFonts w:ascii="Times New Roman" w:hAnsi="Times New Roman" w:cs="Times New Roman"/>
                                <w:sz w:val="24"/>
                              </w:rPr>
                              <w:t>peserta didik</w:t>
                            </w:r>
                            <w:r w:rsidRPr="00341829">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9" style="position:absolute;left:0;text-align:left;margin-left:37.35pt;margin-top:23.1pt;width:193.8pt;height:6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" fillcolor="white [3201]" strokecolor="black [3200]" strokeweight="2pt">
                <v:textbox>
                  <w:txbxContent>
                    <w:p w:rsidR="00CC72FF" w:rsidRPr="00341829" w:rsidRDefault="00CC72FF" w:rsidP="00F048A9">
                      <w:pPr>
                        <w:jc w:val="center"/>
                        <w:rPr>
                          <w:rFonts w:ascii="Times New Roman" w:hAnsi="Times New Roman" w:cs="Times New Roman"/>
                          <w:sz w:val="24"/>
                        </w:rPr>
                      </w:pPr>
                      <w:r>
                        <w:rPr>
                          <w:rFonts w:ascii="Times New Roman" w:hAnsi="Times New Roman" w:cs="Times New Roman"/>
                          <w:sz w:val="24"/>
                        </w:rPr>
                        <w:t xml:space="preserve">Hasil belajar yang rendah akibat kurangnya </w:t>
                      </w:r>
                      <w:r w:rsidRPr="00341829">
                        <w:rPr>
                          <w:rFonts w:ascii="Times New Roman" w:hAnsi="Times New Roman" w:cs="Times New Roman"/>
                          <w:sz w:val="24"/>
                        </w:rPr>
                        <w:t xml:space="preserve">kemampuan kognitif </w:t>
                      </w:r>
                      <w:r>
                        <w:rPr>
                          <w:rFonts w:ascii="Times New Roman" w:hAnsi="Times New Roman" w:cs="Times New Roman"/>
                          <w:sz w:val="24"/>
                        </w:rPr>
                        <w:t>peserta didik</w:t>
                      </w:r>
                      <w:r w:rsidRPr="00341829">
                        <w:rPr>
                          <w:rFonts w:ascii="Times New Roman" w:hAnsi="Times New Roman" w:cs="Times New Roman"/>
                          <w:sz w:val="24"/>
                        </w:rPr>
                        <w:t xml:space="preserve"> </w:t>
                      </w:r>
                    </w:p>
                  </w:txbxContent>
                </v:textbox>
              </v:roundrect>
            </w:pict>
          </mc:Fallback>
        </mc:AlternateContent>
      </w:r>
      <w:r w:rsidR="008F2389">
        <w:rPr>
          <w:rFonts w:ascii="Times New Roman" w:hAnsi="Times New Roman" w:cs="Times New Roman"/>
          <w:sz w:val="24"/>
          <w:szCs w:val="24"/>
        </w:rPr>
        <w:t xml:space="preserve">Adapun kerangka </w:t>
      </w:r>
      <w:r w:rsidR="008F2389">
        <w:rPr>
          <w:rFonts w:ascii="Times New Roman" w:hAnsi="Times New Roman" w:cs="Times New Roman"/>
          <w:sz w:val="24"/>
          <w:szCs w:val="24"/>
          <w:lang w:val="en-US"/>
        </w:rPr>
        <w:t>p</w:t>
      </w:r>
      <w:r w:rsidR="009D22B5" w:rsidRPr="007933E8">
        <w:rPr>
          <w:rFonts w:ascii="Times New Roman" w:hAnsi="Times New Roman" w:cs="Times New Roman"/>
          <w:sz w:val="24"/>
          <w:szCs w:val="24"/>
        </w:rPr>
        <w:t>ikir dalam penelitian ini sebagai berikut :</w:t>
      </w:r>
    </w:p>
    <w:p w:rsidR="009D22B5" w:rsidRPr="007933E8" w:rsidRDefault="004300B9" w:rsidP="00C92B56">
      <w:pPr>
        <w:rPr>
          <w:rFonts w:ascii="Times New Roman" w:hAnsi="Times New Roman" w:cs="Times New Roman"/>
          <w:sz w:val="24"/>
          <w:szCs w:val="24"/>
        </w:rPr>
      </w:pPr>
      <w:r w:rsidRPr="007933E8">
        <w:rPr>
          <w:rFonts w:ascii="Times New Roman" w:hAnsi="Times New Roman" w:cs="Times New Roman"/>
          <w:b/>
          <w:noProof/>
          <w:sz w:val="24"/>
          <w:szCs w:val="24"/>
          <w:lang w:val="en-US"/>
        </w:rPr>
        <mc:AlternateContent>
          <mc:Choice Requires="wps">
            <w:drawing>
              <wp:anchor distT="0" distB="0" distL="114300" distR="114300" simplePos="0" relativeHeight="251717632" behindDoc="0" locked="0" layoutInCell="1" allowOverlap="1" wp14:anchorId="6ED0D5FB" wp14:editId="5CADF970">
                <wp:simplePos x="0" y="0"/>
                <wp:positionH relativeFrom="column">
                  <wp:posOffset>2963545</wp:posOffset>
                </wp:positionH>
                <wp:positionV relativeFrom="paragraph">
                  <wp:posOffset>313055</wp:posOffset>
                </wp:positionV>
                <wp:extent cx="581025" cy="0"/>
                <wp:effectExtent l="0" t="76200" r="28575" b="152400"/>
                <wp:wrapNone/>
                <wp:docPr id="32" name="Straight Arrow Connector 32"/>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233.35pt;margin-top:24.65pt;width:45.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" strokecolor="black [3200]" strokeweight="2pt">
                <v:stroke endarrow="open"/>
                <v:shadow on="t" color="black" opacity="24903f" origin=",.5" offset="0,.55556mm"/>
              </v:shape>
            </w:pict>
          </mc:Fallback>
        </mc:AlternateContent>
      </w:r>
      <w:r w:rsidRPr="007933E8">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9473640" wp14:editId="5BF8F2B1">
                <wp:simplePos x="0" y="0"/>
                <wp:positionH relativeFrom="column">
                  <wp:posOffset>3550920</wp:posOffset>
                </wp:positionH>
                <wp:positionV relativeFrom="paragraph">
                  <wp:posOffset>122555</wp:posOffset>
                </wp:positionV>
                <wp:extent cx="1171575" cy="3429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117157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CC72FF" w:rsidRPr="00341829" w:rsidRDefault="00CC72FF" w:rsidP="009D22B5">
                            <w:pPr>
                              <w:jc w:val="center"/>
                              <w:rPr>
                                <w:rFonts w:ascii="Times New Roman" w:hAnsi="Times New Roman" w:cs="Times New Roman"/>
                                <w:sz w:val="24"/>
                              </w:rPr>
                            </w:pPr>
                            <w:r>
                              <w:rPr>
                                <w:rFonts w:ascii="Times New Roman" w:hAnsi="Times New Roman" w:cs="Times New Roman"/>
                                <w:sz w:val="24"/>
                              </w:rPr>
                              <w:t>Masalah</w:t>
                            </w:r>
                            <w:r w:rsidRPr="00341829">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0" style="position:absolute;margin-left:279.6pt;margin-top:9.65pt;width:92.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" fillcolor="white [3201]" strokecolor="black [3200]" strokeweight="2pt">
                <v:textbox>
                  <w:txbxContent>
                    <w:p w:rsidR="00CC72FF" w:rsidRPr="00341829" w:rsidRDefault="00CC72FF" w:rsidP="009D22B5">
                      <w:pPr>
                        <w:jc w:val="center"/>
                        <w:rPr>
                          <w:rFonts w:ascii="Times New Roman" w:hAnsi="Times New Roman" w:cs="Times New Roman"/>
                          <w:sz w:val="24"/>
                        </w:rPr>
                      </w:pPr>
                      <w:r>
                        <w:rPr>
                          <w:rFonts w:ascii="Times New Roman" w:hAnsi="Times New Roman" w:cs="Times New Roman"/>
                          <w:sz w:val="24"/>
                        </w:rPr>
                        <w:t>Masalah</w:t>
                      </w:r>
                      <w:r w:rsidRPr="00341829">
                        <w:rPr>
                          <w:rFonts w:ascii="Times New Roman" w:hAnsi="Times New Roman" w:cs="Times New Roman"/>
                          <w:sz w:val="24"/>
                        </w:rPr>
                        <w:t xml:space="preserve"> </w:t>
                      </w:r>
                    </w:p>
                  </w:txbxContent>
                </v:textbox>
              </v:roundrect>
            </w:pict>
          </mc:Fallback>
        </mc:AlternateContent>
      </w:r>
    </w:p>
    <w:p w:rsidR="009D22B5" w:rsidRPr="007933E8" w:rsidRDefault="009D22B5" w:rsidP="009D22B5">
      <w:pPr>
        <w:pStyle w:val="ListParagraph"/>
        <w:spacing w:line="360" w:lineRule="auto"/>
        <w:ind w:left="426"/>
        <w:jc w:val="both"/>
        <w:rPr>
          <w:rFonts w:ascii="Times New Roman" w:hAnsi="Times New Roman" w:cs="Times New Roman"/>
          <w:b/>
          <w:sz w:val="24"/>
          <w:szCs w:val="24"/>
        </w:rPr>
      </w:pPr>
    </w:p>
    <w:p w:rsidR="009D22B5" w:rsidRPr="007933E8" w:rsidRDefault="004300B9" w:rsidP="009D22B5">
      <w:pPr>
        <w:pStyle w:val="ListParagraph"/>
        <w:spacing w:line="360" w:lineRule="auto"/>
        <w:ind w:left="426"/>
        <w:jc w:val="both"/>
        <w:rPr>
          <w:rFonts w:ascii="Times New Roman" w:hAnsi="Times New Roman" w:cs="Times New Roman"/>
          <w:b/>
          <w:sz w:val="24"/>
          <w:szCs w:val="24"/>
        </w:rPr>
      </w:pPr>
      <w:r w:rsidRPr="007933E8">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7883480A" wp14:editId="5F6F9C5F">
                <wp:simplePos x="0" y="0"/>
                <wp:positionH relativeFrom="column">
                  <wp:posOffset>1684020</wp:posOffset>
                </wp:positionH>
                <wp:positionV relativeFrom="paragraph">
                  <wp:posOffset>139700</wp:posOffset>
                </wp:positionV>
                <wp:extent cx="0" cy="285750"/>
                <wp:effectExtent l="95250" t="19050" r="76200" b="95250"/>
                <wp:wrapNone/>
                <wp:docPr id="7" name="Straight Arrow Connector 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32.6pt;margin-top:11pt;width:0;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" strokecolor="black [3200]" strokeweight="2pt">
                <v:stroke endarrow="open"/>
                <v:shadow on="t" color="black" opacity="24903f" origin=",.5" offset="0,.55556mm"/>
              </v:shape>
            </w:pict>
          </mc:Fallback>
        </mc:AlternateContent>
      </w:r>
    </w:p>
    <w:p w:rsidR="009D22B5" w:rsidRPr="007933E8" w:rsidRDefault="004300B9" w:rsidP="009D22B5">
      <w:pPr>
        <w:pStyle w:val="ListParagraph"/>
        <w:spacing w:line="360" w:lineRule="auto"/>
        <w:ind w:left="426"/>
        <w:jc w:val="both"/>
        <w:rPr>
          <w:rFonts w:ascii="Times New Roman" w:hAnsi="Times New Roman" w:cs="Times New Roman"/>
          <w:b/>
          <w:sz w:val="24"/>
          <w:szCs w:val="24"/>
        </w:rPr>
      </w:pPr>
      <w:r w:rsidRPr="007933E8">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57CEC233" wp14:editId="31FD08A1">
                <wp:simplePos x="0" y="0"/>
                <wp:positionH relativeFrom="column">
                  <wp:posOffset>2836545</wp:posOffset>
                </wp:positionH>
                <wp:positionV relativeFrom="paragraph">
                  <wp:posOffset>11430</wp:posOffset>
                </wp:positionV>
                <wp:extent cx="2619375" cy="17049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2619375" cy="1704975"/>
                        </a:xfrm>
                        <a:prstGeom prst="roundRect">
                          <a:avLst/>
                        </a:prstGeom>
                      </wps:spPr>
                      <wps:style>
                        <a:lnRef idx="2">
                          <a:schemeClr val="dk1"/>
                        </a:lnRef>
                        <a:fillRef idx="1">
                          <a:schemeClr val="lt1"/>
                        </a:fillRef>
                        <a:effectRef idx="0">
                          <a:schemeClr val="dk1"/>
                        </a:effectRef>
                        <a:fontRef idx="minor">
                          <a:schemeClr val="dk1"/>
                        </a:fontRef>
                      </wps:style>
                      <wps:txbx>
                        <w:txbxContent>
                          <w:p w:rsidR="00CC72FF" w:rsidRDefault="00CC72FF" w:rsidP="002E07CF">
                            <w:pPr>
                              <w:pStyle w:val="ListParagraph"/>
                              <w:numPr>
                                <w:ilvl w:val="0"/>
                                <w:numId w:val="58"/>
                              </w:numPr>
                              <w:ind w:left="284" w:hanging="284"/>
                              <w:rPr>
                                <w:rFonts w:ascii="Times New Roman" w:hAnsi="Times New Roman" w:cs="Times New Roman"/>
                                <w:sz w:val="24"/>
                              </w:rPr>
                            </w:pPr>
                            <w:r>
                              <w:rPr>
                                <w:rFonts w:ascii="Times New Roman" w:hAnsi="Times New Roman" w:cs="Times New Roman"/>
                                <w:sz w:val="24"/>
                              </w:rPr>
                              <w:t>Pembelajaran yang menoton dan kurang bermakna mengakibatkan peserta didik merasa bosan</w:t>
                            </w:r>
                          </w:p>
                          <w:p w:rsidR="00CC72FF" w:rsidRPr="004300B9" w:rsidRDefault="00CC72FF" w:rsidP="002E07CF">
                            <w:pPr>
                              <w:pStyle w:val="ListParagraph"/>
                              <w:numPr>
                                <w:ilvl w:val="0"/>
                                <w:numId w:val="58"/>
                              </w:numPr>
                              <w:ind w:left="284" w:hanging="284"/>
                              <w:rPr>
                                <w:rFonts w:ascii="Times New Roman" w:hAnsi="Times New Roman" w:cs="Times New Roman"/>
                                <w:sz w:val="24"/>
                              </w:rPr>
                            </w:pPr>
                            <w:r>
                              <w:rPr>
                                <w:rFonts w:ascii="Times New Roman" w:hAnsi="Times New Roman" w:cs="Times New Roman"/>
                                <w:sz w:val="24"/>
                              </w:rPr>
                              <w:t>Pembelajaran yang disampaikan hanya terikat pada konsep tanpa mengaitkannya pada kehidupan sehari-hari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1" style="position:absolute;left:0;text-align:left;margin-left:223.35pt;margin-top:.9pt;width:206.25pt;height:1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" fillcolor="white [3201]" strokecolor="black [3200]" strokeweight="2pt">
                <v:textbox>
                  <w:txbxContent>
                    <w:p w:rsidR="00CC72FF" w:rsidRDefault="00CC72FF" w:rsidP="002E07CF">
                      <w:pPr>
                        <w:pStyle w:val="ListParagraph"/>
                        <w:numPr>
                          <w:ilvl w:val="0"/>
                          <w:numId w:val="58"/>
                        </w:numPr>
                        <w:ind w:left="284" w:hanging="284"/>
                        <w:rPr>
                          <w:rFonts w:ascii="Times New Roman" w:hAnsi="Times New Roman" w:cs="Times New Roman"/>
                          <w:sz w:val="24"/>
                        </w:rPr>
                      </w:pPr>
                      <w:r>
                        <w:rPr>
                          <w:rFonts w:ascii="Times New Roman" w:hAnsi="Times New Roman" w:cs="Times New Roman"/>
                          <w:sz w:val="24"/>
                        </w:rPr>
                        <w:t>Pembelajaran yang menoton dan kurang bermakna mengakibatkan peserta didik merasa bosan</w:t>
                      </w:r>
                    </w:p>
                    <w:p w:rsidR="00CC72FF" w:rsidRPr="004300B9" w:rsidRDefault="00CC72FF" w:rsidP="002E07CF">
                      <w:pPr>
                        <w:pStyle w:val="ListParagraph"/>
                        <w:numPr>
                          <w:ilvl w:val="0"/>
                          <w:numId w:val="58"/>
                        </w:numPr>
                        <w:ind w:left="284" w:hanging="284"/>
                        <w:rPr>
                          <w:rFonts w:ascii="Times New Roman" w:hAnsi="Times New Roman" w:cs="Times New Roman"/>
                          <w:sz w:val="24"/>
                        </w:rPr>
                      </w:pPr>
                      <w:r>
                        <w:rPr>
                          <w:rFonts w:ascii="Times New Roman" w:hAnsi="Times New Roman" w:cs="Times New Roman"/>
                          <w:sz w:val="24"/>
                        </w:rPr>
                        <w:t>Pembelajaran yang disampaikan hanya terikat pada konsep tanpa mengaitkannya pada kehidupan sehari-hari</w:t>
                      </w:r>
                    </w:p>
                  </w:txbxContent>
                </v:textbox>
              </v:roundrect>
            </w:pict>
          </mc:Fallback>
        </mc:AlternateContent>
      </w:r>
      <w:r w:rsidRPr="007933E8">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5340C3C1" wp14:editId="76A2B6F3">
                <wp:simplePos x="0" y="0"/>
                <wp:positionH relativeFrom="column">
                  <wp:posOffset>1083945</wp:posOffset>
                </wp:positionH>
                <wp:positionV relativeFrom="paragraph">
                  <wp:posOffset>163830</wp:posOffset>
                </wp:positionV>
                <wp:extent cx="1171575" cy="3429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117157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CC72FF" w:rsidRPr="00341829" w:rsidRDefault="00CC72FF" w:rsidP="004300B9">
                            <w:pPr>
                              <w:jc w:val="center"/>
                              <w:rPr>
                                <w:rFonts w:ascii="Times New Roman" w:hAnsi="Times New Roman" w:cs="Times New Roman"/>
                                <w:sz w:val="24"/>
                              </w:rPr>
                            </w:pPr>
                            <w:r>
                              <w:rPr>
                                <w:rFonts w:ascii="Times New Roman" w:hAnsi="Times New Roman" w:cs="Times New Roman"/>
                                <w:sz w:val="24"/>
                              </w:rPr>
                              <w:t>Penyebabnya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2" style="position:absolute;left:0;text-align:left;margin-left:85.35pt;margin-top:12.9pt;width:92.2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" fillcolor="white [3201]" strokecolor="black [3200]" strokeweight="2pt">
                <v:textbox>
                  <w:txbxContent>
                    <w:p w:rsidR="00CC72FF" w:rsidRPr="00341829" w:rsidRDefault="00CC72FF" w:rsidP="004300B9">
                      <w:pPr>
                        <w:jc w:val="center"/>
                        <w:rPr>
                          <w:rFonts w:ascii="Times New Roman" w:hAnsi="Times New Roman" w:cs="Times New Roman"/>
                          <w:sz w:val="24"/>
                        </w:rPr>
                      </w:pPr>
                      <w:r>
                        <w:rPr>
                          <w:rFonts w:ascii="Times New Roman" w:hAnsi="Times New Roman" w:cs="Times New Roman"/>
                          <w:sz w:val="24"/>
                        </w:rPr>
                        <w:t>Penyebabnya</w:t>
                      </w:r>
                    </w:p>
                  </w:txbxContent>
                </v:textbox>
              </v:roundrect>
            </w:pict>
          </mc:Fallback>
        </mc:AlternateContent>
      </w:r>
    </w:p>
    <w:p w:rsidR="009D22B5" w:rsidRPr="007933E8" w:rsidRDefault="004300B9" w:rsidP="009D22B5">
      <w:pPr>
        <w:pStyle w:val="ListParagraph"/>
        <w:spacing w:line="360" w:lineRule="auto"/>
        <w:ind w:left="426"/>
        <w:jc w:val="both"/>
        <w:rPr>
          <w:rFonts w:ascii="Times New Roman" w:hAnsi="Times New Roman" w:cs="Times New Roman"/>
          <w:b/>
          <w:sz w:val="24"/>
          <w:szCs w:val="24"/>
        </w:rPr>
      </w:pPr>
      <w:r w:rsidRPr="007933E8">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5B51816F" wp14:editId="60DF7496">
                <wp:simplePos x="0" y="0"/>
                <wp:positionH relativeFrom="column">
                  <wp:posOffset>2255520</wp:posOffset>
                </wp:positionH>
                <wp:positionV relativeFrom="paragraph">
                  <wp:posOffset>91440</wp:posOffset>
                </wp:positionV>
                <wp:extent cx="581025" cy="533400"/>
                <wp:effectExtent l="38100" t="19050" r="85725" b="95250"/>
                <wp:wrapNone/>
                <wp:docPr id="3" name="Straight Arrow Connector 3"/>
                <wp:cNvGraphicFramePr/>
                <a:graphic xmlns:a="http://schemas.openxmlformats.org/drawingml/2006/main">
                  <a:graphicData uri="http://schemas.microsoft.com/office/word/2010/wordprocessingShape">
                    <wps:wsp>
                      <wps:cNvCnPr/>
                      <wps:spPr>
                        <a:xfrm>
                          <a:off x="0" y="0"/>
                          <a:ext cx="581025" cy="533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77.6pt;margin-top:7.2pt;width:45.7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" strokecolor="black [3200]" strokeweight="2pt">
                <v:stroke endarrow="open"/>
                <v:shadow on="t" color="black" opacity="24903f" origin=",.5" offset="0,.55556mm"/>
              </v:shape>
            </w:pict>
          </mc:Fallback>
        </mc:AlternateContent>
      </w:r>
    </w:p>
    <w:p w:rsidR="00387502" w:rsidRPr="002D6E87" w:rsidRDefault="002D6E87">
      <w:pPr>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97504" behindDoc="0" locked="0" layoutInCell="1" allowOverlap="1" wp14:anchorId="77888298" wp14:editId="4B06F4D5">
                <wp:simplePos x="0" y="0"/>
                <wp:positionH relativeFrom="column">
                  <wp:posOffset>3065145</wp:posOffset>
                </wp:positionH>
                <wp:positionV relativeFrom="paragraph">
                  <wp:posOffset>5264150</wp:posOffset>
                </wp:positionV>
                <wp:extent cx="2000250" cy="495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002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2FF" w:rsidRPr="002D6E87" w:rsidRDefault="00CC72FF">
                            <w:pPr>
                              <w:rPr>
                                <w:rFonts w:ascii="Times New Roman" w:hAnsi="Times New Roman" w:cs="Times New Roman"/>
                                <w:sz w:val="24"/>
                                <w:lang w:val="en-US"/>
                              </w:rPr>
                            </w:pPr>
                            <w:r w:rsidRPr="002D6E87">
                              <w:rPr>
                                <w:rFonts w:ascii="Times New Roman" w:hAnsi="Times New Roman" w:cs="Times New Roman"/>
                                <w:sz w:val="24"/>
                                <w:lang w:val="en-US"/>
                              </w:rPr>
                              <w:t>Gambar 2.5 Kerangka Pikir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3" type="#_x0000_t202" style="position:absolute;margin-left:241.35pt;margin-top:414.5pt;width:157.5pt;height:3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mViwIAAJEFAAAOAAAAZHJzL2Uyb0RvYy54bWysVE1PGzEQvVfqf7B8L5uEQE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" fillcolor="white [3201]" stroked="f" strokeweight=".5pt">
                <v:textbox>
                  <w:txbxContent>
                    <w:p w:rsidR="00CC72FF" w:rsidRPr="002D6E87" w:rsidRDefault="00CC72FF">
                      <w:pPr>
                        <w:rPr>
                          <w:rFonts w:ascii="Times New Roman" w:hAnsi="Times New Roman" w:cs="Times New Roman"/>
                          <w:sz w:val="24"/>
                          <w:lang w:val="en-US"/>
                        </w:rPr>
                      </w:pPr>
                      <w:r w:rsidRPr="002D6E87">
                        <w:rPr>
                          <w:rFonts w:ascii="Times New Roman" w:hAnsi="Times New Roman" w:cs="Times New Roman"/>
                          <w:sz w:val="24"/>
                          <w:lang w:val="en-US"/>
                        </w:rPr>
                        <w:t>Gambar 2.5 Kerangka Pikir</w:t>
                      </w:r>
                    </w:p>
                  </w:txbxContent>
                </v:textbox>
              </v:shape>
            </w:pict>
          </mc:Fallback>
        </mc:AlternateContent>
      </w:r>
      <w:r w:rsidR="00DE5DDE" w:rsidRPr="007933E8">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64EB73B5" wp14:editId="37C2C8E9">
                <wp:simplePos x="0" y="0"/>
                <wp:positionH relativeFrom="column">
                  <wp:posOffset>474345</wp:posOffset>
                </wp:positionH>
                <wp:positionV relativeFrom="paragraph">
                  <wp:posOffset>4254500</wp:posOffset>
                </wp:positionV>
                <wp:extent cx="2266950" cy="14097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2266950" cy="1409700"/>
                        </a:xfrm>
                        <a:prstGeom prst="roundRect">
                          <a:avLst/>
                        </a:prstGeom>
                      </wps:spPr>
                      <wps:style>
                        <a:lnRef idx="2">
                          <a:schemeClr val="dk1"/>
                        </a:lnRef>
                        <a:fillRef idx="1">
                          <a:schemeClr val="lt1"/>
                        </a:fillRef>
                        <a:effectRef idx="0">
                          <a:schemeClr val="dk1"/>
                        </a:effectRef>
                        <a:fontRef idx="minor">
                          <a:schemeClr val="dk1"/>
                        </a:fontRef>
                      </wps:style>
                      <wps:txbx>
                        <w:txbxContent>
                          <w:p w:rsidR="00CC72FF" w:rsidRDefault="00CC72FF" w:rsidP="002E07CF">
                            <w:pPr>
                              <w:pStyle w:val="ListParagraph"/>
                              <w:numPr>
                                <w:ilvl w:val="0"/>
                                <w:numId w:val="59"/>
                              </w:numPr>
                              <w:spacing w:after="0"/>
                              <w:ind w:left="284" w:hanging="284"/>
                              <w:rPr>
                                <w:rFonts w:ascii="Times New Roman" w:hAnsi="Times New Roman" w:cs="Times New Roman"/>
                                <w:sz w:val="24"/>
                              </w:rPr>
                            </w:pPr>
                            <w:r w:rsidRPr="00DE5DDE">
                              <w:rPr>
                                <w:rFonts w:ascii="Times New Roman" w:hAnsi="Times New Roman" w:cs="Times New Roman"/>
                                <w:sz w:val="24"/>
                              </w:rPr>
                              <w:t>Peserta didik nyaman dalam belajar matematika</w:t>
                            </w:r>
                          </w:p>
                          <w:p w:rsidR="00CC72FF" w:rsidRPr="00DE5DDE" w:rsidRDefault="00CC72FF" w:rsidP="002E07CF">
                            <w:pPr>
                              <w:pStyle w:val="ListParagraph"/>
                              <w:numPr>
                                <w:ilvl w:val="0"/>
                                <w:numId w:val="59"/>
                              </w:numPr>
                              <w:spacing w:after="0"/>
                              <w:ind w:left="284" w:hanging="284"/>
                              <w:rPr>
                                <w:rFonts w:ascii="Times New Roman" w:hAnsi="Times New Roman" w:cs="Times New Roman"/>
                                <w:sz w:val="24"/>
                              </w:rPr>
                            </w:pPr>
                            <w:r>
                              <w:rPr>
                                <w:rFonts w:ascii="Times New Roman" w:hAnsi="Times New Roman" w:cs="Times New Roman"/>
                                <w:sz w:val="24"/>
                              </w:rPr>
                              <w:t>Adanya peningkatan kemampuan kognitif peserta 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4" style="position:absolute;margin-left:37.35pt;margin-top:335pt;width:178.5pt;height:1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" fillcolor="white [3201]" strokecolor="black [3200]" strokeweight="2pt">
                <v:textbox>
                  <w:txbxContent>
                    <w:p w:rsidR="00CC72FF" w:rsidRDefault="00CC72FF" w:rsidP="002E07CF">
                      <w:pPr>
                        <w:pStyle w:val="ListParagraph"/>
                        <w:numPr>
                          <w:ilvl w:val="0"/>
                          <w:numId w:val="59"/>
                        </w:numPr>
                        <w:spacing w:after="0"/>
                        <w:ind w:left="284" w:hanging="284"/>
                        <w:rPr>
                          <w:rFonts w:ascii="Times New Roman" w:hAnsi="Times New Roman" w:cs="Times New Roman"/>
                          <w:sz w:val="24"/>
                        </w:rPr>
                      </w:pPr>
                      <w:r w:rsidRPr="00DE5DDE">
                        <w:rPr>
                          <w:rFonts w:ascii="Times New Roman" w:hAnsi="Times New Roman" w:cs="Times New Roman"/>
                          <w:sz w:val="24"/>
                        </w:rPr>
                        <w:t>Peserta didik nyaman dalam belajar matematika</w:t>
                      </w:r>
                    </w:p>
                    <w:p w:rsidR="00CC72FF" w:rsidRPr="00DE5DDE" w:rsidRDefault="00CC72FF" w:rsidP="002E07CF">
                      <w:pPr>
                        <w:pStyle w:val="ListParagraph"/>
                        <w:numPr>
                          <w:ilvl w:val="0"/>
                          <w:numId w:val="59"/>
                        </w:numPr>
                        <w:spacing w:after="0"/>
                        <w:ind w:left="284" w:hanging="284"/>
                        <w:rPr>
                          <w:rFonts w:ascii="Times New Roman" w:hAnsi="Times New Roman" w:cs="Times New Roman"/>
                          <w:sz w:val="24"/>
                        </w:rPr>
                      </w:pPr>
                      <w:r>
                        <w:rPr>
                          <w:rFonts w:ascii="Times New Roman" w:hAnsi="Times New Roman" w:cs="Times New Roman"/>
                          <w:sz w:val="24"/>
                        </w:rPr>
                        <w:t>Adanya peningkatan kemampuan kognitif peserta didik</w:t>
                      </w:r>
                    </w:p>
                  </w:txbxContent>
                </v:textbox>
              </v:roundrect>
            </w:pict>
          </mc:Fallback>
        </mc:AlternateContent>
      </w:r>
      <w:r w:rsidR="00DE5DDE" w:rsidRPr="007933E8">
        <w:rPr>
          <w:rFonts w:ascii="Times New Roman" w:hAnsi="Times New Roman" w:cs="Times New Roman"/>
          <w:b/>
          <w:noProof/>
          <w:sz w:val="24"/>
          <w:szCs w:val="24"/>
          <w:lang w:val="en-US"/>
        </w:rPr>
        <mc:AlternateContent>
          <mc:Choice Requires="wps">
            <w:drawing>
              <wp:anchor distT="0" distB="0" distL="114300" distR="114300" simplePos="0" relativeHeight="251727872" behindDoc="0" locked="0" layoutInCell="1" allowOverlap="1" wp14:anchorId="46A26A89" wp14:editId="5FDDE614">
                <wp:simplePos x="0" y="0"/>
                <wp:positionH relativeFrom="column">
                  <wp:posOffset>1474470</wp:posOffset>
                </wp:positionH>
                <wp:positionV relativeFrom="paragraph">
                  <wp:posOffset>3787775</wp:posOffset>
                </wp:positionV>
                <wp:extent cx="0" cy="466725"/>
                <wp:effectExtent l="114300" t="19050" r="76200" b="85725"/>
                <wp:wrapNone/>
                <wp:docPr id="45" name="Straight Arrow Connector 45"/>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116.1pt;margin-top:298.25pt;width:0;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" strokecolor="black [3200]" strokeweight="2pt">
                <v:stroke endarrow="open"/>
                <v:shadow on="t" color="black" opacity="24903f" origin=",.5" offset="0,.55556mm"/>
              </v:shape>
            </w:pict>
          </mc:Fallback>
        </mc:AlternateContent>
      </w:r>
      <w:r w:rsidR="00DE5DDE" w:rsidRPr="007933E8">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14:anchorId="5ED08513" wp14:editId="008E14C1">
                <wp:simplePos x="0" y="0"/>
                <wp:positionH relativeFrom="column">
                  <wp:posOffset>464820</wp:posOffset>
                </wp:positionH>
                <wp:positionV relativeFrom="paragraph">
                  <wp:posOffset>3416300</wp:posOffset>
                </wp:positionV>
                <wp:extent cx="2013585" cy="371475"/>
                <wp:effectExtent l="0" t="0" r="24765" b="28575"/>
                <wp:wrapNone/>
                <wp:docPr id="43" name="Rounded Rectangle 43"/>
                <wp:cNvGraphicFramePr/>
                <a:graphic xmlns:a="http://schemas.openxmlformats.org/drawingml/2006/main">
                  <a:graphicData uri="http://schemas.microsoft.com/office/word/2010/wordprocessingShape">
                    <wps:wsp>
                      <wps:cNvSpPr/>
                      <wps:spPr>
                        <a:xfrm>
                          <a:off x="0" y="0"/>
                          <a:ext cx="201358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CC72FF" w:rsidRPr="00341829" w:rsidRDefault="00CC72FF" w:rsidP="00DE5DDE">
                            <w:pPr>
                              <w:jc w:val="center"/>
                              <w:rPr>
                                <w:rFonts w:ascii="Times New Roman" w:hAnsi="Times New Roman" w:cs="Times New Roman"/>
                                <w:sz w:val="24"/>
                              </w:rPr>
                            </w:pPr>
                            <w:r>
                              <w:rPr>
                                <w:rFonts w:ascii="Times New Roman" w:hAnsi="Times New Roman" w:cs="Times New Roman"/>
                                <w:sz w:val="24"/>
                              </w:rPr>
                              <w:t>Hasil yang diharapkan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5" style="position:absolute;margin-left:36.6pt;margin-top:269pt;width:158.55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" fillcolor="white [3201]" strokecolor="black [3200]" strokeweight="2pt">
                <v:textbox>
                  <w:txbxContent>
                    <w:p w:rsidR="00CC72FF" w:rsidRPr="00341829" w:rsidRDefault="00CC72FF" w:rsidP="00DE5DDE">
                      <w:pPr>
                        <w:jc w:val="center"/>
                        <w:rPr>
                          <w:rFonts w:ascii="Times New Roman" w:hAnsi="Times New Roman" w:cs="Times New Roman"/>
                          <w:sz w:val="24"/>
                        </w:rPr>
                      </w:pPr>
                      <w:r>
                        <w:rPr>
                          <w:rFonts w:ascii="Times New Roman" w:hAnsi="Times New Roman" w:cs="Times New Roman"/>
                          <w:sz w:val="24"/>
                        </w:rPr>
                        <w:t>Hasil yang diharapkan</w:t>
                      </w:r>
                    </w:p>
                  </w:txbxContent>
                </v:textbox>
              </v:roundrect>
            </w:pict>
          </mc:Fallback>
        </mc:AlternateContent>
      </w:r>
      <w:r w:rsidR="00DE5DDE" w:rsidRPr="007933E8">
        <w:rPr>
          <w:rFonts w:ascii="Times New Roman" w:hAnsi="Times New Roman" w:cs="Times New Roman"/>
          <w:b/>
          <w:noProof/>
          <w:sz w:val="24"/>
          <w:szCs w:val="24"/>
          <w:lang w:val="en-US"/>
        </w:rPr>
        <mc:AlternateContent>
          <mc:Choice Requires="wps">
            <w:drawing>
              <wp:anchor distT="0" distB="0" distL="114300" distR="114300" simplePos="0" relativeHeight="251723776" behindDoc="0" locked="0" layoutInCell="1" allowOverlap="1" wp14:anchorId="65BEE456" wp14:editId="674AA83C">
                <wp:simplePos x="0" y="0"/>
                <wp:positionH relativeFrom="column">
                  <wp:posOffset>1474470</wp:posOffset>
                </wp:positionH>
                <wp:positionV relativeFrom="paragraph">
                  <wp:posOffset>2949575</wp:posOffset>
                </wp:positionV>
                <wp:extent cx="0" cy="466725"/>
                <wp:effectExtent l="114300" t="19050" r="76200" b="85725"/>
                <wp:wrapNone/>
                <wp:docPr id="39" name="Straight Arrow Connector 39"/>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16.1pt;margin-top:232.25pt;width:0;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" strokecolor="black [3200]" strokeweight="2pt">
                <v:stroke endarrow="open"/>
                <v:shadow on="t" color="black" opacity="24903f" origin=",.5" offset="0,.55556mm"/>
              </v:shape>
            </w:pict>
          </mc:Fallback>
        </mc:AlternateContent>
      </w:r>
      <w:r w:rsidR="00DE5DDE" w:rsidRPr="007933E8">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3624E7CE" wp14:editId="40DD93CA">
                <wp:simplePos x="0" y="0"/>
                <wp:positionH relativeFrom="column">
                  <wp:posOffset>3065145</wp:posOffset>
                </wp:positionH>
                <wp:positionV relativeFrom="paragraph">
                  <wp:posOffset>2187575</wp:posOffset>
                </wp:positionV>
                <wp:extent cx="2619375" cy="190500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2619375" cy="1905000"/>
                        </a:xfrm>
                        <a:prstGeom prst="roundRect">
                          <a:avLst/>
                        </a:prstGeom>
                      </wps:spPr>
                      <wps:style>
                        <a:lnRef idx="2">
                          <a:schemeClr val="dk1"/>
                        </a:lnRef>
                        <a:fillRef idx="1">
                          <a:schemeClr val="lt1"/>
                        </a:fillRef>
                        <a:effectRef idx="0">
                          <a:schemeClr val="dk1"/>
                        </a:effectRef>
                        <a:fontRef idx="minor">
                          <a:schemeClr val="dk1"/>
                        </a:fontRef>
                      </wps:style>
                      <wps:txbx>
                        <w:txbxContent>
                          <w:p w:rsidR="00CC72FF" w:rsidRDefault="00CC72FF" w:rsidP="002E07CF">
                            <w:pPr>
                              <w:pStyle w:val="ListParagraph"/>
                              <w:numPr>
                                <w:ilvl w:val="0"/>
                                <w:numId w:val="77"/>
                              </w:numPr>
                              <w:ind w:left="284" w:hanging="284"/>
                              <w:rPr>
                                <w:rFonts w:ascii="Times New Roman" w:hAnsi="Times New Roman" w:cs="Times New Roman"/>
                                <w:sz w:val="24"/>
                              </w:rPr>
                            </w:pPr>
                            <w:r>
                              <w:rPr>
                                <w:rFonts w:ascii="Times New Roman" w:hAnsi="Times New Roman" w:cs="Times New Roman"/>
                                <w:sz w:val="24"/>
                              </w:rPr>
                              <w:t>Pembelajaran matetika berbasis etnomatika melalui permainan tradisional</w:t>
                            </w:r>
                          </w:p>
                          <w:p w:rsidR="00CC72FF" w:rsidRPr="004300B9" w:rsidRDefault="00CC72FF" w:rsidP="002E07CF">
                            <w:pPr>
                              <w:pStyle w:val="ListParagraph"/>
                              <w:numPr>
                                <w:ilvl w:val="0"/>
                                <w:numId w:val="77"/>
                              </w:numPr>
                              <w:ind w:left="284" w:hanging="284"/>
                              <w:rPr>
                                <w:rFonts w:ascii="Times New Roman" w:hAnsi="Times New Roman" w:cs="Times New Roman"/>
                                <w:sz w:val="24"/>
                              </w:rPr>
                            </w:pPr>
                            <w:r>
                              <w:rPr>
                                <w:rFonts w:ascii="Times New Roman" w:hAnsi="Times New Roman" w:cs="Times New Roman"/>
                                <w:sz w:val="24"/>
                              </w:rPr>
                              <w:t>Pembelajaran ini tidak sekedar bermain sambil belajar namun memperkenalkan juga kepada peserta didik akan budaya yang ada di Suku Bugis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36" style="position:absolute;margin-left:241.35pt;margin-top:172.25pt;width:206.25pt;height:15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" fillcolor="white [3201]" strokecolor="black [3200]" strokeweight="2pt">
                <v:textbox>
                  <w:txbxContent>
                    <w:p w:rsidR="00CC72FF" w:rsidRDefault="00CC72FF" w:rsidP="002E07CF">
                      <w:pPr>
                        <w:pStyle w:val="ListParagraph"/>
                        <w:numPr>
                          <w:ilvl w:val="0"/>
                          <w:numId w:val="77"/>
                        </w:numPr>
                        <w:ind w:left="284" w:hanging="284"/>
                        <w:rPr>
                          <w:rFonts w:ascii="Times New Roman" w:hAnsi="Times New Roman" w:cs="Times New Roman"/>
                          <w:sz w:val="24"/>
                        </w:rPr>
                      </w:pPr>
                      <w:r>
                        <w:rPr>
                          <w:rFonts w:ascii="Times New Roman" w:hAnsi="Times New Roman" w:cs="Times New Roman"/>
                          <w:sz w:val="24"/>
                        </w:rPr>
                        <w:t>Pembelajaran matetika berbasis etnomatika melalui permainan tradisional</w:t>
                      </w:r>
                    </w:p>
                    <w:p w:rsidR="00CC72FF" w:rsidRPr="004300B9" w:rsidRDefault="00CC72FF" w:rsidP="002E07CF">
                      <w:pPr>
                        <w:pStyle w:val="ListParagraph"/>
                        <w:numPr>
                          <w:ilvl w:val="0"/>
                          <w:numId w:val="77"/>
                        </w:numPr>
                        <w:ind w:left="284" w:hanging="284"/>
                        <w:rPr>
                          <w:rFonts w:ascii="Times New Roman" w:hAnsi="Times New Roman" w:cs="Times New Roman"/>
                          <w:sz w:val="24"/>
                        </w:rPr>
                      </w:pPr>
                      <w:r>
                        <w:rPr>
                          <w:rFonts w:ascii="Times New Roman" w:hAnsi="Times New Roman" w:cs="Times New Roman"/>
                          <w:sz w:val="24"/>
                        </w:rPr>
                        <w:t>Pembelajaran ini tidak sekedar bermain sambil belajar namun memperkenalkan juga kepada peserta didik akan budaya yang ada di Suku Bugis</w:t>
                      </w:r>
                    </w:p>
                  </w:txbxContent>
                </v:textbox>
              </v:roundrect>
            </w:pict>
          </mc:Fallback>
        </mc:AlternateContent>
      </w:r>
      <w:r w:rsidR="00DE5DDE" w:rsidRPr="007933E8">
        <w:rPr>
          <w:rFonts w:ascii="Times New Roman" w:hAnsi="Times New Roman" w:cs="Times New Roman"/>
          <w:b/>
          <w:noProof/>
          <w:sz w:val="24"/>
          <w:szCs w:val="24"/>
          <w:lang w:val="en-US"/>
        </w:rPr>
        <mc:AlternateContent>
          <mc:Choice Requires="wps">
            <w:drawing>
              <wp:anchor distT="0" distB="0" distL="114300" distR="114300" simplePos="0" relativeHeight="251719680" behindDoc="0" locked="0" layoutInCell="1" allowOverlap="1" wp14:anchorId="0F7B90F1" wp14:editId="127417E3">
                <wp:simplePos x="0" y="0"/>
                <wp:positionH relativeFrom="column">
                  <wp:posOffset>2481580</wp:posOffset>
                </wp:positionH>
                <wp:positionV relativeFrom="paragraph">
                  <wp:posOffset>2759075</wp:posOffset>
                </wp:positionV>
                <wp:extent cx="581025" cy="0"/>
                <wp:effectExtent l="0" t="76200" r="28575" b="152400"/>
                <wp:wrapNone/>
                <wp:docPr id="37" name="Straight Arrow Connector 37"/>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95.4pt;margin-top:217.25pt;width:45.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" strokecolor="black [3200]" strokeweight="2pt">
                <v:stroke endarrow="open"/>
                <v:shadow on="t" color="black" opacity="24903f" origin=",.5" offset="0,.55556mm"/>
              </v:shape>
            </w:pict>
          </mc:Fallback>
        </mc:AlternateContent>
      </w:r>
      <w:r w:rsidR="00DE5DDE" w:rsidRPr="007933E8">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0AC52AFF" wp14:editId="490F2FB5">
                <wp:simplePos x="0" y="0"/>
                <wp:positionH relativeFrom="column">
                  <wp:posOffset>464820</wp:posOffset>
                </wp:positionH>
                <wp:positionV relativeFrom="paragraph">
                  <wp:posOffset>2578100</wp:posOffset>
                </wp:positionV>
                <wp:extent cx="2013585" cy="371475"/>
                <wp:effectExtent l="0" t="0" r="24765" b="28575"/>
                <wp:wrapNone/>
                <wp:docPr id="23" name="Rounded Rectangle 23"/>
                <wp:cNvGraphicFramePr/>
                <a:graphic xmlns:a="http://schemas.openxmlformats.org/drawingml/2006/main">
                  <a:graphicData uri="http://schemas.microsoft.com/office/word/2010/wordprocessingShape">
                    <wps:wsp>
                      <wps:cNvSpPr/>
                      <wps:spPr>
                        <a:xfrm>
                          <a:off x="0" y="0"/>
                          <a:ext cx="201358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CC72FF" w:rsidRPr="00341829" w:rsidRDefault="00CC72FF" w:rsidP="009D22B5">
                            <w:pPr>
                              <w:jc w:val="center"/>
                              <w:rPr>
                                <w:rFonts w:ascii="Times New Roman" w:hAnsi="Times New Roman" w:cs="Times New Roman"/>
                                <w:sz w:val="24"/>
                              </w:rPr>
                            </w:pPr>
                            <w:r>
                              <w:rPr>
                                <w:rFonts w:ascii="Times New Roman" w:hAnsi="Times New Roman" w:cs="Times New Roman"/>
                                <w:sz w:val="24"/>
                              </w:rPr>
                              <w:t>Upaya yang dilakukan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7" style="position:absolute;margin-left:36.6pt;margin-top:203pt;width:158.5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" fillcolor="white [3201]" strokecolor="black [3200]" strokeweight="2pt">
                <v:textbox>
                  <w:txbxContent>
                    <w:p w:rsidR="00CC72FF" w:rsidRPr="00341829" w:rsidRDefault="00CC72FF" w:rsidP="009D22B5">
                      <w:pPr>
                        <w:jc w:val="center"/>
                        <w:rPr>
                          <w:rFonts w:ascii="Times New Roman" w:hAnsi="Times New Roman" w:cs="Times New Roman"/>
                          <w:sz w:val="24"/>
                        </w:rPr>
                      </w:pPr>
                      <w:r>
                        <w:rPr>
                          <w:rFonts w:ascii="Times New Roman" w:hAnsi="Times New Roman" w:cs="Times New Roman"/>
                          <w:sz w:val="24"/>
                        </w:rPr>
                        <w:t>Upaya yang dilakukan</w:t>
                      </w:r>
                    </w:p>
                  </w:txbxContent>
                </v:textbox>
              </v:roundrect>
            </w:pict>
          </mc:Fallback>
        </mc:AlternateContent>
      </w:r>
      <w:r w:rsidR="00DE5DDE" w:rsidRPr="007933E8">
        <w:rPr>
          <w:rFonts w:ascii="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66A61FFF" wp14:editId="0E267366">
                <wp:simplePos x="0" y="0"/>
                <wp:positionH relativeFrom="column">
                  <wp:posOffset>1474470</wp:posOffset>
                </wp:positionH>
                <wp:positionV relativeFrom="paragraph">
                  <wp:posOffset>2149475</wp:posOffset>
                </wp:positionV>
                <wp:extent cx="9525" cy="447675"/>
                <wp:effectExtent l="95250" t="19050" r="85725" b="85725"/>
                <wp:wrapNone/>
                <wp:docPr id="15" name="Straight Arrow Connector 15"/>
                <wp:cNvGraphicFramePr/>
                <a:graphic xmlns:a="http://schemas.openxmlformats.org/drawingml/2006/main">
                  <a:graphicData uri="http://schemas.microsoft.com/office/word/2010/wordprocessingShape">
                    <wps:wsp>
                      <wps:cNvCnPr/>
                      <wps:spPr>
                        <a:xfrm>
                          <a:off x="0" y="0"/>
                          <a:ext cx="9525" cy="447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16.1pt;margin-top:169.25pt;width:.7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" strokecolor="black [3200]" strokeweight="2pt">
                <v:stroke endarrow="open"/>
                <v:shadow on="t" color="black" opacity="24903f" origin=",.5" offset="0,.55556mm"/>
              </v:shape>
            </w:pict>
          </mc:Fallback>
        </mc:AlternateContent>
      </w:r>
      <w:r w:rsidR="00D0390F" w:rsidRPr="007933E8">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7425C9E5" wp14:editId="68BF5F15">
                <wp:simplePos x="0" y="0"/>
                <wp:positionH relativeFrom="column">
                  <wp:posOffset>321945</wp:posOffset>
                </wp:positionH>
                <wp:positionV relativeFrom="paragraph">
                  <wp:posOffset>1235075</wp:posOffset>
                </wp:positionV>
                <wp:extent cx="2257425" cy="87630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2257425" cy="876300"/>
                        </a:xfrm>
                        <a:prstGeom prst="roundRect">
                          <a:avLst/>
                        </a:prstGeom>
                      </wps:spPr>
                      <wps:style>
                        <a:lnRef idx="2">
                          <a:schemeClr val="dk1"/>
                        </a:lnRef>
                        <a:fillRef idx="1">
                          <a:schemeClr val="lt1"/>
                        </a:fillRef>
                        <a:effectRef idx="0">
                          <a:schemeClr val="dk1"/>
                        </a:effectRef>
                        <a:fontRef idx="minor">
                          <a:schemeClr val="dk1"/>
                        </a:fontRef>
                      </wps:style>
                      <wps:txbx>
                        <w:txbxContent>
                          <w:p w:rsidR="00CC72FF" w:rsidRDefault="00CC72FF" w:rsidP="00D0390F">
                            <w:r>
                              <w:rPr>
                                <w:rFonts w:ascii="Times New Roman" w:hAnsi="Times New Roman" w:cs="Times New Roman"/>
                                <w:sz w:val="24"/>
                              </w:rPr>
                              <w:t>Pembelajaran yang menyenangkan (belajar sambil bermain) dan memotivasi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8" style="position:absolute;margin-left:25.35pt;margin-top:97.25pt;width:177.7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" fillcolor="white [3201]" strokecolor="black [3200]" strokeweight="2pt">
                <v:textbox>
                  <w:txbxContent>
                    <w:p w:rsidR="00CC72FF" w:rsidRDefault="00CC72FF" w:rsidP="00D0390F">
                      <w:r>
                        <w:rPr>
                          <w:rFonts w:ascii="Times New Roman" w:hAnsi="Times New Roman" w:cs="Times New Roman"/>
                          <w:sz w:val="24"/>
                        </w:rPr>
                        <w:t>Pembelajaran yang menyenangkan (belajar sambil bermain) dan memotivasi</w:t>
                      </w:r>
                    </w:p>
                  </w:txbxContent>
                </v:textbox>
              </v:roundrect>
            </w:pict>
          </mc:Fallback>
        </mc:AlternateContent>
      </w:r>
      <w:r w:rsidR="00D0390F" w:rsidRPr="007933E8">
        <w:rPr>
          <w:rFonts w:ascii="Times New Roman" w:hAnsi="Times New Roman" w:cs="Times New Roman"/>
          <w:b/>
          <w:noProof/>
          <w:sz w:val="24"/>
          <w:szCs w:val="24"/>
          <w:lang w:val="en-US"/>
        </w:rPr>
        <mc:AlternateContent>
          <mc:Choice Requires="wps">
            <w:drawing>
              <wp:anchor distT="0" distB="0" distL="114300" distR="114300" simplePos="0" relativeHeight="251677696" behindDoc="0" locked="0" layoutInCell="1" allowOverlap="1" wp14:anchorId="10AFA371" wp14:editId="3D1DCE5D">
                <wp:simplePos x="0" y="0"/>
                <wp:positionH relativeFrom="column">
                  <wp:posOffset>2607945</wp:posOffset>
                </wp:positionH>
                <wp:positionV relativeFrom="paragraph">
                  <wp:posOffset>1682750</wp:posOffset>
                </wp:positionV>
                <wp:extent cx="847725" cy="0"/>
                <wp:effectExtent l="57150" t="76200" r="0" b="152400"/>
                <wp:wrapNone/>
                <wp:docPr id="22" name="Straight Arrow Connector 22"/>
                <wp:cNvGraphicFramePr/>
                <a:graphic xmlns:a="http://schemas.openxmlformats.org/drawingml/2006/main">
                  <a:graphicData uri="http://schemas.microsoft.com/office/word/2010/wordprocessingShape">
                    <wps:wsp>
                      <wps:cNvCnPr/>
                      <wps:spPr>
                        <a:xfrm flipH="1">
                          <a:off x="0" y="0"/>
                          <a:ext cx="847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05.35pt;margin-top:132.5pt;width:66.7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" strokecolor="black [3200]" strokeweight="2pt">
                <v:stroke endarrow="open"/>
                <v:shadow on="t" color="black" opacity="24903f" origin=",.5" offset="0,.55556mm"/>
              </v:shape>
            </w:pict>
          </mc:Fallback>
        </mc:AlternateContent>
      </w:r>
      <w:r w:rsidR="00D0390F" w:rsidRPr="007933E8">
        <w:rPr>
          <w:rFonts w:ascii="Times New Roman" w:hAnsi="Times New Roman" w:cs="Times New Roman"/>
          <w:b/>
          <w:noProof/>
          <w:sz w:val="24"/>
          <w:szCs w:val="24"/>
          <w:lang w:val="en-US"/>
        </w:rPr>
        <mc:AlternateContent>
          <mc:Choice Requires="wps">
            <w:drawing>
              <wp:anchor distT="0" distB="0" distL="114300" distR="114300" simplePos="0" relativeHeight="251701248" behindDoc="0" locked="0" layoutInCell="1" allowOverlap="1" wp14:anchorId="3B8294FC" wp14:editId="1B9A612A">
                <wp:simplePos x="0" y="0"/>
                <wp:positionH relativeFrom="column">
                  <wp:posOffset>3455670</wp:posOffset>
                </wp:positionH>
                <wp:positionV relativeFrom="paragraph">
                  <wp:posOffset>1444625</wp:posOffset>
                </wp:positionV>
                <wp:extent cx="1478915" cy="485775"/>
                <wp:effectExtent l="0" t="0" r="26035" b="28575"/>
                <wp:wrapNone/>
                <wp:docPr id="36" name="Text Box 36"/>
                <wp:cNvGraphicFramePr/>
                <a:graphic xmlns:a="http://schemas.openxmlformats.org/drawingml/2006/main">
                  <a:graphicData uri="http://schemas.microsoft.com/office/word/2010/wordprocessingShape">
                    <wps:wsp>
                      <wps:cNvSpPr txBox="1"/>
                      <wps:spPr>
                        <a:xfrm>
                          <a:off x="0" y="0"/>
                          <a:ext cx="1478915" cy="485775"/>
                        </a:xfrm>
                        <a:prstGeom prst="rect">
                          <a:avLst/>
                        </a:prstGeom>
                        <a:ln/>
                      </wps:spPr>
                      <wps:style>
                        <a:lnRef idx="2">
                          <a:schemeClr val="dk1"/>
                        </a:lnRef>
                        <a:fillRef idx="1">
                          <a:schemeClr val="lt1"/>
                        </a:fillRef>
                        <a:effectRef idx="0">
                          <a:schemeClr val="dk1"/>
                        </a:effectRef>
                        <a:fontRef idx="minor">
                          <a:schemeClr val="dk1"/>
                        </a:fontRef>
                      </wps:style>
                      <wps:txbx>
                        <w:txbxContent>
                          <w:p w:rsidR="00CC72FF" w:rsidRPr="00A04910" w:rsidRDefault="00CC72FF" w:rsidP="00D0390F">
                            <w:pPr>
                              <w:jc w:val="center"/>
                              <w:rPr>
                                <w:rFonts w:ascii="Times New Roman" w:hAnsi="Times New Roman" w:cs="Times New Roman"/>
                              </w:rPr>
                            </w:pPr>
                            <w:r>
                              <w:rPr>
                                <w:rFonts w:ascii="Times New Roman" w:hAnsi="Times New Roman" w:cs="Times New Roman"/>
                              </w:rPr>
                              <w:t>Keinginan peserta didik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9" type="#_x0000_t202" style="position:absolute;margin-left:272.1pt;margin-top:113.75pt;width:116.45pt;height:38.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" fillcolor="white [3201]" strokecolor="black [3200]" strokeweight="2pt">
                <v:textbox>
                  <w:txbxContent>
                    <w:p w:rsidR="00CC72FF" w:rsidRPr="00A04910" w:rsidRDefault="00CC72FF" w:rsidP="00D0390F">
                      <w:pPr>
                        <w:jc w:val="center"/>
                        <w:rPr>
                          <w:rFonts w:ascii="Times New Roman" w:hAnsi="Times New Roman" w:cs="Times New Roman"/>
                        </w:rPr>
                      </w:pPr>
                      <w:r>
                        <w:rPr>
                          <w:rFonts w:ascii="Times New Roman" w:hAnsi="Times New Roman" w:cs="Times New Roman"/>
                        </w:rPr>
                        <w:t>Keinginan peserta didik</w:t>
                      </w:r>
                    </w:p>
                  </w:txbxContent>
                </v:textbox>
              </v:shape>
            </w:pict>
          </mc:Fallback>
        </mc:AlternateContent>
      </w:r>
      <w:r w:rsidR="00D0390F" w:rsidRPr="007933E8">
        <w:rPr>
          <w:rFonts w:ascii="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0C8E4507" wp14:editId="48FADCEF">
                <wp:simplePos x="0" y="0"/>
                <wp:positionH relativeFrom="column">
                  <wp:posOffset>4185285</wp:posOffset>
                </wp:positionH>
                <wp:positionV relativeFrom="paragraph">
                  <wp:posOffset>1094105</wp:posOffset>
                </wp:positionV>
                <wp:extent cx="0" cy="323850"/>
                <wp:effectExtent l="95250" t="19050" r="114300" b="95250"/>
                <wp:wrapNone/>
                <wp:docPr id="12" name="Straight Arrow Connector 1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29.55pt;margin-top:86.15pt;width:0;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" strokecolor="black [3200]" strokeweight="2pt">
                <v:stroke endarrow="open"/>
                <v:shadow on="t" color="black" opacity="24903f" origin=",.5" offset="0,.55556mm"/>
              </v:shape>
            </w:pict>
          </mc:Fallback>
        </mc:AlternateContent>
      </w:r>
      <w:r w:rsidR="009D22B5" w:rsidRPr="007933E8">
        <w:rPr>
          <w:rFonts w:ascii="Times New Roman" w:hAnsi="Times New Roman" w:cs="Times New Roman"/>
          <w:b/>
          <w:sz w:val="24"/>
          <w:szCs w:val="24"/>
        </w:rPr>
        <w:br w:type="page"/>
      </w:r>
    </w:p>
    <w:p w:rsidR="00387502" w:rsidRPr="007933E8" w:rsidRDefault="00387502" w:rsidP="002E07CF">
      <w:pPr>
        <w:pStyle w:val="Heading2"/>
        <w:numPr>
          <w:ilvl w:val="0"/>
          <w:numId w:val="61"/>
        </w:numPr>
        <w:ind w:left="426"/>
      </w:pPr>
      <w:r w:rsidRPr="007933E8">
        <w:lastRenderedPageBreak/>
        <w:t>HIPOTESIS</w:t>
      </w:r>
    </w:p>
    <w:p w:rsidR="00387502" w:rsidRPr="007933E8" w:rsidRDefault="00387502" w:rsidP="00062551">
      <w:pPr>
        <w:pStyle w:val="ListParagraph"/>
        <w:spacing w:before="240" w:after="0" w:line="360" w:lineRule="auto"/>
        <w:ind w:left="426" w:firstLine="708"/>
        <w:jc w:val="both"/>
        <w:rPr>
          <w:rFonts w:ascii="Times New Roman" w:hAnsi="Times New Roman" w:cs="Times New Roman"/>
          <w:sz w:val="24"/>
          <w:szCs w:val="24"/>
        </w:rPr>
      </w:pPr>
      <w:r w:rsidRPr="007933E8">
        <w:rPr>
          <w:rFonts w:ascii="Times New Roman" w:hAnsi="Times New Roman" w:cs="Times New Roman"/>
          <w:sz w:val="24"/>
          <w:szCs w:val="24"/>
        </w:rPr>
        <w:t>Hipotesis merupakan jawaban sementara terhadap rumusan masalah penelitian, dimana dalam rumusan masalah ini telah dinyatakan dalam bentuk kalimat pertanyaan. Dikatakan sementara, karena jawaban yang diberikan baru didasarkan pada teori</w:t>
      </w:r>
      <w:r w:rsidR="00D50F93" w:rsidRPr="007933E8">
        <w:rPr>
          <w:rFonts w:ascii="Times New Roman" w:hAnsi="Times New Roman" w:cs="Times New Roman"/>
          <w:sz w:val="24"/>
          <w:szCs w:val="24"/>
        </w:rPr>
        <w:t xml:space="preserve"> yang relevan, belum didasarkan pada fakta-fakta empiris yang diperoleh melalui pengumpulan data. Jadi hipotesis dapat dinyatakan sebagai jawaban teoritis terhadap rumusan masalah penelitian, belum jawaban yang empiris</w:t>
      </w:r>
      <w:r w:rsidR="00D50F93" w:rsidRPr="007933E8">
        <w:rPr>
          <w:rStyle w:val="FootnoteReference"/>
          <w:rFonts w:ascii="Times New Roman" w:hAnsi="Times New Roman" w:cs="Times New Roman"/>
          <w:sz w:val="24"/>
          <w:szCs w:val="24"/>
        </w:rPr>
        <w:footnoteReference w:id="49"/>
      </w:r>
      <w:r w:rsidR="00D50F93" w:rsidRPr="007933E8">
        <w:rPr>
          <w:rFonts w:ascii="Times New Roman" w:hAnsi="Times New Roman" w:cs="Times New Roman"/>
          <w:sz w:val="24"/>
          <w:szCs w:val="24"/>
        </w:rPr>
        <w:t>.</w:t>
      </w:r>
    </w:p>
    <w:p w:rsidR="00354A77" w:rsidRDefault="00D50F93" w:rsidP="00354A77">
      <w:pPr>
        <w:pStyle w:val="ListParagraph"/>
        <w:spacing w:line="360" w:lineRule="auto"/>
        <w:ind w:left="426" w:firstLine="708"/>
        <w:jc w:val="both"/>
        <w:rPr>
          <w:rFonts w:ascii="Times New Roman" w:hAnsi="Times New Roman" w:cs="Times New Roman"/>
          <w:sz w:val="24"/>
          <w:szCs w:val="24"/>
          <w:lang w:val="en-US"/>
        </w:rPr>
      </w:pPr>
      <w:r w:rsidRPr="007933E8">
        <w:rPr>
          <w:rFonts w:ascii="Times New Roman" w:hAnsi="Times New Roman" w:cs="Times New Roman"/>
          <w:sz w:val="24"/>
          <w:szCs w:val="24"/>
        </w:rPr>
        <w:t>Berdasarka</w:t>
      </w:r>
      <w:r w:rsidR="00E35ECD">
        <w:rPr>
          <w:rFonts w:ascii="Times New Roman" w:hAnsi="Times New Roman" w:cs="Times New Roman"/>
          <w:sz w:val="24"/>
          <w:szCs w:val="24"/>
        </w:rPr>
        <w:t>n kajian teori dan kerangka pik</w:t>
      </w:r>
      <w:r w:rsidR="00E35ECD">
        <w:rPr>
          <w:rFonts w:ascii="Times New Roman" w:hAnsi="Times New Roman" w:cs="Times New Roman"/>
          <w:sz w:val="24"/>
          <w:szCs w:val="24"/>
          <w:lang w:val="en-US"/>
        </w:rPr>
        <w:t>i</w:t>
      </w:r>
      <w:r w:rsidRPr="007933E8">
        <w:rPr>
          <w:rFonts w:ascii="Times New Roman" w:hAnsi="Times New Roman" w:cs="Times New Roman"/>
          <w:sz w:val="24"/>
          <w:szCs w:val="24"/>
        </w:rPr>
        <w:t>r yang telah diuraikan, maka dapat dilakukan pengujian hipotesi</w:t>
      </w:r>
      <w:r w:rsidR="00354A77">
        <w:rPr>
          <w:rFonts w:ascii="Times New Roman" w:hAnsi="Times New Roman" w:cs="Times New Roman"/>
          <w:sz w:val="24"/>
          <w:szCs w:val="24"/>
        </w:rPr>
        <w:t>s dalam penelitian ini, yaitu :</w:t>
      </w:r>
    </w:p>
    <w:p w:rsidR="00B400C5" w:rsidRDefault="00354A77" w:rsidP="00354A77">
      <w:pPr>
        <w:pStyle w:val="ListParagraph"/>
        <w:spacing w:line="360" w:lineRule="auto"/>
        <w:ind w:left="426" w:firstLine="708"/>
        <w:jc w:val="both"/>
        <w:rPr>
          <w:rFonts w:ascii="Times New Roman" w:hAnsi="Times New Roman" w:cs="Times New Roman"/>
          <w:b/>
          <w:i/>
          <w:sz w:val="24"/>
          <w:szCs w:val="24"/>
          <w:lang w:val="en-US"/>
        </w:rPr>
        <w:sectPr w:rsidR="00B400C5" w:rsidSect="00D751EB">
          <w:pgSz w:w="12240" w:h="15840" w:code="1"/>
          <w:pgMar w:top="2268" w:right="1701" w:bottom="1701" w:left="2268" w:header="706" w:footer="706" w:gutter="0"/>
          <w:cols w:space="708"/>
          <w:titlePg/>
          <w:docGrid w:linePitch="360"/>
        </w:sectPr>
      </w:pPr>
      <w:r w:rsidRPr="00354A77">
        <w:rPr>
          <w:rFonts w:ascii="Times New Roman" w:hAnsi="Times New Roman" w:cs="Times New Roman"/>
          <w:b/>
          <w:i/>
          <w:sz w:val="24"/>
          <w:szCs w:val="24"/>
          <w:lang w:val="en-US"/>
        </w:rPr>
        <w:t>“Implementasi etnomatematika melalui permainan tradisional bugis efektif dalam meningkatkan ke</w:t>
      </w:r>
      <w:r w:rsidR="00B400C5">
        <w:rPr>
          <w:rFonts w:ascii="Times New Roman" w:hAnsi="Times New Roman" w:cs="Times New Roman"/>
          <w:b/>
          <w:i/>
          <w:sz w:val="24"/>
          <w:szCs w:val="24"/>
          <w:lang w:val="en-US"/>
        </w:rPr>
        <w:t>mampuan kognitif peserta didik”</w:t>
      </w:r>
      <w:r w:rsidR="00B400C5">
        <w:rPr>
          <w:rFonts w:ascii="Times New Roman" w:hAnsi="Times New Roman" w:cs="Times New Roman"/>
          <w:b/>
          <w:i/>
          <w:sz w:val="24"/>
          <w:szCs w:val="24"/>
          <w:lang w:val="en-US"/>
        </w:rPr>
        <w:tab/>
      </w:r>
    </w:p>
    <w:p w:rsidR="005668F7" w:rsidRPr="007933E8" w:rsidRDefault="005668F7" w:rsidP="00B400C5">
      <w:pPr>
        <w:pStyle w:val="Heading1"/>
        <w:spacing w:before="0" w:line="480" w:lineRule="exact"/>
        <w:rPr>
          <w:rFonts w:cs="Times New Roman"/>
          <w:sz w:val="28"/>
        </w:rPr>
      </w:pPr>
      <w:r w:rsidRPr="007933E8">
        <w:rPr>
          <w:rFonts w:cs="Times New Roman"/>
          <w:sz w:val="28"/>
        </w:rPr>
        <w:lastRenderedPageBreak/>
        <w:t>BAB III</w:t>
      </w:r>
    </w:p>
    <w:p w:rsidR="005668F7" w:rsidRPr="007933E8" w:rsidRDefault="005668F7" w:rsidP="005668F7">
      <w:pPr>
        <w:spacing w:line="480" w:lineRule="exact"/>
        <w:jc w:val="center"/>
        <w:rPr>
          <w:rFonts w:ascii="Times New Roman" w:hAnsi="Times New Roman" w:cs="Times New Roman"/>
          <w:b/>
          <w:sz w:val="28"/>
          <w:szCs w:val="28"/>
        </w:rPr>
      </w:pPr>
      <w:r w:rsidRPr="007933E8">
        <w:rPr>
          <w:rFonts w:ascii="Times New Roman" w:hAnsi="Times New Roman" w:cs="Times New Roman"/>
          <w:b/>
          <w:sz w:val="28"/>
          <w:szCs w:val="28"/>
        </w:rPr>
        <w:t>METODOLOGI</w:t>
      </w:r>
    </w:p>
    <w:p w:rsidR="00003A57" w:rsidRPr="007933E8" w:rsidRDefault="00003A57" w:rsidP="002E07CF">
      <w:pPr>
        <w:pStyle w:val="Heading2"/>
        <w:numPr>
          <w:ilvl w:val="0"/>
          <w:numId w:val="62"/>
        </w:numPr>
        <w:spacing w:line="480" w:lineRule="exact"/>
        <w:ind w:left="284" w:hanging="284"/>
      </w:pPr>
      <w:r w:rsidRPr="007933E8">
        <w:t>Pendekatan dan Jenis Penelitian</w:t>
      </w:r>
    </w:p>
    <w:p w:rsidR="006C1185" w:rsidRPr="007933E8" w:rsidRDefault="006C1185" w:rsidP="008F2389">
      <w:pPr>
        <w:pStyle w:val="ListParagraph"/>
        <w:numPr>
          <w:ilvl w:val="0"/>
          <w:numId w:val="8"/>
        </w:numPr>
        <w:spacing w:line="480" w:lineRule="exact"/>
        <w:ind w:left="426" w:hanging="284"/>
        <w:jc w:val="both"/>
        <w:rPr>
          <w:rFonts w:ascii="Times New Roman" w:hAnsi="Times New Roman" w:cs="Times New Roman"/>
          <w:b/>
          <w:sz w:val="24"/>
          <w:szCs w:val="24"/>
        </w:rPr>
      </w:pPr>
      <w:r w:rsidRPr="007933E8">
        <w:rPr>
          <w:rFonts w:ascii="Times New Roman" w:hAnsi="Times New Roman" w:cs="Times New Roman"/>
          <w:b/>
          <w:sz w:val="24"/>
          <w:szCs w:val="24"/>
        </w:rPr>
        <w:t>Pendekatan Penelitian</w:t>
      </w:r>
    </w:p>
    <w:p w:rsidR="008F2389" w:rsidRDefault="00E96551" w:rsidP="008F2389">
      <w:pPr>
        <w:pStyle w:val="ListParagraph"/>
        <w:spacing w:line="480" w:lineRule="exact"/>
        <w:ind w:left="426" w:firstLine="1134"/>
        <w:jc w:val="both"/>
        <w:rPr>
          <w:rFonts w:ascii="Times New Roman" w:hAnsi="Times New Roman" w:cs="Times New Roman"/>
          <w:sz w:val="24"/>
          <w:szCs w:val="24"/>
          <w:lang w:val="en-US"/>
        </w:rPr>
      </w:pPr>
      <w:r w:rsidRPr="007933E8">
        <w:rPr>
          <w:rFonts w:ascii="Times New Roman" w:hAnsi="Times New Roman" w:cs="Times New Roman"/>
          <w:sz w:val="24"/>
          <w:szCs w:val="24"/>
        </w:rPr>
        <w:t>Pendekat</w:t>
      </w:r>
      <w:r w:rsidR="002142C1" w:rsidRPr="007933E8">
        <w:rPr>
          <w:rFonts w:ascii="Times New Roman" w:hAnsi="Times New Roman" w:cs="Times New Roman"/>
          <w:sz w:val="24"/>
          <w:szCs w:val="24"/>
        </w:rPr>
        <w:t xml:space="preserve">an yang digunakan dalam penelitan ini </w:t>
      </w:r>
      <w:r w:rsidR="002142C1" w:rsidRPr="007933E8">
        <w:rPr>
          <w:rFonts w:ascii="Times New Roman" w:hAnsi="Times New Roman" w:cs="Times New Roman"/>
          <w:i/>
          <w:sz w:val="24"/>
          <w:szCs w:val="24"/>
        </w:rPr>
        <w:t xml:space="preserve">mixed method. Mixed methods research design </w:t>
      </w:r>
      <w:r w:rsidR="002142C1" w:rsidRPr="007933E8">
        <w:rPr>
          <w:rFonts w:ascii="Times New Roman" w:hAnsi="Times New Roman" w:cs="Times New Roman"/>
          <w:sz w:val="24"/>
          <w:szCs w:val="24"/>
        </w:rPr>
        <w:t>(rancangan penelitian metode campuran) merupakan suatu prosedur dalam mengumpulkan, menganalisis dan mencampur metode kuantita</w:t>
      </w:r>
      <w:r w:rsidR="00F82182" w:rsidRPr="007933E8">
        <w:rPr>
          <w:rFonts w:ascii="Times New Roman" w:hAnsi="Times New Roman" w:cs="Times New Roman"/>
          <w:sz w:val="24"/>
          <w:szCs w:val="24"/>
        </w:rPr>
        <w:t>t</w:t>
      </w:r>
      <w:r w:rsidR="002142C1" w:rsidRPr="007933E8">
        <w:rPr>
          <w:rFonts w:ascii="Times New Roman" w:hAnsi="Times New Roman" w:cs="Times New Roman"/>
          <w:sz w:val="24"/>
          <w:szCs w:val="24"/>
        </w:rPr>
        <w:t xml:space="preserve">if dan kualitatif dalam suatu penelitian atau serangkaian </w:t>
      </w:r>
      <w:r w:rsidR="00CE587A" w:rsidRPr="007933E8">
        <w:rPr>
          <w:rFonts w:ascii="Times New Roman" w:hAnsi="Times New Roman" w:cs="Times New Roman"/>
          <w:sz w:val="24"/>
          <w:szCs w:val="24"/>
        </w:rPr>
        <w:t xml:space="preserve">penelitian untuk memahami permasalahan dalam penelitian. </w:t>
      </w:r>
    </w:p>
    <w:p w:rsidR="005668F7" w:rsidRDefault="00BC7482" w:rsidP="008F2389">
      <w:pPr>
        <w:pStyle w:val="ListParagraph"/>
        <w:spacing w:line="480" w:lineRule="exact"/>
        <w:ind w:left="426" w:firstLine="1134"/>
        <w:jc w:val="both"/>
        <w:rPr>
          <w:rFonts w:ascii="Times New Roman" w:hAnsi="Times New Roman" w:cs="Times New Roman"/>
          <w:sz w:val="24"/>
          <w:szCs w:val="24"/>
          <w:lang w:val="en-US"/>
        </w:rPr>
      </w:pPr>
      <w:r w:rsidRPr="008F2389">
        <w:rPr>
          <w:rFonts w:ascii="Times New Roman" w:hAnsi="Times New Roman" w:cs="Times New Roman"/>
          <w:sz w:val="24"/>
          <w:szCs w:val="24"/>
        </w:rPr>
        <w:t xml:space="preserve">Adapun design penelitian yang dilakukan pada penelitian ini yaitu </w:t>
      </w:r>
      <w:r w:rsidR="00593DB4">
        <w:rPr>
          <w:rFonts w:ascii="Times New Roman" w:hAnsi="Times New Roman" w:cs="Times New Roman"/>
          <w:i/>
          <w:sz w:val="24"/>
          <w:szCs w:val="24"/>
        </w:rPr>
        <w:t>The exp</w:t>
      </w:r>
      <w:r w:rsidR="00593DB4">
        <w:rPr>
          <w:rFonts w:ascii="Times New Roman" w:hAnsi="Times New Roman" w:cs="Times New Roman"/>
          <w:i/>
          <w:sz w:val="24"/>
          <w:szCs w:val="24"/>
          <w:lang w:val="en-US"/>
        </w:rPr>
        <w:t>lan</w:t>
      </w:r>
      <w:r w:rsidR="00065B89" w:rsidRPr="008F2389">
        <w:rPr>
          <w:rFonts w:ascii="Times New Roman" w:hAnsi="Times New Roman" w:cs="Times New Roman"/>
          <w:i/>
          <w:sz w:val="24"/>
          <w:szCs w:val="24"/>
        </w:rPr>
        <w:t xml:space="preserve">atory sequential design. </w:t>
      </w:r>
      <w:r w:rsidR="0019175E" w:rsidRPr="0019175E">
        <w:rPr>
          <w:rFonts w:ascii="Times New Roman" w:hAnsi="Times New Roman" w:cs="Times New Roman"/>
          <w:sz w:val="24"/>
          <w:szCs w:val="24"/>
        </w:rPr>
        <w:t xml:space="preserve">Desain penelitian </w:t>
      </w:r>
      <w:r w:rsidR="0019175E" w:rsidRPr="0019175E">
        <w:rPr>
          <w:rFonts w:ascii="Times New Roman" w:hAnsi="Times New Roman" w:cs="Times New Roman"/>
          <w:i/>
          <w:sz w:val="24"/>
          <w:szCs w:val="24"/>
        </w:rPr>
        <w:t>explanatory</w:t>
      </w:r>
      <w:r w:rsidR="0019175E" w:rsidRPr="0019175E">
        <w:rPr>
          <w:rFonts w:ascii="Times New Roman" w:hAnsi="Times New Roman" w:cs="Times New Roman"/>
          <w:sz w:val="24"/>
          <w:szCs w:val="24"/>
        </w:rPr>
        <w:t xml:space="preserve"> merupakan desain penelitian mixed method yang terdiri dari dua fase, yaitu desain penelitian yang dimulai dengan pengumpulan dan analisis data. Fase pertama ini diikuti dengan bagian pengumpulan dan analisis data kuantitatif. Fase kedua, fase penelitian kualitatif dirancang mengikut hubungan atau hasil kuantitatif pada fase pertama. Karena, desain </w:t>
      </w:r>
      <w:r w:rsidR="0019175E" w:rsidRPr="00CF31AC">
        <w:rPr>
          <w:rFonts w:ascii="Times New Roman" w:hAnsi="Times New Roman" w:cs="Times New Roman"/>
          <w:i/>
          <w:sz w:val="24"/>
          <w:szCs w:val="24"/>
        </w:rPr>
        <w:t>explanatory</w:t>
      </w:r>
      <w:r w:rsidR="0019175E" w:rsidRPr="0019175E">
        <w:rPr>
          <w:rFonts w:ascii="Times New Roman" w:hAnsi="Times New Roman" w:cs="Times New Roman"/>
          <w:sz w:val="24"/>
          <w:szCs w:val="24"/>
        </w:rPr>
        <w:t xml:space="preserve"> ini dimulai dengan kuantitatif, maka para peneliti menempatkan penekanan yang lebih besar pada metode kuantitatif daripada metode kualitatif. Tujuan desain </w:t>
      </w:r>
      <w:r w:rsidR="0019175E" w:rsidRPr="00CF31AC">
        <w:rPr>
          <w:rFonts w:ascii="Times New Roman" w:hAnsi="Times New Roman" w:cs="Times New Roman"/>
          <w:i/>
          <w:sz w:val="24"/>
          <w:szCs w:val="24"/>
        </w:rPr>
        <w:t>explanatory</w:t>
      </w:r>
      <w:r w:rsidR="0019175E" w:rsidRPr="0019175E">
        <w:rPr>
          <w:rFonts w:ascii="Times New Roman" w:hAnsi="Times New Roman" w:cs="Times New Roman"/>
          <w:sz w:val="24"/>
          <w:szCs w:val="24"/>
        </w:rPr>
        <w:t xml:space="preserve"> ini secara kes</w:t>
      </w:r>
      <w:r w:rsidR="00240C8A">
        <w:rPr>
          <w:rFonts w:ascii="Times New Roman" w:hAnsi="Times New Roman" w:cs="Times New Roman"/>
          <w:sz w:val="24"/>
          <w:szCs w:val="24"/>
        </w:rPr>
        <w:t>eluruhan adalah bahwa data kua</w:t>
      </w:r>
      <w:r w:rsidR="00240C8A">
        <w:rPr>
          <w:rFonts w:ascii="Times New Roman" w:hAnsi="Times New Roman" w:cs="Times New Roman"/>
          <w:sz w:val="24"/>
          <w:szCs w:val="24"/>
          <w:lang w:val="en-US"/>
        </w:rPr>
        <w:t>l</w:t>
      </w:r>
      <w:r w:rsidR="0019175E" w:rsidRPr="0019175E">
        <w:rPr>
          <w:rFonts w:ascii="Times New Roman" w:hAnsi="Times New Roman" w:cs="Times New Roman"/>
          <w:sz w:val="24"/>
          <w:szCs w:val="24"/>
        </w:rPr>
        <w:t>itatif membantu menjelaskan atau membangun hasil penelitian kuantitatif</w:t>
      </w:r>
      <w:r w:rsidR="0019175E">
        <w:rPr>
          <w:rStyle w:val="FootnoteReference"/>
          <w:rFonts w:ascii="Times New Roman" w:hAnsi="Times New Roman" w:cs="Times New Roman"/>
          <w:sz w:val="24"/>
          <w:szCs w:val="24"/>
        </w:rPr>
        <w:footnoteReference w:id="50"/>
      </w:r>
      <w:r w:rsidR="00065B89" w:rsidRPr="008F2389">
        <w:rPr>
          <w:rFonts w:ascii="Times New Roman" w:hAnsi="Times New Roman" w:cs="Times New Roman"/>
          <w:sz w:val="24"/>
          <w:szCs w:val="24"/>
        </w:rPr>
        <w:t>.</w:t>
      </w:r>
    </w:p>
    <w:p w:rsidR="00D255B7" w:rsidRPr="00865314" w:rsidRDefault="00AB7DF7" w:rsidP="00865314">
      <w:pPr>
        <w:pStyle w:val="ListParagraph"/>
        <w:spacing w:line="360" w:lineRule="auto"/>
        <w:ind w:left="426" w:firstLine="1134"/>
        <w:jc w:val="both"/>
        <w:rPr>
          <w:rFonts w:ascii="Times New Roman" w:hAnsi="Times New Roman" w:cs="Times New Roman"/>
          <w:sz w:val="24"/>
          <w:szCs w:val="24"/>
          <w:lang w:val="en-US"/>
        </w:rPr>
      </w:pPr>
      <w:r w:rsidRPr="00AB7DF7">
        <w:rPr>
          <w:rFonts w:ascii="Times New Roman" w:hAnsi="Times New Roman" w:cs="Times New Roman"/>
          <w:noProof/>
          <w:sz w:val="24"/>
          <w:lang w:val="en-US"/>
        </w:rPr>
        <mc:AlternateContent>
          <mc:Choice Requires="wps">
            <w:drawing>
              <wp:anchor distT="0" distB="0" distL="114300" distR="114300" simplePos="0" relativeHeight="251870208" behindDoc="0" locked="0" layoutInCell="1" allowOverlap="1" wp14:anchorId="5AFA89ED" wp14:editId="588A1F6A">
                <wp:simplePos x="0" y="0"/>
                <wp:positionH relativeFrom="column">
                  <wp:posOffset>2506980</wp:posOffset>
                </wp:positionH>
                <wp:positionV relativeFrom="paragraph">
                  <wp:posOffset>1630416</wp:posOffset>
                </wp:positionV>
                <wp:extent cx="353060" cy="1403985"/>
                <wp:effectExtent l="0" t="0" r="8890" b="952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403985"/>
                        </a:xfrm>
                        <a:prstGeom prst="rect">
                          <a:avLst/>
                        </a:prstGeom>
                        <a:solidFill>
                          <a:srgbClr val="FFFFFF"/>
                        </a:solidFill>
                        <a:ln w="9525">
                          <a:noFill/>
                          <a:miter lim="800000"/>
                          <a:headEnd/>
                          <a:tailEnd/>
                        </a:ln>
                      </wps:spPr>
                      <wps:txbx>
                        <w:txbxContent>
                          <w:p w:rsidR="00CC72FF" w:rsidRPr="00AB7DF7" w:rsidRDefault="00CC72FF" w:rsidP="00AB7DF7">
                            <w:pPr>
                              <w:jc w:val="center"/>
                              <w:rPr>
                                <w:rFonts w:asciiTheme="majorBidi" w:hAnsiTheme="majorBidi" w:cstheme="majorBidi"/>
                                <w:sz w:val="24"/>
                                <w:szCs w:val="24"/>
                                <w:lang w:val="en-US"/>
                              </w:rPr>
                            </w:pPr>
                            <w:r>
                              <w:rPr>
                                <w:rFonts w:asciiTheme="majorBidi" w:hAnsiTheme="majorBidi" w:cstheme="majorBidi"/>
                                <w:sz w:val="24"/>
                                <w:szCs w:val="24"/>
                                <w:lang w:val="en-US"/>
                              </w:rPr>
                              <w:t>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97.4pt;margin-top:128.4pt;width:27.8pt;height:110.55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" stroked="f">
                <v:textbox style="mso-fit-shape-to-text:t">
                  <w:txbxContent>
                    <w:p w:rsidR="00CC72FF" w:rsidRPr="00AB7DF7" w:rsidRDefault="00CC72FF" w:rsidP="00AB7DF7">
                      <w:pPr>
                        <w:jc w:val="center"/>
                        <w:rPr>
                          <w:rFonts w:asciiTheme="majorBidi" w:hAnsiTheme="majorBidi" w:cstheme="majorBidi"/>
                          <w:sz w:val="24"/>
                          <w:szCs w:val="24"/>
                          <w:lang w:val="en-US"/>
                        </w:rPr>
                      </w:pPr>
                      <w:r>
                        <w:rPr>
                          <w:rFonts w:asciiTheme="majorBidi" w:hAnsiTheme="majorBidi" w:cstheme="majorBidi"/>
                          <w:sz w:val="24"/>
                          <w:szCs w:val="24"/>
                          <w:lang w:val="en-US"/>
                        </w:rPr>
                        <w:t>43</w:t>
                      </w:r>
                    </w:p>
                  </w:txbxContent>
                </v:textbox>
              </v:shape>
            </w:pict>
          </mc:Fallback>
        </mc:AlternateContent>
      </w:r>
      <w:r w:rsidR="0019175E">
        <w:rPr>
          <w:rFonts w:ascii="Times New Roman" w:hAnsi="Times New Roman" w:cs="Times New Roman"/>
          <w:sz w:val="24"/>
          <w:szCs w:val="24"/>
          <w:lang w:val="en-US"/>
        </w:rPr>
        <w:t>M</w:t>
      </w:r>
      <w:r w:rsidR="0019175E" w:rsidRPr="0019175E">
        <w:rPr>
          <w:rFonts w:ascii="Times New Roman" w:hAnsi="Times New Roman" w:cs="Times New Roman"/>
          <w:sz w:val="24"/>
          <w:szCs w:val="24"/>
          <w:lang w:val="en-US"/>
        </w:rPr>
        <w:t xml:space="preserve">odel desain </w:t>
      </w:r>
      <w:r w:rsidR="0019175E" w:rsidRPr="0019175E">
        <w:rPr>
          <w:rFonts w:ascii="Times New Roman" w:hAnsi="Times New Roman" w:cs="Times New Roman"/>
          <w:i/>
          <w:sz w:val="24"/>
          <w:szCs w:val="24"/>
          <w:lang w:val="en-US"/>
        </w:rPr>
        <w:t>explanatory</w:t>
      </w:r>
      <w:r w:rsidR="0019175E" w:rsidRPr="0019175E">
        <w:rPr>
          <w:rFonts w:ascii="Times New Roman" w:hAnsi="Times New Roman" w:cs="Times New Roman"/>
          <w:sz w:val="24"/>
          <w:szCs w:val="24"/>
          <w:lang w:val="en-US"/>
        </w:rPr>
        <w:t xml:space="preserve"> </w:t>
      </w:r>
      <w:r w:rsidR="0019175E">
        <w:rPr>
          <w:rFonts w:ascii="Times New Roman" w:hAnsi="Times New Roman" w:cs="Times New Roman"/>
          <w:sz w:val="24"/>
          <w:szCs w:val="24"/>
          <w:lang w:val="en-US"/>
        </w:rPr>
        <w:t xml:space="preserve">yang digunakan pada penelitian </w:t>
      </w:r>
      <w:r w:rsidR="0019175E" w:rsidRPr="0019175E">
        <w:rPr>
          <w:rFonts w:ascii="Times New Roman" w:hAnsi="Times New Roman" w:cs="Times New Roman"/>
          <w:sz w:val="24"/>
          <w:szCs w:val="24"/>
          <w:lang w:val="en-US"/>
        </w:rPr>
        <w:t xml:space="preserve">ini </w:t>
      </w:r>
      <w:r w:rsidR="0019175E">
        <w:rPr>
          <w:rFonts w:ascii="Times New Roman" w:hAnsi="Times New Roman" w:cs="Times New Roman"/>
          <w:sz w:val="24"/>
          <w:szCs w:val="24"/>
          <w:lang w:val="en-US"/>
        </w:rPr>
        <w:t xml:space="preserve">yaitu </w:t>
      </w:r>
      <w:r w:rsidR="0019175E" w:rsidRPr="0019175E">
        <w:rPr>
          <w:rFonts w:ascii="Times New Roman" w:hAnsi="Times New Roman" w:cs="Times New Roman"/>
          <w:i/>
          <w:sz w:val="24"/>
          <w:szCs w:val="24"/>
          <w:lang w:val="en-US"/>
        </w:rPr>
        <w:t>Follow-up Explanation</w:t>
      </w:r>
      <w:r w:rsidR="0019175E" w:rsidRPr="0019175E">
        <w:rPr>
          <w:rFonts w:ascii="Times New Roman" w:hAnsi="Times New Roman" w:cs="Times New Roman"/>
          <w:sz w:val="24"/>
          <w:szCs w:val="24"/>
          <w:lang w:val="en-US"/>
        </w:rPr>
        <w:t xml:space="preserve"> Model (menekankan kuantitatif) Tahapan model ini diawal</w:t>
      </w:r>
      <w:r w:rsidR="0019175E">
        <w:rPr>
          <w:rFonts w:ascii="Times New Roman" w:hAnsi="Times New Roman" w:cs="Times New Roman"/>
          <w:sz w:val="24"/>
          <w:szCs w:val="24"/>
          <w:lang w:val="en-US"/>
        </w:rPr>
        <w:t>i dengan pengumpulan data kuan</w:t>
      </w:r>
      <w:r w:rsidR="0019175E" w:rsidRPr="0019175E">
        <w:rPr>
          <w:rFonts w:ascii="Times New Roman" w:hAnsi="Times New Roman" w:cs="Times New Roman"/>
          <w:sz w:val="24"/>
          <w:szCs w:val="24"/>
          <w:lang w:val="en-US"/>
        </w:rPr>
        <w:t xml:space="preserve">titatif, kemudian data tersebut dianalisis secara kuantitatif, dan hasilnya bersifat kuantitatif. Dari hasil tersebut </w:t>
      </w:r>
      <w:r w:rsidR="0019175E" w:rsidRPr="0019175E">
        <w:rPr>
          <w:rFonts w:ascii="Times New Roman" w:hAnsi="Times New Roman" w:cs="Times New Roman"/>
          <w:sz w:val="24"/>
          <w:szCs w:val="24"/>
          <w:lang w:val="en-US"/>
        </w:rPr>
        <w:lastRenderedPageBreak/>
        <w:t>diidentifikasi hasilnya untuk ditindaklanjuti (follow up). Bentuk follow up tersebut dilakukan dengan cara mengumpulkan data secara kualitatif</w:t>
      </w:r>
      <w:r w:rsidR="0019175E">
        <w:rPr>
          <w:rFonts w:ascii="Times New Roman" w:hAnsi="Times New Roman" w:cs="Times New Roman"/>
          <w:sz w:val="24"/>
          <w:szCs w:val="24"/>
          <w:lang w:val="en-US"/>
        </w:rPr>
        <w:t xml:space="preserve"> </w:t>
      </w:r>
      <w:r w:rsidR="0019175E" w:rsidRPr="0019175E">
        <w:rPr>
          <w:rFonts w:ascii="Times New Roman" w:hAnsi="Times New Roman" w:cs="Times New Roman"/>
          <w:sz w:val="24"/>
          <w:szCs w:val="24"/>
          <w:lang w:val="en-US"/>
        </w:rPr>
        <w:t>dianalisis secara kualitatif pula, dan hasilnya bersifat kualitatif. Dengan demikian, dapat dikatakan bahwa model ini menjelaskan bahwa interpretasi hasil kuantitatif sebagai data utama, dianalisis sehingga menghasilkan kesimpulan secara kualitatif</w:t>
      </w:r>
      <w:r w:rsidR="0019175E">
        <w:rPr>
          <w:rStyle w:val="FootnoteReference"/>
          <w:rFonts w:ascii="Times New Roman" w:hAnsi="Times New Roman" w:cs="Times New Roman"/>
          <w:sz w:val="24"/>
          <w:szCs w:val="24"/>
          <w:lang w:val="en-US"/>
        </w:rPr>
        <w:footnoteReference w:id="51"/>
      </w:r>
      <w:r w:rsidR="0019175E" w:rsidRPr="0019175E">
        <w:rPr>
          <w:rFonts w:ascii="Times New Roman" w:hAnsi="Times New Roman" w:cs="Times New Roman"/>
          <w:sz w:val="24"/>
          <w:szCs w:val="24"/>
          <w:lang w:val="en-US"/>
        </w:rPr>
        <w:t>.</w:t>
      </w:r>
      <w:r w:rsidR="00D255B7" w:rsidRPr="00865314">
        <w:rPr>
          <w:rFonts w:ascii="Times New Roman" w:hAnsi="Times New Roman" w:cs="Times New Roman"/>
          <w:sz w:val="24"/>
        </w:rPr>
        <w:t>.</w:t>
      </w:r>
    </w:p>
    <w:p w:rsidR="009624B6" w:rsidRPr="007933E8" w:rsidRDefault="009624B6" w:rsidP="00865314">
      <w:pPr>
        <w:pStyle w:val="ListParagraph"/>
        <w:numPr>
          <w:ilvl w:val="0"/>
          <w:numId w:val="8"/>
        </w:numPr>
        <w:spacing w:line="360" w:lineRule="auto"/>
        <w:ind w:left="426" w:hanging="284"/>
        <w:jc w:val="both"/>
        <w:rPr>
          <w:rFonts w:ascii="Times New Roman" w:hAnsi="Times New Roman" w:cs="Times New Roman"/>
          <w:b/>
          <w:sz w:val="24"/>
          <w:szCs w:val="24"/>
        </w:rPr>
      </w:pPr>
      <w:r w:rsidRPr="007933E8">
        <w:rPr>
          <w:rFonts w:ascii="Times New Roman" w:hAnsi="Times New Roman" w:cs="Times New Roman"/>
          <w:b/>
          <w:sz w:val="24"/>
          <w:szCs w:val="24"/>
        </w:rPr>
        <w:t>Jenis Penelitian</w:t>
      </w:r>
    </w:p>
    <w:p w:rsidR="00865314" w:rsidRDefault="009624B6" w:rsidP="00865314">
      <w:pPr>
        <w:pStyle w:val="ListParagraph"/>
        <w:spacing w:line="360" w:lineRule="auto"/>
        <w:ind w:left="426" w:firstLine="708"/>
        <w:jc w:val="both"/>
        <w:rPr>
          <w:rFonts w:ascii="Times New Roman" w:hAnsi="Times New Roman" w:cs="Times New Roman"/>
          <w:sz w:val="24"/>
          <w:szCs w:val="24"/>
          <w:lang w:val="en-US"/>
        </w:rPr>
      </w:pPr>
      <w:r w:rsidRPr="007933E8">
        <w:rPr>
          <w:rFonts w:ascii="Times New Roman" w:hAnsi="Times New Roman" w:cs="Times New Roman"/>
          <w:sz w:val="24"/>
          <w:szCs w:val="24"/>
        </w:rPr>
        <w:t xml:space="preserve">Penelitian tentang </w:t>
      </w:r>
      <w:r w:rsidR="00865314" w:rsidRPr="007933E8">
        <w:rPr>
          <w:rFonts w:ascii="Times New Roman" w:hAnsi="Times New Roman" w:cs="Times New Roman"/>
          <w:sz w:val="24"/>
          <w:szCs w:val="24"/>
        </w:rPr>
        <w:t xml:space="preserve">implementasi etnomatematika melalui permainan tradisional bugis dalam meningkatkan kemampuan kognitif peserta didik </w:t>
      </w:r>
      <w:r w:rsidRPr="007933E8">
        <w:rPr>
          <w:rFonts w:ascii="Times New Roman" w:hAnsi="Times New Roman" w:cs="Times New Roman"/>
          <w:sz w:val="24"/>
          <w:szCs w:val="24"/>
        </w:rPr>
        <w:t>menggu</w:t>
      </w:r>
      <w:r w:rsidR="00375E3E" w:rsidRPr="007933E8">
        <w:rPr>
          <w:rFonts w:ascii="Times New Roman" w:hAnsi="Times New Roman" w:cs="Times New Roman"/>
          <w:sz w:val="24"/>
          <w:szCs w:val="24"/>
        </w:rPr>
        <w:t xml:space="preserve">nakan </w:t>
      </w:r>
      <w:r w:rsidR="00865314" w:rsidRPr="007933E8">
        <w:rPr>
          <w:rFonts w:ascii="Times New Roman" w:hAnsi="Times New Roman" w:cs="Times New Roman"/>
          <w:sz w:val="24"/>
          <w:szCs w:val="24"/>
        </w:rPr>
        <w:t xml:space="preserve">jenis penelitian </w:t>
      </w:r>
      <w:r w:rsidR="00865314" w:rsidRPr="00865314">
        <w:rPr>
          <w:rFonts w:ascii="Times New Roman" w:hAnsi="Times New Roman" w:cs="Times New Roman"/>
          <w:i/>
          <w:sz w:val="24"/>
          <w:szCs w:val="24"/>
          <w:lang w:val="en-US"/>
        </w:rPr>
        <w:t>Pre-Experimental Design</w:t>
      </w:r>
      <w:r w:rsidRPr="007933E8">
        <w:rPr>
          <w:rFonts w:ascii="Times New Roman" w:hAnsi="Times New Roman" w:cs="Times New Roman"/>
          <w:sz w:val="24"/>
          <w:szCs w:val="24"/>
        </w:rPr>
        <w:t xml:space="preserve">. </w:t>
      </w:r>
      <w:r w:rsidR="00865314">
        <w:rPr>
          <w:rFonts w:ascii="Times New Roman" w:hAnsi="Times New Roman" w:cs="Times New Roman"/>
          <w:sz w:val="24"/>
          <w:szCs w:val="24"/>
          <w:lang w:val="en-US"/>
        </w:rPr>
        <w:t>Pre</w:t>
      </w:r>
      <w:r w:rsidR="00865314">
        <w:rPr>
          <w:rFonts w:ascii="Times New Roman" w:hAnsi="Times New Roman" w:cs="Times New Roman"/>
          <w:sz w:val="24"/>
          <w:szCs w:val="24"/>
        </w:rPr>
        <w:t xml:space="preserve"> </w:t>
      </w:r>
      <w:r w:rsidR="00865314">
        <w:rPr>
          <w:rFonts w:ascii="Times New Roman" w:hAnsi="Times New Roman" w:cs="Times New Roman"/>
          <w:sz w:val="24"/>
          <w:szCs w:val="24"/>
          <w:lang w:val="en-US"/>
        </w:rPr>
        <w:t>e</w:t>
      </w:r>
      <w:r w:rsidR="009D78A6" w:rsidRPr="007933E8">
        <w:rPr>
          <w:rFonts w:ascii="Times New Roman" w:hAnsi="Times New Roman" w:cs="Times New Roman"/>
          <w:sz w:val="24"/>
          <w:szCs w:val="24"/>
        </w:rPr>
        <w:t>ksperimen yaitu</w:t>
      </w:r>
      <w:r w:rsidR="005826CF" w:rsidRPr="007933E8">
        <w:rPr>
          <w:rFonts w:ascii="Times New Roman" w:hAnsi="Times New Roman" w:cs="Times New Roman"/>
          <w:sz w:val="24"/>
          <w:szCs w:val="24"/>
        </w:rPr>
        <w:t xml:space="preserve"> desai</w:t>
      </w:r>
      <w:r w:rsidR="005B21D5" w:rsidRPr="007933E8">
        <w:rPr>
          <w:rFonts w:ascii="Times New Roman" w:hAnsi="Times New Roman" w:cs="Times New Roman"/>
          <w:sz w:val="24"/>
          <w:szCs w:val="24"/>
        </w:rPr>
        <w:t>n penelitian yang</w:t>
      </w:r>
      <w:r w:rsidR="00865314">
        <w:rPr>
          <w:rFonts w:ascii="Times New Roman" w:hAnsi="Times New Roman" w:cs="Times New Roman"/>
          <w:sz w:val="24"/>
          <w:szCs w:val="24"/>
          <w:lang w:val="en-US"/>
        </w:rPr>
        <w:t xml:space="preserve"> bukan eksperimen sungguh, karena masih terdapat variabel luar yang ikut berpengaruh terhadap terbentuknya variabel independen. Hal ini terjadi karena tidak adanya variabel control dan sampel yang tidak dipilih secara random</w:t>
      </w:r>
      <w:r w:rsidR="00865314">
        <w:rPr>
          <w:rStyle w:val="FootnoteReference"/>
          <w:rFonts w:ascii="Times New Roman" w:hAnsi="Times New Roman" w:cs="Times New Roman"/>
          <w:sz w:val="24"/>
          <w:szCs w:val="24"/>
          <w:lang w:val="en-US"/>
        </w:rPr>
        <w:footnoteReference w:id="52"/>
      </w:r>
      <w:r w:rsidR="00865314">
        <w:rPr>
          <w:rFonts w:ascii="Times New Roman" w:hAnsi="Times New Roman" w:cs="Times New Roman"/>
          <w:sz w:val="24"/>
          <w:szCs w:val="24"/>
          <w:lang w:val="en-US"/>
        </w:rPr>
        <w:t>.</w:t>
      </w:r>
    </w:p>
    <w:p w:rsidR="005B21D5" w:rsidRPr="00A4403E" w:rsidRDefault="005B21D5" w:rsidP="00865314">
      <w:pPr>
        <w:pStyle w:val="ListParagraph"/>
        <w:spacing w:line="360" w:lineRule="auto"/>
        <w:ind w:left="426" w:firstLine="708"/>
        <w:jc w:val="both"/>
        <w:rPr>
          <w:rFonts w:ascii="Times New Roman" w:hAnsi="Times New Roman" w:cs="Times New Roman"/>
          <w:sz w:val="24"/>
          <w:szCs w:val="24"/>
          <w:lang w:val="en-US"/>
        </w:rPr>
      </w:pPr>
      <w:r w:rsidRPr="00865314">
        <w:rPr>
          <w:rFonts w:ascii="Times New Roman" w:hAnsi="Times New Roman" w:cs="Times New Roman"/>
          <w:sz w:val="24"/>
          <w:szCs w:val="24"/>
        </w:rPr>
        <w:t>D</w:t>
      </w:r>
      <w:r w:rsidR="005826CF" w:rsidRPr="00865314">
        <w:rPr>
          <w:rFonts w:ascii="Times New Roman" w:hAnsi="Times New Roman" w:cs="Times New Roman"/>
          <w:sz w:val="24"/>
          <w:szCs w:val="24"/>
        </w:rPr>
        <w:t xml:space="preserve">esain dalam penelitian ini yaitu </w:t>
      </w:r>
      <w:r w:rsidR="00865314">
        <w:rPr>
          <w:rFonts w:ascii="Times New Roman" w:hAnsi="Times New Roman" w:cs="Times New Roman"/>
          <w:i/>
          <w:sz w:val="24"/>
          <w:szCs w:val="24"/>
          <w:lang w:val="en-US"/>
        </w:rPr>
        <w:t>One-Group Pretest-Posttest Design</w:t>
      </w:r>
      <w:r w:rsidRPr="00865314">
        <w:rPr>
          <w:rFonts w:ascii="Times New Roman" w:hAnsi="Times New Roman" w:cs="Times New Roman"/>
          <w:sz w:val="24"/>
          <w:szCs w:val="24"/>
        </w:rPr>
        <w:t>.</w:t>
      </w:r>
      <w:r w:rsidR="005826CF" w:rsidRPr="00865314">
        <w:rPr>
          <w:rFonts w:ascii="Times New Roman" w:hAnsi="Times New Roman" w:cs="Times New Roman"/>
          <w:sz w:val="24"/>
          <w:szCs w:val="24"/>
        </w:rPr>
        <w:t xml:space="preserve"> </w:t>
      </w:r>
      <w:r w:rsidR="00A4403E">
        <w:rPr>
          <w:rFonts w:ascii="Times New Roman" w:hAnsi="Times New Roman" w:cs="Times New Roman"/>
          <w:sz w:val="24"/>
          <w:szCs w:val="24"/>
          <w:lang w:val="en-US"/>
        </w:rPr>
        <w:t>Pada d</w:t>
      </w:r>
      <w:r w:rsidR="008C714A" w:rsidRPr="00865314">
        <w:rPr>
          <w:rFonts w:ascii="Times New Roman" w:hAnsi="Times New Roman" w:cs="Times New Roman"/>
          <w:sz w:val="24"/>
          <w:szCs w:val="24"/>
        </w:rPr>
        <w:t xml:space="preserve">esain penelitian ini </w:t>
      </w:r>
      <w:r w:rsidR="00A4403E">
        <w:rPr>
          <w:rFonts w:ascii="Times New Roman" w:hAnsi="Times New Roman" w:cs="Times New Roman"/>
          <w:sz w:val="24"/>
          <w:szCs w:val="24"/>
          <w:lang w:val="en-US"/>
        </w:rPr>
        <w:t xml:space="preserve">terdapat </w:t>
      </w:r>
      <w:r w:rsidR="00A4403E">
        <w:rPr>
          <w:rFonts w:ascii="Times New Roman" w:hAnsi="Times New Roman" w:cs="Times New Roman"/>
          <w:i/>
          <w:sz w:val="24"/>
          <w:szCs w:val="24"/>
          <w:lang w:val="en-US"/>
        </w:rPr>
        <w:t>pre-</w:t>
      </w:r>
      <w:r w:rsidR="00A4403E" w:rsidRPr="00A4403E">
        <w:rPr>
          <w:rFonts w:ascii="Times New Roman" w:hAnsi="Times New Roman" w:cs="Times New Roman"/>
          <w:sz w:val="24"/>
          <w:szCs w:val="24"/>
          <w:lang w:val="en-US"/>
        </w:rPr>
        <w:t>testt</w:t>
      </w:r>
      <w:r w:rsidR="00A4403E">
        <w:rPr>
          <w:rFonts w:ascii="Times New Roman" w:hAnsi="Times New Roman" w:cs="Times New Roman"/>
          <w:sz w:val="24"/>
          <w:szCs w:val="24"/>
          <w:lang w:val="en-US"/>
        </w:rPr>
        <w:t xml:space="preserve">, sebelum diberikan </w:t>
      </w:r>
      <w:r w:rsidR="00A4403E">
        <w:rPr>
          <w:rFonts w:ascii="Times New Roman" w:hAnsi="Times New Roman" w:cs="Times New Roman"/>
          <w:i/>
          <w:sz w:val="24"/>
          <w:szCs w:val="24"/>
          <w:lang w:val="en-US"/>
        </w:rPr>
        <w:t xml:space="preserve">treatment </w:t>
      </w:r>
      <w:r w:rsidR="00A4403E">
        <w:rPr>
          <w:rFonts w:ascii="Times New Roman" w:hAnsi="Times New Roman" w:cs="Times New Roman"/>
          <w:sz w:val="24"/>
          <w:szCs w:val="24"/>
          <w:lang w:val="en-US"/>
        </w:rPr>
        <w:t>(perlakuan). Dengan demikian hasil perlakuan dapat diketahui lebih akurat, karena dapat membandingkan hasil yang diperoleh sebelum dan sesudah diberikan perlakuan</w:t>
      </w:r>
      <w:r w:rsidR="00A4403E">
        <w:rPr>
          <w:rStyle w:val="FootnoteReference"/>
          <w:rFonts w:ascii="Times New Roman" w:hAnsi="Times New Roman" w:cs="Times New Roman"/>
          <w:sz w:val="24"/>
          <w:szCs w:val="24"/>
          <w:lang w:val="en-US"/>
        </w:rPr>
        <w:footnoteReference w:id="53"/>
      </w:r>
      <w:r w:rsidR="00A4403E">
        <w:rPr>
          <w:rFonts w:ascii="Times New Roman" w:hAnsi="Times New Roman" w:cs="Times New Roman"/>
          <w:sz w:val="24"/>
          <w:szCs w:val="24"/>
          <w:lang w:val="en-US"/>
        </w:rPr>
        <w:t xml:space="preserve">. Adapun bentuk desain </w:t>
      </w:r>
      <w:r w:rsidR="00A4403E">
        <w:rPr>
          <w:rFonts w:ascii="Times New Roman" w:hAnsi="Times New Roman" w:cs="Times New Roman"/>
          <w:i/>
          <w:sz w:val="24"/>
          <w:szCs w:val="24"/>
          <w:lang w:val="en-US"/>
        </w:rPr>
        <w:t xml:space="preserve">One-Group Pretest-Posttest </w:t>
      </w:r>
      <w:r w:rsidR="00A4403E">
        <w:rPr>
          <w:rFonts w:ascii="Times New Roman" w:hAnsi="Times New Roman" w:cs="Times New Roman"/>
          <w:sz w:val="24"/>
          <w:szCs w:val="24"/>
          <w:lang w:val="en-US"/>
        </w:rPr>
        <w:t>dalam tabel berikut ini</w:t>
      </w:r>
    </w:p>
    <w:p w:rsidR="009624B6" w:rsidRPr="007933E8" w:rsidRDefault="00EE6D71" w:rsidP="005B21D5">
      <w:pPr>
        <w:pStyle w:val="ListParagraph"/>
        <w:spacing w:line="360" w:lineRule="auto"/>
        <w:ind w:left="851"/>
        <w:jc w:val="center"/>
        <w:rPr>
          <w:rFonts w:ascii="Times New Roman" w:hAnsi="Times New Roman" w:cs="Times New Roman"/>
          <w:sz w:val="24"/>
          <w:szCs w:val="24"/>
        </w:rPr>
      </w:pPr>
      <w:r w:rsidRPr="007933E8">
        <w:rPr>
          <w:rFonts w:ascii="Times New Roman" w:hAnsi="Times New Roman" w:cs="Times New Roman"/>
          <w:sz w:val="24"/>
          <w:szCs w:val="24"/>
        </w:rPr>
        <w:t xml:space="preserve">Tabel 3.1 </w:t>
      </w:r>
      <w:r w:rsidR="005B21D5" w:rsidRPr="007933E8">
        <w:rPr>
          <w:rFonts w:ascii="Times New Roman" w:hAnsi="Times New Roman" w:cs="Times New Roman"/>
          <w:sz w:val="24"/>
          <w:szCs w:val="24"/>
        </w:rPr>
        <w:t>De</w:t>
      </w:r>
      <w:r w:rsidRPr="007933E8">
        <w:rPr>
          <w:rFonts w:ascii="Times New Roman" w:hAnsi="Times New Roman" w:cs="Times New Roman"/>
          <w:sz w:val="24"/>
          <w:szCs w:val="24"/>
        </w:rPr>
        <w:t xml:space="preserve">sain </w:t>
      </w:r>
      <w:r w:rsidR="00A4403E">
        <w:rPr>
          <w:rFonts w:ascii="Times New Roman" w:hAnsi="Times New Roman" w:cs="Times New Roman"/>
          <w:i/>
          <w:sz w:val="24"/>
          <w:szCs w:val="24"/>
          <w:lang w:val="en-US"/>
        </w:rPr>
        <w:t>One-Group Pretest-Posttest</w:t>
      </w:r>
    </w:p>
    <w:tbl>
      <w:tblPr>
        <w:tblStyle w:val="TableGrid"/>
        <w:tblW w:w="7479" w:type="dxa"/>
        <w:tblInd w:w="851" w:type="dxa"/>
        <w:tblLook w:val="04A0" w:firstRow="1" w:lastRow="0" w:firstColumn="1" w:lastColumn="0" w:noHBand="0" w:noVBand="1"/>
      </w:tblPr>
      <w:tblGrid>
        <w:gridCol w:w="2092"/>
        <w:gridCol w:w="1701"/>
        <w:gridCol w:w="2127"/>
        <w:gridCol w:w="1559"/>
      </w:tblGrid>
      <w:tr w:rsidR="002C71BA" w:rsidRPr="007933E8" w:rsidTr="002C71BA">
        <w:tc>
          <w:tcPr>
            <w:tcW w:w="2092" w:type="dxa"/>
          </w:tcPr>
          <w:p w:rsidR="002C71BA" w:rsidRPr="007933E8" w:rsidRDefault="002C71BA" w:rsidP="005B21D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Kelas</w:t>
            </w:r>
          </w:p>
        </w:tc>
        <w:tc>
          <w:tcPr>
            <w:tcW w:w="1701" w:type="dxa"/>
          </w:tcPr>
          <w:p w:rsidR="002C71BA" w:rsidRPr="007933E8" w:rsidRDefault="002C71BA" w:rsidP="005B21D5">
            <w:pPr>
              <w:pStyle w:val="ListParagraph"/>
              <w:spacing w:line="360" w:lineRule="auto"/>
              <w:ind w:left="0"/>
              <w:jc w:val="center"/>
              <w:rPr>
                <w:rFonts w:ascii="Times New Roman" w:hAnsi="Times New Roman" w:cs="Times New Roman"/>
                <w:i/>
                <w:sz w:val="24"/>
                <w:szCs w:val="24"/>
              </w:rPr>
            </w:pPr>
            <w:r w:rsidRPr="007933E8">
              <w:rPr>
                <w:rFonts w:ascii="Times New Roman" w:hAnsi="Times New Roman" w:cs="Times New Roman"/>
                <w:i/>
                <w:sz w:val="24"/>
                <w:szCs w:val="24"/>
              </w:rPr>
              <w:t>Pretest</w:t>
            </w:r>
          </w:p>
        </w:tc>
        <w:tc>
          <w:tcPr>
            <w:tcW w:w="2127" w:type="dxa"/>
          </w:tcPr>
          <w:p w:rsidR="002C71BA" w:rsidRPr="007933E8" w:rsidRDefault="002C71BA" w:rsidP="005B21D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Perlakuan</w:t>
            </w:r>
          </w:p>
        </w:tc>
        <w:tc>
          <w:tcPr>
            <w:tcW w:w="1559" w:type="dxa"/>
          </w:tcPr>
          <w:p w:rsidR="002C71BA" w:rsidRPr="007933E8" w:rsidRDefault="002C71BA" w:rsidP="005B21D5">
            <w:pPr>
              <w:pStyle w:val="ListParagraph"/>
              <w:spacing w:line="360" w:lineRule="auto"/>
              <w:ind w:left="0"/>
              <w:jc w:val="center"/>
              <w:rPr>
                <w:rFonts w:ascii="Times New Roman" w:hAnsi="Times New Roman" w:cs="Times New Roman"/>
                <w:i/>
                <w:sz w:val="24"/>
                <w:szCs w:val="24"/>
              </w:rPr>
            </w:pPr>
            <w:r w:rsidRPr="007933E8">
              <w:rPr>
                <w:rFonts w:ascii="Times New Roman" w:hAnsi="Times New Roman" w:cs="Times New Roman"/>
                <w:sz w:val="24"/>
                <w:szCs w:val="24"/>
              </w:rPr>
              <w:softHyphen/>
            </w:r>
            <w:r w:rsidRPr="007933E8">
              <w:rPr>
                <w:rFonts w:ascii="Times New Roman" w:hAnsi="Times New Roman" w:cs="Times New Roman"/>
                <w:i/>
                <w:sz w:val="24"/>
                <w:szCs w:val="24"/>
              </w:rPr>
              <w:t>Posttest</w:t>
            </w:r>
          </w:p>
        </w:tc>
      </w:tr>
      <w:tr w:rsidR="002C71BA" w:rsidRPr="007933E8" w:rsidTr="002C71BA">
        <w:tc>
          <w:tcPr>
            <w:tcW w:w="2092" w:type="dxa"/>
          </w:tcPr>
          <w:p w:rsidR="002C71BA" w:rsidRPr="007933E8" w:rsidRDefault="002C71BA" w:rsidP="002C71BA">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Kelas Eksperimen</w:t>
            </w:r>
          </w:p>
        </w:tc>
        <w:tc>
          <w:tcPr>
            <w:tcW w:w="1701" w:type="dxa"/>
          </w:tcPr>
          <w:p w:rsidR="002C71BA" w:rsidRPr="007933E8" w:rsidRDefault="00B30889" w:rsidP="002C71BA">
            <w:pPr>
              <w:pStyle w:val="ListParagraph"/>
              <w:spacing w:line="360" w:lineRule="auto"/>
              <w:ind w:left="0"/>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1</m:t>
                    </m:r>
                  </m:sub>
                </m:sSub>
              </m:oMath>
            </m:oMathPara>
          </w:p>
        </w:tc>
        <w:tc>
          <w:tcPr>
            <w:tcW w:w="2127" w:type="dxa"/>
          </w:tcPr>
          <w:p w:rsidR="002C71BA" w:rsidRPr="007933E8" w:rsidRDefault="00B30889">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oMath>
            </m:oMathPara>
          </w:p>
        </w:tc>
        <w:tc>
          <w:tcPr>
            <w:tcW w:w="1559" w:type="dxa"/>
          </w:tcPr>
          <w:p w:rsidR="002C71BA" w:rsidRPr="007933E8" w:rsidRDefault="00B30889" w:rsidP="005B21D5">
            <w:pPr>
              <w:pStyle w:val="ListParagraph"/>
              <w:spacing w:line="360" w:lineRule="auto"/>
              <w:ind w:left="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m:oMathPara>
          </w:p>
        </w:tc>
      </w:tr>
    </w:tbl>
    <w:p w:rsidR="00A4403E" w:rsidRDefault="00A4403E" w:rsidP="00A4403E">
      <w:pPr>
        <w:pStyle w:val="ListParagraph"/>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Sumber : (Tiro &amp; Ahmar, 2014)</w:t>
      </w:r>
    </w:p>
    <w:p w:rsidR="002459F6" w:rsidRPr="007933E8" w:rsidRDefault="002459F6" w:rsidP="002459F6">
      <w:pPr>
        <w:pStyle w:val="ListParagraph"/>
        <w:spacing w:line="360" w:lineRule="auto"/>
        <w:ind w:left="851"/>
        <w:jc w:val="both"/>
        <w:rPr>
          <w:rFonts w:ascii="Times New Roman" w:hAnsi="Times New Roman" w:cs="Times New Roman"/>
          <w:sz w:val="24"/>
          <w:szCs w:val="24"/>
        </w:rPr>
      </w:pPr>
      <w:r w:rsidRPr="007933E8">
        <w:rPr>
          <w:rFonts w:ascii="Times New Roman" w:hAnsi="Times New Roman" w:cs="Times New Roman"/>
          <w:sz w:val="24"/>
          <w:szCs w:val="24"/>
        </w:rPr>
        <w:lastRenderedPageBreak/>
        <w:t>Keterangan :</w:t>
      </w:r>
    </w:p>
    <w:p w:rsidR="002459F6" w:rsidRPr="007933E8" w:rsidRDefault="00B30889" w:rsidP="00A911AE">
      <w:pPr>
        <w:pStyle w:val="ListParagraph"/>
        <w:spacing w:line="360" w:lineRule="auto"/>
        <w:ind w:left="1560" w:hanging="709"/>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1</m:t>
            </m:r>
          </m:sub>
        </m:sSub>
      </m:oMath>
      <w:r w:rsidR="00A911AE" w:rsidRPr="007933E8">
        <w:rPr>
          <w:rFonts w:ascii="Times New Roman" w:hAnsi="Times New Roman" w:cs="Times New Roman"/>
          <w:sz w:val="24"/>
          <w:szCs w:val="24"/>
        </w:rPr>
        <w:tab/>
      </w:r>
      <w:r w:rsidR="002C71BA" w:rsidRPr="007933E8">
        <w:rPr>
          <w:rFonts w:ascii="Times New Roman" w:hAnsi="Times New Roman" w:cs="Times New Roman"/>
          <w:sz w:val="24"/>
          <w:szCs w:val="24"/>
        </w:rPr>
        <w:t xml:space="preserve">: Nilai </w:t>
      </w:r>
      <w:r w:rsidR="002C71BA" w:rsidRPr="007933E8">
        <w:rPr>
          <w:rFonts w:ascii="Times New Roman" w:hAnsi="Times New Roman" w:cs="Times New Roman"/>
          <w:i/>
          <w:sz w:val="24"/>
          <w:szCs w:val="24"/>
        </w:rPr>
        <w:t xml:space="preserve">pretest </w:t>
      </w:r>
      <w:r w:rsidR="002C71BA" w:rsidRPr="007933E8">
        <w:rPr>
          <w:rFonts w:ascii="Times New Roman" w:hAnsi="Times New Roman" w:cs="Times New Roman"/>
          <w:sz w:val="24"/>
          <w:szCs w:val="24"/>
        </w:rPr>
        <w:t>kelas ekperimen sebelum perlakuan</w:t>
      </w:r>
    </w:p>
    <w:p w:rsidR="00A911AE" w:rsidRPr="007933E8" w:rsidRDefault="00B30889" w:rsidP="00A911AE">
      <w:pPr>
        <w:pStyle w:val="ListParagraph"/>
        <w:spacing w:line="360" w:lineRule="auto"/>
        <w:ind w:left="1560" w:hanging="709"/>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00A911AE" w:rsidRPr="007933E8">
        <w:rPr>
          <w:rFonts w:ascii="Times New Roman" w:hAnsi="Times New Roman" w:cs="Times New Roman"/>
          <w:sz w:val="24"/>
          <w:szCs w:val="24"/>
        </w:rPr>
        <w:tab/>
      </w:r>
      <w:r w:rsidR="002C71BA" w:rsidRPr="007933E8">
        <w:rPr>
          <w:rFonts w:ascii="Times New Roman" w:hAnsi="Times New Roman" w:cs="Times New Roman"/>
          <w:sz w:val="24"/>
          <w:szCs w:val="24"/>
        </w:rPr>
        <w:t xml:space="preserve">: Nilai </w:t>
      </w:r>
      <w:r w:rsidR="002C71BA" w:rsidRPr="007933E8">
        <w:rPr>
          <w:rFonts w:ascii="Times New Roman" w:hAnsi="Times New Roman" w:cs="Times New Roman"/>
          <w:i/>
          <w:sz w:val="24"/>
          <w:szCs w:val="24"/>
        </w:rPr>
        <w:t xml:space="preserve">posstest </w:t>
      </w:r>
      <w:r w:rsidR="002C71BA" w:rsidRPr="007933E8">
        <w:rPr>
          <w:rFonts w:ascii="Times New Roman" w:hAnsi="Times New Roman" w:cs="Times New Roman"/>
          <w:sz w:val="24"/>
          <w:szCs w:val="24"/>
        </w:rPr>
        <w:t>ke</w:t>
      </w:r>
      <w:r w:rsidR="00A911AE" w:rsidRPr="007933E8">
        <w:rPr>
          <w:rFonts w:ascii="Times New Roman" w:hAnsi="Times New Roman" w:cs="Times New Roman"/>
          <w:sz w:val="24"/>
          <w:szCs w:val="24"/>
        </w:rPr>
        <w:t>las ekperi</w:t>
      </w:r>
      <w:r w:rsidR="002C71BA" w:rsidRPr="007933E8">
        <w:rPr>
          <w:rFonts w:ascii="Times New Roman" w:hAnsi="Times New Roman" w:cs="Times New Roman"/>
          <w:sz w:val="24"/>
          <w:szCs w:val="24"/>
        </w:rPr>
        <w:t>en setelah perlakuan</w:t>
      </w:r>
    </w:p>
    <w:p w:rsidR="00A911AE" w:rsidRPr="00A4403E" w:rsidRDefault="00B30889" w:rsidP="00A4403E">
      <w:pPr>
        <w:pStyle w:val="ListParagraph"/>
        <w:spacing w:line="360" w:lineRule="auto"/>
        <w:ind w:left="1560" w:hanging="709"/>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oMath>
      <w:r w:rsidR="002C71BA" w:rsidRPr="007933E8">
        <w:rPr>
          <w:rFonts w:ascii="Times New Roman" w:eastAsiaTheme="minorEastAsia" w:hAnsi="Times New Roman" w:cs="Times New Roman"/>
          <w:sz w:val="24"/>
          <w:szCs w:val="24"/>
        </w:rPr>
        <w:tab/>
      </w:r>
      <w:r w:rsidR="00A911AE" w:rsidRPr="007933E8">
        <w:rPr>
          <w:rFonts w:ascii="Times New Roman" w:eastAsiaTheme="minorEastAsia" w:hAnsi="Times New Roman" w:cs="Times New Roman"/>
          <w:sz w:val="24"/>
          <w:szCs w:val="24"/>
        </w:rPr>
        <w:t>: Kelas eksp</w:t>
      </w:r>
      <w:r w:rsidR="002C71BA" w:rsidRPr="007933E8">
        <w:rPr>
          <w:rFonts w:ascii="Times New Roman" w:eastAsiaTheme="minorEastAsia" w:hAnsi="Times New Roman" w:cs="Times New Roman"/>
          <w:sz w:val="24"/>
          <w:szCs w:val="24"/>
        </w:rPr>
        <w:t xml:space="preserve">erimen yang mendapatkan perlakuan yaitu, proses pembelajaran </w:t>
      </w:r>
      <w:r w:rsidR="00A911AE" w:rsidRPr="007933E8">
        <w:rPr>
          <w:rFonts w:ascii="Times New Roman" w:eastAsiaTheme="minorEastAsia" w:hAnsi="Times New Roman" w:cs="Times New Roman"/>
          <w:sz w:val="24"/>
          <w:szCs w:val="24"/>
        </w:rPr>
        <w:t xml:space="preserve">berbasis etnomatematika melalui </w:t>
      </w:r>
      <w:r w:rsidR="00A4403E">
        <w:rPr>
          <w:rFonts w:ascii="Times New Roman" w:eastAsiaTheme="minorEastAsia" w:hAnsi="Times New Roman" w:cs="Times New Roman"/>
          <w:sz w:val="24"/>
          <w:szCs w:val="24"/>
        </w:rPr>
        <w:t>permainan tradisiona</w:t>
      </w:r>
      <w:r w:rsidR="00A4403E">
        <w:rPr>
          <w:rFonts w:ascii="Times New Roman" w:eastAsiaTheme="minorEastAsia" w:hAnsi="Times New Roman" w:cs="Times New Roman"/>
          <w:sz w:val="24"/>
          <w:szCs w:val="24"/>
          <w:lang w:val="en-US"/>
        </w:rPr>
        <w:t>l</w:t>
      </w:r>
    </w:p>
    <w:p w:rsidR="00003A57" w:rsidRPr="007933E8" w:rsidRDefault="00003A57" w:rsidP="002E07CF">
      <w:pPr>
        <w:pStyle w:val="Heading2"/>
        <w:numPr>
          <w:ilvl w:val="0"/>
          <w:numId w:val="62"/>
        </w:numPr>
        <w:spacing w:before="0"/>
        <w:ind w:left="426" w:hanging="284"/>
      </w:pPr>
      <w:r w:rsidRPr="007933E8">
        <w:t>Lokasi dan Waktu Penelitian</w:t>
      </w:r>
    </w:p>
    <w:p w:rsidR="000731CD" w:rsidRPr="00A4403E" w:rsidRDefault="000731CD" w:rsidP="00062551">
      <w:pPr>
        <w:pStyle w:val="ListParagraph"/>
        <w:numPr>
          <w:ilvl w:val="0"/>
          <w:numId w:val="7"/>
        </w:numPr>
        <w:spacing w:line="360" w:lineRule="auto"/>
        <w:ind w:left="567" w:hanging="284"/>
        <w:jc w:val="both"/>
        <w:rPr>
          <w:rFonts w:ascii="Times New Roman" w:hAnsi="Times New Roman" w:cs="Times New Roman"/>
          <w:sz w:val="24"/>
          <w:szCs w:val="24"/>
        </w:rPr>
      </w:pPr>
      <w:r w:rsidRPr="00A4403E">
        <w:rPr>
          <w:rFonts w:ascii="Times New Roman" w:hAnsi="Times New Roman" w:cs="Times New Roman"/>
          <w:sz w:val="24"/>
          <w:szCs w:val="24"/>
        </w:rPr>
        <w:t>Lokasi Penelitian</w:t>
      </w:r>
    </w:p>
    <w:p w:rsidR="00A4403E" w:rsidRPr="00834479" w:rsidRDefault="000731CD" w:rsidP="00A4403E">
      <w:pPr>
        <w:pStyle w:val="ListParagraph"/>
        <w:spacing w:line="360" w:lineRule="auto"/>
        <w:ind w:left="567" w:firstLine="850"/>
        <w:jc w:val="both"/>
        <w:rPr>
          <w:rFonts w:ascii="Times New Roman" w:hAnsi="Times New Roman" w:cs="Times New Roman"/>
          <w:sz w:val="24"/>
          <w:szCs w:val="24"/>
        </w:rPr>
      </w:pPr>
      <w:r w:rsidRPr="007933E8">
        <w:rPr>
          <w:rFonts w:ascii="Times New Roman" w:hAnsi="Times New Roman" w:cs="Times New Roman"/>
          <w:sz w:val="24"/>
          <w:szCs w:val="24"/>
        </w:rPr>
        <w:t>Lokasi yang akan dijadikan tempat penelitian oleh peneliti yaitu yaitu salah satu sekolah yang ad</w:t>
      </w:r>
      <w:r w:rsidR="00A911AE" w:rsidRPr="007933E8">
        <w:rPr>
          <w:rFonts w:ascii="Times New Roman" w:hAnsi="Times New Roman" w:cs="Times New Roman"/>
          <w:sz w:val="24"/>
          <w:szCs w:val="24"/>
        </w:rPr>
        <w:t>a di Kota Parepare</w:t>
      </w:r>
      <w:r w:rsidR="00016B36" w:rsidRPr="007933E8">
        <w:rPr>
          <w:rFonts w:ascii="Times New Roman" w:hAnsi="Times New Roman" w:cs="Times New Roman"/>
          <w:sz w:val="24"/>
          <w:szCs w:val="24"/>
        </w:rPr>
        <w:t xml:space="preserve"> yaitu SDIT Andalusia Kota Parepare </w:t>
      </w:r>
      <w:r w:rsidRPr="007933E8">
        <w:rPr>
          <w:rFonts w:ascii="Times New Roman" w:hAnsi="Times New Roman" w:cs="Times New Roman"/>
          <w:sz w:val="24"/>
          <w:szCs w:val="24"/>
        </w:rPr>
        <w:t xml:space="preserve">dengan </w:t>
      </w:r>
      <w:r w:rsidR="00EC04A8" w:rsidRPr="007933E8">
        <w:rPr>
          <w:rFonts w:ascii="Times New Roman" w:hAnsi="Times New Roman" w:cs="Times New Roman"/>
          <w:sz w:val="24"/>
          <w:szCs w:val="24"/>
        </w:rPr>
        <w:t>alamat Jalan Atletik, Kampung Baru, Kecamatan Bacukiki Barat, Kota Parepare Provinsi</w:t>
      </w:r>
      <w:r w:rsidRPr="007933E8">
        <w:rPr>
          <w:rFonts w:ascii="Times New Roman" w:hAnsi="Times New Roman" w:cs="Times New Roman"/>
          <w:sz w:val="24"/>
          <w:szCs w:val="24"/>
        </w:rPr>
        <w:t xml:space="preserve"> Sulawesi Selatan.</w:t>
      </w:r>
      <w:r w:rsidR="00EC04A8" w:rsidRPr="007933E8">
        <w:rPr>
          <w:rFonts w:ascii="Times New Roman" w:hAnsi="Times New Roman" w:cs="Times New Roman"/>
          <w:sz w:val="24"/>
          <w:szCs w:val="24"/>
        </w:rPr>
        <w:t xml:space="preserve"> </w:t>
      </w:r>
    </w:p>
    <w:p w:rsidR="000F787E" w:rsidRPr="00A4403E" w:rsidRDefault="000731CD" w:rsidP="00A4403E">
      <w:pPr>
        <w:pStyle w:val="ListParagraph"/>
        <w:spacing w:line="360" w:lineRule="auto"/>
        <w:ind w:left="567" w:firstLine="850"/>
        <w:jc w:val="both"/>
        <w:rPr>
          <w:rFonts w:ascii="Times New Roman" w:hAnsi="Times New Roman" w:cs="Times New Roman"/>
          <w:sz w:val="24"/>
          <w:szCs w:val="24"/>
        </w:rPr>
      </w:pPr>
      <w:r w:rsidRPr="00A4403E">
        <w:rPr>
          <w:rFonts w:ascii="Times New Roman" w:hAnsi="Times New Roman" w:cs="Times New Roman"/>
          <w:sz w:val="24"/>
          <w:szCs w:val="24"/>
        </w:rPr>
        <w:t xml:space="preserve">Alasan Peneliti memilih tempat ini karena </w:t>
      </w:r>
      <w:r w:rsidR="00A4403E" w:rsidRPr="00A4403E">
        <w:rPr>
          <w:rFonts w:ascii="Times New Roman" w:hAnsi="Times New Roman" w:cs="Times New Roman"/>
          <w:sz w:val="24"/>
          <w:szCs w:val="24"/>
        </w:rPr>
        <w:t xml:space="preserve">peserta didik </w:t>
      </w:r>
      <w:r w:rsidRPr="00A4403E">
        <w:rPr>
          <w:rFonts w:ascii="Times New Roman" w:hAnsi="Times New Roman" w:cs="Times New Roman"/>
          <w:sz w:val="24"/>
          <w:szCs w:val="24"/>
        </w:rPr>
        <w:t xml:space="preserve">di Sekolah tersebut </w:t>
      </w:r>
      <w:r w:rsidR="00A15BAF" w:rsidRPr="00A4403E">
        <w:rPr>
          <w:rFonts w:ascii="Times New Roman" w:hAnsi="Times New Roman" w:cs="Times New Roman"/>
          <w:sz w:val="24"/>
          <w:szCs w:val="24"/>
        </w:rPr>
        <w:t xml:space="preserve">masih gemar memainkan sebagian </w:t>
      </w:r>
      <w:r w:rsidR="00A4403E" w:rsidRPr="00A4403E">
        <w:rPr>
          <w:rFonts w:ascii="Times New Roman" w:hAnsi="Times New Roman" w:cs="Times New Roman"/>
          <w:sz w:val="24"/>
          <w:szCs w:val="24"/>
        </w:rPr>
        <w:t xml:space="preserve">permainan tradisional </w:t>
      </w:r>
      <w:r w:rsidR="00A15BAF" w:rsidRPr="00A4403E">
        <w:rPr>
          <w:rFonts w:ascii="Times New Roman" w:hAnsi="Times New Roman" w:cs="Times New Roman"/>
          <w:sz w:val="24"/>
          <w:szCs w:val="24"/>
        </w:rPr>
        <w:t>di wakt</w:t>
      </w:r>
      <w:r w:rsidR="00A9516D" w:rsidRPr="00A4403E">
        <w:rPr>
          <w:rFonts w:ascii="Times New Roman" w:hAnsi="Times New Roman" w:cs="Times New Roman"/>
          <w:sz w:val="24"/>
          <w:szCs w:val="24"/>
        </w:rPr>
        <w:t>u</w:t>
      </w:r>
      <w:r w:rsidR="00A15BAF" w:rsidRPr="00A4403E">
        <w:rPr>
          <w:rFonts w:ascii="Times New Roman" w:hAnsi="Times New Roman" w:cs="Times New Roman"/>
          <w:sz w:val="24"/>
          <w:szCs w:val="24"/>
        </w:rPr>
        <w:t xml:space="preserve"> istirahat mereka. Sesuai dengan penelitian peniliti tentang </w:t>
      </w:r>
      <w:r w:rsidR="00A4403E" w:rsidRPr="00A4403E">
        <w:rPr>
          <w:rFonts w:ascii="Times New Roman" w:hAnsi="Times New Roman" w:cs="Times New Roman"/>
          <w:sz w:val="24"/>
          <w:szCs w:val="24"/>
        </w:rPr>
        <w:t>implementasi etnomatematika dalam meningatkan kemampuan kognitif peserta didik melalui permainan tradisional bugis.</w:t>
      </w:r>
    </w:p>
    <w:p w:rsidR="00A15BAF" w:rsidRPr="00A4403E" w:rsidRDefault="00A15BAF" w:rsidP="00A4403E">
      <w:pPr>
        <w:pStyle w:val="ListParagraph"/>
        <w:numPr>
          <w:ilvl w:val="0"/>
          <w:numId w:val="7"/>
        </w:numPr>
        <w:spacing w:line="360" w:lineRule="auto"/>
        <w:ind w:left="567" w:hanging="283"/>
        <w:jc w:val="both"/>
        <w:rPr>
          <w:rFonts w:ascii="Times New Roman" w:hAnsi="Times New Roman" w:cs="Times New Roman"/>
          <w:sz w:val="24"/>
          <w:szCs w:val="24"/>
        </w:rPr>
      </w:pPr>
      <w:r w:rsidRPr="00A4403E">
        <w:rPr>
          <w:rFonts w:ascii="Times New Roman" w:hAnsi="Times New Roman" w:cs="Times New Roman"/>
          <w:sz w:val="24"/>
          <w:szCs w:val="24"/>
        </w:rPr>
        <w:t>Waktu Penelitian</w:t>
      </w:r>
    </w:p>
    <w:p w:rsidR="00072070" w:rsidRPr="007933E8" w:rsidRDefault="00A15BAF" w:rsidP="000309BD">
      <w:pPr>
        <w:pStyle w:val="ListParagraph"/>
        <w:spacing w:line="360" w:lineRule="auto"/>
        <w:ind w:left="786" w:firstLine="915"/>
        <w:jc w:val="both"/>
        <w:rPr>
          <w:rFonts w:ascii="Times New Roman" w:hAnsi="Times New Roman" w:cs="Times New Roman"/>
          <w:sz w:val="24"/>
          <w:szCs w:val="24"/>
        </w:rPr>
      </w:pPr>
      <w:r w:rsidRPr="007933E8">
        <w:rPr>
          <w:rFonts w:ascii="Times New Roman" w:hAnsi="Times New Roman" w:cs="Times New Roman"/>
          <w:sz w:val="24"/>
          <w:szCs w:val="24"/>
        </w:rPr>
        <w:t>Adapun waktu yang dibutuhkan peneliti dalam pen</w:t>
      </w:r>
      <w:r w:rsidR="00A4403E">
        <w:rPr>
          <w:rFonts w:ascii="Times New Roman" w:hAnsi="Times New Roman" w:cs="Times New Roman"/>
          <w:sz w:val="24"/>
          <w:szCs w:val="24"/>
        </w:rPr>
        <w:t xml:space="preserve">elitian ini yaitu kurang lebih </w:t>
      </w:r>
      <w:r w:rsidR="00A4403E">
        <w:rPr>
          <w:rFonts w:ascii="Times New Roman" w:hAnsi="Times New Roman" w:cs="Times New Roman"/>
          <w:sz w:val="24"/>
          <w:szCs w:val="24"/>
          <w:lang w:val="en-US"/>
        </w:rPr>
        <w:t>dua</w:t>
      </w:r>
      <w:r w:rsidR="00A4403E">
        <w:rPr>
          <w:rFonts w:ascii="Times New Roman" w:hAnsi="Times New Roman" w:cs="Times New Roman"/>
          <w:sz w:val="24"/>
          <w:szCs w:val="24"/>
        </w:rPr>
        <w:t xml:space="preserve"> (</w:t>
      </w:r>
      <w:r w:rsidR="00A4403E">
        <w:rPr>
          <w:rFonts w:ascii="Times New Roman" w:hAnsi="Times New Roman" w:cs="Times New Roman"/>
          <w:sz w:val="24"/>
          <w:szCs w:val="24"/>
          <w:lang w:val="en-US"/>
        </w:rPr>
        <w:t>d</w:t>
      </w:r>
      <w:r w:rsidRPr="007933E8">
        <w:rPr>
          <w:rFonts w:ascii="Times New Roman" w:hAnsi="Times New Roman" w:cs="Times New Roman"/>
          <w:sz w:val="24"/>
          <w:szCs w:val="24"/>
        </w:rPr>
        <w:t>u</w:t>
      </w:r>
      <w:r w:rsidR="00A4403E">
        <w:rPr>
          <w:rFonts w:ascii="Times New Roman" w:hAnsi="Times New Roman" w:cs="Times New Roman"/>
          <w:sz w:val="24"/>
          <w:szCs w:val="24"/>
          <w:lang w:val="en-US"/>
        </w:rPr>
        <w:t>a</w:t>
      </w:r>
      <w:r w:rsidRPr="007933E8">
        <w:rPr>
          <w:rFonts w:ascii="Times New Roman" w:hAnsi="Times New Roman" w:cs="Times New Roman"/>
          <w:sz w:val="24"/>
          <w:szCs w:val="24"/>
        </w:rPr>
        <w:t>) bulan untuk memperoleh informasi serta data-data yang dibutuhkan oleh peneliti.</w:t>
      </w:r>
    </w:p>
    <w:p w:rsidR="00003A57" w:rsidRPr="007933E8" w:rsidRDefault="00C0377B" w:rsidP="002E07CF">
      <w:pPr>
        <w:pStyle w:val="Heading2"/>
        <w:numPr>
          <w:ilvl w:val="0"/>
          <w:numId w:val="62"/>
        </w:numPr>
        <w:spacing w:line="360" w:lineRule="auto"/>
        <w:ind w:left="426" w:hanging="284"/>
      </w:pPr>
      <w:r w:rsidRPr="007933E8">
        <w:t>Populasi dan Sampel</w:t>
      </w:r>
    </w:p>
    <w:p w:rsidR="00C0377B" w:rsidRPr="007933E8" w:rsidRDefault="00C0377B" w:rsidP="00642A57">
      <w:pPr>
        <w:pStyle w:val="ListParagraph"/>
        <w:numPr>
          <w:ilvl w:val="1"/>
          <w:numId w:val="50"/>
        </w:numPr>
        <w:spacing w:line="360" w:lineRule="auto"/>
        <w:ind w:left="567" w:hanging="283"/>
        <w:jc w:val="both"/>
        <w:rPr>
          <w:rFonts w:ascii="Times New Roman" w:hAnsi="Times New Roman" w:cs="Times New Roman"/>
          <w:sz w:val="24"/>
          <w:szCs w:val="24"/>
        </w:rPr>
      </w:pPr>
      <w:r w:rsidRPr="007933E8">
        <w:rPr>
          <w:rFonts w:ascii="Times New Roman" w:hAnsi="Times New Roman" w:cs="Times New Roman"/>
          <w:sz w:val="24"/>
          <w:szCs w:val="24"/>
        </w:rPr>
        <w:t>Populasi</w:t>
      </w:r>
    </w:p>
    <w:p w:rsidR="006E4BE9" w:rsidRDefault="00C0377B" w:rsidP="006E4BE9">
      <w:pPr>
        <w:pStyle w:val="ListParagraph"/>
        <w:spacing w:line="360" w:lineRule="auto"/>
        <w:ind w:left="567" w:firstLine="851"/>
        <w:jc w:val="both"/>
        <w:rPr>
          <w:rFonts w:ascii="Times New Roman" w:hAnsi="Times New Roman" w:cs="Times New Roman"/>
          <w:sz w:val="24"/>
          <w:szCs w:val="24"/>
          <w:lang w:val="en-US"/>
        </w:rPr>
      </w:pPr>
      <w:r w:rsidRPr="007933E8">
        <w:rPr>
          <w:rFonts w:ascii="Times New Roman" w:hAnsi="Times New Roman" w:cs="Times New Roman"/>
          <w:sz w:val="24"/>
          <w:szCs w:val="24"/>
        </w:rPr>
        <w:t>Populasi adalah suatu himpunan dengan sifat-sifat yang ditentukan oleh peneliti sedemikian rupa sehingga s</w:t>
      </w:r>
      <w:r w:rsidR="006E4BE9">
        <w:rPr>
          <w:rFonts w:ascii="Times New Roman" w:hAnsi="Times New Roman" w:cs="Times New Roman"/>
          <w:sz w:val="24"/>
          <w:szCs w:val="24"/>
        </w:rPr>
        <w:t>etiap individ</w:t>
      </w:r>
      <w:r w:rsidR="006E4BE9">
        <w:rPr>
          <w:rFonts w:ascii="Times New Roman" w:hAnsi="Times New Roman" w:cs="Times New Roman"/>
          <w:sz w:val="24"/>
          <w:szCs w:val="24"/>
          <w:lang w:val="en-US"/>
        </w:rPr>
        <w:t>u</w:t>
      </w:r>
      <w:r w:rsidRPr="007933E8">
        <w:rPr>
          <w:rFonts w:ascii="Times New Roman" w:hAnsi="Times New Roman" w:cs="Times New Roman"/>
          <w:sz w:val="24"/>
          <w:szCs w:val="24"/>
        </w:rPr>
        <w:t>/variabel dapat dinyatakan dengan tepat apakah individu tersebut menjadi anggota atau tidak.</w:t>
      </w:r>
      <w:r w:rsidR="00EE6D71" w:rsidRPr="007933E8">
        <w:rPr>
          <w:rFonts w:ascii="Times New Roman" w:hAnsi="Times New Roman" w:cs="Times New Roman"/>
          <w:sz w:val="24"/>
          <w:szCs w:val="24"/>
        </w:rPr>
        <w:t xml:space="preserve"> </w:t>
      </w:r>
    </w:p>
    <w:p w:rsidR="00C0377B" w:rsidRPr="006E4BE9" w:rsidRDefault="00C0377B" w:rsidP="006E4BE9">
      <w:pPr>
        <w:pStyle w:val="ListParagraph"/>
        <w:spacing w:line="360" w:lineRule="auto"/>
        <w:ind w:left="567" w:firstLine="851"/>
        <w:jc w:val="both"/>
        <w:rPr>
          <w:rFonts w:ascii="Times New Roman" w:hAnsi="Times New Roman" w:cs="Times New Roman"/>
          <w:sz w:val="24"/>
          <w:szCs w:val="24"/>
        </w:rPr>
      </w:pPr>
      <w:r w:rsidRPr="006E4BE9">
        <w:rPr>
          <w:rFonts w:ascii="Times New Roman" w:hAnsi="Times New Roman" w:cs="Times New Roman"/>
          <w:sz w:val="24"/>
          <w:szCs w:val="24"/>
        </w:rPr>
        <w:t xml:space="preserve"> </w:t>
      </w:r>
      <w:r w:rsidR="004B77B7" w:rsidRPr="006E4BE9">
        <w:rPr>
          <w:rFonts w:ascii="Times New Roman" w:hAnsi="Times New Roman" w:cs="Times New Roman"/>
          <w:sz w:val="24"/>
          <w:szCs w:val="24"/>
        </w:rPr>
        <w:t>Berdasar</w:t>
      </w:r>
      <w:r w:rsidR="00EE6D71" w:rsidRPr="006E4BE9">
        <w:rPr>
          <w:rFonts w:ascii="Times New Roman" w:hAnsi="Times New Roman" w:cs="Times New Roman"/>
          <w:sz w:val="24"/>
          <w:szCs w:val="24"/>
        </w:rPr>
        <w:t xml:space="preserve">kan Observasi yang telah dilakukan, maka calon peneliti mengambil populasi dari keseluruhan peserta didik kelas </w:t>
      </w:r>
      <w:r w:rsidR="006E4BE9">
        <w:rPr>
          <w:rFonts w:ascii="Times New Roman" w:hAnsi="Times New Roman" w:cs="Times New Roman"/>
          <w:sz w:val="24"/>
          <w:szCs w:val="24"/>
          <w:lang w:val="en-US"/>
        </w:rPr>
        <w:t xml:space="preserve">IV </w:t>
      </w:r>
      <w:r w:rsidR="00EE6D71" w:rsidRPr="006E4BE9">
        <w:rPr>
          <w:rFonts w:ascii="Times New Roman" w:hAnsi="Times New Roman" w:cs="Times New Roman"/>
          <w:sz w:val="24"/>
          <w:szCs w:val="24"/>
        </w:rPr>
        <w:t>SDIT Andalusia Kota Parepare dengan jumlah populasi sebagai berikut :</w:t>
      </w:r>
    </w:p>
    <w:p w:rsidR="00EE6D71" w:rsidRPr="007933E8" w:rsidRDefault="00EE6D71" w:rsidP="006E4BE9">
      <w:pPr>
        <w:pStyle w:val="ListParagraph"/>
        <w:spacing w:line="360" w:lineRule="auto"/>
        <w:ind w:left="567"/>
        <w:jc w:val="center"/>
        <w:rPr>
          <w:rFonts w:ascii="Times New Roman" w:hAnsi="Times New Roman" w:cs="Times New Roman"/>
          <w:sz w:val="24"/>
          <w:szCs w:val="24"/>
        </w:rPr>
      </w:pPr>
      <w:r w:rsidRPr="007933E8">
        <w:rPr>
          <w:rFonts w:ascii="Times New Roman" w:hAnsi="Times New Roman" w:cs="Times New Roman"/>
          <w:sz w:val="24"/>
          <w:szCs w:val="24"/>
        </w:rPr>
        <w:lastRenderedPageBreak/>
        <w:t xml:space="preserve">Tabel 3.2 Data Populasi Peserta Didik </w:t>
      </w:r>
      <w:r w:rsidR="006E4BE9">
        <w:rPr>
          <w:rFonts w:ascii="Times New Roman" w:hAnsi="Times New Roman" w:cs="Times New Roman"/>
          <w:sz w:val="24"/>
          <w:szCs w:val="24"/>
          <w:lang w:val="en-US"/>
        </w:rPr>
        <w:t xml:space="preserve">Kelas IV </w:t>
      </w:r>
      <w:r w:rsidRPr="007933E8">
        <w:rPr>
          <w:rFonts w:ascii="Times New Roman" w:hAnsi="Times New Roman" w:cs="Times New Roman"/>
          <w:sz w:val="24"/>
          <w:szCs w:val="24"/>
        </w:rPr>
        <w:t>SDIT Andalusia Kota Parepare</w:t>
      </w:r>
    </w:p>
    <w:tbl>
      <w:tblPr>
        <w:tblStyle w:val="TableGrid"/>
        <w:tblW w:w="0" w:type="auto"/>
        <w:tblInd w:w="1809" w:type="dxa"/>
        <w:tblLook w:val="04A0" w:firstRow="1" w:lastRow="0" w:firstColumn="1" w:lastColumn="0" w:noHBand="0" w:noVBand="1"/>
      </w:tblPr>
      <w:tblGrid>
        <w:gridCol w:w="2268"/>
        <w:gridCol w:w="2835"/>
      </w:tblGrid>
      <w:tr w:rsidR="006E4BE9" w:rsidRPr="007933E8" w:rsidTr="006E4BE9">
        <w:tc>
          <w:tcPr>
            <w:tcW w:w="2268" w:type="dxa"/>
          </w:tcPr>
          <w:p w:rsidR="006E4BE9" w:rsidRPr="007933E8" w:rsidRDefault="006E4BE9" w:rsidP="00B40A43">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 xml:space="preserve">Kelas </w:t>
            </w:r>
          </w:p>
        </w:tc>
        <w:tc>
          <w:tcPr>
            <w:tcW w:w="2835" w:type="dxa"/>
          </w:tcPr>
          <w:p w:rsidR="006E4BE9" w:rsidRPr="007933E8" w:rsidRDefault="006E4BE9" w:rsidP="00B40A43">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Jumlah Peserta Didik</w:t>
            </w:r>
          </w:p>
        </w:tc>
      </w:tr>
      <w:tr w:rsidR="006E4BE9" w:rsidRPr="007933E8" w:rsidTr="006E4BE9">
        <w:tc>
          <w:tcPr>
            <w:tcW w:w="2268" w:type="dxa"/>
          </w:tcPr>
          <w:p w:rsidR="006E4BE9" w:rsidRPr="007933E8" w:rsidRDefault="006E4BE9" w:rsidP="00B40A43">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4A</w:t>
            </w:r>
          </w:p>
        </w:tc>
        <w:tc>
          <w:tcPr>
            <w:tcW w:w="2835" w:type="dxa"/>
          </w:tcPr>
          <w:p w:rsidR="006E4BE9" w:rsidRPr="006E4BE9" w:rsidRDefault="006E4BE9" w:rsidP="00B40A4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6E4BE9" w:rsidRPr="007933E8" w:rsidTr="006E4BE9">
        <w:tc>
          <w:tcPr>
            <w:tcW w:w="2268" w:type="dxa"/>
          </w:tcPr>
          <w:p w:rsidR="006E4BE9" w:rsidRPr="007933E8" w:rsidRDefault="006E4BE9" w:rsidP="00B40A43">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4B</w:t>
            </w:r>
          </w:p>
        </w:tc>
        <w:tc>
          <w:tcPr>
            <w:tcW w:w="2835" w:type="dxa"/>
          </w:tcPr>
          <w:p w:rsidR="006E4BE9" w:rsidRPr="006E4BE9" w:rsidRDefault="006E4BE9" w:rsidP="00B40A4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6E4BE9" w:rsidRPr="007933E8" w:rsidTr="006E4BE9">
        <w:tc>
          <w:tcPr>
            <w:tcW w:w="2268" w:type="dxa"/>
          </w:tcPr>
          <w:p w:rsidR="006E4BE9" w:rsidRPr="007933E8" w:rsidRDefault="006E4BE9" w:rsidP="00B40A43">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Jumlah</w:t>
            </w:r>
          </w:p>
        </w:tc>
        <w:tc>
          <w:tcPr>
            <w:tcW w:w="2835" w:type="dxa"/>
          </w:tcPr>
          <w:p w:rsidR="006E4BE9" w:rsidRPr="006E4BE9" w:rsidRDefault="006E4BE9" w:rsidP="00B40A4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bl>
    <w:p w:rsidR="00EE6D71" w:rsidRPr="007933E8" w:rsidRDefault="004B77B7" w:rsidP="00AF0DE1">
      <w:pPr>
        <w:pStyle w:val="ListParagraph"/>
        <w:spacing w:line="360" w:lineRule="auto"/>
        <w:ind w:left="709"/>
        <w:rPr>
          <w:rFonts w:ascii="Times New Roman" w:hAnsi="Times New Roman" w:cs="Times New Roman"/>
          <w:i/>
          <w:sz w:val="24"/>
          <w:szCs w:val="24"/>
        </w:rPr>
      </w:pPr>
      <w:r w:rsidRPr="007933E8">
        <w:rPr>
          <w:rFonts w:ascii="Times New Roman" w:hAnsi="Times New Roman" w:cs="Times New Roman"/>
          <w:sz w:val="24"/>
          <w:szCs w:val="24"/>
        </w:rPr>
        <w:tab/>
      </w:r>
      <w:r w:rsidRPr="007933E8">
        <w:rPr>
          <w:rFonts w:ascii="Times New Roman" w:hAnsi="Times New Roman" w:cs="Times New Roman"/>
          <w:sz w:val="24"/>
          <w:szCs w:val="24"/>
        </w:rPr>
        <w:tab/>
        <w:t xml:space="preserve">      </w:t>
      </w:r>
      <w:r w:rsidR="006E4BE9">
        <w:rPr>
          <w:rFonts w:ascii="Times New Roman" w:hAnsi="Times New Roman" w:cs="Times New Roman"/>
          <w:i/>
          <w:sz w:val="24"/>
          <w:szCs w:val="24"/>
        </w:rPr>
        <w:t>Sumber</w:t>
      </w:r>
      <w:r w:rsidRPr="007933E8">
        <w:rPr>
          <w:rFonts w:ascii="Times New Roman" w:hAnsi="Times New Roman" w:cs="Times New Roman"/>
          <w:i/>
          <w:sz w:val="24"/>
          <w:szCs w:val="24"/>
        </w:rPr>
        <w:t xml:space="preserve"> : SDIT Andalusia Kota Parepare</w:t>
      </w:r>
    </w:p>
    <w:p w:rsidR="00C0377B" w:rsidRPr="007933E8" w:rsidRDefault="00C0377B" w:rsidP="00642A57">
      <w:pPr>
        <w:pStyle w:val="ListParagraph"/>
        <w:numPr>
          <w:ilvl w:val="1"/>
          <w:numId w:val="50"/>
        </w:numPr>
        <w:spacing w:line="360" w:lineRule="auto"/>
        <w:ind w:left="567" w:hanging="283"/>
        <w:jc w:val="both"/>
        <w:rPr>
          <w:rFonts w:ascii="Times New Roman" w:hAnsi="Times New Roman" w:cs="Times New Roman"/>
          <w:sz w:val="24"/>
          <w:szCs w:val="24"/>
        </w:rPr>
      </w:pPr>
      <w:r w:rsidRPr="007933E8">
        <w:rPr>
          <w:rFonts w:ascii="Times New Roman" w:hAnsi="Times New Roman" w:cs="Times New Roman"/>
          <w:sz w:val="24"/>
          <w:szCs w:val="24"/>
        </w:rPr>
        <w:t>Sampel</w:t>
      </w:r>
    </w:p>
    <w:p w:rsidR="00005A2C" w:rsidRPr="00E35383" w:rsidRDefault="001E5F68" w:rsidP="00E35383">
      <w:pPr>
        <w:pStyle w:val="ListParagraph"/>
        <w:spacing w:line="360" w:lineRule="auto"/>
        <w:ind w:left="567" w:firstLine="567"/>
        <w:jc w:val="both"/>
        <w:rPr>
          <w:rFonts w:ascii="Times New Roman" w:hAnsi="Times New Roman" w:cs="Times New Roman"/>
          <w:sz w:val="24"/>
          <w:szCs w:val="24"/>
          <w:lang w:val="en-US"/>
        </w:rPr>
      </w:pPr>
      <w:r w:rsidRPr="007933E8">
        <w:rPr>
          <w:rFonts w:ascii="Times New Roman" w:hAnsi="Times New Roman" w:cs="Times New Roman"/>
          <w:sz w:val="24"/>
          <w:szCs w:val="24"/>
        </w:rPr>
        <w:t xml:space="preserve">Pengambilan sampel dalam penelitian ini menggunakan teknik </w:t>
      </w:r>
      <w:r w:rsidRPr="007933E8">
        <w:rPr>
          <w:rFonts w:ascii="Times New Roman" w:hAnsi="Times New Roman" w:cs="Times New Roman"/>
          <w:i/>
          <w:sz w:val="24"/>
          <w:szCs w:val="24"/>
        </w:rPr>
        <w:t>Sampling Purposive</w:t>
      </w:r>
      <w:r w:rsidRPr="007933E8">
        <w:rPr>
          <w:rFonts w:ascii="Times New Roman" w:hAnsi="Times New Roman" w:cs="Times New Roman"/>
          <w:sz w:val="24"/>
          <w:szCs w:val="24"/>
        </w:rPr>
        <w:t xml:space="preserve">. </w:t>
      </w:r>
      <w:r w:rsidRPr="007933E8">
        <w:rPr>
          <w:rFonts w:ascii="Times New Roman" w:hAnsi="Times New Roman" w:cs="Times New Roman"/>
          <w:i/>
          <w:sz w:val="24"/>
          <w:szCs w:val="24"/>
        </w:rPr>
        <w:t xml:space="preserve">Sampling Purposive </w:t>
      </w:r>
      <w:r w:rsidRPr="007933E8">
        <w:rPr>
          <w:rFonts w:ascii="Times New Roman" w:hAnsi="Times New Roman" w:cs="Times New Roman"/>
          <w:sz w:val="24"/>
          <w:szCs w:val="24"/>
        </w:rPr>
        <w:t>adalah teknik penentuan sampel dengan pertimbangan tertentu</w:t>
      </w:r>
      <w:r w:rsidRPr="007933E8">
        <w:rPr>
          <w:rStyle w:val="FootnoteReference"/>
          <w:rFonts w:ascii="Times New Roman" w:hAnsi="Times New Roman" w:cs="Times New Roman"/>
          <w:sz w:val="24"/>
          <w:szCs w:val="24"/>
        </w:rPr>
        <w:footnoteReference w:id="54"/>
      </w:r>
      <w:r w:rsidRPr="007933E8">
        <w:rPr>
          <w:rFonts w:ascii="Times New Roman" w:hAnsi="Times New Roman" w:cs="Times New Roman"/>
          <w:sz w:val="24"/>
          <w:szCs w:val="24"/>
        </w:rPr>
        <w:t>.</w:t>
      </w:r>
      <w:r w:rsidR="00EA5E35" w:rsidRPr="007933E8">
        <w:rPr>
          <w:rFonts w:ascii="Times New Roman" w:hAnsi="Times New Roman" w:cs="Times New Roman"/>
          <w:sz w:val="24"/>
          <w:szCs w:val="24"/>
        </w:rPr>
        <w:t xml:space="preserve"> Teknik ini diguakan berdasarkan pertimbangan bahwa kedua kelompok memiliki kemampuan yang sama dan kriteria yang sesuai keinginan peneliti. </w:t>
      </w:r>
      <w:r w:rsidR="006E4BE9" w:rsidRPr="00E35383">
        <w:rPr>
          <w:rFonts w:ascii="Times New Roman" w:hAnsi="Times New Roman" w:cs="Times New Roman"/>
          <w:sz w:val="24"/>
          <w:szCs w:val="24"/>
          <w:lang w:val="en-US"/>
        </w:rPr>
        <w:t xml:space="preserve">Sampel dalam penelitian ini adalah peserta didik kelas IV B SDIT Andalusia Kota Parepare dengan rincian </w:t>
      </w:r>
      <w:r w:rsidR="00E35383" w:rsidRPr="00E35383">
        <w:rPr>
          <w:rFonts w:ascii="Times New Roman" w:hAnsi="Times New Roman" w:cs="Times New Roman"/>
          <w:sz w:val="24"/>
          <w:szCs w:val="24"/>
          <w:lang w:val="en-US"/>
        </w:rPr>
        <w:t>17 muslim dan 13 muslimah</w:t>
      </w:r>
    </w:p>
    <w:p w:rsidR="00003A57" w:rsidRPr="007933E8" w:rsidRDefault="00003A57" w:rsidP="002E07CF">
      <w:pPr>
        <w:pStyle w:val="Heading2"/>
        <w:numPr>
          <w:ilvl w:val="0"/>
          <w:numId w:val="62"/>
        </w:numPr>
        <w:spacing w:line="360" w:lineRule="auto"/>
        <w:ind w:left="426" w:hanging="284"/>
      </w:pPr>
      <w:r w:rsidRPr="007933E8">
        <w:t xml:space="preserve">Teknik Pengumpulan </w:t>
      </w:r>
      <w:r w:rsidR="009F5A37" w:rsidRPr="007933E8">
        <w:t>Data</w:t>
      </w:r>
      <w:r w:rsidR="00DA4FA3" w:rsidRPr="007933E8">
        <w:t xml:space="preserve"> dan Pengolahan Data</w:t>
      </w:r>
    </w:p>
    <w:p w:rsidR="00E35383" w:rsidRPr="00CF31AC" w:rsidRDefault="00B60B02" w:rsidP="00CF31AC">
      <w:pPr>
        <w:pStyle w:val="ListParagraph"/>
        <w:spacing w:line="360" w:lineRule="auto"/>
        <w:ind w:left="426" w:firstLine="708"/>
        <w:jc w:val="both"/>
        <w:rPr>
          <w:rFonts w:ascii="Times New Roman" w:hAnsi="Times New Roman" w:cs="Times New Roman"/>
          <w:sz w:val="24"/>
          <w:szCs w:val="24"/>
          <w:lang w:val="en-US"/>
        </w:rPr>
      </w:pPr>
      <w:r w:rsidRPr="007933E8">
        <w:rPr>
          <w:rFonts w:ascii="Times New Roman" w:hAnsi="Times New Roman" w:cs="Times New Roman"/>
          <w:sz w:val="24"/>
          <w:szCs w:val="24"/>
        </w:rPr>
        <w:t>Teknik pengumpulan data adalah proses yang dilakukan oleh peneliti untuk mendapatkan beberapa informasi yang diinginkan. Dalam pengumpulan data, peneliti menggunakan teknik pen</w:t>
      </w:r>
      <w:r w:rsidR="00CF31AC">
        <w:rPr>
          <w:rFonts w:ascii="Times New Roman" w:hAnsi="Times New Roman" w:cs="Times New Roman"/>
          <w:sz w:val="24"/>
          <w:szCs w:val="24"/>
        </w:rPr>
        <w:t>gumpulan data sebagai berikut :</w:t>
      </w:r>
    </w:p>
    <w:p w:rsidR="00042661" w:rsidRPr="007933E8" w:rsidRDefault="00CF31AC" w:rsidP="0053084C">
      <w:pPr>
        <w:pStyle w:val="ListParagraph"/>
        <w:numPr>
          <w:ilvl w:val="0"/>
          <w:numId w:val="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Data Kuantitatif</w:t>
      </w:r>
    </w:p>
    <w:p w:rsidR="00CF31AC" w:rsidRPr="007933E8" w:rsidRDefault="00CF31AC" w:rsidP="00CF31AC">
      <w:pPr>
        <w:pStyle w:val="ListParagraph"/>
        <w:numPr>
          <w:ilvl w:val="0"/>
          <w:numId w:val="52"/>
        </w:numPr>
        <w:spacing w:line="360" w:lineRule="auto"/>
        <w:ind w:left="851" w:hanging="284"/>
        <w:jc w:val="both"/>
        <w:rPr>
          <w:rFonts w:ascii="Times New Roman" w:hAnsi="Times New Roman" w:cs="Times New Roman"/>
          <w:sz w:val="24"/>
          <w:szCs w:val="24"/>
        </w:rPr>
      </w:pPr>
      <w:r w:rsidRPr="007933E8">
        <w:rPr>
          <w:rFonts w:ascii="Times New Roman" w:hAnsi="Times New Roman" w:cs="Times New Roman"/>
          <w:sz w:val="24"/>
          <w:szCs w:val="24"/>
        </w:rPr>
        <w:t>Data Implementasi</w:t>
      </w:r>
    </w:p>
    <w:p w:rsidR="00CF31AC" w:rsidRPr="00E35383" w:rsidRDefault="00CF31AC" w:rsidP="00CF31AC">
      <w:pPr>
        <w:pStyle w:val="ListParagraph"/>
        <w:spacing w:line="360" w:lineRule="auto"/>
        <w:ind w:left="851" w:firstLine="850"/>
        <w:jc w:val="both"/>
        <w:rPr>
          <w:rFonts w:ascii="Times New Roman" w:hAnsi="Times New Roman" w:cs="Times New Roman"/>
          <w:sz w:val="24"/>
          <w:szCs w:val="24"/>
          <w:lang w:val="en-US"/>
        </w:rPr>
      </w:pPr>
      <w:r w:rsidRPr="007933E8">
        <w:rPr>
          <w:rFonts w:ascii="Times New Roman" w:hAnsi="Times New Roman" w:cs="Times New Roman"/>
          <w:sz w:val="24"/>
          <w:szCs w:val="24"/>
        </w:rPr>
        <w:t>Pengumpulan data implementasi digunakan dengan cara observasi. Observasi atau pengamatan merupakan suatu teknik atau cara mengumpulkan data dengan melakukan pengamatan langsung pada suatu masalah penelitian yang diteliti. Observasi ini dilakukan untuk mengoptimalkan data yang diperoleh, sehingga data yang diperoleh adalah data yang akurat</w:t>
      </w:r>
      <w:r w:rsidRPr="007933E8">
        <w:rPr>
          <w:rStyle w:val="FootnoteReference"/>
          <w:rFonts w:ascii="Times New Roman" w:hAnsi="Times New Roman" w:cs="Times New Roman"/>
          <w:sz w:val="24"/>
          <w:szCs w:val="24"/>
        </w:rPr>
        <w:footnoteReference w:id="55"/>
      </w:r>
      <w:r w:rsidRPr="007933E8">
        <w:rPr>
          <w:rFonts w:ascii="Times New Roman" w:hAnsi="Times New Roman" w:cs="Times New Roman"/>
          <w:sz w:val="24"/>
          <w:szCs w:val="24"/>
        </w:rPr>
        <w:t xml:space="preserve">. Teknik obsevasi digunaan untuk menggali data dari sumber data yang berupa peristiwa, perilaku, tempat atau lokasi dan benda </w:t>
      </w:r>
      <w:r w:rsidRPr="007933E8">
        <w:rPr>
          <w:rFonts w:ascii="Times New Roman" w:hAnsi="Times New Roman" w:cs="Times New Roman"/>
          <w:sz w:val="24"/>
          <w:szCs w:val="24"/>
        </w:rPr>
        <w:lastRenderedPageBreak/>
        <w:t>serta rekaman  gambar. Observasi dapat dilakukan dengan melakukan pengamatan terhadap kegiatan yang sedang berlangsung.</w:t>
      </w:r>
      <w:r>
        <w:rPr>
          <w:rFonts w:ascii="Times New Roman" w:hAnsi="Times New Roman" w:cs="Times New Roman"/>
          <w:sz w:val="24"/>
          <w:szCs w:val="24"/>
        </w:rPr>
        <w:t xml:space="preserve"> Mode</w:t>
      </w:r>
      <w:r>
        <w:rPr>
          <w:rFonts w:ascii="Times New Roman" w:hAnsi="Times New Roman" w:cs="Times New Roman"/>
          <w:sz w:val="24"/>
          <w:szCs w:val="24"/>
          <w:lang w:val="en-US"/>
        </w:rPr>
        <w:t>l</w:t>
      </w:r>
      <w:r w:rsidRPr="007933E8">
        <w:rPr>
          <w:rFonts w:ascii="Times New Roman" w:hAnsi="Times New Roman" w:cs="Times New Roman"/>
          <w:sz w:val="24"/>
          <w:szCs w:val="24"/>
        </w:rPr>
        <w:t xml:space="preserve"> yang digunaan untuk memperoleh data yang bersifat kongkret melalui pengamatan tentang tahapan penggunaan etnomatematika melalui permainan tradisional dan kaitannya dengan peningkatan kemampuan kognitif peserta didik</w:t>
      </w:r>
      <w:r>
        <w:rPr>
          <w:rFonts w:ascii="Times New Roman" w:hAnsi="Times New Roman" w:cs="Times New Roman"/>
          <w:sz w:val="24"/>
          <w:szCs w:val="24"/>
          <w:lang w:val="en-US"/>
        </w:rPr>
        <w:t>.</w:t>
      </w:r>
    </w:p>
    <w:p w:rsidR="00CF31AC" w:rsidRPr="007933E8" w:rsidRDefault="00CF31AC" w:rsidP="00CF31AC">
      <w:pPr>
        <w:pStyle w:val="ListParagraph"/>
        <w:spacing w:line="360" w:lineRule="auto"/>
        <w:ind w:left="851" w:firstLine="850"/>
        <w:jc w:val="both"/>
        <w:rPr>
          <w:rFonts w:ascii="Times New Roman" w:hAnsi="Times New Roman" w:cs="Times New Roman"/>
          <w:sz w:val="24"/>
          <w:szCs w:val="24"/>
        </w:rPr>
      </w:pPr>
      <w:r w:rsidRPr="007933E8">
        <w:rPr>
          <w:rFonts w:ascii="Times New Roman" w:hAnsi="Times New Roman" w:cs="Times New Roman"/>
          <w:sz w:val="24"/>
          <w:szCs w:val="24"/>
        </w:rPr>
        <w:t>Adapun data implementasi dapat diperoleh dengan cara sebagai berikut :</w:t>
      </w:r>
    </w:p>
    <w:p w:rsidR="00CF31AC" w:rsidRPr="007933E8" w:rsidRDefault="00CF31AC" w:rsidP="002E07CF">
      <w:pPr>
        <w:pStyle w:val="ListParagraph"/>
        <w:numPr>
          <w:ilvl w:val="0"/>
          <w:numId w:val="78"/>
        </w:numPr>
        <w:spacing w:line="360" w:lineRule="auto"/>
        <w:ind w:left="1276"/>
        <w:jc w:val="both"/>
        <w:rPr>
          <w:rFonts w:ascii="Times New Roman" w:hAnsi="Times New Roman" w:cs="Times New Roman"/>
          <w:sz w:val="24"/>
          <w:szCs w:val="24"/>
        </w:rPr>
      </w:pPr>
      <w:r w:rsidRPr="007933E8">
        <w:rPr>
          <w:rFonts w:ascii="Times New Roman" w:hAnsi="Times New Roman" w:cs="Times New Roman"/>
          <w:sz w:val="24"/>
          <w:szCs w:val="24"/>
        </w:rPr>
        <w:t>Peneliti mempersiapkan lembaran pengamatan yang akan diberikan oleh pengamat</w:t>
      </w:r>
    </w:p>
    <w:p w:rsidR="00CF31AC" w:rsidRPr="007933E8" w:rsidRDefault="00CF31AC" w:rsidP="002E07CF">
      <w:pPr>
        <w:pStyle w:val="ListParagraph"/>
        <w:numPr>
          <w:ilvl w:val="0"/>
          <w:numId w:val="78"/>
        </w:numPr>
        <w:spacing w:line="360" w:lineRule="auto"/>
        <w:ind w:left="1276"/>
        <w:jc w:val="both"/>
        <w:rPr>
          <w:rFonts w:ascii="Times New Roman" w:hAnsi="Times New Roman" w:cs="Times New Roman"/>
          <w:sz w:val="24"/>
          <w:szCs w:val="24"/>
        </w:rPr>
      </w:pPr>
      <w:r w:rsidRPr="007933E8">
        <w:rPr>
          <w:rFonts w:ascii="Times New Roman" w:hAnsi="Times New Roman" w:cs="Times New Roman"/>
          <w:sz w:val="24"/>
          <w:szCs w:val="24"/>
        </w:rPr>
        <w:t>Peneliti mempersiapkan persiapan dikelas</w:t>
      </w:r>
    </w:p>
    <w:p w:rsidR="00CF31AC" w:rsidRPr="007933E8" w:rsidRDefault="00CF31AC" w:rsidP="002E07CF">
      <w:pPr>
        <w:pStyle w:val="ListParagraph"/>
        <w:numPr>
          <w:ilvl w:val="0"/>
          <w:numId w:val="78"/>
        </w:numPr>
        <w:spacing w:line="360" w:lineRule="auto"/>
        <w:ind w:left="1276"/>
        <w:jc w:val="both"/>
        <w:rPr>
          <w:rFonts w:ascii="Times New Roman" w:hAnsi="Times New Roman" w:cs="Times New Roman"/>
          <w:sz w:val="24"/>
          <w:szCs w:val="24"/>
        </w:rPr>
      </w:pPr>
      <w:r w:rsidRPr="007933E8">
        <w:rPr>
          <w:rFonts w:ascii="Times New Roman" w:hAnsi="Times New Roman" w:cs="Times New Roman"/>
          <w:sz w:val="24"/>
          <w:szCs w:val="24"/>
        </w:rPr>
        <w:t>Peneliti memberikan lembaran pengamatan kepada pengamat</w:t>
      </w:r>
    </w:p>
    <w:p w:rsidR="00CF31AC" w:rsidRPr="007933E8" w:rsidRDefault="00CF31AC" w:rsidP="002E07CF">
      <w:pPr>
        <w:pStyle w:val="ListParagraph"/>
        <w:numPr>
          <w:ilvl w:val="0"/>
          <w:numId w:val="78"/>
        </w:numPr>
        <w:spacing w:line="360" w:lineRule="auto"/>
        <w:ind w:left="1276"/>
        <w:jc w:val="both"/>
        <w:rPr>
          <w:rFonts w:ascii="Times New Roman" w:hAnsi="Times New Roman" w:cs="Times New Roman"/>
          <w:sz w:val="24"/>
          <w:szCs w:val="24"/>
        </w:rPr>
      </w:pPr>
      <w:r w:rsidRPr="007933E8">
        <w:rPr>
          <w:rFonts w:ascii="Times New Roman" w:hAnsi="Times New Roman" w:cs="Times New Roman"/>
          <w:sz w:val="24"/>
          <w:szCs w:val="24"/>
        </w:rPr>
        <w:t>Pengamat membaca baik-baik lembaran pengamatan yang telah diberikan oleh peneliti</w:t>
      </w:r>
    </w:p>
    <w:p w:rsidR="00CF31AC" w:rsidRPr="007933E8" w:rsidRDefault="00CF31AC" w:rsidP="002E07CF">
      <w:pPr>
        <w:pStyle w:val="ListParagraph"/>
        <w:numPr>
          <w:ilvl w:val="0"/>
          <w:numId w:val="78"/>
        </w:numPr>
        <w:spacing w:line="360" w:lineRule="auto"/>
        <w:ind w:left="1276"/>
        <w:jc w:val="both"/>
        <w:rPr>
          <w:rFonts w:ascii="Times New Roman" w:hAnsi="Times New Roman" w:cs="Times New Roman"/>
          <w:sz w:val="24"/>
          <w:szCs w:val="24"/>
        </w:rPr>
      </w:pPr>
      <w:r w:rsidRPr="007933E8">
        <w:rPr>
          <w:rFonts w:ascii="Times New Roman" w:hAnsi="Times New Roman" w:cs="Times New Roman"/>
          <w:sz w:val="24"/>
          <w:szCs w:val="24"/>
        </w:rPr>
        <w:t>Pengamat melakukan pengamatan mulai dari menit awal sampai akhir.</w:t>
      </w:r>
    </w:p>
    <w:p w:rsidR="00CF31AC" w:rsidRPr="00CF31AC" w:rsidRDefault="00CF31AC" w:rsidP="00CF31AC">
      <w:pPr>
        <w:pStyle w:val="ListParagraph"/>
        <w:spacing w:line="360" w:lineRule="auto"/>
        <w:ind w:left="851"/>
        <w:jc w:val="both"/>
        <w:rPr>
          <w:rFonts w:ascii="Times New Roman" w:hAnsi="Times New Roman" w:cs="Times New Roman"/>
          <w:sz w:val="24"/>
          <w:szCs w:val="24"/>
        </w:rPr>
      </w:pPr>
      <w:r w:rsidRPr="007933E8">
        <w:rPr>
          <w:rFonts w:ascii="Times New Roman" w:hAnsi="Times New Roman" w:cs="Times New Roman"/>
          <w:sz w:val="24"/>
          <w:szCs w:val="24"/>
        </w:rPr>
        <w:t>Hasil pengamatan diserahkan kepada peneliti</w:t>
      </w:r>
      <w:r>
        <w:rPr>
          <w:rFonts w:ascii="Times New Roman" w:hAnsi="Times New Roman" w:cs="Times New Roman"/>
          <w:sz w:val="24"/>
          <w:szCs w:val="24"/>
          <w:lang w:val="en-US"/>
        </w:rPr>
        <w:t>.</w:t>
      </w:r>
    </w:p>
    <w:p w:rsidR="00005A2C" w:rsidRPr="007933E8" w:rsidRDefault="00005A2C" w:rsidP="00062551">
      <w:pPr>
        <w:pStyle w:val="ListParagraph"/>
        <w:numPr>
          <w:ilvl w:val="0"/>
          <w:numId w:val="52"/>
        </w:numPr>
        <w:spacing w:line="360" w:lineRule="auto"/>
        <w:ind w:left="851" w:hanging="284"/>
        <w:jc w:val="both"/>
        <w:rPr>
          <w:rFonts w:ascii="Times New Roman" w:hAnsi="Times New Roman" w:cs="Times New Roman"/>
          <w:sz w:val="24"/>
          <w:szCs w:val="24"/>
        </w:rPr>
      </w:pPr>
      <w:r w:rsidRPr="007933E8">
        <w:rPr>
          <w:rFonts w:ascii="Times New Roman" w:hAnsi="Times New Roman" w:cs="Times New Roman"/>
          <w:sz w:val="24"/>
          <w:szCs w:val="24"/>
        </w:rPr>
        <w:t xml:space="preserve">Data Kemampuan Kognitif </w:t>
      </w:r>
      <w:r w:rsidR="00911643" w:rsidRPr="007933E8">
        <w:rPr>
          <w:rFonts w:ascii="Times New Roman" w:hAnsi="Times New Roman" w:cs="Times New Roman"/>
          <w:sz w:val="24"/>
          <w:szCs w:val="24"/>
        </w:rPr>
        <w:t>Peserta Didik</w:t>
      </w:r>
      <w:r w:rsidRPr="007933E8">
        <w:rPr>
          <w:rFonts w:ascii="Times New Roman" w:hAnsi="Times New Roman" w:cs="Times New Roman"/>
          <w:sz w:val="24"/>
          <w:szCs w:val="24"/>
        </w:rPr>
        <w:t xml:space="preserve"> </w:t>
      </w:r>
    </w:p>
    <w:p w:rsidR="00005A2C" w:rsidRPr="007933E8" w:rsidRDefault="00005A2C" w:rsidP="009418A4">
      <w:pPr>
        <w:pStyle w:val="ListParagraph"/>
        <w:spacing w:line="360" w:lineRule="auto"/>
        <w:ind w:left="851" w:firstLine="862"/>
        <w:jc w:val="both"/>
        <w:rPr>
          <w:rFonts w:ascii="Times New Roman" w:hAnsi="Times New Roman" w:cs="Times New Roman"/>
          <w:sz w:val="24"/>
          <w:szCs w:val="24"/>
        </w:rPr>
      </w:pPr>
      <w:r w:rsidRPr="007933E8">
        <w:rPr>
          <w:rFonts w:ascii="Times New Roman" w:hAnsi="Times New Roman" w:cs="Times New Roman"/>
          <w:sz w:val="24"/>
          <w:szCs w:val="24"/>
        </w:rPr>
        <w:t xml:space="preserve">Data kemampuan kognitif </w:t>
      </w:r>
      <w:r w:rsidR="009418A4" w:rsidRPr="007933E8">
        <w:rPr>
          <w:rFonts w:ascii="Times New Roman" w:hAnsi="Times New Roman" w:cs="Times New Roman"/>
          <w:sz w:val="24"/>
          <w:szCs w:val="24"/>
        </w:rPr>
        <w:t xml:space="preserve">peserta didik </w:t>
      </w:r>
      <w:r w:rsidRPr="007933E8">
        <w:rPr>
          <w:rFonts w:ascii="Times New Roman" w:hAnsi="Times New Roman" w:cs="Times New Roman"/>
          <w:sz w:val="24"/>
          <w:szCs w:val="24"/>
        </w:rPr>
        <w:t xml:space="preserve">diperoleh dengan cara instrument tes. Instrument tes berupa uraian soal yang bertujuan untuk mengukur kemampuan kognitif </w:t>
      </w:r>
      <w:r w:rsidR="009418A4" w:rsidRPr="007933E8">
        <w:rPr>
          <w:rFonts w:ascii="Times New Roman" w:hAnsi="Times New Roman" w:cs="Times New Roman"/>
          <w:sz w:val="24"/>
          <w:szCs w:val="24"/>
        </w:rPr>
        <w:t xml:space="preserve">peserta didik </w:t>
      </w:r>
      <w:r w:rsidRPr="007933E8">
        <w:rPr>
          <w:rFonts w:ascii="Times New Roman" w:hAnsi="Times New Roman" w:cs="Times New Roman"/>
          <w:sz w:val="24"/>
          <w:szCs w:val="24"/>
        </w:rPr>
        <w:t xml:space="preserve">setelah diberikan implementasi etnomatematika melalui permainan tradisional pada pembelajaran. Sebelum tes diberikan kepada </w:t>
      </w:r>
      <w:r w:rsidR="009418A4" w:rsidRPr="007933E8">
        <w:rPr>
          <w:rFonts w:ascii="Times New Roman" w:hAnsi="Times New Roman" w:cs="Times New Roman"/>
          <w:sz w:val="24"/>
          <w:szCs w:val="24"/>
        </w:rPr>
        <w:t>peserta didik</w:t>
      </w:r>
      <w:r w:rsidRPr="007933E8">
        <w:rPr>
          <w:rFonts w:ascii="Times New Roman" w:hAnsi="Times New Roman" w:cs="Times New Roman"/>
          <w:sz w:val="24"/>
          <w:szCs w:val="24"/>
        </w:rPr>
        <w:t>, soal-soal tersebut terlebih dahulu diujicobakan untuk mengetahui validitas dan reliabilitas setiap butir soal.</w:t>
      </w:r>
    </w:p>
    <w:p w:rsidR="00005A2C" w:rsidRPr="007933E8" w:rsidRDefault="00005A2C" w:rsidP="009418A4">
      <w:pPr>
        <w:pStyle w:val="ListParagraph"/>
        <w:spacing w:line="360" w:lineRule="auto"/>
        <w:ind w:left="851" w:firstLine="589"/>
        <w:jc w:val="both"/>
        <w:rPr>
          <w:rFonts w:ascii="Times New Roman" w:hAnsi="Times New Roman" w:cs="Times New Roman"/>
          <w:sz w:val="24"/>
          <w:szCs w:val="24"/>
        </w:rPr>
      </w:pPr>
      <w:r w:rsidRPr="007933E8">
        <w:rPr>
          <w:rFonts w:ascii="Times New Roman" w:hAnsi="Times New Roman" w:cs="Times New Roman"/>
          <w:sz w:val="24"/>
          <w:szCs w:val="24"/>
        </w:rPr>
        <w:t xml:space="preserve">Adapun data kemampuan kognitif </w:t>
      </w:r>
      <w:r w:rsidR="00911643" w:rsidRPr="007933E8">
        <w:rPr>
          <w:rFonts w:ascii="Times New Roman" w:hAnsi="Times New Roman" w:cs="Times New Roman"/>
          <w:sz w:val="24"/>
          <w:szCs w:val="24"/>
        </w:rPr>
        <w:t>Peserta Didik</w:t>
      </w:r>
      <w:r w:rsidRPr="007933E8">
        <w:rPr>
          <w:rFonts w:ascii="Times New Roman" w:hAnsi="Times New Roman" w:cs="Times New Roman"/>
          <w:sz w:val="24"/>
          <w:szCs w:val="24"/>
        </w:rPr>
        <w:t xml:space="preserve"> dapat diperoleh dengan cara sebagai berikut :</w:t>
      </w:r>
    </w:p>
    <w:p w:rsidR="00005A2C" w:rsidRPr="007933E8" w:rsidRDefault="00005A2C" w:rsidP="00642A57">
      <w:pPr>
        <w:pStyle w:val="ListParagraph"/>
        <w:numPr>
          <w:ilvl w:val="0"/>
          <w:numId w:val="33"/>
        </w:numPr>
        <w:spacing w:line="360" w:lineRule="auto"/>
        <w:ind w:left="1134" w:hanging="283"/>
        <w:jc w:val="both"/>
        <w:rPr>
          <w:rFonts w:ascii="Times New Roman" w:hAnsi="Times New Roman" w:cs="Times New Roman"/>
          <w:sz w:val="24"/>
          <w:szCs w:val="24"/>
        </w:rPr>
      </w:pPr>
      <w:r w:rsidRPr="007933E8">
        <w:rPr>
          <w:rFonts w:ascii="Times New Roman" w:hAnsi="Times New Roman" w:cs="Times New Roman"/>
          <w:sz w:val="24"/>
          <w:szCs w:val="24"/>
        </w:rPr>
        <w:t>Peneliti menyiapkan instrument tes yang sudah memenuhi kriteria valid dan reliabilitas</w:t>
      </w:r>
    </w:p>
    <w:p w:rsidR="00005A2C" w:rsidRPr="007933E8" w:rsidRDefault="00005A2C" w:rsidP="00642A57">
      <w:pPr>
        <w:pStyle w:val="ListParagraph"/>
        <w:numPr>
          <w:ilvl w:val="0"/>
          <w:numId w:val="33"/>
        </w:numPr>
        <w:spacing w:line="360" w:lineRule="auto"/>
        <w:ind w:left="1134" w:hanging="283"/>
        <w:jc w:val="both"/>
        <w:rPr>
          <w:rFonts w:ascii="Times New Roman" w:hAnsi="Times New Roman" w:cs="Times New Roman"/>
          <w:sz w:val="24"/>
          <w:szCs w:val="24"/>
        </w:rPr>
      </w:pPr>
      <w:r w:rsidRPr="007933E8">
        <w:rPr>
          <w:rFonts w:ascii="Times New Roman" w:hAnsi="Times New Roman" w:cs="Times New Roman"/>
          <w:sz w:val="24"/>
          <w:szCs w:val="24"/>
        </w:rPr>
        <w:t xml:space="preserve">Peneliti mempersiapkan </w:t>
      </w:r>
      <w:r w:rsidR="009418A4" w:rsidRPr="007933E8">
        <w:rPr>
          <w:rFonts w:ascii="Times New Roman" w:hAnsi="Times New Roman" w:cs="Times New Roman"/>
          <w:sz w:val="24"/>
          <w:szCs w:val="24"/>
        </w:rPr>
        <w:t xml:space="preserve">peserta didik </w:t>
      </w:r>
      <w:r w:rsidRPr="007933E8">
        <w:rPr>
          <w:rFonts w:ascii="Times New Roman" w:hAnsi="Times New Roman" w:cs="Times New Roman"/>
          <w:sz w:val="24"/>
          <w:szCs w:val="24"/>
        </w:rPr>
        <w:t xml:space="preserve">dan mempersilahkan </w:t>
      </w:r>
      <w:r w:rsidR="009418A4" w:rsidRPr="007933E8">
        <w:rPr>
          <w:rFonts w:ascii="Times New Roman" w:hAnsi="Times New Roman" w:cs="Times New Roman"/>
          <w:sz w:val="24"/>
          <w:szCs w:val="24"/>
        </w:rPr>
        <w:t xml:space="preserve">peserta didik </w:t>
      </w:r>
      <w:r w:rsidRPr="007933E8">
        <w:rPr>
          <w:rFonts w:ascii="Times New Roman" w:hAnsi="Times New Roman" w:cs="Times New Roman"/>
          <w:sz w:val="24"/>
          <w:szCs w:val="24"/>
        </w:rPr>
        <w:t>untuk duduk yang telah disiapkan</w:t>
      </w:r>
    </w:p>
    <w:p w:rsidR="00005A2C" w:rsidRPr="007933E8" w:rsidRDefault="00005A2C" w:rsidP="00642A57">
      <w:pPr>
        <w:pStyle w:val="ListParagraph"/>
        <w:numPr>
          <w:ilvl w:val="0"/>
          <w:numId w:val="33"/>
        </w:numPr>
        <w:spacing w:line="360" w:lineRule="auto"/>
        <w:ind w:left="1134" w:hanging="283"/>
        <w:jc w:val="both"/>
        <w:rPr>
          <w:rFonts w:ascii="Times New Roman" w:hAnsi="Times New Roman" w:cs="Times New Roman"/>
          <w:sz w:val="24"/>
          <w:szCs w:val="24"/>
        </w:rPr>
      </w:pPr>
      <w:r w:rsidRPr="007933E8">
        <w:rPr>
          <w:rFonts w:ascii="Times New Roman" w:hAnsi="Times New Roman" w:cs="Times New Roman"/>
          <w:sz w:val="24"/>
          <w:szCs w:val="24"/>
        </w:rPr>
        <w:lastRenderedPageBreak/>
        <w:t xml:space="preserve">Peneliti membagikan lembaran tes kepada </w:t>
      </w:r>
      <w:r w:rsidR="009418A4" w:rsidRPr="007933E8">
        <w:rPr>
          <w:rFonts w:ascii="Times New Roman" w:hAnsi="Times New Roman" w:cs="Times New Roman"/>
          <w:sz w:val="24"/>
          <w:szCs w:val="24"/>
        </w:rPr>
        <w:t xml:space="preserve">peserta didik </w:t>
      </w:r>
      <w:r w:rsidRPr="007933E8">
        <w:rPr>
          <w:rFonts w:ascii="Times New Roman" w:hAnsi="Times New Roman" w:cs="Times New Roman"/>
          <w:sz w:val="24"/>
          <w:szCs w:val="24"/>
        </w:rPr>
        <w:t xml:space="preserve">dan memberikan kesempatan kepada </w:t>
      </w:r>
      <w:r w:rsidR="009418A4" w:rsidRPr="007933E8">
        <w:rPr>
          <w:rFonts w:ascii="Times New Roman" w:hAnsi="Times New Roman" w:cs="Times New Roman"/>
          <w:sz w:val="24"/>
          <w:szCs w:val="24"/>
        </w:rPr>
        <w:t xml:space="preserve">peserta didik </w:t>
      </w:r>
      <w:r w:rsidRPr="007933E8">
        <w:rPr>
          <w:rFonts w:ascii="Times New Roman" w:hAnsi="Times New Roman" w:cs="Times New Roman"/>
          <w:sz w:val="24"/>
          <w:szCs w:val="24"/>
        </w:rPr>
        <w:t>untuk menyelesaikan tes tersebut dengan waktu yang telah ditentukan</w:t>
      </w:r>
    </w:p>
    <w:p w:rsidR="00042661" w:rsidRPr="007933E8" w:rsidRDefault="00911643" w:rsidP="00642A57">
      <w:pPr>
        <w:pStyle w:val="ListParagraph"/>
        <w:numPr>
          <w:ilvl w:val="0"/>
          <w:numId w:val="33"/>
        </w:numPr>
        <w:spacing w:line="360" w:lineRule="auto"/>
        <w:ind w:left="1134" w:hanging="283"/>
        <w:jc w:val="both"/>
        <w:rPr>
          <w:rFonts w:ascii="Times New Roman" w:hAnsi="Times New Roman" w:cs="Times New Roman"/>
          <w:sz w:val="24"/>
          <w:szCs w:val="24"/>
        </w:rPr>
      </w:pPr>
      <w:r w:rsidRPr="007933E8">
        <w:rPr>
          <w:rFonts w:ascii="Times New Roman" w:hAnsi="Times New Roman" w:cs="Times New Roman"/>
          <w:sz w:val="24"/>
          <w:szCs w:val="24"/>
        </w:rPr>
        <w:t xml:space="preserve">Peserta </w:t>
      </w:r>
      <w:r w:rsidR="009418A4" w:rsidRPr="007933E8">
        <w:rPr>
          <w:rFonts w:ascii="Times New Roman" w:hAnsi="Times New Roman" w:cs="Times New Roman"/>
          <w:sz w:val="24"/>
          <w:szCs w:val="24"/>
        </w:rPr>
        <w:t xml:space="preserve">didik </w:t>
      </w:r>
      <w:r w:rsidR="00005A2C" w:rsidRPr="007933E8">
        <w:rPr>
          <w:rFonts w:ascii="Times New Roman" w:hAnsi="Times New Roman" w:cs="Times New Roman"/>
          <w:sz w:val="24"/>
          <w:szCs w:val="24"/>
        </w:rPr>
        <w:t>yang telah selesai mengerjakan tes, mengumpulkan hasil tesnya kepada peneliti.</w:t>
      </w:r>
    </w:p>
    <w:p w:rsidR="00DB2E24" w:rsidRPr="007933E8" w:rsidRDefault="00DB2E24" w:rsidP="009418A4">
      <w:pPr>
        <w:spacing w:after="0" w:line="360" w:lineRule="auto"/>
        <w:ind w:left="851" w:firstLine="567"/>
        <w:jc w:val="both"/>
        <w:rPr>
          <w:rFonts w:ascii="Times New Roman" w:hAnsi="Times New Roman" w:cs="Times New Roman"/>
          <w:color w:val="000000" w:themeColor="text1"/>
          <w:sz w:val="24"/>
        </w:rPr>
      </w:pPr>
      <w:r w:rsidRPr="007933E8">
        <w:rPr>
          <w:rFonts w:ascii="Times New Roman" w:eastAsia="Times New Roman" w:hAnsi="Times New Roman"/>
          <w:sz w:val="24"/>
        </w:rPr>
        <w:t xml:space="preserve">Dalam penelitian ini peserta didik akan diberikan berupa tes uraian. </w:t>
      </w:r>
      <w:r w:rsidRPr="007933E8">
        <w:rPr>
          <w:rFonts w:ascii="Times New Roman" w:hAnsi="Times New Roman" w:cs="Times New Roman"/>
          <w:color w:val="000000" w:themeColor="text1"/>
          <w:sz w:val="24"/>
        </w:rPr>
        <w:t>Pengumpulan data tes yang dilakukan , yaitu :</w:t>
      </w:r>
    </w:p>
    <w:p w:rsidR="00DB2E24" w:rsidRPr="007933E8" w:rsidRDefault="00DB2E24" w:rsidP="002E07CF">
      <w:pPr>
        <w:pStyle w:val="ListParagraph"/>
        <w:numPr>
          <w:ilvl w:val="0"/>
          <w:numId w:val="57"/>
        </w:numPr>
        <w:spacing w:after="0" w:line="480" w:lineRule="exact"/>
        <w:ind w:left="1134" w:hanging="283"/>
        <w:jc w:val="both"/>
        <w:rPr>
          <w:rFonts w:ascii="Times New Roman" w:hAnsi="Times New Roman" w:cs="Times New Roman"/>
          <w:color w:val="000000" w:themeColor="text1"/>
          <w:sz w:val="24"/>
        </w:rPr>
      </w:pPr>
      <w:r w:rsidRPr="007933E8">
        <w:rPr>
          <w:rFonts w:ascii="Times New Roman" w:hAnsi="Times New Roman" w:cs="Times New Roman"/>
          <w:i/>
          <w:color w:val="000000" w:themeColor="text1"/>
          <w:sz w:val="24"/>
        </w:rPr>
        <w:t>Pretest</w:t>
      </w:r>
    </w:p>
    <w:p w:rsidR="00DB2E24" w:rsidRPr="007933E8" w:rsidRDefault="00DB2E24" w:rsidP="009418A4">
      <w:pPr>
        <w:pStyle w:val="ListParagraph"/>
        <w:spacing w:after="0" w:line="480" w:lineRule="exact"/>
        <w:ind w:left="1134" w:firstLine="851"/>
        <w:jc w:val="both"/>
        <w:rPr>
          <w:rFonts w:ascii="Times New Roman" w:hAnsi="Times New Roman" w:cs="Times New Roman"/>
          <w:color w:val="000000" w:themeColor="text1"/>
          <w:sz w:val="24"/>
        </w:rPr>
      </w:pPr>
      <w:r w:rsidRPr="007933E8">
        <w:rPr>
          <w:rFonts w:ascii="Times New Roman" w:hAnsi="Times New Roman" w:cs="Times New Roman"/>
          <w:i/>
          <w:color w:val="000000" w:themeColor="text1"/>
          <w:sz w:val="24"/>
        </w:rPr>
        <w:t>Pretest</w:t>
      </w:r>
      <w:r w:rsidRPr="007933E8">
        <w:rPr>
          <w:rFonts w:ascii="Times New Roman" w:hAnsi="Times New Roman" w:cs="Times New Roman"/>
          <w:color w:val="000000" w:themeColor="text1"/>
          <w:sz w:val="24"/>
        </w:rPr>
        <w:t xml:space="preserve"> dilakukan sebelum proses pembelajaran dilakukan atau sebelum diberikan </w:t>
      </w:r>
      <w:r w:rsidRPr="007933E8">
        <w:rPr>
          <w:rFonts w:ascii="Times New Roman" w:hAnsi="Times New Roman" w:cs="Times New Roman"/>
          <w:i/>
          <w:color w:val="000000" w:themeColor="text1"/>
          <w:sz w:val="24"/>
        </w:rPr>
        <w:t xml:space="preserve">treatment </w:t>
      </w:r>
      <w:r w:rsidRPr="007933E8">
        <w:rPr>
          <w:rFonts w:ascii="Times New Roman" w:hAnsi="Times New Roman" w:cs="Times New Roman"/>
          <w:color w:val="000000" w:themeColor="text1"/>
          <w:sz w:val="24"/>
        </w:rPr>
        <w:t xml:space="preserve">kepada peserta didik. </w:t>
      </w:r>
      <w:r w:rsidRPr="007933E8">
        <w:rPr>
          <w:rFonts w:ascii="Times New Roman" w:hAnsi="Times New Roman" w:cs="Times New Roman"/>
          <w:i/>
          <w:color w:val="000000" w:themeColor="text1"/>
          <w:sz w:val="24"/>
        </w:rPr>
        <w:t>Pretest</w:t>
      </w:r>
      <w:r w:rsidRPr="007933E8">
        <w:rPr>
          <w:rFonts w:ascii="Times New Roman" w:hAnsi="Times New Roman" w:cs="Times New Roman"/>
          <w:color w:val="000000" w:themeColor="text1"/>
          <w:sz w:val="24"/>
        </w:rPr>
        <w:t xml:space="preserve"> bertujuan untuk mengumpulkan data sebelum diberikan </w:t>
      </w:r>
      <w:r w:rsidRPr="007933E8">
        <w:rPr>
          <w:rFonts w:ascii="Times New Roman" w:hAnsi="Times New Roman" w:cs="Times New Roman"/>
          <w:i/>
          <w:color w:val="000000" w:themeColor="text1"/>
          <w:sz w:val="24"/>
        </w:rPr>
        <w:t>treatment</w:t>
      </w:r>
      <w:r w:rsidRPr="007933E8">
        <w:rPr>
          <w:rFonts w:ascii="Times New Roman" w:hAnsi="Times New Roman" w:cs="Times New Roman"/>
          <w:color w:val="000000" w:themeColor="text1"/>
          <w:sz w:val="24"/>
        </w:rPr>
        <w:t xml:space="preserve"> dan mengetahui kemampuan awal peserta didik.</w:t>
      </w:r>
    </w:p>
    <w:p w:rsidR="00DB2E24" w:rsidRPr="007933E8" w:rsidRDefault="00DB2E24" w:rsidP="002E07CF">
      <w:pPr>
        <w:pStyle w:val="ListParagraph"/>
        <w:numPr>
          <w:ilvl w:val="0"/>
          <w:numId w:val="57"/>
        </w:numPr>
        <w:spacing w:after="0" w:line="480" w:lineRule="exact"/>
        <w:ind w:left="1134" w:hanging="283"/>
        <w:jc w:val="both"/>
        <w:rPr>
          <w:rFonts w:ascii="Times New Roman" w:hAnsi="Times New Roman" w:cs="Times New Roman"/>
          <w:color w:val="000000" w:themeColor="text1"/>
          <w:sz w:val="24"/>
        </w:rPr>
      </w:pPr>
      <w:r w:rsidRPr="007933E8">
        <w:rPr>
          <w:rFonts w:ascii="Times New Roman" w:hAnsi="Times New Roman" w:cs="Times New Roman"/>
          <w:i/>
          <w:color w:val="000000" w:themeColor="text1"/>
          <w:sz w:val="24"/>
        </w:rPr>
        <w:t>Posttest</w:t>
      </w:r>
    </w:p>
    <w:p w:rsidR="00DB2E24" w:rsidRDefault="00DB2E24" w:rsidP="00CF31AC">
      <w:pPr>
        <w:pStyle w:val="ListParagraph"/>
        <w:spacing w:after="0" w:line="360" w:lineRule="auto"/>
        <w:ind w:left="1134" w:firstLine="709"/>
        <w:jc w:val="both"/>
        <w:rPr>
          <w:rFonts w:ascii="Times New Roman" w:hAnsi="Times New Roman" w:cs="Times New Roman"/>
          <w:color w:val="000000" w:themeColor="text1"/>
          <w:sz w:val="24"/>
          <w:lang w:val="en-US"/>
        </w:rPr>
      </w:pPr>
      <w:r w:rsidRPr="007933E8">
        <w:rPr>
          <w:rFonts w:ascii="Times New Roman" w:hAnsi="Times New Roman" w:cs="Times New Roman"/>
          <w:i/>
          <w:color w:val="000000" w:themeColor="text1"/>
          <w:sz w:val="24"/>
        </w:rPr>
        <w:t>Posttest</w:t>
      </w:r>
      <w:r w:rsidRPr="007933E8">
        <w:rPr>
          <w:rFonts w:ascii="Times New Roman" w:hAnsi="Times New Roman" w:cs="Times New Roman"/>
          <w:color w:val="000000" w:themeColor="text1"/>
          <w:sz w:val="24"/>
        </w:rPr>
        <w:t xml:space="preserve"> dilakukan setelah proses pembelajaran dilakukan atau setelah diberikan </w:t>
      </w:r>
      <w:r w:rsidRPr="007933E8">
        <w:rPr>
          <w:rFonts w:ascii="Times New Roman" w:hAnsi="Times New Roman" w:cs="Times New Roman"/>
          <w:i/>
          <w:color w:val="000000" w:themeColor="text1"/>
          <w:sz w:val="24"/>
        </w:rPr>
        <w:t xml:space="preserve">treatment </w:t>
      </w:r>
      <w:r w:rsidRPr="007933E8">
        <w:rPr>
          <w:rFonts w:ascii="Times New Roman" w:hAnsi="Times New Roman" w:cs="Times New Roman"/>
          <w:color w:val="000000" w:themeColor="text1"/>
          <w:sz w:val="24"/>
        </w:rPr>
        <w:t xml:space="preserve">kepada peserta didik. </w:t>
      </w:r>
      <w:r w:rsidRPr="007933E8">
        <w:rPr>
          <w:rFonts w:ascii="Times New Roman" w:hAnsi="Times New Roman" w:cs="Times New Roman"/>
          <w:i/>
          <w:color w:val="000000" w:themeColor="text1"/>
          <w:sz w:val="24"/>
        </w:rPr>
        <w:t>Posttest</w:t>
      </w:r>
      <w:r w:rsidRPr="007933E8">
        <w:rPr>
          <w:rFonts w:ascii="Times New Roman" w:hAnsi="Times New Roman" w:cs="Times New Roman"/>
          <w:color w:val="000000" w:themeColor="text1"/>
          <w:sz w:val="24"/>
        </w:rPr>
        <w:t xml:space="preserve"> dilakukan untuk mengumpulkan data setelah diberikan </w:t>
      </w:r>
      <w:r w:rsidRPr="007933E8">
        <w:rPr>
          <w:rFonts w:ascii="Times New Roman" w:hAnsi="Times New Roman" w:cs="Times New Roman"/>
          <w:i/>
          <w:color w:val="000000" w:themeColor="text1"/>
          <w:sz w:val="24"/>
        </w:rPr>
        <w:t>treatment</w:t>
      </w:r>
      <w:r w:rsidRPr="007933E8">
        <w:rPr>
          <w:rFonts w:ascii="Times New Roman" w:hAnsi="Times New Roman" w:cs="Times New Roman"/>
          <w:color w:val="000000" w:themeColor="text1"/>
          <w:sz w:val="24"/>
        </w:rPr>
        <w:t xml:space="preserve"> dan mengetahui peningkatan kemampuan penalaran matematis peserta didik.</w:t>
      </w:r>
    </w:p>
    <w:p w:rsidR="00CF31AC" w:rsidRPr="00CF31AC" w:rsidRDefault="00CF31AC" w:rsidP="00CF31AC">
      <w:pPr>
        <w:pStyle w:val="ListParagraph"/>
        <w:numPr>
          <w:ilvl w:val="0"/>
          <w:numId w:val="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Data Kualitatif</w:t>
      </w:r>
    </w:p>
    <w:p w:rsidR="00CF31AC" w:rsidRDefault="00CF31AC" w:rsidP="002E07CF">
      <w:pPr>
        <w:pStyle w:val="ListParagraph"/>
        <w:numPr>
          <w:ilvl w:val="0"/>
          <w:numId w:val="85"/>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Data Wawancara</w:t>
      </w:r>
    </w:p>
    <w:p w:rsidR="007061C5" w:rsidRDefault="00CF31AC" w:rsidP="007061C5">
      <w:pPr>
        <w:pStyle w:val="ListParagraph"/>
        <w:spacing w:after="0" w:line="480" w:lineRule="exact"/>
        <w:ind w:left="1134"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Pengumpulan data wawancara ini dilakukan untuk melihat respon peserta didik akan proses pembelajaran yang diterima selama penelitian berlangsung untuk mengetahui tentang keefektifan implementasi etnomatematika melalui permainan tradisional sebagai penguat data kuantitatif tang telah diperoleh nantinya.</w:t>
      </w:r>
    </w:p>
    <w:p w:rsidR="007061C5" w:rsidRPr="007061C5" w:rsidRDefault="007061C5" w:rsidP="007061C5">
      <w:pPr>
        <w:pStyle w:val="ListParagraph"/>
        <w:spacing w:after="0" w:line="480" w:lineRule="exact"/>
        <w:ind w:left="1134" w:firstLine="709"/>
        <w:jc w:val="both"/>
        <w:rPr>
          <w:rFonts w:ascii="Times New Roman" w:hAnsi="Times New Roman" w:cs="Times New Roman"/>
          <w:sz w:val="24"/>
          <w:szCs w:val="24"/>
          <w:lang w:val="en-US"/>
        </w:rPr>
      </w:pPr>
      <w:r w:rsidRPr="007061C5">
        <w:rPr>
          <w:rFonts w:ascii="Times New Roman" w:hAnsi="Times New Roman" w:cs="Times New Roman"/>
          <w:sz w:val="24"/>
          <w:szCs w:val="24"/>
        </w:rPr>
        <w:t xml:space="preserve">Adapun data </w:t>
      </w:r>
      <w:r w:rsidRPr="007061C5">
        <w:rPr>
          <w:rFonts w:ascii="Times New Roman" w:hAnsi="Times New Roman" w:cs="Times New Roman"/>
          <w:sz w:val="24"/>
          <w:szCs w:val="24"/>
          <w:lang w:val="en-US"/>
        </w:rPr>
        <w:t>wa</w:t>
      </w:r>
      <w:r>
        <w:rPr>
          <w:rFonts w:ascii="Times New Roman" w:hAnsi="Times New Roman" w:cs="Times New Roman"/>
          <w:sz w:val="24"/>
          <w:szCs w:val="24"/>
          <w:lang w:val="en-US"/>
        </w:rPr>
        <w:t>w</w:t>
      </w:r>
      <w:r w:rsidRPr="007061C5">
        <w:rPr>
          <w:rFonts w:ascii="Times New Roman" w:hAnsi="Times New Roman" w:cs="Times New Roman"/>
          <w:sz w:val="24"/>
          <w:szCs w:val="24"/>
          <w:lang w:val="en-US"/>
        </w:rPr>
        <w:t xml:space="preserve">ancara </w:t>
      </w:r>
      <w:r w:rsidRPr="007061C5">
        <w:rPr>
          <w:rFonts w:ascii="Times New Roman" w:hAnsi="Times New Roman" w:cs="Times New Roman"/>
          <w:sz w:val="24"/>
          <w:szCs w:val="24"/>
        </w:rPr>
        <w:t xml:space="preserve"> dapat diperoleh dengan cara sebagai berikut :</w:t>
      </w:r>
    </w:p>
    <w:p w:rsidR="007061C5" w:rsidRPr="007933E8" w:rsidRDefault="007061C5" w:rsidP="002E07CF">
      <w:pPr>
        <w:pStyle w:val="ListParagraph"/>
        <w:numPr>
          <w:ilvl w:val="0"/>
          <w:numId w:val="86"/>
        </w:numPr>
        <w:spacing w:line="360" w:lineRule="auto"/>
        <w:ind w:left="1276"/>
        <w:jc w:val="both"/>
        <w:rPr>
          <w:rFonts w:ascii="Times New Roman" w:hAnsi="Times New Roman" w:cs="Times New Roman"/>
          <w:sz w:val="24"/>
          <w:szCs w:val="24"/>
        </w:rPr>
      </w:pPr>
      <w:r w:rsidRPr="007933E8">
        <w:rPr>
          <w:rFonts w:ascii="Times New Roman" w:hAnsi="Times New Roman" w:cs="Times New Roman"/>
          <w:sz w:val="24"/>
          <w:szCs w:val="24"/>
        </w:rPr>
        <w:lastRenderedPageBreak/>
        <w:t xml:space="preserve">Peneliti mempersiapkan lembaran </w:t>
      </w:r>
      <w:r>
        <w:rPr>
          <w:rFonts w:ascii="Times New Roman" w:hAnsi="Times New Roman" w:cs="Times New Roman"/>
          <w:sz w:val="24"/>
          <w:szCs w:val="24"/>
          <w:lang w:val="en-US"/>
        </w:rPr>
        <w:t>pedoman wawancara yang disampaikan kepada peserta didik yang akan diwawancarai</w:t>
      </w:r>
    </w:p>
    <w:p w:rsidR="007061C5" w:rsidRPr="007933E8" w:rsidRDefault="007061C5" w:rsidP="002E07CF">
      <w:pPr>
        <w:pStyle w:val="ListParagraph"/>
        <w:numPr>
          <w:ilvl w:val="0"/>
          <w:numId w:val="8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lang w:val="en-US"/>
        </w:rPr>
        <w:t>Peserta didik yang diwawancarai adalah peserta didik yang memperoleh nilai yang tinggi, sedang dan rendah.</w:t>
      </w:r>
    </w:p>
    <w:p w:rsidR="007061C5" w:rsidRPr="007061C5" w:rsidRDefault="007061C5" w:rsidP="002E07CF">
      <w:pPr>
        <w:pStyle w:val="ListParagraph"/>
        <w:numPr>
          <w:ilvl w:val="0"/>
          <w:numId w:val="8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lang w:val="en-US"/>
        </w:rPr>
        <w:t>Memberikan pertanyaan kepada peserta didik dan merekam sebagai hasil dari wawancara yang telah diperoleh</w:t>
      </w:r>
    </w:p>
    <w:p w:rsidR="007061C5" w:rsidRPr="007061C5" w:rsidRDefault="007061C5" w:rsidP="002E07CF">
      <w:pPr>
        <w:pStyle w:val="ListParagraph"/>
        <w:numPr>
          <w:ilvl w:val="0"/>
          <w:numId w:val="8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lang w:val="en-US"/>
        </w:rPr>
        <w:t>Setelah peserta didik melakukan wawancara , peneliti melakukan wawancara lebih mendalam kepada wali kelas sebagai penguat dalam wawancara ini.</w:t>
      </w:r>
    </w:p>
    <w:p w:rsidR="00042661" w:rsidRPr="007933E8" w:rsidRDefault="00042661" w:rsidP="0053084C">
      <w:pPr>
        <w:pStyle w:val="ListParagraph"/>
        <w:numPr>
          <w:ilvl w:val="0"/>
          <w:numId w:val="9"/>
        </w:numPr>
        <w:spacing w:line="360" w:lineRule="auto"/>
        <w:ind w:left="709" w:hanging="283"/>
        <w:jc w:val="both"/>
        <w:rPr>
          <w:rFonts w:ascii="Times New Roman" w:hAnsi="Times New Roman" w:cs="Times New Roman"/>
          <w:sz w:val="24"/>
          <w:szCs w:val="24"/>
        </w:rPr>
      </w:pPr>
      <w:r w:rsidRPr="007933E8">
        <w:rPr>
          <w:rFonts w:ascii="Times New Roman" w:hAnsi="Times New Roman" w:cs="Times New Roman"/>
          <w:sz w:val="24"/>
          <w:szCs w:val="24"/>
        </w:rPr>
        <w:t>Dokumentasi</w:t>
      </w:r>
    </w:p>
    <w:p w:rsidR="00D751EB" w:rsidRPr="007933E8" w:rsidRDefault="0034029B" w:rsidP="00D751EB">
      <w:pPr>
        <w:pStyle w:val="ListParagraph"/>
        <w:spacing w:line="360" w:lineRule="auto"/>
        <w:ind w:firstLine="720"/>
        <w:jc w:val="both"/>
        <w:rPr>
          <w:rFonts w:ascii="Times New Roman" w:hAnsi="Times New Roman" w:cs="Times New Roman"/>
          <w:sz w:val="24"/>
          <w:szCs w:val="24"/>
        </w:rPr>
      </w:pPr>
      <w:r w:rsidRPr="007933E8">
        <w:rPr>
          <w:rFonts w:ascii="Times New Roman" w:hAnsi="Times New Roman" w:cs="Times New Roman"/>
          <w:sz w:val="24"/>
          <w:szCs w:val="24"/>
        </w:rPr>
        <w:t xml:space="preserve">Teknik pengumpulam data dengan menggunakan dokumentasi merupakan </w:t>
      </w:r>
      <w:r w:rsidR="009557C6" w:rsidRPr="007933E8">
        <w:rPr>
          <w:rFonts w:ascii="Times New Roman" w:hAnsi="Times New Roman" w:cs="Times New Roman"/>
          <w:sz w:val="24"/>
          <w:szCs w:val="24"/>
        </w:rPr>
        <w:t>suatu teknik pengumpulan data dengan dengan menghimpun dan menganalisis dokumen-dokumen, baik tertulis, gambar, maupun elektronik. Dalam menggunakan metode dokumentasi ini, biasanya peneliti membuat instrument dokumentasu yang berisi instansi variable-variabel yang akan di dokumentasikan dengan menggunakan check list</w:t>
      </w:r>
      <w:r w:rsidR="009557C6" w:rsidRPr="007933E8">
        <w:rPr>
          <w:rStyle w:val="FootnoteReference"/>
          <w:rFonts w:ascii="Times New Roman" w:hAnsi="Times New Roman" w:cs="Times New Roman"/>
          <w:sz w:val="24"/>
          <w:szCs w:val="24"/>
        </w:rPr>
        <w:footnoteReference w:id="56"/>
      </w:r>
      <w:r w:rsidR="009557C6" w:rsidRPr="007933E8">
        <w:rPr>
          <w:rFonts w:ascii="Times New Roman" w:hAnsi="Times New Roman" w:cs="Times New Roman"/>
          <w:sz w:val="24"/>
          <w:szCs w:val="24"/>
        </w:rPr>
        <w:t>.</w:t>
      </w:r>
    </w:p>
    <w:p w:rsidR="00D751EB" w:rsidRPr="007933E8" w:rsidRDefault="007576D5" w:rsidP="00D751EB">
      <w:pPr>
        <w:pStyle w:val="ListParagraph"/>
        <w:spacing w:line="360" w:lineRule="auto"/>
        <w:ind w:firstLine="720"/>
        <w:jc w:val="both"/>
        <w:rPr>
          <w:rFonts w:ascii="Times New Roman" w:hAnsi="Times New Roman" w:cs="Times New Roman"/>
          <w:sz w:val="24"/>
          <w:szCs w:val="24"/>
        </w:rPr>
      </w:pPr>
      <w:r w:rsidRPr="007933E8">
        <w:rPr>
          <w:rFonts w:ascii="Times New Roman" w:hAnsi="Times New Roman" w:cs="Times New Roman"/>
          <w:sz w:val="24"/>
          <w:szCs w:val="24"/>
        </w:rPr>
        <w:t>Dokumen-dokumen yang dikumpulkan oleh peneliti dipilih dan dipilah untuk diambi mana yang sesuai dengan fokus penelitian yang diteliti. Dokumen yang diambil dijadikan data pendukung penelitian, agar hasil kajian dan penelitian yang dilakukan dapat disajikan lebih valid dan lebih lengkap, sehingga paparan yang dihasikan akan lebih akurat dan dapat dipertanggungjawabkan sebagai kajian yang kredibel dan ilmiah.</w:t>
      </w:r>
    </w:p>
    <w:p w:rsidR="0034029B" w:rsidRPr="007933E8" w:rsidRDefault="009557C6" w:rsidP="00D751EB">
      <w:pPr>
        <w:pStyle w:val="ListParagraph"/>
        <w:spacing w:line="360" w:lineRule="auto"/>
        <w:ind w:firstLine="720"/>
        <w:jc w:val="both"/>
        <w:rPr>
          <w:rFonts w:ascii="Times New Roman" w:hAnsi="Times New Roman" w:cs="Times New Roman"/>
          <w:sz w:val="24"/>
          <w:szCs w:val="24"/>
        </w:rPr>
      </w:pPr>
      <w:r w:rsidRPr="007933E8">
        <w:rPr>
          <w:rFonts w:ascii="Times New Roman" w:hAnsi="Times New Roman" w:cs="Times New Roman"/>
          <w:sz w:val="24"/>
          <w:szCs w:val="24"/>
        </w:rPr>
        <w:t>Adapun dokumen yang akan dikumpulkan oleh peneliti berupa dokumentasi pada saat proses pengumpulan data, proses pembelajaran dan lain sebagainya, guna untuk melengkapi informasi yang dibutuhkan oleh peneliti.</w:t>
      </w:r>
    </w:p>
    <w:p w:rsidR="00717311" w:rsidRDefault="00022434" w:rsidP="00717311">
      <w:pPr>
        <w:pStyle w:val="ListParagraph"/>
        <w:spacing w:line="360" w:lineRule="auto"/>
        <w:ind w:left="426" w:firstLine="720"/>
        <w:jc w:val="both"/>
        <w:rPr>
          <w:rFonts w:ascii="Times New Roman" w:hAnsi="Times New Roman" w:cs="Times New Roman"/>
          <w:sz w:val="24"/>
          <w:szCs w:val="24"/>
          <w:lang w:val="en-US"/>
        </w:rPr>
      </w:pPr>
      <w:r w:rsidRPr="007933E8">
        <w:rPr>
          <w:rFonts w:ascii="Times New Roman" w:hAnsi="Times New Roman" w:cs="Times New Roman"/>
          <w:sz w:val="24"/>
          <w:szCs w:val="24"/>
        </w:rPr>
        <w:lastRenderedPageBreak/>
        <w:t>Pengolahan Data merupakan suatu proses dalam memperoleh data ringkasan atau angka ringkasan dengan menggunakan rumus-rumus tertentu. Pengolahan dat bertujuan untuk mengubah data mentah dari hasil pengukuran menajdi data yang lebih halus sehingga memberikan arah untuk pengkajian lebih lanjut.</w:t>
      </w:r>
    </w:p>
    <w:p w:rsidR="007061C5" w:rsidRPr="007933E8" w:rsidRDefault="007061C5" w:rsidP="007061C5">
      <w:pPr>
        <w:pStyle w:val="ListParagraph"/>
        <w:numPr>
          <w:ilvl w:val="0"/>
          <w:numId w:val="40"/>
        </w:numPr>
        <w:spacing w:line="360" w:lineRule="auto"/>
        <w:ind w:left="709" w:hanging="283"/>
        <w:jc w:val="both"/>
        <w:rPr>
          <w:rFonts w:ascii="Times New Roman" w:hAnsi="Times New Roman" w:cs="Times New Roman"/>
          <w:sz w:val="24"/>
          <w:szCs w:val="24"/>
        </w:rPr>
      </w:pPr>
      <w:r w:rsidRPr="007933E8">
        <w:rPr>
          <w:rFonts w:ascii="Times New Roman" w:hAnsi="Times New Roman" w:cs="Times New Roman"/>
          <w:sz w:val="24"/>
          <w:szCs w:val="24"/>
        </w:rPr>
        <w:t>Data Kuantitatif</w:t>
      </w:r>
    </w:p>
    <w:p w:rsidR="007061C5" w:rsidRPr="007933E8" w:rsidRDefault="007061C5" w:rsidP="007061C5">
      <w:pPr>
        <w:pStyle w:val="ListParagraph"/>
        <w:spacing w:line="360" w:lineRule="auto"/>
        <w:ind w:left="709" w:firstLine="992"/>
        <w:jc w:val="both"/>
        <w:rPr>
          <w:rFonts w:ascii="Times New Roman" w:hAnsi="Times New Roman" w:cs="Times New Roman"/>
          <w:sz w:val="24"/>
          <w:szCs w:val="24"/>
        </w:rPr>
      </w:pPr>
      <w:r w:rsidRPr="007933E8">
        <w:rPr>
          <w:rFonts w:ascii="Times New Roman" w:hAnsi="Times New Roman" w:cs="Times New Roman"/>
          <w:sz w:val="24"/>
          <w:szCs w:val="24"/>
        </w:rPr>
        <w:t>Data kuantitaif pada penelitian ini menggunakan perhitungan dengan menggunakan rumus-rumus tertentu yang telah disiapkan oleh peneliti pada kajian analisis data. Ada 3 tahap pengolahan data yang akan dilakukan oleh peneliti, sebagai berikut :</w:t>
      </w:r>
    </w:p>
    <w:p w:rsidR="007061C5" w:rsidRPr="007933E8" w:rsidRDefault="007061C5" w:rsidP="007061C5">
      <w:pPr>
        <w:pStyle w:val="ListParagraph"/>
        <w:numPr>
          <w:ilvl w:val="0"/>
          <w:numId w:val="41"/>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sz w:val="24"/>
          <w:szCs w:val="24"/>
        </w:rPr>
        <w:t>Editing</w:t>
      </w:r>
    </w:p>
    <w:p w:rsidR="007061C5" w:rsidRPr="007933E8" w:rsidRDefault="007061C5" w:rsidP="007061C5">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Pada tahap ini peneliti akan melakukan pengecekan atau mengoreksi kembali data yang telah dikumpukan dengan tujuan untuk menghilangkan kesalahan-kesalahan yang terdapat pada saat melakukan pengumpulan data.</w:t>
      </w:r>
    </w:p>
    <w:p w:rsidR="007061C5" w:rsidRPr="007933E8" w:rsidRDefault="007061C5" w:rsidP="007061C5">
      <w:pPr>
        <w:pStyle w:val="ListParagraph"/>
        <w:numPr>
          <w:ilvl w:val="0"/>
          <w:numId w:val="41"/>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sz w:val="24"/>
          <w:szCs w:val="24"/>
        </w:rPr>
        <w:t>Pemberian skor atau nilai</w:t>
      </w:r>
    </w:p>
    <w:p w:rsidR="007061C5" w:rsidRPr="007933E8" w:rsidRDefault="007061C5" w:rsidP="007061C5">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Setelah mengumpulkan data, pada tahap ini peneliti akan memeriksan jawaban atau memberikan skor atau nilai pada lembaran soa tes yang telah dikerjakan oleh Peserta Didik. Sehingga dengan adanya pemberian skor ini data akan siap untuk diolah dengan menggunakan rumus-rumus yang digunakan oleh peneliti.</w:t>
      </w:r>
    </w:p>
    <w:p w:rsidR="007061C5" w:rsidRPr="007933E8" w:rsidRDefault="007061C5" w:rsidP="007061C5">
      <w:pPr>
        <w:pStyle w:val="ListParagraph"/>
        <w:numPr>
          <w:ilvl w:val="0"/>
          <w:numId w:val="41"/>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sz w:val="24"/>
          <w:szCs w:val="24"/>
        </w:rPr>
        <w:t>Tabulasi</w:t>
      </w:r>
    </w:p>
    <w:p w:rsidR="007061C5" w:rsidRDefault="007061C5" w:rsidP="007061C5">
      <w:pPr>
        <w:pStyle w:val="ListParagraph"/>
        <w:spacing w:line="360" w:lineRule="auto"/>
        <w:ind w:left="1134" w:firstLine="720"/>
        <w:jc w:val="both"/>
        <w:rPr>
          <w:rFonts w:ascii="Times New Roman" w:hAnsi="Times New Roman" w:cs="Times New Roman"/>
          <w:sz w:val="24"/>
          <w:szCs w:val="24"/>
          <w:lang w:val="en-US"/>
        </w:rPr>
      </w:pPr>
      <w:r w:rsidRPr="007933E8">
        <w:rPr>
          <w:rFonts w:ascii="Times New Roman" w:hAnsi="Times New Roman" w:cs="Times New Roman"/>
          <w:sz w:val="24"/>
          <w:szCs w:val="24"/>
        </w:rPr>
        <w:t>Untuk memudahkan peneliti pada saat akan melakukan analisis data, maka pada tahap ini perlu dilakukan tahap tabulasi. Pada tahap tabulasi ini peneliti membuatkan beberapa tabel dari data yang telah dikumpulkan. Atau tabel-tabel ini dibuatkan sebagai arsip penelitian dari peneliti yang akan dianalisis.</w:t>
      </w:r>
    </w:p>
    <w:p w:rsidR="007061C5" w:rsidRDefault="007061C5" w:rsidP="007061C5">
      <w:pPr>
        <w:pStyle w:val="ListParagraph"/>
        <w:spacing w:line="360" w:lineRule="auto"/>
        <w:ind w:left="1134" w:firstLine="720"/>
        <w:jc w:val="both"/>
        <w:rPr>
          <w:rFonts w:ascii="Times New Roman" w:hAnsi="Times New Roman" w:cs="Times New Roman"/>
          <w:sz w:val="24"/>
          <w:szCs w:val="24"/>
          <w:lang w:val="en-US"/>
        </w:rPr>
      </w:pPr>
    </w:p>
    <w:p w:rsidR="007061C5" w:rsidRPr="007061C5" w:rsidRDefault="007061C5" w:rsidP="007061C5">
      <w:pPr>
        <w:pStyle w:val="ListParagraph"/>
        <w:spacing w:line="360" w:lineRule="auto"/>
        <w:ind w:left="1134" w:firstLine="720"/>
        <w:jc w:val="both"/>
        <w:rPr>
          <w:rFonts w:ascii="Times New Roman" w:hAnsi="Times New Roman" w:cs="Times New Roman"/>
          <w:sz w:val="24"/>
          <w:szCs w:val="24"/>
          <w:lang w:val="en-US"/>
        </w:rPr>
      </w:pPr>
    </w:p>
    <w:p w:rsidR="00022434" w:rsidRPr="007933E8" w:rsidRDefault="001F1F9E" w:rsidP="00642A57">
      <w:pPr>
        <w:pStyle w:val="ListParagraph"/>
        <w:numPr>
          <w:ilvl w:val="0"/>
          <w:numId w:val="40"/>
        </w:numPr>
        <w:spacing w:line="360" w:lineRule="auto"/>
        <w:ind w:left="709" w:hanging="283"/>
        <w:jc w:val="both"/>
        <w:rPr>
          <w:rFonts w:ascii="Times New Roman" w:hAnsi="Times New Roman" w:cs="Times New Roman"/>
          <w:sz w:val="24"/>
          <w:szCs w:val="24"/>
        </w:rPr>
      </w:pPr>
      <w:r w:rsidRPr="007933E8">
        <w:rPr>
          <w:rFonts w:ascii="Times New Roman" w:hAnsi="Times New Roman" w:cs="Times New Roman"/>
          <w:sz w:val="24"/>
          <w:szCs w:val="24"/>
        </w:rPr>
        <w:lastRenderedPageBreak/>
        <w:t>Data Kualitatif</w:t>
      </w:r>
    </w:p>
    <w:p w:rsidR="004960DD" w:rsidRPr="007933E8" w:rsidRDefault="004960DD" w:rsidP="007061C5">
      <w:pPr>
        <w:pStyle w:val="ListParagraph"/>
        <w:spacing w:line="360" w:lineRule="auto"/>
        <w:ind w:left="709" w:firstLine="992"/>
        <w:jc w:val="both"/>
        <w:rPr>
          <w:rFonts w:ascii="Times New Roman" w:hAnsi="Times New Roman" w:cs="Times New Roman"/>
          <w:sz w:val="24"/>
          <w:szCs w:val="24"/>
        </w:rPr>
      </w:pPr>
      <w:r w:rsidRPr="007933E8">
        <w:rPr>
          <w:rFonts w:ascii="Times New Roman" w:hAnsi="Times New Roman" w:cs="Times New Roman"/>
          <w:sz w:val="24"/>
          <w:szCs w:val="24"/>
        </w:rPr>
        <w:t>Data kualitatif pada penelitian ini menggunakan instrument observasi. Ada beberapa tahap yang digunakan peneliti untuk mengolah data penelitian ini, sebagai berikut :</w:t>
      </w:r>
    </w:p>
    <w:p w:rsidR="004960DD" w:rsidRPr="007933E8" w:rsidRDefault="004960DD" w:rsidP="00642A57">
      <w:pPr>
        <w:pStyle w:val="ListParagraph"/>
        <w:numPr>
          <w:ilvl w:val="0"/>
          <w:numId w:val="42"/>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sz w:val="24"/>
          <w:szCs w:val="24"/>
        </w:rPr>
        <w:t>Pemeriksaan Data</w:t>
      </w:r>
    </w:p>
    <w:p w:rsidR="004166CB" w:rsidRPr="007933E8" w:rsidRDefault="004960DD" w:rsidP="008B04E0">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Sebelum dianalisis, terlebih dahulu peneliti melakukan pemeriksaan data yang telah diperoleh dari hasil pengamatan yang dilakukan oleh pengamat. Peneliti memeriksa kesesuain dan relevansi dari data-data yang telah diberikan oleh si pengamat</w:t>
      </w:r>
      <w:r w:rsidR="004166CB" w:rsidRPr="007933E8">
        <w:rPr>
          <w:rFonts w:ascii="Times New Roman" w:hAnsi="Times New Roman" w:cs="Times New Roman"/>
          <w:sz w:val="24"/>
          <w:szCs w:val="24"/>
        </w:rPr>
        <w:t>.</w:t>
      </w:r>
    </w:p>
    <w:p w:rsidR="004960DD" w:rsidRPr="007933E8" w:rsidRDefault="004960DD" w:rsidP="00642A57">
      <w:pPr>
        <w:pStyle w:val="ListParagraph"/>
        <w:numPr>
          <w:ilvl w:val="0"/>
          <w:numId w:val="42"/>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sz w:val="24"/>
          <w:szCs w:val="24"/>
        </w:rPr>
        <w:t>Klasifikasi Data</w:t>
      </w:r>
    </w:p>
    <w:p w:rsidR="004960DD" w:rsidRPr="007933E8" w:rsidRDefault="004960DD" w:rsidP="004960DD">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Pada tahap ini peneliti melakukan proses pengelompokan semua data yang berasal dari hasil pengamatan yang dilakuan oleh pengamat beberapa perteman . Seluruh data tersebut dibaca dan ditelaah secara mendalam kemudian digolongkan sesuai dengan kebutuhan penelitian. Hal ini dilakukan agar data yang diproleh menjadi mudah dibaca dan dipahami.</w:t>
      </w:r>
    </w:p>
    <w:p w:rsidR="004960DD" w:rsidRPr="007933E8" w:rsidRDefault="004960DD" w:rsidP="00642A57">
      <w:pPr>
        <w:pStyle w:val="ListParagraph"/>
        <w:numPr>
          <w:ilvl w:val="0"/>
          <w:numId w:val="42"/>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sz w:val="24"/>
          <w:szCs w:val="24"/>
        </w:rPr>
        <w:t>Verifikasi Data</w:t>
      </w:r>
    </w:p>
    <w:p w:rsidR="004960DD" w:rsidRPr="007933E8" w:rsidRDefault="004960DD" w:rsidP="004960DD">
      <w:pPr>
        <w:pStyle w:val="ListParagraph"/>
        <w:tabs>
          <w:tab w:val="left" w:pos="1701"/>
        </w:tabs>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 xml:space="preserve">Pada tahap ini peneliti melakukan proses pemeriksaan data atau informasi yang telah diperoleh dari lapangan, agar data yang diperoleh peneliti tervalidasi dan dapat diakui serta digunakan dalam penelitian. </w:t>
      </w:r>
    </w:p>
    <w:p w:rsidR="004960DD" w:rsidRPr="007933E8" w:rsidRDefault="004960DD" w:rsidP="00642A57">
      <w:pPr>
        <w:pStyle w:val="ListParagraph"/>
        <w:numPr>
          <w:ilvl w:val="0"/>
          <w:numId w:val="42"/>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sz w:val="24"/>
          <w:szCs w:val="24"/>
        </w:rPr>
        <w:t>Pembuatan Kesimpulan</w:t>
      </w:r>
    </w:p>
    <w:p w:rsidR="00717311" w:rsidRPr="007933E8" w:rsidRDefault="004960DD" w:rsidP="00632712">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Pada tahap terakhir ini, peneliti membuat suatu kesimpulan setelah melakukan ketiga tahap diatas. Artinya peneliti membuatkan kesimpulan atas proses pengolahan data yang telah dilakukan yang terdiri dari pemeriksaan data, klasifikasi data dan verifikasi data. Dari hasil kesimpulan ini, data tersebut akan digunakan sebagai objek penelitian peneliti dan siap untuk diproses serta dianalisis.</w:t>
      </w:r>
    </w:p>
    <w:p w:rsidR="00C45E70" w:rsidRPr="007933E8" w:rsidRDefault="00C45E70" w:rsidP="004960DD">
      <w:pPr>
        <w:pStyle w:val="ListParagraph"/>
        <w:spacing w:line="360" w:lineRule="auto"/>
        <w:ind w:left="993" w:firstLine="708"/>
        <w:jc w:val="both"/>
        <w:rPr>
          <w:rFonts w:ascii="Times New Roman" w:hAnsi="Times New Roman" w:cs="Times New Roman"/>
          <w:sz w:val="24"/>
          <w:szCs w:val="24"/>
        </w:rPr>
      </w:pPr>
    </w:p>
    <w:p w:rsidR="00565612" w:rsidRPr="007933E8" w:rsidRDefault="00565612" w:rsidP="002E07CF">
      <w:pPr>
        <w:pStyle w:val="Heading2"/>
        <w:numPr>
          <w:ilvl w:val="0"/>
          <w:numId w:val="62"/>
        </w:numPr>
        <w:ind w:left="426" w:hanging="284"/>
      </w:pPr>
      <w:r w:rsidRPr="007933E8">
        <w:lastRenderedPageBreak/>
        <w:t>Definisi Operasional Variabel</w:t>
      </w:r>
    </w:p>
    <w:p w:rsidR="00565612" w:rsidRPr="007933E8" w:rsidRDefault="00D17A22" w:rsidP="00062551">
      <w:pPr>
        <w:pStyle w:val="ListParagraph"/>
        <w:spacing w:before="240" w:line="360" w:lineRule="auto"/>
        <w:ind w:left="426" w:firstLine="708"/>
        <w:jc w:val="both"/>
        <w:rPr>
          <w:rFonts w:ascii="Times New Roman" w:hAnsi="Times New Roman" w:cs="Times New Roman"/>
          <w:sz w:val="24"/>
          <w:szCs w:val="24"/>
        </w:rPr>
      </w:pPr>
      <w:r w:rsidRPr="007933E8">
        <w:rPr>
          <w:rFonts w:ascii="Times New Roman" w:hAnsi="Times New Roman" w:cs="Times New Roman"/>
          <w:sz w:val="24"/>
          <w:szCs w:val="24"/>
        </w:rPr>
        <w:t xml:space="preserve">Mendefinisikan </w:t>
      </w:r>
      <w:r w:rsidR="009418A4" w:rsidRPr="007933E8">
        <w:rPr>
          <w:rFonts w:ascii="Times New Roman" w:hAnsi="Times New Roman" w:cs="Times New Roman"/>
          <w:sz w:val="24"/>
          <w:szCs w:val="24"/>
        </w:rPr>
        <w:t xml:space="preserve">variabel secara operasional </w:t>
      </w:r>
      <w:r w:rsidRPr="007933E8">
        <w:rPr>
          <w:rFonts w:ascii="Times New Roman" w:hAnsi="Times New Roman" w:cs="Times New Roman"/>
          <w:sz w:val="24"/>
          <w:szCs w:val="24"/>
        </w:rPr>
        <w:t xml:space="preserve">berarti menggambarkan atau mendekskripsikan variable penelitian sedemikian rupa, sehingga variable tersebut bersifat spesifik (tidak berinterprestasi ganda) dan terukur. Untuk mengetahui lebih jelas maksud dari pembahan judul penelitian yang diangkat oleh peneliti yaitu </w:t>
      </w:r>
      <w:r w:rsidR="009418A4" w:rsidRPr="007933E8">
        <w:rPr>
          <w:rFonts w:ascii="Times New Roman" w:hAnsi="Times New Roman" w:cs="Times New Roman"/>
          <w:sz w:val="24"/>
          <w:szCs w:val="24"/>
        </w:rPr>
        <w:t>implementasi etnomatematika melalui permainan tradisional dalam meningkatkan kemampuan kognitif peserta didik</w:t>
      </w:r>
      <w:r w:rsidRPr="007933E8">
        <w:rPr>
          <w:rFonts w:ascii="Times New Roman" w:hAnsi="Times New Roman" w:cs="Times New Roman"/>
          <w:sz w:val="24"/>
          <w:szCs w:val="24"/>
        </w:rPr>
        <w:t>, maka peneliti akan memaparkan definisi operasional variabel yang berkaitan dengan judul sebagai berikut :</w:t>
      </w:r>
    </w:p>
    <w:p w:rsidR="00D17A22" w:rsidRPr="007933E8" w:rsidRDefault="00D17A22" w:rsidP="00642A57">
      <w:pPr>
        <w:pStyle w:val="ListParagraph"/>
        <w:numPr>
          <w:ilvl w:val="0"/>
          <w:numId w:val="51"/>
        </w:numPr>
        <w:spacing w:line="360" w:lineRule="auto"/>
        <w:ind w:left="709" w:hanging="283"/>
        <w:jc w:val="both"/>
        <w:rPr>
          <w:rFonts w:ascii="Times New Roman" w:hAnsi="Times New Roman" w:cs="Times New Roman"/>
          <w:sz w:val="24"/>
          <w:szCs w:val="24"/>
        </w:rPr>
      </w:pPr>
      <w:r w:rsidRPr="007933E8">
        <w:rPr>
          <w:rFonts w:ascii="Times New Roman" w:hAnsi="Times New Roman" w:cs="Times New Roman"/>
          <w:sz w:val="24"/>
          <w:szCs w:val="24"/>
        </w:rPr>
        <w:t>Etnomatematika melalui Permainan Tradisional</w:t>
      </w:r>
    </w:p>
    <w:p w:rsidR="00D17A22" w:rsidRPr="007933E8" w:rsidRDefault="00D17A22" w:rsidP="003E7D0D">
      <w:pPr>
        <w:pStyle w:val="ListParagraph"/>
        <w:spacing w:line="360" w:lineRule="auto"/>
        <w:ind w:left="709" w:firstLine="709"/>
        <w:jc w:val="both"/>
        <w:rPr>
          <w:rFonts w:ascii="Times New Roman" w:hAnsi="Times New Roman" w:cs="Times New Roman"/>
          <w:sz w:val="24"/>
          <w:szCs w:val="24"/>
        </w:rPr>
      </w:pPr>
      <w:r w:rsidRPr="007933E8">
        <w:rPr>
          <w:rFonts w:ascii="Times New Roman" w:hAnsi="Times New Roman" w:cs="Times New Roman"/>
          <w:sz w:val="24"/>
          <w:szCs w:val="24"/>
        </w:rPr>
        <w:t xml:space="preserve">Variabel Bebas dalam penelitian ini adalah </w:t>
      </w:r>
      <w:r w:rsidR="009418A4" w:rsidRPr="007933E8">
        <w:rPr>
          <w:rFonts w:ascii="Times New Roman" w:hAnsi="Times New Roman" w:cs="Times New Roman"/>
          <w:sz w:val="24"/>
          <w:szCs w:val="24"/>
        </w:rPr>
        <w:t>etnomatematika melalui permainan tradisional</w:t>
      </w:r>
      <w:r w:rsidRPr="007933E8">
        <w:rPr>
          <w:rFonts w:ascii="Times New Roman" w:hAnsi="Times New Roman" w:cs="Times New Roman"/>
          <w:sz w:val="24"/>
          <w:szCs w:val="24"/>
        </w:rPr>
        <w:t>. Etnomatematika merupakan suatu pendekatan yang digunakan pada proses pembelajaran matematika yang diadaptasikan dari sebuah budaya yang ada pada daerah masing-masing. Salah satu budaya yang diadaptasikan pada pembela</w:t>
      </w:r>
      <w:r w:rsidR="00AF0DE1" w:rsidRPr="007933E8">
        <w:rPr>
          <w:rFonts w:ascii="Times New Roman" w:hAnsi="Times New Roman" w:cs="Times New Roman"/>
          <w:sz w:val="24"/>
          <w:szCs w:val="24"/>
        </w:rPr>
        <w:t>ja</w:t>
      </w:r>
      <w:r w:rsidRPr="007933E8">
        <w:rPr>
          <w:rFonts w:ascii="Times New Roman" w:hAnsi="Times New Roman" w:cs="Times New Roman"/>
          <w:sz w:val="24"/>
          <w:szCs w:val="24"/>
        </w:rPr>
        <w:t xml:space="preserve">ran matematika yaitu </w:t>
      </w:r>
      <w:r w:rsidR="009418A4" w:rsidRPr="007933E8">
        <w:rPr>
          <w:rFonts w:ascii="Times New Roman" w:hAnsi="Times New Roman" w:cs="Times New Roman"/>
          <w:sz w:val="24"/>
          <w:szCs w:val="24"/>
        </w:rPr>
        <w:t>permainan tradisional</w:t>
      </w:r>
      <w:r w:rsidRPr="007933E8">
        <w:rPr>
          <w:rFonts w:ascii="Times New Roman" w:hAnsi="Times New Roman" w:cs="Times New Roman"/>
          <w:sz w:val="24"/>
          <w:szCs w:val="24"/>
        </w:rPr>
        <w:t xml:space="preserve">. </w:t>
      </w:r>
      <w:r w:rsidR="00AF0DE1" w:rsidRPr="007933E8">
        <w:rPr>
          <w:rFonts w:ascii="Times New Roman" w:hAnsi="Times New Roman" w:cs="Times New Roman"/>
          <w:sz w:val="24"/>
          <w:szCs w:val="24"/>
        </w:rPr>
        <w:t xml:space="preserve">Mengapa permainan tradisional, karena zaman sekarang anak-anak telah melupakan budaya sendiri dikarenakan adanya perkembangan zaman . dengan adanya pendekatan etnomatematika ini pada pembelajaran matematika agar peserta didik belajar sambil mengenal budaya yang telah diwariskan secara turun temurun. </w:t>
      </w:r>
    </w:p>
    <w:p w:rsidR="00D17A22" w:rsidRPr="007933E8" w:rsidRDefault="00AF0DE1" w:rsidP="00642A57">
      <w:pPr>
        <w:pStyle w:val="ListParagraph"/>
        <w:numPr>
          <w:ilvl w:val="0"/>
          <w:numId w:val="51"/>
        </w:numPr>
        <w:spacing w:line="360" w:lineRule="auto"/>
        <w:ind w:left="709" w:hanging="283"/>
        <w:jc w:val="both"/>
        <w:rPr>
          <w:rFonts w:ascii="Times New Roman" w:hAnsi="Times New Roman" w:cs="Times New Roman"/>
          <w:sz w:val="24"/>
          <w:szCs w:val="24"/>
        </w:rPr>
      </w:pPr>
      <w:r w:rsidRPr="007933E8">
        <w:rPr>
          <w:rFonts w:ascii="Times New Roman" w:hAnsi="Times New Roman" w:cs="Times New Roman"/>
          <w:sz w:val="24"/>
          <w:szCs w:val="24"/>
        </w:rPr>
        <w:t xml:space="preserve">Peningkatan </w:t>
      </w:r>
      <w:r w:rsidR="00D17A22" w:rsidRPr="007933E8">
        <w:rPr>
          <w:rFonts w:ascii="Times New Roman" w:hAnsi="Times New Roman" w:cs="Times New Roman"/>
          <w:sz w:val="24"/>
          <w:szCs w:val="24"/>
        </w:rPr>
        <w:t xml:space="preserve">Kemampuan Kognitif </w:t>
      </w:r>
      <w:r w:rsidR="00911643" w:rsidRPr="007933E8">
        <w:rPr>
          <w:rFonts w:ascii="Times New Roman" w:hAnsi="Times New Roman" w:cs="Times New Roman"/>
          <w:sz w:val="24"/>
          <w:szCs w:val="24"/>
        </w:rPr>
        <w:t>Peserta Didik</w:t>
      </w:r>
    </w:p>
    <w:p w:rsidR="00D17A22" w:rsidRPr="007933E8" w:rsidRDefault="00AF0DE1" w:rsidP="00AF0DE1">
      <w:pPr>
        <w:pStyle w:val="ListParagraph"/>
        <w:spacing w:line="360" w:lineRule="auto"/>
        <w:ind w:left="709" w:firstLine="709"/>
        <w:jc w:val="both"/>
        <w:rPr>
          <w:rFonts w:ascii="Times New Roman" w:hAnsi="Times New Roman" w:cs="Times New Roman"/>
          <w:sz w:val="24"/>
          <w:szCs w:val="24"/>
        </w:rPr>
      </w:pPr>
      <w:r w:rsidRPr="007933E8">
        <w:rPr>
          <w:rFonts w:ascii="Times New Roman" w:hAnsi="Times New Roman" w:cs="Times New Roman"/>
          <w:sz w:val="24"/>
          <w:szCs w:val="24"/>
        </w:rPr>
        <w:t xml:space="preserve">Variabel terikat dalam penelitian ini adalah </w:t>
      </w:r>
      <w:r w:rsidR="009418A4" w:rsidRPr="007933E8">
        <w:rPr>
          <w:rFonts w:ascii="Times New Roman" w:hAnsi="Times New Roman" w:cs="Times New Roman"/>
          <w:sz w:val="24"/>
          <w:szCs w:val="24"/>
        </w:rPr>
        <w:t xml:space="preserve">peningkatan kemampuan kognitif peserta didik </w:t>
      </w:r>
      <w:r w:rsidRPr="007933E8">
        <w:rPr>
          <w:rFonts w:ascii="Times New Roman" w:hAnsi="Times New Roman" w:cs="Times New Roman"/>
          <w:sz w:val="24"/>
          <w:szCs w:val="24"/>
        </w:rPr>
        <w:t>. Kemampuan Kognitif merupakan bagian dari hasil belajar pada proses pembelajaran. Hasi belajar yang dimaksud adalah hasil tes belajar matematika yang telah diberikan perlakuan (</w:t>
      </w:r>
      <w:r w:rsidRPr="007933E8">
        <w:rPr>
          <w:rFonts w:ascii="Times New Roman" w:hAnsi="Times New Roman" w:cs="Times New Roman"/>
          <w:i/>
          <w:sz w:val="24"/>
          <w:szCs w:val="24"/>
        </w:rPr>
        <w:t>treatment</w:t>
      </w:r>
      <w:r w:rsidRPr="007933E8">
        <w:rPr>
          <w:rFonts w:ascii="Times New Roman" w:hAnsi="Times New Roman" w:cs="Times New Roman"/>
          <w:sz w:val="24"/>
          <w:szCs w:val="24"/>
        </w:rPr>
        <w:t xml:space="preserve">) </w:t>
      </w:r>
      <w:r w:rsidR="009418A4" w:rsidRPr="007933E8">
        <w:rPr>
          <w:rFonts w:ascii="Times New Roman" w:hAnsi="Times New Roman" w:cs="Times New Roman"/>
          <w:sz w:val="24"/>
          <w:szCs w:val="24"/>
        </w:rPr>
        <w:t>etnomatematika melalui permainan tradisional</w:t>
      </w:r>
      <w:r w:rsidRPr="007933E8">
        <w:rPr>
          <w:rFonts w:ascii="Times New Roman" w:hAnsi="Times New Roman" w:cs="Times New Roman"/>
          <w:sz w:val="24"/>
          <w:szCs w:val="24"/>
        </w:rPr>
        <w:t xml:space="preserve">. Apakah pendekatan etnomatika pada yang digunakan pada pembelajaran matematika mampu meningkatkan kemampuan kognitif </w:t>
      </w:r>
      <w:r w:rsidR="009418A4" w:rsidRPr="007933E8">
        <w:rPr>
          <w:rFonts w:ascii="Times New Roman" w:hAnsi="Times New Roman" w:cs="Times New Roman"/>
          <w:sz w:val="24"/>
          <w:szCs w:val="24"/>
        </w:rPr>
        <w:t xml:space="preserve">peserta didik </w:t>
      </w:r>
      <w:r w:rsidRPr="007933E8">
        <w:rPr>
          <w:rFonts w:ascii="Times New Roman" w:hAnsi="Times New Roman" w:cs="Times New Roman"/>
          <w:sz w:val="24"/>
          <w:szCs w:val="24"/>
        </w:rPr>
        <w:t xml:space="preserve">dan efektif dijadikan sebagai </w:t>
      </w:r>
      <w:r w:rsidRPr="007933E8">
        <w:rPr>
          <w:rFonts w:ascii="Times New Roman" w:hAnsi="Times New Roman" w:cs="Times New Roman"/>
          <w:sz w:val="24"/>
          <w:szCs w:val="24"/>
        </w:rPr>
        <w:lastRenderedPageBreak/>
        <w:t xml:space="preserve">media pada proses pembelajaran matematika yang menyenangkan bagi </w:t>
      </w:r>
      <w:r w:rsidR="009418A4" w:rsidRPr="007933E8">
        <w:rPr>
          <w:rFonts w:ascii="Times New Roman" w:hAnsi="Times New Roman" w:cs="Times New Roman"/>
          <w:sz w:val="24"/>
          <w:szCs w:val="24"/>
        </w:rPr>
        <w:t>peserta didik</w:t>
      </w:r>
      <w:r w:rsidR="003E7D0D" w:rsidRPr="007933E8">
        <w:rPr>
          <w:rFonts w:ascii="Times New Roman" w:hAnsi="Times New Roman" w:cs="Times New Roman"/>
          <w:sz w:val="24"/>
          <w:szCs w:val="24"/>
        </w:rPr>
        <w:t>.</w:t>
      </w:r>
    </w:p>
    <w:p w:rsidR="00B43214" w:rsidRPr="007933E8" w:rsidRDefault="00B43214" w:rsidP="002E07CF">
      <w:pPr>
        <w:pStyle w:val="Heading2"/>
        <w:numPr>
          <w:ilvl w:val="0"/>
          <w:numId w:val="62"/>
        </w:numPr>
        <w:ind w:left="426" w:hanging="284"/>
      </w:pPr>
      <w:r w:rsidRPr="007933E8">
        <w:t>Instrumen Penelitian</w:t>
      </w:r>
    </w:p>
    <w:p w:rsidR="005C538D" w:rsidRPr="005C538D" w:rsidRDefault="00B43214" w:rsidP="00062551">
      <w:pPr>
        <w:pStyle w:val="ListParagraph"/>
        <w:spacing w:before="240" w:line="360" w:lineRule="auto"/>
        <w:ind w:left="426" w:firstLine="708"/>
        <w:jc w:val="both"/>
        <w:rPr>
          <w:rFonts w:ascii="Times New Roman" w:hAnsi="Times New Roman" w:cs="Times New Roman"/>
          <w:sz w:val="24"/>
          <w:szCs w:val="24"/>
          <w:lang w:val="en-US"/>
        </w:rPr>
      </w:pPr>
      <w:r w:rsidRPr="007933E8">
        <w:rPr>
          <w:rFonts w:ascii="Times New Roman" w:hAnsi="Times New Roman" w:cs="Times New Roman"/>
          <w:sz w:val="24"/>
          <w:szCs w:val="24"/>
        </w:rPr>
        <w:t>Instrumen penelitian adalah</w:t>
      </w:r>
      <w:r w:rsidR="007266BE" w:rsidRPr="007933E8">
        <w:rPr>
          <w:rFonts w:ascii="Times New Roman" w:hAnsi="Times New Roman" w:cs="Times New Roman"/>
          <w:sz w:val="24"/>
          <w:szCs w:val="24"/>
        </w:rPr>
        <w:t xml:space="preserve"> alat yang digunakan untuk mengukur </w:t>
      </w:r>
      <w:r w:rsidR="00ED2FB5" w:rsidRPr="007933E8">
        <w:rPr>
          <w:rFonts w:ascii="Times New Roman" w:hAnsi="Times New Roman" w:cs="Times New Roman"/>
          <w:sz w:val="24"/>
          <w:szCs w:val="24"/>
        </w:rPr>
        <w:t>nilai variabel yang akan diteliti dengan tujuan menghasilkan data yang akurat</w:t>
      </w:r>
      <w:r w:rsidR="00ED2FB5" w:rsidRPr="007933E8">
        <w:rPr>
          <w:rStyle w:val="FootnoteReference"/>
          <w:rFonts w:ascii="Times New Roman" w:hAnsi="Times New Roman" w:cs="Times New Roman"/>
          <w:sz w:val="24"/>
          <w:szCs w:val="24"/>
        </w:rPr>
        <w:footnoteReference w:id="57"/>
      </w:r>
      <w:r w:rsidR="00ED2FB5" w:rsidRPr="007933E8">
        <w:rPr>
          <w:rFonts w:ascii="Times New Roman" w:hAnsi="Times New Roman" w:cs="Times New Roman"/>
          <w:sz w:val="24"/>
          <w:szCs w:val="24"/>
        </w:rPr>
        <w:t xml:space="preserve">. Instrument penelitian ini bertujuan untuk melihat seberapa besr tahapan implementasi etnomatematika melalui permainan tradisional pada pembelajaran matematika dan pengaruh etnomatematika melalui permainan tradisional dalam meningkatkan kemampuan kognitif </w:t>
      </w:r>
      <w:r w:rsidR="009418A4" w:rsidRPr="007933E8">
        <w:rPr>
          <w:rFonts w:ascii="Times New Roman" w:hAnsi="Times New Roman" w:cs="Times New Roman"/>
          <w:sz w:val="24"/>
          <w:szCs w:val="24"/>
        </w:rPr>
        <w:t>peserta didik</w:t>
      </w:r>
      <w:r w:rsidR="00ED2FB5" w:rsidRPr="007933E8">
        <w:rPr>
          <w:rFonts w:ascii="Times New Roman" w:hAnsi="Times New Roman" w:cs="Times New Roman"/>
          <w:sz w:val="24"/>
          <w:szCs w:val="24"/>
        </w:rPr>
        <w:t>. Sehingga pada penelitian ini menggunakan 2 instrumen yaitu instrument observasi</w:t>
      </w:r>
      <w:r w:rsidR="009418A4">
        <w:rPr>
          <w:rFonts w:ascii="Times New Roman" w:hAnsi="Times New Roman" w:cs="Times New Roman"/>
          <w:sz w:val="24"/>
          <w:szCs w:val="24"/>
          <w:lang w:val="en-US"/>
        </w:rPr>
        <w:t>, pedoman wawancara</w:t>
      </w:r>
      <w:r w:rsidR="00ED2FB5" w:rsidRPr="007933E8">
        <w:rPr>
          <w:rFonts w:ascii="Times New Roman" w:hAnsi="Times New Roman" w:cs="Times New Roman"/>
          <w:sz w:val="24"/>
          <w:szCs w:val="24"/>
        </w:rPr>
        <w:t xml:space="preserve"> dan instrument tes.</w:t>
      </w:r>
    </w:p>
    <w:p w:rsidR="00D63E37" w:rsidRPr="007933E8" w:rsidRDefault="00ED2FB5" w:rsidP="00642A57">
      <w:pPr>
        <w:pStyle w:val="ListParagraph"/>
        <w:numPr>
          <w:ilvl w:val="0"/>
          <w:numId w:val="34"/>
        </w:numPr>
        <w:spacing w:line="360" w:lineRule="auto"/>
        <w:ind w:left="709" w:hanging="283"/>
        <w:jc w:val="both"/>
        <w:rPr>
          <w:rFonts w:ascii="Times New Roman" w:hAnsi="Times New Roman" w:cs="Times New Roman"/>
          <w:sz w:val="24"/>
          <w:szCs w:val="24"/>
        </w:rPr>
      </w:pPr>
      <w:r w:rsidRPr="007933E8">
        <w:rPr>
          <w:rFonts w:ascii="Times New Roman" w:hAnsi="Times New Roman" w:cs="Times New Roman"/>
          <w:sz w:val="24"/>
          <w:szCs w:val="24"/>
        </w:rPr>
        <w:t>Ins</w:t>
      </w:r>
      <w:r w:rsidR="007061C5">
        <w:rPr>
          <w:rFonts w:ascii="Times New Roman" w:hAnsi="Times New Roman" w:cs="Times New Roman"/>
          <w:sz w:val="24"/>
          <w:szCs w:val="24"/>
        </w:rPr>
        <w:t>trumen Observasi</w:t>
      </w:r>
    </w:p>
    <w:p w:rsidR="00ED2FB5" w:rsidRPr="007933E8" w:rsidRDefault="00ED2FB5" w:rsidP="00ED2FB5">
      <w:pPr>
        <w:pStyle w:val="ListParagraph"/>
        <w:spacing w:line="360" w:lineRule="auto"/>
        <w:ind w:left="709" w:firstLine="705"/>
        <w:jc w:val="both"/>
        <w:rPr>
          <w:rFonts w:ascii="Times New Roman" w:hAnsi="Times New Roman" w:cs="Times New Roman"/>
          <w:sz w:val="24"/>
          <w:szCs w:val="24"/>
        </w:rPr>
      </w:pPr>
      <w:r w:rsidRPr="007933E8">
        <w:rPr>
          <w:rFonts w:ascii="Times New Roman" w:hAnsi="Times New Roman" w:cs="Times New Roman"/>
          <w:sz w:val="24"/>
          <w:szCs w:val="24"/>
        </w:rPr>
        <w:t xml:space="preserve">Kriteria yang digunakan dalam penelitian kualitatif adalah hasil penelitian yang dilakukan harus memenuhi empat kriteria. Adapun kriteria yang dimaksudkan diuraikan sebagai berikut: </w:t>
      </w:r>
    </w:p>
    <w:p w:rsidR="00ED2FB5" w:rsidRPr="007933E8" w:rsidRDefault="00ED2FB5" w:rsidP="00642A57">
      <w:pPr>
        <w:pStyle w:val="ListParagraph"/>
        <w:numPr>
          <w:ilvl w:val="0"/>
          <w:numId w:val="37"/>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i/>
          <w:sz w:val="24"/>
          <w:szCs w:val="24"/>
        </w:rPr>
        <w:t>Credibility</w:t>
      </w:r>
      <w:r w:rsidRPr="007933E8">
        <w:rPr>
          <w:rFonts w:ascii="Times New Roman" w:hAnsi="Times New Roman" w:cs="Times New Roman"/>
          <w:sz w:val="24"/>
          <w:szCs w:val="24"/>
        </w:rPr>
        <w:t xml:space="preserve"> (kepercayaan)</w:t>
      </w:r>
    </w:p>
    <w:p w:rsidR="00ED2FB5" w:rsidRPr="007933E8" w:rsidRDefault="00ED2FB5" w:rsidP="00ED2FB5">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Data dan informasi yang dikumpulkan harus mengandung nilai kebenaran, artinya hasil penelitian kualitatif harus dipercaya oleh pembaca yang kritis dan dapat diterima oleh orang (responden) yang memberikan informasi yang dikumpulkan selama berlangsungnya informasi tersebut</w:t>
      </w:r>
      <w:r w:rsidRPr="007933E8">
        <w:rPr>
          <w:rStyle w:val="FootnoteReference"/>
          <w:rFonts w:ascii="Times New Roman" w:hAnsi="Times New Roman" w:cs="Times New Roman"/>
          <w:sz w:val="24"/>
          <w:szCs w:val="24"/>
        </w:rPr>
        <w:footnoteReference w:id="58"/>
      </w:r>
      <w:r w:rsidRPr="007933E8">
        <w:rPr>
          <w:rFonts w:ascii="Times New Roman" w:hAnsi="Times New Roman" w:cs="Times New Roman"/>
          <w:sz w:val="24"/>
          <w:szCs w:val="24"/>
        </w:rPr>
        <w:t xml:space="preserve">. Ketika penelitian menemukan adanya kesalahan yang dialami </w:t>
      </w:r>
      <w:r w:rsidR="00911643" w:rsidRPr="007933E8">
        <w:rPr>
          <w:rFonts w:ascii="Times New Roman" w:hAnsi="Times New Roman" w:cs="Times New Roman"/>
          <w:sz w:val="24"/>
          <w:szCs w:val="24"/>
        </w:rPr>
        <w:t>Peserta Didik</w:t>
      </w:r>
      <w:r w:rsidRPr="007933E8">
        <w:rPr>
          <w:rFonts w:ascii="Times New Roman" w:hAnsi="Times New Roman" w:cs="Times New Roman"/>
          <w:sz w:val="24"/>
          <w:szCs w:val="24"/>
        </w:rPr>
        <w:t xml:space="preserve"> dalam menyelesaikan persamaan linier, maka peneliti akan mengkaji kesalahan tersebut lebih dalam dengan Kriteria Watson. Peneliti akan melengkapi data yang diperoleh dari hasil observasi, wawancara, dan </w:t>
      </w:r>
      <w:r w:rsidRPr="007933E8">
        <w:rPr>
          <w:rFonts w:ascii="Times New Roman" w:hAnsi="Times New Roman" w:cs="Times New Roman"/>
          <w:sz w:val="24"/>
          <w:szCs w:val="24"/>
        </w:rPr>
        <w:lastRenderedPageBreak/>
        <w:t>dokumentasi untuk memperoleh kebenaran yang valid dari data yang diperoleh.</w:t>
      </w:r>
    </w:p>
    <w:p w:rsidR="00ED2FB5" w:rsidRPr="007933E8" w:rsidRDefault="00ED2FB5" w:rsidP="00642A57">
      <w:pPr>
        <w:pStyle w:val="ListParagraph"/>
        <w:numPr>
          <w:ilvl w:val="0"/>
          <w:numId w:val="38"/>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i/>
          <w:sz w:val="24"/>
          <w:szCs w:val="24"/>
        </w:rPr>
        <w:t>Transfermability</w:t>
      </w:r>
      <w:r w:rsidRPr="007933E8">
        <w:rPr>
          <w:rFonts w:ascii="Times New Roman" w:hAnsi="Times New Roman" w:cs="Times New Roman"/>
          <w:sz w:val="24"/>
          <w:szCs w:val="24"/>
        </w:rPr>
        <w:t xml:space="preserve"> (keteralihan)</w:t>
      </w:r>
    </w:p>
    <w:p w:rsidR="005C538D" w:rsidRPr="005C538D" w:rsidRDefault="00ED2FB5" w:rsidP="005C538D">
      <w:pPr>
        <w:pStyle w:val="ListParagraph"/>
        <w:spacing w:line="360" w:lineRule="auto"/>
        <w:ind w:left="993" w:firstLine="708"/>
        <w:jc w:val="both"/>
        <w:rPr>
          <w:rFonts w:ascii="Times New Roman" w:hAnsi="Times New Roman" w:cs="Times New Roman"/>
          <w:sz w:val="24"/>
          <w:szCs w:val="24"/>
          <w:lang w:val="en-US"/>
        </w:rPr>
      </w:pPr>
      <w:r w:rsidRPr="007933E8">
        <w:rPr>
          <w:rFonts w:ascii="Times New Roman" w:hAnsi="Times New Roman" w:cs="Times New Roman"/>
          <w:sz w:val="24"/>
          <w:szCs w:val="24"/>
        </w:rPr>
        <w:t>Dengan teknik ini, peneliti akan melaporkan hasil penelitian seakurat dan seakurat mungkin yang menggambarkan konteks penelitian yang dilakukan dengan mengacu pada fokus penelitian. Oleh karena itu, peneliti membuat laporan penelitian dengan memberikan gambaran yang rinci dan jelas agar orang lain (responden) dapat memahami penelitian dan menunjukkan keakuratan penerapan penelitian ini. Untuk menyimpulkan bahwa penelitian dapat ditransfer ke konteks lain, calon penggunaan hasil penelitian harus membandingkan konteks di mana peneliti dilakukan dengan konteks di mana hasil penelitian akan diterapkan</w:t>
      </w:r>
      <w:r w:rsidRPr="007933E8">
        <w:rPr>
          <w:rStyle w:val="FootnoteReference"/>
          <w:rFonts w:ascii="Times New Roman" w:hAnsi="Times New Roman" w:cs="Times New Roman"/>
          <w:sz w:val="24"/>
          <w:szCs w:val="24"/>
        </w:rPr>
        <w:footnoteReference w:id="59"/>
      </w:r>
      <w:r w:rsidRPr="007933E8">
        <w:rPr>
          <w:rFonts w:ascii="Times New Roman" w:hAnsi="Times New Roman" w:cs="Times New Roman"/>
          <w:sz w:val="24"/>
          <w:szCs w:val="24"/>
        </w:rPr>
        <w:t>.</w:t>
      </w:r>
    </w:p>
    <w:p w:rsidR="00ED2FB5" w:rsidRPr="007933E8" w:rsidRDefault="00ED2FB5" w:rsidP="00642A57">
      <w:pPr>
        <w:pStyle w:val="ListParagraph"/>
        <w:numPr>
          <w:ilvl w:val="0"/>
          <w:numId w:val="38"/>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i/>
          <w:sz w:val="24"/>
          <w:szCs w:val="24"/>
        </w:rPr>
        <w:t xml:space="preserve">Dependability </w:t>
      </w:r>
      <w:r w:rsidRPr="007933E8">
        <w:rPr>
          <w:rFonts w:ascii="Times New Roman" w:hAnsi="Times New Roman" w:cs="Times New Roman"/>
          <w:sz w:val="24"/>
          <w:szCs w:val="24"/>
        </w:rPr>
        <w:t>(ketergantungan)</w:t>
      </w:r>
    </w:p>
    <w:p w:rsidR="00ED2FB5" w:rsidRPr="007933E8" w:rsidRDefault="00ED2FB5" w:rsidP="00ED2FB5">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Pengecekan data dan teknik pengumpulan data guna menunjukkan rasionalitas untuk menentukan bahwa hasil penelitian dapat dipertahankan (</w:t>
      </w:r>
      <w:r w:rsidRPr="007933E8">
        <w:rPr>
          <w:rFonts w:ascii="Times New Roman" w:hAnsi="Times New Roman" w:cs="Times New Roman"/>
          <w:i/>
          <w:sz w:val="24"/>
          <w:szCs w:val="24"/>
        </w:rPr>
        <w:t>dependable</w:t>
      </w:r>
      <w:r w:rsidRPr="007933E8">
        <w:rPr>
          <w:rFonts w:ascii="Times New Roman" w:hAnsi="Times New Roman" w:cs="Times New Roman"/>
          <w:sz w:val="24"/>
          <w:szCs w:val="24"/>
        </w:rPr>
        <w:t xml:space="preserve">). Cara terbaik untuk menentukan bahwa hasil penelitian dapat dipertahankan adalah dengan menggunakan teknik </w:t>
      </w:r>
      <w:r w:rsidRPr="007933E8">
        <w:rPr>
          <w:rFonts w:ascii="Times New Roman" w:hAnsi="Times New Roman" w:cs="Times New Roman"/>
          <w:i/>
          <w:sz w:val="24"/>
          <w:szCs w:val="24"/>
        </w:rPr>
        <w:t>dependability audit</w:t>
      </w:r>
      <w:r w:rsidRPr="007933E8">
        <w:rPr>
          <w:rFonts w:ascii="Times New Roman" w:hAnsi="Times New Roman" w:cs="Times New Roman"/>
          <w:sz w:val="24"/>
          <w:szCs w:val="24"/>
        </w:rPr>
        <w:t>, yaitu dengan meminta auditor independen untuk meninjau kegiatan yang dilakukan oleh peneliti selain catatan data atau informasi dari lapangan, arsip dan laporan penelitian yang telah dikumpulkan. telah dibuat oleh peneliti</w:t>
      </w:r>
      <w:r w:rsidRPr="007933E8">
        <w:rPr>
          <w:rStyle w:val="FootnoteReference"/>
          <w:rFonts w:ascii="Times New Roman" w:hAnsi="Times New Roman" w:cs="Times New Roman"/>
          <w:sz w:val="24"/>
          <w:szCs w:val="24"/>
        </w:rPr>
        <w:footnoteReference w:id="60"/>
      </w:r>
      <w:r w:rsidRPr="007933E8">
        <w:rPr>
          <w:rFonts w:ascii="Times New Roman" w:hAnsi="Times New Roman" w:cs="Times New Roman"/>
          <w:sz w:val="24"/>
          <w:szCs w:val="24"/>
        </w:rPr>
        <w:t>.</w:t>
      </w:r>
    </w:p>
    <w:p w:rsidR="00ED2FB5" w:rsidRPr="007933E8" w:rsidRDefault="00ED2FB5" w:rsidP="00642A57">
      <w:pPr>
        <w:pStyle w:val="ListParagraph"/>
        <w:numPr>
          <w:ilvl w:val="0"/>
          <w:numId w:val="38"/>
        </w:numPr>
        <w:spacing w:line="360" w:lineRule="auto"/>
        <w:ind w:left="993" w:hanging="284"/>
        <w:jc w:val="both"/>
        <w:rPr>
          <w:rFonts w:ascii="Times New Roman" w:hAnsi="Times New Roman" w:cs="Times New Roman"/>
          <w:sz w:val="24"/>
          <w:szCs w:val="24"/>
        </w:rPr>
      </w:pPr>
      <w:r w:rsidRPr="007933E8">
        <w:rPr>
          <w:rFonts w:ascii="Times New Roman" w:hAnsi="Times New Roman" w:cs="Times New Roman"/>
          <w:i/>
          <w:sz w:val="24"/>
          <w:szCs w:val="24"/>
        </w:rPr>
        <w:t xml:space="preserve"> Confirmability </w:t>
      </w:r>
      <w:r w:rsidRPr="007933E8">
        <w:rPr>
          <w:rFonts w:ascii="Times New Roman" w:hAnsi="Times New Roman" w:cs="Times New Roman"/>
          <w:sz w:val="24"/>
          <w:szCs w:val="24"/>
        </w:rPr>
        <w:t>(kepastian)</w:t>
      </w:r>
    </w:p>
    <w:p w:rsidR="00ED2FB5" w:rsidRDefault="00ED2FB5" w:rsidP="00D57775">
      <w:pPr>
        <w:pStyle w:val="ListParagraph"/>
        <w:spacing w:line="360" w:lineRule="auto"/>
        <w:ind w:left="993" w:firstLine="708"/>
        <w:jc w:val="both"/>
        <w:rPr>
          <w:rFonts w:ascii="Times New Roman" w:hAnsi="Times New Roman" w:cs="Times New Roman"/>
          <w:sz w:val="24"/>
          <w:szCs w:val="24"/>
          <w:lang w:val="en-US"/>
        </w:rPr>
      </w:pPr>
      <w:r w:rsidRPr="007933E8">
        <w:rPr>
          <w:rFonts w:ascii="Times New Roman" w:hAnsi="Times New Roman" w:cs="Times New Roman"/>
          <w:sz w:val="24"/>
          <w:szCs w:val="24"/>
        </w:rPr>
        <w:t xml:space="preserve">Confirmability adalah proses pemeriksaan kriteria, yaitu langkah-langkah apa yang dipilih oleh peneliti dalam mengkonfirmasikan hasil penelitiannya”. Pengujian konfirmabilitas adalah pengujian hasil penelitian yang dikaitkan dengan proses yang dilakukan. Jika hasil penelitian merupakan fungsi dari proses penelitian, maka penelitian tersebut telah </w:t>
      </w:r>
      <w:r w:rsidRPr="007933E8">
        <w:rPr>
          <w:rFonts w:ascii="Times New Roman" w:hAnsi="Times New Roman" w:cs="Times New Roman"/>
          <w:sz w:val="24"/>
          <w:szCs w:val="24"/>
        </w:rPr>
        <w:lastRenderedPageBreak/>
        <w:t>memenuhi standar konfirmabilitas. Dalam penelitian ini, peneliti akan memaparkan hasil penelitian yang diperoleh dari proses pengumpulan data, analisis data, hingga keabsahan data berdasarkan penelitian yang dilakukan</w:t>
      </w:r>
      <w:r w:rsidRPr="007933E8">
        <w:rPr>
          <w:rStyle w:val="FootnoteReference"/>
          <w:rFonts w:ascii="Times New Roman" w:hAnsi="Times New Roman" w:cs="Times New Roman"/>
          <w:sz w:val="24"/>
          <w:szCs w:val="24"/>
        </w:rPr>
        <w:footnoteReference w:id="61"/>
      </w:r>
      <w:r w:rsidRPr="007933E8">
        <w:rPr>
          <w:rFonts w:ascii="Times New Roman" w:hAnsi="Times New Roman" w:cs="Times New Roman"/>
          <w:sz w:val="24"/>
          <w:szCs w:val="24"/>
        </w:rPr>
        <w:t>.</w:t>
      </w:r>
    </w:p>
    <w:p w:rsidR="009418A4" w:rsidRDefault="009418A4" w:rsidP="00642A57">
      <w:pPr>
        <w:pStyle w:val="ListParagraph"/>
        <w:numPr>
          <w:ilvl w:val="0"/>
          <w:numId w:val="34"/>
        </w:numPr>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Pedoman Wawancara</w:t>
      </w:r>
    </w:p>
    <w:p w:rsidR="009418A4" w:rsidRPr="009418A4" w:rsidRDefault="009418A4" w:rsidP="009418A4">
      <w:pPr>
        <w:pStyle w:val="ListParagraph"/>
        <w:spacing w:line="360" w:lineRule="auto"/>
        <w:ind w:left="709" w:firstLine="992"/>
        <w:jc w:val="both"/>
        <w:rPr>
          <w:rFonts w:ascii="Times New Roman" w:hAnsi="Times New Roman" w:cs="Times New Roman"/>
          <w:sz w:val="28"/>
          <w:szCs w:val="24"/>
          <w:lang w:val="en-US"/>
        </w:rPr>
      </w:pPr>
      <w:r w:rsidRPr="009418A4">
        <w:rPr>
          <w:rFonts w:ascii="Times New Roman" w:hAnsi="Times New Roman" w:cs="Times New Roman"/>
          <w:sz w:val="24"/>
        </w:rPr>
        <w:t xml:space="preserve">Wawancara dilakukan untuk memperoleh </w:t>
      </w:r>
      <w:r w:rsidRPr="009418A4">
        <w:rPr>
          <w:rFonts w:ascii="Times New Roman" w:hAnsi="Times New Roman" w:cs="Times New Roman"/>
          <w:sz w:val="24"/>
          <w:lang w:val="en-US"/>
        </w:rPr>
        <w:t>tanggapa</w:t>
      </w:r>
      <w:r>
        <w:rPr>
          <w:rFonts w:ascii="Times New Roman" w:hAnsi="Times New Roman" w:cs="Times New Roman"/>
          <w:sz w:val="24"/>
          <w:lang w:val="en-US"/>
        </w:rPr>
        <w:t xml:space="preserve">n </w:t>
      </w:r>
      <w:r w:rsidR="00926834">
        <w:rPr>
          <w:rFonts w:ascii="Times New Roman" w:hAnsi="Times New Roman" w:cs="Times New Roman"/>
          <w:sz w:val="24"/>
          <w:lang w:val="en-US"/>
        </w:rPr>
        <w:t>peserta didik</w:t>
      </w:r>
      <w:r>
        <w:rPr>
          <w:rFonts w:ascii="Times New Roman" w:hAnsi="Times New Roman" w:cs="Times New Roman"/>
          <w:sz w:val="24"/>
          <w:lang w:val="en-US"/>
        </w:rPr>
        <w:t xml:space="preserve"> tentang keefetifannya i</w:t>
      </w:r>
      <w:r w:rsidRPr="009418A4">
        <w:rPr>
          <w:rFonts w:ascii="Times New Roman" w:hAnsi="Times New Roman" w:cs="Times New Roman"/>
          <w:sz w:val="24"/>
          <w:lang w:val="en-US"/>
        </w:rPr>
        <w:t xml:space="preserve">mplementasi etnomatematika melalui permainan tradisional dalam meningkatkan kemampuan kognitif </w:t>
      </w:r>
      <w:r w:rsidR="00926834">
        <w:rPr>
          <w:rFonts w:ascii="Times New Roman" w:hAnsi="Times New Roman" w:cs="Times New Roman"/>
          <w:sz w:val="24"/>
          <w:lang w:val="en-US"/>
        </w:rPr>
        <w:t>peserta didik</w:t>
      </w:r>
      <w:r w:rsidRPr="009418A4">
        <w:rPr>
          <w:rFonts w:ascii="Times New Roman" w:hAnsi="Times New Roman" w:cs="Times New Roman"/>
          <w:sz w:val="24"/>
          <w:lang w:val="en-US"/>
        </w:rPr>
        <w:t xml:space="preserve"> serta tentang pengalaman </w:t>
      </w:r>
      <w:r w:rsidR="00926834">
        <w:rPr>
          <w:rFonts w:ascii="Times New Roman" w:hAnsi="Times New Roman" w:cs="Times New Roman"/>
          <w:sz w:val="24"/>
          <w:lang w:val="en-US"/>
        </w:rPr>
        <w:t>peserta didik</w:t>
      </w:r>
      <w:r w:rsidRPr="009418A4">
        <w:rPr>
          <w:rFonts w:ascii="Times New Roman" w:hAnsi="Times New Roman" w:cs="Times New Roman"/>
          <w:sz w:val="24"/>
          <w:lang w:val="en-US"/>
        </w:rPr>
        <w:t xml:space="preserve"> setelah menjawab soal yang dilihat dari hasil post-test</w:t>
      </w:r>
      <w:r>
        <w:rPr>
          <w:rFonts w:ascii="Times New Roman" w:hAnsi="Times New Roman" w:cs="Times New Roman"/>
          <w:sz w:val="24"/>
          <w:lang w:val="en-US"/>
        </w:rPr>
        <w:t>.</w:t>
      </w:r>
    </w:p>
    <w:p w:rsidR="00D63E37" w:rsidRPr="007933E8" w:rsidRDefault="007061C5" w:rsidP="00642A57">
      <w:pPr>
        <w:pStyle w:val="ListParagraph"/>
        <w:numPr>
          <w:ilvl w:val="0"/>
          <w:numId w:val="3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Instrumen </w:t>
      </w:r>
      <w:r>
        <w:rPr>
          <w:rFonts w:ascii="Times New Roman" w:hAnsi="Times New Roman" w:cs="Times New Roman"/>
          <w:sz w:val="24"/>
          <w:szCs w:val="24"/>
          <w:lang w:val="en-US"/>
        </w:rPr>
        <w:t>T</w:t>
      </w:r>
      <w:r>
        <w:rPr>
          <w:rFonts w:ascii="Times New Roman" w:hAnsi="Times New Roman" w:cs="Times New Roman"/>
          <w:sz w:val="24"/>
          <w:szCs w:val="24"/>
        </w:rPr>
        <w:t>es</w:t>
      </w:r>
    </w:p>
    <w:p w:rsidR="008B04E0" w:rsidRPr="00E35383" w:rsidRDefault="00792DC9" w:rsidP="00E35383">
      <w:pPr>
        <w:pStyle w:val="ListParagraph"/>
        <w:spacing w:line="360" w:lineRule="auto"/>
        <w:ind w:left="709" w:firstLine="709"/>
        <w:jc w:val="both"/>
        <w:rPr>
          <w:rFonts w:ascii="Times New Roman" w:hAnsi="Times New Roman" w:cs="Times New Roman"/>
          <w:sz w:val="24"/>
          <w:szCs w:val="24"/>
          <w:lang w:val="en-US"/>
        </w:rPr>
      </w:pPr>
      <w:r w:rsidRPr="007933E8">
        <w:rPr>
          <w:rFonts w:ascii="Times New Roman" w:hAnsi="Times New Roman" w:cs="Times New Roman"/>
          <w:sz w:val="24"/>
          <w:szCs w:val="24"/>
        </w:rPr>
        <w:t xml:space="preserve">Tes merupakan kumpulan pertanyaan yang digunakan untuk mengetahui aspek kognitif peserta didik. Soal-soal dibuat berdasarkan indikator </w:t>
      </w:r>
      <w:r w:rsidR="002039F6" w:rsidRPr="007933E8">
        <w:rPr>
          <w:rFonts w:ascii="Times New Roman" w:hAnsi="Times New Roman" w:cs="Times New Roman"/>
          <w:sz w:val="24"/>
          <w:szCs w:val="24"/>
        </w:rPr>
        <w:t>tes kemampuan kognitif</w:t>
      </w:r>
      <w:r w:rsidR="00E35383">
        <w:rPr>
          <w:rFonts w:ascii="Times New Roman" w:hAnsi="Times New Roman" w:cs="Times New Roman"/>
          <w:sz w:val="24"/>
          <w:szCs w:val="24"/>
        </w:rPr>
        <w:t xml:space="preserve"> pada materi bangun datar.</w:t>
      </w:r>
    </w:p>
    <w:p w:rsidR="002039F6" w:rsidRPr="007933E8" w:rsidRDefault="002039F6" w:rsidP="002039F6">
      <w:pPr>
        <w:pStyle w:val="ListParagraph"/>
        <w:spacing w:line="360" w:lineRule="auto"/>
        <w:ind w:left="709"/>
        <w:jc w:val="center"/>
        <w:rPr>
          <w:rFonts w:ascii="Times New Roman" w:hAnsi="Times New Roman" w:cs="Times New Roman"/>
          <w:sz w:val="24"/>
          <w:szCs w:val="24"/>
        </w:rPr>
      </w:pPr>
      <w:r w:rsidRPr="007933E8">
        <w:rPr>
          <w:rFonts w:ascii="Times New Roman" w:hAnsi="Times New Roman" w:cs="Times New Roman"/>
          <w:sz w:val="24"/>
          <w:szCs w:val="24"/>
        </w:rPr>
        <w:t>Kisi-kisi Tes Hasil Belajar</w:t>
      </w:r>
    </w:p>
    <w:p w:rsidR="002039F6" w:rsidRPr="007933E8" w:rsidRDefault="002039F6" w:rsidP="002039F6">
      <w:pPr>
        <w:pStyle w:val="ListParagraph"/>
        <w:spacing w:line="360" w:lineRule="auto"/>
        <w:ind w:left="709"/>
        <w:jc w:val="both"/>
        <w:rPr>
          <w:rFonts w:ascii="Times New Roman" w:hAnsi="Times New Roman" w:cs="Times New Roman"/>
          <w:sz w:val="24"/>
          <w:szCs w:val="24"/>
        </w:rPr>
      </w:pPr>
      <w:r w:rsidRPr="007933E8">
        <w:rPr>
          <w:rFonts w:ascii="Times New Roman" w:hAnsi="Times New Roman" w:cs="Times New Roman"/>
          <w:sz w:val="24"/>
          <w:szCs w:val="24"/>
        </w:rPr>
        <w:t>Satuan Pendidikan</w:t>
      </w:r>
      <w:r w:rsidRPr="007933E8">
        <w:rPr>
          <w:rFonts w:ascii="Times New Roman" w:hAnsi="Times New Roman" w:cs="Times New Roman"/>
          <w:sz w:val="24"/>
          <w:szCs w:val="24"/>
        </w:rPr>
        <w:tab/>
        <w:t>: SDIT Andalusia Kota Parepare</w:t>
      </w:r>
    </w:p>
    <w:p w:rsidR="002039F6" w:rsidRPr="007933E8" w:rsidRDefault="002039F6" w:rsidP="002039F6">
      <w:pPr>
        <w:pStyle w:val="ListParagraph"/>
        <w:spacing w:line="360" w:lineRule="auto"/>
        <w:ind w:left="709"/>
        <w:jc w:val="both"/>
        <w:rPr>
          <w:rFonts w:ascii="Times New Roman" w:hAnsi="Times New Roman" w:cs="Times New Roman"/>
          <w:sz w:val="24"/>
          <w:szCs w:val="24"/>
        </w:rPr>
      </w:pPr>
      <w:r w:rsidRPr="007933E8">
        <w:rPr>
          <w:rFonts w:ascii="Times New Roman" w:hAnsi="Times New Roman" w:cs="Times New Roman"/>
          <w:sz w:val="24"/>
          <w:szCs w:val="24"/>
        </w:rPr>
        <w:t>Mata Pelajaran</w:t>
      </w:r>
      <w:r w:rsidRPr="007933E8">
        <w:rPr>
          <w:rFonts w:ascii="Times New Roman" w:hAnsi="Times New Roman" w:cs="Times New Roman"/>
          <w:sz w:val="24"/>
          <w:szCs w:val="24"/>
        </w:rPr>
        <w:tab/>
      </w:r>
      <w:r w:rsidRPr="007933E8">
        <w:rPr>
          <w:rFonts w:ascii="Times New Roman" w:hAnsi="Times New Roman" w:cs="Times New Roman"/>
          <w:sz w:val="24"/>
          <w:szCs w:val="24"/>
        </w:rPr>
        <w:tab/>
        <w:t>: Matematika</w:t>
      </w:r>
    </w:p>
    <w:p w:rsidR="002039F6" w:rsidRPr="007933E8" w:rsidRDefault="002039F6" w:rsidP="002039F6">
      <w:pPr>
        <w:pStyle w:val="ListParagraph"/>
        <w:spacing w:line="360" w:lineRule="auto"/>
        <w:ind w:left="709"/>
        <w:jc w:val="both"/>
        <w:rPr>
          <w:rFonts w:ascii="Times New Roman" w:hAnsi="Times New Roman" w:cs="Times New Roman"/>
          <w:sz w:val="24"/>
          <w:szCs w:val="24"/>
        </w:rPr>
      </w:pPr>
      <w:r w:rsidRPr="007933E8">
        <w:rPr>
          <w:rFonts w:ascii="Times New Roman" w:hAnsi="Times New Roman" w:cs="Times New Roman"/>
          <w:sz w:val="24"/>
          <w:szCs w:val="24"/>
        </w:rPr>
        <w:t>Kelas</w:t>
      </w:r>
      <w:r w:rsidRPr="007933E8">
        <w:rPr>
          <w:rFonts w:ascii="Times New Roman" w:hAnsi="Times New Roman" w:cs="Times New Roman"/>
          <w:sz w:val="24"/>
          <w:szCs w:val="24"/>
        </w:rPr>
        <w:tab/>
      </w:r>
      <w:r w:rsidRPr="007933E8">
        <w:rPr>
          <w:rFonts w:ascii="Times New Roman" w:hAnsi="Times New Roman" w:cs="Times New Roman"/>
          <w:sz w:val="24"/>
          <w:szCs w:val="24"/>
        </w:rPr>
        <w:tab/>
      </w:r>
      <w:r w:rsidRPr="007933E8">
        <w:rPr>
          <w:rFonts w:ascii="Times New Roman" w:hAnsi="Times New Roman" w:cs="Times New Roman"/>
          <w:sz w:val="24"/>
          <w:szCs w:val="24"/>
        </w:rPr>
        <w:tab/>
        <w:t>: IV</w:t>
      </w:r>
    </w:p>
    <w:p w:rsidR="004166CB" w:rsidRPr="007061C5" w:rsidRDefault="002039F6" w:rsidP="007061C5">
      <w:pPr>
        <w:pStyle w:val="ListParagraph"/>
        <w:spacing w:line="360" w:lineRule="auto"/>
        <w:ind w:left="709"/>
        <w:jc w:val="both"/>
        <w:rPr>
          <w:rFonts w:ascii="Times New Roman" w:hAnsi="Times New Roman" w:cs="Times New Roman"/>
          <w:sz w:val="24"/>
          <w:szCs w:val="24"/>
        </w:rPr>
      </w:pPr>
      <w:r w:rsidRPr="007933E8">
        <w:rPr>
          <w:rFonts w:ascii="Times New Roman" w:hAnsi="Times New Roman" w:cs="Times New Roman"/>
          <w:sz w:val="24"/>
          <w:szCs w:val="24"/>
        </w:rPr>
        <w:t xml:space="preserve">Tahun Pelajaran </w:t>
      </w:r>
      <w:r w:rsidRPr="007933E8">
        <w:rPr>
          <w:rFonts w:ascii="Times New Roman" w:hAnsi="Times New Roman" w:cs="Times New Roman"/>
          <w:sz w:val="24"/>
          <w:szCs w:val="24"/>
        </w:rPr>
        <w:tab/>
        <w:t>: 2022/2023</w:t>
      </w:r>
      <w:r w:rsidR="004166CB" w:rsidRPr="007061C5">
        <w:rPr>
          <w:rFonts w:ascii="Times New Roman" w:hAnsi="Times New Roman" w:cs="Times New Roman"/>
          <w:sz w:val="24"/>
          <w:szCs w:val="24"/>
        </w:rPr>
        <w:tab/>
      </w:r>
    </w:p>
    <w:p w:rsidR="002039F6" w:rsidRPr="007933E8" w:rsidRDefault="008A3C4A" w:rsidP="002039F6">
      <w:pPr>
        <w:pStyle w:val="ListParagraph"/>
        <w:spacing w:line="360" w:lineRule="auto"/>
        <w:ind w:left="709"/>
        <w:jc w:val="center"/>
        <w:rPr>
          <w:rFonts w:ascii="Times New Roman" w:hAnsi="Times New Roman" w:cs="Times New Roman"/>
          <w:sz w:val="24"/>
          <w:szCs w:val="24"/>
        </w:rPr>
      </w:pPr>
      <w:r>
        <w:rPr>
          <w:rFonts w:ascii="Times New Roman" w:hAnsi="Times New Roman" w:cs="Times New Roman"/>
          <w:sz w:val="24"/>
          <w:szCs w:val="24"/>
        </w:rPr>
        <w:t>Tabel 3.</w:t>
      </w:r>
      <w:r>
        <w:rPr>
          <w:rFonts w:ascii="Times New Roman" w:hAnsi="Times New Roman" w:cs="Times New Roman"/>
          <w:sz w:val="24"/>
          <w:szCs w:val="24"/>
          <w:lang w:val="en-US"/>
        </w:rPr>
        <w:t>3</w:t>
      </w:r>
      <w:r w:rsidR="002039F6" w:rsidRPr="007933E8">
        <w:rPr>
          <w:rFonts w:ascii="Times New Roman" w:hAnsi="Times New Roman" w:cs="Times New Roman"/>
          <w:sz w:val="24"/>
          <w:szCs w:val="24"/>
        </w:rPr>
        <w:t xml:space="preserve"> Kisi-kisi Soal tes Kemampuan Kognitif </w:t>
      </w:r>
      <w:r w:rsidR="00911643" w:rsidRPr="007933E8">
        <w:rPr>
          <w:rFonts w:ascii="Times New Roman" w:hAnsi="Times New Roman" w:cs="Times New Roman"/>
          <w:sz w:val="24"/>
          <w:szCs w:val="24"/>
        </w:rPr>
        <w:t>Peserta Didik</w:t>
      </w:r>
    </w:p>
    <w:tbl>
      <w:tblPr>
        <w:tblStyle w:val="TableGrid"/>
        <w:tblW w:w="8505" w:type="dxa"/>
        <w:tblInd w:w="108" w:type="dxa"/>
        <w:tblLayout w:type="fixed"/>
        <w:tblLook w:val="04A0" w:firstRow="1" w:lastRow="0" w:firstColumn="1" w:lastColumn="0" w:noHBand="0" w:noVBand="1"/>
      </w:tblPr>
      <w:tblGrid>
        <w:gridCol w:w="567"/>
        <w:gridCol w:w="1701"/>
        <w:gridCol w:w="993"/>
        <w:gridCol w:w="1701"/>
        <w:gridCol w:w="1491"/>
        <w:gridCol w:w="1030"/>
        <w:gridCol w:w="1022"/>
      </w:tblGrid>
      <w:tr w:rsidR="00766AA1" w:rsidRPr="007933E8" w:rsidTr="00D57775">
        <w:tc>
          <w:tcPr>
            <w:tcW w:w="567" w:type="dxa"/>
            <w:vAlign w:val="center"/>
          </w:tcPr>
          <w:p w:rsidR="00092CB0" w:rsidRPr="007933E8" w:rsidRDefault="00092CB0"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No</w:t>
            </w:r>
          </w:p>
        </w:tc>
        <w:tc>
          <w:tcPr>
            <w:tcW w:w="1701" w:type="dxa"/>
            <w:vAlign w:val="center"/>
          </w:tcPr>
          <w:p w:rsidR="00092CB0" w:rsidRPr="007933E8" w:rsidRDefault="00092CB0"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Kompetensi Dasar</w:t>
            </w:r>
          </w:p>
        </w:tc>
        <w:tc>
          <w:tcPr>
            <w:tcW w:w="993" w:type="dxa"/>
            <w:vAlign w:val="center"/>
          </w:tcPr>
          <w:p w:rsidR="00092CB0" w:rsidRPr="007933E8" w:rsidRDefault="00092CB0"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Materi</w:t>
            </w:r>
          </w:p>
        </w:tc>
        <w:tc>
          <w:tcPr>
            <w:tcW w:w="1701" w:type="dxa"/>
            <w:vAlign w:val="center"/>
          </w:tcPr>
          <w:p w:rsidR="00092CB0" w:rsidRPr="007933E8" w:rsidRDefault="00092CB0"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Indikator Pencapaian Kompetensi</w:t>
            </w:r>
          </w:p>
        </w:tc>
        <w:tc>
          <w:tcPr>
            <w:tcW w:w="1491" w:type="dxa"/>
            <w:vAlign w:val="center"/>
          </w:tcPr>
          <w:p w:rsidR="00092CB0" w:rsidRPr="007933E8" w:rsidRDefault="00092CB0"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Indikator Soal</w:t>
            </w:r>
          </w:p>
        </w:tc>
        <w:tc>
          <w:tcPr>
            <w:tcW w:w="1030" w:type="dxa"/>
            <w:vAlign w:val="center"/>
          </w:tcPr>
          <w:p w:rsidR="00092CB0" w:rsidRPr="007933E8" w:rsidRDefault="00092CB0"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Tingkat Kognitif</w:t>
            </w:r>
          </w:p>
        </w:tc>
        <w:tc>
          <w:tcPr>
            <w:tcW w:w="1022" w:type="dxa"/>
            <w:vAlign w:val="center"/>
          </w:tcPr>
          <w:p w:rsidR="00092CB0" w:rsidRPr="007933E8" w:rsidRDefault="00766AA1"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Nomor</w:t>
            </w:r>
            <w:r w:rsidR="00092CB0" w:rsidRPr="007933E8">
              <w:rPr>
                <w:rFonts w:ascii="Times New Roman" w:hAnsi="Times New Roman" w:cs="Times New Roman"/>
                <w:sz w:val="24"/>
                <w:szCs w:val="24"/>
              </w:rPr>
              <w:t xml:space="preserve"> Butir soal</w:t>
            </w:r>
          </w:p>
        </w:tc>
      </w:tr>
      <w:tr w:rsidR="00EE72C6" w:rsidRPr="007933E8" w:rsidTr="00D57775">
        <w:tc>
          <w:tcPr>
            <w:tcW w:w="567" w:type="dxa"/>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1</w:t>
            </w:r>
          </w:p>
        </w:tc>
        <w:tc>
          <w:tcPr>
            <w:tcW w:w="1701" w:type="dxa"/>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 xml:space="preserve">Menyelesaikan konsep berkaitan dengan Materi </w:t>
            </w:r>
            <w:r w:rsidRPr="007933E8">
              <w:rPr>
                <w:rFonts w:ascii="Times New Roman" w:hAnsi="Times New Roman" w:cs="Times New Roman"/>
                <w:sz w:val="24"/>
                <w:szCs w:val="24"/>
              </w:rPr>
              <w:lastRenderedPageBreak/>
              <w:t xml:space="preserve">Bangun Datar </w:t>
            </w:r>
          </w:p>
        </w:tc>
        <w:tc>
          <w:tcPr>
            <w:tcW w:w="993" w:type="dxa"/>
          </w:tcPr>
          <w:p w:rsidR="00EE72C6" w:rsidRPr="007933E8" w:rsidRDefault="00EE72C6" w:rsidP="005D5898">
            <w:pPr>
              <w:pStyle w:val="ListParagraph"/>
              <w:spacing w:line="360" w:lineRule="auto"/>
              <w:ind w:left="0"/>
              <w:rPr>
                <w:rFonts w:ascii="Times New Roman" w:hAnsi="Times New Roman" w:cs="Times New Roman"/>
                <w:sz w:val="24"/>
                <w:szCs w:val="24"/>
              </w:rPr>
            </w:pPr>
            <w:r w:rsidRPr="007933E8">
              <w:rPr>
                <w:rFonts w:ascii="Times New Roman" w:hAnsi="Times New Roman" w:cs="Times New Roman"/>
                <w:sz w:val="24"/>
                <w:szCs w:val="24"/>
              </w:rPr>
              <w:lastRenderedPageBreak/>
              <w:t>Bangun Datar</w:t>
            </w:r>
          </w:p>
        </w:tc>
        <w:tc>
          <w:tcPr>
            <w:tcW w:w="1701" w:type="dxa"/>
            <w:vMerge w:val="restart"/>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 xml:space="preserve">Menyelesaikan masalah bangun datar ditinjau dari </w:t>
            </w:r>
            <w:r w:rsidRPr="007933E8">
              <w:rPr>
                <w:rFonts w:ascii="Times New Roman" w:hAnsi="Times New Roman" w:cs="Times New Roman"/>
                <w:sz w:val="24"/>
                <w:szCs w:val="24"/>
              </w:rPr>
              <w:lastRenderedPageBreak/>
              <w:t>bentuk dan sifat-sifatnya menggunakan permainan tradisional ma’nginja</w:t>
            </w:r>
          </w:p>
        </w:tc>
        <w:tc>
          <w:tcPr>
            <w:tcW w:w="1491" w:type="dxa"/>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lastRenderedPageBreak/>
              <w:t xml:space="preserve">Peserta didik mampu mengetahui bentuk dan </w:t>
            </w:r>
            <w:r w:rsidRPr="007933E8">
              <w:rPr>
                <w:rFonts w:ascii="Times New Roman" w:hAnsi="Times New Roman" w:cs="Times New Roman"/>
                <w:sz w:val="24"/>
                <w:szCs w:val="24"/>
              </w:rPr>
              <w:lastRenderedPageBreak/>
              <w:t>sifat bangun datar dilihat dari gambar permainan tradisional ma’nginja</w:t>
            </w:r>
          </w:p>
        </w:tc>
        <w:tc>
          <w:tcPr>
            <w:tcW w:w="1030" w:type="dxa"/>
            <w:vAlign w:val="center"/>
          </w:tcPr>
          <w:p w:rsidR="00EE72C6" w:rsidRPr="007933E8" w:rsidRDefault="00EE72C6"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lastRenderedPageBreak/>
              <w:t>C3</w:t>
            </w:r>
          </w:p>
        </w:tc>
        <w:tc>
          <w:tcPr>
            <w:tcW w:w="1022" w:type="dxa"/>
            <w:vAlign w:val="center"/>
          </w:tcPr>
          <w:p w:rsidR="00EE72C6" w:rsidRPr="007061C5" w:rsidRDefault="008F78A2" w:rsidP="00D57775">
            <w:pPr>
              <w:pStyle w:val="ListParagraph"/>
              <w:spacing w:line="360" w:lineRule="auto"/>
              <w:ind w:left="0"/>
              <w:jc w:val="center"/>
              <w:rPr>
                <w:rFonts w:ascii="Times New Roman" w:hAnsi="Times New Roman" w:cs="Times New Roman"/>
                <w:sz w:val="24"/>
                <w:szCs w:val="24"/>
                <w:lang w:val="en-US"/>
              </w:rPr>
            </w:pPr>
            <w:r w:rsidRPr="007933E8">
              <w:rPr>
                <w:rFonts w:ascii="Times New Roman" w:hAnsi="Times New Roman" w:cs="Times New Roman"/>
                <w:sz w:val="24"/>
                <w:szCs w:val="24"/>
              </w:rPr>
              <w:t>1,2</w:t>
            </w:r>
            <w:r w:rsidR="007061C5">
              <w:rPr>
                <w:rFonts w:ascii="Times New Roman" w:hAnsi="Times New Roman" w:cs="Times New Roman"/>
                <w:sz w:val="24"/>
                <w:szCs w:val="24"/>
                <w:lang w:val="en-US"/>
              </w:rPr>
              <w:t>,3</w:t>
            </w:r>
          </w:p>
        </w:tc>
      </w:tr>
      <w:tr w:rsidR="00EE72C6" w:rsidRPr="007933E8" w:rsidTr="00D57775">
        <w:trPr>
          <w:trHeight w:val="1290"/>
        </w:trPr>
        <w:tc>
          <w:tcPr>
            <w:tcW w:w="567" w:type="dxa"/>
            <w:vMerge w:val="restart"/>
            <w:tcBorders>
              <w:top w:val="nil"/>
            </w:tcBorders>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701" w:type="dxa"/>
            <w:vMerge w:val="restart"/>
            <w:tcBorders>
              <w:top w:val="nil"/>
            </w:tcBorders>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993" w:type="dxa"/>
            <w:vMerge w:val="restart"/>
            <w:tcBorders>
              <w:top w:val="nil"/>
            </w:tcBorders>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701" w:type="dxa"/>
            <w:vMerge/>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491" w:type="dxa"/>
            <w:vMerge w:val="restart"/>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Peserta didik mampu menyelesaikan soal mencari luas dan keliling bangun datar</w:t>
            </w:r>
          </w:p>
        </w:tc>
        <w:tc>
          <w:tcPr>
            <w:tcW w:w="1030" w:type="dxa"/>
            <w:vAlign w:val="center"/>
          </w:tcPr>
          <w:p w:rsidR="00EE72C6" w:rsidRPr="007933E8" w:rsidRDefault="00EE72C6"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C3</w:t>
            </w:r>
          </w:p>
        </w:tc>
        <w:tc>
          <w:tcPr>
            <w:tcW w:w="1022" w:type="dxa"/>
            <w:vAlign w:val="center"/>
          </w:tcPr>
          <w:p w:rsidR="00EE72C6" w:rsidRPr="007061C5" w:rsidRDefault="007061C5" w:rsidP="00D57775">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EE72C6" w:rsidRPr="007933E8" w:rsidTr="00D57775">
        <w:trPr>
          <w:trHeight w:val="855"/>
        </w:trPr>
        <w:tc>
          <w:tcPr>
            <w:tcW w:w="567" w:type="dxa"/>
            <w:vMerge/>
            <w:tcBorders>
              <w:top w:val="nil"/>
            </w:tcBorders>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701" w:type="dxa"/>
            <w:vMerge/>
            <w:tcBorders>
              <w:top w:val="nil"/>
            </w:tcBorders>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993" w:type="dxa"/>
            <w:vMerge/>
            <w:tcBorders>
              <w:top w:val="nil"/>
            </w:tcBorders>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701" w:type="dxa"/>
            <w:vMerge/>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491" w:type="dxa"/>
            <w:vMerge/>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030" w:type="dxa"/>
            <w:vAlign w:val="center"/>
          </w:tcPr>
          <w:p w:rsidR="00EE72C6" w:rsidRPr="007933E8" w:rsidRDefault="00EE72C6"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C4</w:t>
            </w:r>
          </w:p>
        </w:tc>
        <w:tc>
          <w:tcPr>
            <w:tcW w:w="1022" w:type="dxa"/>
            <w:vAlign w:val="center"/>
          </w:tcPr>
          <w:p w:rsidR="00EE72C6" w:rsidRPr="007061C5" w:rsidRDefault="007061C5" w:rsidP="00D57775">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EE72C6" w:rsidRPr="007933E8" w:rsidTr="00D57775">
        <w:trPr>
          <w:trHeight w:val="735"/>
        </w:trPr>
        <w:tc>
          <w:tcPr>
            <w:tcW w:w="567" w:type="dxa"/>
            <w:vMerge/>
            <w:tcBorders>
              <w:top w:val="nil"/>
            </w:tcBorders>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701" w:type="dxa"/>
            <w:vMerge/>
            <w:tcBorders>
              <w:top w:val="nil"/>
            </w:tcBorders>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993" w:type="dxa"/>
            <w:vMerge/>
            <w:tcBorders>
              <w:top w:val="nil"/>
            </w:tcBorders>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701" w:type="dxa"/>
            <w:vMerge/>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491" w:type="dxa"/>
            <w:vMerge/>
          </w:tcPr>
          <w:p w:rsidR="00EE72C6" w:rsidRPr="007933E8" w:rsidRDefault="00EE72C6" w:rsidP="002039F6">
            <w:pPr>
              <w:pStyle w:val="ListParagraph"/>
              <w:spacing w:line="360" w:lineRule="auto"/>
              <w:ind w:left="0"/>
              <w:jc w:val="center"/>
              <w:rPr>
                <w:rFonts w:ascii="Times New Roman" w:hAnsi="Times New Roman" w:cs="Times New Roman"/>
                <w:sz w:val="24"/>
                <w:szCs w:val="24"/>
              </w:rPr>
            </w:pPr>
          </w:p>
        </w:tc>
        <w:tc>
          <w:tcPr>
            <w:tcW w:w="1030" w:type="dxa"/>
            <w:vAlign w:val="center"/>
          </w:tcPr>
          <w:p w:rsidR="00EE72C6" w:rsidRPr="007933E8" w:rsidRDefault="00EE72C6" w:rsidP="00D57775">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C5</w:t>
            </w:r>
          </w:p>
        </w:tc>
        <w:tc>
          <w:tcPr>
            <w:tcW w:w="1022" w:type="dxa"/>
            <w:vAlign w:val="center"/>
          </w:tcPr>
          <w:p w:rsidR="00EE72C6" w:rsidRPr="007061C5" w:rsidRDefault="007061C5" w:rsidP="00D57775">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bl>
    <w:p w:rsidR="00D57775" w:rsidRPr="007933E8" w:rsidRDefault="00D57775" w:rsidP="00D57775">
      <w:pPr>
        <w:spacing w:after="0" w:line="360" w:lineRule="auto"/>
        <w:ind w:left="709"/>
        <w:jc w:val="both"/>
        <w:rPr>
          <w:rFonts w:ascii="Times New Roman" w:hAnsi="Times New Roman" w:cs="Times New Roman"/>
          <w:sz w:val="24"/>
          <w:szCs w:val="24"/>
        </w:rPr>
      </w:pPr>
      <w:r w:rsidRPr="007933E8">
        <w:rPr>
          <w:rFonts w:ascii="Times New Roman" w:hAnsi="Times New Roman" w:cs="Times New Roman"/>
          <w:sz w:val="24"/>
          <w:szCs w:val="24"/>
        </w:rPr>
        <w:t>Keterangan :</w:t>
      </w:r>
    </w:p>
    <w:p w:rsidR="00D57775" w:rsidRPr="007933E8" w:rsidRDefault="00D57775" w:rsidP="00D57775">
      <w:pPr>
        <w:spacing w:after="0" w:line="360" w:lineRule="auto"/>
        <w:ind w:left="709"/>
        <w:jc w:val="both"/>
        <w:rPr>
          <w:rFonts w:ascii="Times New Roman" w:hAnsi="Times New Roman" w:cs="Times New Roman"/>
          <w:sz w:val="24"/>
          <w:szCs w:val="24"/>
        </w:rPr>
      </w:pPr>
      <w:r w:rsidRPr="007933E8">
        <w:rPr>
          <w:rFonts w:ascii="Times New Roman" w:hAnsi="Times New Roman" w:cs="Times New Roman"/>
          <w:sz w:val="24"/>
          <w:szCs w:val="24"/>
        </w:rPr>
        <w:t>C3</w:t>
      </w:r>
      <w:r w:rsidRPr="007933E8">
        <w:rPr>
          <w:rFonts w:ascii="Times New Roman" w:hAnsi="Times New Roman" w:cs="Times New Roman"/>
          <w:sz w:val="24"/>
          <w:szCs w:val="24"/>
        </w:rPr>
        <w:tab/>
        <w:t>: Penerapan</w:t>
      </w:r>
    </w:p>
    <w:p w:rsidR="00D57775" w:rsidRPr="007933E8" w:rsidRDefault="00D57775" w:rsidP="00D57775">
      <w:pPr>
        <w:spacing w:after="0" w:line="360" w:lineRule="auto"/>
        <w:ind w:left="709"/>
        <w:jc w:val="both"/>
        <w:rPr>
          <w:rFonts w:ascii="Times New Roman" w:hAnsi="Times New Roman" w:cs="Times New Roman"/>
          <w:sz w:val="24"/>
          <w:szCs w:val="24"/>
        </w:rPr>
      </w:pPr>
      <w:r w:rsidRPr="007933E8">
        <w:rPr>
          <w:rFonts w:ascii="Times New Roman" w:hAnsi="Times New Roman" w:cs="Times New Roman"/>
          <w:sz w:val="24"/>
          <w:szCs w:val="24"/>
        </w:rPr>
        <w:t>C4</w:t>
      </w:r>
      <w:r w:rsidRPr="007933E8">
        <w:rPr>
          <w:rFonts w:ascii="Times New Roman" w:hAnsi="Times New Roman" w:cs="Times New Roman"/>
          <w:sz w:val="24"/>
          <w:szCs w:val="24"/>
        </w:rPr>
        <w:tab/>
        <w:t>: Analisis</w:t>
      </w:r>
    </w:p>
    <w:p w:rsidR="00D57775" w:rsidRPr="007933E8" w:rsidRDefault="00D57775" w:rsidP="00D57775">
      <w:pPr>
        <w:spacing w:after="0" w:line="360" w:lineRule="auto"/>
        <w:ind w:left="709"/>
        <w:jc w:val="both"/>
        <w:rPr>
          <w:rFonts w:ascii="Times New Roman" w:hAnsi="Times New Roman" w:cs="Times New Roman"/>
          <w:sz w:val="24"/>
          <w:szCs w:val="24"/>
        </w:rPr>
      </w:pPr>
      <w:r w:rsidRPr="007933E8">
        <w:rPr>
          <w:rFonts w:ascii="Times New Roman" w:hAnsi="Times New Roman" w:cs="Times New Roman"/>
          <w:sz w:val="24"/>
          <w:szCs w:val="24"/>
        </w:rPr>
        <w:t>C5</w:t>
      </w:r>
      <w:r w:rsidRPr="007933E8">
        <w:rPr>
          <w:rFonts w:ascii="Times New Roman" w:hAnsi="Times New Roman" w:cs="Times New Roman"/>
          <w:sz w:val="24"/>
          <w:szCs w:val="24"/>
        </w:rPr>
        <w:tab/>
        <w:t>: Evaluasi</w:t>
      </w:r>
    </w:p>
    <w:p w:rsidR="00ED2FB5" w:rsidRPr="007933E8" w:rsidRDefault="00ED2FB5" w:rsidP="003E7D0D">
      <w:pPr>
        <w:spacing w:line="360" w:lineRule="auto"/>
        <w:ind w:left="709" w:firstLine="709"/>
        <w:jc w:val="both"/>
        <w:rPr>
          <w:rFonts w:ascii="Times New Roman" w:hAnsi="Times New Roman" w:cs="Times New Roman"/>
          <w:sz w:val="24"/>
          <w:szCs w:val="24"/>
        </w:rPr>
      </w:pPr>
      <w:r w:rsidRPr="007933E8">
        <w:rPr>
          <w:rFonts w:ascii="Times New Roman" w:hAnsi="Times New Roman" w:cs="Times New Roman"/>
          <w:sz w:val="24"/>
          <w:szCs w:val="24"/>
        </w:rPr>
        <w:t>Uji data kuantitatif menggunakan uji validitas dan uji reliabilitas, yang berguna untuk menguji instrument tes yang diisi responden apakah sudah layak atau belum yang digunakan untuk mengambil data.</w:t>
      </w:r>
    </w:p>
    <w:p w:rsidR="00ED2FB5" w:rsidRPr="007933E8" w:rsidRDefault="00ED2FB5" w:rsidP="00642A57">
      <w:pPr>
        <w:pStyle w:val="ListParagraph"/>
        <w:numPr>
          <w:ilvl w:val="0"/>
          <w:numId w:val="36"/>
        </w:numPr>
        <w:spacing w:line="360" w:lineRule="auto"/>
        <w:ind w:left="993"/>
        <w:jc w:val="both"/>
        <w:rPr>
          <w:rFonts w:ascii="Times New Roman" w:hAnsi="Times New Roman" w:cs="Times New Roman"/>
          <w:sz w:val="24"/>
          <w:szCs w:val="24"/>
        </w:rPr>
      </w:pPr>
      <w:r w:rsidRPr="007933E8">
        <w:rPr>
          <w:rFonts w:ascii="Times New Roman" w:hAnsi="Times New Roman" w:cs="Times New Roman"/>
          <w:sz w:val="24"/>
          <w:szCs w:val="24"/>
        </w:rPr>
        <w:t>Uji Validitas</w:t>
      </w:r>
    </w:p>
    <w:p w:rsidR="00ED2FB5" w:rsidRPr="007933E8" w:rsidRDefault="00ED2FB5" w:rsidP="00ED2FB5">
      <w:pPr>
        <w:pStyle w:val="ListParagraph"/>
        <w:spacing w:line="360" w:lineRule="auto"/>
        <w:ind w:left="993" w:firstLine="425"/>
        <w:jc w:val="both"/>
        <w:rPr>
          <w:rFonts w:ascii="Times New Roman" w:hAnsi="Times New Roman" w:cs="Times New Roman"/>
          <w:sz w:val="24"/>
          <w:szCs w:val="24"/>
        </w:rPr>
      </w:pPr>
      <w:r w:rsidRPr="007933E8">
        <w:rPr>
          <w:rFonts w:ascii="Times New Roman" w:hAnsi="Times New Roman" w:cs="Times New Roman"/>
          <w:sz w:val="24"/>
          <w:szCs w:val="24"/>
        </w:rPr>
        <w:t>Suatu instrumen dapat menjadi alat ukur jika instrumen tersebut valid. Valid dapat diartikan sebagai ukuran seberapa tepat suatu butir tes menjalankan fungsi pengukurannya. Dalam penelitian ini, validitas item yang dilakukan adalah sebagai berikut:</w:t>
      </w:r>
    </w:p>
    <w:p w:rsidR="00ED2FB5" w:rsidRPr="007933E8" w:rsidRDefault="00ED2FB5" w:rsidP="00642A57">
      <w:pPr>
        <w:pStyle w:val="ListParagraph"/>
        <w:numPr>
          <w:ilvl w:val="0"/>
          <w:numId w:val="35"/>
        </w:numPr>
        <w:spacing w:line="360" w:lineRule="auto"/>
        <w:ind w:left="1276" w:hanging="349"/>
        <w:jc w:val="both"/>
        <w:rPr>
          <w:rFonts w:ascii="Times New Roman" w:hAnsi="Times New Roman" w:cs="Times New Roman"/>
          <w:sz w:val="24"/>
          <w:szCs w:val="24"/>
        </w:rPr>
      </w:pPr>
      <w:r w:rsidRPr="007933E8">
        <w:rPr>
          <w:rFonts w:ascii="Times New Roman" w:hAnsi="Times New Roman" w:cs="Times New Roman"/>
          <w:sz w:val="24"/>
          <w:szCs w:val="24"/>
        </w:rPr>
        <w:t>Validitas Isi</w:t>
      </w:r>
    </w:p>
    <w:p w:rsidR="007061C5" w:rsidRPr="00062551" w:rsidRDefault="00ED2FB5" w:rsidP="00062551">
      <w:pPr>
        <w:pStyle w:val="ListParagraph"/>
        <w:spacing w:line="360" w:lineRule="auto"/>
        <w:ind w:left="1276" w:firstLine="425"/>
        <w:jc w:val="both"/>
        <w:rPr>
          <w:rFonts w:ascii="Times New Roman" w:hAnsi="Times New Roman" w:cs="Times New Roman"/>
          <w:sz w:val="24"/>
          <w:szCs w:val="24"/>
          <w:lang w:val="en-US"/>
        </w:rPr>
      </w:pPr>
      <w:r w:rsidRPr="007933E8">
        <w:rPr>
          <w:rFonts w:ascii="Times New Roman" w:hAnsi="Times New Roman" w:cs="Times New Roman"/>
          <w:sz w:val="24"/>
          <w:szCs w:val="24"/>
        </w:rPr>
        <w:t xml:space="preserve">Validitas isi dilakukan oleh seorang yang ahli dibidangnya. Seorang yang ahli dalam penelitian ini adalah </w:t>
      </w:r>
      <w:r w:rsidR="00CB6E8C">
        <w:rPr>
          <w:rFonts w:ascii="Times New Roman" w:hAnsi="Times New Roman" w:cs="Times New Roman"/>
          <w:sz w:val="24"/>
          <w:szCs w:val="24"/>
        </w:rPr>
        <w:t>pendidik</w:t>
      </w:r>
      <w:r w:rsidRPr="007933E8">
        <w:rPr>
          <w:rFonts w:ascii="Times New Roman" w:hAnsi="Times New Roman" w:cs="Times New Roman"/>
          <w:sz w:val="24"/>
          <w:szCs w:val="24"/>
        </w:rPr>
        <w:t xml:space="preserve"> dan dosen pembimbing.</w:t>
      </w:r>
    </w:p>
    <w:p w:rsidR="00ED2FB5" w:rsidRPr="007933E8" w:rsidRDefault="00ED2FB5" w:rsidP="00642A57">
      <w:pPr>
        <w:pStyle w:val="ListParagraph"/>
        <w:numPr>
          <w:ilvl w:val="0"/>
          <w:numId w:val="35"/>
        </w:numPr>
        <w:spacing w:line="360" w:lineRule="auto"/>
        <w:jc w:val="both"/>
        <w:rPr>
          <w:rFonts w:ascii="Times New Roman" w:hAnsi="Times New Roman" w:cs="Times New Roman"/>
          <w:sz w:val="24"/>
          <w:szCs w:val="24"/>
        </w:rPr>
      </w:pPr>
      <w:r w:rsidRPr="007933E8">
        <w:rPr>
          <w:rFonts w:ascii="Times New Roman" w:hAnsi="Times New Roman" w:cs="Times New Roman"/>
          <w:sz w:val="24"/>
          <w:szCs w:val="24"/>
        </w:rPr>
        <w:lastRenderedPageBreak/>
        <w:t xml:space="preserve">Validitas Butir </w:t>
      </w:r>
    </w:p>
    <w:p w:rsidR="00ED2FB5" w:rsidRPr="007933E8" w:rsidRDefault="00ED2FB5" w:rsidP="00ED2FB5">
      <w:pPr>
        <w:pStyle w:val="ListParagraph"/>
        <w:spacing w:line="360" w:lineRule="auto"/>
        <w:ind w:left="1287" w:firstLine="414"/>
        <w:rPr>
          <w:rFonts w:ascii="Times New Roman" w:hAnsi="Times New Roman" w:cs="Times New Roman"/>
          <w:sz w:val="24"/>
          <w:szCs w:val="24"/>
        </w:rPr>
      </w:pPr>
      <w:r w:rsidRPr="007933E8">
        <w:rPr>
          <w:rFonts w:ascii="Times New Roman" w:hAnsi="Times New Roman" w:cs="Times New Roman"/>
          <w:sz w:val="24"/>
          <w:szCs w:val="24"/>
        </w:rPr>
        <w:t>Validitas butir dapat diketahui dengan menggunakan rumus korelasi product moment, yaitu:</w:t>
      </w:r>
    </w:p>
    <w:p w:rsidR="00ED2FB5" w:rsidRPr="007933E8" w:rsidRDefault="00B30889" w:rsidP="00ED2FB5">
      <w:pPr>
        <w:pStyle w:val="ListParagraph"/>
        <w:spacing w:line="360" w:lineRule="auto"/>
        <w:ind w:left="709"/>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e>
                      </m:nary>
                    </m:e>
                  </m:d>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e>
                  </m:d>
                </m:e>
              </m:rad>
            </m:den>
          </m:f>
        </m:oMath>
      </m:oMathPara>
    </w:p>
    <w:p w:rsidR="00ED2FB5" w:rsidRPr="007933E8" w:rsidRDefault="00ED2FB5" w:rsidP="00ED2FB5">
      <w:pPr>
        <w:pStyle w:val="ListParagraph"/>
        <w:spacing w:line="360" w:lineRule="auto"/>
        <w:ind w:left="1276"/>
        <w:rPr>
          <w:rFonts w:ascii="Times New Roman" w:hAnsi="Times New Roman" w:cs="Times New Roman"/>
          <w:sz w:val="24"/>
          <w:szCs w:val="24"/>
        </w:rPr>
      </w:pPr>
      <w:r w:rsidRPr="007933E8">
        <w:rPr>
          <w:rFonts w:ascii="Times New Roman" w:hAnsi="Times New Roman" w:cs="Times New Roman"/>
          <w:sz w:val="24"/>
          <w:szCs w:val="24"/>
        </w:rPr>
        <w:t>Keterangan:</w:t>
      </w:r>
    </w:p>
    <w:p w:rsidR="00ED2FB5" w:rsidRPr="007933E8" w:rsidRDefault="00B30889" w:rsidP="00ED2FB5">
      <w:pPr>
        <w:pStyle w:val="ListParagraph"/>
        <w:spacing w:line="360" w:lineRule="auto"/>
        <w:ind w:left="1276"/>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ED2FB5" w:rsidRPr="007933E8">
        <w:rPr>
          <w:rFonts w:ascii="Times New Roman" w:hAnsi="Times New Roman" w:cs="Times New Roman"/>
          <w:sz w:val="24"/>
          <w:szCs w:val="24"/>
        </w:rPr>
        <w:t xml:space="preserve"> </w:t>
      </w:r>
      <w:r w:rsidR="00ED2FB5" w:rsidRPr="007933E8">
        <w:rPr>
          <w:rFonts w:ascii="Times New Roman" w:hAnsi="Times New Roman" w:cs="Times New Roman"/>
          <w:sz w:val="24"/>
          <w:szCs w:val="24"/>
        </w:rPr>
        <w:tab/>
        <w:t xml:space="preserve">: Koefisien korelasi antara variabel </w:t>
      </w:r>
      <m:oMath>
        <m:r>
          <w:rPr>
            <w:rFonts w:ascii="Cambria Math" w:hAnsi="Cambria Math" w:cs="Times New Roman"/>
            <w:sz w:val="24"/>
            <w:szCs w:val="24"/>
          </w:rPr>
          <m:t>x</m:t>
        </m:r>
      </m:oMath>
      <w:r w:rsidR="00ED2FB5" w:rsidRPr="007933E8">
        <w:rPr>
          <w:rFonts w:ascii="Times New Roman" w:hAnsi="Times New Roman" w:cs="Times New Roman"/>
          <w:sz w:val="24"/>
          <w:szCs w:val="24"/>
        </w:rPr>
        <w:t xml:space="preserve"> dan variabel</w:t>
      </w:r>
      <m:oMath>
        <m:r>
          <w:rPr>
            <w:rFonts w:ascii="Cambria Math" w:hAnsi="Cambria Math" w:cs="Times New Roman"/>
            <w:sz w:val="24"/>
            <w:szCs w:val="24"/>
          </w:rPr>
          <m:t xml:space="preserve"> y</m:t>
        </m:r>
      </m:oMath>
    </w:p>
    <w:p w:rsidR="00ED2FB5" w:rsidRPr="007933E8" w:rsidRDefault="00ED2FB5" w:rsidP="00ED2FB5">
      <w:pPr>
        <w:pStyle w:val="ListParagraph"/>
        <w:spacing w:line="360" w:lineRule="auto"/>
        <w:ind w:left="1276"/>
        <w:rPr>
          <w:rFonts w:ascii="Times New Roman" w:hAnsi="Times New Roman" w:cs="Times New Roman"/>
          <w:sz w:val="24"/>
          <w:szCs w:val="24"/>
        </w:rPr>
      </w:pPr>
      <m:oMath>
        <m:r>
          <w:rPr>
            <w:rFonts w:ascii="Cambria Math" w:hAnsi="Cambria Math" w:cs="Times New Roman"/>
            <w:sz w:val="24"/>
            <w:szCs w:val="24"/>
          </w:rPr>
          <m:t xml:space="preserve">N </m:t>
        </m:r>
      </m:oMath>
      <w:r w:rsidRPr="007933E8">
        <w:rPr>
          <w:rFonts w:ascii="Times New Roman" w:hAnsi="Times New Roman" w:cs="Times New Roman"/>
          <w:sz w:val="24"/>
          <w:szCs w:val="24"/>
        </w:rPr>
        <w:t xml:space="preserve"> </w:t>
      </w:r>
      <w:r w:rsidRPr="007933E8">
        <w:rPr>
          <w:rFonts w:ascii="Times New Roman" w:hAnsi="Times New Roman" w:cs="Times New Roman"/>
          <w:sz w:val="24"/>
          <w:szCs w:val="24"/>
        </w:rPr>
        <w:tab/>
        <w:t>: Banyaknya Peserta Tes</w:t>
      </w:r>
    </w:p>
    <w:p w:rsidR="00ED2FB5" w:rsidRPr="007933E8" w:rsidRDefault="00ED2FB5" w:rsidP="00ED2FB5">
      <w:pPr>
        <w:pStyle w:val="ListParagraph"/>
        <w:spacing w:line="360" w:lineRule="auto"/>
        <w:ind w:left="1276"/>
        <w:rPr>
          <w:rFonts w:ascii="Times New Roman" w:hAnsi="Times New Roman" w:cs="Times New Roman"/>
          <w:sz w:val="24"/>
          <w:szCs w:val="24"/>
        </w:rPr>
      </w:pPr>
      <m:oMath>
        <m:r>
          <w:rPr>
            <w:rFonts w:ascii="Cambria Math" w:hAnsi="Cambria Math" w:cs="Times New Roman"/>
            <w:sz w:val="24"/>
            <w:szCs w:val="24"/>
          </w:rPr>
          <m:t>x</m:t>
        </m:r>
      </m:oMath>
      <w:r w:rsidRPr="007933E8">
        <w:rPr>
          <w:rFonts w:ascii="Times New Roman" w:hAnsi="Times New Roman" w:cs="Times New Roman"/>
          <w:sz w:val="24"/>
          <w:szCs w:val="24"/>
        </w:rPr>
        <w:t xml:space="preserve"> </w:t>
      </w:r>
      <w:r w:rsidRPr="007933E8">
        <w:rPr>
          <w:rFonts w:ascii="Times New Roman" w:hAnsi="Times New Roman" w:cs="Times New Roman"/>
          <w:sz w:val="24"/>
          <w:szCs w:val="24"/>
        </w:rPr>
        <w:tab/>
        <w:t>: Skor Butir Soal</w:t>
      </w:r>
    </w:p>
    <w:p w:rsidR="00ED2FB5" w:rsidRPr="007933E8" w:rsidRDefault="00ED2FB5" w:rsidP="00ED2FB5">
      <w:pPr>
        <w:pStyle w:val="ListParagraph"/>
        <w:spacing w:line="360" w:lineRule="auto"/>
        <w:ind w:left="1276"/>
        <w:rPr>
          <w:rFonts w:ascii="Times New Roman" w:hAnsi="Times New Roman" w:cs="Times New Roman"/>
          <w:sz w:val="24"/>
          <w:szCs w:val="24"/>
        </w:rPr>
      </w:pPr>
      <m:oMath>
        <m:r>
          <w:rPr>
            <w:rFonts w:ascii="Cambria Math" w:hAnsi="Cambria Math" w:cs="Times New Roman"/>
            <w:sz w:val="24"/>
            <w:szCs w:val="24"/>
          </w:rPr>
          <m:t>y</m:t>
        </m:r>
      </m:oMath>
      <w:r w:rsidRPr="007933E8">
        <w:rPr>
          <w:rFonts w:ascii="Times New Roman" w:hAnsi="Times New Roman" w:cs="Times New Roman"/>
          <w:sz w:val="24"/>
          <w:szCs w:val="24"/>
        </w:rPr>
        <w:t xml:space="preserve"> </w:t>
      </w:r>
      <w:r w:rsidRPr="007933E8">
        <w:rPr>
          <w:rFonts w:ascii="Times New Roman" w:hAnsi="Times New Roman" w:cs="Times New Roman"/>
          <w:sz w:val="24"/>
          <w:szCs w:val="24"/>
        </w:rPr>
        <w:tab/>
        <w:t>: Skor Total</w:t>
      </w:r>
    </w:p>
    <w:p w:rsidR="00ED2FB5" w:rsidRPr="007933E8" w:rsidRDefault="00ED2FB5" w:rsidP="007061C5">
      <w:pPr>
        <w:pStyle w:val="ListParagraph"/>
        <w:spacing w:line="360" w:lineRule="auto"/>
        <w:ind w:left="1276" w:firstLine="709"/>
        <w:jc w:val="both"/>
        <w:rPr>
          <w:rFonts w:ascii="Times New Roman" w:hAnsi="Times New Roman" w:cs="Times New Roman"/>
          <w:sz w:val="24"/>
          <w:szCs w:val="24"/>
        </w:rPr>
      </w:pPr>
      <w:r w:rsidRPr="007933E8">
        <w:rPr>
          <w:rFonts w:ascii="Times New Roman" w:hAnsi="Times New Roman" w:cs="Times New Roman"/>
          <w:sz w:val="24"/>
          <w:szCs w:val="24"/>
        </w:rPr>
        <w:t xml:space="preserve">Hasil perhitungan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Pr="007933E8">
        <w:rPr>
          <w:rFonts w:ascii="Times New Roman" w:hAnsi="Times New Roman" w:cs="Times New Roman"/>
          <w:sz w:val="24"/>
          <w:szCs w:val="24"/>
        </w:rPr>
        <w:t xml:space="preserve"> akan dibandingkan dengan  nilai tabel kritis </w:t>
      </w:r>
      <m:oMath>
        <m:r>
          <w:rPr>
            <w:rFonts w:ascii="Cambria Math" w:hAnsi="Cambria Math" w:cs="Times New Roman"/>
            <w:sz w:val="24"/>
            <w:szCs w:val="24"/>
          </w:rPr>
          <m:t>r</m:t>
        </m:r>
      </m:oMath>
      <w:r w:rsidRPr="007933E8">
        <w:rPr>
          <w:rFonts w:ascii="Times New Roman" w:hAnsi="Times New Roman" w:cs="Times New Roman"/>
          <w:sz w:val="24"/>
          <w:szCs w:val="24"/>
        </w:rPr>
        <w:t xml:space="preserve"> </w:t>
      </w:r>
      <w:r w:rsidRPr="007933E8">
        <w:rPr>
          <w:rFonts w:ascii="Times New Roman" w:hAnsi="Times New Roman" w:cs="Times New Roman"/>
          <w:i/>
          <w:sz w:val="24"/>
          <w:szCs w:val="24"/>
        </w:rPr>
        <w:t>product moment</w:t>
      </w:r>
      <w:r w:rsidRPr="007933E8">
        <w:rPr>
          <w:rFonts w:ascii="Times New Roman" w:hAnsi="Times New Roman" w:cs="Times New Roman"/>
          <w:sz w:val="24"/>
          <w:szCs w:val="24"/>
        </w:rPr>
        <w:t xml:space="preserve"> dengan taraf signifikan </w:t>
      </w:r>
      <m:oMath>
        <m:r>
          <w:rPr>
            <w:rFonts w:ascii="Cambria Math" w:hAnsi="Cambria Math" w:cs="Times New Roman"/>
            <w:sz w:val="24"/>
            <w:szCs w:val="24"/>
          </w:rPr>
          <m:t>α=5 %</m:t>
        </m:r>
      </m:oMath>
      <w:r w:rsidRPr="007933E8">
        <w:rPr>
          <w:rFonts w:ascii="Times New Roman" w:hAnsi="Times New Roman" w:cs="Times New Roman"/>
          <w:sz w:val="24"/>
          <w:szCs w:val="24"/>
        </w:rPr>
        <w:t xml:space="preserve">. Jika diperoleh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tabel </m:t>
            </m:r>
          </m:sub>
        </m:sSub>
      </m:oMath>
      <w:r w:rsidRPr="007933E8">
        <w:rPr>
          <w:rFonts w:ascii="Times New Roman" w:hAnsi="Times New Roman" w:cs="Times New Roman"/>
          <w:sz w:val="24"/>
          <w:szCs w:val="24"/>
        </w:rPr>
        <w:t xml:space="preserve"> maka tes dikatakan valid, begitupun sebaliknya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&lt;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tabel </m:t>
            </m:r>
          </m:sub>
        </m:sSub>
      </m:oMath>
      <w:r w:rsidRPr="007933E8">
        <w:rPr>
          <w:rFonts w:ascii="Times New Roman" w:hAnsi="Times New Roman" w:cs="Times New Roman"/>
          <w:sz w:val="24"/>
          <w:szCs w:val="24"/>
        </w:rPr>
        <w:t xml:space="preserve"> maka tes dikatakan tidak valid</w:t>
      </w:r>
    </w:p>
    <w:p w:rsidR="001E52E3" w:rsidRPr="007933E8" w:rsidRDefault="00ED2FB5" w:rsidP="00642A57">
      <w:pPr>
        <w:pStyle w:val="ListParagraph"/>
        <w:numPr>
          <w:ilvl w:val="0"/>
          <w:numId w:val="36"/>
        </w:numPr>
        <w:spacing w:line="360" w:lineRule="auto"/>
        <w:ind w:left="993"/>
        <w:jc w:val="both"/>
        <w:rPr>
          <w:rFonts w:ascii="Times New Roman" w:hAnsi="Times New Roman" w:cs="Times New Roman"/>
          <w:sz w:val="24"/>
          <w:szCs w:val="24"/>
        </w:rPr>
      </w:pPr>
      <w:r w:rsidRPr="007933E8">
        <w:rPr>
          <w:rFonts w:ascii="Times New Roman" w:hAnsi="Times New Roman" w:cs="Times New Roman"/>
          <w:sz w:val="24"/>
          <w:szCs w:val="24"/>
        </w:rPr>
        <w:t>Uji Reabilitas</w:t>
      </w:r>
    </w:p>
    <w:p w:rsidR="001E52E3" w:rsidRPr="007933E8" w:rsidRDefault="001E52E3" w:rsidP="001E52E3">
      <w:pPr>
        <w:pStyle w:val="ListParagraph"/>
        <w:spacing w:line="360" w:lineRule="auto"/>
        <w:ind w:left="993" w:firstLine="425"/>
        <w:jc w:val="both"/>
        <w:rPr>
          <w:rFonts w:ascii="Times New Roman" w:hAnsi="Times New Roman" w:cs="Times New Roman"/>
          <w:sz w:val="24"/>
          <w:szCs w:val="24"/>
        </w:rPr>
      </w:pPr>
      <w:r w:rsidRPr="007933E8">
        <w:rPr>
          <w:rFonts w:ascii="Times New Roman" w:hAnsi="Times New Roman" w:cs="Times New Roman"/>
          <w:sz w:val="24"/>
          <w:szCs w:val="24"/>
        </w:rPr>
        <w:t>Instrumen yang reliabel adalah instrumen yang apabila digunakan beberapa kali untuk mengukur objek yang sama akan menghasilkan data yang sama. Untuk menentukan reliabilitas tes menggunakan rumus alpha sebagai berikut:</w:t>
      </w:r>
    </w:p>
    <w:p w:rsidR="001E52E3" w:rsidRPr="007933E8" w:rsidRDefault="00B30889" w:rsidP="001E52E3">
      <w:pPr>
        <w:pStyle w:val="ListParagraph"/>
        <w:spacing w:line="360" w:lineRule="auto"/>
        <w:ind w:left="709"/>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kit</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1-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S</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i</m:t>
                            </m:r>
                          </m:e>
                        </m:mr>
                      </m:m>
                    </m:e>
                  </m:nary>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e>
                    <m:sup>
                      <m:r>
                        <w:rPr>
                          <w:rFonts w:ascii="Cambria Math" w:hAnsi="Cambria Math" w:cs="Times New Roman"/>
                          <w:sz w:val="24"/>
                          <w:szCs w:val="24"/>
                        </w:rPr>
                        <m:t>2</m:t>
                      </m:r>
                    </m:sup>
                  </m:sSup>
                </m:den>
              </m:f>
            </m:e>
          </m:d>
        </m:oMath>
      </m:oMathPara>
    </w:p>
    <w:p w:rsidR="001E52E3" w:rsidRPr="007933E8" w:rsidRDefault="001E52E3" w:rsidP="001E52E3">
      <w:pPr>
        <w:pStyle w:val="ListParagraph"/>
        <w:spacing w:line="360" w:lineRule="auto"/>
        <w:ind w:left="993"/>
        <w:jc w:val="both"/>
        <w:rPr>
          <w:rFonts w:ascii="Times New Roman" w:hAnsi="Times New Roman" w:cs="Times New Roman"/>
          <w:sz w:val="24"/>
          <w:szCs w:val="24"/>
        </w:rPr>
      </w:pPr>
      <w:r w:rsidRPr="007933E8">
        <w:rPr>
          <w:rFonts w:ascii="Times New Roman" w:hAnsi="Times New Roman" w:cs="Times New Roman"/>
          <w:sz w:val="24"/>
          <w:szCs w:val="24"/>
        </w:rPr>
        <w:t xml:space="preserve">Dengan rumus varians,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num>
                  <m:den>
                    <m:r>
                      <w:rPr>
                        <w:rFonts w:ascii="Cambria Math" w:hAnsi="Cambria Math" w:cs="Times New Roman"/>
                        <w:sz w:val="24"/>
                        <w:szCs w:val="24"/>
                      </w:rPr>
                      <m:t>N</m:t>
                    </m:r>
                  </m:den>
                </m:f>
              </m:e>
            </m:nary>
          </m:num>
          <m:den>
            <m:r>
              <w:rPr>
                <w:rFonts w:ascii="Cambria Math" w:hAnsi="Cambria Math" w:cs="Times New Roman"/>
                <w:sz w:val="24"/>
                <w:szCs w:val="24"/>
              </w:rPr>
              <m:t>N</m:t>
            </m:r>
          </m:den>
        </m:f>
      </m:oMath>
    </w:p>
    <w:p w:rsidR="001E52E3" w:rsidRPr="007933E8" w:rsidRDefault="001E52E3" w:rsidP="001E52E3">
      <w:pPr>
        <w:pStyle w:val="ListParagraph"/>
        <w:spacing w:line="360" w:lineRule="auto"/>
        <w:ind w:left="993"/>
        <w:jc w:val="both"/>
        <w:rPr>
          <w:rFonts w:ascii="Times New Roman" w:hAnsi="Times New Roman" w:cs="Times New Roman"/>
          <w:sz w:val="24"/>
          <w:szCs w:val="24"/>
        </w:rPr>
      </w:pPr>
      <w:r w:rsidRPr="007933E8">
        <w:rPr>
          <w:rFonts w:ascii="Times New Roman" w:hAnsi="Times New Roman" w:cs="Times New Roman"/>
          <w:sz w:val="24"/>
          <w:szCs w:val="24"/>
        </w:rPr>
        <w:t>Keterangan :</w:t>
      </w:r>
    </w:p>
    <w:p w:rsidR="001E52E3" w:rsidRPr="007933E8" w:rsidRDefault="00B30889" w:rsidP="001E52E3">
      <w:pPr>
        <w:pStyle w:val="ListParagraph"/>
        <w:spacing w:line="360" w:lineRule="auto"/>
        <w:ind w:left="993"/>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kit</m:t>
            </m:r>
          </m:sub>
        </m:sSub>
      </m:oMath>
      <w:r w:rsidR="001E52E3" w:rsidRPr="007933E8">
        <w:rPr>
          <w:rFonts w:ascii="Times New Roman" w:hAnsi="Times New Roman" w:cs="Times New Roman"/>
          <w:sz w:val="24"/>
          <w:szCs w:val="24"/>
        </w:rPr>
        <w:tab/>
      </w:r>
      <w:r w:rsidR="001E52E3" w:rsidRPr="007933E8">
        <w:rPr>
          <w:rFonts w:ascii="Times New Roman" w:hAnsi="Times New Roman" w:cs="Times New Roman"/>
          <w:sz w:val="24"/>
          <w:szCs w:val="24"/>
        </w:rPr>
        <w:tab/>
        <w:t>: Reliabilitas tes secara keseluruhan</w:t>
      </w:r>
    </w:p>
    <w:p w:rsidR="001E52E3" w:rsidRPr="007933E8" w:rsidRDefault="001E52E3" w:rsidP="001E52E3">
      <w:pPr>
        <w:pStyle w:val="ListParagraph"/>
        <w:spacing w:line="360" w:lineRule="auto"/>
        <w:ind w:left="993"/>
        <w:jc w:val="both"/>
        <w:rPr>
          <w:rFonts w:ascii="Times New Roman" w:hAnsi="Times New Roman" w:cs="Times New Roman"/>
          <w:sz w:val="24"/>
          <w:szCs w:val="24"/>
        </w:rPr>
      </w:pPr>
      <m:oMath>
        <m:r>
          <w:rPr>
            <w:rFonts w:ascii="Cambria Math" w:hAnsi="Cambria Math" w:cs="Times New Roman"/>
            <w:sz w:val="24"/>
            <w:szCs w:val="24"/>
          </w:rPr>
          <m:t>k</m:t>
        </m:r>
      </m:oMath>
      <w:r w:rsidRPr="007933E8">
        <w:rPr>
          <w:rFonts w:ascii="Times New Roman" w:hAnsi="Times New Roman" w:cs="Times New Roman"/>
          <w:sz w:val="24"/>
          <w:szCs w:val="24"/>
        </w:rPr>
        <w:tab/>
      </w:r>
      <w:r w:rsidRPr="007933E8">
        <w:rPr>
          <w:rFonts w:ascii="Times New Roman" w:hAnsi="Times New Roman" w:cs="Times New Roman"/>
          <w:sz w:val="24"/>
          <w:szCs w:val="24"/>
        </w:rPr>
        <w:tab/>
        <w:t>: Banyaknya butir soal</w:t>
      </w:r>
    </w:p>
    <w:p w:rsidR="001E52E3" w:rsidRPr="007933E8" w:rsidRDefault="00B30889" w:rsidP="001E52E3">
      <w:pPr>
        <w:pStyle w:val="ListParagraph"/>
        <w:spacing w:line="360" w:lineRule="auto"/>
        <w:ind w:left="993"/>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S</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i</m:t>
                  </m:r>
                </m:e>
              </m:mr>
            </m:m>
          </m:e>
        </m:nary>
      </m:oMath>
      <w:r w:rsidR="001E52E3" w:rsidRPr="007933E8">
        <w:rPr>
          <w:rFonts w:ascii="Times New Roman" w:hAnsi="Times New Roman" w:cs="Times New Roman"/>
          <w:sz w:val="24"/>
          <w:szCs w:val="24"/>
        </w:rPr>
        <w:tab/>
        <w:t>: Jumlah varians skor tiap-tiap butir soal</w:t>
      </w:r>
    </w:p>
    <w:p w:rsidR="001E52E3" w:rsidRPr="007933E8" w:rsidRDefault="00B30889" w:rsidP="001E52E3">
      <w:pPr>
        <w:pStyle w:val="ListParagraph"/>
        <w:spacing w:line="360" w:lineRule="auto"/>
        <w:ind w:left="993"/>
        <w:jc w:val="both"/>
        <w:rPr>
          <w:rFonts w:ascii="Times New Roman" w:hAnsi="Times New Roman" w:cs="Times New Roman"/>
          <w:sz w:val="24"/>
          <w:szCs w:val="24"/>
        </w:rPr>
      </w:pP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e>
          <m:sup>
            <m:r>
              <w:rPr>
                <w:rFonts w:ascii="Cambria Math" w:hAnsi="Cambria Math" w:cs="Times New Roman"/>
                <w:sz w:val="24"/>
                <w:szCs w:val="24"/>
              </w:rPr>
              <m:t>2</m:t>
            </m:r>
          </m:sup>
        </m:sSup>
      </m:oMath>
      <w:r w:rsidR="001E52E3" w:rsidRPr="007933E8">
        <w:rPr>
          <w:rFonts w:ascii="Times New Roman" w:hAnsi="Times New Roman" w:cs="Times New Roman"/>
          <w:sz w:val="24"/>
          <w:szCs w:val="24"/>
        </w:rPr>
        <w:tab/>
      </w:r>
      <w:r w:rsidR="001E52E3" w:rsidRPr="007933E8">
        <w:rPr>
          <w:rFonts w:ascii="Times New Roman" w:hAnsi="Times New Roman" w:cs="Times New Roman"/>
          <w:sz w:val="24"/>
          <w:szCs w:val="24"/>
        </w:rPr>
        <w:tab/>
        <w:t>:Varians total</w:t>
      </w:r>
    </w:p>
    <w:p w:rsidR="001E52E3" w:rsidRPr="007933E8" w:rsidRDefault="001E52E3" w:rsidP="001E52E3">
      <w:pPr>
        <w:pStyle w:val="ListParagraph"/>
        <w:spacing w:line="360" w:lineRule="auto"/>
        <w:ind w:left="993" w:firstLine="425"/>
        <w:jc w:val="both"/>
        <w:rPr>
          <w:rFonts w:ascii="Times New Roman" w:hAnsi="Times New Roman" w:cs="Times New Roman"/>
          <w:sz w:val="24"/>
          <w:szCs w:val="24"/>
        </w:rPr>
      </w:pPr>
      <w:r w:rsidRPr="007933E8">
        <w:rPr>
          <w:rFonts w:ascii="Times New Roman" w:hAnsi="Times New Roman" w:cs="Times New Roman"/>
          <w:sz w:val="24"/>
          <w:szCs w:val="24"/>
        </w:rPr>
        <w:t xml:space="preserve">Kriteria pengujian reliabilitas tes yaitu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kit</m:t>
            </m:r>
          </m:sub>
        </m:sSub>
        <m:r>
          <w:rPr>
            <w:rFonts w:ascii="Cambria Math" w:hAnsi="Cambria Math" w:cs="Times New Roman"/>
            <w:sz w:val="24"/>
            <w:szCs w:val="24"/>
          </w:rPr>
          <m:t xml:space="preserve"> </m:t>
        </m:r>
      </m:oMath>
      <w:r w:rsidRPr="007933E8">
        <w:rPr>
          <w:rFonts w:ascii="Times New Roman" w:hAnsi="Times New Roman" w:cs="Times New Roman"/>
          <w:sz w:val="24"/>
          <w:szCs w:val="24"/>
        </w:rPr>
        <w:t xml:space="preserve">dikonsultasikan dengan harga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tabel </m:t>
            </m:r>
          </m:sub>
        </m:sSub>
      </m:oMath>
      <w:r w:rsidRPr="007933E8">
        <w:rPr>
          <w:rFonts w:ascii="Times New Roman" w:eastAsiaTheme="minorEastAsia" w:hAnsi="Times New Roman" w:cs="Times New Roman"/>
          <w:sz w:val="24"/>
          <w:szCs w:val="24"/>
        </w:rPr>
        <w:t xml:space="preserve">dengan taraf signifikan </w:t>
      </w:r>
      <m:oMath>
        <m:r>
          <w:rPr>
            <w:rFonts w:ascii="Cambria Math" w:eastAsiaTheme="minorEastAsia" w:hAnsi="Cambria Math" w:cs="Times New Roman"/>
            <w:sz w:val="24"/>
            <w:szCs w:val="24"/>
          </w:rPr>
          <m:t>5%</m:t>
        </m:r>
      </m:oMath>
      <w:r w:rsidRPr="007933E8">
        <w:rPr>
          <w:rFonts w:ascii="Times New Roman" w:eastAsiaTheme="minorEastAsia" w:hAnsi="Times New Roman" w:cs="Times New Roman"/>
          <w:sz w:val="24"/>
          <w:szCs w:val="24"/>
        </w:rPr>
        <w:t xml:space="preserve"> </w:t>
      </w:r>
      <w:r w:rsidRPr="007933E8">
        <w:rPr>
          <w:rFonts w:ascii="Times New Roman" w:hAnsi="Times New Roman" w:cs="Times New Roman"/>
          <w:sz w:val="24"/>
          <w:szCs w:val="24"/>
        </w:rPr>
        <w:t xml:space="preserve">,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kit</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tabel </m:t>
            </m:r>
          </m:sub>
        </m:sSub>
      </m:oMath>
      <w:r w:rsidRPr="007933E8">
        <w:rPr>
          <w:rFonts w:ascii="Times New Roman" w:hAnsi="Times New Roman" w:cs="Times New Roman"/>
          <w:sz w:val="24"/>
          <w:szCs w:val="24"/>
        </w:rPr>
        <w:t>maka butir soal tersebut reliabel.</w:t>
      </w:r>
    </w:p>
    <w:p w:rsidR="001E52E3" w:rsidRPr="007933E8" w:rsidRDefault="001E52E3" w:rsidP="001E52E3">
      <w:pPr>
        <w:pStyle w:val="ListParagraph"/>
        <w:spacing w:line="360" w:lineRule="auto"/>
        <w:ind w:left="993" w:firstLine="425"/>
        <w:jc w:val="both"/>
        <w:rPr>
          <w:rFonts w:ascii="Times New Roman" w:hAnsi="Times New Roman" w:cs="Times New Roman"/>
          <w:sz w:val="24"/>
          <w:szCs w:val="24"/>
        </w:rPr>
      </w:pPr>
      <w:r w:rsidRPr="007933E8">
        <w:rPr>
          <w:rFonts w:ascii="Times New Roman" w:hAnsi="Times New Roman" w:cs="Times New Roman"/>
          <w:sz w:val="24"/>
          <w:szCs w:val="24"/>
        </w:rPr>
        <w:t>Adapun interpretasi besarnya koefisien korelasi seperti pada tabel berikut ini.</w:t>
      </w:r>
    </w:p>
    <w:p w:rsidR="001E52E3" w:rsidRPr="007933E8" w:rsidRDefault="008A3C4A" w:rsidP="001E52E3">
      <w:pPr>
        <w:pStyle w:val="ListParagraph"/>
        <w:spacing w:line="360" w:lineRule="auto"/>
        <w:ind w:left="993"/>
        <w:jc w:val="center"/>
        <w:rPr>
          <w:rFonts w:ascii="Times New Roman" w:hAnsi="Times New Roman" w:cs="Times New Roman"/>
          <w:sz w:val="24"/>
          <w:szCs w:val="24"/>
        </w:rPr>
      </w:pPr>
      <w:r>
        <w:rPr>
          <w:rFonts w:ascii="Times New Roman" w:hAnsi="Times New Roman" w:cs="Times New Roman"/>
          <w:sz w:val="24"/>
          <w:szCs w:val="24"/>
        </w:rPr>
        <w:t>Tabel 3.</w:t>
      </w:r>
      <w:r>
        <w:rPr>
          <w:rFonts w:ascii="Times New Roman" w:hAnsi="Times New Roman" w:cs="Times New Roman"/>
          <w:sz w:val="24"/>
          <w:szCs w:val="24"/>
          <w:lang w:val="en-US"/>
        </w:rPr>
        <w:t>4</w:t>
      </w:r>
      <w:r w:rsidR="001E52E3" w:rsidRPr="007933E8">
        <w:rPr>
          <w:rFonts w:ascii="Times New Roman" w:hAnsi="Times New Roman" w:cs="Times New Roman"/>
          <w:sz w:val="24"/>
          <w:szCs w:val="24"/>
        </w:rPr>
        <w:t xml:space="preserve"> Interpretasi Koefisien Korelasi</w:t>
      </w:r>
    </w:p>
    <w:tbl>
      <w:tblPr>
        <w:tblStyle w:val="TableGrid"/>
        <w:tblW w:w="6520" w:type="dxa"/>
        <w:tblInd w:w="1526" w:type="dxa"/>
        <w:tblLook w:val="04A0" w:firstRow="1" w:lastRow="0" w:firstColumn="1" w:lastColumn="0" w:noHBand="0" w:noVBand="1"/>
      </w:tblPr>
      <w:tblGrid>
        <w:gridCol w:w="3119"/>
        <w:gridCol w:w="3401"/>
      </w:tblGrid>
      <w:tr w:rsidR="001E52E3" w:rsidRPr="007933E8" w:rsidTr="001E52E3">
        <w:tc>
          <w:tcPr>
            <w:tcW w:w="3119" w:type="dxa"/>
            <w:vAlign w:val="center"/>
          </w:tcPr>
          <w:p w:rsidR="001E52E3" w:rsidRPr="007933E8" w:rsidRDefault="001E52E3" w:rsidP="004C6292">
            <w:pPr>
              <w:pStyle w:val="ListParagraph"/>
              <w:spacing w:line="360" w:lineRule="auto"/>
              <w:ind w:left="0"/>
              <w:jc w:val="center"/>
              <w:rPr>
                <w:rFonts w:ascii="Times New Roman" w:hAnsi="Times New Roman" w:cs="Times New Roman"/>
                <w:b/>
                <w:sz w:val="24"/>
                <w:szCs w:val="24"/>
              </w:rPr>
            </w:pPr>
            <w:r w:rsidRPr="007933E8">
              <w:rPr>
                <w:rFonts w:ascii="Times New Roman" w:hAnsi="Times New Roman" w:cs="Times New Roman"/>
                <w:b/>
                <w:sz w:val="24"/>
                <w:szCs w:val="24"/>
              </w:rPr>
              <w:t>Koefisien Korelasi (</w:t>
            </w:r>
            <m:oMath>
              <m:r>
                <m:rPr>
                  <m:sty m:val="bi"/>
                </m:rPr>
                <w:rPr>
                  <w:rFonts w:ascii="Cambria Math" w:hAnsi="Cambria Math" w:cs="Times New Roman"/>
                  <w:sz w:val="24"/>
                  <w:szCs w:val="24"/>
                </w:rPr>
                <m:t>r</m:t>
              </m:r>
            </m:oMath>
            <w:r w:rsidRPr="007933E8">
              <w:rPr>
                <w:rFonts w:ascii="Times New Roman" w:hAnsi="Times New Roman" w:cs="Times New Roman"/>
                <w:b/>
                <w:sz w:val="24"/>
                <w:szCs w:val="24"/>
              </w:rPr>
              <w:t>)</w:t>
            </w:r>
          </w:p>
        </w:tc>
        <w:tc>
          <w:tcPr>
            <w:tcW w:w="3401" w:type="dxa"/>
            <w:vAlign w:val="center"/>
          </w:tcPr>
          <w:p w:rsidR="001E52E3" w:rsidRPr="007933E8" w:rsidRDefault="001E52E3" w:rsidP="004C6292">
            <w:pPr>
              <w:pStyle w:val="ListParagraph"/>
              <w:spacing w:line="360" w:lineRule="auto"/>
              <w:ind w:left="0"/>
              <w:jc w:val="center"/>
              <w:rPr>
                <w:rFonts w:ascii="Times New Roman" w:hAnsi="Times New Roman" w:cs="Times New Roman"/>
                <w:b/>
                <w:sz w:val="24"/>
                <w:szCs w:val="24"/>
              </w:rPr>
            </w:pPr>
            <w:r w:rsidRPr="007933E8">
              <w:rPr>
                <w:rFonts w:ascii="Times New Roman" w:hAnsi="Times New Roman" w:cs="Times New Roman"/>
                <w:b/>
                <w:sz w:val="24"/>
                <w:szCs w:val="24"/>
              </w:rPr>
              <w:t>Interpretasi</w:t>
            </w:r>
          </w:p>
        </w:tc>
      </w:tr>
      <w:tr w:rsidR="001E52E3" w:rsidRPr="007933E8" w:rsidTr="001E52E3">
        <w:tc>
          <w:tcPr>
            <w:tcW w:w="3119"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0,80&lt;r≤1,00</m:t>
                </m:r>
              </m:oMath>
            </m:oMathPara>
          </w:p>
        </w:tc>
        <w:tc>
          <w:tcPr>
            <w:tcW w:w="3401"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Sangat Tinggi</w:t>
            </w:r>
          </w:p>
        </w:tc>
      </w:tr>
      <w:tr w:rsidR="001E52E3" w:rsidRPr="007933E8" w:rsidTr="001E52E3">
        <w:tc>
          <w:tcPr>
            <w:tcW w:w="3119"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0,60&lt;r≤0,80</m:t>
                </m:r>
              </m:oMath>
            </m:oMathPara>
          </w:p>
        </w:tc>
        <w:tc>
          <w:tcPr>
            <w:tcW w:w="3401"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Tinggi</w:t>
            </w:r>
          </w:p>
        </w:tc>
      </w:tr>
      <w:tr w:rsidR="001E52E3" w:rsidRPr="007933E8" w:rsidTr="001E52E3">
        <w:tc>
          <w:tcPr>
            <w:tcW w:w="3119"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0,40&lt;r≤0,60</m:t>
                </m:r>
              </m:oMath>
            </m:oMathPara>
          </w:p>
        </w:tc>
        <w:tc>
          <w:tcPr>
            <w:tcW w:w="3401"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Cukup</w:t>
            </w:r>
          </w:p>
        </w:tc>
      </w:tr>
      <w:tr w:rsidR="001E52E3" w:rsidRPr="007933E8" w:rsidTr="001E52E3">
        <w:tc>
          <w:tcPr>
            <w:tcW w:w="3119"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0,20&lt;r≤0,40</m:t>
                </m:r>
              </m:oMath>
            </m:oMathPara>
          </w:p>
        </w:tc>
        <w:tc>
          <w:tcPr>
            <w:tcW w:w="3401"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Rendah</w:t>
            </w:r>
          </w:p>
        </w:tc>
      </w:tr>
      <w:tr w:rsidR="001E52E3" w:rsidRPr="007933E8" w:rsidTr="001E52E3">
        <w:tc>
          <w:tcPr>
            <w:tcW w:w="3119"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r≤0,20</m:t>
                </m:r>
              </m:oMath>
            </m:oMathPara>
          </w:p>
        </w:tc>
        <w:tc>
          <w:tcPr>
            <w:tcW w:w="3401" w:type="dxa"/>
            <w:vAlign w:val="center"/>
          </w:tcPr>
          <w:p w:rsidR="001E52E3" w:rsidRPr="007933E8" w:rsidRDefault="001E52E3" w:rsidP="004C6292">
            <w:pPr>
              <w:pStyle w:val="ListParagraph"/>
              <w:spacing w:line="360" w:lineRule="auto"/>
              <w:ind w:left="0"/>
              <w:jc w:val="center"/>
              <w:rPr>
                <w:rFonts w:ascii="Times New Roman" w:hAnsi="Times New Roman" w:cs="Times New Roman"/>
                <w:sz w:val="24"/>
                <w:szCs w:val="24"/>
              </w:rPr>
            </w:pPr>
            <w:r w:rsidRPr="007933E8">
              <w:rPr>
                <w:rFonts w:ascii="Times New Roman" w:hAnsi="Times New Roman" w:cs="Times New Roman"/>
                <w:sz w:val="24"/>
                <w:szCs w:val="24"/>
              </w:rPr>
              <w:t>Sangat Rendah</w:t>
            </w:r>
          </w:p>
        </w:tc>
      </w:tr>
    </w:tbl>
    <w:p w:rsidR="001E52E3" w:rsidRPr="0033333F" w:rsidRDefault="0033333F" w:rsidP="0033333F">
      <w:pPr>
        <w:spacing w:line="240" w:lineRule="auto"/>
        <w:ind w:left="1418"/>
        <w:jc w:val="both"/>
        <w:rPr>
          <w:rFonts w:ascii="Times New Roman" w:hAnsi="Times New Roman" w:cs="Times New Roman"/>
          <w:i/>
          <w:sz w:val="24"/>
          <w:szCs w:val="24"/>
          <w:lang w:val="en-US"/>
        </w:rPr>
      </w:pPr>
      <w:r w:rsidRPr="0033333F">
        <w:rPr>
          <w:rFonts w:ascii="Times New Roman" w:hAnsi="Times New Roman" w:cs="Times New Roman"/>
          <w:i/>
          <w:sz w:val="24"/>
          <w:szCs w:val="24"/>
          <w:lang w:val="en-US"/>
        </w:rPr>
        <w:t>(Arikuntoro, 2003)</w:t>
      </w:r>
    </w:p>
    <w:p w:rsidR="001E52E3" w:rsidRPr="007933E8" w:rsidRDefault="001E52E3" w:rsidP="00642A57">
      <w:pPr>
        <w:pStyle w:val="ListParagraph"/>
        <w:numPr>
          <w:ilvl w:val="0"/>
          <w:numId w:val="36"/>
        </w:numPr>
        <w:spacing w:line="360" w:lineRule="auto"/>
        <w:ind w:left="993" w:hanging="426"/>
        <w:jc w:val="both"/>
        <w:rPr>
          <w:rFonts w:ascii="Times New Roman" w:hAnsi="Times New Roman" w:cs="Times New Roman"/>
          <w:sz w:val="24"/>
          <w:szCs w:val="24"/>
        </w:rPr>
      </w:pPr>
      <w:r w:rsidRPr="007933E8">
        <w:rPr>
          <w:rFonts w:ascii="Times New Roman" w:hAnsi="Times New Roman" w:cs="Times New Roman"/>
          <w:sz w:val="24"/>
          <w:szCs w:val="24"/>
        </w:rPr>
        <w:t>Uji Tingkat Kesukaran</w:t>
      </w:r>
    </w:p>
    <w:p w:rsidR="0075418E" w:rsidRPr="007933E8" w:rsidRDefault="0075418E" w:rsidP="0075418E">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 xml:space="preserve">Tingkat kesukaran soal merupakan kesanggupan peserta didik dalam menajawab soal. Hasil analisis terhadap butir soal digunakan untuk mengetahui layak tidaknya suatu soal yang akan digunakan sebagai instrument penelitian. Soal yang baik adalah soal-soal yang tidak mudah dan tidak sulit. </w:t>
      </w:r>
    </w:p>
    <w:p w:rsidR="0075418E" w:rsidRPr="007933E8" w:rsidRDefault="0075418E" w:rsidP="0075418E">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Adapun rumus yang digunakan sebagai berikut :</w:t>
      </w:r>
    </w:p>
    <w:p w:rsidR="001E52E3" w:rsidRPr="007933E8" w:rsidRDefault="0075418E" w:rsidP="0075418E">
      <w:pPr>
        <w:pStyle w:val="ListParagraph"/>
        <w:spacing w:line="360" w:lineRule="auto"/>
        <w:ind w:left="993" w:firstLine="708"/>
        <w:jc w:val="center"/>
        <w:rPr>
          <w:rFonts w:ascii="Times New Roman" w:eastAsiaTheme="minorEastAsia" w:hAnsi="Times New Roman" w:cs="Times New Roman"/>
          <w:sz w:val="24"/>
          <w:szCs w:val="24"/>
        </w:rPr>
      </w:pPr>
      <m:oMathPara>
        <m:oMath>
          <m:r>
            <w:rPr>
              <w:rFonts w:ascii="Cambria Math" w:hAnsi="Cambria Math" w:cs="Times New Roman"/>
              <w:sz w:val="24"/>
              <w:szCs w:val="24"/>
            </w:rPr>
            <m:t>TK=</m:t>
          </m:r>
          <m:f>
            <m:fPr>
              <m:ctrlPr>
                <w:rPr>
                  <w:rFonts w:ascii="Cambria Math" w:hAnsi="Cambria Math" w:cs="Times New Roman"/>
                  <w:i/>
                  <w:sz w:val="24"/>
                  <w:szCs w:val="24"/>
                </w:rPr>
              </m:ctrlPr>
            </m:fPr>
            <m:num>
              <m:r>
                <w:rPr>
                  <w:rFonts w:ascii="Cambria Math" w:hAnsi="Cambria Math" w:cs="Times New Roman"/>
                  <w:sz w:val="24"/>
                  <w:szCs w:val="24"/>
                </w:rPr>
                <m:t>Mean</m:t>
              </m:r>
            </m:num>
            <m:den>
              <m:r>
                <w:rPr>
                  <w:rFonts w:ascii="Cambria Math" w:hAnsi="Cambria Math" w:cs="Times New Roman"/>
                  <w:sz w:val="24"/>
                  <w:szCs w:val="24"/>
                </w:rPr>
                <m:t>Skor Maksimum yang diterapkan</m:t>
              </m:r>
            </m:den>
          </m:f>
        </m:oMath>
      </m:oMathPara>
    </w:p>
    <w:p w:rsidR="0075418E" w:rsidRPr="007933E8" w:rsidRDefault="0075418E" w:rsidP="0075418E">
      <w:pPr>
        <w:pStyle w:val="ListParagraph"/>
        <w:spacing w:line="360" w:lineRule="auto"/>
        <w:ind w:left="993"/>
        <w:jc w:val="both"/>
        <w:rPr>
          <w:rFonts w:ascii="Times New Roman" w:eastAsiaTheme="minorEastAsia" w:hAnsi="Times New Roman" w:cs="Times New Roman"/>
          <w:sz w:val="24"/>
          <w:szCs w:val="24"/>
        </w:rPr>
      </w:pPr>
      <w:r w:rsidRPr="007933E8">
        <w:rPr>
          <w:rFonts w:ascii="Times New Roman" w:eastAsiaTheme="minorEastAsia" w:hAnsi="Times New Roman" w:cs="Times New Roman"/>
          <w:sz w:val="24"/>
          <w:szCs w:val="24"/>
        </w:rPr>
        <w:t>Keterangan :</w:t>
      </w:r>
    </w:p>
    <w:p w:rsidR="0075418E" w:rsidRPr="004522D5" w:rsidRDefault="0075418E" w:rsidP="004522D5">
      <w:pPr>
        <w:pStyle w:val="ListParagraph"/>
        <w:spacing w:line="360" w:lineRule="auto"/>
        <w:ind w:left="993"/>
        <w:jc w:val="both"/>
        <w:rPr>
          <w:rFonts w:ascii="Times New Roman" w:eastAsiaTheme="minorEastAsia" w:hAnsi="Times New Roman" w:cs="Times New Roman"/>
          <w:sz w:val="24"/>
          <w:szCs w:val="24"/>
          <w:lang w:val="en-US"/>
        </w:rPr>
      </w:pPr>
      <m:oMath>
        <m:r>
          <w:rPr>
            <w:rFonts w:ascii="Cambria Math" w:hAnsi="Cambria Math" w:cs="Times New Roman"/>
            <w:sz w:val="24"/>
            <w:szCs w:val="24"/>
          </w:rPr>
          <m:t>TK</m:t>
        </m:r>
      </m:oMath>
      <w:r w:rsidRPr="007933E8">
        <w:rPr>
          <w:rFonts w:ascii="Times New Roman" w:eastAsiaTheme="minorEastAsia" w:hAnsi="Times New Roman" w:cs="Times New Roman"/>
          <w:sz w:val="24"/>
          <w:szCs w:val="24"/>
        </w:rPr>
        <w:tab/>
      </w:r>
      <w:r w:rsidRPr="007933E8">
        <w:rPr>
          <w:rFonts w:ascii="Times New Roman" w:eastAsiaTheme="minorEastAsia" w:hAnsi="Times New Roman" w:cs="Times New Roman"/>
          <w:sz w:val="24"/>
          <w:szCs w:val="24"/>
        </w:rPr>
        <w:tab/>
        <w:t>: Tingkat Kesukaran</w:t>
      </w:r>
    </w:p>
    <w:p w:rsidR="0075418E" w:rsidRDefault="0075418E" w:rsidP="0075418E">
      <w:pPr>
        <w:pStyle w:val="ListParagraph"/>
        <w:spacing w:line="360" w:lineRule="auto"/>
        <w:ind w:left="993" w:firstLine="708"/>
        <w:jc w:val="both"/>
        <w:rPr>
          <w:rFonts w:ascii="Times New Roman" w:eastAsiaTheme="minorEastAsia" w:hAnsi="Times New Roman" w:cs="Times New Roman"/>
          <w:sz w:val="24"/>
          <w:szCs w:val="24"/>
          <w:lang w:val="en-US"/>
        </w:rPr>
      </w:pPr>
      <w:r w:rsidRPr="007933E8">
        <w:rPr>
          <w:rFonts w:ascii="Times New Roman" w:eastAsiaTheme="minorEastAsia" w:hAnsi="Times New Roman" w:cs="Times New Roman"/>
          <w:sz w:val="24"/>
          <w:szCs w:val="24"/>
        </w:rPr>
        <w:t>Adapun indeks kesukaran untuk menentukan taraf kesukaran soal sebagai berikut ini :</w:t>
      </w:r>
    </w:p>
    <w:p w:rsidR="0033333F" w:rsidRPr="0033333F" w:rsidRDefault="0033333F" w:rsidP="0075418E">
      <w:pPr>
        <w:pStyle w:val="ListParagraph"/>
        <w:spacing w:line="360" w:lineRule="auto"/>
        <w:ind w:left="993" w:firstLine="708"/>
        <w:jc w:val="both"/>
        <w:rPr>
          <w:rFonts w:ascii="Times New Roman" w:eastAsiaTheme="minorEastAsia" w:hAnsi="Times New Roman" w:cs="Times New Roman"/>
          <w:sz w:val="24"/>
          <w:szCs w:val="24"/>
          <w:lang w:val="en-US"/>
        </w:rPr>
      </w:pPr>
    </w:p>
    <w:p w:rsidR="0075418E" w:rsidRPr="007933E8" w:rsidRDefault="008A3C4A" w:rsidP="0075418E">
      <w:pPr>
        <w:pStyle w:val="ListParagraph"/>
        <w:spacing w:line="360" w:lineRule="auto"/>
        <w:ind w:left="993"/>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Tabel 3.</w:t>
      </w:r>
      <w:r>
        <w:rPr>
          <w:rFonts w:ascii="Times New Roman" w:eastAsiaTheme="minorEastAsia" w:hAnsi="Times New Roman" w:cs="Times New Roman"/>
          <w:sz w:val="24"/>
          <w:szCs w:val="24"/>
          <w:lang w:val="en-US"/>
        </w:rPr>
        <w:t>5</w:t>
      </w:r>
      <w:r w:rsidR="0075418E" w:rsidRPr="007933E8">
        <w:rPr>
          <w:rFonts w:ascii="Times New Roman" w:eastAsiaTheme="minorEastAsia" w:hAnsi="Times New Roman" w:cs="Times New Roman"/>
          <w:sz w:val="24"/>
          <w:szCs w:val="24"/>
        </w:rPr>
        <w:t xml:space="preserve"> Klasifikasi Tingkat Kesukaran Soal</w:t>
      </w:r>
    </w:p>
    <w:tbl>
      <w:tblPr>
        <w:tblStyle w:val="TableGrid"/>
        <w:tblW w:w="0" w:type="auto"/>
        <w:tblInd w:w="2093" w:type="dxa"/>
        <w:tblLook w:val="04A0" w:firstRow="1" w:lastRow="0" w:firstColumn="1" w:lastColumn="0" w:noHBand="0" w:noVBand="1"/>
      </w:tblPr>
      <w:tblGrid>
        <w:gridCol w:w="2625"/>
        <w:gridCol w:w="2761"/>
      </w:tblGrid>
      <w:tr w:rsidR="0075418E" w:rsidRPr="007933E8" w:rsidTr="004C6292">
        <w:tc>
          <w:tcPr>
            <w:tcW w:w="2625" w:type="dxa"/>
            <w:vAlign w:val="center"/>
          </w:tcPr>
          <w:p w:rsidR="0075418E" w:rsidRPr="007933E8" w:rsidRDefault="0075418E" w:rsidP="0075418E">
            <w:pPr>
              <w:pStyle w:val="ListParagraph"/>
              <w:spacing w:line="360" w:lineRule="auto"/>
              <w:ind w:left="0"/>
              <w:jc w:val="center"/>
              <w:rPr>
                <w:rFonts w:ascii="Times New Roman" w:eastAsiaTheme="minorEastAsia" w:hAnsi="Times New Roman" w:cs="Times New Roman"/>
                <w:b/>
                <w:sz w:val="24"/>
                <w:szCs w:val="24"/>
              </w:rPr>
            </w:pPr>
            <w:r w:rsidRPr="007933E8">
              <w:rPr>
                <w:rFonts w:ascii="Times New Roman" w:eastAsiaTheme="minorEastAsia" w:hAnsi="Times New Roman" w:cs="Times New Roman"/>
                <w:b/>
                <w:sz w:val="24"/>
                <w:szCs w:val="24"/>
              </w:rPr>
              <w:t>Interval</w:t>
            </w:r>
          </w:p>
        </w:tc>
        <w:tc>
          <w:tcPr>
            <w:tcW w:w="2761" w:type="dxa"/>
            <w:vAlign w:val="center"/>
          </w:tcPr>
          <w:p w:rsidR="0075418E" w:rsidRPr="007933E8" w:rsidRDefault="0075418E" w:rsidP="0075418E">
            <w:pPr>
              <w:pStyle w:val="ListParagraph"/>
              <w:spacing w:line="360" w:lineRule="auto"/>
              <w:ind w:left="0"/>
              <w:jc w:val="center"/>
              <w:rPr>
                <w:rFonts w:ascii="Times New Roman" w:eastAsiaTheme="minorEastAsia" w:hAnsi="Times New Roman" w:cs="Times New Roman"/>
                <w:b/>
                <w:sz w:val="24"/>
                <w:szCs w:val="24"/>
              </w:rPr>
            </w:pPr>
            <w:r w:rsidRPr="007933E8">
              <w:rPr>
                <w:rFonts w:ascii="Times New Roman" w:eastAsiaTheme="minorEastAsia" w:hAnsi="Times New Roman" w:cs="Times New Roman"/>
                <w:b/>
                <w:sz w:val="24"/>
                <w:szCs w:val="24"/>
              </w:rPr>
              <w:t>Klasifikasi</w:t>
            </w:r>
          </w:p>
        </w:tc>
      </w:tr>
      <w:tr w:rsidR="0075418E" w:rsidRPr="007933E8" w:rsidTr="004C6292">
        <w:tc>
          <w:tcPr>
            <w:tcW w:w="2625" w:type="dxa"/>
            <w:vAlign w:val="center"/>
          </w:tcPr>
          <w:p w:rsidR="0075418E" w:rsidRPr="007933E8" w:rsidRDefault="004522D5" w:rsidP="0075418E">
            <w:pPr>
              <w:pStyle w:val="ListParagraph"/>
              <w:spacing w:line="360" w:lineRule="auto"/>
              <w:ind w:left="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0-0,40</m:t>
                </m:r>
              </m:oMath>
            </m:oMathPara>
          </w:p>
        </w:tc>
        <w:tc>
          <w:tcPr>
            <w:tcW w:w="2761" w:type="dxa"/>
            <w:vAlign w:val="center"/>
          </w:tcPr>
          <w:p w:rsidR="0075418E" w:rsidRPr="007933E8" w:rsidRDefault="0075418E" w:rsidP="0075418E">
            <w:pPr>
              <w:pStyle w:val="ListParagraph"/>
              <w:spacing w:line="360" w:lineRule="auto"/>
              <w:ind w:left="0"/>
              <w:jc w:val="center"/>
              <w:rPr>
                <w:rFonts w:ascii="Times New Roman" w:eastAsiaTheme="minorEastAsia" w:hAnsi="Times New Roman" w:cs="Times New Roman"/>
                <w:sz w:val="24"/>
                <w:szCs w:val="24"/>
              </w:rPr>
            </w:pPr>
            <w:r w:rsidRPr="007933E8">
              <w:rPr>
                <w:rFonts w:ascii="Times New Roman" w:eastAsiaTheme="minorEastAsia" w:hAnsi="Times New Roman" w:cs="Times New Roman"/>
                <w:sz w:val="24"/>
                <w:szCs w:val="24"/>
              </w:rPr>
              <w:t>Soal Sukar</w:t>
            </w:r>
          </w:p>
        </w:tc>
      </w:tr>
      <w:tr w:rsidR="0075418E" w:rsidRPr="007933E8" w:rsidTr="004C6292">
        <w:tc>
          <w:tcPr>
            <w:tcW w:w="2625" w:type="dxa"/>
            <w:vAlign w:val="center"/>
          </w:tcPr>
          <w:p w:rsidR="0075418E" w:rsidRPr="007933E8" w:rsidRDefault="004522D5" w:rsidP="0075418E">
            <w:pPr>
              <w:pStyle w:val="ListParagraph"/>
              <w:spacing w:line="360" w:lineRule="auto"/>
              <w:ind w:left="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0,40-0,70</m:t>
                </m:r>
              </m:oMath>
            </m:oMathPara>
          </w:p>
        </w:tc>
        <w:tc>
          <w:tcPr>
            <w:tcW w:w="2761" w:type="dxa"/>
            <w:vAlign w:val="center"/>
          </w:tcPr>
          <w:p w:rsidR="0075418E" w:rsidRPr="007933E8" w:rsidRDefault="0075418E" w:rsidP="0075418E">
            <w:pPr>
              <w:pStyle w:val="ListParagraph"/>
              <w:spacing w:line="360" w:lineRule="auto"/>
              <w:ind w:left="0"/>
              <w:jc w:val="center"/>
              <w:rPr>
                <w:rFonts w:ascii="Times New Roman" w:eastAsiaTheme="minorEastAsia" w:hAnsi="Times New Roman" w:cs="Times New Roman"/>
                <w:sz w:val="24"/>
                <w:szCs w:val="24"/>
              </w:rPr>
            </w:pPr>
            <w:r w:rsidRPr="007933E8">
              <w:rPr>
                <w:rFonts w:ascii="Times New Roman" w:eastAsiaTheme="minorEastAsia" w:hAnsi="Times New Roman" w:cs="Times New Roman"/>
                <w:sz w:val="24"/>
                <w:szCs w:val="24"/>
              </w:rPr>
              <w:t>Soal Sedang</w:t>
            </w:r>
          </w:p>
        </w:tc>
      </w:tr>
      <w:tr w:rsidR="0075418E" w:rsidRPr="007933E8" w:rsidTr="004C6292">
        <w:tc>
          <w:tcPr>
            <w:tcW w:w="2625" w:type="dxa"/>
            <w:vAlign w:val="center"/>
          </w:tcPr>
          <w:p w:rsidR="0075418E" w:rsidRPr="007933E8" w:rsidRDefault="0075418E" w:rsidP="0075418E">
            <w:pPr>
              <w:pStyle w:val="ListParagraph"/>
              <w:spacing w:line="360" w:lineRule="auto"/>
              <w:ind w:left="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0,70-1,00</m:t>
                </m:r>
              </m:oMath>
            </m:oMathPara>
          </w:p>
        </w:tc>
        <w:tc>
          <w:tcPr>
            <w:tcW w:w="2761" w:type="dxa"/>
            <w:vAlign w:val="center"/>
          </w:tcPr>
          <w:p w:rsidR="0075418E" w:rsidRPr="007933E8" w:rsidRDefault="0075418E" w:rsidP="0075418E">
            <w:pPr>
              <w:pStyle w:val="ListParagraph"/>
              <w:spacing w:line="360" w:lineRule="auto"/>
              <w:ind w:left="0"/>
              <w:jc w:val="center"/>
              <w:rPr>
                <w:rFonts w:ascii="Times New Roman" w:eastAsiaTheme="minorEastAsia" w:hAnsi="Times New Roman" w:cs="Times New Roman"/>
                <w:sz w:val="24"/>
                <w:szCs w:val="24"/>
              </w:rPr>
            </w:pPr>
            <w:r w:rsidRPr="007933E8">
              <w:rPr>
                <w:rFonts w:ascii="Times New Roman" w:eastAsiaTheme="minorEastAsia" w:hAnsi="Times New Roman" w:cs="Times New Roman"/>
                <w:sz w:val="24"/>
                <w:szCs w:val="24"/>
              </w:rPr>
              <w:t>Soal Mudah</w:t>
            </w:r>
          </w:p>
        </w:tc>
      </w:tr>
    </w:tbl>
    <w:p w:rsidR="00911643" w:rsidRPr="0033333F" w:rsidRDefault="004522D5" w:rsidP="004522D5">
      <w:pPr>
        <w:pStyle w:val="ListParagraph"/>
        <w:spacing w:line="360" w:lineRule="auto"/>
        <w:ind w:left="1985"/>
        <w:jc w:val="both"/>
        <w:rPr>
          <w:rFonts w:ascii="Times New Roman" w:hAnsi="Times New Roman" w:cs="Times New Roman"/>
          <w:i/>
          <w:sz w:val="24"/>
          <w:szCs w:val="24"/>
          <w:lang w:val="en-US"/>
        </w:rPr>
      </w:pPr>
      <w:r w:rsidRPr="0033333F">
        <w:rPr>
          <w:rFonts w:ascii="Times New Roman" w:hAnsi="Times New Roman" w:cs="Times New Roman"/>
          <w:i/>
          <w:sz w:val="24"/>
          <w:szCs w:val="24"/>
          <w:lang w:val="en-US"/>
        </w:rPr>
        <w:t>(Ardhi Prabowo, 2016)</w:t>
      </w:r>
    </w:p>
    <w:p w:rsidR="001E52E3" w:rsidRPr="007933E8" w:rsidRDefault="001E52E3" w:rsidP="00642A57">
      <w:pPr>
        <w:pStyle w:val="ListParagraph"/>
        <w:numPr>
          <w:ilvl w:val="0"/>
          <w:numId w:val="36"/>
        </w:numPr>
        <w:spacing w:line="360" w:lineRule="auto"/>
        <w:ind w:left="993" w:hanging="426"/>
        <w:jc w:val="both"/>
        <w:rPr>
          <w:rFonts w:ascii="Times New Roman" w:hAnsi="Times New Roman" w:cs="Times New Roman"/>
          <w:sz w:val="24"/>
          <w:szCs w:val="24"/>
        </w:rPr>
      </w:pPr>
      <w:r w:rsidRPr="007933E8">
        <w:rPr>
          <w:rFonts w:ascii="Times New Roman" w:hAnsi="Times New Roman" w:cs="Times New Roman"/>
          <w:sz w:val="24"/>
          <w:szCs w:val="24"/>
        </w:rPr>
        <w:t>Uji Daya Beda</w:t>
      </w:r>
    </w:p>
    <w:p w:rsidR="005203AB" w:rsidRPr="007933E8" w:rsidRDefault="003F5108" w:rsidP="003F5108">
      <w:pPr>
        <w:pStyle w:val="ListParagraph"/>
        <w:spacing w:line="360" w:lineRule="auto"/>
        <w:ind w:left="993" w:firstLine="708"/>
        <w:jc w:val="both"/>
        <w:rPr>
          <w:rFonts w:ascii="Times New Roman" w:hAnsi="Times New Roman" w:cs="Times New Roman"/>
          <w:sz w:val="24"/>
          <w:szCs w:val="24"/>
        </w:rPr>
      </w:pPr>
      <w:r w:rsidRPr="007933E8">
        <w:rPr>
          <w:rFonts w:ascii="Times New Roman" w:hAnsi="Times New Roman" w:cs="Times New Roman"/>
          <w:sz w:val="24"/>
          <w:szCs w:val="24"/>
        </w:rPr>
        <w:t>Uji daya beda digunkan untuk menguji kemampuan soal un</w:t>
      </w:r>
      <w:r w:rsidR="005203AB" w:rsidRPr="007933E8">
        <w:rPr>
          <w:rFonts w:ascii="Times New Roman" w:hAnsi="Times New Roman" w:cs="Times New Roman"/>
          <w:sz w:val="24"/>
          <w:szCs w:val="24"/>
        </w:rPr>
        <w:t xml:space="preserve">tuk membedakan antara </w:t>
      </w:r>
      <w:r w:rsidRPr="007933E8">
        <w:rPr>
          <w:rFonts w:ascii="Times New Roman" w:hAnsi="Times New Roman" w:cs="Times New Roman"/>
          <w:sz w:val="24"/>
          <w:szCs w:val="24"/>
        </w:rPr>
        <w:t>peserta didik</w:t>
      </w:r>
      <w:r w:rsidR="005203AB" w:rsidRPr="007933E8">
        <w:rPr>
          <w:rFonts w:ascii="Times New Roman" w:hAnsi="Times New Roman" w:cs="Times New Roman"/>
          <w:sz w:val="24"/>
          <w:szCs w:val="24"/>
        </w:rPr>
        <w:t xml:space="preserve"> yang berkemampuan tinggi dengan peseta didik yang berkemampuan rendah. Adpun rumus yang digunkan untuk menentukan daya beda butir soal sebagai berikut :</w:t>
      </w:r>
    </w:p>
    <w:p w:rsidR="004C6292" w:rsidRPr="007933E8" w:rsidRDefault="005203AB" w:rsidP="005203AB">
      <w:pPr>
        <w:pStyle w:val="ListParagraph"/>
        <w:spacing w:line="360" w:lineRule="auto"/>
        <w:ind w:left="993"/>
        <w:jc w:val="center"/>
        <w:rPr>
          <w:rFonts w:ascii="Times New Roman" w:eastAsiaTheme="minorEastAsia" w:hAnsi="Times New Roman" w:cs="Times New Roman"/>
          <w:sz w:val="24"/>
          <w:szCs w:val="24"/>
        </w:rPr>
      </w:pPr>
      <m:oMathPara>
        <m:oMath>
          <m:r>
            <w:rPr>
              <w:rFonts w:ascii="Cambria Math" w:hAnsi="Cambria Math" w:cs="Times New Roman"/>
              <w:sz w:val="24"/>
              <w:szCs w:val="24"/>
            </w:rPr>
            <m:t>D=</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A</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B</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oMath>
      </m:oMathPara>
    </w:p>
    <w:p w:rsidR="005203AB" w:rsidRPr="007933E8" w:rsidRDefault="005203AB" w:rsidP="005203AB">
      <w:pPr>
        <w:spacing w:line="360" w:lineRule="auto"/>
        <w:ind w:left="993"/>
        <w:rPr>
          <w:rFonts w:ascii="Times New Roman" w:hAnsi="Times New Roman" w:cs="Times New Roman"/>
          <w:sz w:val="24"/>
          <w:szCs w:val="24"/>
        </w:rPr>
      </w:pPr>
      <w:r w:rsidRPr="007933E8">
        <w:rPr>
          <w:rFonts w:ascii="Times New Roman" w:hAnsi="Times New Roman" w:cs="Times New Roman"/>
          <w:sz w:val="24"/>
          <w:szCs w:val="24"/>
        </w:rPr>
        <w:t>Keterangan :</w:t>
      </w:r>
    </w:p>
    <w:p w:rsidR="005203AB" w:rsidRPr="007933E8" w:rsidRDefault="005203AB" w:rsidP="005203AB">
      <w:pPr>
        <w:spacing w:line="360" w:lineRule="auto"/>
        <w:ind w:left="993"/>
        <w:rPr>
          <w:rFonts w:ascii="Times New Roman" w:eastAsiaTheme="minorEastAsia" w:hAnsi="Times New Roman" w:cs="Times New Roman"/>
          <w:sz w:val="24"/>
          <w:szCs w:val="24"/>
        </w:rPr>
      </w:pPr>
      <m:oMath>
        <m:r>
          <w:rPr>
            <w:rFonts w:ascii="Cambria Math" w:hAnsi="Cambria Math" w:cs="Times New Roman"/>
            <w:sz w:val="24"/>
            <w:szCs w:val="24"/>
          </w:rPr>
          <m:t>D</m:t>
        </m:r>
      </m:oMath>
      <w:r w:rsidRPr="007933E8">
        <w:rPr>
          <w:rFonts w:ascii="Times New Roman" w:eastAsiaTheme="minorEastAsia" w:hAnsi="Times New Roman" w:cs="Times New Roman"/>
          <w:sz w:val="24"/>
          <w:szCs w:val="24"/>
        </w:rPr>
        <w:tab/>
        <w:t>: Daya Beda</w:t>
      </w:r>
    </w:p>
    <w:p w:rsidR="005203AB" w:rsidRPr="007933E8" w:rsidRDefault="00B30889" w:rsidP="005203AB">
      <w:pPr>
        <w:spacing w:line="360" w:lineRule="auto"/>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m:t>
            </m:r>
          </m:sub>
        </m:sSub>
      </m:oMath>
      <w:r w:rsidR="005203AB" w:rsidRPr="007933E8">
        <w:rPr>
          <w:rFonts w:ascii="Times New Roman" w:eastAsiaTheme="minorEastAsia" w:hAnsi="Times New Roman" w:cs="Times New Roman"/>
          <w:sz w:val="24"/>
          <w:szCs w:val="24"/>
        </w:rPr>
        <w:tab/>
        <w:t>: Jumlah peserta didik atas yang menjawab benar</w:t>
      </w:r>
    </w:p>
    <w:p w:rsidR="005203AB" w:rsidRPr="007933E8" w:rsidRDefault="00B30889" w:rsidP="005203AB">
      <w:pPr>
        <w:spacing w:line="360" w:lineRule="auto"/>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m:t>
            </m:r>
          </m:sub>
        </m:sSub>
      </m:oMath>
      <w:r w:rsidR="005203AB" w:rsidRPr="007933E8">
        <w:rPr>
          <w:rFonts w:ascii="Times New Roman" w:eastAsiaTheme="minorEastAsia" w:hAnsi="Times New Roman" w:cs="Times New Roman"/>
          <w:sz w:val="24"/>
          <w:szCs w:val="24"/>
        </w:rPr>
        <w:tab/>
        <w:t>: Jumlah peserta didik bawah yang menjawab benar</w:t>
      </w:r>
    </w:p>
    <w:p w:rsidR="005203AB" w:rsidRPr="007933E8" w:rsidRDefault="00B30889" w:rsidP="005203AB">
      <w:pPr>
        <w:spacing w:line="360" w:lineRule="auto"/>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A</m:t>
            </m:r>
          </m:sub>
        </m:sSub>
      </m:oMath>
      <w:r w:rsidR="005203AB" w:rsidRPr="007933E8">
        <w:rPr>
          <w:rFonts w:ascii="Times New Roman" w:eastAsiaTheme="minorEastAsia" w:hAnsi="Times New Roman" w:cs="Times New Roman"/>
          <w:sz w:val="24"/>
          <w:szCs w:val="24"/>
        </w:rPr>
        <w:tab/>
        <w:t>: Jumlah peserta didik kelompok atas</w:t>
      </w:r>
    </w:p>
    <w:p w:rsidR="005203AB" w:rsidRPr="007933E8" w:rsidRDefault="00B30889" w:rsidP="005203AB">
      <w:pPr>
        <w:spacing w:line="360" w:lineRule="auto"/>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B</m:t>
            </m:r>
          </m:sub>
        </m:sSub>
      </m:oMath>
      <w:r w:rsidR="005203AB" w:rsidRPr="007933E8">
        <w:rPr>
          <w:rFonts w:ascii="Times New Roman" w:eastAsiaTheme="minorEastAsia" w:hAnsi="Times New Roman" w:cs="Times New Roman"/>
          <w:sz w:val="24"/>
          <w:szCs w:val="24"/>
        </w:rPr>
        <w:tab/>
        <w:t>: Jumlah peserta didik kelompok bawah</w:t>
      </w:r>
    </w:p>
    <w:p w:rsidR="005203AB" w:rsidRPr="007933E8" w:rsidRDefault="00B30889" w:rsidP="005203AB">
      <w:pPr>
        <w:spacing w:line="360" w:lineRule="auto"/>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oMath>
      <w:r w:rsidR="005203AB" w:rsidRPr="007933E8">
        <w:rPr>
          <w:rFonts w:ascii="Times New Roman" w:eastAsiaTheme="minorEastAsia" w:hAnsi="Times New Roman" w:cs="Times New Roman"/>
          <w:sz w:val="24"/>
          <w:szCs w:val="24"/>
        </w:rPr>
        <w:tab/>
        <w:t>: Proposisi peserta didik kelompok atas yang menjawab benar</w:t>
      </w:r>
    </w:p>
    <w:p w:rsidR="005203AB" w:rsidRPr="007933E8" w:rsidRDefault="00B30889" w:rsidP="005203AB">
      <w:pPr>
        <w:spacing w:line="360" w:lineRule="auto"/>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oMath>
      <w:r w:rsidR="005203AB" w:rsidRPr="007933E8">
        <w:rPr>
          <w:rFonts w:ascii="Times New Roman" w:eastAsiaTheme="minorEastAsia" w:hAnsi="Times New Roman" w:cs="Times New Roman"/>
          <w:sz w:val="24"/>
          <w:szCs w:val="24"/>
        </w:rPr>
        <w:tab/>
        <w:t>: Proposisi peserta didik kelompok bawah yang menjawab benar</w:t>
      </w:r>
    </w:p>
    <w:p w:rsidR="005203AB" w:rsidRDefault="00A2336A" w:rsidP="00A2336A">
      <w:pPr>
        <w:spacing w:line="360" w:lineRule="auto"/>
        <w:ind w:left="993" w:firstLine="708"/>
        <w:rPr>
          <w:rFonts w:ascii="Times New Roman" w:hAnsi="Times New Roman" w:cs="Times New Roman"/>
          <w:sz w:val="24"/>
          <w:szCs w:val="24"/>
          <w:lang w:val="en-US"/>
        </w:rPr>
      </w:pPr>
      <w:r w:rsidRPr="007933E8">
        <w:rPr>
          <w:rFonts w:ascii="Times New Roman" w:hAnsi="Times New Roman" w:cs="Times New Roman"/>
          <w:sz w:val="24"/>
          <w:szCs w:val="24"/>
        </w:rPr>
        <w:t>Adapun klasifikasi  untuk menentukan daya pembeda soal sebagai berikut :</w:t>
      </w:r>
    </w:p>
    <w:p w:rsidR="0033333F" w:rsidRPr="0033333F" w:rsidRDefault="0033333F" w:rsidP="00A2336A">
      <w:pPr>
        <w:spacing w:line="360" w:lineRule="auto"/>
        <w:ind w:left="993" w:firstLine="708"/>
        <w:rPr>
          <w:rFonts w:ascii="Times New Roman" w:hAnsi="Times New Roman" w:cs="Times New Roman"/>
          <w:sz w:val="24"/>
          <w:szCs w:val="24"/>
          <w:lang w:val="en-US"/>
        </w:rPr>
      </w:pPr>
    </w:p>
    <w:p w:rsidR="00A2336A" w:rsidRPr="007933E8" w:rsidRDefault="008A3C4A" w:rsidP="00924D3A">
      <w:pPr>
        <w:spacing w:line="360" w:lineRule="auto"/>
        <w:ind w:left="993"/>
        <w:jc w:val="center"/>
        <w:rPr>
          <w:rFonts w:ascii="Times New Roman" w:hAnsi="Times New Roman" w:cs="Times New Roman"/>
          <w:sz w:val="24"/>
          <w:szCs w:val="24"/>
        </w:rPr>
      </w:pPr>
      <w:r>
        <w:rPr>
          <w:rFonts w:ascii="Times New Roman" w:hAnsi="Times New Roman" w:cs="Times New Roman"/>
          <w:sz w:val="24"/>
          <w:szCs w:val="24"/>
        </w:rPr>
        <w:lastRenderedPageBreak/>
        <w:t>Tabel 3.</w:t>
      </w:r>
      <w:r>
        <w:rPr>
          <w:rFonts w:ascii="Times New Roman" w:hAnsi="Times New Roman" w:cs="Times New Roman"/>
          <w:sz w:val="24"/>
          <w:szCs w:val="24"/>
          <w:lang w:val="en-US"/>
        </w:rPr>
        <w:t>6</w:t>
      </w:r>
      <w:r w:rsidR="00A2336A" w:rsidRPr="007933E8">
        <w:rPr>
          <w:rFonts w:ascii="Times New Roman" w:hAnsi="Times New Roman" w:cs="Times New Roman"/>
          <w:sz w:val="24"/>
          <w:szCs w:val="24"/>
        </w:rPr>
        <w:t xml:space="preserve"> Klasifikasi Daya Pembeda Soal</w:t>
      </w:r>
    </w:p>
    <w:tbl>
      <w:tblPr>
        <w:tblStyle w:val="TableGrid"/>
        <w:tblW w:w="0" w:type="auto"/>
        <w:tblInd w:w="2093" w:type="dxa"/>
        <w:tblLook w:val="04A0" w:firstRow="1" w:lastRow="0" w:firstColumn="1" w:lastColumn="0" w:noHBand="0" w:noVBand="1"/>
      </w:tblPr>
      <w:tblGrid>
        <w:gridCol w:w="2625"/>
        <w:gridCol w:w="2903"/>
      </w:tblGrid>
      <w:tr w:rsidR="00A2336A" w:rsidRPr="007933E8" w:rsidTr="00A2336A">
        <w:tc>
          <w:tcPr>
            <w:tcW w:w="2625" w:type="dxa"/>
          </w:tcPr>
          <w:p w:rsidR="00A2336A" w:rsidRPr="007933E8" w:rsidRDefault="00A2336A" w:rsidP="00924D3A">
            <w:pPr>
              <w:spacing w:line="360" w:lineRule="auto"/>
              <w:jc w:val="center"/>
              <w:rPr>
                <w:rFonts w:ascii="Times New Roman" w:hAnsi="Times New Roman" w:cs="Times New Roman"/>
                <w:b/>
                <w:sz w:val="24"/>
                <w:szCs w:val="24"/>
              </w:rPr>
            </w:pPr>
            <w:r w:rsidRPr="007933E8">
              <w:rPr>
                <w:rFonts w:ascii="Times New Roman" w:hAnsi="Times New Roman" w:cs="Times New Roman"/>
                <w:b/>
                <w:sz w:val="24"/>
                <w:szCs w:val="24"/>
              </w:rPr>
              <w:t>Interval</w:t>
            </w:r>
          </w:p>
        </w:tc>
        <w:tc>
          <w:tcPr>
            <w:tcW w:w="2903" w:type="dxa"/>
          </w:tcPr>
          <w:p w:rsidR="00A2336A" w:rsidRPr="007933E8" w:rsidRDefault="00A2336A" w:rsidP="00924D3A">
            <w:pPr>
              <w:spacing w:line="360" w:lineRule="auto"/>
              <w:jc w:val="center"/>
              <w:rPr>
                <w:rFonts w:ascii="Times New Roman" w:hAnsi="Times New Roman" w:cs="Times New Roman"/>
                <w:b/>
                <w:sz w:val="24"/>
                <w:szCs w:val="24"/>
              </w:rPr>
            </w:pPr>
            <w:r w:rsidRPr="007933E8">
              <w:rPr>
                <w:rFonts w:ascii="Times New Roman" w:hAnsi="Times New Roman" w:cs="Times New Roman"/>
                <w:b/>
                <w:sz w:val="24"/>
                <w:szCs w:val="24"/>
              </w:rPr>
              <w:t>Klasifikasi</w:t>
            </w:r>
          </w:p>
        </w:tc>
      </w:tr>
      <w:tr w:rsidR="00A2336A" w:rsidRPr="007933E8" w:rsidTr="00A2336A">
        <w:tc>
          <w:tcPr>
            <w:tcW w:w="2625" w:type="dxa"/>
          </w:tcPr>
          <w:p w:rsidR="00A2336A" w:rsidRPr="007933E8" w:rsidRDefault="00A2336A" w:rsidP="00A2336A">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0-0,20</m:t>
                </m:r>
              </m:oMath>
            </m:oMathPara>
          </w:p>
        </w:tc>
        <w:tc>
          <w:tcPr>
            <w:tcW w:w="2903" w:type="dxa"/>
          </w:tcPr>
          <w:p w:rsidR="00A2336A" w:rsidRPr="007933E8" w:rsidRDefault="00A2336A" w:rsidP="00A2336A">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Buruk</w:t>
            </w:r>
          </w:p>
        </w:tc>
      </w:tr>
      <w:tr w:rsidR="00A2336A" w:rsidRPr="007933E8" w:rsidTr="00A2336A">
        <w:tc>
          <w:tcPr>
            <w:tcW w:w="2625" w:type="dxa"/>
          </w:tcPr>
          <w:p w:rsidR="00A2336A" w:rsidRPr="007933E8" w:rsidRDefault="00A2336A" w:rsidP="00A2336A">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0,20-0,40</m:t>
                </m:r>
              </m:oMath>
            </m:oMathPara>
          </w:p>
        </w:tc>
        <w:tc>
          <w:tcPr>
            <w:tcW w:w="2903" w:type="dxa"/>
          </w:tcPr>
          <w:p w:rsidR="00A2336A" w:rsidRPr="007933E8" w:rsidRDefault="00A2336A" w:rsidP="00A2336A">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Cukup</w:t>
            </w:r>
          </w:p>
        </w:tc>
      </w:tr>
      <w:tr w:rsidR="00A2336A" w:rsidRPr="007933E8" w:rsidTr="00A2336A">
        <w:tc>
          <w:tcPr>
            <w:tcW w:w="2625" w:type="dxa"/>
          </w:tcPr>
          <w:p w:rsidR="00A2336A" w:rsidRPr="007933E8" w:rsidRDefault="00A2336A" w:rsidP="00A2336A">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0,40-0,70</m:t>
                </m:r>
              </m:oMath>
            </m:oMathPara>
          </w:p>
        </w:tc>
        <w:tc>
          <w:tcPr>
            <w:tcW w:w="2903" w:type="dxa"/>
          </w:tcPr>
          <w:p w:rsidR="00A2336A" w:rsidRPr="007933E8" w:rsidRDefault="00A2336A" w:rsidP="00A2336A">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Baik</w:t>
            </w:r>
          </w:p>
        </w:tc>
      </w:tr>
      <w:tr w:rsidR="00A2336A" w:rsidRPr="007933E8" w:rsidTr="00A2336A">
        <w:tc>
          <w:tcPr>
            <w:tcW w:w="2625" w:type="dxa"/>
          </w:tcPr>
          <w:p w:rsidR="00A2336A" w:rsidRPr="007933E8" w:rsidRDefault="00A2336A" w:rsidP="008B04E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0,70-1,00</m:t>
                </m:r>
              </m:oMath>
            </m:oMathPara>
          </w:p>
        </w:tc>
        <w:tc>
          <w:tcPr>
            <w:tcW w:w="2903" w:type="dxa"/>
          </w:tcPr>
          <w:p w:rsidR="00A2336A" w:rsidRPr="007933E8" w:rsidRDefault="00A2336A" w:rsidP="008B04E0">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Sangat Baik</w:t>
            </w:r>
          </w:p>
        </w:tc>
      </w:tr>
    </w:tbl>
    <w:p w:rsidR="0033333F" w:rsidRPr="0033333F" w:rsidRDefault="0033333F" w:rsidP="0033333F">
      <w:pPr>
        <w:pStyle w:val="Heading2"/>
        <w:spacing w:before="0"/>
        <w:ind w:left="1985"/>
        <w:rPr>
          <w:b w:val="0"/>
          <w:i/>
        </w:rPr>
      </w:pPr>
      <w:r w:rsidRPr="0033333F">
        <w:rPr>
          <w:b w:val="0"/>
          <w:i/>
          <w:lang w:val="en-US"/>
        </w:rPr>
        <w:t>(Arikunto, 2003)</w:t>
      </w:r>
    </w:p>
    <w:p w:rsidR="00003A57" w:rsidRPr="007933E8" w:rsidRDefault="00003A57" w:rsidP="002E07CF">
      <w:pPr>
        <w:pStyle w:val="Heading2"/>
        <w:numPr>
          <w:ilvl w:val="0"/>
          <w:numId w:val="62"/>
        </w:numPr>
        <w:ind w:left="426" w:hanging="284"/>
      </w:pPr>
      <w:r w:rsidRPr="007933E8">
        <w:t xml:space="preserve"> Analisis Data</w:t>
      </w:r>
    </w:p>
    <w:p w:rsidR="003B6BDB" w:rsidRPr="007933E8" w:rsidRDefault="003B6BDB" w:rsidP="003B6BDB">
      <w:pPr>
        <w:pStyle w:val="ListParagraph"/>
        <w:spacing w:after="0" w:line="360" w:lineRule="auto"/>
        <w:ind w:left="426" w:firstLine="708"/>
        <w:jc w:val="both"/>
        <w:rPr>
          <w:rFonts w:ascii="Times New Roman" w:hAnsi="Times New Roman" w:cs="Times New Roman"/>
          <w:sz w:val="24"/>
        </w:rPr>
      </w:pPr>
      <w:r w:rsidRPr="007933E8">
        <w:rPr>
          <w:rFonts w:ascii="Times New Roman" w:hAnsi="Times New Roman" w:cs="Times New Roman"/>
          <w:sz w:val="24"/>
        </w:rPr>
        <w:t xml:space="preserve">Teknik </w:t>
      </w:r>
      <w:r w:rsidR="005F33A2" w:rsidRPr="007933E8">
        <w:rPr>
          <w:rFonts w:ascii="Times New Roman" w:hAnsi="Times New Roman" w:cs="Times New Roman"/>
          <w:sz w:val="24"/>
        </w:rPr>
        <w:t>Analisis data adalah proses menyusun, mengkategorikan data, mencari pola atau tema</w:t>
      </w:r>
      <w:r w:rsidRPr="007933E8">
        <w:rPr>
          <w:rFonts w:ascii="Times New Roman" w:hAnsi="Times New Roman" w:cs="Times New Roman"/>
          <w:sz w:val="24"/>
        </w:rPr>
        <w:t xml:space="preserve"> secara sistematis yang diperoleh dari hasil observasi, wawancara, dokumentasi</w:t>
      </w:r>
      <w:r w:rsidR="005F33A2" w:rsidRPr="007933E8">
        <w:rPr>
          <w:rFonts w:ascii="Times New Roman" w:hAnsi="Times New Roman" w:cs="Times New Roman"/>
          <w:sz w:val="24"/>
        </w:rPr>
        <w:t xml:space="preserve"> dengan maksud untuk mengetahui maknanya. Menyusun data yang berarti mengklasifikasikannya ke dalam tema, pola, a</w:t>
      </w:r>
      <w:r w:rsidRPr="007933E8">
        <w:rPr>
          <w:rFonts w:ascii="Times New Roman" w:hAnsi="Times New Roman" w:cs="Times New Roman"/>
          <w:sz w:val="24"/>
        </w:rPr>
        <w:t>tau kategori, menajabarkan kedalam unit-unit, memilih mana yang penting dan mana yang akan dipelajari</w:t>
      </w:r>
      <w:r w:rsidRPr="007933E8">
        <w:rPr>
          <w:rStyle w:val="FootnoteReference"/>
          <w:rFonts w:ascii="Times New Roman" w:hAnsi="Times New Roman" w:cs="Times New Roman"/>
          <w:sz w:val="24"/>
        </w:rPr>
        <w:footnoteReference w:id="62"/>
      </w:r>
      <w:r w:rsidR="005F33A2" w:rsidRPr="007933E8">
        <w:rPr>
          <w:rFonts w:ascii="Times New Roman" w:hAnsi="Times New Roman" w:cs="Times New Roman"/>
          <w:sz w:val="24"/>
        </w:rPr>
        <w:t xml:space="preserve">. </w:t>
      </w:r>
    </w:p>
    <w:p w:rsidR="0033333F" w:rsidRPr="007933E8" w:rsidRDefault="0033333F" w:rsidP="0033333F">
      <w:pPr>
        <w:pStyle w:val="ListParagraph"/>
        <w:numPr>
          <w:ilvl w:val="0"/>
          <w:numId w:val="39"/>
        </w:numPr>
        <w:spacing w:after="0" w:line="360" w:lineRule="auto"/>
        <w:ind w:left="567" w:hanging="283"/>
        <w:jc w:val="both"/>
        <w:rPr>
          <w:rFonts w:ascii="Times New Roman" w:eastAsiaTheme="minorEastAsia" w:hAnsi="Times New Roman" w:cs="Times New Roman"/>
          <w:sz w:val="24"/>
        </w:rPr>
      </w:pPr>
      <w:r w:rsidRPr="007933E8">
        <w:rPr>
          <w:rFonts w:ascii="Times New Roman" w:eastAsiaTheme="minorEastAsia" w:hAnsi="Times New Roman" w:cs="Times New Roman"/>
          <w:sz w:val="24"/>
        </w:rPr>
        <w:t>Data Kuantitatif</w:t>
      </w:r>
    </w:p>
    <w:p w:rsidR="0033333F" w:rsidRPr="007933E8" w:rsidRDefault="0033333F" w:rsidP="002E07CF">
      <w:pPr>
        <w:pStyle w:val="ListParagraph"/>
        <w:numPr>
          <w:ilvl w:val="0"/>
          <w:numId w:val="85"/>
        </w:numPr>
        <w:spacing w:after="0" w:line="360" w:lineRule="auto"/>
        <w:ind w:left="709" w:hanging="283"/>
        <w:jc w:val="both"/>
        <w:rPr>
          <w:rFonts w:ascii="Times New Roman" w:hAnsi="Times New Roman" w:cs="Times New Roman"/>
          <w:sz w:val="24"/>
        </w:rPr>
      </w:pPr>
      <w:r w:rsidRPr="007933E8">
        <w:rPr>
          <w:rFonts w:ascii="Times New Roman" w:hAnsi="Times New Roman" w:cs="Times New Roman"/>
          <w:sz w:val="24"/>
        </w:rPr>
        <w:t>Data Implementasi</w:t>
      </w:r>
    </w:p>
    <w:p w:rsidR="00F15994" w:rsidRPr="00834479" w:rsidRDefault="00F15994" w:rsidP="00F15994">
      <w:pPr>
        <w:spacing w:after="0" w:line="360" w:lineRule="auto"/>
        <w:ind w:left="709" w:firstLine="992"/>
        <w:jc w:val="both"/>
        <w:rPr>
          <w:rFonts w:ascii="Times New Roman" w:hAnsi="Times New Roman" w:cs="Times New Roman"/>
          <w:sz w:val="24"/>
        </w:rPr>
      </w:pPr>
      <w:r w:rsidRPr="00F15994">
        <w:rPr>
          <w:rFonts w:ascii="Times New Roman" w:hAnsi="Times New Roman" w:cs="Times New Roman"/>
          <w:sz w:val="24"/>
        </w:rPr>
        <w:t>Data Implementasi diperoleh dari hasil pengamatan yang dilakukan oleh pengamat melalui lembar observasi tentang keterlaksanaan pembelajaran. Dari hasil observer selama pertemuan, maka perlu ditentukan nilai-nilai rata-rata keterlaksanaan pembelajaran untuk mengetahui berapa persen tingkat keterlaksanaan pembelajaran yang telah diamati oleh pengamat dan interpretasi ke dalam kategori keterlaksanaan pembelajaran.</w:t>
      </w:r>
    </w:p>
    <w:p w:rsidR="00F15994" w:rsidRPr="00F15994" w:rsidRDefault="00F15994" w:rsidP="00F15994">
      <w:pPr>
        <w:spacing w:after="0" w:line="360" w:lineRule="auto"/>
        <w:ind w:left="709" w:firstLine="992"/>
        <w:jc w:val="both"/>
        <w:rPr>
          <w:rFonts w:ascii="Times New Roman" w:hAnsi="Times New Roman" w:cs="Times New Roman"/>
          <w:sz w:val="24"/>
        </w:rPr>
      </w:pPr>
      <w:r w:rsidRPr="00F15994">
        <w:rPr>
          <w:rFonts w:ascii="Times New Roman" w:hAnsi="Times New Roman" w:cs="Times New Roman"/>
          <w:sz w:val="24"/>
        </w:rPr>
        <w:t xml:space="preserve">Keterlaksanaan </w:t>
      </w:r>
      <w:r w:rsidRPr="00F15994">
        <w:rPr>
          <w:rFonts w:ascii="Times New Roman" w:hAnsi="Times New Roman" w:cs="Times New Roman"/>
          <w:sz w:val="24"/>
          <w:lang w:val="en-US"/>
        </w:rPr>
        <w:t>p</w:t>
      </w:r>
      <w:r w:rsidRPr="00F15994">
        <w:rPr>
          <w:rFonts w:ascii="Times New Roman" w:hAnsi="Times New Roman" w:cs="Times New Roman"/>
          <w:sz w:val="24"/>
        </w:rPr>
        <w:t>embelajaran diperoleh dengan persamaan sebagai berikut :</w:t>
      </w:r>
    </w:p>
    <w:p w:rsidR="00F15994" w:rsidRPr="00F15994" w:rsidRDefault="00F15994" w:rsidP="00F15994">
      <w:pPr>
        <w:pStyle w:val="ListParagraph"/>
        <w:spacing w:after="0" w:line="360" w:lineRule="auto"/>
        <w:ind w:left="709"/>
        <w:jc w:val="both"/>
        <w:rPr>
          <w:rFonts w:ascii="Cambria Math" w:hAnsi="Cambria Math" w:cs="Times New Roman"/>
          <w:sz w:val="24"/>
          <w:oMath/>
        </w:rPr>
      </w:pPr>
      <m:oMathPara>
        <m:oMath>
          <m:r>
            <w:rPr>
              <w:rFonts w:ascii="Cambria Math" w:hAnsi="Cambria Math" w:cs="Times New Roman"/>
              <w:sz w:val="24"/>
            </w:rPr>
            <m:t>Keterlaksanaan Pembelajaran=</m:t>
          </m:r>
          <m:f>
            <m:fPr>
              <m:ctrlPr>
                <w:rPr>
                  <w:rFonts w:ascii="Cambria Math" w:hAnsi="Cambria Math" w:cs="Times New Roman"/>
                  <w:sz w:val="24"/>
                </w:rPr>
              </m:ctrlPr>
            </m:fPr>
            <m:num>
              <m:nary>
                <m:naryPr>
                  <m:chr m:val="∑"/>
                  <m:limLoc m:val="undOvr"/>
                  <m:subHide m:val="1"/>
                  <m:supHide m:val="1"/>
                  <m:ctrlPr>
                    <w:rPr>
                      <w:rFonts w:ascii="Cambria Math" w:hAnsi="Cambria Math" w:cs="Times New Roman"/>
                      <w:i/>
                      <w:sz w:val="24"/>
                    </w:rPr>
                  </m:ctrlPr>
                </m:naryPr>
                <m:sub/>
                <m:sup/>
                <m:e>
                  <m:r>
                    <w:rPr>
                      <w:rFonts w:ascii="Cambria Math" w:hAnsi="Cambria Math" w:cs="Times New Roman"/>
                      <w:sz w:val="24"/>
                    </w:rPr>
                    <m:t>skor hasil observasi</m:t>
                  </m:r>
                </m:e>
              </m:nary>
            </m:num>
            <m:den>
              <m:nary>
                <m:naryPr>
                  <m:chr m:val="∑"/>
                  <m:limLoc m:val="undOvr"/>
                  <m:subHide m:val="1"/>
                  <m:supHide m:val="1"/>
                  <m:ctrlPr>
                    <w:rPr>
                      <w:rFonts w:ascii="Cambria Math" w:hAnsi="Cambria Math" w:cs="Times New Roman"/>
                      <w:i/>
                      <w:sz w:val="24"/>
                    </w:rPr>
                  </m:ctrlPr>
                </m:naryPr>
                <m:sub/>
                <m:sup/>
                <m:e>
                  <m:r>
                    <w:rPr>
                      <w:rFonts w:ascii="Cambria Math" w:hAnsi="Cambria Math" w:cs="Times New Roman"/>
                      <w:sz w:val="24"/>
                    </w:rPr>
                    <m:t>skor total</m:t>
                  </m:r>
                </m:e>
              </m:nary>
            </m:den>
          </m:f>
          <m:r>
            <w:rPr>
              <w:rFonts w:ascii="Cambria Math" w:hAnsi="Cambria Math" w:cs="Times New Roman"/>
              <w:sz w:val="24"/>
            </w:rPr>
            <m:t>×100%</m:t>
          </m:r>
        </m:oMath>
      </m:oMathPara>
    </w:p>
    <w:p w:rsidR="00F15994" w:rsidRPr="0033333F" w:rsidRDefault="00F15994" w:rsidP="00F15994">
      <w:pPr>
        <w:pStyle w:val="ListParagraph"/>
        <w:spacing w:after="0" w:line="360" w:lineRule="auto"/>
        <w:ind w:left="709" w:firstLine="992"/>
        <w:jc w:val="both"/>
        <w:rPr>
          <w:rFonts w:ascii="Times New Roman" w:hAnsi="Times New Roman" w:cs="Times New Roman"/>
          <w:sz w:val="24"/>
          <w:lang w:val="en-US"/>
        </w:rPr>
      </w:pPr>
      <w:r w:rsidRPr="007933E8">
        <w:rPr>
          <w:rFonts w:ascii="Times New Roman" w:hAnsi="Times New Roman" w:cs="Times New Roman"/>
          <w:sz w:val="24"/>
        </w:rPr>
        <w:lastRenderedPageBreak/>
        <w:t>Kemudian diinterpretasikan ke dalam kategori ketercapaian pembelajaran</w:t>
      </w:r>
      <w:r>
        <w:rPr>
          <w:rFonts w:ascii="Times New Roman" w:hAnsi="Times New Roman" w:cs="Times New Roman"/>
          <w:sz w:val="24"/>
        </w:rPr>
        <w:t xml:space="preserve"> pada tabel berikut ini</w:t>
      </w:r>
      <w:r>
        <w:rPr>
          <w:rFonts w:ascii="Times New Roman" w:hAnsi="Times New Roman" w:cs="Times New Roman"/>
          <w:sz w:val="24"/>
          <w:lang w:val="en-US"/>
        </w:rPr>
        <w:t xml:space="preserve"> :</w:t>
      </w:r>
    </w:p>
    <w:p w:rsidR="00F15994" w:rsidRPr="007933E8" w:rsidRDefault="00F15994" w:rsidP="00F15994">
      <w:pPr>
        <w:pStyle w:val="ListParagraph"/>
        <w:spacing w:after="0" w:line="360" w:lineRule="auto"/>
        <w:ind w:left="709"/>
        <w:jc w:val="center"/>
        <w:rPr>
          <w:rFonts w:ascii="Times New Roman" w:hAnsi="Times New Roman" w:cs="Times New Roman"/>
          <w:sz w:val="24"/>
        </w:rPr>
      </w:pPr>
      <w:r>
        <w:rPr>
          <w:rFonts w:ascii="Times New Roman" w:hAnsi="Times New Roman" w:cs="Times New Roman"/>
          <w:sz w:val="24"/>
        </w:rPr>
        <w:t>Tabel 3.</w:t>
      </w:r>
      <w:r>
        <w:rPr>
          <w:rFonts w:ascii="Times New Roman" w:hAnsi="Times New Roman" w:cs="Times New Roman"/>
          <w:sz w:val="24"/>
          <w:lang w:val="en-US"/>
        </w:rPr>
        <w:t>7</w:t>
      </w:r>
      <w:r w:rsidRPr="007933E8">
        <w:rPr>
          <w:rFonts w:ascii="Times New Roman" w:hAnsi="Times New Roman" w:cs="Times New Roman"/>
          <w:sz w:val="24"/>
        </w:rPr>
        <w:t xml:space="preserve"> Interpretasi Keterlaksanaan Pembelajaran</w:t>
      </w:r>
    </w:p>
    <w:tbl>
      <w:tblPr>
        <w:tblStyle w:val="TableGrid"/>
        <w:tblW w:w="0" w:type="auto"/>
        <w:tblInd w:w="1242" w:type="dxa"/>
        <w:tblLook w:val="04A0" w:firstRow="1" w:lastRow="0" w:firstColumn="1" w:lastColumn="0" w:noHBand="0" w:noVBand="1"/>
      </w:tblPr>
      <w:tblGrid>
        <w:gridCol w:w="3498"/>
        <w:gridCol w:w="3448"/>
      </w:tblGrid>
      <w:tr w:rsidR="00F15994" w:rsidRPr="007933E8" w:rsidTr="00A11BEB">
        <w:tc>
          <w:tcPr>
            <w:tcW w:w="3498" w:type="dxa"/>
          </w:tcPr>
          <w:p w:rsidR="00F15994" w:rsidRPr="007933E8" w:rsidRDefault="00F15994" w:rsidP="00A11BEB">
            <w:pPr>
              <w:pStyle w:val="ListParagraph"/>
              <w:spacing w:line="360" w:lineRule="auto"/>
              <w:ind w:left="0"/>
              <w:jc w:val="center"/>
              <w:rPr>
                <w:rFonts w:ascii="Times New Roman" w:hAnsi="Times New Roman" w:cs="Times New Roman"/>
                <w:b/>
                <w:sz w:val="24"/>
              </w:rPr>
            </w:pPr>
            <w:r w:rsidRPr="007933E8">
              <w:rPr>
                <w:rFonts w:ascii="Times New Roman" w:hAnsi="Times New Roman" w:cs="Times New Roman"/>
                <w:b/>
                <w:sz w:val="24"/>
              </w:rPr>
              <w:t>Persentase (%)</w:t>
            </w:r>
          </w:p>
        </w:tc>
        <w:tc>
          <w:tcPr>
            <w:tcW w:w="3448" w:type="dxa"/>
          </w:tcPr>
          <w:p w:rsidR="00F15994" w:rsidRPr="007933E8" w:rsidRDefault="00F15994" w:rsidP="00A11BEB">
            <w:pPr>
              <w:pStyle w:val="ListParagraph"/>
              <w:spacing w:line="360" w:lineRule="auto"/>
              <w:ind w:left="0"/>
              <w:jc w:val="center"/>
              <w:rPr>
                <w:rFonts w:ascii="Times New Roman" w:hAnsi="Times New Roman" w:cs="Times New Roman"/>
                <w:b/>
                <w:sz w:val="24"/>
              </w:rPr>
            </w:pPr>
            <w:r w:rsidRPr="007933E8">
              <w:rPr>
                <w:rFonts w:ascii="Times New Roman" w:hAnsi="Times New Roman" w:cs="Times New Roman"/>
                <w:b/>
                <w:sz w:val="24"/>
              </w:rPr>
              <w:t>Keterangan</w:t>
            </w:r>
          </w:p>
        </w:tc>
      </w:tr>
      <w:tr w:rsidR="00F15994" w:rsidRPr="007933E8" w:rsidTr="00A11BEB">
        <w:tc>
          <w:tcPr>
            <w:tcW w:w="3498" w:type="dxa"/>
          </w:tcPr>
          <w:p w:rsidR="00F15994" w:rsidRPr="007933E8" w:rsidRDefault="00F15994" w:rsidP="00A11BEB">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80-100</w:t>
            </w:r>
          </w:p>
        </w:tc>
        <w:tc>
          <w:tcPr>
            <w:tcW w:w="3448" w:type="dxa"/>
          </w:tcPr>
          <w:p w:rsidR="00F15994" w:rsidRPr="007933E8" w:rsidRDefault="00F15994" w:rsidP="00A11BEB">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Sangat Baik</w:t>
            </w:r>
          </w:p>
        </w:tc>
      </w:tr>
      <w:tr w:rsidR="00F15994" w:rsidRPr="007933E8" w:rsidTr="00A11BEB">
        <w:tc>
          <w:tcPr>
            <w:tcW w:w="3498" w:type="dxa"/>
          </w:tcPr>
          <w:p w:rsidR="00F15994" w:rsidRPr="007933E8" w:rsidRDefault="00F15994" w:rsidP="00A11BE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lang w:val="en-US"/>
              </w:rPr>
              <w:t>0</w:t>
            </w:r>
            <w:r w:rsidRPr="007933E8">
              <w:rPr>
                <w:rFonts w:ascii="Times New Roman" w:hAnsi="Times New Roman" w:cs="Times New Roman"/>
                <w:sz w:val="24"/>
              </w:rPr>
              <w:t>-79</w:t>
            </w:r>
          </w:p>
        </w:tc>
        <w:tc>
          <w:tcPr>
            <w:tcW w:w="3448" w:type="dxa"/>
          </w:tcPr>
          <w:p w:rsidR="00F15994" w:rsidRPr="007933E8" w:rsidRDefault="00F15994" w:rsidP="00A11BEB">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Baik</w:t>
            </w:r>
          </w:p>
        </w:tc>
      </w:tr>
      <w:tr w:rsidR="00F15994" w:rsidRPr="007933E8" w:rsidTr="00A11BEB">
        <w:tc>
          <w:tcPr>
            <w:tcW w:w="3498" w:type="dxa"/>
          </w:tcPr>
          <w:p w:rsidR="00F15994" w:rsidRPr="00F15994" w:rsidRDefault="00F15994" w:rsidP="00A11BEB">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40</w:t>
            </w:r>
            <w:r>
              <w:rPr>
                <w:rFonts w:ascii="Times New Roman" w:hAnsi="Times New Roman" w:cs="Times New Roman"/>
                <w:sz w:val="24"/>
              </w:rPr>
              <w:t>-</w:t>
            </w:r>
            <w:r>
              <w:rPr>
                <w:rFonts w:ascii="Times New Roman" w:hAnsi="Times New Roman" w:cs="Times New Roman"/>
                <w:sz w:val="24"/>
                <w:lang w:val="en-US"/>
              </w:rPr>
              <w:t>59</w:t>
            </w:r>
          </w:p>
        </w:tc>
        <w:tc>
          <w:tcPr>
            <w:tcW w:w="3448" w:type="dxa"/>
          </w:tcPr>
          <w:p w:rsidR="00F15994" w:rsidRPr="007933E8" w:rsidRDefault="00F15994" w:rsidP="00A11BEB">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Cukup Baik</w:t>
            </w:r>
          </w:p>
        </w:tc>
      </w:tr>
      <w:tr w:rsidR="00F15994" w:rsidRPr="007933E8" w:rsidTr="00A11BEB">
        <w:tc>
          <w:tcPr>
            <w:tcW w:w="3498" w:type="dxa"/>
          </w:tcPr>
          <w:p w:rsidR="00F15994" w:rsidRPr="00F15994" w:rsidRDefault="00F15994" w:rsidP="00A11BEB">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21</w:t>
            </w:r>
            <w:r>
              <w:rPr>
                <w:rFonts w:ascii="Times New Roman" w:hAnsi="Times New Roman" w:cs="Times New Roman"/>
                <w:sz w:val="24"/>
              </w:rPr>
              <w:t>-</w:t>
            </w:r>
            <w:r>
              <w:rPr>
                <w:rFonts w:ascii="Times New Roman" w:hAnsi="Times New Roman" w:cs="Times New Roman"/>
                <w:sz w:val="24"/>
                <w:lang w:val="en-US"/>
              </w:rPr>
              <w:t>39</w:t>
            </w:r>
          </w:p>
        </w:tc>
        <w:tc>
          <w:tcPr>
            <w:tcW w:w="3448" w:type="dxa"/>
          </w:tcPr>
          <w:p w:rsidR="00F15994" w:rsidRPr="007933E8" w:rsidRDefault="00F15994" w:rsidP="00A11BEB">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Kurang</w:t>
            </w:r>
          </w:p>
        </w:tc>
      </w:tr>
      <w:tr w:rsidR="00F15994" w:rsidRPr="007933E8" w:rsidTr="00A11BEB">
        <w:tc>
          <w:tcPr>
            <w:tcW w:w="3498" w:type="dxa"/>
          </w:tcPr>
          <w:p w:rsidR="00F15994" w:rsidRPr="00F15994" w:rsidRDefault="00F15994" w:rsidP="00A11BEB">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rPr>
              <w:t>0-</w:t>
            </w:r>
            <w:r>
              <w:rPr>
                <w:rFonts w:ascii="Times New Roman" w:hAnsi="Times New Roman" w:cs="Times New Roman"/>
                <w:sz w:val="24"/>
                <w:lang w:val="en-US"/>
              </w:rPr>
              <w:t>20</w:t>
            </w:r>
          </w:p>
        </w:tc>
        <w:tc>
          <w:tcPr>
            <w:tcW w:w="3448" w:type="dxa"/>
          </w:tcPr>
          <w:p w:rsidR="00F15994" w:rsidRPr="00F15994" w:rsidRDefault="00F15994" w:rsidP="00A11BEB">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Sangat Kurang</w:t>
            </w:r>
          </w:p>
        </w:tc>
      </w:tr>
    </w:tbl>
    <w:p w:rsidR="00F15994" w:rsidRPr="00F15994" w:rsidRDefault="00F15994" w:rsidP="00F15994">
      <w:pPr>
        <w:pStyle w:val="ListParagraph"/>
        <w:spacing w:after="0" w:line="360" w:lineRule="auto"/>
        <w:ind w:left="709" w:firstLine="425"/>
        <w:jc w:val="both"/>
        <w:rPr>
          <w:rFonts w:ascii="Times New Roman" w:hAnsi="Times New Roman" w:cs="Times New Roman"/>
          <w:i/>
          <w:sz w:val="24"/>
          <w:lang w:val="en-US"/>
        </w:rPr>
      </w:pPr>
      <w:r w:rsidRPr="00F15994">
        <w:rPr>
          <w:rFonts w:ascii="Times New Roman" w:hAnsi="Times New Roman" w:cs="Times New Roman"/>
          <w:i/>
          <w:sz w:val="24"/>
          <w:lang w:val="en-US"/>
        </w:rPr>
        <w:t>(Yulianti, 2012)</w:t>
      </w:r>
    </w:p>
    <w:p w:rsidR="0033333F" w:rsidRPr="00834479" w:rsidRDefault="00F15994" w:rsidP="00F15994">
      <w:pPr>
        <w:pStyle w:val="ListParagraph"/>
        <w:spacing w:before="240" w:after="0" w:line="360" w:lineRule="auto"/>
        <w:ind w:left="709" w:firstLine="992"/>
        <w:jc w:val="both"/>
        <w:rPr>
          <w:rFonts w:ascii="Times New Roman" w:hAnsi="Times New Roman" w:cs="Times New Roman"/>
          <w:sz w:val="24"/>
        </w:rPr>
      </w:pPr>
      <w:r w:rsidRPr="00F15994">
        <w:rPr>
          <w:rFonts w:ascii="Times New Roman" w:hAnsi="Times New Roman" w:cs="Times New Roman"/>
          <w:sz w:val="24"/>
        </w:rPr>
        <w:t>Kategori keterlaksanaan pembelajaran dikatakan efektif, hasil yang diperoleh pada pengamatan yang dilakukan oleh pengamat berada pada kategori baik atau sangat baik. Apabila hasil yang diperoleh berada pada kategori cukup baik atau kurang bahkan pada kategori gagal, maka peneliti harus meningkatkan kemampuannya dengan memperhatikan aspek-aspek yang nilainya kurang.</w:t>
      </w:r>
    </w:p>
    <w:p w:rsidR="0033333F" w:rsidRPr="007933E8" w:rsidRDefault="0033333F" w:rsidP="002E07CF">
      <w:pPr>
        <w:pStyle w:val="ListParagraph"/>
        <w:numPr>
          <w:ilvl w:val="0"/>
          <w:numId w:val="53"/>
        </w:numPr>
        <w:spacing w:after="0" w:line="360" w:lineRule="auto"/>
        <w:ind w:left="709" w:hanging="284"/>
        <w:jc w:val="both"/>
        <w:rPr>
          <w:rFonts w:ascii="Times New Roman" w:hAnsi="Times New Roman" w:cs="Times New Roman"/>
          <w:sz w:val="24"/>
        </w:rPr>
      </w:pPr>
      <w:r w:rsidRPr="007933E8">
        <w:rPr>
          <w:rFonts w:ascii="Times New Roman" w:hAnsi="Times New Roman" w:cs="Times New Roman"/>
          <w:sz w:val="24"/>
        </w:rPr>
        <w:t>Analisis Data Kemampuan Kognitif Peserta Didik</w:t>
      </w:r>
    </w:p>
    <w:p w:rsidR="0033333F" w:rsidRPr="007933E8" w:rsidRDefault="0033333F" w:rsidP="0033333F">
      <w:pPr>
        <w:pStyle w:val="ListParagraph"/>
        <w:spacing w:after="0" w:line="360" w:lineRule="auto"/>
        <w:ind w:left="709" w:firstLine="850"/>
        <w:jc w:val="both"/>
        <w:rPr>
          <w:rFonts w:ascii="Times New Roman" w:hAnsi="Times New Roman" w:cs="Times New Roman"/>
          <w:sz w:val="24"/>
        </w:rPr>
      </w:pPr>
      <w:r w:rsidRPr="007933E8">
        <w:rPr>
          <w:rFonts w:ascii="Times New Roman" w:hAnsi="Times New Roman" w:cs="Times New Roman"/>
          <w:sz w:val="24"/>
        </w:rPr>
        <w:t xml:space="preserve">Data kemampuan kognitif peserta didik diperoleh dari hasil yang diberikan kepada peserta didik. Pada penelitian ini, peneliti melakukan 2 tes yaitu </w:t>
      </w:r>
      <w:r w:rsidRPr="007933E8">
        <w:rPr>
          <w:rFonts w:ascii="Times New Roman" w:hAnsi="Times New Roman" w:cs="Times New Roman"/>
          <w:i/>
          <w:sz w:val="24"/>
        </w:rPr>
        <w:t>pre-test</w:t>
      </w:r>
      <w:r w:rsidRPr="007933E8">
        <w:rPr>
          <w:rFonts w:ascii="Times New Roman" w:hAnsi="Times New Roman" w:cs="Times New Roman"/>
          <w:sz w:val="24"/>
        </w:rPr>
        <w:t xml:space="preserve"> </w:t>
      </w:r>
      <w:r>
        <w:rPr>
          <w:rFonts w:ascii="Times New Roman" w:hAnsi="Times New Roman" w:cs="Times New Roman"/>
          <w:sz w:val="24"/>
          <w:lang w:val="en-US"/>
        </w:rPr>
        <w:t xml:space="preserve">10 soal </w:t>
      </w:r>
      <w:r w:rsidRPr="007933E8">
        <w:rPr>
          <w:rFonts w:ascii="Times New Roman" w:hAnsi="Times New Roman" w:cs="Times New Roman"/>
          <w:sz w:val="24"/>
        </w:rPr>
        <w:t xml:space="preserve">dan </w:t>
      </w:r>
      <w:r w:rsidRPr="007933E8">
        <w:rPr>
          <w:rFonts w:ascii="Times New Roman" w:hAnsi="Times New Roman" w:cs="Times New Roman"/>
          <w:i/>
          <w:sz w:val="24"/>
        </w:rPr>
        <w:t xml:space="preserve">post-test </w:t>
      </w:r>
      <w:r>
        <w:rPr>
          <w:rFonts w:ascii="Times New Roman" w:hAnsi="Times New Roman" w:cs="Times New Roman"/>
          <w:sz w:val="24"/>
          <w:lang w:val="en-US"/>
        </w:rPr>
        <w:t>6 soal</w:t>
      </w:r>
      <w:r w:rsidRPr="007933E8">
        <w:rPr>
          <w:rFonts w:ascii="Times New Roman" w:hAnsi="Times New Roman" w:cs="Times New Roman"/>
          <w:sz w:val="24"/>
        </w:rPr>
        <w:t xml:space="preserve"> </w:t>
      </w:r>
    </w:p>
    <w:p w:rsidR="0033333F" w:rsidRPr="007933E8" w:rsidRDefault="0033333F" w:rsidP="0033333F">
      <w:pPr>
        <w:pStyle w:val="ListParagraph"/>
        <w:spacing w:after="0" w:line="360" w:lineRule="auto"/>
        <w:ind w:left="993" w:firstLine="708"/>
        <w:jc w:val="both"/>
        <w:rPr>
          <w:rFonts w:ascii="Times New Roman" w:hAnsi="Times New Roman" w:cs="Times New Roman"/>
          <w:sz w:val="24"/>
        </w:rPr>
      </w:pPr>
      <w:r w:rsidRPr="007933E8">
        <w:rPr>
          <w:rFonts w:ascii="Times New Roman" w:hAnsi="Times New Roman" w:cs="Times New Roman"/>
          <w:sz w:val="24"/>
        </w:rPr>
        <w:t>Adapun analisis data kuantitatif pada penelitian ini sebagai berikut :</w:t>
      </w:r>
    </w:p>
    <w:p w:rsidR="0033333F" w:rsidRPr="007933E8" w:rsidRDefault="0033333F" w:rsidP="002E07CF">
      <w:pPr>
        <w:pStyle w:val="ListParagraph"/>
        <w:numPr>
          <w:ilvl w:val="0"/>
          <w:numId w:val="54"/>
        </w:numPr>
        <w:spacing w:after="0" w:line="360" w:lineRule="auto"/>
        <w:ind w:left="851" w:hanging="284"/>
        <w:jc w:val="both"/>
        <w:rPr>
          <w:rFonts w:ascii="Times New Roman" w:hAnsi="Times New Roman" w:cs="Times New Roman"/>
          <w:sz w:val="24"/>
        </w:rPr>
      </w:pPr>
      <w:r w:rsidRPr="007933E8">
        <w:rPr>
          <w:rFonts w:ascii="Times New Roman" w:hAnsi="Times New Roman" w:cs="Times New Roman"/>
          <w:sz w:val="24"/>
        </w:rPr>
        <w:t>Analisis Statistik Deskriptif</w:t>
      </w:r>
    </w:p>
    <w:p w:rsidR="0033333F" w:rsidRPr="005C538D" w:rsidRDefault="0033333F" w:rsidP="0033333F">
      <w:pPr>
        <w:pStyle w:val="ListParagraph"/>
        <w:spacing w:after="0" w:line="360" w:lineRule="auto"/>
        <w:ind w:left="851" w:firstLine="567"/>
        <w:jc w:val="both"/>
        <w:rPr>
          <w:rFonts w:ascii="Times New Roman" w:hAnsi="Times New Roman" w:cs="Times New Roman"/>
          <w:sz w:val="24"/>
          <w:lang w:val="en-US"/>
        </w:rPr>
      </w:pPr>
      <w:r w:rsidRPr="007933E8">
        <w:rPr>
          <w:rFonts w:ascii="Times New Roman" w:hAnsi="Times New Roman" w:cs="Times New Roman"/>
          <w:sz w:val="24"/>
        </w:rPr>
        <w:t>Analisis Statistik Deskriptif adalah statistik yang digunakan untuk menganalisis data dengan cara mendekskripsikan atau menggambarkan data yang telah terkumpul sebagaimana adanya tanpa bermaksud membuat kesimpulan yang berlaku umum atau generelisasi</w:t>
      </w:r>
      <w:r w:rsidRPr="007933E8">
        <w:rPr>
          <w:rStyle w:val="FootnoteReference"/>
          <w:rFonts w:ascii="Times New Roman" w:hAnsi="Times New Roman" w:cs="Times New Roman"/>
          <w:sz w:val="24"/>
        </w:rPr>
        <w:footnoteReference w:id="63"/>
      </w:r>
      <w:r w:rsidRPr="007933E8">
        <w:rPr>
          <w:rFonts w:ascii="Times New Roman" w:hAnsi="Times New Roman" w:cs="Times New Roman"/>
          <w:sz w:val="24"/>
        </w:rPr>
        <w:t xml:space="preserve">. Seperti digunakan untuk </w:t>
      </w:r>
      <w:r w:rsidRPr="007933E8">
        <w:rPr>
          <w:rFonts w:ascii="Times New Roman" w:hAnsi="Times New Roman" w:cs="Times New Roman"/>
          <w:sz w:val="24"/>
        </w:rPr>
        <w:lastRenderedPageBreak/>
        <w:t>mencari rata-rata (mean), median, modus, dan lain sebagainya guna untuk memberikan gambaran tentang kecenderungan dan penyebaran data.</w:t>
      </w:r>
    </w:p>
    <w:p w:rsidR="0033333F" w:rsidRPr="007933E8" w:rsidRDefault="0033333F" w:rsidP="002E07CF">
      <w:pPr>
        <w:pStyle w:val="ListParagraph"/>
        <w:numPr>
          <w:ilvl w:val="0"/>
          <w:numId w:val="54"/>
        </w:numPr>
        <w:spacing w:after="0" w:line="360" w:lineRule="auto"/>
        <w:ind w:left="851" w:hanging="283"/>
        <w:jc w:val="both"/>
        <w:rPr>
          <w:rFonts w:ascii="Times New Roman" w:hAnsi="Times New Roman" w:cs="Times New Roman"/>
          <w:sz w:val="24"/>
        </w:rPr>
      </w:pPr>
      <w:r w:rsidRPr="007933E8">
        <w:rPr>
          <w:rFonts w:ascii="Times New Roman" w:hAnsi="Times New Roman" w:cs="Times New Roman"/>
          <w:sz w:val="24"/>
        </w:rPr>
        <w:t>Analisis Statistik Inferensial</w:t>
      </w:r>
    </w:p>
    <w:p w:rsidR="0033333F" w:rsidRPr="007933E8" w:rsidRDefault="0033333F" w:rsidP="0033333F">
      <w:pPr>
        <w:pStyle w:val="ListParagraph"/>
        <w:spacing w:after="0" w:line="360" w:lineRule="auto"/>
        <w:ind w:left="851" w:firstLine="567"/>
        <w:jc w:val="both"/>
        <w:rPr>
          <w:rFonts w:ascii="Times New Roman" w:hAnsi="Times New Roman" w:cs="Times New Roman"/>
          <w:sz w:val="24"/>
        </w:rPr>
      </w:pPr>
      <w:r w:rsidRPr="007933E8">
        <w:rPr>
          <w:rFonts w:ascii="Times New Roman" w:hAnsi="Times New Roman" w:cs="Times New Roman"/>
          <w:sz w:val="24"/>
        </w:rPr>
        <w:t>Analisis Statistik Inferensial adalah statistic yang digunakan untuk menaksir, meramalkan dan menarik kesimpulan dari data populasi berdasarkan sampel yang telah diperoleh</w:t>
      </w:r>
      <w:r w:rsidRPr="007933E8">
        <w:rPr>
          <w:rStyle w:val="FootnoteReference"/>
          <w:rFonts w:ascii="Times New Roman" w:hAnsi="Times New Roman" w:cs="Times New Roman"/>
          <w:sz w:val="24"/>
        </w:rPr>
        <w:footnoteReference w:id="64"/>
      </w:r>
      <w:r w:rsidRPr="007933E8">
        <w:rPr>
          <w:rFonts w:ascii="Times New Roman" w:hAnsi="Times New Roman" w:cs="Times New Roman"/>
          <w:sz w:val="24"/>
        </w:rPr>
        <w:t>.</w:t>
      </w:r>
    </w:p>
    <w:p w:rsidR="0033333F" w:rsidRPr="007933E8" w:rsidRDefault="0033333F" w:rsidP="002E07CF">
      <w:pPr>
        <w:pStyle w:val="ListParagraph"/>
        <w:numPr>
          <w:ilvl w:val="0"/>
          <w:numId w:val="55"/>
        </w:numPr>
        <w:spacing w:after="0" w:line="360" w:lineRule="auto"/>
        <w:ind w:left="1134" w:hanging="284"/>
        <w:jc w:val="both"/>
        <w:rPr>
          <w:rFonts w:ascii="Times New Roman" w:hAnsi="Times New Roman" w:cs="Times New Roman"/>
          <w:sz w:val="24"/>
        </w:rPr>
      </w:pPr>
      <w:r w:rsidRPr="007933E8">
        <w:rPr>
          <w:rFonts w:ascii="Times New Roman" w:hAnsi="Times New Roman" w:cs="Times New Roman"/>
          <w:sz w:val="24"/>
        </w:rPr>
        <w:t>Pengujian Persyaratan Analisis Data</w:t>
      </w:r>
    </w:p>
    <w:p w:rsidR="0033333F" w:rsidRPr="007933E8" w:rsidRDefault="0033333F" w:rsidP="0033333F">
      <w:pPr>
        <w:pStyle w:val="ListParagraph"/>
        <w:spacing w:after="0" w:line="360" w:lineRule="auto"/>
        <w:ind w:left="1134" w:firstLine="850"/>
        <w:jc w:val="both"/>
        <w:rPr>
          <w:rFonts w:ascii="Times New Roman" w:hAnsi="Times New Roman" w:cs="Times New Roman"/>
          <w:sz w:val="24"/>
        </w:rPr>
      </w:pPr>
      <w:r w:rsidRPr="007933E8">
        <w:rPr>
          <w:rFonts w:ascii="Times New Roman" w:hAnsi="Times New Roman" w:cs="Times New Roman"/>
          <w:sz w:val="24"/>
        </w:rPr>
        <w:t>Sebelum melakukan analisis statistic terlebih dahulu perlu dilakukan uji normalitas data dan uji homogenitas.</w:t>
      </w:r>
    </w:p>
    <w:p w:rsidR="0033333F" w:rsidRPr="007933E8" w:rsidRDefault="0033333F" w:rsidP="002E07CF">
      <w:pPr>
        <w:pStyle w:val="ListParagraph"/>
        <w:numPr>
          <w:ilvl w:val="0"/>
          <w:numId w:val="56"/>
        </w:numPr>
        <w:spacing w:after="0" w:line="360" w:lineRule="auto"/>
        <w:ind w:left="1418" w:hanging="284"/>
        <w:jc w:val="both"/>
        <w:rPr>
          <w:rFonts w:ascii="Times New Roman" w:hAnsi="Times New Roman" w:cs="Times New Roman"/>
          <w:sz w:val="24"/>
        </w:rPr>
      </w:pPr>
      <w:r w:rsidRPr="007933E8">
        <w:rPr>
          <w:rFonts w:ascii="Times New Roman" w:hAnsi="Times New Roman" w:cs="Times New Roman"/>
          <w:sz w:val="24"/>
        </w:rPr>
        <w:t>Uji Normalitas</w:t>
      </w:r>
    </w:p>
    <w:p w:rsidR="0033333F" w:rsidRPr="007933E8" w:rsidRDefault="0033333F" w:rsidP="0033333F">
      <w:pPr>
        <w:pStyle w:val="ListParagraph"/>
        <w:spacing w:after="0" w:line="360" w:lineRule="auto"/>
        <w:ind w:left="1418" w:firstLine="567"/>
        <w:jc w:val="both"/>
        <w:rPr>
          <w:rFonts w:ascii="Times New Roman" w:hAnsi="Times New Roman" w:cs="Times New Roman"/>
          <w:color w:val="000000" w:themeColor="text1"/>
          <w:sz w:val="24"/>
        </w:rPr>
      </w:pPr>
      <w:r w:rsidRPr="007933E8">
        <w:rPr>
          <w:rFonts w:ascii="Times New Roman" w:hAnsi="Times New Roman" w:cs="Times New Roman"/>
          <w:color w:val="000000" w:themeColor="text1"/>
          <w:sz w:val="24"/>
        </w:rPr>
        <w:t xml:space="preserve">Uji normalitas biasanya digunakan untuk mengukur data yang berskala ordinal, interval, ataupun rasio. Karena data yang digunakan adalah data yang bersakala rasio maka analisis statistik yang digunakan adalah analisis statistik parametrik. Oleh karena itu, persyaratan normalitas harus terpenuhi yaitu data berasal dari distribusi yang normal. </w:t>
      </w:r>
    </w:p>
    <w:p w:rsidR="0033333F" w:rsidRDefault="0033333F" w:rsidP="0033333F">
      <w:pPr>
        <w:pStyle w:val="ListParagraph"/>
        <w:spacing w:after="0" w:line="360" w:lineRule="auto"/>
        <w:ind w:left="1418" w:firstLine="567"/>
        <w:jc w:val="both"/>
        <w:rPr>
          <w:rFonts w:ascii="Times New Roman" w:hAnsi="Times New Roman" w:cs="Times New Roman"/>
          <w:color w:val="000000" w:themeColor="text1"/>
          <w:sz w:val="24"/>
          <w:lang w:val="en-US"/>
        </w:rPr>
      </w:pPr>
      <w:r w:rsidRPr="007933E8">
        <w:rPr>
          <w:rFonts w:ascii="Times New Roman" w:hAnsi="Times New Roman" w:cs="Times New Roman"/>
          <w:color w:val="000000" w:themeColor="text1"/>
          <w:sz w:val="24"/>
        </w:rPr>
        <w:t xml:space="preserve">Maka Uji normalitas ini digunakan untuk mengetahui apakah data yang diperoleh terdistribusi normal atau tidak. Uji normalitas terdiri dari </w:t>
      </w:r>
      <w:r w:rsidRPr="007933E8">
        <w:rPr>
          <w:rFonts w:ascii="Times New Roman" w:hAnsi="Times New Roman" w:cs="Times New Roman"/>
          <w:i/>
          <w:color w:val="000000" w:themeColor="text1"/>
          <w:sz w:val="24"/>
        </w:rPr>
        <w:t>Liliefors, kolmogorof-smirnov, chi square</w:t>
      </w:r>
      <w:r w:rsidRPr="007933E8">
        <w:rPr>
          <w:rFonts w:ascii="Times New Roman" w:hAnsi="Times New Roman" w:cs="Times New Roman"/>
          <w:color w:val="000000" w:themeColor="text1"/>
          <w:sz w:val="24"/>
        </w:rPr>
        <w:t xml:space="preserve">, dan sebagainya.  Pada penelitian ini uji normalitas yang digunakan adalah uji </w:t>
      </w:r>
      <w:r w:rsidRPr="00270843">
        <w:rPr>
          <w:rFonts w:ascii="Times New Roman" w:hAnsi="Times New Roman" w:cs="Times New Roman"/>
          <w:i/>
          <w:color w:val="000000" w:themeColor="text1"/>
          <w:sz w:val="24"/>
        </w:rPr>
        <w:t>Kolmogorow Smirnov dan Shapiro Wilk</w:t>
      </w:r>
      <w:r>
        <w:rPr>
          <w:rFonts w:ascii="Times New Roman" w:hAnsi="Times New Roman" w:cs="Times New Roman"/>
          <w:i/>
          <w:color w:val="000000" w:themeColor="text1"/>
          <w:sz w:val="24"/>
          <w:lang w:val="en-US"/>
        </w:rPr>
        <w:t xml:space="preserve"> </w:t>
      </w:r>
      <w:r w:rsidRPr="00270843">
        <w:rPr>
          <w:rFonts w:ascii="Times New Roman" w:hAnsi="Times New Roman" w:cs="Times New Roman"/>
          <w:color w:val="000000" w:themeColor="text1"/>
          <w:sz w:val="24"/>
        </w:rPr>
        <w:t xml:space="preserve">dengan taraf signifikasi 5% (0,05). </w:t>
      </w:r>
    </w:p>
    <w:p w:rsidR="0033333F" w:rsidRPr="00270843" w:rsidRDefault="0033333F" w:rsidP="0033333F">
      <w:pPr>
        <w:pStyle w:val="ListParagraph"/>
        <w:spacing w:after="0" w:line="360" w:lineRule="auto"/>
        <w:ind w:left="1418" w:firstLine="567"/>
        <w:jc w:val="both"/>
        <w:rPr>
          <w:rFonts w:ascii="Times New Roman" w:hAnsi="Times New Roman" w:cs="Times New Roman"/>
          <w:i/>
          <w:color w:val="000000" w:themeColor="text1"/>
          <w:sz w:val="24"/>
        </w:rPr>
      </w:pPr>
      <w:r w:rsidRPr="00270843">
        <w:rPr>
          <w:rFonts w:ascii="Times New Roman" w:hAnsi="Times New Roman" w:cs="Times New Roman"/>
          <w:sz w:val="24"/>
        </w:rPr>
        <w:t xml:space="preserve">Uji  normalitas bertujuan untuk mengetahui apakah nilai rata-rata hasil post-test </w:t>
      </w:r>
      <w:r>
        <w:rPr>
          <w:rFonts w:ascii="Times New Roman" w:hAnsi="Times New Roman" w:cs="Times New Roman"/>
          <w:sz w:val="24"/>
        </w:rPr>
        <w:t>peserta didik</w:t>
      </w:r>
      <w:r w:rsidRPr="00270843">
        <w:rPr>
          <w:rFonts w:ascii="Times New Roman" w:hAnsi="Times New Roman" w:cs="Times New Roman"/>
          <w:sz w:val="24"/>
        </w:rPr>
        <w:t xml:space="preserve"> berdistribusi normal atau tidak, dengan kriteria pengujiannya sebagai berikut :</w:t>
      </w:r>
    </w:p>
    <w:p w:rsidR="0033333F" w:rsidRPr="007933E8" w:rsidRDefault="0033333F" w:rsidP="0033333F">
      <w:pPr>
        <w:pStyle w:val="ListParagraph"/>
        <w:spacing w:line="360" w:lineRule="auto"/>
        <w:ind w:left="1418"/>
        <w:jc w:val="both"/>
        <w:rPr>
          <w:rFonts w:ascii="Times New Roman" w:eastAsiaTheme="minorEastAsia" w:hAnsi="Times New Roman" w:cs="Times New Roman"/>
          <w:sz w:val="24"/>
        </w:rPr>
      </w:pPr>
      <w:r w:rsidRPr="007933E8">
        <w:rPr>
          <w:rFonts w:ascii="Times New Roman" w:hAnsi="Times New Roman" w:cs="Times New Roman"/>
          <w:sz w:val="24"/>
        </w:rPr>
        <w:t xml:space="preserve">Jika </w:t>
      </w:r>
      <m:oMath>
        <m:sSub>
          <m:sSubPr>
            <m:ctrlPr>
              <w:rPr>
                <w:rFonts w:ascii="Cambria Math" w:hAnsi="Cambria Math" w:cs="Times New Roman"/>
                <w:sz w:val="24"/>
              </w:rPr>
            </m:ctrlPr>
          </m:sSubPr>
          <m:e>
            <m:r>
              <m:rPr>
                <m:sty m:val="p"/>
              </m:rPr>
              <w:rPr>
                <w:rFonts w:ascii="Cambria Math" w:hAnsi="Cambria Math" w:cs="Times New Roman"/>
                <w:sz w:val="24"/>
              </w:rPr>
              <m:t>P</m:t>
            </m:r>
          </m:e>
          <m:sub>
            <m:r>
              <m:rPr>
                <m:sty m:val="p"/>
              </m:rPr>
              <w:rPr>
                <w:rFonts w:ascii="Cambria Math" w:hAnsi="Cambria Math" w:cs="Times New Roman"/>
                <w:sz w:val="24"/>
              </w:rPr>
              <m:t>value</m:t>
            </m:r>
          </m:sub>
        </m:sSub>
        <m:r>
          <w:rPr>
            <w:rFonts w:ascii="Cambria Math" w:eastAsiaTheme="minorEastAsia" w:hAnsi="Cambria Math" w:cs="Times New Roman"/>
            <w:sz w:val="24"/>
          </w:rPr>
          <m:t>≥</m:t>
        </m:r>
        <m:r>
          <m:rPr>
            <m:sty m:val="p"/>
          </m:rPr>
          <w:rPr>
            <w:rFonts w:ascii="Cambria Math" w:eastAsiaTheme="minorEastAsia" w:hAnsi="Cambria Math" w:cs="Times New Roman"/>
            <w:sz w:val="24"/>
          </w:rPr>
          <m:t>α</m:t>
        </m:r>
        <m:r>
          <w:rPr>
            <w:rFonts w:ascii="Cambria Math" w:eastAsiaTheme="minorEastAsia" w:hAnsi="Cambria Math" w:cs="Times New Roman"/>
            <w:sz w:val="24"/>
          </w:rPr>
          <m:t>=0,05</m:t>
        </m:r>
      </m:oMath>
      <w:r w:rsidRPr="007933E8">
        <w:rPr>
          <w:rFonts w:ascii="Times New Roman" w:eastAsiaTheme="minorEastAsia" w:hAnsi="Times New Roman" w:cs="Times New Roman"/>
          <w:sz w:val="24"/>
        </w:rPr>
        <w:t xml:space="preserve"> maka distribusinya adalah normal.</w:t>
      </w:r>
    </w:p>
    <w:p w:rsidR="0033333F" w:rsidRPr="00F15994" w:rsidRDefault="0033333F" w:rsidP="00F15994">
      <w:pPr>
        <w:pStyle w:val="ListParagraph"/>
        <w:spacing w:line="360" w:lineRule="auto"/>
        <w:ind w:left="1418"/>
        <w:jc w:val="both"/>
        <w:rPr>
          <w:rFonts w:ascii="Times New Roman" w:eastAsiaTheme="minorEastAsia" w:hAnsi="Times New Roman" w:cs="Times New Roman"/>
          <w:sz w:val="24"/>
          <w:lang w:val="en-US"/>
        </w:rPr>
      </w:pPr>
      <w:r w:rsidRPr="007933E8">
        <w:rPr>
          <w:rFonts w:ascii="Times New Roman" w:hAnsi="Times New Roman" w:cs="Times New Roman"/>
          <w:sz w:val="24"/>
        </w:rPr>
        <w:t xml:space="preserve">Jika </w:t>
      </w:r>
      <m:oMath>
        <m:sSub>
          <m:sSubPr>
            <m:ctrlPr>
              <w:rPr>
                <w:rFonts w:ascii="Cambria Math" w:hAnsi="Cambria Math" w:cs="Times New Roman"/>
                <w:sz w:val="24"/>
              </w:rPr>
            </m:ctrlPr>
          </m:sSubPr>
          <m:e>
            <m:r>
              <m:rPr>
                <m:sty m:val="p"/>
              </m:rPr>
              <w:rPr>
                <w:rFonts w:ascii="Cambria Math" w:hAnsi="Cambria Math" w:cs="Times New Roman"/>
                <w:sz w:val="24"/>
              </w:rPr>
              <m:t>P</m:t>
            </m:r>
          </m:e>
          <m:sub>
            <m:r>
              <m:rPr>
                <m:sty m:val="p"/>
              </m:rPr>
              <w:rPr>
                <w:rFonts w:ascii="Cambria Math" w:hAnsi="Cambria Math" w:cs="Times New Roman"/>
                <w:sz w:val="24"/>
              </w:rPr>
              <m:t>value</m:t>
            </m:r>
          </m:sub>
        </m:sSub>
        <m:r>
          <w:rPr>
            <w:rFonts w:ascii="Cambria Math" w:eastAsiaTheme="minorEastAsia" w:hAnsi="Cambria Math" w:cs="Times New Roman"/>
            <w:sz w:val="24"/>
          </w:rPr>
          <m:t>&lt;</m:t>
        </m:r>
        <m:r>
          <m:rPr>
            <m:sty m:val="p"/>
          </m:rPr>
          <w:rPr>
            <w:rFonts w:ascii="Cambria Math" w:eastAsiaTheme="minorEastAsia" w:hAnsi="Cambria Math" w:cs="Times New Roman"/>
            <w:sz w:val="24"/>
          </w:rPr>
          <m:t>α</m:t>
        </m:r>
        <m:r>
          <w:rPr>
            <w:rFonts w:ascii="Cambria Math" w:eastAsiaTheme="minorEastAsia" w:hAnsi="Cambria Math" w:cs="Times New Roman"/>
            <w:sz w:val="24"/>
          </w:rPr>
          <m:t>=0,05</m:t>
        </m:r>
      </m:oMath>
      <w:r w:rsidRPr="007933E8">
        <w:rPr>
          <w:rFonts w:ascii="Times New Roman" w:eastAsiaTheme="minorEastAsia" w:hAnsi="Times New Roman" w:cs="Times New Roman"/>
          <w:sz w:val="24"/>
        </w:rPr>
        <w:t xml:space="preserve"> maka dis</w:t>
      </w:r>
      <w:r w:rsidR="00F15994">
        <w:rPr>
          <w:rFonts w:ascii="Times New Roman" w:eastAsiaTheme="minorEastAsia" w:hAnsi="Times New Roman" w:cs="Times New Roman"/>
          <w:sz w:val="24"/>
        </w:rPr>
        <w:t>tribusinya adalah tidak normal.</w:t>
      </w:r>
    </w:p>
    <w:p w:rsidR="0033333F" w:rsidRPr="005047DB" w:rsidRDefault="0033333F" w:rsidP="002E07CF">
      <w:pPr>
        <w:pStyle w:val="ListParagraph"/>
        <w:numPr>
          <w:ilvl w:val="0"/>
          <w:numId w:val="56"/>
        </w:numPr>
        <w:spacing w:after="0" w:line="360" w:lineRule="auto"/>
        <w:ind w:left="1418" w:hanging="283"/>
        <w:jc w:val="both"/>
        <w:rPr>
          <w:rFonts w:ascii="Times New Roman" w:hAnsi="Times New Roman" w:cs="Times New Roman"/>
          <w:sz w:val="24"/>
        </w:rPr>
      </w:pPr>
      <w:r w:rsidRPr="007933E8">
        <w:rPr>
          <w:rFonts w:ascii="Times New Roman" w:hAnsi="Times New Roman" w:cs="Times New Roman"/>
          <w:sz w:val="24"/>
        </w:rPr>
        <w:lastRenderedPageBreak/>
        <w:t>Uji Hipotesis</w:t>
      </w:r>
    </w:p>
    <w:p w:rsidR="0033333F" w:rsidRDefault="0033333F" w:rsidP="0033333F">
      <w:pPr>
        <w:pStyle w:val="ListParagraph"/>
        <w:spacing w:after="0" w:line="360" w:lineRule="auto"/>
        <w:ind w:left="1418" w:firstLine="567"/>
        <w:jc w:val="both"/>
        <w:rPr>
          <w:rFonts w:ascii="Times New Roman" w:hAnsi="Times New Roman" w:cs="Times New Roman"/>
          <w:sz w:val="24"/>
          <w:lang w:val="en-US"/>
        </w:rPr>
      </w:pPr>
      <w:r>
        <w:rPr>
          <w:rFonts w:ascii="Times New Roman" w:hAnsi="Times New Roman" w:cs="Times New Roman"/>
          <w:sz w:val="24"/>
          <w:lang w:val="en-US"/>
        </w:rPr>
        <w:t xml:space="preserve">Adapun pengujian hipotesis yang digunakan adalah </w:t>
      </w:r>
      <w:r w:rsidRPr="004A5BFD">
        <w:rPr>
          <w:rFonts w:ascii="Times New Roman" w:hAnsi="Times New Roman" w:cs="Times New Roman"/>
          <w:i/>
          <w:sz w:val="24"/>
          <w:lang w:val="en-US"/>
        </w:rPr>
        <w:t>Uji  Paired Samples T-Test</w:t>
      </w:r>
      <w:r>
        <w:rPr>
          <w:rFonts w:ascii="Times New Roman" w:hAnsi="Times New Roman" w:cs="Times New Roman"/>
          <w:sz w:val="24"/>
          <w:lang w:val="en-US"/>
        </w:rPr>
        <w:t xml:space="preserve"> . Uji ini bertujuan untuk mengetahui apakah terdapat perbedaan rata-rata dua sampel yang saling berpasangan atau berhubungan. Adapun rumusan hipotesis pada penggunaan uji </w:t>
      </w:r>
      <w:r w:rsidRPr="004A5BFD">
        <w:rPr>
          <w:rFonts w:ascii="Times New Roman" w:hAnsi="Times New Roman" w:cs="Times New Roman"/>
          <w:i/>
          <w:sz w:val="24"/>
          <w:lang w:val="en-US"/>
        </w:rPr>
        <w:t>paired samples t-test</w:t>
      </w:r>
      <w:r>
        <w:rPr>
          <w:rFonts w:ascii="Times New Roman" w:hAnsi="Times New Roman" w:cs="Times New Roman"/>
          <w:i/>
          <w:sz w:val="24"/>
          <w:lang w:val="en-US"/>
        </w:rPr>
        <w:t xml:space="preserve"> </w:t>
      </w:r>
      <w:r>
        <w:rPr>
          <w:rFonts w:ascii="Times New Roman" w:hAnsi="Times New Roman" w:cs="Times New Roman"/>
          <w:sz w:val="24"/>
          <w:lang w:val="en-US"/>
        </w:rPr>
        <w:t>sebagai berikut :</w:t>
      </w:r>
    </w:p>
    <w:p w:rsidR="0033333F" w:rsidRPr="00C90F9F" w:rsidRDefault="00B30889" w:rsidP="0033333F">
      <w:pPr>
        <w:pStyle w:val="ListParagraph"/>
        <w:spacing w:line="360" w:lineRule="auto"/>
        <w:ind w:left="1418"/>
        <w:jc w:val="both"/>
        <w:rPr>
          <w:rFonts w:ascii="Times New Roman" w:eastAsiaTheme="minorEastAsia" w:hAnsi="Times New Roman" w:cs="Times New Roman"/>
          <w:sz w:val="24"/>
          <w:lang w:val="en-US"/>
        </w:rPr>
      </w:pP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0</m:t>
            </m:r>
          </m:sub>
        </m:sSub>
        <m:r>
          <w:rPr>
            <w:rFonts w:ascii="Cambria Math" w:hAnsi="Cambria Math" w:cs="Times New Roman"/>
            <w:sz w:val="24"/>
          </w:rPr>
          <m:t xml:space="preserve"> : </m:t>
        </m:r>
      </m:oMath>
      <w:r w:rsidR="0033333F">
        <w:rPr>
          <w:rFonts w:ascii="Times New Roman" w:eastAsiaTheme="minorEastAsia" w:hAnsi="Times New Roman" w:cs="Times New Roman"/>
          <w:sz w:val="24"/>
          <w:lang w:val="en-US"/>
        </w:rPr>
        <w:t xml:space="preserve">tidak ada pengaruh penggunaan pembelajaran etnomatematika melalui permainan tradisional dalam meningkatkan kemampuan kognitif peserta didik. </w:t>
      </w:r>
    </w:p>
    <w:p w:rsidR="0033333F" w:rsidRDefault="00B30889" w:rsidP="0033333F">
      <w:pPr>
        <w:pStyle w:val="ListParagraph"/>
        <w:spacing w:line="360" w:lineRule="auto"/>
        <w:ind w:left="1418"/>
        <w:jc w:val="both"/>
        <w:rPr>
          <w:rFonts w:ascii="Times New Roman" w:eastAsiaTheme="minorEastAsia" w:hAnsi="Times New Roman" w:cs="Times New Roman"/>
          <w:sz w:val="24"/>
          <w:lang w:val="en-US"/>
        </w:rPr>
      </w:pP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r>
          <w:rPr>
            <w:rFonts w:ascii="Cambria Math" w:hAnsi="Cambria Math" w:cs="Times New Roman"/>
            <w:sz w:val="24"/>
          </w:rPr>
          <m:t xml:space="preserve"> : </m:t>
        </m:r>
      </m:oMath>
      <w:r w:rsidR="0033333F">
        <w:rPr>
          <w:rFonts w:ascii="Times New Roman" w:eastAsiaTheme="minorEastAsia" w:hAnsi="Times New Roman" w:cs="Times New Roman"/>
          <w:sz w:val="24"/>
          <w:lang w:val="en-US"/>
        </w:rPr>
        <w:t>ada pengaruh penggunaan pembelejaran etnomatematika melalui permainan tradisional dalam meningkatkan kemampuan kognitif peserta didik.</w:t>
      </w:r>
    </w:p>
    <w:p w:rsidR="0033333F" w:rsidRPr="00BB5B6F" w:rsidRDefault="0033333F" w:rsidP="0033333F">
      <w:pPr>
        <w:pStyle w:val="ListParagraph"/>
        <w:spacing w:line="360" w:lineRule="auto"/>
        <w:ind w:left="1418"/>
        <w:jc w:val="both"/>
        <w:rPr>
          <w:rFonts w:ascii="Times New Roman" w:hAnsi="Times New Roman" w:cs="Times New Roman"/>
          <w:sz w:val="24"/>
        </w:rPr>
      </w:pPr>
      <w:r w:rsidRPr="00BB5B6F">
        <w:rPr>
          <w:rFonts w:ascii="Times New Roman" w:eastAsiaTheme="minorEastAsia" w:hAnsi="Times New Roman" w:cs="Times New Roman"/>
          <w:color w:val="000000" w:themeColor="text1"/>
          <w:sz w:val="24"/>
          <w:szCs w:val="24"/>
          <w:lang w:val="en-US"/>
        </w:rPr>
        <w:t xml:space="preserve">Dengan dasar pengambilan </w:t>
      </w:r>
      <w:r w:rsidRPr="00BB5B6F">
        <w:rPr>
          <w:rFonts w:ascii="Times New Roman" w:hAnsi="Times New Roman" w:cs="Times New Roman"/>
          <w:sz w:val="24"/>
          <w:szCs w:val="24"/>
        </w:rPr>
        <w:t xml:space="preserve">keputusan uji </w:t>
      </w:r>
      <w:r w:rsidRPr="004A5BFD">
        <w:rPr>
          <w:rFonts w:ascii="Times New Roman" w:hAnsi="Times New Roman" w:cs="Times New Roman"/>
          <w:i/>
          <w:sz w:val="24"/>
          <w:lang w:val="en-US"/>
        </w:rPr>
        <w:t>paired samples t-test</w:t>
      </w:r>
      <w:r w:rsidRPr="00BB5B6F">
        <w:rPr>
          <w:rFonts w:ascii="Times New Roman" w:hAnsi="Times New Roman" w:cs="Times New Roman"/>
          <w:sz w:val="24"/>
          <w:szCs w:val="24"/>
          <w:lang w:val="en-US"/>
        </w:rPr>
        <w:t xml:space="preserve"> sebagai berikut :</w:t>
      </w:r>
    </w:p>
    <w:p w:rsidR="0033333F" w:rsidRPr="003446C1" w:rsidRDefault="0033333F" w:rsidP="002E07CF">
      <w:pPr>
        <w:pStyle w:val="ListParagraph"/>
        <w:numPr>
          <w:ilvl w:val="0"/>
          <w:numId w:val="53"/>
        </w:numPr>
        <w:spacing w:after="0" w:line="360" w:lineRule="auto"/>
        <w:ind w:hanging="12"/>
        <w:jc w:val="both"/>
        <w:rPr>
          <w:rFonts w:ascii="Times New Roman" w:eastAsiaTheme="minorEastAsia" w:hAnsi="Times New Roman" w:cs="Times New Roman"/>
          <w:sz w:val="24"/>
          <w:lang w:val="en-US"/>
        </w:rPr>
      </w:pPr>
      <w:r>
        <w:rPr>
          <w:rFonts w:ascii="Times New Roman" w:hAnsi="Times New Roman" w:cs="Times New Roman"/>
          <w:sz w:val="24"/>
          <w:szCs w:val="24"/>
          <w:lang w:val="en-US"/>
        </w:rPr>
        <w:t>J</w:t>
      </w:r>
      <w:r>
        <w:rPr>
          <w:rFonts w:ascii="Times New Roman" w:hAnsi="Times New Roman" w:cs="Times New Roman"/>
          <w:sz w:val="24"/>
          <w:szCs w:val="24"/>
        </w:rPr>
        <w:t>ika nilai</w:t>
      </w:r>
      <w:r w:rsidRPr="007933E8">
        <w:rPr>
          <w:rFonts w:ascii="Times New Roman" w:hAnsi="Times New Roman" w:cs="Times New Roman"/>
          <w:sz w:val="24"/>
          <w:szCs w:val="24"/>
        </w:rPr>
        <w:t xml:space="preserve"> Sig.(2-tailend) &lt; 0,05 maka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0</m:t>
            </m:r>
          </m:sub>
        </m:sSub>
      </m:oMath>
      <w:r>
        <w:rPr>
          <w:rFonts w:ascii="Times New Roman" w:eastAsiaTheme="minorEastAsia" w:hAnsi="Times New Roman" w:cs="Times New Roman"/>
          <w:sz w:val="24"/>
        </w:rPr>
        <w:t xml:space="preserve"> ditolak</w:t>
      </w:r>
    </w:p>
    <w:p w:rsidR="0033333F" w:rsidRDefault="0033333F" w:rsidP="002E07CF">
      <w:pPr>
        <w:pStyle w:val="ListParagraph"/>
        <w:numPr>
          <w:ilvl w:val="0"/>
          <w:numId w:val="53"/>
        </w:numPr>
        <w:spacing w:after="0" w:line="360" w:lineRule="auto"/>
        <w:ind w:hanging="12"/>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J</w:t>
      </w:r>
      <w:r w:rsidRPr="007933E8">
        <w:rPr>
          <w:rFonts w:ascii="Times New Roman" w:eastAsiaTheme="minorEastAsia" w:hAnsi="Times New Roman" w:cs="Times New Roman"/>
          <w:sz w:val="24"/>
        </w:rPr>
        <w:t>ka nilai Sig.(2-tailend) &gt;</w:t>
      </w:r>
      <w:r>
        <w:rPr>
          <w:rFonts w:ascii="Times New Roman" w:eastAsiaTheme="minorEastAsia" w:hAnsi="Times New Roman" w:cs="Times New Roman"/>
          <w:sz w:val="24"/>
          <w:lang w:val="en-US"/>
        </w:rPr>
        <w:t xml:space="preserve"> 0,05 maka</w:t>
      </w:r>
      <w:r w:rsidRPr="007933E8">
        <w:rPr>
          <w:rFonts w:ascii="Times New Roman" w:eastAsiaTheme="minorEastAsia" w:hAnsi="Times New Roman" w:cs="Times New Roman"/>
          <w:sz w:val="24"/>
        </w:rPr>
        <w:t xml:space="preserve">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1</m:t>
            </m:r>
          </m:sub>
        </m:sSub>
      </m:oMath>
      <w:r w:rsidRPr="007933E8">
        <w:rPr>
          <w:rFonts w:ascii="Times New Roman" w:eastAsiaTheme="minorEastAsia" w:hAnsi="Times New Roman" w:cs="Times New Roman"/>
          <w:sz w:val="24"/>
        </w:rPr>
        <w:t xml:space="preserve"> diterima</w:t>
      </w:r>
    </w:p>
    <w:p w:rsidR="0033333F" w:rsidRDefault="0033333F" w:rsidP="0033333F">
      <w:pPr>
        <w:pStyle w:val="ListParagraph"/>
        <w:spacing w:after="0" w:line="360" w:lineRule="auto"/>
        <w:ind w:left="1713" w:firstLine="414"/>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Adapun pengambilan keputusan dengan membandingkan nilai t sebagai berikut :</w:t>
      </w:r>
    </w:p>
    <w:p w:rsidR="0033333F" w:rsidRDefault="0033333F" w:rsidP="002E07CF">
      <w:pPr>
        <w:pStyle w:val="ListParagraph"/>
        <w:numPr>
          <w:ilvl w:val="0"/>
          <w:numId w:val="53"/>
        </w:numPr>
        <w:spacing w:after="0" w:line="360" w:lineRule="auto"/>
        <w:ind w:left="212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J</w:t>
      </w:r>
      <w:r w:rsidRPr="007933E8">
        <w:rPr>
          <w:rFonts w:ascii="Times New Roman" w:eastAsiaTheme="minorEastAsia" w:hAnsi="Times New Roman" w:cs="Times New Roman"/>
          <w:sz w:val="24"/>
        </w:rPr>
        <w:t xml:space="preserve">ika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hitung</m:t>
            </m:r>
          </m:sub>
        </m:sSub>
        <m:r>
          <w:rPr>
            <w:rFonts w:ascii="Cambria Math" w:eastAsiaTheme="minorEastAsia" w:hAnsi="Cambria Math" w:cs="Times New Roman"/>
            <w:sz w:val="24"/>
          </w:rPr>
          <m:t xml:space="preserve">&gt;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sidRPr="007933E8">
        <w:rPr>
          <w:rFonts w:ascii="Times New Roman" w:eastAsiaTheme="minorEastAsia" w:hAnsi="Times New Roman" w:cs="Times New Roman"/>
          <w:sz w:val="24"/>
        </w:rPr>
        <w:t xml:space="preserve"> maka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0</m:t>
            </m:r>
          </m:sub>
        </m:sSub>
      </m:oMath>
      <w:r>
        <w:rPr>
          <w:rFonts w:ascii="Times New Roman" w:eastAsiaTheme="minorEastAsia" w:hAnsi="Times New Roman" w:cs="Times New Roman"/>
          <w:sz w:val="24"/>
        </w:rPr>
        <w:t xml:space="preserve"> ditolak </w:t>
      </w:r>
    </w:p>
    <w:p w:rsidR="0033333F" w:rsidRPr="003446C1" w:rsidRDefault="0033333F" w:rsidP="002E07CF">
      <w:pPr>
        <w:pStyle w:val="ListParagraph"/>
        <w:numPr>
          <w:ilvl w:val="0"/>
          <w:numId w:val="53"/>
        </w:numPr>
        <w:spacing w:after="0" w:line="360" w:lineRule="auto"/>
        <w:ind w:left="212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J</w:t>
      </w:r>
      <w:r w:rsidRPr="007933E8">
        <w:rPr>
          <w:rFonts w:ascii="Times New Roman" w:eastAsiaTheme="minorEastAsia" w:hAnsi="Times New Roman" w:cs="Times New Roman"/>
          <w:sz w:val="24"/>
        </w:rPr>
        <w:t xml:space="preserve">ika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hitung</m:t>
            </m:r>
          </m:sub>
        </m:sSub>
        <m:r>
          <w:rPr>
            <w:rFonts w:ascii="Cambria Math" w:eastAsiaTheme="minorEastAsia" w:hAnsi="Cambria Math" w:cs="Times New Roman"/>
            <w:sz w:val="24"/>
          </w:rPr>
          <m:t xml:space="preserve">&lt;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sidRPr="007933E8">
        <w:rPr>
          <w:rFonts w:ascii="Times New Roman" w:eastAsiaTheme="minorEastAsia" w:hAnsi="Times New Roman" w:cs="Times New Roman"/>
          <w:sz w:val="24"/>
        </w:rPr>
        <w:t xml:space="preserve">, maka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1</m:t>
            </m:r>
          </m:sub>
        </m:sSub>
      </m:oMath>
      <w:r w:rsidRPr="007933E8">
        <w:rPr>
          <w:rFonts w:ascii="Times New Roman" w:eastAsiaTheme="minorEastAsia" w:hAnsi="Times New Roman" w:cs="Times New Roman"/>
          <w:sz w:val="24"/>
        </w:rPr>
        <w:t xml:space="preserve"> diterima</w:t>
      </w:r>
    </w:p>
    <w:p w:rsidR="0033333F" w:rsidRPr="007933E8" w:rsidRDefault="0033333F" w:rsidP="002E07CF">
      <w:pPr>
        <w:pStyle w:val="ListParagraph"/>
        <w:numPr>
          <w:ilvl w:val="0"/>
          <w:numId w:val="53"/>
        </w:numPr>
        <w:spacing w:after="0" w:line="360" w:lineRule="auto"/>
        <w:ind w:left="993"/>
        <w:jc w:val="both"/>
        <w:rPr>
          <w:rFonts w:ascii="Times New Roman" w:hAnsi="Times New Roman" w:cs="Times New Roman"/>
          <w:sz w:val="24"/>
        </w:rPr>
      </w:pPr>
      <w:r w:rsidRPr="007933E8">
        <w:rPr>
          <w:rFonts w:ascii="Times New Roman" w:hAnsi="Times New Roman" w:cs="Times New Roman"/>
          <w:sz w:val="24"/>
        </w:rPr>
        <w:t>Analisis Keefektifan Pembelajaran</w:t>
      </w:r>
    </w:p>
    <w:p w:rsidR="0033333F" w:rsidRPr="007933E8" w:rsidRDefault="0033333F" w:rsidP="0033333F">
      <w:pPr>
        <w:pStyle w:val="ListParagraph"/>
        <w:spacing w:after="0" w:line="360" w:lineRule="auto"/>
        <w:ind w:left="993" w:firstLine="708"/>
        <w:jc w:val="both"/>
        <w:rPr>
          <w:rFonts w:ascii="Times New Roman" w:hAnsi="Times New Roman" w:cs="Times New Roman"/>
          <w:sz w:val="24"/>
        </w:rPr>
      </w:pPr>
      <w:r>
        <w:rPr>
          <w:rFonts w:ascii="Times New Roman" w:hAnsi="Times New Roman" w:cs="Times New Roman"/>
          <w:sz w:val="24"/>
        </w:rPr>
        <w:t xml:space="preserve">Analisis </w:t>
      </w:r>
      <w:r w:rsidRPr="00834479">
        <w:rPr>
          <w:rFonts w:ascii="Times New Roman" w:hAnsi="Times New Roman" w:cs="Times New Roman"/>
          <w:sz w:val="24"/>
        </w:rPr>
        <w:t>k</w:t>
      </w:r>
      <w:r w:rsidRPr="007933E8">
        <w:rPr>
          <w:rFonts w:ascii="Times New Roman" w:hAnsi="Times New Roman" w:cs="Times New Roman"/>
          <w:sz w:val="24"/>
        </w:rPr>
        <w:t>eefektivan pembelajaran digunakan untuk mengetahui apakah treatment yang diberikan efektif dalam meningkatkan kemampuan kognitif yang dilihat dari hasil tes yang diberikan oleh peserta didik dengan melihat Kriteria Ketuntasan Minimal (KKM) yang telah ditetapkan pada mata pelajaran matematika yaitu 65.</w:t>
      </w:r>
    </w:p>
    <w:p w:rsidR="00062551" w:rsidRPr="00834479" w:rsidRDefault="00062551" w:rsidP="0033333F">
      <w:pPr>
        <w:pStyle w:val="ListParagraph"/>
        <w:tabs>
          <w:tab w:val="left" w:pos="1701"/>
        </w:tabs>
        <w:spacing w:after="0" w:line="360" w:lineRule="auto"/>
        <w:ind w:left="993" w:firstLine="708"/>
        <w:jc w:val="both"/>
        <w:rPr>
          <w:rFonts w:ascii="Times New Roman" w:hAnsi="Times New Roman" w:cs="Times New Roman"/>
          <w:sz w:val="24"/>
        </w:rPr>
      </w:pPr>
    </w:p>
    <w:p w:rsidR="0033333F" w:rsidRPr="007933E8" w:rsidRDefault="0033333F" w:rsidP="0033333F">
      <w:pPr>
        <w:pStyle w:val="ListParagraph"/>
        <w:tabs>
          <w:tab w:val="left" w:pos="1701"/>
        </w:tabs>
        <w:spacing w:after="0" w:line="360" w:lineRule="auto"/>
        <w:ind w:left="993" w:firstLine="708"/>
        <w:jc w:val="both"/>
        <w:rPr>
          <w:rFonts w:ascii="Times New Roman" w:hAnsi="Times New Roman" w:cs="Times New Roman"/>
          <w:sz w:val="24"/>
        </w:rPr>
      </w:pPr>
      <w:r w:rsidRPr="007933E8">
        <w:rPr>
          <w:rFonts w:ascii="Times New Roman" w:hAnsi="Times New Roman" w:cs="Times New Roman"/>
          <w:sz w:val="24"/>
        </w:rPr>
        <w:lastRenderedPageBreak/>
        <w:t>Adapun persentase ketuntasan tes peserta didik, digunakan menggunakan rumus sebagai berikut :</w:t>
      </w:r>
    </w:p>
    <w:p w:rsidR="0033333F" w:rsidRPr="007933E8" w:rsidRDefault="0033333F" w:rsidP="0033333F">
      <w:pPr>
        <w:pStyle w:val="ListParagraph"/>
        <w:spacing w:after="0" w:line="360" w:lineRule="auto"/>
        <w:ind w:left="993"/>
        <w:jc w:val="both"/>
        <w:rPr>
          <w:rFonts w:ascii="Times New Roman" w:eastAsiaTheme="minorEastAsia" w:hAnsi="Times New Roman" w:cs="Times New Roman"/>
          <w:sz w:val="24"/>
        </w:rPr>
      </w:pPr>
      <m:oMathPara>
        <m:oMath>
          <m:r>
            <w:rPr>
              <w:rFonts w:ascii="Cambria Math" w:hAnsi="Cambria Math" w:cs="Times New Roman"/>
              <w:sz w:val="24"/>
            </w:rPr>
            <m:t xml:space="preserve">Persentase Ketuntasan </m:t>
          </m:r>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Banyak siswa yang tuntas</m:t>
              </m:r>
            </m:num>
            <m:den>
              <m:r>
                <w:rPr>
                  <w:rFonts w:ascii="Cambria Math" w:hAnsi="Cambria Math" w:cs="Times New Roman"/>
                  <w:sz w:val="24"/>
                </w:rPr>
                <m:t>jumlah siswa</m:t>
              </m:r>
            </m:den>
          </m:f>
          <m:r>
            <w:rPr>
              <w:rFonts w:ascii="Cambria Math" w:hAnsi="Cambria Math" w:cs="Times New Roman"/>
              <w:sz w:val="24"/>
            </w:rPr>
            <m:t>×100%</m:t>
          </m:r>
        </m:oMath>
      </m:oMathPara>
    </w:p>
    <w:p w:rsidR="0033333F" w:rsidRPr="007933E8" w:rsidRDefault="0033333F" w:rsidP="0033333F">
      <w:pPr>
        <w:pStyle w:val="ListParagraph"/>
        <w:spacing w:after="0" w:line="360" w:lineRule="auto"/>
        <w:ind w:left="993" w:firstLine="708"/>
        <w:jc w:val="both"/>
        <w:rPr>
          <w:rFonts w:ascii="Times New Roman" w:eastAsiaTheme="minorEastAsia" w:hAnsi="Times New Roman" w:cs="Times New Roman"/>
          <w:sz w:val="24"/>
        </w:rPr>
      </w:pPr>
      <w:r w:rsidRPr="007933E8">
        <w:rPr>
          <w:rFonts w:ascii="Times New Roman" w:eastAsiaTheme="minorEastAsia" w:hAnsi="Times New Roman" w:cs="Times New Roman"/>
          <w:sz w:val="24"/>
        </w:rPr>
        <w:t>Kemudian dari hasil, diberikan kategori persentase ketuntasan dengan interval kriteria ketuntasan hasil tes kemampuan kognitif peserta didik sebagai berikut :</w:t>
      </w:r>
    </w:p>
    <w:p w:rsidR="0033333F" w:rsidRPr="007933E8" w:rsidRDefault="0033333F" w:rsidP="0033333F">
      <w:pPr>
        <w:pStyle w:val="ListParagraph"/>
        <w:spacing w:after="0" w:line="360" w:lineRule="auto"/>
        <w:ind w:left="993"/>
        <w:jc w:val="center"/>
        <w:rPr>
          <w:rFonts w:ascii="Times New Roman" w:eastAsiaTheme="minorEastAsia" w:hAnsi="Times New Roman" w:cs="Times New Roman"/>
          <w:sz w:val="24"/>
        </w:rPr>
      </w:pPr>
      <w:r>
        <w:rPr>
          <w:rFonts w:ascii="Times New Roman" w:eastAsiaTheme="minorEastAsia" w:hAnsi="Times New Roman" w:cs="Times New Roman"/>
          <w:sz w:val="24"/>
        </w:rPr>
        <w:t>Tabel 3.</w:t>
      </w:r>
      <w:r>
        <w:rPr>
          <w:rFonts w:ascii="Times New Roman" w:eastAsiaTheme="minorEastAsia" w:hAnsi="Times New Roman" w:cs="Times New Roman"/>
          <w:sz w:val="24"/>
          <w:lang w:val="en-US"/>
        </w:rPr>
        <w:t>8</w:t>
      </w:r>
      <w:r w:rsidRPr="007933E8">
        <w:rPr>
          <w:rFonts w:ascii="Times New Roman" w:eastAsiaTheme="minorEastAsia" w:hAnsi="Times New Roman" w:cs="Times New Roman"/>
          <w:sz w:val="24"/>
        </w:rPr>
        <w:t xml:space="preserve"> Kriteria Ketuntasan Hasil Tes Kemampuan Kognitif Peserta Didik</w:t>
      </w:r>
    </w:p>
    <w:tbl>
      <w:tblPr>
        <w:tblStyle w:val="TableGrid"/>
        <w:tblW w:w="0" w:type="auto"/>
        <w:tblInd w:w="1809" w:type="dxa"/>
        <w:tblLook w:val="04A0" w:firstRow="1" w:lastRow="0" w:firstColumn="1" w:lastColumn="0" w:noHBand="0" w:noVBand="1"/>
      </w:tblPr>
      <w:tblGrid>
        <w:gridCol w:w="2931"/>
        <w:gridCol w:w="3165"/>
      </w:tblGrid>
      <w:tr w:rsidR="0033333F" w:rsidRPr="007933E8" w:rsidTr="00A11BEB">
        <w:tc>
          <w:tcPr>
            <w:tcW w:w="2931"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w:r w:rsidRPr="007933E8">
              <w:rPr>
                <w:rFonts w:ascii="Times New Roman" w:eastAsiaTheme="minorEastAsia" w:hAnsi="Times New Roman" w:cs="Times New Roman"/>
                <w:sz w:val="24"/>
              </w:rPr>
              <w:t>Persentase (%)</w:t>
            </w:r>
          </w:p>
        </w:tc>
        <w:tc>
          <w:tcPr>
            <w:tcW w:w="3165"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w:r w:rsidRPr="007933E8">
              <w:rPr>
                <w:rFonts w:ascii="Times New Roman" w:eastAsiaTheme="minorEastAsia" w:hAnsi="Times New Roman" w:cs="Times New Roman"/>
                <w:sz w:val="24"/>
              </w:rPr>
              <w:t>Katerangan</w:t>
            </w:r>
          </w:p>
        </w:tc>
      </w:tr>
      <w:tr w:rsidR="0033333F" w:rsidRPr="007933E8" w:rsidTr="00A11BEB">
        <w:tc>
          <w:tcPr>
            <w:tcW w:w="2931"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m:oMathPara>
              <m:oMath>
                <m:r>
                  <w:rPr>
                    <w:rFonts w:ascii="Cambria Math" w:eastAsiaTheme="minorEastAsia" w:hAnsi="Cambria Math" w:cs="Times New Roman"/>
                    <w:sz w:val="24"/>
                  </w:rPr>
                  <m:t>x≥80%</m:t>
                </m:r>
              </m:oMath>
            </m:oMathPara>
          </w:p>
        </w:tc>
        <w:tc>
          <w:tcPr>
            <w:tcW w:w="3165"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w:r w:rsidRPr="007933E8">
              <w:rPr>
                <w:rFonts w:ascii="Times New Roman" w:eastAsiaTheme="minorEastAsia" w:hAnsi="Times New Roman" w:cs="Times New Roman"/>
                <w:sz w:val="24"/>
              </w:rPr>
              <w:t>Sangat Baik</w:t>
            </w:r>
          </w:p>
        </w:tc>
      </w:tr>
      <w:tr w:rsidR="0033333F" w:rsidRPr="007933E8" w:rsidTr="00A11BEB">
        <w:tc>
          <w:tcPr>
            <w:tcW w:w="2931"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m:oMathPara>
              <m:oMath>
                <m:r>
                  <w:rPr>
                    <w:rFonts w:ascii="Cambria Math" w:eastAsiaTheme="minorEastAsia" w:hAnsi="Cambria Math" w:cs="Times New Roman"/>
                    <w:sz w:val="24"/>
                  </w:rPr>
                  <m:t>60%≤x≤80%</m:t>
                </m:r>
              </m:oMath>
            </m:oMathPara>
          </w:p>
        </w:tc>
        <w:tc>
          <w:tcPr>
            <w:tcW w:w="3165"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w:r w:rsidRPr="007933E8">
              <w:rPr>
                <w:rFonts w:ascii="Times New Roman" w:eastAsiaTheme="minorEastAsia" w:hAnsi="Times New Roman" w:cs="Times New Roman"/>
                <w:sz w:val="24"/>
              </w:rPr>
              <w:t>Baik</w:t>
            </w:r>
          </w:p>
        </w:tc>
      </w:tr>
      <w:tr w:rsidR="0033333F" w:rsidRPr="007933E8" w:rsidTr="00A11BEB">
        <w:tc>
          <w:tcPr>
            <w:tcW w:w="2931"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m:oMathPara>
              <m:oMath>
                <m:r>
                  <w:rPr>
                    <w:rFonts w:ascii="Cambria Math" w:eastAsiaTheme="minorEastAsia" w:hAnsi="Cambria Math" w:cs="Times New Roman"/>
                    <w:sz w:val="24"/>
                  </w:rPr>
                  <m:t>40%≤x≤60%</m:t>
                </m:r>
              </m:oMath>
            </m:oMathPara>
          </w:p>
        </w:tc>
        <w:tc>
          <w:tcPr>
            <w:tcW w:w="3165"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w:r w:rsidRPr="007933E8">
              <w:rPr>
                <w:rFonts w:ascii="Times New Roman" w:eastAsiaTheme="minorEastAsia" w:hAnsi="Times New Roman" w:cs="Times New Roman"/>
                <w:sz w:val="24"/>
              </w:rPr>
              <w:t>Cukup</w:t>
            </w:r>
          </w:p>
        </w:tc>
      </w:tr>
      <w:tr w:rsidR="0033333F" w:rsidRPr="007933E8" w:rsidTr="00A11BEB">
        <w:tc>
          <w:tcPr>
            <w:tcW w:w="2931"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m:oMathPara>
              <m:oMath>
                <m:r>
                  <w:rPr>
                    <w:rFonts w:ascii="Cambria Math" w:eastAsiaTheme="minorEastAsia" w:hAnsi="Cambria Math" w:cs="Times New Roman"/>
                    <w:sz w:val="24"/>
                  </w:rPr>
                  <m:t>20%≤x≤40%</m:t>
                </m:r>
              </m:oMath>
            </m:oMathPara>
          </w:p>
        </w:tc>
        <w:tc>
          <w:tcPr>
            <w:tcW w:w="3165"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w:r w:rsidRPr="007933E8">
              <w:rPr>
                <w:rFonts w:ascii="Times New Roman" w:eastAsiaTheme="minorEastAsia" w:hAnsi="Times New Roman" w:cs="Times New Roman"/>
                <w:sz w:val="24"/>
              </w:rPr>
              <w:t>Kurang</w:t>
            </w:r>
          </w:p>
        </w:tc>
      </w:tr>
      <w:tr w:rsidR="0033333F" w:rsidRPr="007933E8" w:rsidTr="00A11BEB">
        <w:tc>
          <w:tcPr>
            <w:tcW w:w="2931"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m:oMathPara>
              <m:oMath>
                <m:r>
                  <w:rPr>
                    <w:rFonts w:ascii="Cambria Math" w:eastAsiaTheme="minorEastAsia" w:hAnsi="Cambria Math" w:cs="Times New Roman"/>
                    <w:sz w:val="24"/>
                  </w:rPr>
                  <m:t>x≤20%</m:t>
                </m:r>
              </m:oMath>
            </m:oMathPara>
          </w:p>
        </w:tc>
        <w:tc>
          <w:tcPr>
            <w:tcW w:w="3165" w:type="dxa"/>
          </w:tcPr>
          <w:p w:rsidR="0033333F" w:rsidRPr="007933E8" w:rsidRDefault="0033333F" w:rsidP="00A11BEB">
            <w:pPr>
              <w:pStyle w:val="ListParagraph"/>
              <w:spacing w:line="360" w:lineRule="auto"/>
              <w:ind w:left="0"/>
              <w:jc w:val="center"/>
              <w:rPr>
                <w:rFonts w:ascii="Times New Roman" w:eastAsiaTheme="minorEastAsia" w:hAnsi="Times New Roman" w:cs="Times New Roman"/>
                <w:sz w:val="24"/>
              </w:rPr>
            </w:pPr>
            <w:r w:rsidRPr="007933E8">
              <w:rPr>
                <w:rFonts w:ascii="Times New Roman" w:eastAsiaTheme="minorEastAsia" w:hAnsi="Times New Roman" w:cs="Times New Roman"/>
                <w:sz w:val="24"/>
              </w:rPr>
              <w:t>Sangat Kurang</w:t>
            </w:r>
          </w:p>
        </w:tc>
      </w:tr>
    </w:tbl>
    <w:p w:rsidR="0033333F" w:rsidRDefault="00753A03" w:rsidP="0033333F">
      <w:pPr>
        <w:pStyle w:val="ListParagraph"/>
        <w:spacing w:after="0" w:line="360" w:lineRule="auto"/>
        <w:ind w:left="993" w:firstLine="708"/>
        <w:jc w:val="both"/>
        <w:rPr>
          <w:rFonts w:ascii="Times New Roman" w:hAnsi="Times New Roman" w:cs="Times New Roman"/>
          <w:sz w:val="24"/>
          <w:lang w:val="en-US"/>
        </w:rPr>
      </w:pPr>
      <w:r>
        <w:rPr>
          <w:rFonts w:ascii="Times New Roman" w:hAnsi="Times New Roman" w:cs="Times New Roman"/>
          <w:sz w:val="24"/>
          <w:lang w:val="en-US"/>
        </w:rPr>
        <w:t>(Arikunto, 2003)</w:t>
      </w:r>
    </w:p>
    <w:p w:rsidR="0033333F" w:rsidRPr="0033333F" w:rsidRDefault="0033333F" w:rsidP="00753A03">
      <w:pPr>
        <w:pStyle w:val="ListParagraph"/>
        <w:spacing w:after="0" w:line="360" w:lineRule="auto"/>
        <w:ind w:left="993" w:firstLine="708"/>
        <w:jc w:val="both"/>
        <w:rPr>
          <w:rFonts w:ascii="Times New Roman" w:hAnsi="Times New Roman" w:cs="Times New Roman"/>
          <w:sz w:val="24"/>
        </w:rPr>
      </w:pPr>
      <w:r w:rsidRPr="007933E8">
        <w:rPr>
          <w:rFonts w:ascii="Times New Roman" w:hAnsi="Times New Roman" w:cs="Times New Roman"/>
          <w:sz w:val="24"/>
        </w:rPr>
        <w:t>Berdasarkan analisis keefektifan, bahwa implementasi etnomatematika melalui permainan tradisional dalam meningkatkan kemampuan kognitif peserta didik dikatakan efektif apabila ketuntasan hasil tes peserta didik memenuhi kriteria minimal baik.</w:t>
      </w:r>
    </w:p>
    <w:p w:rsidR="008B04E0" w:rsidRPr="0033333F" w:rsidRDefault="00E4461F" w:rsidP="0033333F">
      <w:pPr>
        <w:pStyle w:val="ListParagraph"/>
        <w:numPr>
          <w:ilvl w:val="0"/>
          <w:numId w:val="39"/>
        </w:numPr>
        <w:spacing w:after="0" w:line="360" w:lineRule="auto"/>
        <w:ind w:left="567" w:hanging="283"/>
        <w:jc w:val="both"/>
        <w:rPr>
          <w:rFonts w:ascii="Times New Roman" w:hAnsi="Times New Roman" w:cs="Times New Roman"/>
          <w:sz w:val="24"/>
        </w:rPr>
      </w:pPr>
      <w:r w:rsidRPr="007933E8">
        <w:rPr>
          <w:rFonts w:ascii="Times New Roman" w:hAnsi="Times New Roman" w:cs="Times New Roman"/>
          <w:sz w:val="24"/>
        </w:rPr>
        <w:t>Data Kualitatif</w:t>
      </w:r>
    </w:p>
    <w:p w:rsidR="00EE7510" w:rsidRDefault="00EE7510" w:rsidP="002B4542">
      <w:pPr>
        <w:pStyle w:val="ListParagraph"/>
        <w:spacing w:after="0" w:line="360" w:lineRule="auto"/>
        <w:ind w:left="709" w:firstLine="709"/>
        <w:jc w:val="both"/>
        <w:rPr>
          <w:rFonts w:ascii="Times New Roman" w:hAnsi="Times New Roman" w:cs="Times New Roman"/>
          <w:sz w:val="24"/>
          <w:lang w:val="en-US"/>
        </w:rPr>
      </w:pPr>
      <w:r>
        <w:rPr>
          <w:rFonts w:ascii="Times New Roman" w:hAnsi="Times New Roman" w:cs="Times New Roman"/>
          <w:sz w:val="24"/>
          <w:lang w:val="en-US"/>
        </w:rPr>
        <w:t xml:space="preserve">Tahapan proses analisis data yang digunakan pada data kualitatif adalah pengkodingan </w:t>
      </w:r>
      <w:r>
        <w:rPr>
          <w:rFonts w:ascii="Times New Roman" w:hAnsi="Times New Roman" w:cs="Times New Roman"/>
          <w:i/>
          <w:sz w:val="24"/>
          <w:lang w:val="en-US"/>
        </w:rPr>
        <w:t>(cosding).</w:t>
      </w:r>
      <w:r>
        <w:rPr>
          <w:rFonts w:ascii="Times New Roman" w:hAnsi="Times New Roman" w:cs="Times New Roman"/>
          <w:sz w:val="24"/>
          <w:lang w:val="en-US"/>
        </w:rPr>
        <w:t xml:space="preserve"> Menurut Neuman, tahapan pengkodingan dibagi menjadi 3 tahapan, yaitu </w:t>
      </w:r>
      <w:r>
        <w:rPr>
          <w:rFonts w:ascii="Times New Roman" w:hAnsi="Times New Roman" w:cs="Times New Roman"/>
          <w:i/>
          <w:sz w:val="24"/>
          <w:lang w:val="en-US"/>
        </w:rPr>
        <w:t>open coding, axial coding, dan selective coding</w:t>
      </w:r>
      <w:r>
        <w:rPr>
          <w:rFonts w:ascii="Times New Roman" w:hAnsi="Times New Roman" w:cs="Times New Roman"/>
          <w:sz w:val="24"/>
          <w:lang w:val="en-US"/>
        </w:rPr>
        <w:t>. Tiga pengkodingan ini dilakukan secara bertahap.</w:t>
      </w:r>
    </w:p>
    <w:p w:rsidR="00EE7510" w:rsidRPr="00EE7510" w:rsidRDefault="00EE7510" w:rsidP="002E07CF">
      <w:pPr>
        <w:pStyle w:val="ListParagraph"/>
        <w:numPr>
          <w:ilvl w:val="0"/>
          <w:numId w:val="84"/>
        </w:numPr>
        <w:spacing w:after="0" w:line="360" w:lineRule="auto"/>
        <w:ind w:left="851" w:hanging="284"/>
        <w:jc w:val="both"/>
        <w:rPr>
          <w:rFonts w:ascii="Times New Roman" w:hAnsi="Times New Roman" w:cs="Times New Roman"/>
          <w:sz w:val="24"/>
          <w:lang w:val="en-US"/>
        </w:rPr>
      </w:pPr>
      <w:r>
        <w:rPr>
          <w:rFonts w:ascii="Times New Roman" w:hAnsi="Times New Roman" w:cs="Times New Roman"/>
          <w:i/>
          <w:sz w:val="24"/>
          <w:lang w:val="en-US"/>
        </w:rPr>
        <w:t>Open Coding</w:t>
      </w:r>
    </w:p>
    <w:p w:rsidR="00EE7510" w:rsidRPr="00EE7510" w:rsidRDefault="00EE7510" w:rsidP="00EE7510">
      <w:pPr>
        <w:pStyle w:val="ListParagraph"/>
        <w:spacing w:after="0" w:line="360" w:lineRule="auto"/>
        <w:ind w:left="851" w:firstLine="850"/>
        <w:jc w:val="both"/>
        <w:rPr>
          <w:rFonts w:ascii="Times New Roman" w:hAnsi="Times New Roman" w:cs="Times New Roman"/>
          <w:sz w:val="24"/>
          <w:lang w:val="en-US"/>
        </w:rPr>
      </w:pPr>
      <w:r w:rsidRPr="00EE7510">
        <w:rPr>
          <w:rFonts w:ascii="Times New Roman" w:hAnsi="Times New Roman" w:cs="Times New Roman"/>
          <w:i/>
          <w:sz w:val="24"/>
          <w:lang w:val="en-US"/>
        </w:rPr>
        <w:t>Open coding</w:t>
      </w:r>
      <w:r w:rsidRPr="00EE7510">
        <w:rPr>
          <w:rFonts w:ascii="Times New Roman" w:hAnsi="Times New Roman" w:cs="Times New Roman"/>
          <w:sz w:val="24"/>
          <w:lang w:val="en-US"/>
        </w:rPr>
        <w:t xml:space="preserve"> merupakan bagian dari analisis yang berkaitan dengan identifikasi, penamaan, kategorisasi dan menggambarkan fenomena yang </w:t>
      </w:r>
      <w:r w:rsidRPr="00EE7510">
        <w:rPr>
          <w:rFonts w:ascii="Times New Roman" w:hAnsi="Times New Roman" w:cs="Times New Roman"/>
          <w:sz w:val="24"/>
          <w:lang w:val="en-US"/>
        </w:rPr>
        <w:lastRenderedPageBreak/>
        <w:t>ditemukan dalam teks</w:t>
      </w:r>
      <w:r w:rsidRPr="00EE7510">
        <w:rPr>
          <w:rFonts w:ascii="Times New Roman" w:hAnsi="Times New Roman" w:cs="Times New Roman"/>
          <w:i/>
          <w:sz w:val="24"/>
          <w:lang w:val="en-US"/>
        </w:rPr>
        <w:t>. Open coding</w:t>
      </w:r>
      <w:r w:rsidRPr="00EE7510">
        <w:rPr>
          <w:rFonts w:ascii="Times New Roman" w:hAnsi="Times New Roman" w:cs="Times New Roman"/>
          <w:sz w:val="24"/>
          <w:lang w:val="en-US"/>
        </w:rPr>
        <w:t xml:space="preserve"> memudahkan peneliti untuk melihat dimensi serta kategori-kategori dari hasil data yang diperoleh. </w:t>
      </w:r>
      <w:r w:rsidRPr="00EE7510">
        <w:rPr>
          <w:rFonts w:ascii="Times New Roman" w:hAnsi="Times New Roman" w:cs="Times New Roman"/>
          <w:i/>
          <w:sz w:val="24"/>
          <w:lang w:val="en-US"/>
        </w:rPr>
        <w:t>Open coding</w:t>
      </w:r>
      <w:r w:rsidRPr="00EE7510">
        <w:rPr>
          <w:rFonts w:ascii="Times New Roman" w:hAnsi="Times New Roman" w:cs="Times New Roman"/>
          <w:sz w:val="24"/>
          <w:lang w:val="en-US"/>
        </w:rPr>
        <w:t xml:space="preserve"> yang dilakukan dalam penelitian ini adalah membuat hasil wawancara setiap informan berdasarkan verbatim setiap informan</w:t>
      </w:r>
      <w:r>
        <w:rPr>
          <w:rFonts w:ascii="Times New Roman" w:hAnsi="Times New Roman" w:cs="Times New Roman"/>
          <w:sz w:val="24"/>
          <w:lang w:val="en-US"/>
        </w:rPr>
        <w:t>.</w:t>
      </w:r>
    </w:p>
    <w:p w:rsidR="00EE7510" w:rsidRPr="00EE7510" w:rsidRDefault="00EE7510" w:rsidP="002E07CF">
      <w:pPr>
        <w:pStyle w:val="ListParagraph"/>
        <w:numPr>
          <w:ilvl w:val="0"/>
          <w:numId w:val="84"/>
        </w:numPr>
        <w:spacing w:after="0" w:line="360" w:lineRule="auto"/>
        <w:ind w:left="851" w:hanging="284"/>
        <w:jc w:val="both"/>
        <w:rPr>
          <w:rFonts w:ascii="Times New Roman" w:hAnsi="Times New Roman" w:cs="Times New Roman"/>
          <w:sz w:val="24"/>
          <w:lang w:val="en-US"/>
        </w:rPr>
      </w:pPr>
      <w:r>
        <w:rPr>
          <w:rFonts w:ascii="Times New Roman" w:hAnsi="Times New Roman" w:cs="Times New Roman"/>
          <w:i/>
          <w:sz w:val="24"/>
          <w:lang w:val="en-US"/>
        </w:rPr>
        <w:t>Axial Coding</w:t>
      </w:r>
    </w:p>
    <w:p w:rsidR="00EE7510" w:rsidRPr="00EE7510" w:rsidRDefault="00EE7510" w:rsidP="00EE7510">
      <w:pPr>
        <w:pStyle w:val="ListParagraph"/>
        <w:spacing w:after="0" w:line="360" w:lineRule="auto"/>
        <w:ind w:left="851"/>
        <w:jc w:val="both"/>
        <w:rPr>
          <w:rFonts w:ascii="Times New Roman" w:hAnsi="Times New Roman" w:cs="Times New Roman"/>
          <w:sz w:val="24"/>
          <w:lang w:val="en-US"/>
        </w:rPr>
      </w:pPr>
      <w:r w:rsidRPr="00EE7510">
        <w:rPr>
          <w:rFonts w:ascii="Times New Roman" w:hAnsi="Times New Roman" w:cs="Times New Roman"/>
          <w:i/>
          <w:sz w:val="24"/>
          <w:lang w:val="en-US"/>
        </w:rPr>
        <w:t xml:space="preserve">Axial coding </w:t>
      </w:r>
      <w:r w:rsidRPr="00EE7510">
        <w:rPr>
          <w:rFonts w:ascii="Times New Roman" w:hAnsi="Times New Roman" w:cs="Times New Roman"/>
          <w:sz w:val="24"/>
          <w:lang w:val="en-US"/>
        </w:rPr>
        <w:t>adalah proses menghubungkan dan mengembangkan kategori-kategori untuk mengorganisasikan data. Pada tahap ini, peneliti akan mengelompokkan jawaban-jawaban informan ke dalam kategori</w:t>
      </w:r>
      <w:r>
        <w:rPr>
          <w:rFonts w:ascii="Times New Roman" w:hAnsi="Times New Roman" w:cs="Times New Roman"/>
          <w:sz w:val="24"/>
          <w:lang w:val="en-US"/>
        </w:rPr>
        <w:t>-</w:t>
      </w:r>
      <w:r w:rsidRPr="00EE7510">
        <w:rPr>
          <w:rFonts w:ascii="Times New Roman" w:hAnsi="Times New Roman" w:cs="Times New Roman"/>
          <w:sz w:val="24"/>
          <w:lang w:val="en-US"/>
        </w:rPr>
        <w:t>kategori tertentu.</w:t>
      </w:r>
    </w:p>
    <w:p w:rsidR="00EE7510" w:rsidRPr="00EE7510" w:rsidRDefault="00EE7510" w:rsidP="002E07CF">
      <w:pPr>
        <w:pStyle w:val="ListParagraph"/>
        <w:numPr>
          <w:ilvl w:val="0"/>
          <w:numId w:val="84"/>
        </w:numPr>
        <w:spacing w:after="0" w:line="360" w:lineRule="auto"/>
        <w:ind w:left="851" w:hanging="284"/>
        <w:jc w:val="both"/>
        <w:rPr>
          <w:rFonts w:ascii="Times New Roman" w:hAnsi="Times New Roman" w:cs="Times New Roman"/>
          <w:sz w:val="24"/>
          <w:lang w:val="en-US"/>
        </w:rPr>
      </w:pPr>
      <w:r>
        <w:rPr>
          <w:rFonts w:ascii="Times New Roman" w:hAnsi="Times New Roman" w:cs="Times New Roman"/>
          <w:i/>
          <w:sz w:val="24"/>
          <w:lang w:val="en-US"/>
        </w:rPr>
        <w:t>Selective Coding</w:t>
      </w:r>
    </w:p>
    <w:p w:rsidR="00EE7510" w:rsidRPr="00EE7510" w:rsidRDefault="00EE7510" w:rsidP="00EE7510">
      <w:pPr>
        <w:pStyle w:val="ListParagraph"/>
        <w:spacing w:after="0" w:line="360" w:lineRule="auto"/>
        <w:ind w:left="851"/>
        <w:jc w:val="both"/>
        <w:rPr>
          <w:rFonts w:ascii="Times New Roman" w:hAnsi="Times New Roman" w:cs="Times New Roman"/>
          <w:sz w:val="24"/>
          <w:lang w:val="en-US"/>
        </w:rPr>
      </w:pPr>
      <w:r w:rsidRPr="00EE7510">
        <w:rPr>
          <w:rFonts w:ascii="Times New Roman" w:hAnsi="Times New Roman" w:cs="Times New Roman"/>
          <w:i/>
          <w:sz w:val="24"/>
        </w:rPr>
        <w:t>Selective coding</w:t>
      </w:r>
      <w:r w:rsidRPr="00EE7510">
        <w:rPr>
          <w:rFonts w:ascii="Times New Roman" w:hAnsi="Times New Roman" w:cs="Times New Roman"/>
          <w:sz w:val="24"/>
        </w:rPr>
        <w:t xml:space="preserve"> adalah proses memilih satu kategori untuk menjadi kategori inti, dan menghubungkan semua kategori lainnya dengan kategori tersebut. Setelah terhubung, langkah selanjutnya adalah melakukan validasi. Saat </w:t>
      </w:r>
      <w:r w:rsidRPr="00EE7510">
        <w:rPr>
          <w:rFonts w:ascii="Times New Roman" w:hAnsi="Times New Roman" w:cs="Times New Roman"/>
          <w:i/>
          <w:sz w:val="24"/>
        </w:rPr>
        <w:t>selective coding</w:t>
      </w:r>
      <w:r w:rsidRPr="00EE7510">
        <w:rPr>
          <w:rFonts w:ascii="Times New Roman" w:hAnsi="Times New Roman" w:cs="Times New Roman"/>
          <w:sz w:val="24"/>
        </w:rPr>
        <w:t>, peneliti akan memilih jawaban informan yang sesuai dengan rumusan masalah penelitian</w:t>
      </w:r>
    </w:p>
    <w:p w:rsidR="002B4542" w:rsidRPr="007933E8" w:rsidRDefault="002B4542" w:rsidP="002B4542">
      <w:pPr>
        <w:pStyle w:val="ListParagraph"/>
        <w:spacing w:after="0" w:line="360" w:lineRule="auto"/>
        <w:ind w:left="709" w:firstLine="709"/>
        <w:jc w:val="both"/>
        <w:rPr>
          <w:rFonts w:ascii="Times New Roman" w:hAnsi="Times New Roman" w:cs="Times New Roman"/>
          <w:sz w:val="24"/>
        </w:rPr>
      </w:pPr>
      <w:r w:rsidRPr="007933E8">
        <w:rPr>
          <w:rFonts w:ascii="Times New Roman" w:hAnsi="Times New Roman" w:cs="Times New Roman"/>
          <w:sz w:val="24"/>
        </w:rPr>
        <w:t>Dalam analisis data kualitatif secara umum terdapat tiga unsur dalam menganalisis data, yaitu :</w:t>
      </w:r>
    </w:p>
    <w:p w:rsidR="002B4542" w:rsidRPr="007933E8" w:rsidRDefault="002B4542" w:rsidP="00B40A43">
      <w:pPr>
        <w:pStyle w:val="ListParagraph"/>
        <w:numPr>
          <w:ilvl w:val="0"/>
          <w:numId w:val="10"/>
        </w:numPr>
        <w:spacing w:after="0" w:line="360" w:lineRule="auto"/>
        <w:ind w:left="851" w:hanging="284"/>
        <w:jc w:val="both"/>
        <w:rPr>
          <w:rFonts w:ascii="Times New Roman" w:hAnsi="Times New Roman" w:cs="Times New Roman"/>
          <w:sz w:val="24"/>
        </w:rPr>
      </w:pPr>
      <w:r w:rsidRPr="007933E8">
        <w:rPr>
          <w:rFonts w:ascii="Times New Roman" w:hAnsi="Times New Roman" w:cs="Times New Roman"/>
          <w:sz w:val="24"/>
        </w:rPr>
        <w:t>Reduksi Data</w:t>
      </w:r>
    </w:p>
    <w:p w:rsidR="002B4542" w:rsidRDefault="002B4542" w:rsidP="00B40A43">
      <w:pPr>
        <w:pStyle w:val="ListParagraph"/>
        <w:spacing w:after="0" w:line="360" w:lineRule="auto"/>
        <w:ind w:left="851" w:firstLine="720"/>
        <w:jc w:val="both"/>
        <w:rPr>
          <w:rFonts w:ascii="Times New Roman" w:hAnsi="Times New Roman" w:cs="Times New Roman"/>
          <w:sz w:val="24"/>
          <w:lang w:val="en-US"/>
        </w:rPr>
      </w:pPr>
      <w:r w:rsidRPr="007933E8">
        <w:rPr>
          <w:rFonts w:ascii="Times New Roman" w:hAnsi="Times New Roman" w:cs="Times New Roman"/>
          <w:sz w:val="24"/>
        </w:rPr>
        <w:t>Reduksi Data adalah proses perbaikan data, baik reduksi pada data yang dianggap kurang perlu dan tidak relevan, serta data tambahan yang masih kurang. Reduksi data berarti merangkum, memilih hal-hal yang pokok, fokus pada hal-hal yang penting yang sesuai dengan tujuan penelitian</w:t>
      </w:r>
      <w:r w:rsidRPr="007933E8">
        <w:rPr>
          <w:rStyle w:val="FootnoteReference"/>
          <w:rFonts w:ascii="Times New Roman" w:hAnsi="Times New Roman" w:cs="Times New Roman"/>
          <w:sz w:val="24"/>
        </w:rPr>
        <w:footnoteReference w:id="65"/>
      </w:r>
      <w:r w:rsidRPr="007933E8">
        <w:rPr>
          <w:rFonts w:ascii="Times New Roman" w:hAnsi="Times New Roman" w:cs="Times New Roman"/>
          <w:sz w:val="24"/>
        </w:rPr>
        <w:t>. Dengan Dengan demikian, data yang akan direduksi akan memberikan gambaran yang lebih baik jelas, dan memudahkan peneliti dalam mengumpulkan data selanjutnya, dan cari saat dibutuhkan.</w:t>
      </w:r>
    </w:p>
    <w:p w:rsidR="00062551" w:rsidRDefault="00062551" w:rsidP="00B40A43">
      <w:pPr>
        <w:pStyle w:val="ListParagraph"/>
        <w:spacing w:after="0" w:line="360" w:lineRule="auto"/>
        <w:ind w:left="851" w:firstLine="720"/>
        <w:jc w:val="both"/>
        <w:rPr>
          <w:rFonts w:ascii="Times New Roman" w:hAnsi="Times New Roman" w:cs="Times New Roman"/>
          <w:sz w:val="24"/>
          <w:lang w:val="en-US"/>
        </w:rPr>
      </w:pPr>
    </w:p>
    <w:p w:rsidR="00062551" w:rsidRPr="00062551" w:rsidRDefault="00062551" w:rsidP="00B40A43">
      <w:pPr>
        <w:pStyle w:val="ListParagraph"/>
        <w:spacing w:after="0" w:line="360" w:lineRule="auto"/>
        <w:ind w:left="851" w:firstLine="720"/>
        <w:jc w:val="both"/>
        <w:rPr>
          <w:rFonts w:ascii="Times New Roman" w:hAnsi="Times New Roman" w:cs="Times New Roman"/>
          <w:sz w:val="24"/>
          <w:lang w:val="en-US"/>
        </w:rPr>
      </w:pPr>
    </w:p>
    <w:p w:rsidR="002B4542" w:rsidRPr="007933E8" w:rsidRDefault="002B4542" w:rsidP="00B40A43">
      <w:pPr>
        <w:pStyle w:val="ListParagraph"/>
        <w:numPr>
          <w:ilvl w:val="0"/>
          <w:numId w:val="10"/>
        </w:numPr>
        <w:spacing w:after="0" w:line="360" w:lineRule="auto"/>
        <w:ind w:left="851" w:hanging="283"/>
        <w:jc w:val="both"/>
        <w:rPr>
          <w:rFonts w:ascii="Times New Roman" w:hAnsi="Times New Roman" w:cs="Times New Roman"/>
          <w:sz w:val="24"/>
        </w:rPr>
      </w:pPr>
      <w:r w:rsidRPr="007933E8">
        <w:rPr>
          <w:rFonts w:ascii="Times New Roman" w:hAnsi="Times New Roman" w:cs="Times New Roman"/>
          <w:sz w:val="24"/>
        </w:rPr>
        <w:lastRenderedPageBreak/>
        <w:t>Penyajian Data</w:t>
      </w:r>
    </w:p>
    <w:p w:rsidR="002B4542" w:rsidRPr="007933E8" w:rsidRDefault="002B4542" w:rsidP="00B40A43">
      <w:pPr>
        <w:pStyle w:val="ListParagraph"/>
        <w:spacing w:after="0" w:line="360" w:lineRule="auto"/>
        <w:ind w:left="851" w:firstLine="862"/>
        <w:jc w:val="both"/>
        <w:rPr>
          <w:rFonts w:ascii="Times New Roman" w:hAnsi="Times New Roman" w:cs="Times New Roman"/>
          <w:sz w:val="24"/>
        </w:rPr>
      </w:pPr>
      <w:r w:rsidRPr="007933E8">
        <w:rPr>
          <w:rFonts w:ascii="Times New Roman" w:hAnsi="Times New Roman" w:cs="Times New Roman"/>
          <w:sz w:val="24"/>
        </w:rPr>
        <w:t>Dengan menampilkan atau menyajikan data, akan lebih mudah untuk memahami apa yang terjadi selama penelitian. Setelah itu perlu ada rencana kerja berdasarkan apa yang telah dipahami. Dalam menyajikan data selain menggunakan teks naratif juga dapat dalam bentuk bahasa nonverbal seperti bagan, grafik, denah, matriks, dan tabel</w:t>
      </w:r>
      <w:r w:rsidRPr="007933E8">
        <w:rPr>
          <w:rStyle w:val="FootnoteReference"/>
          <w:rFonts w:ascii="Times New Roman" w:hAnsi="Times New Roman" w:cs="Times New Roman"/>
          <w:sz w:val="24"/>
        </w:rPr>
        <w:footnoteReference w:id="66"/>
      </w:r>
      <w:r w:rsidRPr="007933E8">
        <w:rPr>
          <w:rFonts w:ascii="Times New Roman" w:hAnsi="Times New Roman" w:cs="Times New Roman"/>
          <w:sz w:val="24"/>
        </w:rPr>
        <w:t>. Penyajian data adalah proses mengumpulkan informasi yang disusun berdasarkan kategori atau pengelompokan diperlukan.</w:t>
      </w:r>
    </w:p>
    <w:p w:rsidR="002B4542" w:rsidRPr="007933E8" w:rsidRDefault="002B4542" w:rsidP="00B40A43">
      <w:pPr>
        <w:pStyle w:val="ListParagraph"/>
        <w:numPr>
          <w:ilvl w:val="0"/>
          <w:numId w:val="10"/>
        </w:numPr>
        <w:spacing w:after="0" w:line="360" w:lineRule="auto"/>
        <w:ind w:left="851" w:hanging="284"/>
        <w:jc w:val="both"/>
        <w:rPr>
          <w:rFonts w:ascii="Times New Roman" w:hAnsi="Times New Roman" w:cs="Times New Roman"/>
          <w:sz w:val="24"/>
        </w:rPr>
      </w:pPr>
      <w:r w:rsidRPr="007933E8">
        <w:rPr>
          <w:rFonts w:ascii="Times New Roman" w:hAnsi="Times New Roman" w:cs="Times New Roman"/>
          <w:sz w:val="24"/>
        </w:rPr>
        <w:t>Verifikasi Data</w:t>
      </w:r>
    </w:p>
    <w:p w:rsidR="00B400C5" w:rsidRPr="006466A4" w:rsidRDefault="002B4542" w:rsidP="00B40A43">
      <w:pPr>
        <w:pStyle w:val="ListParagraph"/>
        <w:spacing w:after="0" w:line="360" w:lineRule="auto"/>
        <w:ind w:left="851" w:firstLine="720"/>
        <w:jc w:val="both"/>
        <w:rPr>
          <w:rFonts w:ascii="Times New Roman" w:hAnsi="Times New Roman" w:cs="Times New Roman"/>
          <w:sz w:val="24"/>
        </w:rPr>
        <w:sectPr w:rsidR="00B400C5" w:rsidRPr="006466A4" w:rsidSect="00D751EB">
          <w:pgSz w:w="12240" w:h="15840" w:code="1"/>
          <w:pgMar w:top="2268" w:right="1701" w:bottom="1701" w:left="2268" w:header="706" w:footer="706" w:gutter="0"/>
          <w:cols w:space="708"/>
          <w:titlePg/>
          <w:docGrid w:linePitch="360"/>
        </w:sectPr>
      </w:pPr>
      <w:r w:rsidRPr="007933E8">
        <w:rPr>
          <w:rFonts w:ascii="Times New Roman" w:hAnsi="Times New Roman" w:cs="Times New Roman"/>
          <w:sz w:val="24"/>
        </w:rPr>
        <w:t>Langkah terakhir dalam teknik analisis data adalah verifikasi data. Verifikasi data dilakukan jika kesimpulan awal yang ditemukan masih bersifat sementara, dan akan ada perubahan jika tidak disertai dengan bukti pendukung yang kuat untuk mendukung pada tahap pengumpulan data selanjutnya. Jika kesimpulan ditemukan pada tahap awal, didukung oleh bukti yang sah dan konsisten saat penelitian kembali ke lapangan untuk mengumpulkan data, maka kesimpulan apa yang dikemukakan adalah kesimpulan yang kredibel atau dapat dipercaya</w:t>
      </w:r>
      <w:r w:rsidRPr="007933E8">
        <w:rPr>
          <w:rStyle w:val="FootnoteReference"/>
          <w:rFonts w:ascii="Times New Roman" w:hAnsi="Times New Roman" w:cs="Times New Roman"/>
          <w:sz w:val="24"/>
        </w:rPr>
        <w:footnoteReference w:id="67"/>
      </w:r>
      <w:r w:rsidRPr="007933E8">
        <w:rPr>
          <w:rFonts w:ascii="Times New Roman" w:hAnsi="Times New Roman" w:cs="Times New Roman"/>
          <w:sz w:val="24"/>
        </w:rPr>
        <w:t>.</w:t>
      </w:r>
      <w:r w:rsidR="00B400C5" w:rsidRPr="006466A4">
        <w:rPr>
          <w:rFonts w:ascii="Times New Roman" w:hAnsi="Times New Roman" w:cs="Times New Roman"/>
          <w:sz w:val="24"/>
        </w:rPr>
        <w:tab/>
      </w:r>
    </w:p>
    <w:p w:rsidR="00837D4F" w:rsidRPr="007933E8" w:rsidRDefault="005668F7" w:rsidP="006B382C">
      <w:pPr>
        <w:pStyle w:val="ListParagraph"/>
        <w:spacing w:after="0" w:line="480" w:lineRule="exact"/>
        <w:ind w:left="0"/>
        <w:jc w:val="center"/>
        <w:rPr>
          <w:rFonts w:ascii="Times New Roman" w:hAnsi="Times New Roman" w:cs="Times New Roman"/>
          <w:b/>
          <w:sz w:val="28"/>
        </w:rPr>
      </w:pPr>
      <w:r w:rsidRPr="007933E8">
        <w:rPr>
          <w:rFonts w:ascii="Times New Roman" w:hAnsi="Times New Roman" w:cs="Times New Roman"/>
          <w:b/>
          <w:sz w:val="28"/>
        </w:rPr>
        <w:lastRenderedPageBreak/>
        <w:t>BAB IV</w:t>
      </w:r>
      <w:r w:rsidRPr="007933E8">
        <w:rPr>
          <w:rFonts w:ascii="Times New Roman" w:hAnsi="Times New Roman" w:cs="Times New Roman"/>
          <w:b/>
          <w:sz w:val="28"/>
        </w:rPr>
        <w:br/>
        <w:t>HASIL PENELITIAN DAN PEMBAHASAN</w:t>
      </w:r>
    </w:p>
    <w:p w:rsidR="00614394" w:rsidRPr="007933E8" w:rsidRDefault="009816EA" w:rsidP="002E07CF">
      <w:pPr>
        <w:pStyle w:val="ListParagraph"/>
        <w:numPr>
          <w:ilvl w:val="1"/>
          <w:numId w:val="68"/>
        </w:numPr>
        <w:spacing w:line="480" w:lineRule="exact"/>
        <w:ind w:left="426" w:hanging="426"/>
        <w:rPr>
          <w:rFonts w:ascii="Times New Roman" w:hAnsi="Times New Roman" w:cs="Times New Roman"/>
          <w:b/>
          <w:sz w:val="24"/>
        </w:rPr>
      </w:pPr>
      <w:r w:rsidRPr="007933E8">
        <w:rPr>
          <w:rFonts w:ascii="Times New Roman" w:hAnsi="Times New Roman" w:cs="Times New Roman"/>
          <w:b/>
          <w:sz w:val="24"/>
        </w:rPr>
        <w:t>Hasil Penelitian</w:t>
      </w:r>
    </w:p>
    <w:p w:rsidR="009816EA" w:rsidRPr="007933E8" w:rsidRDefault="009816EA" w:rsidP="002E07CF">
      <w:pPr>
        <w:pStyle w:val="ListParagraph"/>
        <w:numPr>
          <w:ilvl w:val="0"/>
          <w:numId w:val="69"/>
        </w:numPr>
        <w:spacing w:line="480" w:lineRule="exact"/>
        <w:ind w:left="426" w:hanging="284"/>
        <w:rPr>
          <w:rFonts w:ascii="Times New Roman" w:hAnsi="Times New Roman" w:cs="Times New Roman"/>
          <w:b/>
          <w:sz w:val="24"/>
        </w:rPr>
      </w:pPr>
      <w:r w:rsidRPr="007933E8">
        <w:rPr>
          <w:rFonts w:ascii="Times New Roman" w:hAnsi="Times New Roman" w:cs="Times New Roman"/>
          <w:b/>
          <w:sz w:val="24"/>
        </w:rPr>
        <w:t>Deskripsi Data</w:t>
      </w:r>
    </w:p>
    <w:p w:rsidR="009816EA" w:rsidRPr="007933E8" w:rsidRDefault="009816EA" w:rsidP="002E07CF">
      <w:pPr>
        <w:pStyle w:val="ListParagraph"/>
        <w:numPr>
          <w:ilvl w:val="0"/>
          <w:numId w:val="70"/>
        </w:numPr>
        <w:spacing w:line="480" w:lineRule="exact"/>
        <w:ind w:left="567" w:hanging="283"/>
        <w:rPr>
          <w:rFonts w:ascii="Times New Roman" w:hAnsi="Times New Roman" w:cs="Times New Roman"/>
          <w:sz w:val="24"/>
        </w:rPr>
      </w:pPr>
      <w:r w:rsidRPr="007933E8">
        <w:rPr>
          <w:rFonts w:ascii="Times New Roman" w:hAnsi="Times New Roman" w:cs="Times New Roman"/>
          <w:sz w:val="24"/>
        </w:rPr>
        <w:t>Pra Penelitian</w:t>
      </w:r>
    </w:p>
    <w:p w:rsidR="00A567F3" w:rsidRPr="007933E8" w:rsidRDefault="009816EA" w:rsidP="00A567F3">
      <w:pPr>
        <w:pStyle w:val="ListParagraph"/>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t xml:space="preserve">Pada tanggal 25 Agustus 2022 peneliti berkunjung ke SDIT Andalusia Kota Parepare membawa surat pengantar dari Dinas Penanaman Modal dan Pelayanan Terpadu Satu Pintu untuk permohonan izin agar diperbolehkan melakukan peneitian di sekolah tersebut. Sesampainya di sekolah tersebut, peneliti diterima dengan baik oleh Ibu H (kode inisial kepala sekolah </w:t>
      </w:r>
      <w:r w:rsidR="004A2D94" w:rsidRPr="007933E8">
        <w:rPr>
          <w:rFonts w:ascii="Times New Roman" w:hAnsi="Times New Roman" w:cs="Times New Roman"/>
          <w:sz w:val="24"/>
        </w:rPr>
        <w:t xml:space="preserve">SDIT Andalusia Kota Parepare). Setelah peneliti menyampaikan maksud dan tujuan dari penelitian ini kepada kepala sekolah, beliau memberikan izin dan menyatakan tidak keberatan serta menyambut niat baik peneliti untuk pertama kalinya melaksanakan penelitian mengenai </w:t>
      </w:r>
      <w:r w:rsidR="004A2D94" w:rsidRPr="007933E8">
        <w:rPr>
          <w:rFonts w:ascii="Times New Roman" w:hAnsi="Times New Roman" w:cs="Times New Roman"/>
          <w:i/>
          <w:sz w:val="24"/>
        </w:rPr>
        <w:t>“implementasi etnomatematika melalui permainan tradisional bugis dalam meningkatkan kemampuan kognitif peserta didik”</w:t>
      </w:r>
      <w:r w:rsidR="004A2D94" w:rsidRPr="007933E8">
        <w:rPr>
          <w:rFonts w:ascii="Times New Roman" w:hAnsi="Times New Roman" w:cs="Times New Roman"/>
          <w:sz w:val="24"/>
        </w:rPr>
        <w:t xml:space="preserve"> di sekolah tersebut. Namun, pada surat pengantar izin penelitian dari Dinas Penanaman Modal dan Pelayanan Terpadu Satu Pintu ada sedikit kesalahan dari suratnya sehingga peneliti harus membawa kembali surat izin tersebut untuk diperbaiki dan di serahkan kembali ke kepala sekolah. </w:t>
      </w:r>
    </w:p>
    <w:p w:rsidR="00A567F3" w:rsidRPr="007933E8" w:rsidRDefault="00AB7DF7" w:rsidP="00A567F3">
      <w:pPr>
        <w:pStyle w:val="ListParagraph"/>
        <w:spacing w:line="360" w:lineRule="auto"/>
        <w:ind w:left="567" w:firstLine="567"/>
        <w:jc w:val="both"/>
        <w:rPr>
          <w:rFonts w:ascii="Times New Roman" w:hAnsi="Times New Roman" w:cs="Times New Roman"/>
          <w:sz w:val="24"/>
        </w:rPr>
      </w:pPr>
      <w:r w:rsidRPr="00AB7DF7">
        <w:rPr>
          <w:rFonts w:ascii="Times New Roman" w:hAnsi="Times New Roman" w:cs="Times New Roman"/>
          <w:noProof/>
          <w:sz w:val="24"/>
          <w:lang w:val="en-US"/>
        </w:rPr>
        <mc:AlternateContent>
          <mc:Choice Requires="wps">
            <w:drawing>
              <wp:anchor distT="0" distB="0" distL="114300" distR="114300" simplePos="0" relativeHeight="251872256" behindDoc="0" locked="0" layoutInCell="1" allowOverlap="1" wp14:anchorId="45E408F0" wp14:editId="5837BA73">
                <wp:simplePos x="0" y="0"/>
                <wp:positionH relativeFrom="column">
                  <wp:posOffset>2471684</wp:posOffset>
                </wp:positionH>
                <wp:positionV relativeFrom="paragraph">
                  <wp:posOffset>2641600</wp:posOffset>
                </wp:positionV>
                <wp:extent cx="353060" cy="1403985"/>
                <wp:effectExtent l="0" t="0" r="8890" b="952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403985"/>
                        </a:xfrm>
                        <a:prstGeom prst="rect">
                          <a:avLst/>
                        </a:prstGeom>
                        <a:solidFill>
                          <a:srgbClr val="FFFFFF"/>
                        </a:solidFill>
                        <a:ln w="9525">
                          <a:noFill/>
                          <a:miter lim="800000"/>
                          <a:headEnd/>
                          <a:tailEnd/>
                        </a:ln>
                      </wps:spPr>
                      <wps:txbx>
                        <w:txbxContent>
                          <w:p w:rsidR="00CC72FF" w:rsidRPr="00AB7DF7" w:rsidRDefault="00CC72FF" w:rsidP="00AB7DF7">
                            <w:pPr>
                              <w:jc w:val="center"/>
                              <w:rPr>
                                <w:rFonts w:asciiTheme="majorBidi" w:hAnsiTheme="majorBidi" w:cstheme="majorBidi"/>
                                <w:sz w:val="24"/>
                                <w:szCs w:val="24"/>
                                <w:lang w:val="en-US"/>
                              </w:rPr>
                            </w:pPr>
                            <w:r>
                              <w:rPr>
                                <w:rFonts w:asciiTheme="majorBidi" w:hAnsiTheme="majorBidi" w:cstheme="majorBidi"/>
                                <w:sz w:val="24"/>
                                <w:szCs w:val="24"/>
                                <w:lang w:val="en-US"/>
                              </w:rPr>
                              <w:t>67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94.6pt;margin-top:208pt;width:27.8pt;height:110.5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mIwIAACQ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" stroked="f">
                <v:textbox style="mso-fit-shape-to-text:t">
                  <w:txbxContent>
                    <w:p w:rsidR="00CC72FF" w:rsidRPr="00AB7DF7" w:rsidRDefault="00CC72FF" w:rsidP="00AB7DF7">
                      <w:pPr>
                        <w:jc w:val="center"/>
                        <w:rPr>
                          <w:rFonts w:asciiTheme="majorBidi" w:hAnsiTheme="majorBidi" w:cstheme="majorBidi"/>
                          <w:sz w:val="24"/>
                          <w:szCs w:val="24"/>
                          <w:lang w:val="en-US"/>
                        </w:rPr>
                      </w:pPr>
                      <w:r>
                        <w:rPr>
                          <w:rFonts w:asciiTheme="majorBidi" w:hAnsiTheme="majorBidi" w:cstheme="majorBidi"/>
                          <w:sz w:val="24"/>
                          <w:szCs w:val="24"/>
                          <w:lang w:val="en-US"/>
                        </w:rPr>
                        <w:t>67</w:t>
                      </w:r>
                    </w:p>
                  </w:txbxContent>
                </v:textbox>
              </v:shape>
            </w:pict>
          </mc:Fallback>
        </mc:AlternateContent>
      </w:r>
      <w:r w:rsidR="004A2D94" w:rsidRPr="007933E8">
        <w:rPr>
          <w:rFonts w:ascii="Times New Roman" w:hAnsi="Times New Roman" w:cs="Times New Roman"/>
          <w:sz w:val="24"/>
        </w:rPr>
        <w:t>Setelah mendapatkan kepastian dan izin dari kepala sekolah SDIT Andalusia Kota Parepare, beliau m</w:t>
      </w:r>
      <w:r w:rsidR="009C5A1D" w:rsidRPr="007933E8">
        <w:rPr>
          <w:rFonts w:ascii="Times New Roman" w:hAnsi="Times New Roman" w:cs="Times New Roman"/>
          <w:sz w:val="24"/>
        </w:rPr>
        <w:t>empertemukan peneliti dengan Ibu</w:t>
      </w:r>
      <w:r w:rsidR="004A2D94" w:rsidRPr="007933E8">
        <w:rPr>
          <w:rFonts w:ascii="Times New Roman" w:hAnsi="Times New Roman" w:cs="Times New Roman"/>
          <w:sz w:val="24"/>
        </w:rPr>
        <w:t xml:space="preserve"> I (kode inisial wali kelas IV B</w:t>
      </w:r>
      <w:r w:rsidR="009C5A1D" w:rsidRPr="007933E8">
        <w:rPr>
          <w:rFonts w:ascii="Times New Roman" w:hAnsi="Times New Roman" w:cs="Times New Roman"/>
          <w:sz w:val="24"/>
        </w:rPr>
        <w:t xml:space="preserve">). Dalam pertemuan tersebut peneliti menjelaskan secara substansial maksud dan proses penelitian yang akan dilakukan di sekolah. Peneliti menyampaikan bahwa penelitian yang dilakukan oleh peneliti yaitu penelitian pre eksperimen dimana membutuhkan beberapa pertemuan dalam penelitian ini, di mana dalam pertemuan tersebut ada pemberian soal </w:t>
      </w:r>
      <w:r w:rsidR="009C5A1D" w:rsidRPr="007933E8">
        <w:rPr>
          <w:rFonts w:ascii="Times New Roman" w:hAnsi="Times New Roman" w:cs="Times New Roman"/>
          <w:i/>
          <w:sz w:val="24"/>
        </w:rPr>
        <w:t>pre-test</w:t>
      </w:r>
      <w:r w:rsidR="009C5A1D" w:rsidRPr="007933E8">
        <w:rPr>
          <w:rFonts w:ascii="Times New Roman" w:hAnsi="Times New Roman" w:cs="Times New Roman"/>
          <w:sz w:val="24"/>
        </w:rPr>
        <w:t xml:space="preserve">, pemberian </w:t>
      </w:r>
      <w:r w:rsidR="009C5A1D" w:rsidRPr="007933E8">
        <w:rPr>
          <w:rFonts w:ascii="Times New Roman" w:hAnsi="Times New Roman" w:cs="Times New Roman"/>
          <w:i/>
          <w:sz w:val="24"/>
        </w:rPr>
        <w:t>treatment</w:t>
      </w:r>
      <w:r w:rsidR="009C5A1D" w:rsidRPr="007933E8">
        <w:rPr>
          <w:rFonts w:ascii="Times New Roman" w:hAnsi="Times New Roman" w:cs="Times New Roman"/>
          <w:sz w:val="24"/>
        </w:rPr>
        <w:t xml:space="preserve">, pemberian </w:t>
      </w:r>
      <w:r w:rsidR="009C5A1D" w:rsidRPr="007933E8">
        <w:rPr>
          <w:rFonts w:ascii="Times New Roman" w:hAnsi="Times New Roman" w:cs="Times New Roman"/>
          <w:i/>
          <w:sz w:val="24"/>
        </w:rPr>
        <w:t>post-test</w:t>
      </w:r>
      <w:r w:rsidR="009C5A1D" w:rsidRPr="007933E8">
        <w:rPr>
          <w:rFonts w:ascii="Times New Roman" w:hAnsi="Times New Roman" w:cs="Times New Roman"/>
          <w:sz w:val="24"/>
        </w:rPr>
        <w:t xml:space="preserve"> dan sesi wawancara peneliti dengan peserta didik dan wali kelas.</w:t>
      </w:r>
      <w:r w:rsidRPr="00AB7DF7">
        <w:rPr>
          <w:rFonts w:ascii="Times New Roman" w:hAnsi="Times New Roman" w:cs="Times New Roman"/>
          <w:noProof/>
          <w:sz w:val="24"/>
        </w:rPr>
        <w:t xml:space="preserve"> </w:t>
      </w:r>
    </w:p>
    <w:p w:rsidR="009C5A1D" w:rsidRPr="007933E8" w:rsidRDefault="009C5A1D" w:rsidP="00A567F3">
      <w:pPr>
        <w:pStyle w:val="ListParagraph"/>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lastRenderedPageBreak/>
        <w:t xml:space="preserve">Dari hasil pembicaran tersebut, wali kelas menyarankan untuk laksanakan penelitian sekali semingu setiap hari rabu di jam 09.00 - 10.30 dikarenakan bahwa pembelajaran umum matematika telah dimasukkan pada pembelajaran tematika sehingga waktu pembelajaran umumnya terbatas ditiap minggu. Selain itu peneliti disarankan mengadakan penelitian di kelas IV B yang berjumlah 30 </w:t>
      </w:r>
      <w:r w:rsidR="00926834">
        <w:rPr>
          <w:rFonts w:ascii="Times New Roman" w:hAnsi="Times New Roman" w:cs="Times New Roman"/>
          <w:sz w:val="24"/>
        </w:rPr>
        <w:t>peserta didik</w:t>
      </w:r>
      <w:r w:rsidRPr="007933E8">
        <w:rPr>
          <w:rFonts w:ascii="Times New Roman" w:hAnsi="Times New Roman" w:cs="Times New Roman"/>
          <w:sz w:val="24"/>
        </w:rPr>
        <w:t xml:space="preserve"> dengan alasan bahwa dikelas tersebut dikateg</w:t>
      </w:r>
      <w:r w:rsidR="00C449D9" w:rsidRPr="007933E8">
        <w:rPr>
          <w:rFonts w:ascii="Times New Roman" w:hAnsi="Times New Roman" w:cs="Times New Roman"/>
          <w:sz w:val="24"/>
        </w:rPr>
        <w:t>orikan kelas yang aktif aktif.</w:t>
      </w:r>
    </w:p>
    <w:p w:rsidR="009816EA" w:rsidRPr="007933E8" w:rsidRDefault="009816EA" w:rsidP="002E07CF">
      <w:pPr>
        <w:pStyle w:val="ListParagraph"/>
        <w:numPr>
          <w:ilvl w:val="0"/>
          <w:numId w:val="70"/>
        </w:numPr>
        <w:ind w:left="567" w:hanging="284"/>
        <w:rPr>
          <w:rFonts w:ascii="Times New Roman" w:hAnsi="Times New Roman" w:cs="Times New Roman"/>
          <w:sz w:val="24"/>
        </w:rPr>
      </w:pPr>
      <w:r w:rsidRPr="007933E8">
        <w:rPr>
          <w:rFonts w:ascii="Times New Roman" w:hAnsi="Times New Roman" w:cs="Times New Roman"/>
          <w:sz w:val="24"/>
        </w:rPr>
        <w:t>Pelaksanaan Penelitian</w:t>
      </w:r>
    </w:p>
    <w:p w:rsidR="00D51A18" w:rsidRPr="00EF1BA7" w:rsidRDefault="00C449D9" w:rsidP="00EF1BA7">
      <w:pPr>
        <w:pStyle w:val="ListParagraph"/>
        <w:spacing w:line="360" w:lineRule="auto"/>
        <w:ind w:left="567" w:firstLine="567"/>
        <w:jc w:val="both"/>
        <w:rPr>
          <w:rFonts w:ascii="Times New Roman" w:hAnsi="Times New Roman" w:cs="Times New Roman"/>
          <w:sz w:val="24"/>
          <w:lang w:val="en-US"/>
        </w:rPr>
      </w:pPr>
      <w:r w:rsidRPr="007933E8">
        <w:rPr>
          <w:rFonts w:ascii="Times New Roman" w:hAnsi="Times New Roman" w:cs="Times New Roman"/>
          <w:sz w:val="24"/>
        </w:rPr>
        <w:t xml:space="preserve">Pengambilan data dilaksanakan pada tanggal 31 Agustus 2022. Pada itu peneliti memberikan </w:t>
      </w:r>
      <w:r w:rsidRPr="007933E8">
        <w:rPr>
          <w:rFonts w:ascii="Times New Roman" w:hAnsi="Times New Roman" w:cs="Times New Roman"/>
          <w:i/>
          <w:sz w:val="24"/>
        </w:rPr>
        <w:t>pre-test</w:t>
      </w:r>
      <w:r w:rsidRPr="007933E8">
        <w:rPr>
          <w:rFonts w:ascii="Times New Roman" w:hAnsi="Times New Roman" w:cs="Times New Roman"/>
          <w:sz w:val="24"/>
        </w:rPr>
        <w:t xml:space="preserve"> tentang materi bangun datar (Persegi, persegi panjang dan segitiga) pada peserta didik kelas IV B. </w:t>
      </w:r>
      <w:r w:rsidR="00D51A18" w:rsidRPr="007933E8">
        <w:rPr>
          <w:rFonts w:ascii="Times New Roman" w:hAnsi="Times New Roman" w:cs="Times New Roman"/>
          <w:sz w:val="24"/>
        </w:rPr>
        <w:t xml:space="preserve">Sebelum tes dilaksanakan peneliti memberikan gambaran kepada peserta didik tentang soal tes dan tata cara pengerjaan nya karena materi ini  masih awam di kelas tersebut. </w:t>
      </w:r>
      <w:r w:rsidR="00EF1BA7">
        <w:rPr>
          <w:rFonts w:ascii="Times New Roman" w:hAnsi="Times New Roman" w:cs="Times New Roman"/>
          <w:sz w:val="24"/>
        </w:rPr>
        <w:t>Peneliti memberikan 10 soal tes</w:t>
      </w:r>
      <w:r w:rsidR="00EF1BA7">
        <w:rPr>
          <w:rFonts w:ascii="Times New Roman" w:hAnsi="Times New Roman" w:cs="Times New Roman"/>
          <w:sz w:val="24"/>
          <w:lang w:val="en-US"/>
        </w:rPr>
        <w:t>. 10 tes tersebut dapat dilihat dilampiran skripsi.</w:t>
      </w:r>
    </w:p>
    <w:p w:rsidR="00A567F3" w:rsidRPr="007933E8" w:rsidRDefault="00D51A18" w:rsidP="00A567F3">
      <w:pPr>
        <w:pStyle w:val="ListParagraph"/>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t xml:space="preserve">Setelah peneliti memberikan soal </w:t>
      </w:r>
      <w:r w:rsidRPr="007933E8">
        <w:rPr>
          <w:rFonts w:ascii="Times New Roman" w:hAnsi="Times New Roman" w:cs="Times New Roman"/>
          <w:i/>
          <w:sz w:val="24"/>
        </w:rPr>
        <w:t>pre-test</w:t>
      </w:r>
      <w:r w:rsidRPr="007933E8">
        <w:rPr>
          <w:rFonts w:ascii="Times New Roman" w:hAnsi="Times New Roman" w:cs="Times New Roman"/>
          <w:sz w:val="24"/>
        </w:rPr>
        <w:t xml:space="preserve"> kepada peserta didik, selanjutnya peneliti memberikan </w:t>
      </w:r>
      <w:r w:rsidRPr="007933E8">
        <w:rPr>
          <w:rFonts w:ascii="Times New Roman" w:hAnsi="Times New Roman" w:cs="Times New Roman"/>
          <w:i/>
          <w:sz w:val="24"/>
        </w:rPr>
        <w:t>treatment</w:t>
      </w:r>
      <w:r w:rsidRPr="007933E8">
        <w:rPr>
          <w:rFonts w:ascii="Times New Roman" w:hAnsi="Times New Roman" w:cs="Times New Roman"/>
          <w:sz w:val="24"/>
        </w:rPr>
        <w:t xml:space="preserve"> atau materi pembelajar</w:t>
      </w:r>
      <w:r w:rsidR="007F7037" w:rsidRPr="007933E8">
        <w:rPr>
          <w:rFonts w:ascii="Times New Roman" w:hAnsi="Times New Roman" w:cs="Times New Roman"/>
          <w:sz w:val="24"/>
        </w:rPr>
        <w:t>a</w:t>
      </w:r>
      <w:r w:rsidRPr="007933E8">
        <w:rPr>
          <w:rFonts w:ascii="Times New Roman" w:hAnsi="Times New Roman" w:cs="Times New Roman"/>
          <w:sz w:val="24"/>
        </w:rPr>
        <w:t xml:space="preserve">n sesuai dengan judul penelitian peneliti yaitu </w:t>
      </w:r>
      <w:r w:rsidRPr="007933E8">
        <w:rPr>
          <w:rFonts w:ascii="Times New Roman" w:hAnsi="Times New Roman" w:cs="Times New Roman"/>
          <w:i/>
          <w:sz w:val="24"/>
        </w:rPr>
        <w:t xml:space="preserve">“implementasi etnomatematika melalui permainan tradisional bugis dalam meningkatkan kemampuan kognitif </w:t>
      </w:r>
      <w:r w:rsidR="00926834">
        <w:rPr>
          <w:rFonts w:ascii="Times New Roman" w:hAnsi="Times New Roman" w:cs="Times New Roman"/>
          <w:i/>
          <w:sz w:val="24"/>
        </w:rPr>
        <w:t>peserta didik</w:t>
      </w:r>
      <w:r w:rsidRPr="007933E8">
        <w:rPr>
          <w:rFonts w:ascii="Times New Roman" w:hAnsi="Times New Roman" w:cs="Times New Roman"/>
          <w:i/>
          <w:sz w:val="24"/>
        </w:rPr>
        <w:t>”</w:t>
      </w:r>
      <w:r w:rsidR="007F7037" w:rsidRPr="007933E8">
        <w:rPr>
          <w:rFonts w:ascii="Times New Roman" w:hAnsi="Times New Roman" w:cs="Times New Roman"/>
          <w:sz w:val="24"/>
        </w:rPr>
        <w:t xml:space="preserve">. Peneliti memberikan materi pembelajaran materi tentang bangun datar (persegi, persegi panjang dan segitiga) yang dibawa ke konteks budaya bugis yaitu permainan tradisional khususnya pada permainan tradisional </w:t>
      </w:r>
      <w:r w:rsidR="007F7037" w:rsidRPr="007933E8">
        <w:rPr>
          <w:rFonts w:ascii="Times New Roman" w:hAnsi="Times New Roman" w:cs="Times New Roman"/>
          <w:i/>
          <w:sz w:val="24"/>
        </w:rPr>
        <w:t>ma’dende</w:t>
      </w:r>
      <w:r w:rsidR="007F7037" w:rsidRPr="007933E8">
        <w:rPr>
          <w:rFonts w:ascii="Times New Roman" w:hAnsi="Times New Roman" w:cs="Times New Roman"/>
          <w:sz w:val="24"/>
        </w:rPr>
        <w:t xml:space="preserve"> atau </w:t>
      </w:r>
      <w:r w:rsidR="007F7037" w:rsidRPr="007933E8">
        <w:rPr>
          <w:rFonts w:ascii="Times New Roman" w:hAnsi="Times New Roman" w:cs="Times New Roman"/>
          <w:i/>
          <w:sz w:val="24"/>
        </w:rPr>
        <w:t>ma’ nginja’</w:t>
      </w:r>
      <w:r w:rsidR="007F7037" w:rsidRPr="007933E8">
        <w:rPr>
          <w:rFonts w:ascii="Times New Roman" w:hAnsi="Times New Roman" w:cs="Times New Roman"/>
          <w:sz w:val="24"/>
        </w:rPr>
        <w:t xml:space="preserve">, karena permainan ini berkaitan dengan materi bangun datar (persegi, persegi panjang dan segitiga). </w:t>
      </w:r>
    </w:p>
    <w:p w:rsidR="007F7037" w:rsidRPr="00EF1BA7" w:rsidRDefault="007F7037" w:rsidP="00A567F3">
      <w:pPr>
        <w:pStyle w:val="ListParagraph"/>
        <w:spacing w:line="360" w:lineRule="auto"/>
        <w:ind w:left="567" w:firstLine="567"/>
        <w:jc w:val="both"/>
        <w:rPr>
          <w:rFonts w:ascii="Times New Roman" w:hAnsi="Times New Roman" w:cs="Times New Roman"/>
          <w:sz w:val="24"/>
          <w:lang w:val="en-US"/>
        </w:rPr>
      </w:pPr>
      <w:r w:rsidRPr="007933E8">
        <w:rPr>
          <w:rFonts w:ascii="Times New Roman" w:hAnsi="Times New Roman" w:cs="Times New Roman"/>
          <w:sz w:val="24"/>
        </w:rPr>
        <w:t xml:space="preserve">Pemberian </w:t>
      </w:r>
      <w:r w:rsidRPr="007933E8">
        <w:rPr>
          <w:rFonts w:ascii="Times New Roman" w:hAnsi="Times New Roman" w:cs="Times New Roman"/>
          <w:i/>
          <w:sz w:val="24"/>
        </w:rPr>
        <w:t>treatment</w:t>
      </w:r>
      <w:r w:rsidRPr="007933E8">
        <w:rPr>
          <w:rFonts w:ascii="Times New Roman" w:hAnsi="Times New Roman" w:cs="Times New Roman"/>
          <w:sz w:val="24"/>
        </w:rPr>
        <w:t xml:space="preserve"> yang dilakukan oleh peneliti yaitu sebanyak 3 pertemuan yaitu pada tanggal 7 september 2022, 22 september 2022 dan 28 september 2022. Setelah peneliti memberikan </w:t>
      </w:r>
      <w:r w:rsidRPr="007933E8">
        <w:rPr>
          <w:rFonts w:ascii="Times New Roman" w:hAnsi="Times New Roman" w:cs="Times New Roman"/>
          <w:i/>
          <w:sz w:val="24"/>
        </w:rPr>
        <w:t>treatment</w:t>
      </w:r>
      <w:r w:rsidRPr="007933E8">
        <w:rPr>
          <w:rFonts w:ascii="Times New Roman" w:hAnsi="Times New Roman" w:cs="Times New Roman"/>
          <w:sz w:val="24"/>
        </w:rPr>
        <w:t>,</w:t>
      </w:r>
      <w:r w:rsidR="0071293D" w:rsidRPr="007933E8">
        <w:rPr>
          <w:rFonts w:ascii="Times New Roman" w:hAnsi="Times New Roman" w:cs="Times New Roman"/>
          <w:sz w:val="24"/>
        </w:rPr>
        <w:t xml:space="preserve"> selanjutnya peneliti memberikan soal </w:t>
      </w:r>
      <w:r w:rsidR="0071293D" w:rsidRPr="007933E8">
        <w:rPr>
          <w:rFonts w:ascii="Times New Roman" w:hAnsi="Times New Roman" w:cs="Times New Roman"/>
          <w:i/>
          <w:sz w:val="24"/>
        </w:rPr>
        <w:t>post-test</w:t>
      </w:r>
      <w:r w:rsidR="0071293D" w:rsidRPr="007933E8">
        <w:rPr>
          <w:rFonts w:ascii="Times New Roman" w:hAnsi="Times New Roman" w:cs="Times New Roman"/>
          <w:sz w:val="24"/>
        </w:rPr>
        <w:t xml:space="preserve"> untuk melihat hasil dari pemberian treatment yang telah dilakukan oleh peneliti. Pemberian soal </w:t>
      </w:r>
      <w:r w:rsidR="0071293D" w:rsidRPr="00EF1BA7">
        <w:rPr>
          <w:rFonts w:ascii="Times New Roman" w:hAnsi="Times New Roman" w:cs="Times New Roman"/>
          <w:i/>
          <w:sz w:val="24"/>
        </w:rPr>
        <w:t>post-test</w:t>
      </w:r>
      <w:r w:rsidR="0071293D" w:rsidRPr="007933E8">
        <w:rPr>
          <w:rFonts w:ascii="Times New Roman" w:hAnsi="Times New Roman" w:cs="Times New Roman"/>
          <w:sz w:val="24"/>
        </w:rPr>
        <w:t xml:space="preserve"> dilakukan pada tanggal </w:t>
      </w:r>
      <w:r w:rsidR="0071293D" w:rsidRPr="007933E8">
        <w:rPr>
          <w:rFonts w:ascii="Times New Roman" w:hAnsi="Times New Roman" w:cs="Times New Roman"/>
          <w:sz w:val="24"/>
        </w:rPr>
        <w:lastRenderedPageBreak/>
        <w:t xml:space="preserve">12 Oktober 2022, dimana peneliti memberikan 6 soal tes yang telah divalidasi. Adapun soal post-test yang telah valid </w:t>
      </w:r>
      <w:r w:rsidR="00EF1BA7">
        <w:rPr>
          <w:rFonts w:ascii="Times New Roman" w:hAnsi="Times New Roman" w:cs="Times New Roman"/>
          <w:sz w:val="24"/>
          <w:lang w:val="en-US"/>
        </w:rPr>
        <w:t>berada pada lampiran skripsi</w:t>
      </w:r>
    </w:p>
    <w:p w:rsidR="00A567F3" w:rsidRPr="007933E8" w:rsidRDefault="0071293D" w:rsidP="00A567F3">
      <w:pPr>
        <w:pStyle w:val="ListParagraph"/>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t xml:space="preserve">Setelah </w:t>
      </w:r>
      <w:r w:rsidR="00DB0E72" w:rsidRPr="007933E8">
        <w:rPr>
          <w:rFonts w:ascii="Times New Roman" w:hAnsi="Times New Roman" w:cs="Times New Roman"/>
          <w:sz w:val="24"/>
        </w:rPr>
        <w:t xml:space="preserve">pemberian post-test selanjutnya melakukan proses wawancara yang dilihat dari hasil post-test yang diikuti sebanyak 30 peserta. Akan tetapi, peneliti mengambil 3 </w:t>
      </w:r>
      <w:r w:rsidR="00926834">
        <w:rPr>
          <w:rFonts w:ascii="Times New Roman" w:hAnsi="Times New Roman" w:cs="Times New Roman"/>
          <w:sz w:val="24"/>
        </w:rPr>
        <w:t>peserta didik</w:t>
      </w:r>
      <w:r w:rsidR="00DB0E72" w:rsidRPr="007933E8">
        <w:rPr>
          <w:rFonts w:ascii="Times New Roman" w:hAnsi="Times New Roman" w:cs="Times New Roman"/>
          <w:sz w:val="24"/>
        </w:rPr>
        <w:t xml:space="preserve"> sebagai sampel wawancara pada penelitian ini, dengan rincian dan pertimbangan 1 peserta didik kemampuan kognitif rendah, 1 peserta didik kemampuan kognitif sedang, dan 1 peserta didik kemampuan kognitif tinggi dan ditambah wali kelas. Tujuan diadakan wawancara ini untuk melihat bagaimana </w:t>
      </w:r>
      <w:r w:rsidR="00926834">
        <w:rPr>
          <w:rFonts w:ascii="Times New Roman" w:hAnsi="Times New Roman" w:cs="Times New Roman"/>
          <w:sz w:val="24"/>
        </w:rPr>
        <w:t>peserta didik</w:t>
      </w:r>
      <w:r w:rsidR="00DB0E72" w:rsidRPr="007933E8">
        <w:rPr>
          <w:rFonts w:ascii="Times New Roman" w:hAnsi="Times New Roman" w:cs="Times New Roman"/>
          <w:sz w:val="24"/>
        </w:rPr>
        <w:t xml:space="preserve"> melihat kondisi soal dan tentang keefektifan pembelajaran matematika yang dibawa dalam konteks budaya yang kita sebut sebagai etnomatematika. </w:t>
      </w:r>
    </w:p>
    <w:p w:rsidR="00DB0E72" w:rsidRPr="007933E8" w:rsidRDefault="00EA3CB2" w:rsidP="00A567F3">
      <w:pPr>
        <w:pStyle w:val="ListParagraph"/>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t xml:space="preserve">Pada penelitian yang dilakukan oleh peneliti, setiap peserta didik diberi kode tertentu untuk memudahkan peneliti mendeskripsikan proses penelitiannya. Peneliti memberikan kode subjek berdasarkan inisial dan nomor urut daftar hadir </w:t>
      </w:r>
      <w:r w:rsidR="00926834">
        <w:rPr>
          <w:rFonts w:ascii="Times New Roman" w:hAnsi="Times New Roman" w:cs="Times New Roman"/>
          <w:sz w:val="24"/>
        </w:rPr>
        <w:t>peserta didik</w:t>
      </w:r>
      <w:r w:rsidRPr="007933E8">
        <w:rPr>
          <w:rFonts w:ascii="Times New Roman" w:hAnsi="Times New Roman" w:cs="Times New Roman"/>
          <w:sz w:val="24"/>
        </w:rPr>
        <w:t>. Dengan demikian untuk selanjutnya dalam pemaparan data dan temuan penelitian, peneliti akan selalu menyebut subjek dengan kode yang telah ditentukan . Berikut disajikan tabel daftar subjek penelitian :</w:t>
      </w:r>
    </w:p>
    <w:p w:rsidR="00EA3CB2" w:rsidRPr="007933E8" w:rsidRDefault="004C075F" w:rsidP="00EA3CB2">
      <w:pPr>
        <w:pStyle w:val="ListParagraph"/>
        <w:spacing w:line="360" w:lineRule="auto"/>
        <w:ind w:left="709"/>
        <w:jc w:val="center"/>
        <w:rPr>
          <w:rFonts w:ascii="Times New Roman" w:hAnsi="Times New Roman" w:cs="Times New Roman"/>
          <w:sz w:val="24"/>
        </w:rPr>
      </w:pPr>
      <w:r w:rsidRPr="007933E8">
        <w:rPr>
          <w:rFonts w:ascii="Times New Roman" w:hAnsi="Times New Roman" w:cs="Times New Roman"/>
          <w:sz w:val="24"/>
        </w:rPr>
        <w:t>Tabel 4.1 Daftar Kode Peserta Didik</w:t>
      </w:r>
      <w:r w:rsidR="00EA3CB2" w:rsidRPr="007933E8">
        <w:rPr>
          <w:rFonts w:ascii="Times New Roman" w:hAnsi="Times New Roman" w:cs="Times New Roman"/>
          <w:sz w:val="24"/>
        </w:rPr>
        <w:t xml:space="preserve"> dan Subjek Penelitian</w:t>
      </w:r>
    </w:p>
    <w:tbl>
      <w:tblPr>
        <w:tblStyle w:val="TableGrid"/>
        <w:tblW w:w="0" w:type="auto"/>
        <w:jc w:val="center"/>
        <w:tblInd w:w="1985" w:type="dxa"/>
        <w:tblLook w:val="04A0" w:firstRow="1" w:lastRow="0" w:firstColumn="1" w:lastColumn="0" w:noHBand="0" w:noVBand="1"/>
      </w:tblPr>
      <w:tblGrid>
        <w:gridCol w:w="896"/>
        <w:gridCol w:w="3119"/>
        <w:gridCol w:w="2434"/>
      </w:tblGrid>
      <w:tr w:rsidR="00EA3CB2" w:rsidRPr="007933E8" w:rsidTr="00EA3CB2">
        <w:trPr>
          <w:trHeight w:val="558"/>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Nomor</w:t>
            </w:r>
          </w:p>
        </w:tc>
        <w:tc>
          <w:tcPr>
            <w:tcW w:w="3119"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 xml:space="preserve">Kode </w:t>
            </w:r>
            <w:r w:rsidR="00926834">
              <w:rPr>
                <w:rFonts w:ascii="Times New Roman" w:hAnsi="Times New Roman" w:cs="Times New Roman"/>
                <w:sz w:val="24"/>
                <w:szCs w:val="24"/>
              </w:rPr>
              <w:t>Peserta didik</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Subjek Penelitian</w:t>
            </w: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AZM001</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AAYS002</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03</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AHZ003</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04</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AHAR004</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05</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AMD005</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06</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KRR006</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07</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LMD007</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lastRenderedPageBreak/>
              <w:t>08</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w:t>
            </w:r>
            <w:r w:rsidR="00EA3CB2" w:rsidRPr="007933E8">
              <w:rPr>
                <w:rFonts w:ascii="Times New Roman" w:hAnsi="Times New Roman" w:cs="Times New Roman"/>
                <w:color w:val="000000"/>
                <w:sz w:val="20"/>
                <w:szCs w:val="20"/>
              </w:rPr>
              <w:t>A</w:t>
            </w:r>
            <w:r w:rsidRPr="007933E8">
              <w:rPr>
                <w:rFonts w:ascii="Times New Roman" w:hAnsi="Times New Roman" w:cs="Times New Roman"/>
                <w:color w:val="000000"/>
                <w:sz w:val="20"/>
                <w:szCs w:val="20"/>
              </w:rPr>
              <w:t>T008</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09</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MDA009</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010</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w:t>
            </w:r>
            <w:r w:rsidR="004C075F" w:rsidRPr="007933E8">
              <w:rPr>
                <w:rFonts w:ascii="Times New Roman" w:hAnsi="Times New Roman" w:cs="Times New Roman"/>
                <w:color w:val="000000"/>
                <w:sz w:val="20"/>
                <w:szCs w:val="20"/>
              </w:rPr>
              <w:t>AM010</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011</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MF011</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012</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MA012</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013</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w:t>
            </w:r>
            <w:r w:rsidR="004C075F" w:rsidRPr="007933E8">
              <w:rPr>
                <w:rFonts w:ascii="Times New Roman" w:hAnsi="Times New Roman" w:cs="Times New Roman"/>
                <w:color w:val="000000"/>
                <w:sz w:val="20"/>
                <w:szCs w:val="20"/>
              </w:rPr>
              <w:t>AS013</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014</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MB014</w:t>
            </w:r>
          </w:p>
        </w:tc>
        <w:tc>
          <w:tcPr>
            <w:tcW w:w="2434" w:type="dxa"/>
            <w:vAlign w:val="center"/>
          </w:tcPr>
          <w:p w:rsidR="00EA3CB2" w:rsidRPr="007933E8" w:rsidRDefault="004C075F"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S-1</w:t>
            </w: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015</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MM015</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016</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MR</w:t>
            </w:r>
            <w:r w:rsidR="004C075F" w:rsidRPr="007933E8">
              <w:rPr>
                <w:rFonts w:ascii="Times New Roman" w:hAnsi="Times New Roman" w:cs="Times New Roman"/>
                <w:color w:val="000000"/>
                <w:sz w:val="20"/>
                <w:szCs w:val="20"/>
              </w:rPr>
              <w:t>R016</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017</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MWF</w:t>
            </w:r>
            <w:r w:rsidR="004C075F" w:rsidRPr="007933E8">
              <w:rPr>
                <w:rFonts w:ascii="Times New Roman" w:hAnsi="Times New Roman" w:cs="Times New Roman"/>
                <w:color w:val="000000"/>
                <w:sz w:val="20"/>
                <w:szCs w:val="20"/>
              </w:rPr>
              <w:t>017</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018</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w:t>
            </w:r>
            <w:r w:rsidR="00EA3CB2" w:rsidRPr="007933E8">
              <w:rPr>
                <w:rFonts w:ascii="Times New Roman" w:hAnsi="Times New Roman" w:cs="Times New Roman"/>
                <w:color w:val="000000"/>
                <w:sz w:val="20"/>
                <w:szCs w:val="20"/>
              </w:rPr>
              <w:t>A</w:t>
            </w:r>
            <w:r w:rsidRPr="007933E8">
              <w:rPr>
                <w:rFonts w:ascii="Times New Roman" w:hAnsi="Times New Roman" w:cs="Times New Roman"/>
                <w:color w:val="000000"/>
                <w:sz w:val="20"/>
                <w:szCs w:val="20"/>
              </w:rPr>
              <w:t>018</w:t>
            </w:r>
          </w:p>
        </w:tc>
        <w:tc>
          <w:tcPr>
            <w:tcW w:w="2434" w:type="dxa"/>
            <w:vAlign w:val="center"/>
          </w:tcPr>
          <w:p w:rsidR="00EA3CB2" w:rsidRPr="007933E8" w:rsidRDefault="004C075F"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S-2</w:t>
            </w: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019</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w:t>
            </w:r>
            <w:r w:rsidR="00EA3CB2" w:rsidRPr="007933E8">
              <w:rPr>
                <w:rFonts w:ascii="Times New Roman" w:hAnsi="Times New Roman" w:cs="Times New Roman"/>
                <w:color w:val="000000"/>
                <w:sz w:val="20"/>
                <w:szCs w:val="20"/>
              </w:rPr>
              <w:t>A</w:t>
            </w:r>
            <w:r w:rsidRPr="007933E8">
              <w:rPr>
                <w:rFonts w:ascii="Times New Roman" w:hAnsi="Times New Roman" w:cs="Times New Roman"/>
                <w:color w:val="000000"/>
                <w:sz w:val="20"/>
                <w:szCs w:val="20"/>
              </w:rPr>
              <w:t>019</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020</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AWR020</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021</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AAIP021</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022</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AGS</w:t>
            </w:r>
            <w:r w:rsidR="004C075F" w:rsidRPr="007933E8">
              <w:rPr>
                <w:rFonts w:ascii="Times New Roman" w:hAnsi="Times New Roman" w:cs="Times New Roman"/>
                <w:color w:val="000000"/>
                <w:sz w:val="20"/>
                <w:szCs w:val="20"/>
              </w:rPr>
              <w:t>022</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023</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DYI</w:t>
            </w:r>
            <w:r w:rsidR="004C075F" w:rsidRPr="007933E8">
              <w:rPr>
                <w:rFonts w:ascii="Times New Roman" w:hAnsi="Times New Roman" w:cs="Times New Roman"/>
                <w:color w:val="000000"/>
                <w:sz w:val="20"/>
                <w:szCs w:val="20"/>
              </w:rPr>
              <w:t>023</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024</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DAH</w:t>
            </w:r>
            <w:r w:rsidR="004C075F" w:rsidRPr="007933E8">
              <w:rPr>
                <w:rFonts w:ascii="Times New Roman" w:hAnsi="Times New Roman" w:cs="Times New Roman"/>
                <w:color w:val="000000"/>
                <w:sz w:val="20"/>
                <w:szCs w:val="20"/>
              </w:rPr>
              <w:t>024</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025</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GN</w:t>
            </w:r>
            <w:r w:rsidR="004C075F" w:rsidRPr="007933E8">
              <w:rPr>
                <w:rFonts w:ascii="Times New Roman" w:hAnsi="Times New Roman" w:cs="Times New Roman"/>
                <w:color w:val="000000"/>
                <w:sz w:val="20"/>
                <w:szCs w:val="20"/>
              </w:rPr>
              <w:t>025</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026</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I</w:t>
            </w:r>
            <w:r w:rsidR="004C075F" w:rsidRPr="007933E8">
              <w:rPr>
                <w:rFonts w:ascii="Times New Roman" w:hAnsi="Times New Roman" w:cs="Times New Roman"/>
                <w:color w:val="000000"/>
                <w:sz w:val="20"/>
                <w:szCs w:val="20"/>
              </w:rPr>
              <w:t>HA026</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027</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KKA</w:t>
            </w:r>
            <w:r w:rsidR="004C075F" w:rsidRPr="007933E8">
              <w:rPr>
                <w:rFonts w:ascii="Times New Roman" w:hAnsi="Times New Roman" w:cs="Times New Roman"/>
                <w:color w:val="000000"/>
                <w:sz w:val="20"/>
                <w:szCs w:val="20"/>
              </w:rPr>
              <w:t>027</w:t>
            </w:r>
          </w:p>
        </w:tc>
        <w:tc>
          <w:tcPr>
            <w:tcW w:w="2434" w:type="dxa"/>
            <w:vAlign w:val="center"/>
          </w:tcPr>
          <w:p w:rsidR="00EA3CB2" w:rsidRPr="007933E8" w:rsidRDefault="004C075F"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S-3</w:t>
            </w: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028</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K</w:t>
            </w:r>
            <w:r w:rsidR="004C075F" w:rsidRPr="007933E8">
              <w:rPr>
                <w:rFonts w:ascii="Times New Roman" w:hAnsi="Times New Roman" w:cs="Times New Roman"/>
                <w:color w:val="000000"/>
                <w:sz w:val="20"/>
                <w:szCs w:val="20"/>
              </w:rPr>
              <w:t>S</w:t>
            </w:r>
            <w:r w:rsidRPr="007933E8">
              <w:rPr>
                <w:rFonts w:ascii="Times New Roman" w:hAnsi="Times New Roman" w:cs="Times New Roman"/>
                <w:color w:val="000000"/>
                <w:sz w:val="20"/>
                <w:szCs w:val="20"/>
              </w:rPr>
              <w:t>A</w:t>
            </w:r>
            <w:r w:rsidR="004C075F" w:rsidRPr="007933E8">
              <w:rPr>
                <w:rFonts w:ascii="Times New Roman" w:hAnsi="Times New Roman" w:cs="Times New Roman"/>
                <w:color w:val="000000"/>
                <w:sz w:val="20"/>
                <w:szCs w:val="20"/>
              </w:rPr>
              <w:t>028</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029</w:t>
            </w:r>
          </w:p>
        </w:tc>
        <w:tc>
          <w:tcPr>
            <w:tcW w:w="3119" w:type="dxa"/>
            <w:vAlign w:val="center"/>
          </w:tcPr>
          <w:p w:rsidR="00EA3CB2" w:rsidRPr="007933E8" w:rsidRDefault="00EA3CB2"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LZM</w:t>
            </w:r>
            <w:r w:rsidR="004C075F" w:rsidRPr="007933E8">
              <w:rPr>
                <w:rFonts w:ascii="Times New Roman" w:hAnsi="Times New Roman" w:cs="Times New Roman"/>
                <w:color w:val="000000"/>
                <w:sz w:val="20"/>
                <w:szCs w:val="20"/>
              </w:rPr>
              <w:t>029</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EA3CB2" w:rsidRPr="007933E8" w:rsidTr="00EA3CB2">
        <w:trPr>
          <w:jc w:val="center"/>
        </w:trPr>
        <w:tc>
          <w:tcPr>
            <w:tcW w:w="792" w:type="dxa"/>
            <w:vAlign w:val="center"/>
          </w:tcPr>
          <w:p w:rsidR="00EA3CB2" w:rsidRPr="007933E8" w:rsidRDefault="00EA3CB2"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030</w:t>
            </w:r>
          </w:p>
        </w:tc>
        <w:tc>
          <w:tcPr>
            <w:tcW w:w="3119" w:type="dxa"/>
            <w:vAlign w:val="center"/>
          </w:tcPr>
          <w:p w:rsidR="00EA3CB2" w:rsidRPr="007933E8" w:rsidRDefault="004C075F"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NA030</w:t>
            </w:r>
          </w:p>
        </w:tc>
        <w:tc>
          <w:tcPr>
            <w:tcW w:w="2434" w:type="dxa"/>
            <w:vAlign w:val="center"/>
          </w:tcPr>
          <w:p w:rsidR="00EA3CB2" w:rsidRPr="007933E8" w:rsidRDefault="00EA3CB2" w:rsidP="00295101">
            <w:pPr>
              <w:spacing w:line="360" w:lineRule="auto"/>
              <w:jc w:val="center"/>
              <w:rPr>
                <w:rFonts w:ascii="Times New Roman" w:hAnsi="Times New Roman" w:cs="Times New Roman"/>
                <w:sz w:val="24"/>
                <w:szCs w:val="24"/>
              </w:rPr>
            </w:pPr>
          </w:p>
        </w:tc>
      </w:tr>
      <w:tr w:rsidR="004C075F" w:rsidRPr="007933E8" w:rsidTr="00EA3CB2">
        <w:trPr>
          <w:jc w:val="center"/>
        </w:trPr>
        <w:tc>
          <w:tcPr>
            <w:tcW w:w="792" w:type="dxa"/>
            <w:vAlign w:val="center"/>
          </w:tcPr>
          <w:p w:rsidR="004C075F" w:rsidRPr="007933E8" w:rsidRDefault="004C075F"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031</w:t>
            </w:r>
          </w:p>
        </w:tc>
        <w:tc>
          <w:tcPr>
            <w:tcW w:w="3119" w:type="dxa"/>
            <w:vAlign w:val="center"/>
          </w:tcPr>
          <w:p w:rsidR="004C075F" w:rsidRPr="007933E8" w:rsidRDefault="00130FFB"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I</w:t>
            </w:r>
            <w:r w:rsidR="004C075F" w:rsidRPr="007933E8">
              <w:rPr>
                <w:rFonts w:ascii="Times New Roman" w:hAnsi="Times New Roman" w:cs="Times New Roman"/>
                <w:color w:val="000000"/>
                <w:sz w:val="20"/>
                <w:szCs w:val="20"/>
              </w:rPr>
              <w:t xml:space="preserve"> (wali kelas)</w:t>
            </w:r>
          </w:p>
        </w:tc>
        <w:tc>
          <w:tcPr>
            <w:tcW w:w="2434" w:type="dxa"/>
            <w:vAlign w:val="center"/>
          </w:tcPr>
          <w:p w:rsidR="004C075F" w:rsidRPr="007933E8" w:rsidRDefault="004C075F"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S-4</w:t>
            </w:r>
          </w:p>
        </w:tc>
      </w:tr>
    </w:tbl>
    <w:p w:rsidR="00EA3CB2" w:rsidRPr="007933E8" w:rsidRDefault="00EA3CB2" w:rsidP="00EA3CB2">
      <w:pPr>
        <w:pStyle w:val="ListParagraph"/>
        <w:spacing w:line="360" w:lineRule="auto"/>
        <w:ind w:left="709"/>
        <w:jc w:val="center"/>
        <w:rPr>
          <w:rFonts w:ascii="Times New Roman" w:hAnsi="Times New Roman" w:cs="Times New Roman"/>
          <w:sz w:val="24"/>
        </w:rPr>
      </w:pPr>
    </w:p>
    <w:p w:rsidR="00C449D9" w:rsidRPr="007933E8" w:rsidRDefault="006F0E43" w:rsidP="00A567F3">
      <w:pPr>
        <w:pStyle w:val="ListParagraph"/>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t xml:space="preserve">Pada tanggal 19 Oktober 2022, tahap penelitian selanjutnya yaitu dilakukan dengan mewancarai peserta didik yang masuk kriteria. Wawancara dilakukan satu persatu dari ke-3 anak tersebut ditambah wali kelas. Peneliti </w:t>
      </w:r>
      <w:r w:rsidRPr="007933E8">
        <w:rPr>
          <w:rFonts w:ascii="Times New Roman" w:hAnsi="Times New Roman" w:cs="Times New Roman"/>
          <w:sz w:val="24"/>
        </w:rPr>
        <w:lastRenderedPageBreak/>
        <w:t>menggunakan perekan suara, mencatat hasil wawancara dan dokumentasi agar data yang diperoleh lebih maksimal, agar lebih mudah mengingat hasil wawancara yang disampaikan oleh subjek penelitian. Berikut adalah peserta didik yang terpilih untuk diwawancarai oleh peneliti yang disajikan pada tabel berikut ini.</w:t>
      </w:r>
    </w:p>
    <w:p w:rsidR="006F0E43" w:rsidRPr="007933E8" w:rsidRDefault="006F0E43" w:rsidP="006F0E43">
      <w:pPr>
        <w:pStyle w:val="ListParagraph"/>
        <w:spacing w:line="360" w:lineRule="auto"/>
        <w:ind w:left="709"/>
        <w:jc w:val="center"/>
        <w:rPr>
          <w:rFonts w:ascii="Times New Roman" w:hAnsi="Times New Roman" w:cs="Times New Roman"/>
          <w:i/>
          <w:sz w:val="24"/>
        </w:rPr>
      </w:pPr>
      <w:r w:rsidRPr="007933E8">
        <w:rPr>
          <w:rFonts w:ascii="Times New Roman" w:hAnsi="Times New Roman" w:cs="Times New Roman"/>
          <w:sz w:val="24"/>
        </w:rPr>
        <w:t xml:space="preserve">Tabel 4.2 Daftar Kode </w:t>
      </w:r>
      <w:r w:rsidR="00926834">
        <w:rPr>
          <w:rFonts w:ascii="Times New Roman" w:hAnsi="Times New Roman" w:cs="Times New Roman"/>
          <w:sz w:val="24"/>
        </w:rPr>
        <w:t>Peserta didik</w:t>
      </w:r>
      <w:r w:rsidRPr="007933E8">
        <w:rPr>
          <w:rFonts w:ascii="Times New Roman" w:hAnsi="Times New Roman" w:cs="Times New Roman"/>
          <w:sz w:val="24"/>
        </w:rPr>
        <w:t xml:space="preserve"> Subjek Penelitian Berdasarkan Tingkat Kemampuan Kognitif yang dilihat dari Hasil </w:t>
      </w:r>
      <w:r w:rsidRPr="007933E8">
        <w:rPr>
          <w:rFonts w:ascii="Times New Roman" w:hAnsi="Times New Roman" w:cs="Times New Roman"/>
          <w:i/>
          <w:sz w:val="24"/>
        </w:rPr>
        <w:t>Pos-test</w:t>
      </w:r>
    </w:p>
    <w:tbl>
      <w:tblPr>
        <w:tblStyle w:val="TableGrid"/>
        <w:tblW w:w="0" w:type="auto"/>
        <w:jc w:val="center"/>
        <w:tblInd w:w="2139" w:type="dxa"/>
        <w:tblLook w:val="04A0" w:firstRow="1" w:lastRow="0" w:firstColumn="1" w:lastColumn="0" w:noHBand="0" w:noVBand="1"/>
      </w:tblPr>
      <w:tblGrid>
        <w:gridCol w:w="1143"/>
        <w:gridCol w:w="2071"/>
        <w:gridCol w:w="3134"/>
      </w:tblGrid>
      <w:tr w:rsidR="006F0E43" w:rsidRPr="007933E8" w:rsidTr="00130FFB">
        <w:trPr>
          <w:jc w:val="center"/>
        </w:trPr>
        <w:tc>
          <w:tcPr>
            <w:tcW w:w="1143" w:type="dxa"/>
            <w:vAlign w:val="center"/>
          </w:tcPr>
          <w:p w:rsidR="006F0E43" w:rsidRPr="007933E8" w:rsidRDefault="006F0E43"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Nomor</w:t>
            </w:r>
          </w:p>
        </w:tc>
        <w:tc>
          <w:tcPr>
            <w:tcW w:w="2071" w:type="dxa"/>
            <w:vAlign w:val="center"/>
          </w:tcPr>
          <w:p w:rsidR="006F0E43" w:rsidRPr="007933E8" w:rsidRDefault="006F0E43"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 xml:space="preserve">Kode </w:t>
            </w:r>
            <w:r w:rsidR="00926834">
              <w:rPr>
                <w:rFonts w:ascii="Times New Roman" w:hAnsi="Times New Roman" w:cs="Times New Roman"/>
                <w:sz w:val="24"/>
              </w:rPr>
              <w:t>Peserta didik</w:t>
            </w:r>
          </w:p>
        </w:tc>
        <w:tc>
          <w:tcPr>
            <w:tcW w:w="3134" w:type="dxa"/>
            <w:vAlign w:val="center"/>
          </w:tcPr>
          <w:p w:rsidR="006F0E43" w:rsidRPr="007933E8" w:rsidRDefault="006F0E43"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Tingkat Kemampuan Kognitif</w:t>
            </w:r>
          </w:p>
        </w:tc>
      </w:tr>
      <w:tr w:rsidR="006F0E43" w:rsidRPr="007933E8" w:rsidTr="00130FFB">
        <w:trPr>
          <w:jc w:val="center"/>
        </w:trPr>
        <w:tc>
          <w:tcPr>
            <w:tcW w:w="1143" w:type="dxa"/>
          </w:tcPr>
          <w:p w:rsidR="006F0E43"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1</w:t>
            </w:r>
          </w:p>
        </w:tc>
        <w:tc>
          <w:tcPr>
            <w:tcW w:w="2071" w:type="dxa"/>
          </w:tcPr>
          <w:p w:rsidR="006F0E43"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MB014</w:t>
            </w:r>
          </w:p>
        </w:tc>
        <w:tc>
          <w:tcPr>
            <w:tcW w:w="3134" w:type="dxa"/>
          </w:tcPr>
          <w:p w:rsidR="006F0E43"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Rendah</w:t>
            </w:r>
          </w:p>
        </w:tc>
      </w:tr>
      <w:tr w:rsidR="006F0E43" w:rsidRPr="007933E8" w:rsidTr="00130FFB">
        <w:trPr>
          <w:jc w:val="center"/>
        </w:trPr>
        <w:tc>
          <w:tcPr>
            <w:tcW w:w="1143" w:type="dxa"/>
          </w:tcPr>
          <w:p w:rsidR="006F0E43"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2</w:t>
            </w:r>
          </w:p>
        </w:tc>
        <w:tc>
          <w:tcPr>
            <w:tcW w:w="2071" w:type="dxa"/>
          </w:tcPr>
          <w:p w:rsidR="006F0E43"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AA018</w:t>
            </w:r>
          </w:p>
        </w:tc>
        <w:tc>
          <w:tcPr>
            <w:tcW w:w="3134" w:type="dxa"/>
          </w:tcPr>
          <w:p w:rsidR="006F0E43"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Sedang</w:t>
            </w:r>
          </w:p>
        </w:tc>
      </w:tr>
      <w:tr w:rsidR="006F0E43" w:rsidRPr="007933E8" w:rsidTr="00130FFB">
        <w:trPr>
          <w:jc w:val="center"/>
        </w:trPr>
        <w:tc>
          <w:tcPr>
            <w:tcW w:w="1143" w:type="dxa"/>
          </w:tcPr>
          <w:p w:rsidR="006F0E43"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3</w:t>
            </w:r>
          </w:p>
        </w:tc>
        <w:tc>
          <w:tcPr>
            <w:tcW w:w="2071" w:type="dxa"/>
          </w:tcPr>
          <w:p w:rsidR="006F0E43"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KKA027</w:t>
            </w:r>
          </w:p>
        </w:tc>
        <w:tc>
          <w:tcPr>
            <w:tcW w:w="3134" w:type="dxa"/>
          </w:tcPr>
          <w:p w:rsidR="006F0E43"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Tinggi</w:t>
            </w:r>
          </w:p>
        </w:tc>
      </w:tr>
      <w:tr w:rsidR="00130FFB" w:rsidRPr="007933E8" w:rsidTr="00130FFB">
        <w:trPr>
          <w:jc w:val="center"/>
        </w:trPr>
        <w:tc>
          <w:tcPr>
            <w:tcW w:w="1143" w:type="dxa"/>
          </w:tcPr>
          <w:p w:rsidR="00130FFB"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4</w:t>
            </w:r>
          </w:p>
        </w:tc>
        <w:tc>
          <w:tcPr>
            <w:tcW w:w="2071" w:type="dxa"/>
          </w:tcPr>
          <w:p w:rsidR="00130FFB"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I (wali kelas)</w:t>
            </w:r>
          </w:p>
        </w:tc>
        <w:tc>
          <w:tcPr>
            <w:tcW w:w="3134" w:type="dxa"/>
          </w:tcPr>
          <w:p w:rsidR="00130FFB" w:rsidRPr="007933E8" w:rsidRDefault="00130FFB" w:rsidP="006F0E43">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w:t>
            </w:r>
          </w:p>
        </w:tc>
      </w:tr>
    </w:tbl>
    <w:p w:rsidR="006F0E43" w:rsidRPr="007933E8" w:rsidRDefault="006F0E43" w:rsidP="006F0E43">
      <w:pPr>
        <w:pStyle w:val="ListParagraph"/>
        <w:spacing w:line="360" w:lineRule="auto"/>
        <w:ind w:left="709"/>
        <w:jc w:val="center"/>
        <w:rPr>
          <w:rFonts w:ascii="Times New Roman" w:hAnsi="Times New Roman" w:cs="Times New Roman"/>
          <w:sz w:val="24"/>
        </w:rPr>
      </w:pPr>
    </w:p>
    <w:p w:rsidR="009816EA" w:rsidRPr="007933E8" w:rsidRDefault="009816EA" w:rsidP="002E07CF">
      <w:pPr>
        <w:pStyle w:val="ListParagraph"/>
        <w:numPr>
          <w:ilvl w:val="0"/>
          <w:numId w:val="69"/>
        </w:numPr>
        <w:ind w:left="426" w:hanging="283"/>
        <w:rPr>
          <w:rFonts w:ascii="Times New Roman" w:hAnsi="Times New Roman" w:cs="Times New Roman"/>
          <w:b/>
          <w:sz w:val="24"/>
        </w:rPr>
      </w:pPr>
      <w:r w:rsidRPr="007933E8">
        <w:rPr>
          <w:rFonts w:ascii="Times New Roman" w:hAnsi="Times New Roman" w:cs="Times New Roman"/>
          <w:b/>
          <w:sz w:val="24"/>
        </w:rPr>
        <w:t>Penyajian Data</w:t>
      </w:r>
    </w:p>
    <w:p w:rsidR="00130FFB" w:rsidRPr="007933E8" w:rsidRDefault="00130FFB" w:rsidP="00A567F3">
      <w:pPr>
        <w:pStyle w:val="ListParagraph"/>
        <w:spacing w:line="360" w:lineRule="auto"/>
        <w:ind w:left="426" w:firstLine="851"/>
        <w:jc w:val="both"/>
        <w:rPr>
          <w:rFonts w:ascii="Times New Roman" w:hAnsi="Times New Roman" w:cs="Times New Roman"/>
          <w:sz w:val="24"/>
        </w:rPr>
      </w:pPr>
      <w:r w:rsidRPr="007933E8">
        <w:rPr>
          <w:rFonts w:ascii="Times New Roman" w:hAnsi="Times New Roman" w:cs="Times New Roman"/>
          <w:sz w:val="24"/>
        </w:rPr>
        <w:t>Berikut ini akan diuraikan</w:t>
      </w:r>
      <w:r w:rsidR="00D967FA" w:rsidRPr="007933E8">
        <w:rPr>
          <w:rFonts w:ascii="Times New Roman" w:hAnsi="Times New Roman" w:cs="Times New Roman"/>
          <w:sz w:val="24"/>
        </w:rPr>
        <w:t xml:space="preserve"> hasil data-data yang diperoleh dari kegiatan penelitian dan subjek penelitian. Bentuk data yang digunakan dalam penelitian ini adalah data hasil observasi keterlaksanaa pembelajaran, hasil data tes pre-test dan post-test serta hasil data wawancara dengan subjek penelitian. Kedua ketiga data tersebut dijadikan tolak ukur efektif tidaknya implementasi etnomatematika melalui permainan tradisional dalam meningkatkan kemampuan kognitif peserta didik. </w:t>
      </w:r>
    </w:p>
    <w:p w:rsidR="003C1D66" w:rsidRPr="007933E8" w:rsidRDefault="00F0620D" w:rsidP="002E07CF">
      <w:pPr>
        <w:pStyle w:val="ListParagraph"/>
        <w:numPr>
          <w:ilvl w:val="0"/>
          <w:numId w:val="71"/>
        </w:numPr>
        <w:spacing w:line="360" w:lineRule="auto"/>
        <w:ind w:left="567" w:hanging="284"/>
        <w:jc w:val="both"/>
        <w:rPr>
          <w:rFonts w:ascii="Times New Roman" w:hAnsi="Times New Roman" w:cs="Times New Roman"/>
          <w:sz w:val="24"/>
        </w:rPr>
      </w:pPr>
      <w:r w:rsidRPr="007933E8">
        <w:rPr>
          <w:rFonts w:ascii="Times New Roman" w:hAnsi="Times New Roman" w:cs="Times New Roman"/>
          <w:sz w:val="24"/>
        </w:rPr>
        <w:t xml:space="preserve">Implementasi etnomatematika melalui permainan tradisional dalam meningkatkan kemampuan kognitif </w:t>
      </w:r>
      <w:r w:rsidR="00926834">
        <w:rPr>
          <w:rFonts w:ascii="Times New Roman" w:hAnsi="Times New Roman" w:cs="Times New Roman"/>
          <w:sz w:val="24"/>
        </w:rPr>
        <w:t>peserta didik</w:t>
      </w:r>
    </w:p>
    <w:p w:rsidR="00F0620D" w:rsidRPr="007933E8" w:rsidRDefault="00F0620D" w:rsidP="00A567F3">
      <w:pPr>
        <w:pStyle w:val="ListParagraph"/>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t xml:space="preserve">Implementasi etnomatematika dilakukan dengan cara observasi yang dilakukan oleh pengamat tentang keterlaksanaan pembelajaran matematika melalui permainan tradisional suku bugis. Lembar observasi keterlaksanaan pembelajaran etnomatematika ini dibuat berdasarkan tahapan-tahapan implementasi yang telah dibuat oleh peneliti pada tinjau teori. Keterlaksanaan pembelajaran ini didasari dengan pengamatan aktivitas </w:t>
      </w:r>
      <w:r w:rsidR="00CB6E8C">
        <w:rPr>
          <w:rFonts w:ascii="Times New Roman" w:hAnsi="Times New Roman" w:cs="Times New Roman"/>
          <w:sz w:val="24"/>
        </w:rPr>
        <w:t>pendidik</w:t>
      </w:r>
      <w:r w:rsidRPr="007933E8">
        <w:rPr>
          <w:rFonts w:ascii="Times New Roman" w:hAnsi="Times New Roman" w:cs="Times New Roman"/>
          <w:sz w:val="24"/>
        </w:rPr>
        <w:t xml:space="preserve"> dimana yang </w:t>
      </w:r>
      <w:r w:rsidRPr="007933E8">
        <w:rPr>
          <w:rFonts w:ascii="Times New Roman" w:hAnsi="Times New Roman" w:cs="Times New Roman"/>
          <w:sz w:val="24"/>
        </w:rPr>
        <w:lastRenderedPageBreak/>
        <w:t>terjun langsung pada proses pembelajaran ini yaitu peneliti dan sebagai pengamatnya yaitu wali kelas IV B yang dilakukan selama proses pembelajaran. Selanjutnya pengamat menuliskan hasil pengamatannya dengan mengis</w:t>
      </w:r>
      <w:r w:rsidR="00F23819" w:rsidRPr="007933E8">
        <w:rPr>
          <w:rFonts w:ascii="Times New Roman" w:hAnsi="Times New Roman" w:cs="Times New Roman"/>
          <w:sz w:val="24"/>
        </w:rPr>
        <w:t>i lembar observasi keterlaksanaan</w:t>
      </w:r>
      <w:r w:rsidRPr="007933E8">
        <w:rPr>
          <w:rFonts w:ascii="Times New Roman" w:hAnsi="Times New Roman" w:cs="Times New Roman"/>
          <w:sz w:val="24"/>
        </w:rPr>
        <w:t xml:space="preserve"> pembelajaran yang telah disediakan oleh peneliti. Pengamatan dilakukan dalam </w:t>
      </w:r>
      <w:r w:rsidR="00F23819" w:rsidRPr="007933E8">
        <w:rPr>
          <w:rFonts w:ascii="Times New Roman" w:hAnsi="Times New Roman" w:cs="Times New Roman"/>
          <w:sz w:val="24"/>
        </w:rPr>
        <w:t>3 kali pertemuan selama proses pembelajaran berlangsung. Hasil pengamatan keterlaksanaan pembelajaran etnomatematika melalui permainan tradisional terangkum pada tabel berikut ini.</w:t>
      </w:r>
    </w:p>
    <w:p w:rsidR="00F23819" w:rsidRPr="007933E8" w:rsidRDefault="00F23819" w:rsidP="00EF1BA7">
      <w:pPr>
        <w:pStyle w:val="ListParagraph"/>
        <w:spacing w:after="0" w:line="360" w:lineRule="auto"/>
        <w:ind w:left="567"/>
        <w:jc w:val="center"/>
        <w:rPr>
          <w:rFonts w:ascii="Times New Roman" w:hAnsi="Times New Roman" w:cs="Times New Roman"/>
          <w:sz w:val="24"/>
        </w:rPr>
      </w:pPr>
      <w:r w:rsidRPr="007933E8">
        <w:rPr>
          <w:rFonts w:ascii="Times New Roman" w:hAnsi="Times New Roman" w:cs="Times New Roman"/>
          <w:sz w:val="24"/>
        </w:rPr>
        <w:t>Tabel 4.3 Data Hasil Observasi Keterlaksaan Pembelajaran Etnomatematika melalui Permainan Tradisional</w:t>
      </w:r>
    </w:p>
    <w:tbl>
      <w:tblPr>
        <w:tblStyle w:val="TableGrid"/>
        <w:tblW w:w="7655" w:type="dxa"/>
        <w:jc w:val="center"/>
        <w:tblInd w:w="635" w:type="dxa"/>
        <w:tblLayout w:type="fixed"/>
        <w:tblLook w:val="04A0" w:firstRow="1" w:lastRow="0" w:firstColumn="1" w:lastColumn="0" w:noHBand="0" w:noVBand="1"/>
      </w:tblPr>
      <w:tblGrid>
        <w:gridCol w:w="565"/>
        <w:gridCol w:w="3688"/>
        <w:gridCol w:w="702"/>
        <w:gridCol w:w="715"/>
        <w:gridCol w:w="709"/>
        <w:gridCol w:w="709"/>
        <w:gridCol w:w="567"/>
      </w:tblGrid>
      <w:tr w:rsidR="00F80A61" w:rsidRPr="007933E8" w:rsidTr="007864C1">
        <w:trPr>
          <w:trHeight w:val="183"/>
          <w:jc w:val="center"/>
        </w:trPr>
        <w:tc>
          <w:tcPr>
            <w:tcW w:w="565" w:type="dxa"/>
            <w:vMerge w:val="restart"/>
            <w:tcBorders>
              <w:top w:val="single" w:sz="4" w:space="0" w:color="auto"/>
            </w:tcBorders>
            <w:vAlign w:val="center"/>
          </w:tcPr>
          <w:p w:rsidR="00F80A61" w:rsidRPr="007933E8" w:rsidRDefault="00F80A61" w:rsidP="00EF1BA7">
            <w:pPr>
              <w:jc w:val="center"/>
              <w:rPr>
                <w:rFonts w:ascii="Times New Roman" w:hAnsi="Times New Roman" w:cs="Times New Roman"/>
                <w:b/>
                <w:sz w:val="24"/>
                <w:szCs w:val="24"/>
              </w:rPr>
            </w:pPr>
            <w:r w:rsidRPr="007933E8">
              <w:rPr>
                <w:rFonts w:ascii="Times New Roman" w:hAnsi="Times New Roman" w:cs="Times New Roman"/>
                <w:b/>
                <w:sz w:val="24"/>
                <w:szCs w:val="24"/>
              </w:rPr>
              <w:t>No</w:t>
            </w:r>
          </w:p>
        </w:tc>
        <w:tc>
          <w:tcPr>
            <w:tcW w:w="3688" w:type="dxa"/>
            <w:vMerge w:val="restart"/>
            <w:tcBorders>
              <w:top w:val="single" w:sz="4" w:space="0" w:color="auto"/>
            </w:tcBorders>
            <w:vAlign w:val="center"/>
          </w:tcPr>
          <w:p w:rsidR="00F80A61" w:rsidRPr="007933E8" w:rsidRDefault="00F80A61" w:rsidP="00EF1BA7">
            <w:pPr>
              <w:jc w:val="center"/>
              <w:rPr>
                <w:rFonts w:ascii="Times New Roman" w:hAnsi="Times New Roman" w:cs="Times New Roman"/>
                <w:b/>
                <w:sz w:val="24"/>
                <w:szCs w:val="24"/>
              </w:rPr>
            </w:pPr>
            <w:r w:rsidRPr="007933E8">
              <w:rPr>
                <w:rFonts w:ascii="Times New Roman" w:hAnsi="Times New Roman" w:cs="Times New Roman"/>
                <w:b/>
                <w:sz w:val="24"/>
                <w:szCs w:val="24"/>
              </w:rPr>
              <w:t>Aktivitas Pembelajaran</w:t>
            </w:r>
          </w:p>
        </w:tc>
        <w:tc>
          <w:tcPr>
            <w:tcW w:w="3402" w:type="dxa"/>
            <w:gridSpan w:val="5"/>
            <w:vAlign w:val="center"/>
          </w:tcPr>
          <w:p w:rsidR="00F80A61" w:rsidRPr="007933E8" w:rsidRDefault="00F80A61" w:rsidP="00EF1BA7">
            <w:pPr>
              <w:jc w:val="center"/>
              <w:rPr>
                <w:rFonts w:ascii="Times New Roman" w:hAnsi="Times New Roman" w:cs="Times New Roman"/>
                <w:sz w:val="24"/>
                <w:szCs w:val="24"/>
              </w:rPr>
            </w:pPr>
            <w:r w:rsidRPr="007933E8">
              <w:rPr>
                <w:rFonts w:ascii="Times New Roman" w:hAnsi="Times New Roman" w:cs="Times New Roman"/>
                <w:sz w:val="24"/>
                <w:szCs w:val="24"/>
              </w:rPr>
              <w:t>Pertemuan</w:t>
            </w:r>
          </w:p>
        </w:tc>
      </w:tr>
      <w:tr w:rsidR="00F80A61" w:rsidRPr="007933E8" w:rsidTr="007864C1">
        <w:trPr>
          <w:trHeight w:val="183"/>
          <w:jc w:val="center"/>
        </w:trPr>
        <w:tc>
          <w:tcPr>
            <w:tcW w:w="565" w:type="dxa"/>
            <w:vMerge/>
            <w:tcBorders>
              <w:top w:val="nil"/>
            </w:tcBorders>
            <w:vAlign w:val="center"/>
          </w:tcPr>
          <w:p w:rsidR="00F80A61" w:rsidRPr="007933E8" w:rsidRDefault="00F80A61" w:rsidP="00545CDD">
            <w:pPr>
              <w:jc w:val="center"/>
              <w:rPr>
                <w:rFonts w:ascii="Times New Roman" w:hAnsi="Times New Roman" w:cs="Times New Roman"/>
                <w:b/>
                <w:sz w:val="24"/>
                <w:szCs w:val="24"/>
              </w:rPr>
            </w:pPr>
          </w:p>
        </w:tc>
        <w:tc>
          <w:tcPr>
            <w:tcW w:w="3688" w:type="dxa"/>
            <w:vMerge/>
            <w:tcBorders>
              <w:top w:val="nil"/>
            </w:tcBorders>
            <w:vAlign w:val="center"/>
          </w:tcPr>
          <w:p w:rsidR="00F80A61" w:rsidRPr="007933E8" w:rsidRDefault="00F80A61" w:rsidP="00545CDD">
            <w:pPr>
              <w:jc w:val="center"/>
              <w:rPr>
                <w:rFonts w:ascii="Times New Roman" w:hAnsi="Times New Roman" w:cs="Times New Roman"/>
                <w:b/>
                <w:sz w:val="24"/>
                <w:szCs w:val="24"/>
              </w:rPr>
            </w:pPr>
          </w:p>
        </w:tc>
        <w:tc>
          <w:tcPr>
            <w:tcW w:w="702" w:type="dxa"/>
            <w:vMerge w:val="restart"/>
            <w:vAlign w:val="center"/>
          </w:tcPr>
          <w:p w:rsidR="00F80A61"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P</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R</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E</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T</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E</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S</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T</w:t>
            </w:r>
          </w:p>
        </w:tc>
        <w:tc>
          <w:tcPr>
            <w:tcW w:w="715" w:type="dxa"/>
            <w:vAlign w:val="center"/>
          </w:tcPr>
          <w:p w:rsidR="00F80A61" w:rsidRPr="007933E8" w:rsidRDefault="00F80A61" w:rsidP="00FE5435">
            <w:pPr>
              <w:jc w:val="center"/>
              <w:rPr>
                <w:rFonts w:ascii="Times New Roman" w:hAnsi="Times New Roman" w:cs="Times New Roman"/>
                <w:sz w:val="24"/>
                <w:szCs w:val="24"/>
              </w:rPr>
            </w:pPr>
            <w:r w:rsidRPr="007933E8">
              <w:rPr>
                <w:rFonts w:ascii="Times New Roman" w:hAnsi="Times New Roman" w:cs="Times New Roman"/>
                <w:sz w:val="24"/>
                <w:szCs w:val="24"/>
              </w:rPr>
              <w:t>I</w:t>
            </w:r>
          </w:p>
        </w:tc>
        <w:tc>
          <w:tcPr>
            <w:tcW w:w="709" w:type="dxa"/>
            <w:vAlign w:val="center"/>
          </w:tcPr>
          <w:p w:rsidR="00F80A61" w:rsidRPr="007933E8" w:rsidRDefault="00F80A61" w:rsidP="00FE5435">
            <w:pPr>
              <w:jc w:val="center"/>
              <w:rPr>
                <w:rFonts w:ascii="Times New Roman" w:hAnsi="Times New Roman" w:cs="Times New Roman"/>
                <w:sz w:val="24"/>
                <w:szCs w:val="24"/>
              </w:rPr>
            </w:pPr>
            <w:r w:rsidRPr="007933E8">
              <w:rPr>
                <w:rFonts w:ascii="Times New Roman" w:hAnsi="Times New Roman" w:cs="Times New Roman"/>
                <w:sz w:val="24"/>
                <w:szCs w:val="24"/>
              </w:rPr>
              <w:t>II</w:t>
            </w:r>
          </w:p>
        </w:tc>
        <w:tc>
          <w:tcPr>
            <w:tcW w:w="709" w:type="dxa"/>
            <w:vAlign w:val="center"/>
          </w:tcPr>
          <w:p w:rsidR="00F80A61" w:rsidRPr="007933E8" w:rsidRDefault="00F80A61" w:rsidP="00FE5435">
            <w:pPr>
              <w:jc w:val="center"/>
              <w:rPr>
                <w:rFonts w:ascii="Times New Roman" w:hAnsi="Times New Roman" w:cs="Times New Roman"/>
                <w:sz w:val="24"/>
                <w:szCs w:val="24"/>
              </w:rPr>
            </w:pPr>
            <w:r w:rsidRPr="007933E8">
              <w:rPr>
                <w:rFonts w:ascii="Times New Roman" w:hAnsi="Times New Roman" w:cs="Times New Roman"/>
                <w:sz w:val="24"/>
                <w:szCs w:val="24"/>
              </w:rPr>
              <w:t>III</w:t>
            </w:r>
          </w:p>
        </w:tc>
        <w:tc>
          <w:tcPr>
            <w:tcW w:w="567" w:type="dxa"/>
            <w:vMerge w:val="restart"/>
            <w:tcBorders>
              <w:top w:val="single" w:sz="4" w:space="0" w:color="auto"/>
            </w:tcBorders>
            <w:vAlign w:val="center"/>
          </w:tcPr>
          <w:p w:rsidR="00F80A61"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P</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O</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S</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T</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T</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E</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S</w:t>
            </w:r>
          </w:p>
          <w:p w:rsidR="00FE5435" w:rsidRPr="007933E8" w:rsidRDefault="00FE5435" w:rsidP="00FE5435">
            <w:pPr>
              <w:spacing w:line="720" w:lineRule="auto"/>
              <w:jc w:val="center"/>
              <w:rPr>
                <w:rFonts w:ascii="Times New Roman" w:hAnsi="Times New Roman" w:cs="Times New Roman"/>
                <w:b/>
                <w:i/>
                <w:sz w:val="24"/>
                <w:szCs w:val="24"/>
              </w:rPr>
            </w:pPr>
            <w:r w:rsidRPr="007933E8">
              <w:rPr>
                <w:rFonts w:ascii="Times New Roman" w:hAnsi="Times New Roman" w:cs="Times New Roman"/>
                <w:b/>
                <w:i/>
                <w:sz w:val="24"/>
                <w:szCs w:val="24"/>
              </w:rPr>
              <w:t>T</w:t>
            </w:r>
          </w:p>
        </w:tc>
      </w:tr>
      <w:tr w:rsidR="003B0305" w:rsidRPr="007933E8" w:rsidTr="00A35EB0">
        <w:trPr>
          <w:trHeight w:val="183"/>
          <w:jc w:val="center"/>
        </w:trPr>
        <w:tc>
          <w:tcPr>
            <w:tcW w:w="4253" w:type="dxa"/>
            <w:gridSpan w:val="2"/>
          </w:tcPr>
          <w:p w:rsidR="003B0305" w:rsidRPr="007933E8" w:rsidRDefault="003B0305" w:rsidP="00545CDD">
            <w:pPr>
              <w:jc w:val="center"/>
              <w:rPr>
                <w:rFonts w:ascii="Times New Roman" w:hAnsi="Times New Roman" w:cs="Times New Roman"/>
                <w:b/>
                <w:sz w:val="24"/>
                <w:szCs w:val="24"/>
              </w:rPr>
            </w:pPr>
            <w:r w:rsidRPr="007933E8">
              <w:rPr>
                <w:rFonts w:ascii="Times New Roman" w:hAnsi="Times New Roman" w:cs="Times New Roman"/>
                <w:b/>
                <w:sz w:val="24"/>
                <w:szCs w:val="24"/>
              </w:rPr>
              <w:t>Kegiatan Pembuka</w:t>
            </w:r>
          </w:p>
        </w:tc>
        <w:tc>
          <w:tcPr>
            <w:tcW w:w="702" w:type="dxa"/>
            <w:vMerge/>
          </w:tcPr>
          <w:p w:rsidR="003B0305" w:rsidRPr="007933E8" w:rsidRDefault="003B0305" w:rsidP="00545CDD">
            <w:pPr>
              <w:rPr>
                <w:rFonts w:ascii="Times New Roman" w:hAnsi="Times New Roman" w:cs="Times New Roman"/>
                <w:sz w:val="24"/>
                <w:szCs w:val="24"/>
              </w:rPr>
            </w:pPr>
          </w:p>
        </w:tc>
        <w:tc>
          <w:tcPr>
            <w:tcW w:w="2133" w:type="dxa"/>
            <w:gridSpan w:val="3"/>
            <w:vAlign w:val="center"/>
          </w:tcPr>
          <w:p w:rsidR="003B0305" w:rsidRPr="003B0305" w:rsidRDefault="003B0305" w:rsidP="00FE5435">
            <w:pPr>
              <w:jc w:val="center"/>
              <w:rPr>
                <w:rFonts w:ascii="Times New Roman" w:hAnsi="Times New Roman" w:cs="Times New Roman"/>
                <w:sz w:val="24"/>
                <w:szCs w:val="24"/>
                <w:lang w:val="en-US"/>
              </w:rPr>
            </w:pPr>
          </w:p>
        </w:tc>
        <w:tc>
          <w:tcPr>
            <w:tcW w:w="567" w:type="dxa"/>
            <w:vMerge/>
            <w:vAlign w:val="center"/>
          </w:tcPr>
          <w:p w:rsidR="003B0305" w:rsidRPr="007933E8" w:rsidRDefault="003B0305" w:rsidP="00FE5435">
            <w:pPr>
              <w:jc w:val="center"/>
              <w:rPr>
                <w:rFonts w:ascii="Times New Roman" w:hAnsi="Times New Roman" w:cs="Times New Roman"/>
                <w:sz w:val="24"/>
                <w:szCs w:val="24"/>
              </w:rPr>
            </w:pPr>
          </w:p>
        </w:tc>
      </w:tr>
      <w:tr w:rsidR="00F80A61" w:rsidRPr="007933E8" w:rsidTr="007864C1">
        <w:trPr>
          <w:trHeight w:val="183"/>
          <w:jc w:val="center"/>
        </w:trPr>
        <w:tc>
          <w:tcPr>
            <w:tcW w:w="565" w:type="dxa"/>
          </w:tcPr>
          <w:p w:rsidR="00F80A61" w:rsidRPr="00AE7A03" w:rsidRDefault="00AE7A03" w:rsidP="00545CDD">
            <w:pPr>
              <w:jc w:val="center"/>
              <w:rPr>
                <w:rFonts w:ascii="Times New Roman" w:hAnsi="Times New Roman" w:cs="Times New Roman"/>
                <w:sz w:val="24"/>
                <w:szCs w:val="24"/>
                <w:lang w:val="en-US"/>
              </w:rPr>
            </w:pPr>
            <w:r>
              <w:rPr>
                <w:rFonts w:ascii="Times New Roman" w:hAnsi="Times New Roman" w:cs="Times New Roman"/>
                <w:sz w:val="24"/>
                <w:szCs w:val="24"/>
              </w:rPr>
              <w:t>1</w:t>
            </w:r>
          </w:p>
        </w:tc>
        <w:tc>
          <w:tcPr>
            <w:tcW w:w="3688" w:type="dxa"/>
          </w:tcPr>
          <w:p w:rsidR="00F80A61" w:rsidRPr="007933E8" w:rsidRDefault="00F80A61" w:rsidP="00545CDD">
            <w:pPr>
              <w:jc w:val="both"/>
              <w:rPr>
                <w:rFonts w:ascii="Times New Roman" w:hAnsi="Times New Roman" w:cs="Times New Roman"/>
                <w:sz w:val="24"/>
                <w:szCs w:val="24"/>
              </w:rPr>
            </w:pPr>
            <w:r w:rsidRPr="007933E8">
              <w:rPr>
                <w:rFonts w:ascii="Times New Roman" w:hAnsi="Times New Roman" w:cs="Times New Roman"/>
                <w:sz w:val="24"/>
                <w:szCs w:val="24"/>
              </w:rPr>
              <w:t>Menyampaikan salam</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183"/>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2</w:t>
            </w:r>
          </w:p>
        </w:tc>
        <w:tc>
          <w:tcPr>
            <w:tcW w:w="3688" w:type="dxa"/>
          </w:tcPr>
          <w:p w:rsidR="00F80A61" w:rsidRPr="007933E8" w:rsidRDefault="00CB6E8C" w:rsidP="00545CDD">
            <w:pPr>
              <w:jc w:val="both"/>
              <w:rPr>
                <w:rFonts w:ascii="Times New Roman" w:hAnsi="Times New Roman" w:cs="Times New Roman"/>
                <w:sz w:val="24"/>
                <w:szCs w:val="24"/>
              </w:rPr>
            </w:pPr>
            <w:r>
              <w:rPr>
                <w:rFonts w:ascii="Times New Roman" w:hAnsi="Times New Roman" w:cs="Times New Roman"/>
                <w:sz w:val="24"/>
                <w:szCs w:val="24"/>
              </w:rPr>
              <w:t>Pendidik</w:t>
            </w:r>
            <w:r w:rsidR="00F80A61" w:rsidRPr="007933E8">
              <w:rPr>
                <w:rFonts w:ascii="Times New Roman" w:hAnsi="Times New Roman" w:cs="Times New Roman"/>
                <w:sz w:val="24"/>
                <w:szCs w:val="24"/>
              </w:rPr>
              <w:t xml:space="preserve"> mempersiapkan </w:t>
            </w:r>
            <w:r w:rsidR="00926834">
              <w:rPr>
                <w:rFonts w:ascii="Times New Roman" w:hAnsi="Times New Roman" w:cs="Times New Roman"/>
                <w:sz w:val="24"/>
                <w:szCs w:val="24"/>
              </w:rPr>
              <w:t>peserta didik</w:t>
            </w:r>
            <w:r w:rsidR="00F80A61" w:rsidRPr="007933E8">
              <w:rPr>
                <w:rFonts w:ascii="Times New Roman" w:hAnsi="Times New Roman" w:cs="Times New Roman"/>
                <w:sz w:val="24"/>
                <w:szCs w:val="24"/>
              </w:rPr>
              <w:t xml:space="preserve"> untuk belajar dan melakukan presensi atau absen</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183"/>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 xml:space="preserve">3 </w:t>
            </w:r>
          </w:p>
        </w:tc>
        <w:tc>
          <w:tcPr>
            <w:tcW w:w="3688" w:type="dxa"/>
          </w:tcPr>
          <w:p w:rsidR="00F80A61" w:rsidRPr="003B0305" w:rsidRDefault="003B0305" w:rsidP="003B0305">
            <w:pPr>
              <w:rPr>
                <w:rFonts w:ascii="Times New Roman" w:hAnsi="Times New Roman" w:cs="Times New Roman"/>
                <w:sz w:val="24"/>
                <w:szCs w:val="24"/>
                <w:lang w:val="en-US"/>
              </w:rPr>
            </w:pPr>
            <w:r>
              <w:rPr>
                <w:rFonts w:ascii="Times New Roman" w:hAnsi="Times New Roman" w:cs="Times New Roman"/>
                <w:sz w:val="24"/>
                <w:szCs w:val="24"/>
                <w:lang w:val="en-US"/>
              </w:rPr>
              <w:t>Menyampaikan tujuan pembelajaran</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183"/>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3688" w:type="dxa"/>
          </w:tcPr>
          <w:p w:rsidR="00F80A61" w:rsidRPr="007933E8" w:rsidRDefault="003B0305" w:rsidP="003B0305">
            <w:pPr>
              <w:rPr>
                <w:rFonts w:ascii="Times New Roman" w:hAnsi="Times New Roman" w:cs="Times New Roman"/>
                <w:sz w:val="24"/>
                <w:szCs w:val="24"/>
              </w:rPr>
            </w:pPr>
            <w:r w:rsidRPr="00A17389">
              <w:rPr>
                <w:rFonts w:ascii="Times New Roman" w:hAnsi="Times New Roman" w:cs="Times New Roman"/>
                <w:sz w:val="24"/>
                <w:szCs w:val="24"/>
              </w:rPr>
              <w:t xml:space="preserve">Melakukan apersepsi dengan mengaitkan </w:t>
            </w:r>
            <w:r>
              <w:rPr>
                <w:rFonts w:ascii="Times New Roman" w:hAnsi="Times New Roman" w:cs="Times New Roman"/>
                <w:sz w:val="24"/>
                <w:szCs w:val="24"/>
              </w:rPr>
              <w:t>antara budaya dan pembelajaran matematika</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183"/>
          <w:jc w:val="center"/>
        </w:trPr>
        <w:tc>
          <w:tcPr>
            <w:tcW w:w="4253" w:type="dxa"/>
            <w:gridSpan w:val="2"/>
          </w:tcPr>
          <w:p w:rsidR="00F80A61" w:rsidRPr="007933E8" w:rsidRDefault="00F80A61" w:rsidP="00545CDD">
            <w:pPr>
              <w:jc w:val="center"/>
              <w:rPr>
                <w:rFonts w:ascii="Times New Roman" w:hAnsi="Times New Roman" w:cs="Times New Roman"/>
                <w:b/>
                <w:sz w:val="24"/>
                <w:szCs w:val="24"/>
              </w:rPr>
            </w:pPr>
            <w:r w:rsidRPr="007933E8">
              <w:rPr>
                <w:rFonts w:ascii="Times New Roman" w:hAnsi="Times New Roman" w:cs="Times New Roman"/>
                <w:b/>
                <w:sz w:val="24"/>
                <w:szCs w:val="24"/>
              </w:rPr>
              <w:t>Kegiatan Inti</w:t>
            </w:r>
          </w:p>
        </w:tc>
        <w:tc>
          <w:tcPr>
            <w:tcW w:w="702" w:type="dxa"/>
            <w:vMerge/>
          </w:tcPr>
          <w:p w:rsidR="00F80A61" w:rsidRPr="007933E8" w:rsidRDefault="00F80A61" w:rsidP="00545CDD">
            <w:pPr>
              <w:rPr>
                <w:rFonts w:ascii="Times New Roman" w:hAnsi="Times New Roman" w:cs="Times New Roman"/>
                <w:sz w:val="24"/>
                <w:szCs w:val="24"/>
              </w:rPr>
            </w:pPr>
          </w:p>
        </w:tc>
        <w:tc>
          <w:tcPr>
            <w:tcW w:w="2133" w:type="dxa"/>
            <w:gridSpan w:val="3"/>
            <w:tcBorders>
              <w:top w:val="nil"/>
              <w:bottom w:val="nil"/>
            </w:tcBorders>
            <w:vAlign w:val="center"/>
          </w:tcPr>
          <w:p w:rsidR="00F80A61" w:rsidRPr="007933E8" w:rsidRDefault="00F80A61" w:rsidP="00FE5435">
            <w:pPr>
              <w:jc w:val="center"/>
              <w:rPr>
                <w:rFonts w:ascii="Times New Roman" w:hAnsi="Times New Roman" w:cs="Times New Roman"/>
                <w:sz w:val="24"/>
                <w:szCs w:val="24"/>
              </w:rPr>
            </w:pP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183"/>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5</w:t>
            </w:r>
          </w:p>
        </w:tc>
        <w:tc>
          <w:tcPr>
            <w:tcW w:w="3688" w:type="dxa"/>
          </w:tcPr>
          <w:p w:rsidR="00F80A61" w:rsidRPr="007933E8" w:rsidRDefault="003B0305" w:rsidP="003B0305">
            <w:pPr>
              <w:rPr>
                <w:rFonts w:ascii="Times New Roman" w:hAnsi="Times New Roman" w:cs="Times New Roman"/>
                <w:sz w:val="24"/>
                <w:szCs w:val="24"/>
              </w:rPr>
            </w:pPr>
            <w:r>
              <w:rPr>
                <w:rFonts w:ascii="Times New Roman" w:hAnsi="Times New Roman" w:cs="Times New Roman"/>
                <w:sz w:val="24"/>
                <w:szCs w:val="24"/>
              </w:rPr>
              <w:t xml:space="preserve">Memberikan kesempatan kepada peserta didik untuk mengamati gambar permainan tradisional yaitu </w:t>
            </w:r>
            <w:r w:rsidRPr="007933E8">
              <w:rPr>
                <w:rFonts w:ascii="Times New Roman" w:hAnsi="Times New Roman" w:cs="Times New Roman"/>
                <w:color w:val="000000" w:themeColor="text1"/>
                <w:sz w:val="24"/>
                <w:szCs w:val="24"/>
              </w:rPr>
              <w:t xml:space="preserve">permainan </w:t>
            </w:r>
            <w:r w:rsidRPr="009D1A10">
              <w:rPr>
                <w:rFonts w:ascii="Times New Roman" w:hAnsi="Times New Roman" w:cs="Times New Roman"/>
                <w:i/>
                <w:color w:val="000000" w:themeColor="text1"/>
                <w:sz w:val="24"/>
                <w:szCs w:val="24"/>
              </w:rPr>
              <w:t>ma’nginja</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3</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183"/>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6</w:t>
            </w:r>
          </w:p>
        </w:tc>
        <w:tc>
          <w:tcPr>
            <w:tcW w:w="3688" w:type="dxa"/>
          </w:tcPr>
          <w:p w:rsidR="00F80A61" w:rsidRPr="007933E8" w:rsidRDefault="003B0305" w:rsidP="003B0305">
            <w:pPr>
              <w:rPr>
                <w:rFonts w:ascii="Times New Roman" w:hAnsi="Times New Roman" w:cs="Times New Roman"/>
                <w:sz w:val="24"/>
                <w:szCs w:val="24"/>
              </w:rPr>
            </w:pPr>
            <w:r w:rsidRPr="00A17389">
              <w:rPr>
                <w:rFonts w:ascii="Times New Roman" w:hAnsi="Times New Roman" w:cs="Times New Roman"/>
                <w:sz w:val="24"/>
                <w:szCs w:val="24"/>
              </w:rPr>
              <w:t>Melaksanakan pembelajaran yang bersifat kontekstual</w:t>
            </w:r>
            <w:r>
              <w:rPr>
                <w:rFonts w:ascii="Times New Roman" w:hAnsi="Times New Roman" w:cs="Times New Roman"/>
                <w:sz w:val="24"/>
                <w:szCs w:val="24"/>
              </w:rPr>
              <w:t xml:space="preserve"> dengan Permainan tradisional sebagai media dalam belajar</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A35EB0" w:rsidRDefault="00A35EB0" w:rsidP="00FE543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3</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183"/>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7</w:t>
            </w:r>
          </w:p>
        </w:tc>
        <w:tc>
          <w:tcPr>
            <w:tcW w:w="3688" w:type="dxa"/>
          </w:tcPr>
          <w:p w:rsidR="00F80A61" w:rsidRPr="007933E8" w:rsidRDefault="003B0305" w:rsidP="003B0305">
            <w:pPr>
              <w:rPr>
                <w:rFonts w:ascii="Times New Roman" w:hAnsi="Times New Roman" w:cs="Times New Roman"/>
                <w:sz w:val="24"/>
                <w:szCs w:val="24"/>
              </w:rPr>
            </w:pPr>
            <w:r w:rsidRPr="00A17389">
              <w:rPr>
                <w:rFonts w:ascii="Times New Roman" w:hAnsi="Times New Roman" w:cs="Times New Roman"/>
                <w:sz w:val="24"/>
                <w:szCs w:val="24"/>
              </w:rPr>
              <w:t>Memberikan ke</w:t>
            </w:r>
            <w:r w:rsidRPr="005D2388">
              <w:rPr>
                <w:rFonts w:ascii="Times New Roman" w:hAnsi="Times New Roman" w:cs="Times New Roman"/>
                <w:sz w:val="24"/>
                <w:szCs w:val="24"/>
              </w:rPr>
              <w:t>sempat</w:t>
            </w:r>
            <w:r w:rsidRPr="00A17389">
              <w:rPr>
                <w:rFonts w:ascii="Times New Roman" w:hAnsi="Times New Roman" w:cs="Times New Roman"/>
                <w:sz w:val="24"/>
                <w:szCs w:val="24"/>
              </w:rPr>
              <w:t>an kepad</w:t>
            </w:r>
            <w:r>
              <w:rPr>
                <w:rFonts w:ascii="Times New Roman" w:hAnsi="Times New Roman" w:cs="Times New Roman"/>
                <w:sz w:val="24"/>
                <w:szCs w:val="24"/>
              </w:rPr>
              <w:t>a peserta didik untuk dapat mengeksplor</w:t>
            </w:r>
            <w:r w:rsidRPr="00A17389">
              <w:rPr>
                <w:rFonts w:ascii="Times New Roman" w:hAnsi="Times New Roman" w:cs="Times New Roman"/>
                <w:sz w:val="24"/>
                <w:szCs w:val="24"/>
              </w:rPr>
              <w:t xml:space="preserve"> dirinya</w:t>
            </w:r>
            <w:r>
              <w:rPr>
                <w:rFonts w:ascii="Times New Roman" w:hAnsi="Times New Roman" w:cs="Times New Roman"/>
                <w:sz w:val="24"/>
                <w:szCs w:val="24"/>
              </w:rPr>
              <w:t xml:space="preserve"> dengan materi yang telah diperoleh.</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A35EB0" w:rsidRDefault="00A35EB0" w:rsidP="00FE543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641"/>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8</w:t>
            </w:r>
          </w:p>
        </w:tc>
        <w:tc>
          <w:tcPr>
            <w:tcW w:w="3688" w:type="dxa"/>
          </w:tcPr>
          <w:p w:rsidR="00F80A61" w:rsidRPr="007933E8" w:rsidRDefault="003B0305" w:rsidP="003B0305">
            <w:pPr>
              <w:rPr>
                <w:rFonts w:ascii="Times New Roman" w:hAnsi="Times New Roman" w:cs="Times New Roman"/>
                <w:sz w:val="24"/>
                <w:szCs w:val="24"/>
              </w:rPr>
            </w:pPr>
            <w:r w:rsidRPr="00A17389">
              <w:rPr>
                <w:rFonts w:ascii="Times New Roman" w:hAnsi="Times New Roman" w:cs="Times New Roman"/>
                <w:sz w:val="24"/>
                <w:szCs w:val="24"/>
              </w:rPr>
              <w:t xml:space="preserve">Memberikan LKS kepada </w:t>
            </w:r>
            <w:r>
              <w:rPr>
                <w:rFonts w:ascii="Times New Roman" w:hAnsi="Times New Roman" w:cs="Times New Roman"/>
                <w:sz w:val="24"/>
                <w:szCs w:val="24"/>
              </w:rPr>
              <w:t>peserta didik</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AE7A03" w:rsidRDefault="00AE7A03" w:rsidP="00FE543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vAlign w:val="center"/>
          </w:tcPr>
          <w:p w:rsidR="00F80A61" w:rsidRPr="00AE7A03" w:rsidRDefault="00AE7A03" w:rsidP="00FE543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311"/>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9.</w:t>
            </w:r>
          </w:p>
        </w:tc>
        <w:tc>
          <w:tcPr>
            <w:tcW w:w="3688" w:type="dxa"/>
          </w:tcPr>
          <w:p w:rsidR="00F80A61" w:rsidRPr="007933E8" w:rsidRDefault="003B0305" w:rsidP="003B0305">
            <w:pPr>
              <w:rPr>
                <w:rFonts w:ascii="Times New Roman" w:hAnsi="Times New Roman" w:cs="Times New Roman"/>
                <w:sz w:val="24"/>
                <w:szCs w:val="24"/>
              </w:rPr>
            </w:pPr>
            <w:r w:rsidRPr="00A17389">
              <w:rPr>
                <w:rFonts w:ascii="Times New Roman" w:hAnsi="Times New Roman" w:cs="Times New Roman"/>
                <w:sz w:val="24"/>
                <w:szCs w:val="24"/>
              </w:rPr>
              <w:t>Memberi</w:t>
            </w:r>
            <w:r>
              <w:rPr>
                <w:rFonts w:ascii="Times New Roman" w:hAnsi="Times New Roman" w:cs="Times New Roman"/>
                <w:sz w:val="24"/>
                <w:szCs w:val="24"/>
                <w:lang w:val="en-US"/>
              </w:rPr>
              <w:t>k</w:t>
            </w:r>
            <w:r w:rsidRPr="00A17389">
              <w:rPr>
                <w:rFonts w:ascii="Times New Roman" w:hAnsi="Times New Roman" w:cs="Times New Roman"/>
                <w:sz w:val="24"/>
                <w:szCs w:val="24"/>
              </w:rPr>
              <w:t xml:space="preserve">an kesempatan kepada </w:t>
            </w:r>
            <w:r>
              <w:rPr>
                <w:rFonts w:ascii="Times New Roman" w:hAnsi="Times New Roman" w:cs="Times New Roman"/>
                <w:sz w:val="24"/>
                <w:szCs w:val="24"/>
              </w:rPr>
              <w:lastRenderedPageBreak/>
              <w:t>peserta didik</w:t>
            </w:r>
            <w:r w:rsidRPr="00A17389">
              <w:rPr>
                <w:rFonts w:ascii="Times New Roman" w:hAnsi="Times New Roman" w:cs="Times New Roman"/>
                <w:sz w:val="24"/>
                <w:szCs w:val="24"/>
              </w:rPr>
              <w:t xml:space="preserve"> untuk bertanya</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3</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641"/>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lastRenderedPageBreak/>
              <w:t>10.</w:t>
            </w:r>
          </w:p>
        </w:tc>
        <w:tc>
          <w:tcPr>
            <w:tcW w:w="3688" w:type="dxa"/>
          </w:tcPr>
          <w:p w:rsidR="00F80A61" w:rsidRPr="007933E8" w:rsidRDefault="003B0305" w:rsidP="003B0305">
            <w:pPr>
              <w:rPr>
                <w:rFonts w:ascii="Times New Roman" w:hAnsi="Times New Roman" w:cs="Times New Roman"/>
                <w:sz w:val="24"/>
                <w:szCs w:val="24"/>
              </w:rPr>
            </w:pPr>
            <w:r w:rsidRPr="00A17389">
              <w:rPr>
                <w:rFonts w:ascii="Times New Roman" w:hAnsi="Times New Roman" w:cs="Times New Roman"/>
                <w:sz w:val="24"/>
                <w:szCs w:val="24"/>
              </w:rPr>
              <w:t xml:space="preserve">Memberikan kesempatan kepada </w:t>
            </w:r>
            <w:r>
              <w:rPr>
                <w:rFonts w:ascii="Times New Roman" w:hAnsi="Times New Roman" w:cs="Times New Roman"/>
                <w:sz w:val="24"/>
                <w:szCs w:val="24"/>
              </w:rPr>
              <w:t>peserta didik</w:t>
            </w:r>
            <w:r w:rsidRPr="00A17389">
              <w:rPr>
                <w:rFonts w:ascii="Times New Roman" w:hAnsi="Times New Roman" w:cs="Times New Roman"/>
                <w:sz w:val="24"/>
                <w:szCs w:val="24"/>
              </w:rPr>
              <w:t xml:space="preserve"> untuk mengerjakan LKS secara berkelompok</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AE7A03" w:rsidRDefault="00AE7A03" w:rsidP="00FE543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vAlign w:val="center"/>
          </w:tcPr>
          <w:p w:rsidR="00F80A61" w:rsidRPr="00AE7A03" w:rsidRDefault="00AE7A03" w:rsidP="00FE543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621"/>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11</w:t>
            </w:r>
          </w:p>
        </w:tc>
        <w:tc>
          <w:tcPr>
            <w:tcW w:w="3688" w:type="dxa"/>
          </w:tcPr>
          <w:p w:rsidR="00F80A61" w:rsidRPr="007933E8" w:rsidRDefault="003B0305" w:rsidP="003B0305">
            <w:pPr>
              <w:rPr>
                <w:rFonts w:ascii="Times New Roman" w:hAnsi="Times New Roman" w:cs="Times New Roman"/>
                <w:sz w:val="24"/>
                <w:szCs w:val="24"/>
              </w:rPr>
            </w:pPr>
            <w:r w:rsidRPr="00A17389">
              <w:rPr>
                <w:rFonts w:ascii="Times New Roman" w:hAnsi="Times New Roman" w:cs="Times New Roman"/>
                <w:sz w:val="24"/>
                <w:szCs w:val="24"/>
              </w:rPr>
              <w:t xml:space="preserve">Membimbing </w:t>
            </w:r>
            <w:r>
              <w:rPr>
                <w:rFonts w:ascii="Times New Roman" w:hAnsi="Times New Roman" w:cs="Times New Roman"/>
                <w:sz w:val="24"/>
                <w:szCs w:val="24"/>
              </w:rPr>
              <w:t>peserta didik</w:t>
            </w:r>
            <w:r w:rsidRPr="00A17389">
              <w:rPr>
                <w:rFonts w:ascii="Times New Roman" w:hAnsi="Times New Roman" w:cs="Times New Roman"/>
                <w:sz w:val="24"/>
                <w:szCs w:val="24"/>
              </w:rPr>
              <w:t xml:space="preserve"> dalam mengerjakan LKS secara berkelompok</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3</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3</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2</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641"/>
          <w:jc w:val="center"/>
        </w:trPr>
        <w:tc>
          <w:tcPr>
            <w:tcW w:w="565" w:type="dxa"/>
          </w:tcPr>
          <w:p w:rsidR="00F80A61" w:rsidRPr="007933E8" w:rsidRDefault="00F80A61" w:rsidP="00545CDD">
            <w:pPr>
              <w:jc w:val="center"/>
              <w:rPr>
                <w:rFonts w:ascii="Times New Roman" w:hAnsi="Times New Roman" w:cs="Times New Roman"/>
                <w:sz w:val="24"/>
                <w:szCs w:val="24"/>
              </w:rPr>
            </w:pPr>
            <w:r w:rsidRPr="007933E8">
              <w:rPr>
                <w:rFonts w:ascii="Times New Roman" w:hAnsi="Times New Roman" w:cs="Times New Roman"/>
                <w:sz w:val="24"/>
                <w:szCs w:val="24"/>
              </w:rPr>
              <w:t>12.</w:t>
            </w:r>
          </w:p>
        </w:tc>
        <w:tc>
          <w:tcPr>
            <w:tcW w:w="3688" w:type="dxa"/>
          </w:tcPr>
          <w:p w:rsidR="00F80A61" w:rsidRPr="007933E8" w:rsidRDefault="003B0305" w:rsidP="003B0305">
            <w:pPr>
              <w:rPr>
                <w:rFonts w:ascii="Times New Roman" w:hAnsi="Times New Roman" w:cs="Times New Roman"/>
                <w:sz w:val="24"/>
                <w:szCs w:val="24"/>
              </w:rPr>
            </w:pPr>
            <w:r w:rsidRPr="00A17389">
              <w:rPr>
                <w:rFonts w:ascii="Times New Roman" w:hAnsi="Times New Roman" w:cs="Times New Roman"/>
                <w:sz w:val="24"/>
                <w:szCs w:val="24"/>
              </w:rPr>
              <w:t xml:space="preserve">Memberikan kesempatan kepada </w:t>
            </w:r>
            <w:r>
              <w:rPr>
                <w:rFonts w:ascii="Times New Roman" w:hAnsi="Times New Roman" w:cs="Times New Roman"/>
                <w:sz w:val="24"/>
                <w:szCs w:val="24"/>
              </w:rPr>
              <w:t>peserta didik</w:t>
            </w:r>
            <w:r w:rsidRPr="00A17389">
              <w:rPr>
                <w:rFonts w:ascii="Times New Roman" w:hAnsi="Times New Roman" w:cs="Times New Roman"/>
                <w:sz w:val="24"/>
                <w:szCs w:val="24"/>
              </w:rPr>
              <w:t xml:space="preserve"> untuk penyampaikan pendapatnya</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3</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3</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311"/>
          <w:jc w:val="center"/>
        </w:trPr>
        <w:tc>
          <w:tcPr>
            <w:tcW w:w="4253" w:type="dxa"/>
            <w:gridSpan w:val="2"/>
          </w:tcPr>
          <w:p w:rsidR="00F80A61" w:rsidRPr="007933E8" w:rsidRDefault="00F80A61" w:rsidP="00545CDD">
            <w:pPr>
              <w:jc w:val="center"/>
              <w:rPr>
                <w:rFonts w:ascii="Times New Roman" w:hAnsi="Times New Roman" w:cs="Times New Roman"/>
                <w:b/>
                <w:sz w:val="24"/>
                <w:szCs w:val="24"/>
              </w:rPr>
            </w:pPr>
            <w:r w:rsidRPr="007933E8">
              <w:rPr>
                <w:rFonts w:ascii="Times New Roman" w:hAnsi="Times New Roman" w:cs="Times New Roman"/>
                <w:b/>
                <w:sz w:val="24"/>
                <w:szCs w:val="24"/>
              </w:rPr>
              <w:t>Kegiatan Penutup</w:t>
            </w:r>
          </w:p>
        </w:tc>
        <w:tc>
          <w:tcPr>
            <w:tcW w:w="702" w:type="dxa"/>
            <w:vMerge/>
          </w:tcPr>
          <w:p w:rsidR="00F80A61" w:rsidRPr="007933E8" w:rsidRDefault="00F80A61" w:rsidP="00545CDD">
            <w:pPr>
              <w:rPr>
                <w:rFonts w:ascii="Times New Roman" w:hAnsi="Times New Roman" w:cs="Times New Roman"/>
                <w:sz w:val="24"/>
                <w:szCs w:val="24"/>
              </w:rPr>
            </w:pPr>
          </w:p>
        </w:tc>
        <w:tc>
          <w:tcPr>
            <w:tcW w:w="2133" w:type="dxa"/>
            <w:gridSpan w:val="3"/>
            <w:tcBorders>
              <w:top w:val="nil"/>
              <w:bottom w:val="nil"/>
            </w:tcBorders>
            <w:vAlign w:val="center"/>
          </w:tcPr>
          <w:p w:rsidR="00F80A61" w:rsidRPr="007933E8" w:rsidRDefault="00F80A61" w:rsidP="00FE5435">
            <w:pPr>
              <w:jc w:val="center"/>
              <w:rPr>
                <w:rFonts w:ascii="Times New Roman" w:hAnsi="Times New Roman" w:cs="Times New Roman"/>
                <w:sz w:val="24"/>
                <w:szCs w:val="24"/>
              </w:rPr>
            </w:pP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330"/>
          <w:jc w:val="center"/>
        </w:trPr>
        <w:tc>
          <w:tcPr>
            <w:tcW w:w="565" w:type="dxa"/>
          </w:tcPr>
          <w:p w:rsidR="00F80A61" w:rsidRPr="007933E8" w:rsidRDefault="003B0305" w:rsidP="00545CDD">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sidR="00F80A61" w:rsidRPr="007933E8">
              <w:rPr>
                <w:rFonts w:ascii="Times New Roman" w:hAnsi="Times New Roman" w:cs="Times New Roman"/>
                <w:sz w:val="24"/>
                <w:szCs w:val="24"/>
              </w:rPr>
              <w:t>.</w:t>
            </w:r>
          </w:p>
        </w:tc>
        <w:tc>
          <w:tcPr>
            <w:tcW w:w="3688" w:type="dxa"/>
          </w:tcPr>
          <w:p w:rsidR="00F80A61" w:rsidRPr="007933E8" w:rsidRDefault="00F80A61" w:rsidP="003B0305">
            <w:pPr>
              <w:rPr>
                <w:rFonts w:ascii="Times New Roman" w:hAnsi="Times New Roman" w:cs="Times New Roman"/>
                <w:sz w:val="24"/>
                <w:szCs w:val="24"/>
              </w:rPr>
            </w:pPr>
            <w:r w:rsidRPr="007933E8">
              <w:rPr>
                <w:rFonts w:ascii="Times New Roman" w:hAnsi="Times New Roman" w:cs="Times New Roman"/>
                <w:sz w:val="24"/>
                <w:szCs w:val="24"/>
              </w:rPr>
              <w:t xml:space="preserve">Melakukan refleksi materi yang diajarkan dengan melibatkan </w:t>
            </w:r>
            <w:r w:rsidR="00926834">
              <w:rPr>
                <w:rFonts w:ascii="Times New Roman" w:hAnsi="Times New Roman" w:cs="Times New Roman"/>
                <w:sz w:val="24"/>
                <w:szCs w:val="24"/>
              </w:rPr>
              <w:t>peserta didik</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80A61" w:rsidRPr="007933E8" w:rsidTr="007864C1">
        <w:trPr>
          <w:trHeight w:val="311"/>
          <w:jc w:val="center"/>
        </w:trPr>
        <w:tc>
          <w:tcPr>
            <w:tcW w:w="565" w:type="dxa"/>
          </w:tcPr>
          <w:p w:rsidR="00F80A61" w:rsidRPr="007933E8" w:rsidRDefault="003B0305" w:rsidP="00545CDD">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4</w:t>
            </w:r>
            <w:r w:rsidR="00F80A61" w:rsidRPr="007933E8">
              <w:rPr>
                <w:rFonts w:ascii="Times New Roman" w:hAnsi="Times New Roman" w:cs="Times New Roman"/>
                <w:sz w:val="24"/>
                <w:szCs w:val="24"/>
              </w:rPr>
              <w:t>.</w:t>
            </w:r>
          </w:p>
        </w:tc>
        <w:tc>
          <w:tcPr>
            <w:tcW w:w="3688" w:type="dxa"/>
          </w:tcPr>
          <w:p w:rsidR="00F80A61" w:rsidRPr="007933E8" w:rsidRDefault="003B0305" w:rsidP="003B0305">
            <w:pPr>
              <w:rPr>
                <w:rFonts w:ascii="Times New Roman" w:hAnsi="Times New Roman" w:cs="Times New Roman"/>
                <w:sz w:val="24"/>
                <w:szCs w:val="24"/>
              </w:rPr>
            </w:pPr>
            <w:r>
              <w:rPr>
                <w:rFonts w:ascii="Times New Roman" w:hAnsi="Times New Roman" w:cs="Times New Roman"/>
                <w:sz w:val="24"/>
                <w:szCs w:val="24"/>
              </w:rPr>
              <w:t>Menyampaikan tujuan pembelajaran dipertemuan selanjutnya</w:t>
            </w:r>
          </w:p>
        </w:tc>
        <w:tc>
          <w:tcPr>
            <w:tcW w:w="702" w:type="dxa"/>
            <w:vMerge/>
          </w:tcPr>
          <w:p w:rsidR="00F80A61" w:rsidRPr="007933E8" w:rsidRDefault="00F80A61" w:rsidP="00545CDD">
            <w:pPr>
              <w:rPr>
                <w:rFonts w:ascii="Times New Roman" w:hAnsi="Times New Roman" w:cs="Times New Roman"/>
                <w:sz w:val="24"/>
                <w:szCs w:val="24"/>
              </w:rPr>
            </w:pPr>
          </w:p>
        </w:tc>
        <w:tc>
          <w:tcPr>
            <w:tcW w:w="715" w:type="dxa"/>
            <w:vAlign w:val="center"/>
          </w:tcPr>
          <w:p w:rsidR="00F80A61"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80A61" w:rsidRPr="00AE7A03" w:rsidRDefault="00AE7A03" w:rsidP="00FE543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9" w:type="dxa"/>
            <w:vAlign w:val="center"/>
          </w:tcPr>
          <w:p w:rsidR="00F80A61" w:rsidRPr="00AE7A03" w:rsidRDefault="00AE7A03" w:rsidP="00FE543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67" w:type="dxa"/>
            <w:vMerge/>
            <w:vAlign w:val="center"/>
          </w:tcPr>
          <w:p w:rsidR="00F80A61" w:rsidRPr="007933E8" w:rsidRDefault="00F80A61" w:rsidP="00FE5435">
            <w:pPr>
              <w:jc w:val="center"/>
              <w:rPr>
                <w:rFonts w:ascii="Times New Roman" w:hAnsi="Times New Roman" w:cs="Times New Roman"/>
                <w:sz w:val="24"/>
                <w:szCs w:val="24"/>
              </w:rPr>
            </w:pPr>
          </w:p>
        </w:tc>
      </w:tr>
      <w:tr w:rsidR="00FE5435" w:rsidRPr="007933E8" w:rsidTr="007864C1">
        <w:trPr>
          <w:trHeight w:val="621"/>
          <w:jc w:val="center"/>
        </w:trPr>
        <w:tc>
          <w:tcPr>
            <w:tcW w:w="565" w:type="dxa"/>
          </w:tcPr>
          <w:p w:rsidR="00FE5435" w:rsidRPr="007933E8" w:rsidRDefault="003B0305" w:rsidP="00545CDD">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5</w:t>
            </w:r>
            <w:r w:rsidR="00FE5435" w:rsidRPr="007933E8">
              <w:rPr>
                <w:rFonts w:ascii="Times New Roman" w:hAnsi="Times New Roman" w:cs="Times New Roman"/>
                <w:sz w:val="24"/>
                <w:szCs w:val="24"/>
              </w:rPr>
              <w:t>.</w:t>
            </w:r>
          </w:p>
        </w:tc>
        <w:tc>
          <w:tcPr>
            <w:tcW w:w="3688" w:type="dxa"/>
          </w:tcPr>
          <w:p w:rsidR="00FE5435" w:rsidRPr="007933E8" w:rsidRDefault="00FE5435" w:rsidP="003B0305">
            <w:pPr>
              <w:rPr>
                <w:rFonts w:ascii="Times New Roman" w:hAnsi="Times New Roman" w:cs="Times New Roman"/>
                <w:sz w:val="24"/>
                <w:szCs w:val="24"/>
              </w:rPr>
            </w:pPr>
            <w:r w:rsidRPr="007933E8">
              <w:rPr>
                <w:rFonts w:ascii="Times New Roman" w:hAnsi="Times New Roman" w:cs="Times New Roman"/>
                <w:sz w:val="24"/>
                <w:szCs w:val="24"/>
              </w:rPr>
              <w:t xml:space="preserve">Meminta </w:t>
            </w:r>
            <w:r w:rsidR="00926834">
              <w:rPr>
                <w:rFonts w:ascii="Times New Roman" w:hAnsi="Times New Roman" w:cs="Times New Roman"/>
                <w:sz w:val="24"/>
                <w:szCs w:val="24"/>
              </w:rPr>
              <w:t>peserta didik</w:t>
            </w:r>
            <w:r w:rsidRPr="007933E8">
              <w:rPr>
                <w:rFonts w:ascii="Times New Roman" w:hAnsi="Times New Roman" w:cs="Times New Roman"/>
                <w:sz w:val="24"/>
                <w:szCs w:val="24"/>
              </w:rPr>
              <w:t xml:space="preserve"> untuk berdoa dan mengakhiri pelajaran dengan salam</w:t>
            </w:r>
          </w:p>
        </w:tc>
        <w:tc>
          <w:tcPr>
            <w:tcW w:w="702" w:type="dxa"/>
            <w:vMerge w:val="restart"/>
          </w:tcPr>
          <w:p w:rsidR="00FE5435" w:rsidRPr="007933E8" w:rsidRDefault="00FE5435" w:rsidP="00545CDD">
            <w:pPr>
              <w:rPr>
                <w:rFonts w:ascii="Times New Roman" w:hAnsi="Times New Roman" w:cs="Times New Roman"/>
                <w:sz w:val="24"/>
                <w:szCs w:val="24"/>
              </w:rPr>
            </w:pPr>
          </w:p>
        </w:tc>
        <w:tc>
          <w:tcPr>
            <w:tcW w:w="715" w:type="dxa"/>
            <w:vAlign w:val="center"/>
          </w:tcPr>
          <w:p w:rsidR="00FE5435"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E5435"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709" w:type="dxa"/>
            <w:vAlign w:val="center"/>
          </w:tcPr>
          <w:p w:rsidR="00FE5435"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4</w:t>
            </w:r>
          </w:p>
        </w:tc>
        <w:tc>
          <w:tcPr>
            <w:tcW w:w="567" w:type="dxa"/>
            <w:vMerge w:val="restart"/>
            <w:vAlign w:val="center"/>
          </w:tcPr>
          <w:p w:rsidR="00FE5435" w:rsidRPr="007933E8" w:rsidRDefault="00FE5435" w:rsidP="00FE5435">
            <w:pPr>
              <w:jc w:val="center"/>
              <w:rPr>
                <w:rFonts w:ascii="Times New Roman" w:hAnsi="Times New Roman" w:cs="Times New Roman"/>
                <w:sz w:val="24"/>
                <w:szCs w:val="24"/>
              </w:rPr>
            </w:pPr>
          </w:p>
        </w:tc>
      </w:tr>
      <w:tr w:rsidR="00FE5435" w:rsidRPr="007933E8" w:rsidTr="007864C1">
        <w:trPr>
          <w:trHeight w:val="621"/>
          <w:jc w:val="center"/>
        </w:trPr>
        <w:tc>
          <w:tcPr>
            <w:tcW w:w="4253" w:type="dxa"/>
            <w:gridSpan w:val="2"/>
            <w:vAlign w:val="center"/>
          </w:tcPr>
          <w:p w:rsidR="00FE5435"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Persentase Keterlaksanna Pembelajaran Tiap Pertemuan</w:t>
            </w:r>
          </w:p>
        </w:tc>
        <w:tc>
          <w:tcPr>
            <w:tcW w:w="702" w:type="dxa"/>
            <w:vMerge/>
          </w:tcPr>
          <w:p w:rsidR="00FE5435" w:rsidRPr="007933E8" w:rsidRDefault="00FE5435" w:rsidP="00545CDD">
            <w:pPr>
              <w:rPr>
                <w:rFonts w:ascii="Times New Roman" w:hAnsi="Times New Roman" w:cs="Times New Roman"/>
                <w:sz w:val="24"/>
                <w:szCs w:val="24"/>
              </w:rPr>
            </w:pPr>
          </w:p>
        </w:tc>
        <w:tc>
          <w:tcPr>
            <w:tcW w:w="715" w:type="dxa"/>
            <w:vAlign w:val="center"/>
          </w:tcPr>
          <w:p w:rsidR="00FE5435"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95%</w:t>
            </w:r>
          </w:p>
        </w:tc>
        <w:tc>
          <w:tcPr>
            <w:tcW w:w="709" w:type="dxa"/>
            <w:vAlign w:val="center"/>
          </w:tcPr>
          <w:p w:rsidR="00FE5435" w:rsidRPr="007933E8" w:rsidRDefault="00AE7A03" w:rsidP="00FE5435">
            <w:pPr>
              <w:jc w:val="cente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lang w:val="en-US"/>
              </w:rPr>
              <w:t>0</w:t>
            </w:r>
            <w:r w:rsidR="00FE5435" w:rsidRPr="007933E8">
              <w:rPr>
                <w:rFonts w:ascii="Times New Roman" w:hAnsi="Times New Roman" w:cs="Times New Roman"/>
                <w:sz w:val="24"/>
                <w:szCs w:val="24"/>
              </w:rPr>
              <w:t>%</w:t>
            </w:r>
          </w:p>
        </w:tc>
        <w:tc>
          <w:tcPr>
            <w:tcW w:w="709" w:type="dxa"/>
            <w:vAlign w:val="center"/>
          </w:tcPr>
          <w:p w:rsidR="00FE5435" w:rsidRPr="007933E8" w:rsidRDefault="00AE7A03" w:rsidP="00FE5435">
            <w:pPr>
              <w:jc w:val="cente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lang w:val="en-US"/>
              </w:rPr>
              <w:t>2</w:t>
            </w:r>
            <w:r w:rsidR="00FE5435" w:rsidRPr="007933E8">
              <w:rPr>
                <w:rFonts w:ascii="Times New Roman" w:hAnsi="Times New Roman" w:cs="Times New Roman"/>
                <w:sz w:val="24"/>
                <w:szCs w:val="24"/>
              </w:rPr>
              <w:t>%</w:t>
            </w:r>
          </w:p>
        </w:tc>
        <w:tc>
          <w:tcPr>
            <w:tcW w:w="567" w:type="dxa"/>
            <w:vMerge/>
            <w:vAlign w:val="center"/>
          </w:tcPr>
          <w:p w:rsidR="00FE5435" w:rsidRPr="007933E8" w:rsidRDefault="00FE5435" w:rsidP="00FE5435">
            <w:pPr>
              <w:jc w:val="center"/>
              <w:rPr>
                <w:rFonts w:ascii="Times New Roman" w:hAnsi="Times New Roman" w:cs="Times New Roman"/>
                <w:sz w:val="24"/>
                <w:szCs w:val="24"/>
              </w:rPr>
            </w:pPr>
          </w:p>
        </w:tc>
      </w:tr>
      <w:tr w:rsidR="00FE5435" w:rsidRPr="007933E8" w:rsidTr="007864C1">
        <w:trPr>
          <w:trHeight w:val="621"/>
          <w:jc w:val="center"/>
        </w:trPr>
        <w:tc>
          <w:tcPr>
            <w:tcW w:w="4253" w:type="dxa"/>
            <w:gridSpan w:val="2"/>
            <w:vAlign w:val="center"/>
          </w:tcPr>
          <w:p w:rsidR="00FE5435"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Total Persentase secara keseluruhan</w:t>
            </w:r>
          </w:p>
        </w:tc>
        <w:tc>
          <w:tcPr>
            <w:tcW w:w="2835" w:type="dxa"/>
            <w:gridSpan w:val="4"/>
            <w:vAlign w:val="center"/>
          </w:tcPr>
          <w:p w:rsidR="00FE5435" w:rsidRPr="007933E8" w:rsidRDefault="00FE5435" w:rsidP="00FE5435">
            <w:pPr>
              <w:jc w:val="center"/>
              <w:rPr>
                <w:rFonts w:ascii="Times New Roman" w:hAnsi="Times New Roman" w:cs="Times New Roman"/>
                <w:sz w:val="24"/>
                <w:szCs w:val="24"/>
              </w:rPr>
            </w:pPr>
            <w:r w:rsidRPr="007933E8">
              <w:rPr>
                <w:rFonts w:ascii="Times New Roman" w:hAnsi="Times New Roman" w:cs="Times New Roman"/>
                <w:sz w:val="24"/>
                <w:szCs w:val="24"/>
              </w:rPr>
              <w:t>92,33 %</w:t>
            </w:r>
          </w:p>
        </w:tc>
        <w:tc>
          <w:tcPr>
            <w:tcW w:w="567" w:type="dxa"/>
            <w:vAlign w:val="center"/>
          </w:tcPr>
          <w:p w:rsidR="00FE5435" w:rsidRPr="007933E8" w:rsidRDefault="00FE5435" w:rsidP="00FE5435">
            <w:pPr>
              <w:jc w:val="center"/>
              <w:rPr>
                <w:rFonts w:ascii="Times New Roman" w:hAnsi="Times New Roman" w:cs="Times New Roman"/>
                <w:sz w:val="24"/>
                <w:szCs w:val="24"/>
              </w:rPr>
            </w:pPr>
          </w:p>
        </w:tc>
      </w:tr>
    </w:tbl>
    <w:p w:rsidR="00F80A61" w:rsidRPr="007933E8" w:rsidRDefault="00F80A61" w:rsidP="007864C1">
      <w:pPr>
        <w:pStyle w:val="ListParagraph"/>
        <w:spacing w:line="360" w:lineRule="auto"/>
        <w:ind w:left="851"/>
        <w:rPr>
          <w:rFonts w:ascii="Times New Roman" w:hAnsi="Times New Roman" w:cs="Times New Roman"/>
          <w:sz w:val="24"/>
        </w:rPr>
      </w:pPr>
    </w:p>
    <w:p w:rsidR="007864C1" w:rsidRDefault="007864C1" w:rsidP="00062551">
      <w:pPr>
        <w:pStyle w:val="ListParagraph"/>
        <w:spacing w:before="240" w:line="360" w:lineRule="auto"/>
        <w:ind w:left="567" w:firstLine="567"/>
        <w:jc w:val="both"/>
        <w:rPr>
          <w:rFonts w:ascii="Times New Roman" w:hAnsi="Times New Roman" w:cs="Times New Roman"/>
          <w:sz w:val="24"/>
          <w:lang w:val="en-US"/>
        </w:rPr>
      </w:pPr>
      <w:r w:rsidRPr="007933E8">
        <w:rPr>
          <w:rFonts w:ascii="Times New Roman" w:hAnsi="Times New Roman" w:cs="Times New Roman"/>
          <w:sz w:val="24"/>
        </w:rPr>
        <w:t xml:space="preserve">Berdsarkan Tabel 4.3 hasil pengamatan persentase total keterlaksanaan pembelajaran etnomatematika melalui permainan tradisional selama 3 pertemuan </w:t>
      </w:r>
      <w:r w:rsidR="00D84BF4">
        <w:rPr>
          <w:rFonts w:ascii="Times New Roman" w:hAnsi="Times New Roman" w:cs="Times New Roman"/>
          <w:sz w:val="24"/>
          <w:lang w:val="en-US"/>
        </w:rPr>
        <w:t xml:space="preserve"> </w:t>
      </w:r>
      <w:r w:rsidRPr="007933E8">
        <w:rPr>
          <w:rFonts w:ascii="Times New Roman" w:hAnsi="Times New Roman" w:cs="Times New Roman"/>
          <w:sz w:val="24"/>
        </w:rPr>
        <w:t xml:space="preserve">yaitu </w:t>
      </w:r>
      <w:r w:rsidR="00D84BF4">
        <w:rPr>
          <w:rFonts w:ascii="Times New Roman" w:hAnsi="Times New Roman" w:cs="Times New Roman"/>
          <w:sz w:val="24"/>
          <w:lang w:val="en-US"/>
        </w:rPr>
        <w:t xml:space="preserve"> </w:t>
      </w:r>
      <w:r w:rsidRPr="007933E8">
        <w:rPr>
          <w:rFonts w:ascii="Times New Roman" w:hAnsi="Times New Roman" w:cs="Times New Roman"/>
          <w:sz w:val="24"/>
        </w:rPr>
        <w:t>92,33 %. Dalam kriteria keterlaksanaan pembel</w:t>
      </w:r>
      <w:r w:rsidR="00E15D7C">
        <w:rPr>
          <w:rFonts w:ascii="Times New Roman" w:hAnsi="Times New Roman" w:cs="Times New Roman"/>
          <w:sz w:val="24"/>
        </w:rPr>
        <w:t>ajaran yang telah dipaparkan</w:t>
      </w:r>
      <w:r w:rsidR="00E15D7C">
        <w:rPr>
          <w:rFonts w:ascii="Times New Roman" w:hAnsi="Times New Roman" w:cs="Times New Roman"/>
          <w:sz w:val="24"/>
          <w:lang w:val="en-US"/>
        </w:rPr>
        <w:t xml:space="preserve"> pad</w:t>
      </w:r>
      <w:r w:rsidRPr="007933E8">
        <w:rPr>
          <w:rFonts w:ascii="Times New Roman" w:hAnsi="Times New Roman" w:cs="Times New Roman"/>
          <w:sz w:val="24"/>
        </w:rPr>
        <w:t xml:space="preserve">a Bab III nilai persentase total yang diperoleh berada pada interval </w:t>
      </w:r>
      <w:r w:rsidR="00D84BF4">
        <w:rPr>
          <w:rFonts w:ascii="Times New Roman" w:hAnsi="Times New Roman" w:cs="Times New Roman"/>
          <w:sz w:val="24"/>
          <w:lang w:val="en-US"/>
        </w:rPr>
        <w:t xml:space="preserve"> </w:t>
      </w:r>
      <w:r w:rsidRPr="007933E8">
        <w:rPr>
          <w:rFonts w:ascii="Times New Roman" w:hAnsi="Times New Roman" w:cs="Times New Roman"/>
          <w:sz w:val="24"/>
        </w:rPr>
        <w:t xml:space="preserve">(80 – 100) % yang artinya berada pada </w:t>
      </w:r>
      <w:r w:rsidR="00062551">
        <w:rPr>
          <w:rFonts w:ascii="Times New Roman" w:hAnsi="Times New Roman" w:cs="Times New Roman"/>
          <w:sz w:val="24"/>
        </w:rPr>
        <w:t>kategori terlaksana sangat bai</w:t>
      </w:r>
      <w:r w:rsidR="00062551">
        <w:rPr>
          <w:rFonts w:ascii="Times New Roman" w:hAnsi="Times New Roman" w:cs="Times New Roman"/>
          <w:sz w:val="24"/>
          <w:lang w:val="en-US"/>
        </w:rPr>
        <w:t>k.</w:t>
      </w:r>
    </w:p>
    <w:p w:rsidR="00B4423B" w:rsidRPr="00062551" w:rsidRDefault="00B4423B" w:rsidP="00062551">
      <w:pPr>
        <w:pStyle w:val="ListParagraph"/>
        <w:spacing w:before="240" w:line="360" w:lineRule="auto"/>
        <w:ind w:left="567" w:firstLine="567"/>
        <w:jc w:val="both"/>
        <w:rPr>
          <w:rFonts w:ascii="Times New Roman" w:hAnsi="Times New Roman" w:cs="Times New Roman"/>
          <w:sz w:val="24"/>
          <w:lang w:val="en-US"/>
        </w:rPr>
      </w:pPr>
    </w:p>
    <w:p w:rsidR="003C1D66" w:rsidRPr="007933E8" w:rsidRDefault="003C1D66" w:rsidP="002E07CF">
      <w:pPr>
        <w:pStyle w:val="ListParagraph"/>
        <w:numPr>
          <w:ilvl w:val="0"/>
          <w:numId w:val="71"/>
        </w:numPr>
        <w:spacing w:line="360" w:lineRule="auto"/>
        <w:ind w:left="567" w:hanging="283"/>
        <w:jc w:val="both"/>
        <w:rPr>
          <w:rFonts w:ascii="Times New Roman" w:hAnsi="Times New Roman" w:cs="Times New Roman"/>
          <w:sz w:val="24"/>
        </w:rPr>
      </w:pPr>
      <w:r w:rsidRPr="007933E8">
        <w:rPr>
          <w:rFonts w:ascii="Times New Roman" w:hAnsi="Times New Roman" w:cs="Times New Roman"/>
          <w:sz w:val="24"/>
        </w:rPr>
        <w:t xml:space="preserve"> </w:t>
      </w:r>
      <w:r w:rsidR="00F0620D" w:rsidRPr="007933E8">
        <w:rPr>
          <w:rFonts w:ascii="Times New Roman" w:hAnsi="Times New Roman" w:cs="Times New Roman"/>
          <w:sz w:val="24"/>
        </w:rPr>
        <w:t xml:space="preserve">Keefektifan Implementasi etnomatematika melalui permainan tradisional dalam meningkatkan kemampuan kognitif </w:t>
      </w:r>
      <w:r w:rsidR="00926834">
        <w:rPr>
          <w:rFonts w:ascii="Times New Roman" w:hAnsi="Times New Roman" w:cs="Times New Roman"/>
          <w:sz w:val="24"/>
        </w:rPr>
        <w:t>peserta didik</w:t>
      </w:r>
      <w:r w:rsidR="007864C1" w:rsidRPr="007933E8">
        <w:rPr>
          <w:rFonts w:ascii="Times New Roman" w:hAnsi="Times New Roman" w:cs="Times New Roman"/>
          <w:sz w:val="24"/>
        </w:rPr>
        <w:t>.</w:t>
      </w:r>
    </w:p>
    <w:p w:rsidR="007864C1" w:rsidRPr="007933E8" w:rsidRDefault="00A567F3" w:rsidP="002E07CF">
      <w:pPr>
        <w:pStyle w:val="ListParagraph"/>
        <w:numPr>
          <w:ilvl w:val="0"/>
          <w:numId w:val="72"/>
        </w:numPr>
        <w:spacing w:line="360" w:lineRule="auto"/>
        <w:ind w:left="709" w:hanging="284"/>
        <w:jc w:val="both"/>
        <w:rPr>
          <w:rFonts w:ascii="Times New Roman" w:hAnsi="Times New Roman" w:cs="Times New Roman"/>
          <w:sz w:val="24"/>
        </w:rPr>
      </w:pPr>
      <w:r w:rsidRPr="007933E8">
        <w:rPr>
          <w:rFonts w:ascii="Times New Roman" w:hAnsi="Times New Roman" w:cs="Times New Roman"/>
          <w:sz w:val="24"/>
        </w:rPr>
        <w:t>Analisis Data Kemampuan Kognitif Peserta Didik</w:t>
      </w:r>
    </w:p>
    <w:p w:rsidR="00B61CC6" w:rsidRPr="007933E8" w:rsidRDefault="00A567F3" w:rsidP="002E07CF">
      <w:pPr>
        <w:pStyle w:val="ListParagraph"/>
        <w:numPr>
          <w:ilvl w:val="0"/>
          <w:numId w:val="73"/>
        </w:numPr>
        <w:spacing w:line="360" w:lineRule="auto"/>
        <w:ind w:left="851" w:hanging="284"/>
        <w:jc w:val="both"/>
        <w:rPr>
          <w:rFonts w:ascii="Times New Roman" w:hAnsi="Times New Roman" w:cs="Times New Roman"/>
          <w:sz w:val="24"/>
        </w:rPr>
      </w:pPr>
      <w:r w:rsidRPr="007933E8">
        <w:rPr>
          <w:rFonts w:ascii="Times New Roman" w:hAnsi="Times New Roman" w:cs="Times New Roman"/>
          <w:sz w:val="24"/>
        </w:rPr>
        <w:t>Analisis Statistik Deskriptif</w:t>
      </w:r>
    </w:p>
    <w:p w:rsidR="008128D1" w:rsidRDefault="00EE22C4" w:rsidP="00EE22C4">
      <w:pPr>
        <w:pStyle w:val="ListParagraph"/>
        <w:spacing w:line="360" w:lineRule="auto"/>
        <w:ind w:left="851" w:firstLine="567"/>
        <w:jc w:val="both"/>
        <w:rPr>
          <w:rFonts w:ascii="Times New Roman" w:hAnsi="Times New Roman" w:cs="Times New Roman"/>
          <w:sz w:val="24"/>
          <w:lang w:val="en-US"/>
        </w:rPr>
      </w:pPr>
      <w:r w:rsidRPr="007933E8">
        <w:rPr>
          <w:rFonts w:ascii="Times New Roman" w:hAnsi="Times New Roman" w:cs="Times New Roman"/>
          <w:sz w:val="24"/>
        </w:rPr>
        <w:lastRenderedPageBreak/>
        <w:t xml:space="preserve">Hasil </w:t>
      </w:r>
      <w:r w:rsidR="005D5B6F" w:rsidRPr="007933E8">
        <w:rPr>
          <w:rFonts w:ascii="Times New Roman" w:hAnsi="Times New Roman" w:cs="Times New Roman"/>
          <w:sz w:val="24"/>
        </w:rPr>
        <w:t>statistik</w:t>
      </w:r>
      <w:r w:rsidRPr="007933E8">
        <w:rPr>
          <w:rFonts w:ascii="Times New Roman" w:hAnsi="Times New Roman" w:cs="Times New Roman"/>
          <w:sz w:val="24"/>
        </w:rPr>
        <w:t xml:space="preserve"> yang berkaitan dengan analisis data kemampuan kognitif peserta didik yang dilihat dari hasil belajar matematika </w:t>
      </w:r>
      <w:r w:rsidR="00926834">
        <w:rPr>
          <w:rFonts w:ascii="Times New Roman" w:hAnsi="Times New Roman" w:cs="Times New Roman"/>
          <w:sz w:val="24"/>
        </w:rPr>
        <w:t>peserta didik</w:t>
      </w:r>
      <w:r w:rsidRPr="007933E8">
        <w:rPr>
          <w:rFonts w:ascii="Times New Roman" w:hAnsi="Times New Roman" w:cs="Times New Roman"/>
          <w:sz w:val="24"/>
        </w:rPr>
        <w:t xml:space="preserve"> yang diajar dengan menggunakan pembelajaran etnomatematika melalui permainan tradisional</w:t>
      </w:r>
      <w:r w:rsidR="005D5B6F" w:rsidRPr="007933E8">
        <w:rPr>
          <w:rFonts w:ascii="Times New Roman" w:hAnsi="Times New Roman" w:cs="Times New Roman"/>
          <w:sz w:val="24"/>
        </w:rPr>
        <w:t xml:space="preserve">. </w:t>
      </w:r>
      <w:r w:rsidR="008128D1">
        <w:rPr>
          <w:rFonts w:ascii="Times New Roman" w:hAnsi="Times New Roman" w:cs="Times New Roman"/>
          <w:sz w:val="24"/>
          <w:lang w:val="en-US"/>
        </w:rPr>
        <w:t xml:space="preserve">Dalam analisis ini hasil analisis data </w:t>
      </w:r>
      <w:r w:rsidR="008128D1" w:rsidRPr="007933E8">
        <w:rPr>
          <w:rFonts w:ascii="Times New Roman" w:hAnsi="Times New Roman" w:cs="Times New Roman"/>
          <w:i/>
          <w:sz w:val="24"/>
        </w:rPr>
        <w:t>pre-tes</w:t>
      </w:r>
      <w:r w:rsidR="008128D1" w:rsidRPr="007933E8">
        <w:rPr>
          <w:rFonts w:ascii="Times New Roman" w:hAnsi="Times New Roman" w:cs="Times New Roman"/>
          <w:sz w:val="24"/>
        </w:rPr>
        <w:t xml:space="preserve">t dan </w:t>
      </w:r>
      <w:r w:rsidR="008128D1">
        <w:rPr>
          <w:rFonts w:ascii="Times New Roman" w:hAnsi="Times New Roman" w:cs="Times New Roman"/>
          <w:i/>
          <w:sz w:val="24"/>
          <w:lang w:val="en-US"/>
        </w:rPr>
        <w:t>p</w:t>
      </w:r>
      <w:r w:rsidR="008128D1" w:rsidRPr="007933E8">
        <w:rPr>
          <w:rFonts w:ascii="Times New Roman" w:hAnsi="Times New Roman" w:cs="Times New Roman"/>
          <w:i/>
          <w:sz w:val="24"/>
        </w:rPr>
        <w:t>ost-test</w:t>
      </w:r>
      <w:r w:rsidR="008128D1">
        <w:rPr>
          <w:rFonts w:ascii="Times New Roman" w:hAnsi="Times New Roman" w:cs="Times New Roman"/>
          <w:i/>
          <w:sz w:val="24"/>
          <w:lang w:val="en-US"/>
        </w:rPr>
        <w:t xml:space="preserve"> </w:t>
      </w:r>
      <w:r w:rsidR="008128D1">
        <w:rPr>
          <w:rFonts w:ascii="Times New Roman" w:hAnsi="Times New Roman" w:cs="Times New Roman"/>
          <w:sz w:val="24"/>
          <w:lang w:val="en-US"/>
        </w:rPr>
        <w:t xml:space="preserve">dibedakan. Adapun hasil analisis data </w:t>
      </w:r>
      <w:r w:rsidR="008128D1" w:rsidRPr="007933E8">
        <w:rPr>
          <w:rFonts w:ascii="Times New Roman" w:hAnsi="Times New Roman" w:cs="Times New Roman"/>
          <w:i/>
          <w:sz w:val="24"/>
        </w:rPr>
        <w:t>pre-tes</w:t>
      </w:r>
      <w:r w:rsidR="008128D1" w:rsidRPr="007933E8">
        <w:rPr>
          <w:rFonts w:ascii="Times New Roman" w:hAnsi="Times New Roman" w:cs="Times New Roman"/>
          <w:sz w:val="24"/>
        </w:rPr>
        <w:t xml:space="preserve">t dan </w:t>
      </w:r>
      <w:r w:rsidR="008128D1">
        <w:rPr>
          <w:rFonts w:ascii="Times New Roman" w:hAnsi="Times New Roman" w:cs="Times New Roman"/>
          <w:i/>
          <w:sz w:val="24"/>
          <w:lang w:val="en-US"/>
        </w:rPr>
        <w:t>p</w:t>
      </w:r>
      <w:r w:rsidR="008128D1" w:rsidRPr="007933E8">
        <w:rPr>
          <w:rFonts w:ascii="Times New Roman" w:hAnsi="Times New Roman" w:cs="Times New Roman"/>
          <w:i/>
          <w:sz w:val="24"/>
        </w:rPr>
        <w:t>ost-test</w:t>
      </w:r>
      <w:r w:rsidR="008128D1">
        <w:rPr>
          <w:rFonts w:ascii="Times New Roman" w:hAnsi="Times New Roman" w:cs="Times New Roman"/>
          <w:i/>
          <w:sz w:val="24"/>
          <w:lang w:val="en-US"/>
        </w:rPr>
        <w:t xml:space="preserve"> </w:t>
      </w:r>
      <w:r w:rsidR="008128D1">
        <w:rPr>
          <w:rFonts w:ascii="Times New Roman" w:hAnsi="Times New Roman" w:cs="Times New Roman"/>
          <w:sz w:val="24"/>
          <w:lang w:val="en-US"/>
        </w:rPr>
        <w:t>disajikan sebagai berikut :</w:t>
      </w:r>
    </w:p>
    <w:p w:rsidR="008128D1" w:rsidRDefault="008128D1" w:rsidP="002E07CF">
      <w:pPr>
        <w:pStyle w:val="ListParagraph"/>
        <w:numPr>
          <w:ilvl w:val="0"/>
          <w:numId w:val="79"/>
        </w:numPr>
        <w:spacing w:line="360" w:lineRule="auto"/>
        <w:ind w:left="1134" w:hanging="283"/>
        <w:jc w:val="both"/>
        <w:rPr>
          <w:rFonts w:ascii="Times New Roman" w:hAnsi="Times New Roman" w:cs="Times New Roman"/>
          <w:i/>
          <w:sz w:val="24"/>
          <w:lang w:val="en-US"/>
        </w:rPr>
      </w:pPr>
      <w:r w:rsidRPr="008128D1">
        <w:rPr>
          <w:rFonts w:ascii="Times New Roman" w:hAnsi="Times New Roman" w:cs="Times New Roman"/>
          <w:i/>
          <w:sz w:val="24"/>
          <w:lang w:val="en-US"/>
        </w:rPr>
        <w:t>Pre-Test</w:t>
      </w:r>
    </w:p>
    <w:p w:rsidR="008128D1" w:rsidRDefault="008128D1" w:rsidP="008128D1">
      <w:pPr>
        <w:pStyle w:val="ListParagraph"/>
        <w:spacing w:line="360" w:lineRule="auto"/>
        <w:ind w:left="1134" w:firstLine="567"/>
        <w:jc w:val="both"/>
        <w:rPr>
          <w:rFonts w:ascii="Times New Roman" w:hAnsi="Times New Roman" w:cs="Times New Roman"/>
          <w:sz w:val="24"/>
          <w:lang w:val="en-US"/>
        </w:rPr>
      </w:pPr>
      <w:r>
        <w:rPr>
          <w:rFonts w:ascii="Times New Roman" w:hAnsi="Times New Roman" w:cs="Times New Roman"/>
          <w:sz w:val="24"/>
          <w:lang w:val="en-US"/>
        </w:rPr>
        <w:t xml:space="preserve">Adapun hasil statistik data </w:t>
      </w:r>
      <w:r w:rsidRPr="008128D1">
        <w:rPr>
          <w:rFonts w:ascii="Times New Roman" w:hAnsi="Times New Roman" w:cs="Times New Roman"/>
          <w:i/>
          <w:sz w:val="24"/>
          <w:lang w:val="en-US"/>
        </w:rPr>
        <w:t>pre-test</w:t>
      </w:r>
      <w:r>
        <w:rPr>
          <w:rFonts w:ascii="Times New Roman" w:hAnsi="Times New Roman" w:cs="Times New Roman"/>
          <w:i/>
          <w:sz w:val="24"/>
          <w:lang w:val="en-US"/>
        </w:rPr>
        <w:t xml:space="preserve"> </w:t>
      </w:r>
      <w:r>
        <w:rPr>
          <w:rFonts w:ascii="Times New Roman" w:hAnsi="Times New Roman" w:cs="Times New Roman"/>
          <w:sz w:val="24"/>
          <w:lang w:val="en-US"/>
        </w:rPr>
        <w:t>disajikan dalam tabel sebagai berikut :</w:t>
      </w:r>
    </w:p>
    <w:p w:rsidR="008128D1" w:rsidRPr="008128D1" w:rsidRDefault="008128D1" w:rsidP="008128D1">
      <w:pPr>
        <w:pStyle w:val="ListParagraph"/>
        <w:spacing w:line="360" w:lineRule="auto"/>
        <w:ind w:left="851"/>
        <w:jc w:val="center"/>
        <w:rPr>
          <w:rFonts w:ascii="Times New Roman" w:hAnsi="Times New Roman" w:cs="Times New Roman"/>
          <w:i/>
          <w:sz w:val="24"/>
          <w:lang w:val="en-US"/>
        </w:rPr>
      </w:pPr>
      <w:r w:rsidRPr="007933E8">
        <w:rPr>
          <w:rFonts w:ascii="Times New Roman" w:hAnsi="Times New Roman" w:cs="Times New Roman"/>
          <w:sz w:val="24"/>
        </w:rPr>
        <w:t xml:space="preserve">Tabel 4.4 Data Statistik Deskriptif Nilai </w:t>
      </w:r>
      <w:r w:rsidRPr="007933E8">
        <w:rPr>
          <w:rFonts w:ascii="Times New Roman" w:hAnsi="Times New Roman" w:cs="Times New Roman"/>
          <w:i/>
          <w:sz w:val="24"/>
        </w:rPr>
        <w:t>Pre-test</w:t>
      </w:r>
      <w:r w:rsidRPr="007933E8">
        <w:rPr>
          <w:rFonts w:ascii="Times New Roman" w:hAnsi="Times New Roman" w:cs="Times New Roman"/>
          <w:sz w:val="24"/>
        </w:rPr>
        <w:t xml:space="preserve"> </w:t>
      </w:r>
      <w:r>
        <w:rPr>
          <w:rFonts w:ascii="Times New Roman" w:hAnsi="Times New Roman" w:cs="Times New Roman"/>
          <w:sz w:val="24"/>
          <w:lang w:val="en-US"/>
        </w:rPr>
        <w:t>(sebelum perlakuan)</w:t>
      </w:r>
    </w:p>
    <w:tbl>
      <w:tblPr>
        <w:tblStyle w:val="TableGrid"/>
        <w:tblW w:w="0" w:type="auto"/>
        <w:tblInd w:w="2097" w:type="dxa"/>
        <w:tblLook w:val="04A0" w:firstRow="1" w:lastRow="0" w:firstColumn="1" w:lastColumn="0" w:noHBand="0" w:noVBand="1"/>
      </w:tblPr>
      <w:tblGrid>
        <w:gridCol w:w="3088"/>
        <w:gridCol w:w="1984"/>
      </w:tblGrid>
      <w:tr w:rsidR="008128D1" w:rsidRPr="007933E8" w:rsidTr="001B5AFC">
        <w:tc>
          <w:tcPr>
            <w:tcW w:w="3088" w:type="dxa"/>
            <w:vAlign w:val="center"/>
          </w:tcPr>
          <w:p w:rsidR="008128D1" w:rsidRPr="008128D1" w:rsidRDefault="008128D1"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Statistik Deskriptif</w:t>
            </w:r>
          </w:p>
        </w:tc>
        <w:tc>
          <w:tcPr>
            <w:tcW w:w="1984" w:type="dxa"/>
            <w:vAlign w:val="center"/>
          </w:tcPr>
          <w:p w:rsidR="008128D1" w:rsidRPr="008128D1" w:rsidRDefault="008128D1"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Nilai Statistika</w:t>
            </w:r>
          </w:p>
        </w:tc>
      </w:tr>
      <w:tr w:rsidR="008128D1" w:rsidRPr="007933E8" w:rsidTr="001B5AFC">
        <w:tc>
          <w:tcPr>
            <w:tcW w:w="3088"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Sampel</w:t>
            </w:r>
          </w:p>
        </w:tc>
        <w:tc>
          <w:tcPr>
            <w:tcW w:w="1984"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30</w:t>
            </w:r>
          </w:p>
        </w:tc>
      </w:tr>
      <w:tr w:rsidR="008128D1" w:rsidRPr="007933E8" w:rsidTr="001B5AFC">
        <w:tc>
          <w:tcPr>
            <w:tcW w:w="3088" w:type="dxa"/>
            <w:vAlign w:val="center"/>
          </w:tcPr>
          <w:p w:rsidR="008128D1" w:rsidRPr="008128D1" w:rsidRDefault="008128D1"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Skor Ideal</w:t>
            </w:r>
          </w:p>
        </w:tc>
        <w:tc>
          <w:tcPr>
            <w:tcW w:w="1984" w:type="dxa"/>
            <w:vAlign w:val="center"/>
          </w:tcPr>
          <w:p w:rsidR="008128D1" w:rsidRPr="008128D1" w:rsidRDefault="008128D1"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100</w:t>
            </w:r>
          </w:p>
        </w:tc>
      </w:tr>
      <w:tr w:rsidR="008128D1" w:rsidRPr="007933E8" w:rsidTr="001B5AFC">
        <w:tc>
          <w:tcPr>
            <w:tcW w:w="3088"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Nilai Tertinggi</w:t>
            </w:r>
          </w:p>
        </w:tc>
        <w:tc>
          <w:tcPr>
            <w:tcW w:w="1984"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82</w:t>
            </w:r>
          </w:p>
        </w:tc>
      </w:tr>
      <w:tr w:rsidR="008128D1" w:rsidRPr="007933E8" w:rsidTr="001B5AFC">
        <w:tc>
          <w:tcPr>
            <w:tcW w:w="3088"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Nilai Terendah</w:t>
            </w:r>
          </w:p>
        </w:tc>
        <w:tc>
          <w:tcPr>
            <w:tcW w:w="1984"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26</w:t>
            </w:r>
          </w:p>
        </w:tc>
      </w:tr>
      <w:tr w:rsidR="008128D1" w:rsidRPr="007933E8" w:rsidTr="001B5AFC">
        <w:tc>
          <w:tcPr>
            <w:tcW w:w="3088"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Rentang Nilai</w:t>
            </w:r>
          </w:p>
        </w:tc>
        <w:tc>
          <w:tcPr>
            <w:tcW w:w="1984"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56</w:t>
            </w:r>
          </w:p>
        </w:tc>
      </w:tr>
      <w:tr w:rsidR="008128D1" w:rsidRPr="007933E8" w:rsidTr="001B5AFC">
        <w:tc>
          <w:tcPr>
            <w:tcW w:w="3088"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Mean (Rata-rata)</w:t>
            </w:r>
          </w:p>
        </w:tc>
        <w:tc>
          <w:tcPr>
            <w:tcW w:w="1984" w:type="dxa"/>
            <w:vAlign w:val="center"/>
          </w:tcPr>
          <w:p w:rsidR="008128D1" w:rsidRPr="00001128" w:rsidRDefault="00001128"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rPr>
              <w:t>4</w:t>
            </w:r>
            <w:r>
              <w:rPr>
                <w:rFonts w:ascii="Times New Roman" w:hAnsi="Times New Roman" w:cs="Times New Roman"/>
                <w:sz w:val="24"/>
                <w:lang w:val="en-US"/>
              </w:rPr>
              <w:t>9</w:t>
            </w:r>
            <w:r>
              <w:rPr>
                <w:rFonts w:ascii="Times New Roman" w:hAnsi="Times New Roman" w:cs="Times New Roman"/>
                <w:sz w:val="24"/>
              </w:rPr>
              <w:t>.</w:t>
            </w:r>
            <w:r>
              <w:rPr>
                <w:rFonts w:ascii="Times New Roman" w:hAnsi="Times New Roman" w:cs="Times New Roman"/>
                <w:sz w:val="24"/>
                <w:lang w:val="en-US"/>
              </w:rPr>
              <w:t>20</w:t>
            </w:r>
          </w:p>
        </w:tc>
      </w:tr>
      <w:tr w:rsidR="008128D1" w:rsidRPr="007933E8" w:rsidTr="001B5AFC">
        <w:tc>
          <w:tcPr>
            <w:tcW w:w="3088" w:type="dxa"/>
            <w:vAlign w:val="bottom"/>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Modus</w:t>
            </w:r>
          </w:p>
        </w:tc>
        <w:tc>
          <w:tcPr>
            <w:tcW w:w="1984"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34</w:t>
            </w:r>
          </w:p>
        </w:tc>
      </w:tr>
      <w:tr w:rsidR="008128D1" w:rsidRPr="007933E8" w:rsidTr="001B5AFC">
        <w:tc>
          <w:tcPr>
            <w:tcW w:w="3088"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Median</w:t>
            </w:r>
          </w:p>
        </w:tc>
        <w:tc>
          <w:tcPr>
            <w:tcW w:w="1984" w:type="dxa"/>
            <w:vAlign w:val="center"/>
          </w:tcPr>
          <w:p w:rsidR="008128D1" w:rsidRPr="00001128" w:rsidRDefault="00001128"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rPr>
              <w:t>4</w:t>
            </w:r>
            <w:r>
              <w:rPr>
                <w:rFonts w:ascii="Times New Roman" w:hAnsi="Times New Roman" w:cs="Times New Roman"/>
                <w:sz w:val="24"/>
                <w:lang w:val="en-US"/>
              </w:rPr>
              <w:t>5.50</w:t>
            </w:r>
          </w:p>
        </w:tc>
      </w:tr>
      <w:tr w:rsidR="008128D1" w:rsidRPr="007933E8" w:rsidTr="001B5AFC">
        <w:tc>
          <w:tcPr>
            <w:tcW w:w="3088" w:type="dxa"/>
            <w:vAlign w:val="center"/>
          </w:tcPr>
          <w:p w:rsidR="008128D1" w:rsidRPr="007933E8" w:rsidRDefault="008128D1"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Variansi</w:t>
            </w:r>
          </w:p>
        </w:tc>
        <w:tc>
          <w:tcPr>
            <w:tcW w:w="1984" w:type="dxa"/>
            <w:vAlign w:val="center"/>
          </w:tcPr>
          <w:p w:rsidR="008128D1" w:rsidRPr="00001128" w:rsidRDefault="00001128"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rPr>
              <w:t>185.614</w:t>
            </w:r>
          </w:p>
        </w:tc>
      </w:tr>
      <w:tr w:rsidR="000E6719" w:rsidRPr="007933E8" w:rsidTr="001B5AFC">
        <w:tc>
          <w:tcPr>
            <w:tcW w:w="3088" w:type="dxa"/>
            <w:vAlign w:val="center"/>
          </w:tcPr>
          <w:p w:rsidR="000E6719" w:rsidRPr="000E6719" w:rsidRDefault="000E6719"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Standar Deviasi</w:t>
            </w:r>
          </w:p>
        </w:tc>
        <w:tc>
          <w:tcPr>
            <w:tcW w:w="1984" w:type="dxa"/>
            <w:vAlign w:val="center"/>
          </w:tcPr>
          <w:p w:rsidR="000E6719" w:rsidRPr="000E6719" w:rsidRDefault="00001128"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13.624</w:t>
            </w:r>
          </w:p>
        </w:tc>
      </w:tr>
    </w:tbl>
    <w:p w:rsidR="00616AE3" w:rsidRDefault="00A4058E" w:rsidP="00616AE3">
      <w:pPr>
        <w:spacing w:after="0" w:line="360" w:lineRule="auto"/>
        <w:ind w:left="1134" w:firstLine="567"/>
        <w:jc w:val="both"/>
        <w:rPr>
          <w:rFonts w:ascii="Times New Roman" w:hAnsi="Times New Roman" w:cs="Times New Roman"/>
          <w:sz w:val="24"/>
          <w:lang w:val="en-US"/>
        </w:rPr>
      </w:pPr>
      <w:r>
        <w:rPr>
          <w:rFonts w:ascii="Times New Roman" w:hAnsi="Times New Roman" w:cs="Times New Roman"/>
          <w:sz w:val="24"/>
          <w:lang w:val="en-US"/>
        </w:rPr>
        <w:t xml:space="preserve"> </w:t>
      </w:r>
      <w:r w:rsidR="00616AE3">
        <w:rPr>
          <w:rFonts w:ascii="Times New Roman" w:hAnsi="Times New Roman" w:cs="Times New Roman"/>
          <w:sz w:val="24"/>
          <w:lang w:val="en-US"/>
        </w:rPr>
        <w:t xml:space="preserve">    </w:t>
      </w:r>
      <w:r w:rsidR="00616AE3" w:rsidRPr="003E5F27">
        <w:rPr>
          <w:rFonts w:ascii="Times New Roman" w:hAnsi="Times New Roman" w:cs="Times New Roman"/>
          <w:i/>
          <w:sz w:val="20"/>
          <w:szCs w:val="24"/>
          <w:lang w:val="en-US"/>
        </w:rPr>
        <w:t>Sumber Data : Output</w:t>
      </w:r>
      <w:r w:rsidR="00616AE3">
        <w:rPr>
          <w:rFonts w:ascii="Times New Roman" w:hAnsi="Times New Roman" w:cs="Times New Roman"/>
          <w:i/>
          <w:sz w:val="20"/>
          <w:szCs w:val="24"/>
          <w:lang w:val="en-US"/>
        </w:rPr>
        <w:t xml:space="preserve"> data pada IBM SPSS Statistik 25</w:t>
      </w:r>
    </w:p>
    <w:p w:rsidR="008128D1" w:rsidRDefault="00A4058E" w:rsidP="001B5AFC">
      <w:pPr>
        <w:spacing w:before="240" w:after="0" w:line="360" w:lineRule="auto"/>
        <w:ind w:left="1134" w:firstLine="567"/>
        <w:jc w:val="both"/>
        <w:rPr>
          <w:rFonts w:ascii="Times New Roman" w:hAnsi="Times New Roman" w:cs="Times New Roman"/>
          <w:sz w:val="24"/>
          <w:lang w:val="en-US"/>
        </w:rPr>
      </w:pPr>
      <w:r>
        <w:rPr>
          <w:rFonts w:ascii="Times New Roman" w:hAnsi="Times New Roman" w:cs="Times New Roman"/>
          <w:sz w:val="24"/>
          <w:lang w:val="en-US"/>
        </w:rPr>
        <w:t>Dari hasil Tabel 4.4 diperoleh bahwa hasil statistika data sebelum diberikan perlakuan (</w:t>
      </w:r>
      <w:r>
        <w:rPr>
          <w:rFonts w:ascii="Times New Roman" w:hAnsi="Times New Roman" w:cs="Times New Roman"/>
          <w:i/>
          <w:sz w:val="24"/>
          <w:lang w:val="en-US"/>
        </w:rPr>
        <w:t>pre-test</w:t>
      </w:r>
      <w:r>
        <w:rPr>
          <w:rFonts w:ascii="Times New Roman" w:hAnsi="Times New Roman" w:cs="Times New Roman"/>
          <w:sz w:val="24"/>
          <w:lang w:val="en-US"/>
        </w:rPr>
        <w:t xml:space="preserve">) dengan jumlah sampel 30, skor ideal 100, niai tertinggi 82, nilai terendah 26, rentang nilai </w:t>
      </w:r>
      <w:r w:rsidR="00001128">
        <w:rPr>
          <w:rFonts w:ascii="Times New Roman" w:hAnsi="Times New Roman" w:cs="Times New Roman"/>
          <w:sz w:val="24"/>
          <w:lang w:val="en-US"/>
        </w:rPr>
        <w:t>56, rata-rata (mean) 49,20, modus 34, median 45,50, variansi 185,614 dan standar deviasi 13,624</w:t>
      </w:r>
      <w:r w:rsidR="001B5AFC">
        <w:rPr>
          <w:rFonts w:ascii="Times New Roman" w:hAnsi="Times New Roman" w:cs="Times New Roman"/>
          <w:sz w:val="24"/>
          <w:lang w:val="en-US"/>
        </w:rPr>
        <w:t>.</w:t>
      </w:r>
    </w:p>
    <w:p w:rsidR="00A11BEB" w:rsidRDefault="001B5AFC" w:rsidP="00F44653">
      <w:pPr>
        <w:spacing w:after="0" w:line="360" w:lineRule="auto"/>
        <w:ind w:left="1134" w:firstLine="567"/>
        <w:jc w:val="both"/>
        <w:rPr>
          <w:rFonts w:ascii="Times New Roman" w:hAnsi="Times New Roman" w:cs="Times New Roman"/>
          <w:sz w:val="24"/>
          <w:lang w:val="en-US"/>
        </w:rPr>
      </w:pPr>
      <w:r>
        <w:rPr>
          <w:rFonts w:ascii="Times New Roman" w:hAnsi="Times New Roman" w:cs="Times New Roman"/>
          <w:sz w:val="24"/>
          <w:lang w:val="en-US"/>
        </w:rPr>
        <w:lastRenderedPageBreak/>
        <w:t xml:space="preserve">Adapun distribusi frekuensi hasil </w:t>
      </w:r>
      <w:r w:rsidRPr="007933E8">
        <w:rPr>
          <w:rFonts w:ascii="Times New Roman" w:hAnsi="Times New Roman" w:cs="Times New Roman"/>
          <w:i/>
          <w:sz w:val="24"/>
        </w:rPr>
        <w:t>pre-tes</w:t>
      </w:r>
      <w:r w:rsidRPr="007933E8">
        <w:rPr>
          <w:rFonts w:ascii="Times New Roman" w:hAnsi="Times New Roman" w:cs="Times New Roman"/>
          <w:sz w:val="24"/>
        </w:rPr>
        <w:t>t</w:t>
      </w:r>
      <w:r>
        <w:rPr>
          <w:rFonts w:ascii="Times New Roman" w:hAnsi="Times New Roman" w:cs="Times New Roman"/>
          <w:sz w:val="24"/>
          <w:lang w:val="en-US"/>
        </w:rPr>
        <w:t xml:space="preserve"> di</w:t>
      </w:r>
      <w:r w:rsidR="00F44653">
        <w:rPr>
          <w:rFonts w:ascii="Times New Roman" w:hAnsi="Times New Roman" w:cs="Times New Roman"/>
          <w:sz w:val="24"/>
          <w:lang w:val="en-US"/>
        </w:rPr>
        <w:t>sajikan dalam sebagai berikut :</w:t>
      </w:r>
    </w:p>
    <w:p w:rsidR="001B5AFC" w:rsidRDefault="001B5AFC" w:rsidP="00864429">
      <w:pPr>
        <w:spacing w:after="0" w:line="360" w:lineRule="auto"/>
        <w:ind w:left="1134"/>
        <w:jc w:val="center"/>
        <w:rPr>
          <w:rFonts w:ascii="Times New Roman" w:hAnsi="Times New Roman" w:cs="Times New Roman"/>
          <w:sz w:val="24"/>
          <w:lang w:val="en-US"/>
        </w:rPr>
      </w:pPr>
      <w:r>
        <w:rPr>
          <w:rFonts w:ascii="Times New Roman" w:hAnsi="Times New Roman" w:cs="Times New Roman"/>
          <w:sz w:val="24"/>
          <w:lang w:val="en-US"/>
        </w:rPr>
        <w:t xml:space="preserve">Tabel 4.5 Distribusi Frekuensi </w:t>
      </w:r>
      <w:r w:rsidRPr="007933E8">
        <w:rPr>
          <w:rFonts w:ascii="Times New Roman" w:hAnsi="Times New Roman" w:cs="Times New Roman"/>
          <w:sz w:val="24"/>
        </w:rPr>
        <w:t xml:space="preserve">Nilai </w:t>
      </w:r>
      <w:r w:rsidRPr="007933E8">
        <w:rPr>
          <w:rFonts w:ascii="Times New Roman" w:hAnsi="Times New Roman" w:cs="Times New Roman"/>
          <w:i/>
          <w:sz w:val="24"/>
        </w:rPr>
        <w:t>Pre-test</w:t>
      </w:r>
      <w:r w:rsidRPr="007933E8">
        <w:rPr>
          <w:rFonts w:ascii="Times New Roman" w:hAnsi="Times New Roman" w:cs="Times New Roman"/>
          <w:sz w:val="24"/>
        </w:rPr>
        <w:t xml:space="preserve"> </w:t>
      </w:r>
      <w:r>
        <w:rPr>
          <w:rFonts w:ascii="Times New Roman" w:hAnsi="Times New Roman" w:cs="Times New Roman"/>
          <w:sz w:val="24"/>
          <w:lang w:val="en-US"/>
        </w:rPr>
        <w:t>(sebelum perlakuan)</w:t>
      </w:r>
    </w:p>
    <w:tbl>
      <w:tblPr>
        <w:tblStyle w:val="TableGrid"/>
        <w:tblW w:w="0" w:type="auto"/>
        <w:tblInd w:w="2235" w:type="dxa"/>
        <w:tblLook w:val="04A0" w:firstRow="1" w:lastRow="0" w:firstColumn="1" w:lastColumn="0" w:noHBand="0" w:noVBand="1"/>
      </w:tblPr>
      <w:tblGrid>
        <w:gridCol w:w="570"/>
        <w:gridCol w:w="1559"/>
        <w:gridCol w:w="1343"/>
        <w:gridCol w:w="2126"/>
      </w:tblGrid>
      <w:tr w:rsidR="001B5AFC" w:rsidTr="001B5AFC">
        <w:tc>
          <w:tcPr>
            <w:tcW w:w="570"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No.</w:t>
            </w:r>
          </w:p>
        </w:tc>
        <w:tc>
          <w:tcPr>
            <w:tcW w:w="1559"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Interval</w:t>
            </w:r>
          </w:p>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Nilai</w:t>
            </w:r>
          </w:p>
        </w:tc>
        <w:tc>
          <w:tcPr>
            <w:tcW w:w="1343"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Frekuensi</w:t>
            </w:r>
          </w:p>
        </w:tc>
        <w:tc>
          <w:tcPr>
            <w:tcW w:w="2126"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Frekuensi Relatif</w:t>
            </w:r>
          </w:p>
        </w:tc>
      </w:tr>
      <w:tr w:rsidR="001B5AFC" w:rsidTr="001B5AFC">
        <w:tc>
          <w:tcPr>
            <w:tcW w:w="570"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559"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25 - 34</w:t>
            </w:r>
          </w:p>
        </w:tc>
        <w:tc>
          <w:tcPr>
            <w:tcW w:w="1343" w:type="dxa"/>
            <w:vAlign w:val="center"/>
          </w:tcPr>
          <w:p w:rsidR="001B5AFC" w:rsidRDefault="00F72666"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2126" w:type="dxa"/>
            <w:vAlign w:val="center"/>
          </w:tcPr>
          <w:p w:rsidR="001B5AFC" w:rsidRDefault="00F72666"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23</w:t>
            </w:r>
            <w:r w:rsidR="008D559A">
              <w:rPr>
                <w:rFonts w:ascii="Times New Roman" w:hAnsi="Times New Roman" w:cs="Times New Roman"/>
                <w:sz w:val="24"/>
                <w:lang w:val="en-US"/>
              </w:rPr>
              <w:t xml:space="preserve"> %</w:t>
            </w:r>
          </w:p>
        </w:tc>
      </w:tr>
      <w:tr w:rsidR="001B5AFC" w:rsidTr="001B5AFC">
        <w:tc>
          <w:tcPr>
            <w:tcW w:w="570"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559"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35 – 44</w:t>
            </w:r>
          </w:p>
        </w:tc>
        <w:tc>
          <w:tcPr>
            <w:tcW w:w="1343" w:type="dxa"/>
            <w:vAlign w:val="center"/>
          </w:tcPr>
          <w:p w:rsidR="001B5AFC" w:rsidRDefault="00F72666"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2126" w:type="dxa"/>
            <w:vAlign w:val="center"/>
          </w:tcPr>
          <w:p w:rsidR="001B5AFC" w:rsidRDefault="00F72666"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27</w:t>
            </w:r>
            <w:r w:rsidR="008D559A">
              <w:rPr>
                <w:rFonts w:ascii="Times New Roman" w:hAnsi="Times New Roman" w:cs="Times New Roman"/>
                <w:sz w:val="24"/>
                <w:lang w:val="en-US"/>
              </w:rPr>
              <w:t xml:space="preserve"> %</w:t>
            </w:r>
          </w:p>
        </w:tc>
      </w:tr>
      <w:tr w:rsidR="001B5AFC" w:rsidTr="001B5AFC">
        <w:tc>
          <w:tcPr>
            <w:tcW w:w="570"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559"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 xml:space="preserve">45 – 54 </w:t>
            </w:r>
          </w:p>
        </w:tc>
        <w:tc>
          <w:tcPr>
            <w:tcW w:w="1343" w:type="dxa"/>
            <w:vAlign w:val="center"/>
          </w:tcPr>
          <w:p w:rsidR="001B5AFC" w:rsidRDefault="00F72666"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2126" w:type="dxa"/>
            <w:vAlign w:val="center"/>
          </w:tcPr>
          <w:p w:rsidR="001B5AFC" w:rsidRDefault="00F72666"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3</w:t>
            </w:r>
            <w:r w:rsidR="008D559A">
              <w:rPr>
                <w:rFonts w:ascii="Times New Roman" w:hAnsi="Times New Roman" w:cs="Times New Roman"/>
                <w:sz w:val="24"/>
                <w:lang w:val="en-US"/>
              </w:rPr>
              <w:t>3%</w:t>
            </w:r>
          </w:p>
        </w:tc>
      </w:tr>
      <w:tr w:rsidR="001B5AFC" w:rsidTr="001B5AFC">
        <w:tc>
          <w:tcPr>
            <w:tcW w:w="570"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559"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55 – 64</w:t>
            </w:r>
          </w:p>
        </w:tc>
        <w:tc>
          <w:tcPr>
            <w:tcW w:w="1343"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2126" w:type="dxa"/>
            <w:vAlign w:val="center"/>
          </w:tcPr>
          <w:p w:rsidR="001B5AFC" w:rsidRDefault="008D559A"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7 %</w:t>
            </w:r>
          </w:p>
        </w:tc>
      </w:tr>
      <w:tr w:rsidR="001B5AFC" w:rsidTr="001B5AFC">
        <w:tc>
          <w:tcPr>
            <w:tcW w:w="570"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559"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65 – 74</w:t>
            </w:r>
          </w:p>
        </w:tc>
        <w:tc>
          <w:tcPr>
            <w:tcW w:w="1343"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2126" w:type="dxa"/>
            <w:vAlign w:val="center"/>
          </w:tcPr>
          <w:p w:rsidR="001B5AFC" w:rsidRDefault="008D559A"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17 %</w:t>
            </w:r>
          </w:p>
        </w:tc>
      </w:tr>
      <w:tr w:rsidR="001B5AFC" w:rsidTr="001B5AFC">
        <w:tc>
          <w:tcPr>
            <w:tcW w:w="570"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559"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75 - 84</w:t>
            </w:r>
          </w:p>
        </w:tc>
        <w:tc>
          <w:tcPr>
            <w:tcW w:w="1343" w:type="dxa"/>
            <w:vAlign w:val="center"/>
          </w:tcPr>
          <w:p w:rsidR="001B5AFC" w:rsidRDefault="001B5AFC"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2126" w:type="dxa"/>
            <w:vAlign w:val="center"/>
          </w:tcPr>
          <w:p w:rsidR="001B5AFC" w:rsidRDefault="008D559A" w:rsidP="001B5AFC">
            <w:pPr>
              <w:spacing w:line="360" w:lineRule="auto"/>
              <w:jc w:val="center"/>
              <w:rPr>
                <w:rFonts w:ascii="Times New Roman" w:hAnsi="Times New Roman" w:cs="Times New Roman"/>
                <w:sz w:val="24"/>
                <w:lang w:val="en-US"/>
              </w:rPr>
            </w:pPr>
            <w:r>
              <w:rPr>
                <w:rFonts w:ascii="Times New Roman" w:hAnsi="Times New Roman" w:cs="Times New Roman"/>
                <w:sz w:val="24"/>
                <w:lang w:val="en-US"/>
              </w:rPr>
              <w:t>3 %</w:t>
            </w:r>
          </w:p>
        </w:tc>
      </w:tr>
      <w:tr w:rsidR="001B5AFC" w:rsidTr="008D559A">
        <w:trPr>
          <w:trHeight w:val="414"/>
        </w:trPr>
        <w:tc>
          <w:tcPr>
            <w:tcW w:w="2129" w:type="dxa"/>
            <w:gridSpan w:val="2"/>
            <w:vAlign w:val="center"/>
          </w:tcPr>
          <w:p w:rsidR="001B5AFC" w:rsidRDefault="001B5AFC" w:rsidP="008D559A">
            <w:pPr>
              <w:spacing w:before="240" w:line="360" w:lineRule="auto"/>
              <w:jc w:val="center"/>
              <w:rPr>
                <w:rFonts w:ascii="Times New Roman" w:hAnsi="Times New Roman" w:cs="Times New Roman"/>
                <w:sz w:val="24"/>
                <w:lang w:val="en-US"/>
              </w:rPr>
            </w:pPr>
            <w:r>
              <w:rPr>
                <w:rFonts w:ascii="Times New Roman" w:hAnsi="Times New Roman" w:cs="Times New Roman"/>
                <w:sz w:val="24"/>
                <w:lang w:val="en-US"/>
              </w:rPr>
              <w:t>Jumlah</w:t>
            </w:r>
          </w:p>
        </w:tc>
        <w:tc>
          <w:tcPr>
            <w:tcW w:w="1343" w:type="dxa"/>
            <w:vAlign w:val="center"/>
          </w:tcPr>
          <w:p w:rsidR="001B5AFC" w:rsidRDefault="001B5AFC" w:rsidP="008D559A">
            <w:pPr>
              <w:spacing w:before="240" w:line="36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2126" w:type="dxa"/>
            <w:vAlign w:val="center"/>
          </w:tcPr>
          <w:p w:rsidR="001B5AFC" w:rsidRDefault="001B5AFC" w:rsidP="008D559A">
            <w:pPr>
              <w:spacing w:before="240" w:line="360" w:lineRule="auto"/>
              <w:jc w:val="center"/>
              <w:rPr>
                <w:rFonts w:ascii="Times New Roman" w:hAnsi="Times New Roman" w:cs="Times New Roman"/>
                <w:sz w:val="24"/>
                <w:lang w:val="en-US"/>
              </w:rPr>
            </w:pPr>
            <w:r>
              <w:rPr>
                <w:rFonts w:ascii="Times New Roman" w:hAnsi="Times New Roman" w:cs="Times New Roman"/>
                <w:sz w:val="24"/>
                <w:lang w:val="en-US"/>
              </w:rPr>
              <w:t>100 %</w:t>
            </w:r>
          </w:p>
        </w:tc>
      </w:tr>
    </w:tbl>
    <w:p w:rsidR="00616AE3" w:rsidRDefault="00616AE3" w:rsidP="00616AE3">
      <w:pPr>
        <w:spacing w:after="0" w:line="360" w:lineRule="auto"/>
        <w:ind w:left="1134" w:firstLine="567"/>
        <w:jc w:val="both"/>
        <w:rPr>
          <w:rFonts w:ascii="Times New Roman" w:hAnsi="Times New Roman" w:cs="Times New Roman"/>
          <w:sz w:val="24"/>
          <w:lang w:val="en-US"/>
        </w:rPr>
      </w:pPr>
      <w:r>
        <w:rPr>
          <w:rFonts w:ascii="Times New Roman" w:hAnsi="Times New Roman" w:cs="Times New Roman"/>
          <w:i/>
          <w:sz w:val="20"/>
          <w:szCs w:val="24"/>
          <w:lang w:val="en-US"/>
        </w:rPr>
        <w:t xml:space="preserve">        </w:t>
      </w:r>
      <w:r w:rsidRPr="003E5F27">
        <w:rPr>
          <w:rFonts w:ascii="Times New Roman" w:hAnsi="Times New Roman" w:cs="Times New Roman"/>
          <w:i/>
          <w:sz w:val="20"/>
          <w:szCs w:val="24"/>
          <w:lang w:val="en-US"/>
        </w:rPr>
        <w:t>Sumber Data : Output</w:t>
      </w:r>
      <w:r>
        <w:rPr>
          <w:rFonts w:ascii="Times New Roman" w:hAnsi="Times New Roman" w:cs="Times New Roman"/>
          <w:i/>
          <w:sz w:val="20"/>
          <w:szCs w:val="24"/>
          <w:lang w:val="en-US"/>
        </w:rPr>
        <w:t xml:space="preserve"> data pada IBM SPSS Statistik 25</w:t>
      </w:r>
    </w:p>
    <w:p w:rsidR="001B5AFC" w:rsidRDefault="008D559A" w:rsidP="008D559A">
      <w:pPr>
        <w:spacing w:before="240" w:after="0" w:line="360" w:lineRule="auto"/>
        <w:ind w:left="1134"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tabel distribusi frekuensi nilai </w:t>
      </w:r>
      <w:r>
        <w:rPr>
          <w:rFonts w:ascii="Times New Roman" w:hAnsi="Times New Roman" w:cs="Times New Roman"/>
          <w:i/>
          <w:sz w:val="24"/>
          <w:lang w:val="en-US"/>
        </w:rPr>
        <w:t>p</w:t>
      </w:r>
      <w:r w:rsidRPr="007933E8">
        <w:rPr>
          <w:rFonts w:ascii="Times New Roman" w:hAnsi="Times New Roman" w:cs="Times New Roman"/>
          <w:i/>
          <w:sz w:val="24"/>
        </w:rPr>
        <w:t>re-test</w:t>
      </w:r>
      <w:r w:rsidRPr="007933E8">
        <w:rPr>
          <w:rFonts w:ascii="Times New Roman" w:hAnsi="Times New Roman" w:cs="Times New Roman"/>
          <w:sz w:val="24"/>
        </w:rPr>
        <w:t xml:space="preserve"> </w:t>
      </w:r>
      <w:r>
        <w:rPr>
          <w:rFonts w:ascii="Times New Roman" w:hAnsi="Times New Roman" w:cs="Times New Roman"/>
          <w:sz w:val="24"/>
          <w:lang w:val="en-US"/>
        </w:rPr>
        <w:t>dapat digambarkan dalam histogram sebagai berikut :</w:t>
      </w:r>
    </w:p>
    <w:p w:rsidR="008D559A" w:rsidRPr="008D559A" w:rsidRDefault="00F92776" w:rsidP="008A7BBF">
      <w:pPr>
        <w:spacing w:before="240" w:after="0" w:line="360" w:lineRule="auto"/>
        <w:ind w:left="1134"/>
        <w:rPr>
          <w:rFonts w:ascii="Times New Roman" w:hAnsi="Times New Roman" w:cs="Times New Roman"/>
          <w:sz w:val="24"/>
          <w:lang w:val="en-US"/>
        </w:rPr>
      </w:pPr>
      <w:r>
        <w:rPr>
          <w:noProof/>
          <w:lang w:val="en-US"/>
        </w:rPr>
        <w:drawing>
          <wp:inline distT="0" distB="0" distL="0" distR="0" wp14:anchorId="6CF8B0C1" wp14:editId="1BA1DA4C">
            <wp:extent cx="4467225" cy="27432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4058E" w:rsidRDefault="008A7BBF" w:rsidP="008A7BBF">
      <w:pPr>
        <w:spacing w:line="360" w:lineRule="auto"/>
        <w:ind w:left="1134"/>
        <w:jc w:val="center"/>
        <w:rPr>
          <w:rFonts w:ascii="Times New Roman" w:hAnsi="Times New Roman" w:cs="Times New Roman"/>
          <w:sz w:val="24"/>
          <w:lang w:val="en-US"/>
        </w:rPr>
      </w:pPr>
      <w:r>
        <w:rPr>
          <w:rFonts w:ascii="Times New Roman" w:hAnsi="Times New Roman" w:cs="Times New Roman"/>
          <w:sz w:val="24"/>
          <w:lang w:val="en-US"/>
        </w:rPr>
        <w:t xml:space="preserve">Gambar 4.1 Distribusi Frekuensi </w:t>
      </w:r>
      <w:r w:rsidRPr="007933E8">
        <w:rPr>
          <w:rFonts w:ascii="Times New Roman" w:hAnsi="Times New Roman" w:cs="Times New Roman"/>
          <w:sz w:val="24"/>
        </w:rPr>
        <w:t xml:space="preserve">Nilai </w:t>
      </w:r>
      <w:r w:rsidRPr="007933E8">
        <w:rPr>
          <w:rFonts w:ascii="Times New Roman" w:hAnsi="Times New Roman" w:cs="Times New Roman"/>
          <w:i/>
          <w:sz w:val="24"/>
        </w:rPr>
        <w:t>Pre-test</w:t>
      </w:r>
      <w:r w:rsidRPr="007933E8">
        <w:rPr>
          <w:rFonts w:ascii="Times New Roman" w:hAnsi="Times New Roman" w:cs="Times New Roman"/>
          <w:sz w:val="24"/>
        </w:rPr>
        <w:t xml:space="preserve"> </w:t>
      </w:r>
      <w:r>
        <w:rPr>
          <w:rFonts w:ascii="Times New Roman" w:hAnsi="Times New Roman" w:cs="Times New Roman"/>
          <w:sz w:val="24"/>
          <w:lang w:val="en-US"/>
        </w:rPr>
        <w:t>(sebelum perlakuan)</w:t>
      </w:r>
    </w:p>
    <w:p w:rsidR="000E6719" w:rsidRDefault="008A7BBF" w:rsidP="000E6719">
      <w:pPr>
        <w:spacing w:line="360" w:lineRule="auto"/>
        <w:ind w:left="1134" w:firstLine="567"/>
        <w:jc w:val="both"/>
        <w:rPr>
          <w:rFonts w:ascii="Times New Roman" w:hAnsi="Times New Roman" w:cs="Times New Roman"/>
          <w:sz w:val="24"/>
          <w:lang w:val="en-US"/>
        </w:rPr>
      </w:pPr>
      <w:r>
        <w:rPr>
          <w:rFonts w:ascii="Times New Roman" w:hAnsi="Times New Roman" w:cs="Times New Roman"/>
          <w:sz w:val="24"/>
          <w:lang w:val="en-US"/>
        </w:rPr>
        <w:lastRenderedPageBreak/>
        <w:t xml:space="preserve">Berdasarkan tabel dan histogram di atas, frekuensi nilai </w:t>
      </w:r>
      <w:r>
        <w:rPr>
          <w:rFonts w:ascii="Times New Roman" w:hAnsi="Times New Roman" w:cs="Times New Roman"/>
          <w:i/>
          <w:sz w:val="24"/>
          <w:lang w:val="en-US"/>
        </w:rPr>
        <w:t>p</w:t>
      </w:r>
      <w:r w:rsidRPr="007933E8">
        <w:rPr>
          <w:rFonts w:ascii="Times New Roman" w:hAnsi="Times New Roman" w:cs="Times New Roman"/>
          <w:i/>
          <w:sz w:val="24"/>
        </w:rPr>
        <w:t>re-test</w:t>
      </w:r>
      <w:r>
        <w:rPr>
          <w:rFonts w:ascii="Times New Roman" w:hAnsi="Times New Roman" w:cs="Times New Roman"/>
          <w:sz w:val="24"/>
          <w:lang w:val="en-US"/>
        </w:rPr>
        <w:t xml:space="preserve"> mayoritas terletas pada interval </w:t>
      </w:r>
      <w:r w:rsidR="00F92776">
        <w:rPr>
          <w:rFonts w:ascii="Times New Roman" w:hAnsi="Times New Roman" w:cs="Times New Roman"/>
          <w:sz w:val="24"/>
          <w:lang w:val="en-US"/>
        </w:rPr>
        <w:t>4</w:t>
      </w:r>
      <w:r>
        <w:rPr>
          <w:rFonts w:ascii="Times New Roman" w:hAnsi="Times New Roman" w:cs="Times New Roman"/>
          <w:sz w:val="24"/>
          <w:lang w:val="en-US"/>
        </w:rPr>
        <w:t xml:space="preserve">5 – </w:t>
      </w:r>
      <w:r w:rsidR="00F92776">
        <w:rPr>
          <w:rFonts w:ascii="Times New Roman" w:hAnsi="Times New Roman" w:cs="Times New Roman"/>
          <w:sz w:val="24"/>
          <w:lang w:val="en-US"/>
        </w:rPr>
        <w:t>54 sebanyak 10</w:t>
      </w:r>
      <w:r>
        <w:rPr>
          <w:rFonts w:ascii="Times New Roman" w:hAnsi="Times New Roman" w:cs="Times New Roman"/>
          <w:sz w:val="24"/>
          <w:lang w:val="en-US"/>
        </w:rPr>
        <w:t xml:space="preserve"> peserta didik den</w:t>
      </w:r>
      <w:r w:rsidR="00F92776">
        <w:rPr>
          <w:rFonts w:ascii="Times New Roman" w:hAnsi="Times New Roman" w:cs="Times New Roman"/>
          <w:sz w:val="24"/>
          <w:lang w:val="en-US"/>
        </w:rPr>
        <w:t>gan frekuensi relatif sebesar 33</w:t>
      </w:r>
      <w:r>
        <w:rPr>
          <w:rFonts w:ascii="Times New Roman" w:hAnsi="Times New Roman" w:cs="Times New Roman"/>
          <w:sz w:val="24"/>
          <w:lang w:val="en-US"/>
        </w:rPr>
        <w:t>%</w:t>
      </w:r>
      <w:r w:rsidR="00F92776">
        <w:rPr>
          <w:rFonts w:ascii="Times New Roman" w:hAnsi="Times New Roman" w:cs="Times New Roman"/>
          <w:sz w:val="24"/>
          <w:lang w:val="en-US"/>
        </w:rPr>
        <w:t>.</w:t>
      </w:r>
    </w:p>
    <w:p w:rsidR="000E6719" w:rsidRPr="000E6719" w:rsidRDefault="000E6719" w:rsidP="002E07CF">
      <w:pPr>
        <w:pStyle w:val="ListParagraph"/>
        <w:numPr>
          <w:ilvl w:val="0"/>
          <w:numId w:val="79"/>
        </w:numPr>
        <w:spacing w:line="360" w:lineRule="auto"/>
        <w:ind w:left="1134" w:hanging="283"/>
        <w:jc w:val="both"/>
        <w:rPr>
          <w:rFonts w:ascii="Times New Roman" w:hAnsi="Times New Roman" w:cs="Times New Roman"/>
          <w:sz w:val="24"/>
          <w:lang w:val="en-US"/>
        </w:rPr>
      </w:pPr>
      <w:r>
        <w:rPr>
          <w:rFonts w:ascii="Times New Roman" w:hAnsi="Times New Roman" w:cs="Times New Roman"/>
          <w:i/>
          <w:sz w:val="24"/>
          <w:lang w:val="en-US"/>
        </w:rPr>
        <w:t>Post-Test</w:t>
      </w:r>
    </w:p>
    <w:p w:rsidR="000E6719" w:rsidRDefault="000E6719" w:rsidP="000E6719">
      <w:pPr>
        <w:pStyle w:val="ListParagraph"/>
        <w:spacing w:line="360" w:lineRule="auto"/>
        <w:ind w:left="1134" w:firstLine="567"/>
        <w:jc w:val="both"/>
        <w:rPr>
          <w:rFonts w:ascii="Times New Roman" w:hAnsi="Times New Roman" w:cs="Times New Roman"/>
          <w:sz w:val="24"/>
          <w:lang w:val="en-US"/>
        </w:rPr>
      </w:pPr>
      <w:r w:rsidRPr="000E6719">
        <w:rPr>
          <w:rFonts w:ascii="Times New Roman" w:hAnsi="Times New Roman" w:cs="Times New Roman"/>
          <w:sz w:val="24"/>
          <w:lang w:val="en-US"/>
        </w:rPr>
        <w:t xml:space="preserve">Adapun hasil statistik data </w:t>
      </w:r>
      <w:r w:rsidRPr="000E6719">
        <w:rPr>
          <w:rFonts w:ascii="Times New Roman" w:hAnsi="Times New Roman" w:cs="Times New Roman"/>
          <w:i/>
          <w:sz w:val="24"/>
          <w:lang w:val="en-US"/>
        </w:rPr>
        <w:t xml:space="preserve">pre-test </w:t>
      </w:r>
      <w:r w:rsidRPr="000E6719">
        <w:rPr>
          <w:rFonts w:ascii="Times New Roman" w:hAnsi="Times New Roman" w:cs="Times New Roman"/>
          <w:sz w:val="24"/>
          <w:lang w:val="en-US"/>
        </w:rPr>
        <w:t>disajikan dalam tabel sebagai berikut :</w:t>
      </w:r>
    </w:p>
    <w:p w:rsidR="000E6719" w:rsidRPr="000E6719" w:rsidRDefault="000E6719" w:rsidP="000E6719">
      <w:pPr>
        <w:pStyle w:val="ListParagraph"/>
        <w:spacing w:line="360" w:lineRule="auto"/>
        <w:ind w:left="1134"/>
        <w:jc w:val="center"/>
        <w:rPr>
          <w:rFonts w:ascii="Times New Roman" w:hAnsi="Times New Roman" w:cs="Times New Roman"/>
          <w:sz w:val="24"/>
          <w:lang w:val="en-US"/>
        </w:rPr>
      </w:pPr>
      <w:r>
        <w:rPr>
          <w:rFonts w:ascii="Times New Roman" w:hAnsi="Times New Roman" w:cs="Times New Roman"/>
          <w:sz w:val="24"/>
        </w:rPr>
        <w:t>Tabel 4.</w:t>
      </w:r>
      <w:r>
        <w:rPr>
          <w:rFonts w:ascii="Times New Roman" w:hAnsi="Times New Roman" w:cs="Times New Roman"/>
          <w:sz w:val="24"/>
          <w:lang w:val="en-US"/>
        </w:rPr>
        <w:t>6</w:t>
      </w:r>
      <w:r w:rsidRPr="000E6719">
        <w:rPr>
          <w:rFonts w:ascii="Times New Roman" w:hAnsi="Times New Roman" w:cs="Times New Roman"/>
          <w:sz w:val="24"/>
        </w:rPr>
        <w:t xml:space="preserve"> Data Statistik Deskriptif Nilai </w:t>
      </w:r>
      <w:r>
        <w:rPr>
          <w:rFonts w:ascii="Times New Roman" w:hAnsi="Times New Roman" w:cs="Times New Roman"/>
          <w:i/>
          <w:sz w:val="24"/>
        </w:rPr>
        <w:t>P</w:t>
      </w:r>
      <w:r>
        <w:rPr>
          <w:rFonts w:ascii="Times New Roman" w:hAnsi="Times New Roman" w:cs="Times New Roman"/>
          <w:i/>
          <w:sz w:val="24"/>
          <w:lang w:val="en-US"/>
        </w:rPr>
        <w:t>ost</w:t>
      </w:r>
      <w:r w:rsidRPr="000E6719">
        <w:rPr>
          <w:rFonts w:ascii="Times New Roman" w:hAnsi="Times New Roman" w:cs="Times New Roman"/>
          <w:i/>
          <w:sz w:val="24"/>
        </w:rPr>
        <w:t>-test</w:t>
      </w:r>
      <w:r w:rsidRPr="000E6719">
        <w:rPr>
          <w:rFonts w:ascii="Times New Roman" w:hAnsi="Times New Roman" w:cs="Times New Roman"/>
          <w:sz w:val="24"/>
        </w:rPr>
        <w:t xml:space="preserve"> </w:t>
      </w:r>
      <w:r>
        <w:rPr>
          <w:rFonts w:ascii="Times New Roman" w:hAnsi="Times New Roman" w:cs="Times New Roman"/>
          <w:sz w:val="24"/>
          <w:lang w:val="en-US"/>
        </w:rPr>
        <w:t>(setelah</w:t>
      </w:r>
      <w:r w:rsidRPr="000E6719">
        <w:rPr>
          <w:rFonts w:ascii="Times New Roman" w:hAnsi="Times New Roman" w:cs="Times New Roman"/>
          <w:sz w:val="24"/>
          <w:lang w:val="en-US"/>
        </w:rPr>
        <w:t xml:space="preserve"> perlakuan)</w:t>
      </w:r>
    </w:p>
    <w:tbl>
      <w:tblPr>
        <w:tblStyle w:val="TableGrid"/>
        <w:tblW w:w="0" w:type="auto"/>
        <w:tblInd w:w="2097" w:type="dxa"/>
        <w:tblLook w:val="04A0" w:firstRow="1" w:lastRow="0" w:firstColumn="1" w:lastColumn="0" w:noHBand="0" w:noVBand="1"/>
      </w:tblPr>
      <w:tblGrid>
        <w:gridCol w:w="3088"/>
        <w:gridCol w:w="1984"/>
      </w:tblGrid>
      <w:tr w:rsidR="000E6719" w:rsidRPr="007933E8" w:rsidTr="000E6719">
        <w:tc>
          <w:tcPr>
            <w:tcW w:w="3088" w:type="dxa"/>
            <w:vAlign w:val="center"/>
          </w:tcPr>
          <w:p w:rsidR="000E6719" w:rsidRPr="008128D1" w:rsidRDefault="000E6719"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Statistik Deskriptif</w:t>
            </w:r>
          </w:p>
        </w:tc>
        <w:tc>
          <w:tcPr>
            <w:tcW w:w="1984" w:type="dxa"/>
            <w:vAlign w:val="center"/>
          </w:tcPr>
          <w:p w:rsidR="000E6719" w:rsidRPr="008128D1" w:rsidRDefault="000E6719"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Nilai Statistika</w:t>
            </w:r>
          </w:p>
        </w:tc>
      </w:tr>
      <w:tr w:rsidR="000E6719" w:rsidRPr="007933E8" w:rsidTr="000E6719">
        <w:tc>
          <w:tcPr>
            <w:tcW w:w="3088"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Sampel</w:t>
            </w:r>
          </w:p>
        </w:tc>
        <w:tc>
          <w:tcPr>
            <w:tcW w:w="1984"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30</w:t>
            </w:r>
          </w:p>
        </w:tc>
      </w:tr>
      <w:tr w:rsidR="000E6719" w:rsidRPr="007933E8" w:rsidTr="000E6719">
        <w:tc>
          <w:tcPr>
            <w:tcW w:w="3088" w:type="dxa"/>
            <w:vAlign w:val="center"/>
          </w:tcPr>
          <w:p w:rsidR="000E6719" w:rsidRPr="000E6719" w:rsidRDefault="000E6719"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Skor Ideal</w:t>
            </w:r>
          </w:p>
        </w:tc>
        <w:tc>
          <w:tcPr>
            <w:tcW w:w="1984" w:type="dxa"/>
            <w:vAlign w:val="center"/>
          </w:tcPr>
          <w:p w:rsidR="000E6719" w:rsidRPr="000E6719" w:rsidRDefault="000E6719" w:rsidP="000E6719">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100</w:t>
            </w:r>
          </w:p>
        </w:tc>
      </w:tr>
      <w:tr w:rsidR="000E6719" w:rsidRPr="007933E8" w:rsidTr="000E6719">
        <w:tc>
          <w:tcPr>
            <w:tcW w:w="3088"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Nilai Tertinggi</w:t>
            </w:r>
          </w:p>
        </w:tc>
        <w:tc>
          <w:tcPr>
            <w:tcW w:w="1984"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90</w:t>
            </w:r>
          </w:p>
        </w:tc>
      </w:tr>
      <w:tr w:rsidR="000E6719" w:rsidRPr="007933E8" w:rsidTr="000E6719">
        <w:tc>
          <w:tcPr>
            <w:tcW w:w="3088"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Nilai Terendah</w:t>
            </w:r>
          </w:p>
        </w:tc>
        <w:tc>
          <w:tcPr>
            <w:tcW w:w="1984"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45</w:t>
            </w:r>
          </w:p>
        </w:tc>
      </w:tr>
      <w:tr w:rsidR="000E6719" w:rsidRPr="007933E8" w:rsidTr="000E6719">
        <w:tc>
          <w:tcPr>
            <w:tcW w:w="3088"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Rentang Nilai</w:t>
            </w:r>
          </w:p>
        </w:tc>
        <w:tc>
          <w:tcPr>
            <w:tcW w:w="1984"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45</w:t>
            </w:r>
          </w:p>
        </w:tc>
      </w:tr>
      <w:tr w:rsidR="000E6719" w:rsidRPr="007933E8" w:rsidTr="000E6719">
        <w:tc>
          <w:tcPr>
            <w:tcW w:w="3088"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Mean (Rata-rata)</w:t>
            </w:r>
          </w:p>
        </w:tc>
        <w:tc>
          <w:tcPr>
            <w:tcW w:w="1984"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69.83</w:t>
            </w:r>
          </w:p>
        </w:tc>
      </w:tr>
      <w:tr w:rsidR="000E6719" w:rsidRPr="007933E8" w:rsidTr="000E6719">
        <w:tc>
          <w:tcPr>
            <w:tcW w:w="3088"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Modus</w:t>
            </w:r>
          </w:p>
        </w:tc>
        <w:tc>
          <w:tcPr>
            <w:tcW w:w="1984"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75</w:t>
            </w:r>
          </w:p>
        </w:tc>
      </w:tr>
      <w:tr w:rsidR="000E6719" w:rsidRPr="007933E8" w:rsidTr="000E6719">
        <w:tc>
          <w:tcPr>
            <w:tcW w:w="3088"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Median</w:t>
            </w:r>
          </w:p>
        </w:tc>
        <w:tc>
          <w:tcPr>
            <w:tcW w:w="1984"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70</w:t>
            </w:r>
          </w:p>
        </w:tc>
      </w:tr>
      <w:tr w:rsidR="000E6719" w:rsidRPr="007933E8" w:rsidTr="000E6719">
        <w:tc>
          <w:tcPr>
            <w:tcW w:w="3088"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Variansi</w:t>
            </w:r>
          </w:p>
        </w:tc>
        <w:tc>
          <w:tcPr>
            <w:tcW w:w="1984"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107.592</w:t>
            </w:r>
          </w:p>
        </w:tc>
      </w:tr>
      <w:tr w:rsidR="000E6719" w:rsidRPr="007933E8" w:rsidTr="000E6719">
        <w:trPr>
          <w:trHeight w:val="507"/>
        </w:trPr>
        <w:tc>
          <w:tcPr>
            <w:tcW w:w="3088"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Standar Deviasi</w:t>
            </w:r>
          </w:p>
        </w:tc>
        <w:tc>
          <w:tcPr>
            <w:tcW w:w="1984" w:type="dxa"/>
            <w:vAlign w:val="center"/>
          </w:tcPr>
          <w:p w:rsidR="000E6719" w:rsidRPr="007933E8" w:rsidRDefault="000E6719" w:rsidP="000E6719">
            <w:pPr>
              <w:pStyle w:val="ListParagraph"/>
              <w:spacing w:line="360" w:lineRule="auto"/>
              <w:ind w:left="0"/>
              <w:jc w:val="center"/>
              <w:rPr>
                <w:rFonts w:ascii="Times New Roman" w:hAnsi="Times New Roman" w:cs="Times New Roman"/>
                <w:sz w:val="24"/>
              </w:rPr>
            </w:pPr>
            <w:r w:rsidRPr="007933E8">
              <w:rPr>
                <w:rFonts w:ascii="Times New Roman" w:hAnsi="Times New Roman" w:cs="Times New Roman"/>
                <w:sz w:val="24"/>
              </w:rPr>
              <w:t>10.37</w:t>
            </w:r>
          </w:p>
        </w:tc>
      </w:tr>
    </w:tbl>
    <w:p w:rsidR="00616AE3" w:rsidRDefault="00616AE3" w:rsidP="00616AE3">
      <w:pPr>
        <w:pStyle w:val="ListParagraph"/>
        <w:spacing w:after="0" w:line="360" w:lineRule="auto"/>
        <w:ind w:left="1134" w:firstLine="567"/>
        <w:jc w:val="both"/>
        <w:rPr>
          <w:rFonts w:ascii="Times New Roman" w:hAnsi="Times New Roman" w:cs="Times New Roman"/>
          <w:sz w:val="24"/>
          <w:lang w:val="en-US"/>
        </w:rPr>
      </w:pPr>
      <w:r>
        <w:rPr>
          <w:rFonts w:ascii="Times New Roman" w:hAnsi="Times New Roman" w:cs="Times New Roman"/>
          <w:i/>
          <w:sz w:val="20"/>
          <w:szCs w:val="24"/>
          <w:lang w:val="en-US"/>
        </w:rPr>
        <w:t xml:space="preserve">     </w:t>
      </w:r>
      <w:r w:rsidRPr="003E5F27">
        <w:rPr>
          <w:rFonts w:ascii="Times New Roman" w:hAnsi="Times New Roman" w:cs="Times New Roman"/>
          <w:i/>
          <w:sz w:val="20"/>
          <w:szCs w:val="24"/>
          <w:lang w:val="en-US"/>
        </w:rPr>
        <w:t>Sumber Data : Output</w:t>
      </w:r>
      <w:r>
        <w:rPr>
          <w:rFonts w:ascii="Times New Roman" w:hAnsi="Times New Roman" w:cs="Times New Roman"/>
          <w:i/>
          <w:sz w:val="20"/>
          <w:szCs w:val="24"/>
          <w:lang w:val="en-US"/>
        </w:rPr>
        <w:t xml:space="preserve"> data pada IBM SPSS Statistik 25</w:t>
      </w:r>
    </w:p>
    <w:p w:rsidR="000E6719" w:rsidRDefault="000E6719" w:rsidP="000E6719">
      <w:pPr>
        <w:pStyle w:val="ListParagraph"/>
        <w:spacing w:before="240" w:after="0" w:line="360" w:lineRule="auto"/>
        <w:ind w:left="1134" w:firstLine="567"/>
        <w:jc w:val="both"/>
        <w:rPr>
          <w:rFonts w:ascii="Times New Roman" w:hAnsi="Times New Roman" w:cs="Times New Roman"/>
          <w:sz w:val="24"/>
          <w:lang w:val="en-US"/>
        </w:rPr>
      </w:pPr>
      <w:r>
        <w:rPr>
          <w:rFonts w:ascii="Times New Roman" w:hAnsi="Times New Roman" w:cs="Times New Roman"/>
          <w:sz w:val="24"/>
          <w:lang w:val="en-US"/>
        </w:rPr>
        <w:t>Dari hasil Tabel 4.6</w:t>
      </w:r>
      <w:r w:rsidRPr="000E6719">
        <w:rPr>
          <w:rFonts w:ascii="Times New Roman" w:hAnsi="Times New Roman" w:cs="Times New Roman"/>
          <w:sz w:val="24"/>
          <w:lang w:val="en-US"/>
        </w:rPr>
        <w:t xml:space="preserve"> diperoleh bah</w:t>
      </w:r>
      <w:r>
        <w:rPr>
          <w:rFonts w:ascii="Times New Roman" w:hAnsi="Times New Roman" w:cs="Times New Roman"/>
          <w:sz w:val="24"/>
          <w:lang w:val="en-US"/>
        </w:rPr>
        <w:t>wa hasil statistika data setelah</w:t>
      </w:r>
      <w:r w:rsidRPr="000E6719">
        <w:rPr>
          <w:rFonts w:ascii="Times New Roman" w:hAnsi="Times New Roman" w:cs="Times New Roman"/>
          <w:sz w:val="24"/>
          <w:lang w:val="en-US"/>
        </w:rPr>
        <w:t xml:space="preserve"> diberikan perlakuan (</w:t>
      </w:r>
      <w:r>
        <w:rPr>
          <w:rFonts w:ascii="Times New Roman" w:hAnsi="Times New Roman" w:cs="Times New Roman"/>
          <w:i/>
          <w:sz w:val="24"/>
          <w:lang w:val="en-US"/>
        </w:rPr>
        <w:t>post</w:t>
      </w:r>
      <w:r w:rsidRPr="000E6719">
        <w:rPr>
          <w:rFonts w:ascii="Times New Roman" w:hAnsi="Times New Roman" w:cs="Times New Roman"/>
          <w:i/>
          <w:sz w:val="24"/>
          <w:lang w:val="en-US"/>
        </w:rPr>
        <w:t>-test</w:t>
      </w:r>
      <w:r w:rsidRPr="000E6719">
        <w:rPr>
          <w:rFonts w:ascii="Times New Roman" w:hAnsi="Times New Roman" w:cs="Times New Roman"/>
          <w:sz w:val="24"/>
          <w:lang w:val="en-US"/>
        </w:rPr>
        <w:t>) dengan jumlah sampel 30, s</w:t>
      </w:r>
      <w:r>
        <w:rPr>
          <w:rFonts w:ascii="Times New Roman" w:hAnsi="Times New Roman" w:cs="Times New Roman"/>
          <w:sz w:val="24"/>
          <w:lang w:val="en-US"/>
        </w:rPr>
        <w:t>kor ideal 100, niai tertinggi 90, nilai terendah 45</w:t>
      </w:r>
      <w:r w:rsidRPr="000E6719">
        <w:rPr>
          <w:rFonts w:ascii="Times New Roman" w:hAnsi="Times New Roman" w:cs="Times New Roman"/>
          <w:sz w:val="24"/>
          <w:lang w:val="en-US"/>
        </w:rPr>
        <w:t xml:space="preserve">, rentang nilai </w:t>
      </w:r>
      <w:r>
        <w:rPr>
          <w:rFonts w:ascii="Times New Roman" w:hAnsi="Times New Roman" w:cs="Times New Roman"/>
          <w:sz w:val="24"/>
          <w:lang w:val="en-US"/>
        </w:rPr>
        <w:t>45, rata-rata (mean) 69,83, modus 75, median 70, variansi 107,592 dan standar deviasi 10,37</w:t>
      </w:r>
      <w:r w:rsidRPr="000E6719">
        <w:rPr>
          <w:rFonts w:ascii="Times New Roman" w:hAnsi="Times New Roman" w:cs="Times New Roman"/>
          <w:sz w:val="24"/>
          <w:lang w:val="en-US"/>
        </w:rPr>
        <w:t>.</w:t>
      </w:r>
    </w:p>
    <w:p w:rsidR="000E6719" w:rsidRDefault="000E6719" w:rsidP="000E6719">
      <w:pPr>
        <w:pStyle w:val="ListParagraph"/>
        <w:spacing w:before="240" w:after="0" w:line="360" w:lineRule="auto"/>
        <w:ind w:left="1134" w:firstLine="567"/>
        <w:jc w:val="both"/>
        <w:rPr>
          <w:rFonts w:ascii="Times New Roman" w:hAnsi="Times New Roman" w:cs="Times New Roman"/>
          <w:sz w:val="24"/>
          <w:lang w:val="en-US"/>
        </w:rPr>
      </w:pPr>
      <w:r w:rsidRPr="000E6719">
        <w:rPr>
          <w:rFonts w:ascii="Times New Roman" w:hAnsi="Times New Roman" w:cs="Times New Roman"/>
          <w:sz w:val="24"/>
          <w:lang w:val="en-US"/>
        </w:rPr>
        <w:t xml:space="preserve">Adapun distribusi frekuensi hasil </w:t>
      </w:r>
      <w:r>
        <w:rPr>
          <w:rFonts w:ascii="Times New Roman" w:hAnsi="Times New Roman" w:cs="Times New Roman"/>
          <w:i/>
          <w:sz w:val="24"/>
        </w:rPr>
        <w:t>p</w:t>
      </w:r>
      <w:r>
        <w:rPr>
          <w:rFonts w:ascii="Times New Roman" w:hAnsi="Times New Roman" w:cs="Times New Roman"/>
          <w:i/>
          <w:sz w:val="24"/>
          <w:lang w:val="en-US"/>
        </w:rPr>
        <w:t>os</w:t>
      </w:r>
      <w:r w:rsidRPr="000E6719">
        <w:rPr>
          <w:rFonts w:ascii="Times New Roman" w:hAnsi="Times New Roman" w:cs="Times New Roman"/>
          <w:i/>
          <w:sz w:val="24"/>
        </w:rPr>
        <w:t>-tes</w:t>
      </w:r>
      <w:r w:rsidRPr="000E6719">
        <w:rPr>
          <w:rFonts w:ascii="Times New Roman" w:hAnsi="Times New Roman" w:cs="Times New Roman"/>
          <w:sz w:val="24"/>
        </w:rPr>
        <w:t>t</w:t>
      </w:r>
      <w:r w:rsidRPr="000E6719">
        <w:rPr>
          <w:rFonts w:ascii="Times New Roman" w:hAnsi="Times New Roman" w:cs="Times New Roman"/>
          <w:sz w:val="24"/>
          <w:lang w:val="en-US"/>
        </w:rPr>
        <w:t xml:space="preserve"> disajikan dalam sebagai berikut :</w:t>
      </w:r>
    </w:p>
    <w:p w:rsidR="00EE7510" w:rsidRDefault="00EE7510" w:rsidP="000E6719">
      <w:pPr>
        <w:pStyle w:val="ListParagraph"/>
        <w:spacing w:before="240" w:after="0" w:line="360" w:lineRule="auto"/>
        <w:ind w:left="1134" w:firstLine="567"/>
        <w:jc w:val="both"/>
        <w:rPr>
          <w:rFonts w:ascii="Times New Roman" w:hAnsi="Times New Roman" w:cs="Times New Roman"/>
          <w:sz w:val="24"/>
          <w:lang w:val="en-US"/>
        </w:rPr>
      </w:pPr>
    </w:p>
    <w:p w:rsidR="00EE7510" w:rsidRDefault="00EE7510" w:rsidP="000E6719">
      <w:pPr>
        <w:pStyle w:val="ListParagraph"/>
        <w:spacing w:before="240" w:after="0" w:line="360" w:lineRule="auto"/>
        <w:ind w:left="1134" w:firstLine="567"/>
        <w:jc w:val="both"/>
        <w:rPr>
          <w:rFonts w:ascii="Times New Roman" w:hAnsi="Times New Roman" w:cs="Times New Roman"/>
          <w:sz w:val="24"/>
          <w:lang w:val="en-US"/>
        </w:rPr>
      </w:pPr>
    </w:p>
    <w:p w:rsidR="00EE7510" w:rsidRDefault="00EE7510" w:rsidP="000E6719">
      <w:pPr>
        <w:pStyle w:val="ListParagraph"/>
        <w:spacing w:before="240" w:after="0" w:line="360" w:lineRule="auto"/>
        <w:ind w:left="1134" w:firstLine="567"/>
        <w:jc w:val="both"/>
        <w:rPr>
          <w:rFonts w:ascii="Times New Roman" w:hAnsi="Times New Roman" w:cs="Times New Roman"/>
          <w:sz w:val="24"/>
          <w:lang w:val="en-US"/>
        </w:rPr>
      </w:pPr>
    </w:p>
    <w:p w:rsidR="000E6719" w:rsidRPr="000E6719" w:rsidRDefault="008A3C4A" w:rsidP="000E6719">
      <w:pPr>
        <w:pStyle w:val="ListParagraph"/>
        <w:spacing w:before="240" w:after="0" w:line="360" w:lineRule="auto"/>
        <w:ind w:left="1134" w:firstLine="567"/>
        <w:jc w:val="center"/>
        <w:rPr>
          <w:rFonts w:ascii="Times New Roman" w:hAnsi="Times New Roman" w:cs="Times New Roman"/>
          <w:sz w:val="24"/>
          <w:lang w:val="en-US"/>
        </w:rPr>
      </w:pPr>
      <w:r>
        <w:rPr>
          <w:rFonts w:ascii="Times New Roman" w:hAnsi="Times New Roman" w:cs="Times New Roman"/>
          <w:sz w:val="24"/>
          <w:lang w:val="en-US"/>
        </w:rPr>
        <w:lastRenderedPageBreak/>
        <w:t>Tabel 4.7</w:t>
      </w:r>
      <w:r w:rsidR="000E6719" w:rsidRPr="000E6719">
        <w:rPr>
          <w:rFonts w:ascii="Times New Roman" w:hAnsi="Times New Roman" w:cs="Times New Roman"/>
          <w:sz w:val="24"/>
          <w:lang w:val="en-US"/>
        </w:rPr>
        <w:t xml:space="preserve"> Distribusi Frekuensi </w:t>
      </w:r>
      <w:r w:rsidR="000E6719" w:rsidRPr="000E6719">
        <w:rPr>
          <w:rFonts w:ascii="Times New Roman" w:hAnsi="Times New Roman" w:cs="Times New Roman"/>
          <w:sz w:val="24"/>
        </w:rPr>
        <w:t xml:space="preserve">Nilai </w:t>
      </w:r>
      <w:r w:rsidR="000E6719">
        <w:rPr>
          <w:rFonts w:ascii="Times New Roman" w:hAnsi="Times New Roman" w:cs="Times New Roman"/>
          <w:i/>
          <w:sz w:val="24"/>
        </w:rPr>
        <w:t>P</w:t>
      </w:r>
      <w:r w:rsidR="000E6719">
        <w:rPr>
          <w:rFonts w:ascii="Times New Roman" w:hAnsi="Times New Roman" w:cs="Times New Roman"/>
          <w:i/>
          <w:sz w:val="24"/>
          <w:lang w:val="en-US"/>
        </w:rPr>
        <w:t>ost</w:t>
      </w:r>
      <w:r w:rsidR="000E6719" w:rsidRPr="000E6719">
        <w:rPr>
          <w:rFonts w:ascii="Times New Roman" w:hAnsi="Times New Roman" w:cs="Times New Roman"/>
          <w:i/>
          <w:sz w:val="24"/>
        </w:rPr>
        <w:t>-test</w:t>
      </w:r>
      <w:r w:rsidR="000E6719" w:rsidRPr="000E6719">
        <w:rPr>
          <w:rFonts w:ascii="Times New Roman" w:hAnsi="Times New Roman" w:cs="Times New Roman"/>
          <w:sz w:val="24"/>
        </w:rPr>
        <w:t xml:space="preserve"> </w:t>
      </w:r>
      <w:r w:rsidR="000E6719">
        <w:rPr>
          <w:rFonts w:ascii="Times New Roman" w:hAnsi="Times New Roman" w:cs="Times New Roman"/>
          <w:sz w:val="24"/>
          <w:lang w:val="en-US"/>
        </w:rPr>
        <w:t>(setelah</w:t>
      </w:r>
      <w:r w:rsidR="000E6719" w:rsidRPr="000E6719">
        <w:rPr>
          <w:rFonts w:ascii="Times New Roman" w:hAnsi="Times New Roman" w:cs="Times New Roman"/>
          <w:sz w:val="24"/>
          <w:lang w:val="en-US"/>
        </w:rPr>
        <w:t xml:space="preserve"> perlakuan)</w:t>
      </w:r>
    </w:p>
    <w:tbl>
      <w:tblPr>
        <w:tblStyle w:val="TableGrid"/>
        <w:tblW w:w="0" w:type="auto"/>
        <w:tblInd w:w="2235" w:type="dxa"/>
        <w:tblLook w:val="04A0" w:firstRow="1" w:lastRow="0" w:firstColumn="1" w:lastColumn="0" w:noHBand="0" w:noVBand="1"/>
      </w:tblPr>
      <w:tblGrid>
        <w:gridCol w:w="570"/>
        <w:gridCol w:w="1559"/>
        <w:gridCol w:w="1343"/>
        <w:gridCol w:w="2126"/>
      </w:tblGrid>
      <w:tr w:rsidR="000E6719" w:rsidTr="004522D5">
        <w:tc>
          <w:tcPr>
            <w:tcW w:w="570"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No.</w:t>
            </w:r>
          </w:p>
        </w:tc>
        <w:tc>
          <w:tcPr>
            <w:tcW w:w="1559"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Interval</w:t>
            </w:r>
          </w:p>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Nilai</w:t>
            </w:r>
          </w:p>
        </w:tc>
        <w:tc>
          <w:tcPr>
            <w:tcW w:w="1343"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Frekuensi</w:t>
            </w:r>
          </w:p>
        </w:tc>
        <w:tc>
          <w:tcPr>
            <w:tcW w:w="2126"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Frekuensi Relatif</w:t>
            </w:r>
          </w:p>
        </w:tc>
      </w:tr>
      <w:tr w:rsidR="000E6719" w:rsidTr="004522D5">
        <w:tc>
          <w:tcPr>
            <w:tcW w:w="570"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559"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40 - 49</w:t>
            </w:r>
          </w:p>
        </w:tc>
        <w:tc>
          <w:tcPr>
            <w:tcW w:w="1343"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2126" w:type="dxa"/>
            <w:vAlign w:val="center"/>
          </w:tcPr>
          <w:p w:rsidR="000E6719" w:rsidRDefault="00930285"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3</w:t>
            </w:r>
            <w:r w:rsidR="000E6719">
              <w:rPr>
                <w:rFonts w:ascii="Times New Roman" w:hAnsi="Times New Roman" w:cs="Times New Roman"/>
                <w:sz w:val="24"/>
                <w:lang w:val="en-US"/>
              </w:rPr>
              <w:t xml:space="preserve"> %</w:t>
            </w:r>
          </w:p>
        </w:tc>
      </w:tr>
      <w:tr w:rsidR="000E6719" w:rsidTr="004522D5">
        <w:tc>
          <w:tcPr>
            <w:tcW w:w="570"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559"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50 – 59</w:t>
            </w:r>
          </w:p>
        </w:tc>
        <w:tc>
          <w:tcPr>
            <w:tcW w:w="1343"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2126" w:type="dxa"/>
            <w:vAlign w:val="center"/>
          </w:tcPr>
          <w:p w:rsidR="000E6719" w:rsidRDefault="00930285"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7</w:t>
            </w:r>
            <w:r w:rsidR="000E6719">
              <w:rPr>
                <w:rFonts w:ascii="Times New Roman" w:hAnsi="Times New Roman" w:cs="Times New Roman"/>
                <w:sz w:val="24"/>
                <w:lang w:val="en-US"/>
              </w:rPr>
              <w:t xml:space="preserve"> %</w:t>
            </w:r>
          </w:p>
        </w:tc>
      </w:tr>
      <w:tr w:rsidR="000E6719" w:rsidTr="004522D5">
        <w:tc>
          <w:tcPr>
            <w:tcW w:w="570"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559"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 xml:space="preserve">60 – 69 </w:t>
            </w:r>
          </w:p>
        </w:tc>
        <w:tc>
          <w:tcPr>
            <w:tcW w:w="1343"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2126" w:type="dxa"/>
            <w:vAlign w:val="center"/>
          </w:tcPr>
          <w:p w:rsidR="000E6719" w:rsidRDefault="00930285"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30</w:t>
            </w:r>
            <w:r w:rsidR="000E6719">
              <w:rPr>
                <w:rFonts w:ascii="Times New Roman" w:hAnsi="Times New Roman" w:cs="Times New Roman"/>
                <w:sz w:val="24"/>
                <w:lang w:val="en-US"/>
              </w:rPr>
              <w:t>%</w:t>
            </w:r>
          </w:p>
        </w:tc>
      </w:tr>
      <w:tr w:rsidR="000E6719" w:rsidTr="004522D5">
        <w:tc>
          <w:tcPr>
            <w:tcW w:w="570"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559"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70 – 79</w:t>
            </w:r>
          </w:p>
        </w:tc>
        <w:tc>
          <w:tcPr>
            <w:tcW w:w="1343"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12</w:t>
            </w:r>
          </w:p>
        </w:tc>
        <w:tc>
          <w:tcPr>
            <w:tcW w:w="2126" w:type="dxa"/>
            <w:vAlign w:val="center"/>
          </w:tcPr>
          <w:p w:rsidR="000E6719" w:rsidRDefault="00930285"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40</w:t>
            </w:r>
            <w:r w:rsidR="000E6719">
              <w:rPr>
                <w:rFonts w:ascii="Times New Roman" w:hAnsi="Times New Roman" w:cs="Times New Roman"/>
                <w:sz w:val="24"/>
                <w:lang w:val="en-US"/>
              </w:rPr>
              <w:t xml:space="preserve"> %</w:t>
            </w:r>
          </w:p>
        </w:tc>
      </w:tr>
      <w:tr w:rsidR="000E6719" w:rsidTr="004522D5">
        <w:tc>
          <w:tcPr>
            <w:tcW w:w="570"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559"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80 – 89</w:t>
            </w:r>
          </w:p>
        </w:tc>
        <w:tc>
          <w:tcPr>
            <w:tcW w:w="1343"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2126"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17 %</w:t>
            </w:r>
          </w:p>
        </w:tc>
      </w:tr>
      <w:tr w:rsidR="000E6719" w:rsidTr="004522D5">
        <w:tc>
          <w:tcPr>
            <w:tcW w:w="570"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559"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90 - 99</w:t>
            </w:r>
          </w:p>
        </w:tc>
        <w:tc>
          <w:tcPr>
            <w:tcW w:w="1343"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2126" w:type="dxa"/>
            <w:vAlign w:val="center"/>
          </w:tcPr>
          <w:p w:rsidR="000E6719" w:rsidRDefault="000E6719" w:rsidP="004522D5">
            <w:pPr>
              <w:spacing w:line="360" w:lineRule="auto"/>
              <w:jc w:val="center"/>
              <w:rPr>
                <w:rFonts w:ascii="Times New Roman" w:hAnsi="Times New Roman" w:cs="Times New Roman"/>
                <w:sz w:val="24"/>
                <w:lang w:val="en-US"/>
              </w:rPr>
            </w:pPr>
            <w:r>
              <w:rPr>
                <w:rFonts w:ascii="Times New Roman" w:hAnsi="Times New Roman" w:cs="Times New Roman"/>
                <w:sz w:val="24"/>
                <w:lang w:val="en-US"/>
              </w:rPr>
              <w:t>3 %</w:t>
            </w:r>
          </w:p>
        </w:tc>
      </w:tr>
      <w:tr w:rsidR="000E6719" w:rsidTr="004522D5">
        <w:trPr>
          <w:trHeight w:val="414"/>
        </w:trPr>
        <w:tc>
          <w:tcPr>
            <w:tcW w:w="2129" w:type="dxa"/>
            <w:gridSpan w:val="2"/>
            <w:vAlign w:val="center"/>
          </w:tcPr>
          <w:p w:rsidR="000E6719" w:rsidRDefault="000E6719" w:rsidP="004522D5">
            <w:pPr>
              <w:spacing w:before="240" w:line="360" w:lineRule="auto"/>
              <w:jc w:val="center"/>
              <w:rPr>
                <w:rFonts w:ascii="Times New Roman" w:hAnsi="Times New Roman" w:cs="Times New Roman"/>
                <w:sz w:val="24"/>
                <w:lang w:val="en-US"/>
              </w:rPr>
            </w:pPr>
            <w:r>
              <w:rPr>
                <w:rFonts w:ascii="Times New Roman" w:hAnsi="Times New Roman" w:cs="Times New Roman"/>
                <w:sz w:val="24"/>
                <w:lang w:val="en-US"/>
              </w:rPr>
              <w:t>Jumlah</w:t>
            </w:r>
          </w:p>
        </w:tc>
        <w:tc>
          <w:tcPr>
            <w:tcW w:w="1343" w:type="dxa"/>
            <w:vAlign w:val="center"/>
          </w:tcPr>
          <w:p w:rsidR="000E6719" w:rsidRDefault="000E6719" w:rsidP="004522D5">
            <w:pPr>
              <w:spacing w:before="240" w:line="36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2126" w:type="dxa"/>
            <w:vAlign w:val="center"/>
          </w:tcPr>
          <w:p w:rsidR="000E6719" w:rsidRDefault="000E6719" w:rsidP="004522D5">
            <w:pPr>
              <w:spacing w:before="240" w:line="360" w:lineRule="auto"/>
              <w:jc w:val="center"/>
              <w:rPr>
                <w:rFonts w:ascii="Times New Roman" w:hAnsi="Times New Roman" w:cs="Times New Roman"/>
                <w:sz w:val="24"/>
                <w:lang w:val="en-US"/>
              </w:rPr>
            </w:pPr>
            <w:r>
              <w:rPr>
                <w:rFonts w:ascii="Times New Roman" w:hAnsi="Times New Roman" w:cs="Times New Roman"/>
                <w:sz w:val="24"/>
                <w:lang w:val="en-US"/>
              </w:rPr>
              <w:t>100 %</w:t>
            </w:r>
          </w:p>
        </w:tc>
      </w:tr>
    </w:tbl>
    <w:p w:rsidR="00616AE3" w:rsidRDefault="00616AE3" w:rsidP="00616AE3">
      <w:pPr>
        <w:pStyle w:val="ListParagraph"/>
        <w:spacing w:after="0" w:line="360" w:lineRule="auto"/>
        <w:ind w:left="1134" w:firstLine="567"/>
        <w:jc w:val="both"/>
        <w:rPr>
          <w:rFonts w:ascii="Times New Roman" w:hAnsi="Times New Roman" w:cs="Times New Roman"/>
          <w:sz w:val="24"/>
          <w:lang w:val="en-US"/>
        </w:rPr>
      </w:pPr>
      <w:r>
        <w:rPr>
          <w:rFonts w:ascii="Times New Roman" w:hAnsi="Times New Roman" w:cs="Times New Roman"/>
          <w:i/>
          <w:sz w:val="20"/>
          <w:szCs w:val="24"/>
          <w:lang w:val="en-US"/>
        </w:rPr>
        <w:t xml:space="preserve">        </w:t>
      </w:r>
      <w:r w:rsidRPr="003E5F27">
        <w:rPr>
          <w:rFonts w:ascii="Times New Roman" w:hAnsi="Times New Roman" w:cs="Times New Roman"/>
          <w:i/>
          <w:sz w:val="20"/>
          <w:szCs w:val="24"/>
          <w:lang w:val="en-US"/>
        </w:rPr>
        <w:t>Sumber Data : Output</w:t>
      </w:r>
      <w:r>
        <w:rPr>
          <w:rFonts w:ascii="Times New Roman" w:hAnsi="Times New Roman" w:cs="Times New Roman"/>
          <w:i/>
          <w:sz w:val="20"/>
          <w:szCs w:val="24"/>
          <w:lang w:val="en-US"/>
        </w:rPr>
        <w:t xml:space="preserve"> data pada IBM SPSS Statistik 25</w:t>
      </w:r>
    </w:p>
    <w:p w:rsidR="000E6719" w:rsidRPr="000E6719" w:rsidRDefault="000E6719" w:rsidP="00930285">
      <w:pPr>
        <w:pStyle w:val="ListParagraph"/>
        <w:spacing w:before="240" w:after="0" w:line="360" w:lineRule="auto"/>
        <w:ind w:left="1134" w:firstLine="567"/>
        <w:jc w:val="both"/>
        <w:rPr>
          <w:rFonts w:ascii="Times New Roman" w:hAnsi="Times New Roman" w:cs="Times New Roman"/>
          <w:sz w:val="24"/>
          <w:lang w:val="en-US"/>
        </w:rPr>
      </w:pPr>
      <w:r w:rsidRPr="000E6719">
        <w:rPr>
          <w:rFonts w:ascii="Times New Roman" w:hAnsi="Times New Roman" w:cs="Times New Roman"/>
          <w:sz w:val="24"/>
          <w:lang w:val="en-US"/>
        </w:rPr>
        <w:t xml:space="preserve">Berdasarkan tabel distribusi frekuensi nilai </w:t>
      </w:r>
      <w:r w:rsidRPr="000E6719">
        <w:rPr>
          <w:rFonts w:ascii="Times New Roman" w:hAnsi="Times New Roman" w:cs="Times New Roman"/>
          <w:i/>
          <w:sz w:val="24"/>
          <w:lang w:val="en-US"/>
        </w:rPr>
        <w:t>p</w:t>
      </w:r>
      <w:r w:rsidR="00930285">
        <w:rPr>
          <w:rFonts w:ascii="Times New Roman" w:hAnsi="Times New Roman" w:cs="Times New Roman"/>
          <w:i/>
          <w:sz w:val="24"/>
          <w:lang w:val="en-US"/>
        </w:rPr>
        <w:t>ost</w:t>
      </w:r>
      <w:r w:rsidRPr="000E6719">
        <w:rPr>
          <w:rFonts w:ascii="Times New Roman" w:hAnsi="Times New Roman" w:cs="Times New Roman"/>
          <w:i/>
          <w:sz w:val="24"/>
        </w:rPr>
        <w:t>-test</w:t>
      </w:r>
      <w:r w:rsidRPr="000E6719">
        <w:rPr>
          <w:rFonts w:ascii="Times New Roman" w:hAnsi="Times New Roman" w:cs="Times New Roman"/>
          <w:sz w:val="24"/>
        </w:rPr>
        <w:t xml:space="preserve"> </w:t>
      </w:r>
      <w:r w:rsidRPr="000E6719">
        <w:rPr>
          <w:rFonts w:ascii="Times New Roman" w:hAnsi="Times New Roman" w:cs="Times New Roman"/>
          <w:sz w:val="24"/>
          <w:lang w:val="en-US"/>
        </w:rPr>
        <w:t>dapat digambarkan dalam histogram sebagai berikut :</w:t>
      </w:r>
    </w:p>
    <w:p w:rsidR="000E6719" w:rsidRPr="00F92776" w:rsidRDefault="00F92776" w:rsidP="00F92776">
      <w:pPr>
        <w:spacing w:before="240" w:after="0" w:line="360" w:lineRule="auto"/>
        <w:jc w:val="center"/>
        <w:rPr>
          <w:rFonts w:ascii="Times New Roman" w:hAnsi="Times New Roman" w:cs="Times New Roman"/>
          <w:sz w:val="24"/>
          <w:lang w:val="en-US"/>
        </w:rPr>
      </w:pPr>
      <w:r>
        <w:rPr>
          <w:rFonts w:ascii="Times New Roman" w:hAnsi="Times New Roman" w:cs="Times New Roman"/>
          <w:sz w:val="24"/>
          <w:lang w:val="en-US"/>
        </w:rPr>
        <w:t xml:space="preserve">                 </w:t>
      </w:r>
      <w:r w:rsidRPr="00F92776">
        <w:rPr>
          <w:rFonts w:ascii="Times New Roman" w:hAnsi="Times New Roman" w:cs="Times New Roman"/>
          <w:noProof/>
          <w:sz w:val="24"/>
          <w:lang w:val="en-US"/>
        </w:rPr>
        <w:drawing>
          <wp:inline distT="0" distB="0" distL="0" distR="0" wp14:anchorId="2B404497" wp14:editId="5B942A6C">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E6719" w:rsidRPr="000E6719" w:rsidRDefault="008A3C4A" w:rsidP="00A5079C">
      <w:pPr>
        <w:pStyle w:val="ListParagraph"/>
        <w:spacing w:line="360" w:lineRule="auto"/>
        <w:ind w:left="1571"/>
        <w:rPr>
          <w:rFonts w:ascii="Times New Roman" w:hAnsi="Times New Roman" w:cs="Times New Roman"/>
          <w:sz w:val="24"/>
          <w:lang w:val="en-US"/>
        </w:rPr>
      </w:pPr>
      <w:r>
        <w:rPr>
          <w:rFonts w:ascii="Times New Roman" w:hAnsi="Times New Roman" w:cs="Times New Roman"/>
          <w:sz w:val="24"/>
          <w:lang w:val="en-US"/>
        </w:rPr>
        <w:t>Gambar 4.2</w:t>
      </w:r>
      <w:r w:rsidR="000E6719" w:rsidRPr="000E6719">
        <w:rPr>
          <w:rFonts w:ascii="Times New Roman" w:hAnsi="Times New Roman" w:cs="Times New Roman"/>
          <w:sz w:val="24"/>
          <w:lang w:val="en-US"/>
        </w:rPr>
        <w:t xml:space="preserve"> Distribusi Frekuensi </w:t>
      </w:r>
      <w:r w:rsidR="000E6719" w:rsidRPr="000E6719">
        <w:rPr>
          <w:rFonts w:ascii="Times New Roman" w:hAnsi="Times New Roman" w:cs="Times New Roman"/>
          <w:sz w:val="24"/>
        </w:rPr>
        <w:t xml:space="preserve">Nilai </w:t>
      </w:r>
      <w:r w:rsidR="00A5079C">
        <w:rPr>
          <w:rFonts w:ascii="Times New Roman" w:hAnsi="Times New Roman" w:cs="Times New Roman"/>
          <w:i/>
          <w:sz w:val="24"/>
        </w:rPr>
        <w:t>P</w:t>
      </w:r>
      <w:r w:rsidR="00A5079C">
        <w:rPr>
          <w:rFonts w:ascii="Times New Roman" w:hAnsi="Times New Roman" w:cs="Times New Roman"/>
          <w:i/>
          <w:sz w:val="24"/>
          <w:lang w:val="en-US"/>
        </w:rPr>
        <w:t>ost-T</w:t>
      </w:r>
      <w:r w:rsidR="000E6719" w:rsidRPr="000E6719">
        <w:rPr>
          <w:rFonts w:ascii="Times New Roman" w:hAnsi="Times New Roman" w:cs="Times New Roman"/>
          <w:i/>
          <w:sz w:val="24"/>
        </w:rPr>
        <w:t>est</w:t>
      </w:r>
      <w:r w:rsidR="000E6719" w:rsidRPr="000E6719">
        <w:rPr>
          <w:rFonts w:ascii="Times New Roman" w:hAnsi="Times New Roman" w:cs="Times New Roman"/>
          <w:sz w:val="24"/>
        </w:rPr>
        <w:t xml:space="preserve"> </w:t>
      </w:r>
      <w:r w:rsidR="00A5079C">
        <w:rPr>
          <w:rFonts w:ascii="Times New Roman" w:hAnsi="Times New Roman" w:cs="Times New Roman"/>
          <w:sz w:val="24"/>
          <w:lang w:val="en-US"/>
        </w:rPr>
        <w:t>(setelah</w:t>
      </w:r>
      <w:r w:rsidR="000E6719" w:rsidRPr="000E6719">
        <w:rPr>
          <w:rFonts w:ascii="Times New Roman" w:hAnsi="Times New Roman" w:cs="Times New Roman"/>
          <w:sz w:val="24"/>
          <w:lang w:val="en-US"/>
        </w:rPr>
        <w:t xml:space="preserve"> perlakuan)</w:t>
      </w:r>
    </w:p>
    <w:p w:rsidR="00EE7510" w:rsidRDefault="000E6719" w:rsidP="00EE7510">
      <w:pPr>
        <w:pStyle w:val="ListParagraph"/>
        <w:spacing w:line="360" w:lineRule="auto"/>
        <w:ind w:left="1134" w:firstLine="437"/>
        <w:jc w:val="both"/>
        <w:rPr>
          <w:rFonts w:ascii="Times New Roman" w:hAnsi="Times New Roman" w:cs="Times New Roman"/>
          <w:sz w:val="24"/>
          <w:lang w:val="en-US"/>
        </w:rPr>
      </w:pPr>
      <w:r>
        <w:rPr>
          <w:rFonts w:ascii="Times New Roman" w:hAnsi="Times New Roman" w:cs="Times New Roman"/>
          <w:sz w:val="24"/>
          <w:lang w:val="en-US"/>
        </w:rPr>
        <w:lastRenderedPageBreak/>
        <w:t xml:space="preserve">Berdasarkan tabel dan histogram di atas, frekuensi nilai </w:t>
      </w:r>
      <w:r>
        <w:rPr>
          <w:rFonts w:ascii="Times New Roman" w:hAnsi="Times New Roman" w:cs="Times New Roman"/>
          <w:i/>
          <w:sz w:val="24"/>
          <w:lang w:val="en-US"/>
        </w:rPr>
        <w:t>p</w:t>
      </w:r>
      <w:r w:rsidRPr="007933E8">
        <w:rPr>
          <w:rFonts w:ascii="Times New Roman" w:hAnsi="Times New Roman" w:cs="Times New Roman"/>
          <w:i/>
          <w:sz w:val="24"/>
        </w:rPr>
        <w:t>re-test</w:t>
      </w:r>
      <w:r>
        <w:rPr>
          <w:rFonts w:ascii="Times New Roman" w:hAnsi="Times New Roman" w:cs="Times New Roman"/>
          <w:sz w:val="24"/>
          <w:lang w:val="en-US"/>
        </w:rPr>
        <w:t xml:space="preserve"> mayoritas terletas pada interval </w:t>
      </w:r>
      <w:r w:rsidR="00A5079C">
        <w:rPr>
          <w:rFonts w:ascii="Times New Roman" w:hAnsi="Times New Roman" w:cs="Times New Roman"/>
          <w:sz w:val="24"/>
          <w:lang w:val="en-US"/>
        </w:rPr>
        <w:t>70</w:t>
      </w:r>
      <w:r>
        <w:rPr>
          <w:rFonts w:ascii="Times New Roman" w:hAnsi="Times New Roman" w:cs="Times New Roman"/>
          <w:sz w:val="24"/>
          <w:lang w:val="en-US"/>
        </w:rPr>
        <w:t xml:space="preserve"> –</w:t>
      </w:r>
      <w:r w:rsidR="00A5079C">
        <w:rPr>
          <w:rFonts w:ascii="Times New Roman" w:hAnsi="Times New Roman" w:cs="Times New Roman"/>
          <w:sz w:val="24"/>
          <w:lang w:val="en-US"/>
        </w:rPr>
        <w:t xml:space="preserve"> 79</w:t>
      </w:r>
      <w:r>
        <w:rPr>
          <w:rFonts w:ascii="Times New Roman" w:hAnsi="Times New Roman" w:cs="Times New Roman"/>
          <w:sz w:val="24"/>
          <w:lang w:val="en-US"/>
        </w:rPr>
        <w:t xml:space="preserve"> sebanyak </w:t>
      </w:r>
      <w:r w:rsidR="00A5079C">
        <w:rPr>
          <w:rFonts w:ascii="Times New Roman" w:hAnsi="Times New Roman" w:cs="Times New Roman"/>
          <w:sz w:val="24"/>
          <w:lang w:val="en-US"/>
        </w:rPr>
        <w:t>12</w:t>
      </w:r>
      <w:r>
        <w:rPr>
          <w:rFonts w:ascii="Times New Roman" w:hAnsi="Times New Roman" w:cs="Times New Roman"/>
          <w:sz w:val="24"/>
          <w:lang w:val="en-US"/>
        </w:rPr>
        <w:t xml:space="preserve"> peserta didik dengan frekuensi relatif sebesar </w:t>
      </w:r>
      <w:r w:rsidR="00A5079C">
        <w:rPr>
          <w:rFonts w:ascii="Times New Roman" w:hAnsi="Times New Roman" w:cs="Times New Roman"/>
          <w:sz w:val="24"/>
          <w:lang w:val="en-US"/>
        </w:rPr>
        <w:t>4</w:t>
      </w:r>
      <w:r>
        <w:rPr>
          <w:rFonts w:ascii="Times New Roman" w:hAnsi="Times New Roman" w:cs="Times New Roman"/>
          <w:sz w:val="24"/>
          <w:lang w:val="en-US"/>
        </w:rPr>
        <w:t>0%</w:t>
      </w:r>
    </w:p>
    <w:p w:rsidR="00A5079C" w:rsidRPr="00EE7510" w:rsidRDefault="004D3575" w:rsidP="00EE7510">
      <w:pPr>
        <w:pStyle w:val="ListParagraph"/>
        <w:spacing w:line="360" w:lineRule="auto"/>
        <w:ind w:left="851" w:firstLine="437"/>
        <w:jc w:val="both"/>
        <w:rPr>
          <w:rFonts w:ascii="Times New Roman" w:hAnsi="Times New Roman" w:cs="Times New Roman"/>
          <w:sz w:val="24"/>
          <w:lang w:val="en-US"/>
        </w:rPr>
      </w:pPr>
      <w:r w:rsidRPr="007933E8">
        <w:rPr>
          <w:rFonts w:ascii="Times New Roman" w:hAnsi="Times New Roman" w:cs="Times New Roman"/>
          <w:sz w:val="24"/>
          <w:szCs w:val="24"/>
        </w:rPr>
        <w:t xml:space="preserve">Berdasarkan </w:t>
      </w:r>
      <w:r w:rsidR="00311E15" w:rsidRPr="007933E8">
        <w:rPr>
          <w:rFonts w:ascii="Times New Roman" w:hAnsi="Times New Roman" w:cs="Times New Roman"/>
          <w:sz w:val="24"/>
          <w:szCs w:val="24"/>
        </w:rPr>
        <w:t>nilai yang diperoleh peser</w:t>
      </w:r>
      <w:r w:rsidR="00C0521E" w:rsidRPr="007933E8">
        <w:rPr>
          <w:rFonts w:ascii="Times New Roman" w:hAnsi="Times New Roman" w:cs="Times New Roman"/>
          <w:sz w:val="24"/>
          <w:szCs w:val="24"/>
        </w:rPr>
        <w:t>ta didik pada tahap pre-test bah</w:t>
      </w:r>
      <w:r w:rsidR="00311E15" w:rsidRPr="007933E8">
        <w:rPr>
          <w:rFonts w:ascii="Times New Roman" w:hAnsi="Times New Roman" w:cs="Times New Roman"/>
          <w:sz w:val="24"/>
          <w:szCs w:val="24"/>
        </w:rPr>
        <w:t>wa nilai rata-ratanya yaitu 47.53 dari skor ideal 100 dengan standar deviasi 14.52  berada dibawah KKM mata pelajaran matematika yaitu 65. Adapun nilai rata-rata pos-test yaitu 69.83 dari skor ideal 100 dengan standar deviasi 10.37 menunjukkan bahwa nilai rata-rata matematika peserta didik setelah diberikan pembelaran etmomatematika melalui permainan tradisional bugis berada diatas KKM mata pelajaran yaitu 65.</w:t>
      </w:r>
    </w:p>
    <w:p w:rsidR="00A567F3" w:rsidRPr="007933E8" w:rsidRDefault="00A567F3" w:rsidP="002E07CF">
      <w:pPr>
        <w:pStyle w:val="ListParagraph"/>
        <w:numPr>
          <w:ilvl w:val="0"/>
          <w:numId w:val="73"/>
        </w:numPr>
        <w:spacing w:line="360" w:lineRule="auto"/>
        <w:ind w:left="851" w:hanging="284"/>
        <w:jc w:val="both"/>
        <w:rPr>
          <w:rFonts w:ascii="Times New Roman" w:hAnsi="Times New Roman" w:cs="Times New Roman"/>
          <w:sz w:val="24"/>
        </w:rPr>
      </w:pPr>
      <w:r w:rsidRPr="007933E8">
        <w:rPr>
          <w:rFonts w:ascii="Times New Roman" w:hAnsi="Times New Roman" w:cs="Times New Roman"/>
          <w:sz w:val="24"/>
        </w:rPr>
        <w:t>Analisis Statistik Inferensial</w:t>
      </w:r>
    </w:p>
    <w:p w:rsidR="00C0521E" w:rsidRPr="007933E8" w:rsidRDefault="00C0521E" w:rsidP="002E07CF">
      <w:pPr>
        <w:pStyle w:val="ListParagraph"/>
        <w:numPr>
          <w:ilvl w:val="0"/>
          <w:numId w:val="74"/>
        </w:numPr>
        <w:spacing w:line="360" w:lineRule="auto"/>
        <w:ind w:left="993" w:hanging="284"/>
        <w:jc w:val="both"/>
        <w:rPr>
          <w:rFonts w:ascii="Times New Roman" w:hAnsi="Times New Roman" w:cs="Times New Roman"/>
          <w:sz w:val="24"/>
        </w:rPr>
      </w:pPr>
      <w:r w:rsidRPr="007933E8">
        <w:rPr>
          <w:rFonts w:ascii="Times New Roman" w:hAnsi="Times New Roman" w:cs="Times New Roman"/>
          <w:sz w:val="24"/>
        </w:rPr>
        <w:t>Uji Normalitas</w:t>
      </w:r>
    </w:p>
    <w:p w:rsidR="00C0521E" w:rsidRPr="007933E8" w:rsidRDefault="00C0521E" w:rsidP="00C0521E">
      <w:pPr>
        <w:pStyle w:val="ListParagraph"/>
        <w:spacing w:line="360" w:lineRule="auto"/>
        <w:ind w:left="993" w:firstLine="708"/>
        <w:jc w:val="both"/>
        <w:rPr>
          <w:rFonts w:ascii="Times New Roman" w:hAnsi="Times New Roman" w:cs="Times New Roman"/>
          <w:sz w:val="24"/>
        </w:rPr>
      </w:pPr>
      <w:r w:rsidRPr="007933E8">
        <w:rPr>
          <w:rFonts w:ascii="Times New Roman" w:hAnsi="Times New Roman" w:cs="Times New Roman"/>
          <w:sz w:val="24"/>
        </w:rPr>
        <w:t xml:space="preserve">Uji  normalitas bertujuan untuk mengetahui apakah nilai rata-rata hasil </w:t>
      </w:r>
      <w:r w:rsidR="003E5F27" w:rsidRPr="003E5F27">
        <w:rPr>
          <w:rFonts w:ascii="Times New Roman" w:hAnsi="Times New Roman" w:cs="Times New Roman"/>
          <w:i/>
          <w:sz w:val="24"/>
          <w:lang w:val="en-US"/>
        </w:rPr>
        <w:t>pre-test</w:t>
      </w:r>
      <w:r w:rsidR="003E5F27">
        <w:rPr>
          <w:rFonts w:ascii="Times New Roman" w:hAnsi="Times New Roman" w:cs="Times New Roman"/>
          <w:sz w:val="24"/>
          <w:lang w:val="en-US"/>
        </w:rPr>
        <w:t xml:space="preserve"> dan </w:t>
      </w:r>
      <w:r w:rsidRPr="003E5F27">
        <w:rPr>
          <w:rFonts w:ascii="Times New Roman" w:hAnsi="Times New Roman" w:cs="Times New Roman"/>
          <w:i/>
          <w:sz w:val="24"/>
        </w:rPr>
        <w:t>post-test</w:t>
      </w:r>
      <w:r w:rsidR="003E5F27">
        <w:rPr>
          <w:rFonts w:ascii="Times New Roman" w:hAnsi="Times New Roman" w:cs="Times New Roman"/>
          <w:sz w:val="24"/>
        </w:rPr>
        <w:t xml:space="preserve"> </w:t>
      </w:r>
      <w:r w:rsidR="003E5F27">
        <w:rPr>
          <w:rFonts w:ascii="Times New Roman" w:hAnsi="Times New Roman" w:cs="Times New Roman"/>
          <w:sz w:val="24"/>
          <w:lang w:val="en-US"/>
        </w:rPr>
        <w:t>peserta didik</w:t>
      </w:r>
      <w:r w:rsidRPr="007933E8">
        <w:rPr>
          <w:rFonts w:ascii="Times New Roman" w:hAnsi="Times New Roman" w:cs="Times New Roman"/>
          <w:sz w:val="24"/>
        </w:rPr>
        <w:t xml:space="preserve"> berdistribusi normal atau tidak, dengan kriteria pengujiannya sebagai berikut :</w:t>
      </w:r>
    </w:p>
    <w:p w:rsidR="00C0521E" w:rsidRPr="007933E8" w:rsidRDefault="00C0521E" w:rsidP="00C0521E">
      <w:pPr>
        <w:pStyle w:val="ListParagraph"/>
        <w:spacing w:line="360" w:lineRule="auto"/>
        <w:ind w:left="993"/>
        <w:jc w:val="both"/>
        <w:rPr>
          <w:rFonts w:ascii="Times New Roman" w:eastAsiaTheme="minorEastAsia" w:hAnsi="Times New Roman" w:cs="Times New Roman"/>
          <w:sz w:val="24"/>
        </w:rPr>
      </w:pPr>
      <w:r w:rsidRPr="007933E8">
        <w:rPr>
          <w:rFonts w:ascii="Times New Roman" w:hAnsi="Times New Roman" w:cs="Times New Roman"/>
          <w:sz w:val="24"/>
        </w:rPr>
        <w:t xml:space="preserve">Jika </w:t>
      </w:r>
      <m:oMath>
        <m:sSub>
          <m:sSubPr>
            <m:ctrlPr>
              <w:rPr>
                <w:rFonts w:ascii="Cambria Math" w:hAnsi="Cambria Math" w:cs="Times New Roman"/>
                <w:sz w:val="24"/>
              </w:rPr>
            </m:ctrlPr>
          </m:sSubPr>
          <m:e>
            <m:r>
              <m:rPr>
                <m:sty m:val="p"/>
              </m:rPr>
              <w:rPr>
                <w:rFonts w:ascii="Cambria Math" w:hAnsi="Cambria Math" w:cs="Times New Roman"/>
                <w:sz w:val="24"/>
              </w:rPr>
              <m:t>P</m:t>
            </m:r>
          </m:e>
          <m:sub>
            <m:r>
              <m:rPr>
                <m:sty m:val="p"/>
              </m:rPr>
              <w:rPr>
                <w:rFonts w:ascii="Cambria Math" w:hAnsi="Cambria Math" w:cs="Times New Roman"/>
                <w:sz w:val="24"/>
              </w:rPr>
              <m:t>value</m:t>
            </m:r>
          </m:sub>
        </m:sSub>
        <m:r>
          <w:rPr>
            <w:rFonts w:ascii="Cambria Math" w:eastAsiaTheme="minorEastAsia" w:hAnsi="Cambria Math" w:cs="Times New Roman"/>
            <w:sz w:val="24"/>
          </w:rPr>
          <m:t>≥</m:t>
        </m:r>
        <m:r>
          <m:rPr>
            <m:sty m:val="p"/>
          </m:rPr>
          <w:rPr>
            <w:rFonts w:ascii="Cambria Math" w:eastAsiaTheme="minorEastAsia" w:hAnsi="Cambria Math" w:cs="Times New Roman"/>
            <w:sz w:val="24"/>
          </w:rPr>
          <m:t>α</m:t>
        </m:r>
        <m:r>
          <w:rPr>
            <w:rFonts w:ascii="Cambria Math" w:eastAsiaTheme="minorEastAsia" w:hAnsi="Cambria Math" w:cs="Times New Roman"/>
            <w:sz w:val="24"/>
          </w:rPr>
          <m:t>=0,05</m:t>
        </m:r>
      </m:oMath>
      <w:r w:rsidRPr="007933E8">
        <w:rPr>
          <w:rFonts w:ascii="Times New Roman" w:eastAsiaTheme="minorEastAsia" w:hAnsi="Times New Roman" w:cs="Times New Roman"/>
          <w:sz w:val="24"/>
        </w:rPr>
        <w:t xml:space="preserve"> maka distribusinya adalah normal.</w:t>
      </w:r>
    </w:p>
    <w:p w:rsidR="00C0521E" w:rsidRPr="007933E8" w:rsidRDefault="00C0521E" w:rsidP="00C0521E">
      <w:pPr>
        <w:pStyle w:val="ListParagraph"/>
        <w:spacing w:line="360" w:lineRule="auto"/>
        <w:ind w:left="993"/>
        <w:jc w:val="both"/>
        <w:rPr>
          <w:rFonts w:ascii="Times New Roman" w:eastAsiaTheme="minorEastAsia" w:hAnsi="Times New Roman" w:cs="Times New Roman"/>
          <w:sz w:val="24"/>
        </w:rPr>
      </w:pPr>
      <w:r w:rsidRPr="007933E8">
        <w:rPr>
          <w:rFonts w:ascii="Times New Roman" w:hAnsi="Times New Roman" w:cs="Times New Roman"/>
          <w:sz w:val="24"/>
        </w:rPr>
        <w:t xml:space="preserve">Jika </w:t>
      </w:r>
      <m:oMath>
        <m:sSub>
          <m:sSubPr>
            <m:ctrlPr>
              <w:rPr>
                <w:rFonts w:ascii="Cambria Math" w:hAnsi="Cambria Math" w:cs="Times New Roman"/>
                <w:sz w:val="24"/>
              </w:rPr>
            </m:ctrlPr>
          </m:sSubPr>
          <m:e>
            <m:r>
              <m:rPr>
                <m:sty m:val="p"/>
              </m:rPr>
              <w:rPr>
                <w:rFonts w:ascii="Cambria Math" w:hAnsi="Cambria Math" w:cs="Times New Roman"/>
                <w:sz w:val="24"/>
              </w:rPr>
              <m:t>P</m:t>
            </m:r>
          </m:e>
          <m:sub>
            <m:r>
              <m:rPr>
                <m:sty m:val="p"/>
              </m:rPr>
              <w:rPr>
                <w:rFonts w:ascii="Cambria Math" w:hAnsi="Cambria Math" w:cs="Times New Roman"/>
                <w:sz w:val="24"/>
              </w:rPr>
              <m:t>value</m:t>
            </m:r>
          </m:sub>
        </m:sSub>
        <m:r>
          <w:rPr>
            <w:rFonts w:ascii="Cambria Math" w:eastAsiaTheme="minorEastAsia" w:hAnsi="Cambria Math" w:cs="Times New Roman"/>
            <w:sz w:val="24"/>
          </w:rPr>
          <m:t>&lt;</m:t>
        </m:r>
        <m:r>
          <m:rPr>
            <m:sty m:val="p"/>
          </m:rPr>
          <w:rPr>
            <w:rFonts w:ascii="Cambria Math" w:eastAsiaTheme="minorEastAsia" w:hAnsi="Cambria Math" w:cs="Times New Roman"/>
            <w:sz w:val="24"/>
          </w:rPr>
          <m:t>α</m:t>
        </m:r>
        <m:r>
          <w:rPr>
            <w:rFonts w:ascii="Cambria Math" w:eastAsiaTheme="minorEastAsia" w:hAnsi="Cambria Math" w:cs="Times New Roman"/>
            <w:sz w:val="24"/>
          </w:rPr>
          <m:t>=0,05</m:t>
        </m:r>
      </m:oMath>
      <w:r w:rsidRPr="007933E8">
        <w:rPr>
          <w:rFonts w:ascii="Times New Roman" w:eastAsiaTheme="minorEastAsia" w:hAnsi="Times New Roman" w:cs="Times New Roman"/>
          <w:sz w:val="24"/>
        </w:rPr>
        <w:t xml:space="preserve"> maka distribusinya adalah tidak normal.</w:t>
      </w:r>
    </w:p>
    <w:p w:rsidR="005672D2" w:rsidRPr="007933E8" w:rsidRDefault="003E5F27" w:rsidP="005672D2">
      <w:pPr>
        <w:pStyle w:val="ListParagraph"/>
        <w:spacing w:line="360" w:lineRule="auto"/>
        <w:ind w:left="993" w:firstLine="708"/>
        <w:jc w:val="both"/>
        <w:rPr>
          <w:rFonts w:ascii="Times New Roman" w:eastAsiaTheme="minorEastAsia" w:hAnsi="Times New Roman" w:cs="Times New Roman"/>
          <w:sz w:val="24"/>
        </w:rPr>
      </w:pPr>
      <w:r>
        <w:rPr>
          <w:rFonts w:ascii="Times New Roman" w:eastAsiaTheme="minorEastAsia" w:hAnsi="Times New Roman" w:cs="Times New Roman"/>
          <w:sz w:val="24"/>
          <w:lang w:val="en-US"/>
        </w:rPr>
        <w:t xml:space="preserve">Adapun uji normalitas yang digunakan adalah menggunakan rumus </w:t>
      </w:r>
      <w:r w:rsidRPr="007933E8">
        <w:rPr>
          <w:rFonts w:ascii="Times New Roman" w:eastAsiaTheme="minorEastAsia" w:hAnsi="Times New Roman" w:cs="Times New Roman"/>
          <w:i/>
          <w:sz w:val="24"/>
        </w:rPr>
        <w:t>Kolmogorow Smirnov</w:t>
      </w:r>
      <w:r w:rsidRPr="007933E8">
        <w:rPr>
          <w:rFonts w:ascii="Times New Roman" w:eastAsiaTheme="minorEastAsia" w:hAnsi="Times New Roman" w:cs="Times New Roman"/>
          <w:sz w:val="24"/>
        </w:rPr>
        <w:t xml:space="preserve"> dan </w:t>
      </w:r>
      <w:r w:rsidRPr="007933E8">
        <w:rPr>
          <w:rFonts w:ascii="Times New Roman" w:eastAsiaTheme="minorEastAsia" w:hAnsi="Times New Roman" w:cs="Times New Roman"/>
          <w:i/>
          <w:sz w:val="24"/>
        </w:rPr>
        <w:t>Shapiro Wilk</w:t>
      </w:r>
      <w:r>
        <w:rPr>
          <w:rFonts w:ascii="Times New Roman" w:eastAsiaTheme="minorEastAsia" w:hAnsi="Times New Roman" w:cs="Times New Roman"/>
          <w:i/>
          <w:sz w:val="24"/>
          <w:lang w:val="en-US"/>
        </w:rPr>
        <w:t xml:space="preserve"> </w:t>
      </w:r>
      <w:r>
        <w:rPr>
          <w:rFonts w:ascii="Times New Roman" w:eastAsiaTheme="minorEastAsia" w:hAnsi="Times New Roman" w:cs="Times New Roman"/>
          <w:sz w:val="24"/>
          <w:lang w:val="en-US"/>
        </w:rPr>
        <w:t xml:space="preserve">dalam perhitungan menggunakan </w:t>
      </w:r>
      <w:r>
        <w:rPr>
          <w:rFonts w:ascii="Times New Roman" w:eastAsiaTheme="minorEastAsia" w:hAnsi="Times New Roman" w:cs="Times New Roman"/>
          <w:i/>
          <w:sz w:val="24"/>
          <w:lang w:val="en-US"/>
        </w:rPr>
        <w:t>SPSS 25.00</w:t>
      </w:r>
      <w:r w:rsidR="00C0521E" w:rsidRPr="007933E8">
        <w:rPr>
          <w:rFonts w:ascii="Times New Roman" w:eastAsiaTheme="minorEastAsia" w:hAnsi="Times New Roman" w:cs="Times New Roman"/>
          <w:sz w:val="24"/>
        </w:rPr>
        <w:t xml:space="preserve">. Berikut ini hasil uji normalitas menggunakan </w:t>
      </w:r>
      <w:r w:rsidR="00C0521E" w:rsidRPr="007933E8">
        <w:rPr>
          <w:rFonts w:ascii="Times New Roman" w:eastAsiaTheme="minorEastAsia" w:hAnsi="Times New Roman" w:cs="Times New Roman"/>
          <w:i/>
          <w:sz w:val="24"/>
        </w:rPr>
        <w:t>Kolmogorow Smirnov</w:t>
      </w:r>
      <w:r w:rsidR="00C0521E" w:rsidRPr="007933E8">
        <w:rPr>
          <w:rFonts w:ascii="Times New Roman" w:eastAsiaTheme="minorEastAsia" w:hAnsi="Times New Roman" w:cs="Times New Roman"/>
          <w:sz w:val="24"/>
        </w:rPr>
        <w:t xml:space="preserve"> dan </w:t>
      </w:r>
      <w:r w:rsidR="00C0521E" w:rsidRPr="007933E8">
        <w:rPr>
          <w:rFonts w:ascii="Times New Roman" w:eastAsiaTheme="minorEastAsia" w:hAnsi="Times New Roman" w:cs="Times New Roman"/>
          <w:i/>
          <w:sz w:val="24"/>
        </w:rPr>
        <w:t xml:space="preserve">Shapiro Wilk </w:t>
      </w:r>
      <w:r w:rsidR="005672D2" w:rsidRPr="007933E8">
        <w:rPr>
          <w:rFonts w:ascii="Times New Roman" w:eastAsiaTheme="minorEastAsia" w:hAnsi="Times New Roman" w:cs="Times New Roman"/>
          <w:sz w:val="24"/>
        </w:rPr>
        <w:t>sebagai berikut.</w:t>
      </w:r>
    </w:p>
    <w:p w:rsidR="005672D2" w:rsidRDefault="005672D2" w:rsidP="005672D2">
      <w:pPr>
        <w:pStyle w:val="ListParagraph"/>
        <w:spacing w:line="240" w:lineRule="auto"/>
        <w:ind w:left="993"/>
        <w:jc w:val="center"/>
        <w:rPr>
          <w:rFonts w:ascii="Times New Roman" w:eastAsiaTheme="minorEastAsia" w:hAnsi="Times New Roman" w:cs="Times New Roman"/>
          <w:i/>
          <w:sz w:val="24"/>
          <w:lang w:val="en-US"/>
        </w:rPr>
      </w:pPr>
      <w:r w:rsidRPr="007933E8">
        <w:rPr>
          <w:rFonts w:ascii="Times New Roman" w:eastAsiaTheme="minorEastAsia" w:hAnsi="Times New Roman" w:cs="Times New Roman"/>
          <w:sz w:val="24"/>
        </w:rPr>
        <w:t>Tabel 4.</w:t>
      </w:r>
      <w:r w:rsidR="00FF343E">
        <w:rPr>
          <w:rFonts w:ascii="Times New Roman" w:eastAsiaTheme="minorEastAsia" w:hAnsi="Times New Roman" w:cs="Times New Roman"/>
          <w:sz w:val="24"/>
          <w:lang w:val="en-US"/>
        </w:rPr>
        <w:t>8</w:t>
      </w:r>
      <w:r w:rsidRPr="007933E8">
        <w:rPr>
          <w:rFonts w:ascii="Times New Roman" w:eastAsiaTheme="minorEastAsia" w:hAnsi="Times New Roman" w:cs="Times New Roman"/>
          <w:sz w:val="24"/>
        </w:rPr>
        <w:t xml:space="preserve"> Uji Normalitas </w:t>
      </w:r>
      <w:r w:rsidRPr="007933E8">
        <w:rPr>
          <w:rFonts w:ascii="Times New Roman" w:eastAsiaTheme="minorEastAsia" w:hAnsi="Times New Roman" w:cs="Times New Roman"/>
          <w:i/>
          <w:sz w:val="24"/>
        </w:rPr>
        <w:t>Kolmogorow Smirnov</w:t>
      </w:r>
      <w:r w:rsidRPr="007933E8">
        <w:rPr>
          <w:rFonts w:ascii="Times New Roman" w:eastAsiaTheme="minorEastAsia" w:hAnsi="Times New Roman" w:cs="Times New Roman"/>
          <w:sz w:val="24"/>
        </w:rPr>
        <w:t xml:space="preserve"> dan </w:t>
      </w:r>
      <w:r w:rsidRPr="007933E8">
        <w:rPr>
          <w:rFonts w:ascii="Times New Roman" w:eastAsiaTheme="minorEastAsia" w:hAnsi="Times New Roman" w:cs="Times New Roman"/>
          <w:i/>
          <w:sz w:val="24"/>
        </w:rPr>
        <w:t>Shapiro Wilk</w:t>
      </w:r>
    </w:p>
    <w:tbl>
      <w:tblPr>
        <w:tblW w:w="7784"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1254"/>
        <w:gridCol w:w="1014"/>
        <w:gridCol w:w="708"/>
        <w:gridCol w:w="740"/>
        <w:gridCol w:w="1025"/>
        <w:gridCol w:w="1025"/>
        <w:gridCol w:w="1025"/>
      </w:tblGrid>
      <w:tr w:rsidR="003E5F27" w:rsidRPr="003E5F27" w:rsidTr="00A11BEB">
        <w:trPr>
          <w:cantSplit/>
        </w:trPr>
        <w:tc>
          <w:tcPr>
            <w:tcW w:w="7784" w:type="dxa"/>
            <w:gridSpan w:val="8"/>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b/>
                <w:bCs/>
                <w:color w:val="010205"/>
                <w:sz w:val="24"/>
                <w:szCs w:val="24"/>
                <w:lang w:val="en-US"/>
              </w:rPr>
              <w:t>Tests of Normality</w:t>
            </w:r>
          </w:p>
        </w:tc>
      </w:tr>
      <w:tr w:rsidR="003E5F27" w:rsidRPr="003E5F27" w:rsidTr="00A11BEB">
        <w:trPr>
          <w:cantSplit/>
        </w:trPr>
        <w:tc>
          <w:tcPr>
            <w:tcW w:w="993" w:type="dxa"/>
            <w:vAlign w:val="center"/>
          </w:tcPr>
          <w:p w:rsidR="003E5F27" w:rsidRPr="003E5F27" w:rsidRDefault="003E5F27" w:rsidP="00041F0F">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254" w:type="dxa"/>
            <w:vMerge w:val="restart"/>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Kelompok</w:t>
            </w:r>
          </w:p>
        </w:tc>
        <w:tc>
          <w:tcPr>
            <w:tcW w:w="2462" w:type="dxa"/>
            <w:gridSpan w:val="3"/>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Kolmogorov-Smirnov</w:t>
            </w:r>
            <w:r w:rsidRPr="003E5F27">
              <w:rPr>
                <w:rFonts w:ascii="Times New Roman" w:hAnsi="Times New Roman" w:cs="Times New Roman"/>
                <w:color w:val="264A60"/>
                <w:sz w:val="24"/>
                <w:szCs w:val="24"/>
                <w:vertAlign w:val="superscript"/>
                <w:lang w:val="en-US"/>
              </w:rPr>
              <w:t>a</w:t>
            </w:r>
          </w:p>
        </w:tc>
        <w:tc>
          <w:tcPr>
            <w:tcW w:w="3075" w:type="dxa"/>
            <w:gridSpan w:val="3"/>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Shapiro-Wilk</w:t>
            </w:r>
          </w:p>
        </w:tc>
      </w:tr>
      <w:tr w:rsidR="003E5F27" w:rsidRPr="003E5F27" w:rsidTr="00A11BEB">
        <w:trPr>
          <w:cantSplit/>
        </w:trPr>
        <w:tc>
          <w:tcPr>
            <w:tcW w:w="993" w:type="dxa"/>
            <w:vAlign w:val="center"/>
          </w:tcPr>
          <w:p w:rsidR="003E5F27" w:rsidRPr="003E5F27" w:rsidRDefault="003E5F27" w:rsidP="00041F0F">
            <w:pPr>
              <w:autoSpaceDE w:val="0"/>
              <w:autoSpaceDN w:val="0"/>
              <w:adjustRightInd w:val="0"/>
              <w:spacing w:after="0" w:line="240" w:lineRule="auto"/>
              <w:jc w:val="center"/>
              <w:rPr>
                <w:rFonts w:ascii="Times New Roman" w:hAnsi="Times New Roman" w:cs="Times New Roman"/>
                <w:color w:val="264A60"/>
                <w:sz w:val="24"/>
                <w:szCs w:val="24"/>
                <w:lang w:val="en-US"/>
              </w:rPr>
            </w:pPr>
          </w:p>
        </w:tc>
        <w:tc>
          <w:tcPr>
            <w:tcW w:w="1254" w:type="dxa"/>
            <w:vMerge/>
            <w:shd w:val="clear" w:color="auto" w:fill="FFFFFF"/>
            <w:vAlign w:val="center"/>
          </w:tcPr>
          <w:p w:rsidR="003E5F27" w:rsidRPr="003E5F27" w:rsidRDefault="003E5F27" w:rsidP="00041F0F">
            <w:pPr>
              <w:autoSpaceDE w:val="0"/>
              <w:autoSpaceDN w:val="0"/>
              <w:adjustRightInd w:val="0"/>
              <w:spacing w:after="0" w:line="240" w:lineRule="auto"/>
              <w:jc w:val="center"/>
              <w:rPr>
                <w:rFonts w:ascii="Times New Roman" w:hAnsi="Times New Roman" w:cs="Times New Roman"/>
                <w:color w:val="264A60"/>
                <w:sz w:val="24"/>
                <w:szCs w:val="24"/>
                <w:lang w:val="en-US"/>
              </w:rPr>
            </w:pPr>
          </w:p>
        </w:tc>
        <w:tc>
          <w:tcPr>
            <w:tcW w:w="1014"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Statistic</w:t>
            </w:r>
          </w:p>
        </w:tc>
        <w:tc>
          <w:tcPr>
            <w:tcW w:w="708"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df</w:t>
            </w:r>
          </w:p>
        </w:tc>
        <w:tc>
          <w:tcPr>
            <w:tcW w:w="740"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Sig.</w:t>
            </w:r>
          </w:p>
        </w:tc>
        <w:tc>
          <w:tcPr>
            <w:tcW w:w="1025"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Statistic</w:t>
            </w:r>
          </w:p>
        </w:tc>
        <w:tc>
          <w:tcPr>
            <w:tcW w:w="1025"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df</w:t>
            </w:r>
          </w:p>
        </w:tc>
        <w:tc>
          <w:tcPr>
            <w:tcW w:w="1025"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Sig.</w:t>
            </w:r>
          </w:p>
        </w:tc>
      </w:tr>
      <w:tr w:rsidR="003E5F27" w:rsidRPr="003E5F27" w:rsidTr="00A11BEB">
        <w:trPr>
          <w:cantSplit/>
        </w:trPr>
        <w:tc>
          <w:tcPr>
            <w:tcW w:w="993" w:type="dxa"/>
            <w:vMerge w:val="restart"/>
            <w:shd w:val="clear" w:color="auto" w:fill="E0E0E0"/>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Hasil Belajar</w:t>
            </w:r>
          </w:p>
        </w:tc>
        <w:tc>
          <w:tcPr>
            <w:tcW w:w="1254" w:type="dxa"/>
            <w:shd w:val="clear" w:color="auto" w:fill="E0E0E0"/>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Pre-Tes</w:t>
            </w:r>
          </w:p>
        </w:tc>
        <w:tc>
          <w:tcPr>
            <w:tcW w:w="1014"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.164</w:t>
            </w:r>
          </w:p>
        </w:tc>
        <w:tc>
          <w:tcPr>
            <w:tcW w:w="708"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30</w:t>
            </w:r>
          </w:p>
        </w:tc>
        <w:tc>
          <w:tcPr>
            <w:tcW w:w="740"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.038</w:t>
            </w:r>
          </w:p>
        </w:tc>
        <w:tc>
          <w:tcPr>
            <w:tcW w:w="1025"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.937</w:t>
            </w:r>
          </w:p>
        </w:tc>
        <w:tc>
          <w:tcPr>
            <w:tcW w:w="1025"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30</w:t>
            </w:r>
          </w:p>
        </w:tc>
        <w:tc>
          <w:tcPr>
            <w:tcW w:w="1025"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.076</w:t>
            </w:r>
          </w:p>
        </w:tc>
      </w:tr>
      <w:tr w:rsidR="003E5F27" w:rsidRPr="003E5F27" w:rsidTr="00A11BEB">
        <w:trPr>
          <w:cantSplit/>
        </w:trPr>
        <w:tc>
          <w:tcPr>
            <w:tcW w:w="993" w:type="dxa"/>
            <w:vMerge/>
            <w:shd w:val="clear" w:color="auto" w:fill="E0E0E0"/>
            <w:vAlign w:val="center"/>
          </w:tcPr>
          <w:p w:rsidR="003E5F27" w:rsidRPr="003E5F27" w:rsidRDefault="003E5F27" w:rsidP="00041F0F">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254" w:type="dxa"/>
            <w:shd w:val="clear" w:color="auto" w:fill="E0E0E0"/>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E5F27">
              <w:rPr>
                <w:rFonts w:ascii="Times New Roman" w:hAnsi="Times New Roman" w:cs="Times New Roman"/>
                <w:color w:val="264A60"/>
                <w:sz w:val="24"/>
                <w:szCs w:val="24"/>
                <w:lang w:val="en-US"/>
              </w:rPr>
              <w:t>Post-Test</w:t>
            </w:r>
          </w:p>
        </w:tc>
        <w:tc>
          <w:tcPr>
            <w:tcW w:w="1014"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.124</w:t>
            </w:r>
          </w:p>
        </w:tc>
        <w:tc>
          <w:tcPr>
            <w:tcW w:w="708"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30</w:t>
            </w:r>
          </w:p>
        </w:tc>
        <w:tc>
          <w:tcPr>
            <w:tcW w:w="740"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.200</w:t>
            </w:r>
            <w:r w:rsidRPr="003E5F27">
              <w:rPr>
                <w:rFonts w:ascii="Times New Roman" w:hAnsi="Times New Roman" w:cs="Times New Roman"/>
                <w:color w:val="010205"/>
                <w:sz w:val="24"/>
                <w:szCs w:val="24"/>
                <w:vertAlign w:val="superscript"/>
                <w:lang w:val="en-US"/>
              </w:rPr>
              <w:t>*</w:t>
            </w:r>
          </w:p>
        </w:tc>
        <w:tc>
          <w:tcPr>
            <w:tcW w:w="1025"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.978</w:t>
            </w:r>
          </w:p>
        </w:tc>
        <w:tc>
          <w:tcPr>
            <w:tcW w:w="1025"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30</w:t>
            </w:r>
          </w:p>
        </w:tc>
        <w:tc>
          <w:tcPr>
            <w:tcW w:w="1025" w:type="dxa"/>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.780</w:t>
            </w:r>
          </w:p>
        </w:tc>
      </w:tr>
      <w:tr w:rsidR="003E5F27" w:rsidRPr="003E5F27" w:rsidTr="00A11BEB">
        <w:trPr>
          <w:cantSplit/>
        </w:trPr>
        <w:tc>
          <w:tcPr>
            <w:tcW w:w="7784" w:type="dxa"/>
            <w:gridSpan w:val="8"/>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 This is a lower bound of the true significance.</w:t>
            </w:r>
          </w:p>
        </w:tc>
      </w:tr>
      <w:tr w:rsidR="003E5F27" w:rsidRPr="003E5F27" w:rsidTr="00A11BEB">
        <w:trPr>
          <w:cantSplit/>
        </w:trPr>
        <w:tc>
          <w:tcPr>
            <w:tcW w:w="7784" w:type="dxa"/>
            <w:gridSpan w:val="8"/>
            <w:shd w:val="clear" w:color="auto" w:fill="FFFFFF"/>
            <w:vAlign w:val="center"/>
          </w:tcPr>
          <w:p w:rsidR="003E5F27" w:rsidRPr="003E5F27" w:rsidRDefault="003E5F27" w:rsidP="00041F0F">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E5F27">
              <w:rPr>
                <w:rFonts w:ascii="Times New Roman" w:hAnsi="Times New Roman" w:cs="Times New Roman"/>
                <w:color w:val="010205"/>
                <w:sz w:val="24"/>
                <w:szCs w:val="24"/>
                <w:lang w:val="en-US"/>
              </w:rPr>
              <w:t>a. Lilliefors Significance Correction</w:t>
            </w:r>
          </w:p>
        </w:tc>
      </w:tr>
    </w:tbl>
    <w:p w:rsidR="00B37DF7" w:rsidRPr="003E5F27" w:rsidRDefault="003E5F27" w:rsidP="003E5F27">
      <w:pPr>
        <w:spacing w:line="240" w:lineRule="auto"/>
        <w:ind w:left="567"/>
        <w:rPr>
          <w:rFonts w:ascii="Times New Roman" w:eastAsiaTheme="minorEastAsia" w:hAnsi="Times New Roman" w:cs="Times New Roman"/>
          <w:i/>
          <w:sz w:val="24"/>
          <w:lang w:val="en-US"/>
        </w:rPr>
      </w:pPr>
      <w:r w:rsidRPr="003E5F27">
        <w:rPr>
          <w:rFonts w:ascii="Times New Roman" w:hAnsi="Times New Roman" w:cs="Times New Roman"/>
          <w:i/>
          <w:sz w:val="20"/>
          <w:szCs w:val="24"/>
          <w:lang w:val="en-US"/>
        </w:rPr>
        <w:t>Sumber Data : Output</w:t>
      </w:r>
      <w:r w:rsidR="00333793">
        <w:rPr>
          <w:rFonts w:ascii="Times New Roman" w:hAnsi="Times New Roman" w:cs="Times New Roman"/>
          <w:i/>
          <w:sz w:val="20"/>
          <w:szCs w:val="24"/>
          <w:lang w:val="en-US"/>
        </w:rPr>
        <w:t xml:space="preserve"> data pada IBM SPSS Statistik 25</w:t>
      </w:r>
    </w:p>
    <w:p w:rsidR="009C4BC0" w:rsidRPr="00EE7510" w:rsidRDefault="00FF343E" w:rsidP="00EE7510">
      <w:pPr>
        <w:pStyle w:val="ListParagraph"/>
        <w:spacing w:line="360" w:lineRule="auto"/>
        <w:ind w:left="993" w:firstLine="708"/>
        <w:jc w:val="both"/>
        <w:rPr>
          <w:rFonts w:ascii="Times New Roman" w:eastAsiaTheme="minorEastAsia" w:hAnsi="Times New Roman" w:cs="Times New Roman"/>
          <w:sz w:val="24"/>
          <w:lang w:val="en-US"/>
        </w:rPr>
      </w:pPr>
      <w:r>
        <w:rPr>
          <w:rFonts w:ascii="Times New Roman" w:eastAsiaTheme="minorEastAsia" w:hAnsi="Times New Roman" w:cs="Times New Roman"/>
          <w:sz w:val="24"/>
        </w:rPr>
        <w:lastRenderedPageBreak/>
        <w:t>Berdasarkan Tabel 4.</w:t>
      </w:r>
      <w:r>
        <w:rPr>
          <w:rFonts w:ascii="Times New Roman" w:eastAsiaTheme="minorEastAsia" w:hAnsi="Times New Roman" w:cs="Times New Roman"/>
          <w:sz w:val="24"/>
          <w:lang w:val="en-US"/>
        </w:rPr>
        <w:t>8</w:t>
      </w:r>
      <w:r w:rsidR="005672D2" w:rsidRPr="007933E8">
        <w:rPr>
          <w:rFonts w:ascii="Times New Roman" w:eastAsiaTheme="minorEastAsia" w:hAnsi="Times New Roman" w:cs="Times New Roman"/>
          <w:sz w:val="24"/>
        </w:rPr>
        <w:t xml:space="preserve">  hasil analis </w:t>
      </w:r>
      <w:r w:rsidR="00041F0F">
        <w:rPr>
          <w:rFonts w:ascii="Times New Roman" w:eastAsiaTheme="minorEastAsia" w:hAnsi="Times New Roman" w:cs="Times New Roman"/>
          <w:sz w:val="24"/>
          <w:lang w:val="en-US"/>
        </w:rPr>
        <w:t xml:space="preserve">menggunakan </w:t>
      </w:r>
      <w:r w:rsidR="00041F0F">
        <w:rPr>
          <w:rFonts w:ascii="Times New Roman" w:eastAsiaTheme="minorEastAsia" w:hAnsi="Times New Roman" w:cs="Times New Roman"/>
          <w:i/>
          <w:sz w:val="24"/>
          <w:lang w:val="en-US"/>
        </w:rPr>
        <w:t xml:space="preserve">SPSS 25.00 </w:t>
      </w:r>
      <w:r w:rsidR="005672D2" w:rsidRPr="007933E8">
        <w:rPr>
          <w:rFonts w:ascii="Times New Roman" w:eastAsiaTheme="minorEastAsia" w:hAnsi="Times New Roman" w:cs="Times New Roman"/>
          <w:sz w:val="24"/>
        </w:rPr>
        <w:t xml:space="preserve">bahwa nilai sig. </w:t>
      </w:r>
      <w:r w:rsidR="00041F0F">
        <w:rPr>
          <w:rFonts w:ascii="Times New Roman" w:eastAsiaTheme="minorEastAsia" w:hAnsi="Times New Roman" w:cs="Times New Roman"/>
          <w:sz w:val="24"/>
          <w:lang w:val="en-US"/>
        </w:rPr>
        <w:t xml:space="preserve">Unttuk </w:t>
      </w:r>
      <w:r w:rsidR="00041F0F">
        <w:rPr>
          <w:rFonts w:ascii="Times New Roman" w:eastAsiaTheme="minorEastAsia" w:hAnsi="Times New Roman" w:cs="Times New Roman"/>
          <w:i/>
          <w:sz w:val="24"/>
          <w:lang w:val="en-US"/>
        </w:rPr>
        <w:t>p</w:t>
      </w:r>
      <w:r w:rsidR="00041F0F" w:rsidRPr="00041F0F">
        <w:rPr>
          <w:rFonts w:ascii="Times New Roman" w:eastAsiaTheme="minorEastAsia" w:hAnsi="Times New Roman" w:cs="Times New Roman"/>
          <w:i/>
          <w:sz w:val="24"/>
          <w:lang w:val="en-US"/>
        </w:rPr>
        <w:t>re-test</w:t>
      </w:r>
      <w:r w:rsidR="00041F0F">
        <w:rPr>
          <w:rFonts w:ascii="Times New Roman" w:eastAsiaTheme="minorEastAsia" w:hAnsi="Times New Roman" w:cs="Times New Roman"/>
          <w:sz w:val="24"/>
          <w:lang w:val="en-US"/>
        </w:rPr>
        <w:t xml:space="preserve"> </w:t>
      </w:r>
      <w:r w:rsidR="005672D2" w:rsidRPr="007933E8">
        <w:rPr>
          <w:rFonts w:ascii="Times New Roman" w:eastAsiaTheme="minorEastAsia" w:hAnsi="Times New Roman" w:cs="Times New Roman"/>
          <w:sz w:val="24"/>
        </w:rPr>
        <w:t xml:space="preserve">pada kolom </w:t>
      </w:r>
      <w:r w:rsidR="00B37DF7" w:rsidRPr="007933E8">
        <w:rPr>
          <w:rFonts w:ascii="Times New Roman" w:eastAsiaTheme="minorEastAsia" w:hAnsi="Times New Roman" w:cs="Times New Roman"/>
          <w:i/>
          <w:sz w:val="24"/>
        </w:rPr>
        <w:t xml:space="preserve">Shapiro Wilk  </w:t>
      </w:r>
      <w:r w:rsidR="00B37DF7" w:rsidRPr="007933E8">
        <w:rPr>
          <w:rFonts w:ascii="Times New Roman" w:eastAsiaTheme="minorEastAsia" w:hAnsi="Times New Roman" w:cs="Times New Roman"/>
          <w:sz w:val="24"/>
        </w:rPr>
        <w:t>atau</w:t>
      </w:r>
      <w:r w:rsidR="00B37DF7" w:rsidRPr="007933E8">
        <w:rPr>
          <w:rFonts w:ascii="Times New Roman" w:hAnsi="Times New Roman" w:cs="Times New Roman"/>
          <w:sz w:val="24"/>
        </w:rPr>
        <w:t xml:space="preserve"> </w:t>
      </w:r>
      <m:oMath>
        <m:sSub>
          <m:sSubPr>
            <m:ctrlPr>
              <w:rPr>
                <w:rFonts w:ascii="Cambria Math" w:hAnsi="Cambria Math" w:cs="Times New Roman"/>
                <w:sz w:val="24"/>
              </w:rPr>
            </m:ctrlPr>
          </m:sSubPr>
          <m:e>
            <m:r>
              <m:rPr>
                <m:sty m:val="p"/>
              </m:rPr>
              <w:rPr>
                <w:rFonts w:ascii="Cambria Math" w:hAnsi="Cambria Math" w:cs="Times New Roman"/>
                <w:sz w:val="24"/>
              </w:rPr>
              <m:t>P</m:t>
            </m:r>
          </m:e>
          <m:sub>
            <m:r>
              <m:rPr>
                <m:sty m:val="p"/>
              </m:rPr>
              <w:rPr>
                <w:rFonts w:ascii="Cambria Math" w:hAnsi="Cambria Math" w:cs="Times New Roman"/>
                <w:sz w:val="24"/>
              </w:rPr>
              <m:t>value</m:t>
            </m:r>
          </m:sub>
        </m:sSub>
        <m:r>
          <w:rPr>
            <w:rFonts w:ascii="Cambria Math" w:eastAsiaTheme="minorEastAsia" w:hAnsi="Cambria Math" w:cs="Times New Roman"/>
            <w:sz w:val="24"/>
          </w:rPr>
          <m:t>≥</m:t>
        </m:r>
        <m:r>
          <m:rPr>
            <m:sty m:val="p"/>
          </m:rPr>
          <w:rPr>
            <w:rFonts w:ascii="Cambria Math" w:eastAsiaTheme="minorEastAsia" w:hAnsi="Cambria Math" w:cs="Times New Roman"/>
            <w:sz w:val="24"/>
          </w:rPr>
          <m:t>α</m:t>
        </m:r>
      </m:oMath>
      <w:r w:rsidR="00041F0F">
        <w:rPr>
          <w:rFonts w:ascii="Times New Roman" w:eastAsiaTheme="minorEastAsia" w:hAnsi="Times New Roman" w:cs="Times New Roman"/>
          <w:sz w:val="24"/>
        </w:rPr>
        <w:t xml:space="preserve"> yaitu 0,</w:t>
      </w:r>
      <w:r w:rsidR="00041F0F">
        <w:rPr>
          <w:rFonts w:ascii="Times New Roman" w:eastAsiaTheme="minorEastAsia" w:hAnsi="Times New Roman" w:cs="Times New Roman"/>
          <w:sz w:val="24"/>
          <w:lang w:val="en-US"/>
        </w:rPr>
        <w:t>0</w:t>
      </w:r>
      <w:r w:rsidR="00041F0F">
        <w:rPr>
          <w:rFonts w:ascii="Times New Roman" w:eastAsiaTheme="minorEastAsia" w:hAnsi="Times New Roman" w:cs="Times New Roman"/>
          <w:sz w:val="24"/>
        </w:rPr>
        <w:t>7</w:t>
      </w:r>
      <w:r w:rsidR="00041F0F">
        <w:rPr>
          <w:rFonts w:ascii="Times New Roman" w:eastAsiaTheme="minorEastAsia" w:hAnsi="Times New Roman" w:cs="Times New Roman"/>
          <w:sz w:val="24"/>
          <w:lang w:val="en-US"/>
        </w:rPr>
        <w:t>6</w:t>
      </w:r>
      <w:r w:rsidR="00B37DF7" w:rsidRPr="007933E8">
        <w:rPr>
          <w:rFonts w:ascii="Times New Roman" w:eastAsiaTheme="minorEastAsia" w:hAnsi="Times New Roman" w:cs="Times New Roman"/>
          <w:sz w:val="24"/>
        </w:rPr>
        <w:t xml:space="preserve">  &gt; 0,05 </w:t>
      </w:r>
      <w:r w:rsidR="00041F0F">
        <w:rPr>
          <w:rFonts w:ascii="Times New Roman" w:eastAsiaTheme="minorEastAsia" w:hAnsi="Times New Roman" w:cs="Times New Roman"/>
          <w:sz w:val="24"/>
          <w:lang w:val="en-US"/>
        </w:rPr>
        <w:t xml:space="preserve">yang artinya bahwa data </w:t>
      </w:r>
      <w:r w:rsidR="00041F0F">
        <w:rPr>
          <w:rFonts w:ascii="Times New Roman" w:eastAsiaTheme="minorEastAsia" w:hAnsi="Times New Roman" w:cs="Times New Roman"/>
          <w:i/>
          <w:sz w:val="24"/>
          <w:lang w:val="en-US"/>
        </w:rPr>
        <w:t>p</w:t>
      </w:r>
      <w:r w:rsidR="00041F0F" w:rsidRPr="00041F0F">
        <w:rPr>
          <w:rFonts w:ascii="Times New Roman" w:eastAsiaTheme="minorEastAsia" w:hAnsi="Times New Roman" w:cs="Times New Roman"/>
          <w:i/>
          <w:sz w:val="24"/>
          <w:lang w:val="en-US"/>
        </w:rPr>
        <w:t>re-test</w:t>
      </w:r>
      <w:r w:rsidR="00041F0F">
        <w:rPr>
          <w:rFonts w:ascii="Times New Roman" w:eastAsiaTheme="minorEastAsia" w:hAnsi="Times New Roman" w:cs="Times New Roman"/>
          <w:sz w:val="24"/>
          <w:lang w:val="en-US"/>
        </w:rPr>
        <w:t xml:space="preserve"> berdistribusi normal. Unttuk </w:t>
      </w:r>
      <w:r w:rsidR="00041F0F">
        <w:rPr>
          <w:rFonts w:ascii="Times New Roman" w:eastAsiaTheme="minorEastAsia" w:hAnsi="Times New Roman" w:cs="Times New Roman"/>
          <w:i/>
          <w:sz w:val="24"/>
          <w:lang w:val="en-US"/>
        </w:rPr>
        <w:t>post</w:t>
      </w:r>
      <w:r w:rsidR="00041F0F" w:rsidRPr="00041F0F">
        <w:rPr>
          <w:rFonts w:ascii="Times New Roman" w:eastAsiaTheme="minorEastAsia" w:hAnsi="Times New Roman" w:cs="Times New Roman"/>
          <w:i/>
          <w:sz w:val="24"/>
          <w:lang w:val="en-US"/>
        </w:rPr>
        <w:t>-test</w:t>
      </w:r>
      <w:r w:rsidR="00041F0F">
        <w:rPr>
          <w:rFonts w:ascii="Times New Roman" w:eastAsiaTheme="minorEastAsia" w:hAnsi="Times New Roman" w:cs="Times New Roman"/>
          <w:sz w:val="24"/>
          <w:lang w:val="en-US"/>
        </w:rPr>
        <w:t xml:space="preserve"> </w:t>
      </w:r>
      <w:r w:rsidR="00041F0F" w:rsidRPr="007933E8">
        <w:rPr>
          <w:rFonts w:ascii="Times New Roman" w:eastAsiaTheme="minorEastAsia" w:hAnsi="Times New Roman" w:cs="Times New Roman"/>
          <w:sz w:val="24"/>
        </w:rPr>
        <w:t xml:space="preserve">pada kolom </w:t>
      </w:r>
      <w:r w:rsidR="00041F0F" w:rsidRPr="007933E8">
        <w:rPr>
          <w:rFonts w:ascii="Times New Roman" w:eastAsiaTheme="minorEastAsia" w:hAnsi="Times New Roman" w:cs="Times New Roman"/>
          <w:i/>
          <w:sz w:val="24"/>
        </w:rPr>
        <w:t xml:space="preserve">Shapiro Wilk  </w:t>
      </w:r>
      <w:r w:rsidR="00041F0F" w:rsidRPr="007933E8">
        <w:rPr>
          <w:rFonts w:ascii="Times New Roman" w:eastAsiaTheme="minorEastAsia" w:hAnsi="Times New Roman" w:cs="Times New Roman"/>
          <w:sz w:val="24"/>
        </w:rPr>
        <w:t>atau</w:t>
      </w:r>
      <w:r w:rsidR="00041F0F" w:rsidRPr="007933E8">
        <w:rPr>
          <w:rFonts w:ascii="Times New Roman" w:hAnsi="Times New Roman" w:cs="Times New Roman"/>
          <w:sz w:val="24"/>
        </w:rPr>
        <w:t xml:space="preserve"> </w:t>
      </w:r>
      <m:oMath>
        <m:sSub>
          <m:sSubPr>
            <m:ctrlPr>
              <w:rPr>
                <w:rFonts w:ascii="Cambria Math" w:hAnsi="Cambria Math" w:cs="Times New Roman"/>
                <w:sz w:val="24"/>
              </w:rPr>
            </m:ctrlPr>
          </m:sSubPr>
          <m:e>
            <m:r>
              <m:rPr>
                <m:sty m:val="p"/>
              </m:rPr>
              <w:rPr>
                <w:rFonts w:ascii="Cambria Math" w:hAnsi="Cambria Math" w:cs="Times New Roman"/>
                <w:sz w:val="24"/>
              </w:rPr>
              <m:t>P</m:t>
            </m:r>
          </m:e>
          <m:sub>
            <m:r>
              <m:rPr>
                <m:sty m:val="p"/>
              </m:rPr>
              <w:rPr>
                <w:rFonts w:ascii="Cambria Math" w:hAnsi="Cambria Math" w:cs="Times New Roman"/>
                <w:sz w:val="24"/>
              </w:rPr>
              <m:t>value</m:t>
            </m:r>
          </m:sub>
        </m:sSub>
        <m:r>
          <w:rPr>
            <w:rFonts w:ascii="Cambria Math" w:eastAsiaTheme="minorEastAsia" w:hAnsi="Cambria Math" w:cs="Times New Roman"/>
            <w:sz w:val="24"/>
          </w:rPr>
          <m:t>≥</m:t>
        </m:r>
        <m:r>
          <m:rPr>
            <m:sty m:val="p"/>
          </m:rPr>
          <w:rPr>
            <w:rFonts w:ascii="Cambria Math" w:eastAsiaTheme="minorEastAsia" w:hAnsi="Cambria Math" w:cs="Times New Roman"/>
            <w:sz w:val="24"/>
          </w:rPr>
          <m:t>α</m:t>
        </m:r>
      </m:oMath>
      <w:r w:rsidR="00041F0F">
        <w:rPr>
          <w:rFonts w:ascii="Times New Roman" w:eastAsiaTheme="minorEastAsia" w:hAnsi="Times New Roman" w:cs="Times New Roman"/>
          <w:sz w:val="24"/>
        </w:rPr>
        <w:t xml:space="preserve"> yaitu 0,</w:t>
      </w:r>
      <w:r w:rsidR="00041F0F">
        <w:rPr>
          <w:rFonts w:ascii="Times New Roman" w:eastAsiaTheme="minorEastAsia" w:hAnsi="Times New Roman" w:cs="Times New Roman"/>
          <w:sz w:val="24"/>
          <w:lang w:val="en-US"/>
        </w:rPr>
        <w:t>780</w:t>
      </w:r>
      <w:r w:rsidR="00041F0F" w:rsidRPr="007933E8">
        <w:rPr>
          <w:rFonts w:ascii="Times New Roman" w:eastAsiaTheme="minorEastAsia" w:hAnsi="Times New Roman" w:cs="Times New Roman"/>
          <w:sz w:val="24"/>
        </w:rPr>
        <w:t xml:space="preserve">  &gt; 0,05 </w:t>
      </w:r>
      <w:r w:rsidR="00041F0F">
        <w:rPr>
          <w:rFonts w:ascii="Times New Roman" w:eastAsiaTheme="minorEastAsia" w:hAnsi="Times New Roman" w:cs="Times New Roman"/>
          <w:sz w:val="24"/>
          <w:lang w:val="en-US"/>
        </w:rPr>
        <w:t xml:space="preserve">yang artinya bahwa data </w:t>
      </w:r>
      <w:r w:rsidR="00041F0F">
        <w:rPr>
          <w:rFonts w:ascii="Times New Roman" w:eastAsiaTheme="minorEastAsia" w:hAnsi="Times New Roman" w:cs="Times New Roman"/>
          <w:i/>
          <w:sz w:val="24"/>
          <w:lang w:val="en-US"/>
        </w:rPr>
        <w:t>post</w:t>
      </w:r>
      <w:r w:rsidR="00041F0F" w:rsidRPr="00041F0F">
        <w:rPr>
          <w:rFonts w:ascii="Times New Roman" w:eastAsiaTheme="minorEastAsia" w:hAnsi="Times New Roman" w:cs="Times New Roman"/>
          <w:i/>
          <w:sz w:val="24"/>
          <w:lang w:val="en-US"/>
        </w:rPr>
        <w:t>-test</w:t>
      </w:r>
      <w:r w:rsidR="00041F0F">
        <w:rPr>
          <w:rFonts w:ascii="Times New Roman" w:eastAsiaTheme="minorEastAsia" w:hAnsi="Times New Roman" w:cs="Times New Roman"/>
          <w:sz w:val="24"/>
          <w:lang w:val="en-US"/>
        </w:rPr>
        <w:t xml:space="preserve"> berdistribusi normal. </w:t>
      </w:r>
      <w:r w:rsidR="00B37DF7" w:rsidRPr="007933E8">
        <w:rPr>
          <w:rFonts w:ascii="Times New Roman" w:eastAsiaTheme="minorEastAsia" w:hAnsi="Times New Roman" w:cs="Times New Roman"/>
          <w:sz w:val="24"/>
        </w:rPr>
        <w:t xml:space="preserve">Hal iini menunjukkan bahwa </w:t>
      </w:r>
      <w:r w:rsidR="00041F0F">
        <w:rPr>
          <w:rFonts w:ascii="Times New Roman" w:eastAsiaTheme="minorEastAsia" w:hAnsi="Times New Roman" w:cs="Times New Roman"/>
          <w:sz w:val="24"/>
          <w:lang w:val="en-US"/>
        </w:rPr>
        <w:t xml:space="preserve">kedua data tersebut </w:t>
      </w:r>
      <w:r w:rsidR="00B37DF7" w:rsidRPr="007933E8">
        <w:rPr>
          <w:rFonts w:ascii="Times New Roman" w:eastAsiaTheme="minorEastAsia" w:hAnsi="Times New Roman" w:cs="Times New Roman"/>
          <w:sz w:val="24"/>
        </w:rPr>
        <w:t xml:space="preserve">termasuk kategori </w:t>
      </w:r>
      <w:r w:rsidR="00041F0F">
        <w:rPr>
          <w:rFonts w:ascii="Times New Roman" w:eastAsiaTheme="minorEastAsia" w:hAnsi="Times New Roman" w:cs="Times New Roman"/>
          <w:sz w:val="24"/>
          <w:lang w:val="en-US"/>
        </w:rPr>
        <w:t>ber</w:t>
      </w:r>
      <w:r w:rsidR="00B37DF7" w:rsidRPr="007933E8">
        <w:rPr>
          <w:rFonts w:ascii="Times New Roman" w:eastAsiaTheme="minorEastAsia" w:hAnsi="Times New Roman" w:cs="Times New Roman"/>
          <w:sz w:val="24"/>
        </w:rPr>
        <w:t>distribusi normal.</w:t>
      </w:r>
    </w:p>
    <w:p w:rsidR="00C0521E" w:rsidRPr="00B6173C" w:rsidRDefault="00C0521E" w:rsidP="002E07CF">
      <w:pPr>
        <w:pStyle w:val="ListParagraph"/>
        <w:numPr>
          <w:ilvl w:val="0"/>
          <w:numId w:val="74"/>
        </w:numPr>
        <w:spacing w:line="360" w:lineRule="auto"/>
        <w:ind w:left="993" w:hanging="284"/>
        <w:jc w:val="both"/>
        <w:rPr>
          <w:rFonts w:ascii="Times New Roman" w:hAnsi="Times New Roman" w:cs="Times New Roman"/>
          <w:sz w:val="24"/>
        </w:rPr>
      </w:pPr>
      <w:r w:rsidRPr="007933E8">
        <w:rPr>
          <w:rFonts w:ascii="Times New Roman" w:hAnsi="Times New Roman" w:cs="Times New Roman"/>
          <w:sz w:val="24"/>
        </w:rPr>
        <w:t>Uji Hipotesis</w:t>
      </w:r>
    </w:p>
    <w:p w:rsidR="00F61ABE" w:rsidRDefault="00B6173C" w:rsidP="00B6173C">
      <w:pPr>
        <w:pStyle w:val="ListParagraph"/>
        <w:spacing w:line="360" w:lineRule="auto"/>
        <w:ind w:left="993" w:firstLine="708"/>
        <w:jc w:val="both"/>
        <w:rPr>
          <w:rFonts w:ascii="Times New Roman" w:hAnsi="Times New Roman" w:cs="Times New Roman"/>
          <w:sz w:val="24"/>
          <w:lang w:val="en-US"/>
        </w:rPr>
      </w:pPr>
      <w:r>
        <w:rPr>
          <w:rFonts w:ascii="Times New Roman" w:hAnsi="Times New Roman" w:cs="Times New Roman"/>
          <w:sz w:val="24"/>
          <w:lang w:val="en-US"/>
        </w:rPr>
        <w:t xml:space="preserve">Pada uji Hipotesis ini akan melihat apakah ada pengaruh pembelajaran etnomatematika melalui permainan tradisional dalam meningkatkan kemampuan kognitif peserta didik dengan menggunakan uji </w:t>
      </w:r>
      <w:r>
        <w:rPr>
          <w:rFonts w:ascii="Times New Roman" w:hAnsi="Times New Roman" w:cs="Times New Roman"/>
          <w:i/>
          <w:sz w:val="24"/>
          <w:lang w:val="en-US"/>
        </w:rPr>
        <w:t>paired samples test</w:t>
      </w:r>
      <w:r w:rsidR="00F61ABE">
        <w:rPr>
          <w:rFonts w:ascii="Times New Roman" w:hAnsi="Times New Roman" w:cs="Times New Roman"/>
          <w:sz w:val="24"/>
          <w:lang w:val="en-US"/>
        </w:rPr>
        <w:t>, dengan hipotesis sebagai berikut :</w:t>
      </w:r>
    </w:p>
    <w:p w:rsidR="00F61ABE" w:rsidRPr="00C90F9F" w:rsidRDefault="00B30889" w:rsidP="00F61ABE">
      <w:pPr>
        <w:pStyle w:val="ListParagraph"/>
        <w:spacing w:line="360" w:lineRule="auto"/>
        <w:ind w:left="993"/>
        <w:jc w:val="both"/>
        <w:rPr>
          <w:rFonts w:ascii="Times New Roman" w:eastAsiaTheme="minorEastAsia" w:hAnsi="Times New Roman" w:cs="Times New Roman"/>
          <w:sz w:val="24"/>
          <w:lang w:val="en-US"/>
        </w:rPr>
      </w:pP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0</m:t>
            </m:r>
          </m:sub>
        </m:sSub>
        <m:r>
          <w:rPr>
            <w:rFonts w:ascii="Cambria Math" w:hAnsi="Cambria Math" w:cs="Times New Roman"/>
            <w:sz w:val="24"/>
          </w:rPr>
          <m:t xml:space="preserve"> : </m:t>
        </m:r>
      </m:oMath>
      <w:r w:rsidR="00C90F9F">
        <w:rPr>
          <w:rFonts w:ascii="Times New Roman" w:eastAsiaTheme="minorEastAsia" w:hAnsi="Times New Roman" w:cs="Times New Roman"/>
          <w:sz w:val="24"/>
          <w:lang w:val="en-US"/>
        </w:rPr>
        <w:t>tidak</w:t>
      </w:r>
      <w:r w:rsidR="00F92776">
        <w:rPr>
          <w:rFonts w:ascii="Times New Roman" w:eastAsiaTheme="minorEastAsia" w:hAnsi="Times New Roman" w:cs="Times New Roman"/>
          <w:sz w:val="24"/>
          <w:lang w:val="en-US"/>
        </w:rPr>
        <w:t xml:space="preserve"> ada pengaruh penggunaan pembela</w:t>
      </w:r>
      <w:r w:rsidR="00C90F9F">
        <w:rPr>
          <w:rFonts w:ascii="Times New Roman" w:eastAsiaTheme="minorEastAsia" w:hAnsi="Times New Roman" w:cs="Times New Roman"/>
          <w:sz w:val="24"/>
          <w:lang w:val="en-US"/>
        </w:rPr>
        <w:t xml:space="preserve">jaran etnomatematika melalui permainan tradisional dalam meningkatkan kemampuan kognitif peserta didik. </w:t>
      </w:r>
    </w:p>
    <w:p w:rsidR="00F61ABE" w:rsidRPr="00C90F9F" w:rsidRDefault="00B30889" w:rsidP="00C90F9F">
      <w:pPr>
        <w:pStyle w:val="ListParagraph"/>
        <w:spacing w:line="360" w:lineRule="auto"/>
        <w:ind w:left="993"/>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r>
          <w:rPr>
            <w:rFonts w:ascii="Cambria Math" w:hAnsi="Cambria Math" w:cs="Times New Roman"/>
            <w:sz w:val="24"/>
          </w:rPr>
          <m:t xml:space="preserve"> : </m:t>
        </m:r>
      </m:oMath>
      <w:r w:rsidR="00C90F9F">
        <w:rPr>
          <w:rFonts w:ascii="Times New Roman" w:eastAsiaTheme="minorEastAsia" w:hAnsi="Times New Roman" w:cs="Times New Roman"/>
          <w:sz w:val="24"/>
          <w:lang w:val="en-US"/>
        </w:rPr>
        <w:t>ada pengaruh penggunaan pembelejaran etnomatematika melalui permainan tradisional dalam meningkatkan kemampuan kognitif peserta didik.</w:t>
      </w:r>
    </w:p>
    <w:p w:rsidR="00B6173C" w:rsidRDefault="00333793" w:rsidP="00C90F9F">
      <w:pPr>
        <w:pStyle w:val="ListParagraph"/>
        <w:spacing w:line="360" w:lineRule="auto"/>
        <w:ind w:left="993" w:firstLine="708"/>
        <w:jc w:val="both"/>
        <w:rPr>
          <w:rFonts w:ascii="Times New Roman" w:hAnsi="Times New Roman" w:cs="Times New Roman"/>
          <w:sz w:val="24"/>
          <w:lang w:val="en-US"/>
        </w:rPr>
      </w:pPr>
      <w:r>
        <w:rPr>
          <w:rFonts w:ascii="Times New Roman" w:hAnsi="Times New Roman" w:cs="Times New Roman"/>
          <w:sz w:val="24"/>
          <w:lang w:val="en-US"/>
        </w:rPr>
        <w:t xml:space="preserve">Sebelum itu kita akan melihat secara rinkas hasil statistic deskriptif dari kedua yang diteliti yaitu nilai </w:t>
      </w:r>
      <w:r>
        <w:rPr>
          <w:rFonts w:ascii="Times New Roman" w:hAnsi="Times New Roman" w:cs="Times New Roman"/>
          <w:i/>
          <w:sz w:val="24"/>
          <w:lang w:val="en-US"/>
        </w:rPr>
        <w:t xml:space="preserve">pre-test </w:t>
      </w:r>
      <w:r>
        <w:rPr>
          <w:rFonts w:ascii="Times New Roman" w:hAnsi="Times New Roman" w:cs="Times New Roman"/>
          <w:sz w:val="24"/>
          <w:lang w:val="en-US"/>
        </w:rPr>
        <w:t xml:space="preserve">dan </w:t>
      </w:r>
      <w:r>
        <w:rPr>
          <w:rFonts w:ascii="Times New Roman" w:hAnsi="Times New Roman" w:cs="Times New Roman"/>
          <w:i/>
          <w:sz w:val="24"/>
          <w:lang w:val="en-US"/>
        </w:rPr>
        <w:t>post-test</w:t>
      </w:r>
      <w:r>
        <w:rPr>
          <w:rFonts w:ascii="Times New Roman" w:hAnsi="Times New Roman" w:cs="Times New Roman"/>
          <w:sz w:val="24"/>
          <w:lang w:val="en-US"/>
        </w:rPr>
        <w:t>, yang disajikan dalam tabel sebagai berikut :</w:t>
      </w:r>
    </w:p>
    <w:p w:rsidR="00333793" w:rsidRDefault="00333793" w:rsidP="00333793">
      <w:pPr>
        <w:pStyle w:val="ListParagraph"/>
        <w:spacing w:after="0" w:line="360" w:lineRule="auto"/>
        <w:ind w:left="993"/>
        <w:jc w:val="center"/>
        <w:rPr>
          <w:rFonts w:ascii="Times New Roman" w:hAnsi="Times New Roman" w:cs="Times New Roman"/>
          <w:sz w:val="24"/>
          <w:lang w:val="en-US"/>
        </w:rPr>
      </w:pPr>
      <w:r>
        <w:rPr>
          <w:rFonts w:ascii="Times New Roman" w:hAnsi="Times New Roman" w:cs="Times New Roman"/>
          <w:sz w:val="24"/>
          <w:lang w:val="en-US"/>
        </w:rPr>
        <w:t>Tabel 4.9 Paired Samples Statistics</w:t>
      </w:r>
    </w:p>
    <w:tbl>
      <w:tblPr>
        <w:tblW w:w="728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
        <w:gridCol w:w="1134"/>
        <w:gridCol w:w="1232"/>
        <w:gridCol w:w="1024"/>
        <w:gridCol w:w="1438"/>
        <w:gridCol w:w="1469"/>
      </w:tblGrid>
      <w:tr w:rsidR="00333793" w:rsidRPr="00333793" w:rsidTr="00231C1B">
        <w:trPr>
          <w:cantSplit/>
        </w:trPr>
        <w:tc>
          <w:tcPr>
            <w:tcW w:w="7289" w:type="dxa"/>
            <w:gridSpan w:val="6"/>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33793">
              <w:rPr>
                <w:rFonts w:ascii="Times New Roman" w:hAnsi="Times New Roman" w:cs="Times New Roman"/>
                <w:b/>
                <w:bCs/>
                <w:color w:val="010205"/>
                <w:sz w:val="24"/>
                <w:szCs w:val="24"/>
                <w:lang w:val="en-US"/>
              </w:rPr>
              <w:t>Paired Samples Statistics</w:t>
            </w:r>
          </w:p>
        </w:tc>
      </w:tr>
      <w:tr w:rsidR="00333793" w:rsidRPr="00333793" w:rsidTr="00231C1B">
        <w:trPr>
          <w:cantSplit/>
        </w:trPr>
        <w:tc>
          <w:tcPr>
            <w:tcW w:w="2126" w:type="dxa"/>
            <w:gridSpan w:val="2"/>
            <w:shd w:val="clear" w:color="auto" w:fill="FFFFFF"/>
            <w:vAlign w:val="center"/>
          </w:tcPr>
          <w:p w:rsidR="00333793" w:rsidRPr="00333793" w:rsidRDefault="00333793" w:rsidP="00333793">
            <w:pPr>
              <w:autoSpaceDE w:val="0"/>
              <w:autoSpaceDN w:val="0"/>
              <w:adjustRightInd w:val="0"/>
              <w:spacing w:after="0" w:line="240" w:lineRule="auto"/>
              <w:jc w:val="center"/>
              <w:rPr>
                <w:rFonts w:ascii="Times New Roman" w:hAnsi="Times New Roman" w:cs="Times New Roman"/>
                <w:sz w:val="24"/>
                <w:szCs w:val="24"/>
                <w:lang w:val="en-US"/>
              </w:rPr>
            </w:pPr>
          </w:p>
        </w:tc>
        <w:tc>
          <w:tcPr>
            <w:tcW w:w="1232"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33793">
              <w:rPr>
                <w:rFonts w:ascii="Times New Roman" w:hAnsi="Times New Roman" w:cs="Times New Roman"/>
                <w:color w:val="264A60"/>
                <w:sz w:val="24"/>
                <w:szCs w:val="24"/>
                <w:lang w:val="en-US"/>
              </w:rPr>
              <w:t>Mean</w:t>
            </w:r>
          </w:p>
        </w:tc>
        <w:tc>
          <w:tcPr>
            <w:tcW w:w="1024"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33793">
              <w:rPr>
                <w:rFonts w:ascii="Times New Roman" w:hAnsi="Times New Roman" w:cs="Times New Roman"/>
                <w:color w:val="264A60"/>
                <w:sz w:val="24"/>
                <w:szCs w:val="24"/>
                <w:lang w:val="en-US"/>
              </w:rPr>
              <w:t>N</w:t>
            </w:r>
          </w:p>
        </w:tc>
        <w:tc>
          <w:tcPr>
            <w:tcW w:w="1438"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33793">
              <w:rPr>
                <w:rFonts w:ascii="Times New Roman" w:hAnsi="Times New Roman" w:cs="Times New Roman"/>
                <w:color w:val="264A60"/>
                <w:sz w:val="24"/>
                <w:szCs w:val="24"/>
                <w:lang w:val="en-US"/>
              </w:rPr>
              <w:t>Std. Deviation</w:t>
            </w:r>
          </w:p>
        </w:tc>
        <w:tc>
          <w:tcPr>
            <w:tcW w:w="1469"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33793">
              <w:rPr>
                <w:rFonts w:ascii="Times New Roman" w:hAnsi="Times New Roman" w:cs="Times New Roman"/>
                <w:color w:val="264A60"/>
                <w:sz w:val="24"/>
                <w:szCs w:val="24"/>
                <w:lang w:val="en-US"/>
              </w:rPr>
              <w:t>Std. Error Mean</w:t>
            </w:r>
          </w:p>
        </w:tc>
      </w:tr>
      <w:tr w:rsidR="00333793" w:rsidRPr="00333793" w:rsidTr="00231C1B">
        <w:trPr>
          <w:cantSplit/>
        </w:trPr>
        <w:tc>
          <w:tcPr>
            <w:tcW w:w="992" w:type="dxa"/>
            <w:vMerge w:val="restart"/>
            <w:shd w:val="clear" w:color="auto" w:fill="E0E0E0"/>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33793">
              <w:rPr>
                <w:rFonts w:ascii="Times New Roman" w:hAnsi="Times New Roman" w:cs="Times New Roman"/>
                <w:color w:val="264A60"/>
                <w:sz w:val="24"/>
                <w:szCs w:val="24"/>
                <w:lang w:val="en-US"/>
              </w:rPr>
              <w:t>Pair 1</w:t>
            </w:r>
          </w:p>
        </w:tc>
        <w:tc>
          <w:tcPr>
            <w:tcW w:w="1134" w:type="dxa"/>
            <w:shd w:val="clear" w:color="auto" w:fill="E0E0E0"/>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33793">
              <w:rPr>
                <w:rFonts w:ascii="Times New Roman" w:hAnsi="Times New Roman" w:cs="Times New Roman"/>
                <w:color w:val="264A60"/>
                <w:sz w:val="24"/>
                <w:szCs w:val="24"/>
                <w:lang w:val="en-US"/>
              </w:rPr>
              <w:t>Pre-Test</w:t>
            </w:r>
          </w:p>
        </w:tc>
        <w:tc>
          <w:tcPr>
            <w:tcW w:w="1232"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33793">
              <w:rPr>
                <w:rFonts w:ascii="Times New Roman" w:hAnsi="Times New Roman" w:cs="Times New Roman"/>
                <w:color w:val="010205"/>
                <w:sz w:val="24"/>
                <w:szCs w:val="24"/>
                <w:lang w:val="en-US"/>
              </w:rPr>
              <w:t>49.2000</w:t>
            </w:r>
          </w:p>
        </w:tc>
        <w:tc>
          <w:tcPr>
            <w:tcW w:w="1024"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33793">
              <w:rPr>
                <w:rFonts w:ascii="Times New Roman" w:hAnsi="Times New Roman" w:cs="Times New Roman"/>
                <w:color w:val="010205"/>
                <w:sz w:val="24"/>
                <w:szCs w:val="24"/>
                <w:lang w:val="en-US"/>
              </w:rPr>
              <w:t>30</w:t>
            </w:r>
          </w:p>
        </w:tc>
        <w:tc>
          <w:tcPr>
            <w:tcW w:w="1438"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33793">
              <w:rPr>
                <w:rFonts w:ascii="Times New Roman" w:hAnsi="Times New Roman" w:cs="Times New Roman"/>
                <w:color w:val="010205"/>
                <w:sz w:val="24"/>
                <w:szCs w:val="24"/>
                <w:lang w:val="en-US"/>
              </w:rPr>
              <w:t>13.62402</w:t>
            </w:r>
          </w:p>
        </w:tc>
        <w:tc>
          <w:tcPr>
            <w:tcW w:w="1469"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33793">
              <w:rPr>
                <w:rFonts w:ascii="Times New Roman" w:hAnsi="Times New Roman" w:cs="Times New Roman"/>
                <w:color w:val="010205"/>
                <w:sz w:val="24"/>
                <w:szCs w:val="24"/>
                <w:lang w:val="en-US"/>
              </w:rPr>
              <w:t>2.48739</w:t>
            </w:r>
          </w:p>
        </w:tc>
      </w:tr>
      <w:tr w:rsidR="00333793" w:rsidRPr="00333793" w:rsidTr="00231C1B">
        <w:trPr>
          <w:cantSplit/>
        </w:trPr>
        <w:tc>
          <w:tcPr>
            <w:tcW w:w="992" w:type="dxa"/>
            <w:vMerge/>
            <w:shd w:val="clear" w:color="auto" w:fill="E0E0E0"/>
            <w:vAlign w:val="center"/>
          </w:tcPr>
          <w:p w:rsidR="00333793" w:rsidRPr="00333793" w:rsidRDefault="00333793" w:rsidP="00333793">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134" w:type="dxa"/>
            <w:shd w:val="clear" w:color="auto" w:fill="E0E0E0"/>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333793">
              <w:rPr>
                <w:rFonts w:ascii="Times New Roman" w:hAnsi="Times New Roman" w:cs="Times New Roman"/>
                <w:color w:val="264A60"/>
                <w:sz w:val="24"/>
                <w:szCs w:val="24"/>
                <w:lang w:val="en-US"/>
              </w:rPr>
              <w:t>Post-Test</w:t>
            </w:r>
          </w:p>
        </w:tc>
        <w:tc>
          <w:tcPr>
            <w:tcW w:w="1232"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33793">
              <w:rPr>
                <w:rFonts w:ascii="Times New Roman" w:hAnsi="Times New Roman" w:cs="Times New Roman"/>
                <w:color w:val="010205"/>
                <w:sz w:val="24"/>
                <w:szCs w:val="24"/>
                <w:lang w:val="en-US"/>
              </w:rPr>
              <w:t>69.8333</w:t>
            </w:r>
          </w:p>
        </w:tc>
        <w:tc>
          <w:tcPr>
            <w:tcW w:w="1024"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33793">
              <w:rPr>
                <w:rFonts w:ascii="Times New Roman" w:hAnsi="Times New Roman" w:cs="Times New Roman"/>
                <w:color w:val="010205"/>
                <w:sz w:val="24"/>
                <w:szCs w:val="24"/>
                <w:lang w:val="en-US"/>
              </w:rPr>
              <w:t>30</w:t>
            </w:r>
          </w:p>
        </w:tc>
        <w:tc>
          <w:tcPr>
            <w:tcW w:w="1438"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33793">
              <w:rPr>
                <w:rFonts w:ascii="Times New Roman" w:hAnsi="Times New Roman" w:cs="Times New Roman"/>
                <w:color w:val="010205"/>
                <w:sz w:val="24"/>
                <w:szCs w:val="24"/>
                <w:lang w:val="en-US"/>
              </w:rPr>
              <w:t>10.37265</w:t>
            </w:r>
          </w:p>
        </w:tc>
        <w:tc>
          <w:tcPr>
            <w:tcW w:w="1469" w:type="dxa"/>
            <w:shd w:val="clear" w:color="auto" w:fill="FFFFFF"/>
            <w:vAlign w:val="center"/>
          </w:tcPr>
          <w:p w:rsidR="00333793" w:rsidRPr="00333793" w:rsidRDefault="00333793" w:rsidP="00333793">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333793">
              <w:rPr>
                <w:rFonts w:ascii="Times New Roman" w:hAnsi="Times New Roman" w:cs="Times New Roman"/>
                <w:color w:val="010205"/>
                <w:sz w:val="24"/>
                <w:szCs w:val="24"/>
                <w:lang w:val="en-US"/>
              </w:rPr>
              <w:t>1.89378</w:t>
            </w:r>
          </w:p>
        </w:tc>
      </w:tr>
    </w:tbl>
    <w:p w:rsidR="00333793" w:rsidRPr="00333793" w:rsidRDefault="00333793" w:rsidP="00333793">
      <w:pPr>
        <w:spacing w:line="240" w:lineRule="auto"/>
        <w:ind w:left="993"/>
        <w:rPr>
          <w:rFonts w:ascii="Times New Roman" w:eastAsiaTheme="minorEastAsia" w:hAnsi="Times New Roman" w:cs="Times New Roman"/>
          <w:i/>
          <w:sz w:val="24"/>
          <w:lang w:val="en-US"/>
        </w:rPr>
      </w:pPr>
      <w:r>
        <w:rPr>
          <w:rFonts w:ascii="Times New Roman" w:hAnsi="Times New Roman" w:cs="Times New Roman"/>
          <w:sz w:val="24"/>
          <w:szCs w:val="24"/>
          <w:lang w:val="en-US"/>
        </w:rPr>
        <w:t xml:space="preserve"> </w:t>
      </w:r>
      <w:r w:rsidRPr="003E5F27">
        <w:rPr>
          <w:rFonts w:ascii="Times New Roman" w:hAnsi="Times New Roman" w:cs="Times New Roman"/>
          <w:i/>
          <w:sz w:val="20"/>
          <w:szCs w:val="24"/>
          <w:lang w:val="en-US"/>
        </w:rPr>
        <w:t>Sumber Data : Output</w:t>
      </w:r>
      <w:r>
        <w:rPr>
          <w:rFonts w:ascii="Times New Roman" w:hAnsi="Times New Roman" w:cs="Times New Roman"/>
          <w:i/>
          <w:sz w:val="20"/>
          <w:szCs w:val="24"/>
          <w:lang w:val="en-US"/>
        </w:rPr>
        <w:t xml:space="preserve"> data pada IBM SPSS Statistik 25</w:t>
      </w:r>
    </w:p>
    <w:p w:rsidR="00333793" w:rsidRDefault="00333793" w:rsidP="00C71795">
      <w:pPr>
        <w:pStyle w:val="ListParagraph"/>
        <w:spacing w:line="360" w:lineRule="auto"/>
        <w:ind w:left="993" w:firstLine="850"/>
        <w:jc w:val="both"/>
        <w:rPr>
          <w:rFonts w:ascii="Times New Roman" w:hAnsi="Times New Roman" w:cs="Times New Roman"/>
          <w:sz w:val="24"/>
          <w:lang w:val="en-US"/>
        </w:rPr>
      </w:pPr>
      <w:r>
        <w:rPr>
          <w:rFonts w:ascii="Times New Roman" w:hAnsi="Times New Roman" w:cs="Times New Roman"/>
          <w:sz w:val="24"/>
          <w:lang w:val="en-US"/>
        </w:rPr>
        <w:lastRenderedPageBreak/>
        <w:t xml:space="preserve">Dari Tabel 4.9 untuk nilai </w:t>
      </w:r>
      <w:r w:rsidRPr="00333793">
        <w:rPr>
          <w:rFonts w:ascii="Times New Roman" w:hAnsi="Times New Roman" w:cs="Times New Roman"/>
          <w:i/>
          <w:sz w:val="24"/>
          <w:lang w:val="en-US"/>
        </w:rPr>
        <w:t>pre-test</w:t>
      </w:r>
      <w:r>
        <w:rPr>
          <w:rFonts w:ascii="Times New Roman" w:hAnsi="Times New Roman" w:cs="Times New Roman"/>
          <w:sz w:val="24"/>
          <w:lang w:val="en-US"/>
        </w:rPr>
        <w:t xml:space="preserve"> diperoleh rata-rata hasil belajar atau </w:t>
      </w:r>
      <w:r w:rsidRPr="00333793">
        <w:rPr>
          <w:rFonts w:ascii="Times New Roman" w:hAnsi="Times New Roman" w:cs="Times New Roman"/>
          <w:i/>
          <w:sz w:val="24"/>
          <w:lang w:val="en-US"/>
        </w:rPr>
        <w:t>mean</w:t>
      </w:r>
      <w:r>
        <w:rPr>
          <w:rFonts w:ascii="Times New Roman" w:hAnsi="Times New Roman" w:cs="Times New Roman"/>
          <w:sz w:val="24"/>
          <w:lang w:val="en-US"/>
        </w:rPr>
        <w:t xml:space="preserve"> sebesar 49,20. Sedangkan untuk nilai </w:t>
      </w:r>
      <w:r w:rsidRPr="00333793">
        <w:rPr>
          <w:rFonts w:ascii="Times New Roman" w:hAnsi="Times New Roman" w:cs="Times New Roman"/>
          <w:i/>
          <w:sz w:val="24"/>
          <w:lang w:val="en-US"/>
        </w:rPr>
        <w:t xml:space="preserve">post-test </w:t>
      </w:r>
      <w:r>
        <w:rPr>
          <w:rFonts w:ascii="Times New Roman" w:hAnsi="Times New Roman" w:cs="Times New Roman"/>
          <w:sz w:val="24"/>
          <w:lang w:val="en-US"/>
        </w:rPr>
        <w:t xml:space="preserve">diperoleh rata-rata hasil belajar atau </w:t>
      </w:r>
      <w:r w:rsidRPr="00333793">
        <w:rPr>
          <w:rFonts w:ascii="Times New Roman" w:hAnsi="Times New Roman" w:cs="Times New Roman"/>
          <w:i/>
          <w:sz w:val="24"/>
          <w:lang w:val="en-US"/>
        </w:rPr>
        <w:t>mean</w:t>
      </w:r>
      <w:r>
        <w:rPr>
          <w:rFonts w:ascii="Times New Roman" w:hAnsi="Times New Roman" w:cs="Times New Roman"/>
          <w:sz w:val="24"/>
          <w:lang w:val="en-US"/>
        </w:rPr>
        <w:t xml:space="preserve"> sebesar 69,83. Jumlah keseluruhan peserta didik yang digunakan sebagai sampel penelitian adalah 30 peserta didik. Untuk nilai s</w:t>
      </w:r>
      <w:r w:rsidR="0005483B">
        <w:rPr>
          <w:rFonts w:ascii="Times New Roman" w:hAnsi="Times New Roman" w:cs="Times New Roman"/>
          <w:sz w:val="24"/>
          <w:lang w:val="en-US"/>
        </w:rPr>
        <w:t xml:space="preserve">tandar deviasi </w:t>
      </w:r>
      <w:r w:rsidR="0005483B" w:rsidRPr="0005483B">
        <w:rPr>
          <w:rFonts w:ascii="Times New Roman" w:hAnsi="Times New Roman" w:cs="Times New Roman"/>
          <w:i/>
          <w:sz w:val="24"/>
          <w:lang w:val="en-US"/>
        </w:rPr>
        <w:t>pre-test</w:t>
      </w:r>
      <w:r w:rsidR="0005483B">
        <w:rPr>
          <w:rFonts w:ascii="Times New Roman" w:hAnsi="Times New Roman" w:cs="Times New Roman"/>
          <w:sz w:val="24"/>
          <w:lang w:val="en-US"/>
        </w:rPr>
        <w:t xml:space="preserve"> sebesar 13,62 dan </w:t>
      </w:r>
      <w:r w:rsidR="0005483B" w:rsidRPr="0005483B">
        <w:rPr>
          <w:rFonts w:ascii="Times New Roman" w:hAnsi="Times New Roman" w:cs="Times New Roman"/>
          <w:i/>
          <w:sz w:val="24"/>
          <w:lang w:val="en-US"/>
        </w:rPr>
        <w:t>post-test</w:t>
      </w:r>
      <w:r w:rsidR="0005483B">
        <w:rPr>
          <w:rFonts w:ascii="Times New Roman" w:hAnsi="Times New Roman" w:cs="Times New Roman"/>
          <w:sz w:val="24"/>
          <w:lang w:val="en-US"/>
        </w:rPr>
        <w:t xml:space="preserve"> sebesar 10.37. Adapun standar eror rata-rata untuk pre-test sebesar 2,48 dan </w:t>
      </w:r>
      <w:r w:rsidR="0005483B" w:rsidRPr="0005483B">
        <w:rPr>
          <w:rFonts w:ascii="Times New Roman" w:hAnsi="Times New Roman" w:cs="Times New Roman"/>
          <w:i/>
          <w:sz w:val="24"/>
          <w:lang w:val="en-US"/>
        </w:rPr>
        <w:t>post test</w:t>
      </w:r>
      <w:r w:rsidR="0005483B">
        <w:rPr>
          <w:rFonts w:ascii="Times New Roman" w:hAnsi="Times New Roman" w:cs="Times New Roman"/>
          <w:sz w:val="24"/>
          <w:lang w:val="en-US"/>
        </w:rPr>
        <w:t xml:space="preserve"> sebesar 1,18.</w:t>
      </w:r>
    </w:p>
    <w:p w:rsidR="0005483B" w:rsidRDefault="0005483B" w:rsidP="00C71795">
      <w:pPr>
        <w:pStyle w:val="ListParagraph"/>
        <w:spacing w:line="360" w:lineRule="auto"/>
        <w:ind w:left="993" w:firstLine="850"/>
        <w:jc w:val="both"/>
        <w:rPr>
          <w:rFonts w:ascii="Times New Roman" w:hAnsi="Times New Roman" w:cs="Times New Roman"/>
          <w:sz w:val="24"/>
          <w:lang w:val="en-US"/>
        </w:rPr>
      </w:pPr>
      <w:r>
        <w:rPr>
          <w:rFonts w:ascii="Times New Roman" w:hAnsi="Times New Roman" w:cs="Times New Roman"/>
          <w:sz w:val="24"/>
          <w:lang w:val="en-US"/>
        </w:rPr>
        <w:t xml:space="preserve">Karena nilai rata-rata hasil belajar pada </w:t>
      </w:r>
      <w:r w:rsidRPr="0005483B">
        <w:rPr>
          <w:rFonts w:ascii="Times New Roman" w:hAnsi="Times New Roman" w:cs="Times New Roman"/>
          <w:i/>
          <w:sz w:val="24"/>
          <w:lang w:val="en-US"/>
        </w:rPr>
        <w:t>pre-test</w:t>
      </w:r>
      <w:r>
        <w:rPr>
          <w:rFonts w:ascii="Times New Roman" w:hAnsi="Times New Roman" w:cs="Times New Roman"/>
          <w:sz w:val="24"/>
          <w:lang w:val="en-US"/>
        </w:rPr>
        <w:t xml:space="preserve"> 49,29 &gt; </w:t>
      </w:r>
      <w:r w:rsidRPr="0005483B">
        <w:rPr>
          <w:rFonts w:ascii="Times New Roman" w:hAnsi="Times New Roman" w:cs="Times New Roman"/>
          <w:i/>
          <w:sz w:val="24"/>
          <w:lang w:val="en-US"/>
        </w:rPr>
        <w:t>post-test</w:t>
      </w:r>
      <w:r>
        <w:rPr>
          <w:rFonts w:ascii="Times New Roman" w:hAnsi="Times New Roman" w:cs="Times New Roman"/>
          <w:sz w:val="24"/>
          <w:lang w:val="en-US"/>
        </w:rPr>
        <w:t xml:space="preserve"> 69.83, sehingga diperoleh bahwa secara deskriptif ada perbedaan rata-rata kemampuan kognitif peserta didik yang dilihat dari hasil belajar antara hasil </w:t>
      </w:r>
      <w:r w:rsidRPr="0005483B">
        <w:rPr>
          <w:rFonts w:ascii="Times New Roman" w:hAnsi="Times New Roman" w:cs="Times New Roman"/>
          <w:i/>
          <w:sz w:val="24"/>
          <w:lang w:val="en-US"/>
        </w:rPr>
        <w:t>pre-test</w:t>
      </w:r>
      <w:r>
        <w:rPr>
          <w:rFonts w:ascii="Times New Roman" w:hAnsi="Times New Roman" w:cs="Times New Roman"/>
          <w:sz w:val="24"/>
          <w:lang w:val="en-US"/>
        </w:rPr>
        <w:t xml:space="preserve"> dan </w:t>
      </w:r>
      <w:r w:rsidRPr="0005483B">
        <w:rPr>
          <w:rFonts w:ascii="Times New Roman" w:hAnsi="Times New Roman" w:cs="Times New Roman"/>
          <w:i/>
          <w:sz w:val="24"/>
          <w:lang w:val="en-US"/>
        </w:rPr>
        <w:t>post-test</w:t>
      </w:r>
      <w:r>
        <w:rPr>
          <w:rFonts w:ascii="Times New Roman" w:hAnsi="Times New Roman" w:cs="Times New Roman"/>
          <w:sz w:val="24"/>
          <w:lang w:val="en-US"/>
        </w:rPr>
        <w:t xml:space="preserve">. Untuk membuktikan apakah perbedaan tersebut benar-benar nyata (signifikan) atau tidak, maka kita perlu menafsirkan hasil </w:t>
      </w:r>
      <w:r w:rsidRPr="0005483B">
        <w:rPr>
          <w:rFonts w:ascii="Times New Roman" w:hAnsi="Times New Roman" w:cs="Times New Roman"/>
          <w:i/>
          <w:sz w:val="24"/>
          <w:lang w:val="en-US"/>
        </w:rPr>
        <w:t>paired sample t test</w:t>
      </w:r>
      <w:r>
        <w:rPr>
          <w:rFonts w:ascii="Times New Roman" w:hAnsi="Times New Roman" w:cs="Times New Roman"/>
          <w:sz w:val="24"/>
          <w:lang w:val="en-US"/>
        </w:rPr>
        <w:t xml:space="preserve"> yang disajikan pada tabel sebagai berikut :</w:t>
      </w:r>
    </w:p>
    <w:p w:rsidR="0005483B" w:rsidRDefault="00E61E00" w:rsidP="00F939F8">
      <w:pPr>
        <w:pStyle w:val="ListParagraph"/>
        <w:spacing w:after="0" w:line="360" w:lineRule="auto"/>
        <w:ind w:left="993"/>
        <w:jc w:val="center"/>
        <w:rPr>
          <w:rFonts w:ascii="Times New Roman" w:hAnsi="Times New Roman" w:cs="Times New Roman"/>
          <w:sz w:val="24"/>
          <w:lang w:val="en-US"/>
        </w:rPr>
      </w:pPr>
      <w:r>
        <w:rPr>
          <w:rFonts w:ascii="Times New Roman" w:hAnsi="Times New Roman" w:cs="Times New Roman"/>
          <w:sz w:val="24"/>
          <w:lang w:val="en-US"/>
        </w:rPr>
        <w:t xml:space="preserve"> Tabel </w:t>
      </w:r>
      <w:r w:rsidR="0005483B">
        <w:rPr>
          <w:rFonts w:ascii="Times New Roman" w:hAnsi="Times New Roman" w:cs="Times New Roman"/>
          <w:sz w:val="24"/>
          <w:lang w:val="en-US"/>
        </w:rPr>
        <w:t>4.10 Paired</w:t>
      </w:r>
      <w:r w:rsidR="00F939F8">
        <w:rPr>
          <w:rFonts w:ascii="Times New Roman" w:hAnsi="Times New Roman" w:cs="Times New Roman"/>
          <w:sz w:val="24"/>
          <w:lang w:val="en-US"/>
        </w:rPr>
        <w:t xml:space="preserve"> Samples Correlations</w:t>
      </w:r>
    </w:p>
    <w:tbl>
      <w:tblPr>
        <w:tblW w:w="6516"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9"/>
        <w:gridCol w:w="2761"/>
        <w:gridCol w:w="708"/>
        <w:gridCol w:w="1418"/>
        <w:gridCol w:w="850"/>
      </w:tblGrid>
      <w:tr w:rsidR="00F939F8" w:rsidRPr="00F939F8" w:rsidTr="00231C1B">
        <w:trPr>
          <w:cantSplit/>
        </w:trPr>
        <w:tc>
          <w:tcPr>
            <w:tcW w:w="6516" w:type="dxa"/>
            <w:gridSpan w:val="5"/>
            <w:shd w:val="clear" w:color="auto" w:fill="FFFFFF"/>
            <w:vAlign w:val="center"/>
          </w:tcPr>
          <w:p w:rsidR="00F939F8" w:rsidRPr="00F939F8" w:rsidRDefault="00F939F8" w:rsidP="00F61ABE">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F939F8">
              <w:rPr>
                <w:rFonts w:ascii="Times New Roman" w:hAnsi="Times New Roman" w:cs="Times New Roman"/>
                <w:b/>
                <w:bCs/>
                <w:color w:val="010205"/>
                <w:sz w:val="24"/>
                <w:szCs w:val="24"/>
                <w:lang w:val="en-US"/>
              </w:rPr>
              <w:t>Paired Samples Correlations</w:t>
            </w:r>
          </w:p>
        </w:tc>
      </w:tr>
      <w:tr w:rsidR="00F939F8" w:rsidRPr="00F939F8" w:rsidTr="00231C1B">
        <w:trPr>
          <w:cantSplit/>
        </w:trPr>
        <w:tc>
          <w:tcPr>
            <w:tcW w:w="3540" w:type="dxa"/>
            <w:gridSpan w:val="2"/>
            <w:shd w:val="clear" w:color="auto" w:fill="FFFFFF"/>
            <w:vAlign w:val="center"/>
          </w:tcPr>
          <w:p w:rsidR="00F939F8" w:rsidRPr="00F939F8" w:rsidRDefault="00F939F8" w:rsidP="00F61ABE">
            <w:pPr>
              <w:autoSpaceDE w:val="0"/>
              <w:autoSpaceDN w:val="0"/>
              <w:adjustRightInd w:val="0"/>
              <w:spacing w:after="0" w:line="240" w:lineRule="auto"/>
              <w:jc w:val="center"/>
              <w:rPr>
                <w:rFonts w:ascii="Times New Roman" w:hAnsi="Times New Roman" w:cs="Times New Roman"/>
                <w:sz w:val="24"/>
                <w:szCs w:val="24"/>
                <w:lang w:val="en-US"/>
              </w:rPr>
            </w:pPr>
          </w:p>
        </w:tc>
        <w:tc>
          <w:tcPr>
            <w:tcW w:w="708" w:type="dxa"/>
            <w:shd w:val="clear" w:color="auto" w:fill="FFFFFF"/>
            <w:vAlign w:val="center"/>
          </w:tcPr>
          <w:p w:rsidR="00F939F8" w:rsidRPr="00F939F8" w:rsidRDefault="00F939F8" w:rsidP="00F61ABE">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F939F8">
              <w:rPr>
                <w:rFonts w:ascii="Times New Roman" w:hAnsi="Times New Roman" w:cs="Times New Roman"/>
                <w:color w:val="264A60"/>
                <w:sz w:val="24"/>
                <w:szCs w:val="24"/>
                <w:lang w:val="en-US"/>
              </w:rPr>
              <w:t>N</w:t>
            </w:r>
          </w:p>
        </w:tc>
        <w:tc>
          <w:tcPr>
            <w:tcW w:w="1418" w:type="dxa"/>
            <w:shd w:val="clear" w:color="auto" w:fill="FFFFFF"/>
            <w:vAlign w:val="center"/>
          </w:tcPr>
          <w:p w:rsidR="00F939F8" w:rsidRPr="00F939F8" w:rsidRDefault="00F939F8" w:rsidP="00F61ABE">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F939F8">
              <w:rPr>
                <w:rFonts w:ascii="Times New Roman" w:hAnsi="Times New Roman" w:cs="Times New Roman"/>
                <w:color w:val="264A60"/>
                <w:sz w:val="24"/>
                <w:szCs w:val="24"/>
                <w:lang w:val="en-US"/>
              </w:rPr>
              <w:t>Correlation</w:t>
            </w:r>
          </w:p>
        </w:tc>
        <w:tc>
          <w:tcPr>
            <w:tcW w:w="850" w:type="dxa"/>
            <w:shd w:val="clear" w:color="auto" w:fill="FFFFFF"/>
            <w:vAlign w:val="center"/>
          </w:tcPr>
          <w:p w:rsidR="00F939F8" w:rsidRPr="00F939F8" w:rsidRDefault="00F939F8" w:rsidP="00F61ABE">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F939F8">
              <w:rPr>
                <w:rFonts w:ascii="Times New Roman" w:hAnsi="Times New Roman" w:cs="Times New Roman"/>
                <w:color w:val="264A60"/>
                <w:sz w:val="24"/>
                <w:szCs w:val="24"/>
                <w:lang w:val="en-US"/>
              </w:rPr>
              <w:t>Sig.</w:t>
            </w:r>
          </w:p>
        </w:tc>
      </w:tr>
      <w:tr w:rsidR="00F939F8" w:rsidRPr="00F939F8" w:rsidTr="00231C1B">
        <w:trPr>
          <w:cantSplit/>
        </w:trPr>
        <w:tc>
          <w:tcPr>
            <w:tcW w:w="779" w:type="dxa"/>
            <w:shd w:val="clear" w:color="auto" w:fill="E0E0E0"/>
            <w:vAlign w:val="center"/>
          </w:tcPr>
          <w:p w:rsidR="00F939F8" w:rsidRPr="00F939F8" w:rsidRDefault="00F939F8" w:rsidP="00F61ABE">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F939F8">
              <w:rPr>
                <w:rFonts w:ascii="Times New Roman" w:hAnsi="Times New Roman" w:cs="Times New Roman"/>
                <w:color w:val="264A60"/>
                <w:sz w:val="24"/>
                <w:szCs w:val="24"/>
                <w:lang w:val="en-US"/>
              </w:rPr>
              <w:t>Pair 1</w:t>
            </w:r>
          </w:p>
        </w:tc>
        <w:tc>
          <w:tcPr>
            <w:tcW w:w="2761" w:type="dxa"/>
            <w:shd w:val="clear" w:color="auto" w:fill="E0E0E0"/>
            <w:vAlign w:val="center"/>
          </w:tcPr>
          <w:p w:rsidR="00F939F8" w:rsidRPr="00F939F8" w:rsidRDefault="00F939F8" w:rsidP="00F61ABE">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F939F8">
              <w:rPr>
                <w:rFonts w:ascii="Times New Roman" w:hAnsi="Times New Roman" w:cs="Times New Roman"/>
                <w:color w:val="264A60"/>
                <w:sz w:val="24"/>
                <w:szCs w:val="24"/>
                <w:lang w:val="en-US"/>
              </w:rPr>
              <w:t>Pre-Test &amp; Post-Test</w:t>
            </w:r>
          </w:p>
        </w:tc>
        <w:tc>
          <w:tcPr>
            <w:tcW w:w="708" w:type="dxa"/>
            <w:shd w:val="clear" w:color="auto" w:fill="FFFFFF"/>
            <w:vAlign w:val="center"/>
          </w:tcPr>
          <w:p w:rsidR="00F939F8" w:rsidRPr="00F939F8" w:rsidRDefault="00F939F8" w:rsidP="00F61ABE">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F939F8">
              <w:rPr>
                <w:rFonts w:ascii="Times New Roman" w:hAnsi="Times New Roman" w:cs="Times New Roman"/>
                <w:color w:val="010205"/>
                <w:sz w:val="24"/>
                <w:szCs w:val="24"/>
                <w:lang w:val="en-US"/>
              </w:rPr>
              <w:t>30</w:t>
            </w:r>
          </w:p>
        </w:tc>
        <w:tc>
          <w:tcPr>
            <w:tcW w:w="1418" w:type="dxa"/>
            <w:shd w:val="clear" w:color="auto" w:fill="FFFFFF"/>
            <w:vAlign w:val="center"/>
          </w:tcPr>
          <w:p w:rsidR="00F939F8" w:rsidRPr="00F939F8" w:rsidRDefault="00F939F8" w:rsidP="00F61ABE">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F939F8">
              <w:rPr>
                <w:rFonts w:ascii="Times New Roman" w:hAnsi="Times New Roman" w:cs="Times New Roman"/>
                <w:color w:val="010205"/>
                <w:sz w:val="24"/>
                <w:szCs w:val="24"/>
                <w:lang w:val="en-US"/>
              </w:rPr>
              <w:t>.358</w:t>
            </w:r>
          </w:p>
        </w:tc>
        <w:tc>
          <w:tcPr>
            <w:tcW w:w="850" w:type="dxa"/>
            <w:shd w:val="clear" w:color="auto" w:fill="FFFFFF"/>
            <w:vAlign w:val="center"/>
          </w:tcPr>
          <w:p w:rsidR="00F939F8" w:rsidRPr="00F939F8" w:rsidRDefault="00F939F8" w:rsidP="00F61ABE">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F939F8">
              <w:rPr>
                <w:rFonts w:ascii="Times New Roman" w:hAnsi="Times New Roman" w:cs="Times New Roman"/>
                <w:color w:val="010205"/>
                <w:sz w:val="24"/>
                <w:szCs w:val="24"/>
                <w:lang w:val="en-US"/>
              </w:rPr>
              <w:t>.052</w:t>
            </w:r>
          </w:p>
        </w:tc>
      </w:tr>
    </w:tbl>
    <w:p w:rsidR="00F939F8" w:rsidRDefault="00F939F8" w:rsidP="00F939F8">
      <w:pPr>
        <w:pStyle w:val="ListParagraph"/>
        <w:spacing w:line="360" w:lineRule="auto"/>
        <w:ind w:left="1134"/>
        <w:rPr>
          <w:rFonts w:ascii="Times New Roman" w:hAnsi="Times New Roman" w:cs="Times New Roman"/>
          <w:i/>
          <w:sz w:val="20"/>
          <w:szCs w:val="24"/>
          <w:lang w:val="en-US"/>
        </w:rPr>
      </w:pPr>
      <w:r w:rsidRPr="003E5F27">
        <w:rPr>
          <w:rFonts w:ascii="Times New Roman" w:hAnsi="Times New Roman" w:cs="Times New Roman"/>
          <w:i/>
          <w:sz w:val="20"/>
          <w:szCs w:val="24"/>
          <w:lang w:val="en-US"/>
        </w:rPr>
        <w:t>Sumber Data : Output</w:t>
      </w:r>
      <w:r>
        <w:rPr>
          <w:rFonts w:ascii="Times New Roman" w:hAnsi="Times New Roman" w:cs="Times New Roman"/>
          <w:i/>
          <w:sz w:val="20"/>
          <w:szCs w:val="24"/>
          <w:lang w:val="en-US"/>
        </w:rPr>
        <w:t xml:space="preserve"> data pada IBM SPSS Statistik 25</w:t>
      </w:r>
    </w:p>
    <w:p w:rsidR="00F939F8" w:rsidRDefault="00F939F8" w:rsidP="00F939F8">
      <w:pPr>
        <w:pStyle w:val="ListParagraph"/>
        <w:spacing w:line="360" w:lineRule="auto"/>
        <w:ind w:left="1134" w:firstLine="709"/>
        <w:rPr>
          <w:rFonts w:ascii="Times New Roman" w:hAnsi="Times New Roman" w:cs="Times New Roman"/>
          <w:i/>
          <w:sz w:val="20"/>
          <w:szCs w:val="24"/>
          <w:lang w:val="en-US"/>
        </w:rPr>
      </w:pPr>
    </w:p>
    <w:p w:rsidR="00F939F8" w:rsidRDefault="00F939F8" w:rsidP="00F939F8">
      <w:pPr>
        <w:pStyle w:val="ListParagraph"/>
        <w:spacing w:line="360" w:lineRule="auto"/>
        <w:ind w:left="1134"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4.10 diatas menunjukkan hasil uji korelasi atau hubungan antara kedua data atau hubungan variabel </w:t>
      </w:r>
      <w:r w:rsidRPr="00F61ABE">
        <w:rPr>
          <w:rFonts w:ascii="Times New Roman" w:hAnsi="Times New Roman" w:cs="Times New Roman"/>
          <w:i/>
          <w:sz w:val="24"/>
          <w:szCs w:val="24"/>
          <w:lang w:val="en-US"/>
        </w:rPr>
        <w:t>pre-test</w:t>
      </w:r>
      <w:r>
        <w:rPr>
          <w:rFonts w:ascii="Times New Roman" w:hAnsi="Times New Roman" w:cs="Times New Roman"/>
          <w:sz w:val="24"/>
          <w:szCs w:val="24"/>
          <w:lang w:val="en-US"/>
        </w:rPr>
        <w:t xml:space="preserve"> dan </w:t>
      </w:r>
      <w:r w:rsidRPr="00F61ABE">
        <w:rPr>
          <w:rFonts w:ascii="Times New Roman" w:hAnsi="Times New Roman" w:cs="Times New Roman"/>
          <w:i/>
          <w:sz w:val="24"/>
          <w:szCs w:val="24"/>
          <w:lang w:val="en-US"/>
        </w:rPr>
        <w:t>post-test</w:t>
      </w:r>
      <w:r>
        <w:rPr>
          <w:rFonts w:ascii="Times New Roman" w:hAnsi="Times New Roman" w:cs="Times New Roman"/>
          <w:sz w:val="24"/>
          <w:szCs w:val="24"/>
          <w:lang w:val="en-US"/>
        </w:rPr>
        <w:t xml:space="preserve">. </w:t>
      </w:r>
      <w:r w:rsidR="00F61ABE">
        <w:rPr>
          <w:rFonts w:ascii="Times New Roman" w:hAnsi="Times New Roman" w:cs="Times New Roman"/>
          <w:sz w:val="24"/>
          <w:szCs w:val="24"/>
          <w:lang w:val="en-US"/>
        </w:rPr>
        <w:t xml:space="preserve">Adapun nilai korelasi sebesar 0,358 dengan nilai signifikasi sebesar 0,052. Karena nilai signifikasi 0,052 &gt; probabilitas 0,05, maka dapat dikatakan bahwa tidak ada hubungan antara variabel </w:t>
      </w:r>
      <w:r w:rsidR="00F61ABE" w:rsidRPr="00F61ABE">
        <w:rPr>
          <w:rFonts w:ascii="Times New Roman" w:hAnsi="Times New Roman" w:cs="Times New Roman"/>
          <w:i/>
          <w:sz w:val="24"/>
          <w:szCs w:val="24"/>
          <w:lang w:val="en-US"/>
        </w:rPr>
        <w:t>pre-test</w:t>
      </w:r>
      <w:r w:rsidR="00F61ABE">
        <w:rPr>
          <w:rFonts w:ascii="Times New Roman" w:hAnsi="Times New Roman" w:cs="Times New Roman"/>
          <w:sz w:val="24"/>
          <w:szCs w:val="24"/>
          <w:lang w:val="en-US"/>
        </w:rPr>
        <w:t xml:space="preserve"> dengan variabel </w:t>
      </w:r>
      <w:r w:rsidR="00F61ABE" w:rsidRPr="00F61ABE">
        <w:rPr>
          <w:rFonts w:ascii="Times New Roman" w:hAnsi="Times New Roman" w:cs="Times New Roman"/>
          <w:i/>
          <w:sz w:val="24"/>
          <w:szCs w:val="24"/>
          <w:lang w:val="en-US"/>
        </w:rPr>
        <w:t>post-test</w:t>
      </w:r>
      <w:r w:rsidR="00F61ABE">
        <w:rPr>
          <w:rFonts w:ascii="Times New Roman" w:hAnsi="Times New Roman" w:cs="Times New Roman"/>
          <w:sz w:val="24"/>
          <w:szCs w:val="24"/>
          <w:lang w:val="en-US"/>
        </w:rPr>
        <w:t>.</w:t>
      </w:r>
    </w:p>
    <w:p w:rsidR="00F61ABE" w:rsidRDefault="00C90F9F" w:rsidP="00F939F8">
      <w:pPr>
        <w:pStyle w:val="ListParagraph"/>
        <w:spacing w:line="360" w:lineRule="auto"/>
        <w:ind w:left="1134"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Selanjutnya untuk melihat apakah ada pengaruh atau tidaknya implementasi etnomatematika melalui permainan tradisional, dapat dilihat dari hasil uji </w:t>
      </w:r>
      <w:r w:rsidRPr="00C90F9F">
        <w:rPr>
          <w:rFonts w:ascii="Times New Roman" w:hAnsi="Times New Roman" w:cs="Times New Roman"/>
          <w:i/>
          <w:sz w:val="24"/>
          <w:szCs w:val="24"/>
          <w:lang w:val="en-US"/>
        </w:rPr>
        <w:t>paired sample t test</w:t>
      </w:r>
      <w:r>
        <w:rPr>
          <w:rFonts w:ascii="Times New Roman" w:hAnsi="Times New Roman" w:cs="Times New Roman"/>
          <w:sz w:val="24"/>
          <w:szCs w:val="24"/>
          <w:lang w:val="en-US"/>
        </w:rPr>
        <w:t xml:space="preserve"> yang disajikan dalam tabel sebagai berikut :</w:t>
      </w:r>
    </w:p>
    <w:p w:rsidR="00EE7510" w:rsidRDefault="00EE7510" w:rsidP="00F939F8">
      <w:pPr>
        <w:pStyle w:val="ListParagraph"/>
        <w:spacing w:line="360" w:lineRule="auto"/>
        <w:ind w:left="1134" w:firstLine="709"/>
        <w:jc w:val="both"/>
        <w:rPr>
          <w:rFonts w:ascii="Times New Roman" w:hAnsi="Times New Roman" w:cs="Times New Roman"/>
          <w:sz w:val="24"/>
          <w:szCs w:val="24"/>
          <w:lang w:val="en-US"/>
        </w:rPr>
      </w:pPr>
    </w:p>
    <w:p w:rsidR="00C90F9F" w:rsidRDefault="00E61E00" w:rsidP="00692569">
      <w:pPr>
        <w:pStyle w:val="ListParagraph"/>
        <w:spacing w:after="0" w:line="360" w:lineRule="auto"/>
        <w:ind w:left="1134"/>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Tabel </w:t>
      </w:r>
      <w:r w:rsidR="00C90F9F">
        <w:rPr>
          <w:rFonts w:ascii="Times New Roman" w:hAnsi="Times New Roman" w:cs="Times New Roman"/>
          <w:sz w:val="24"/>
          <w:szCs w:val="24"/>
          <w:lang w:val="en-US"/>
        </w:rPr>
        <w:t>4.11 Paired Samples Test</w:t>
      </w:r>
    </w:p>
    <w:tbl>
      <w:tblPr>
        <w:tblW w:w="8422"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9"/>
        <w:gridCol w:w="1134"/>
        <w:gridCol w:w="993"/>
        <w:gridCol w:w="1134"/>
        <w:gridCol w:w="710"/>
        <w:gridCol w:w="920"/>
        <w:gridCol w:w="992"/>
        <w:gridCol w:w="762"/>
        <w:gridCol w:w="514"/>
        <w:gridCol w:w="744"/>
      </w:tblGrid>
      <w:tr w:rsidR="00C90F9F" w:rsidRPr="00685749" w:rsidTr="00231C1B">
        <w:trPr>
          <w:cantSplit/>
          <w:jc w:val="center"/>
        </w:trPr>
        <w:tc>
          <w:tcPr>
            <w:tcW w:w="8422" w:type="dxa"/>
            <w:gridSpan w:val="10"/>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010205"/>
                <w:sz w:val="24"/>
                <w:lang w:val="en-US"/>
              </w:rPr>
            </w:pPr>
            <w:r w:rsidRPr="00685749">
              <w:rPr>
                <w:rFonts w:ascii="Times New Roman" w:hAnsi="Times New Roman" w:cs="Times New Roman"/>
                <w:b/>
                <w:bCs/>
                <w:color w:val="010205"/>
                <w:sz w:val="24"/>
                <w:lang w:val="en-US"/>
              </w:rPr>
              <w:t>Paired Samples Test</w:t>
            </w:r>
          </w:p>
        </w:tc>
      </w:tr>
      <w:tr w:rsidR="00692569" w:rsidRPr="00692569" w:rsidTr="00231C1B">
        <w:trPr>
          <w:cantSplit/>
          <w:jc w:val="center"/>
        </w:trPr>
        <w:tc>
          <w:tcPr>
            <w:tcW w:w="1653" w:type="dxa"/>
            <w:gridSpan w:val="2"/>
            <w:vMerge w:val="restart"/>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sz w:val="24"/>
                <w:szCs w:val="24"/>
                <w:lang w:val="en-US"/>
              </w:rPr>
            </w:pPr>
          </w:p>
        </w:tc>
        <w:tc>
          <w:tcPr>
            <w:tcW w:w="4749" w:type="dxa"/>
            <w:gridSpan w:val="5"/>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Paired Differences</w:t>
            </w:r>
          </w:p>
        </w:tc>
        <w:tc>
          <w:tcPr>
            <w:tcW w:w="762" w:type="dxa"/>
            <w:vMerge w:val="restart"/>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t</w:t>
            </w:r>
          </w:p>
        </w:tc>
        <w:tc>
          <w:tcPr>
            <w:tcW w:w="514" w:type="dxa"/>
            <w:vMerge w:val="restart"/>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df</w:t>
            </w:r>
          </w:p>
        </w:tc>
        <w:tc>
          <w:tcPr>
            <w:tcW w:w="744" w:type="dxa"/>
            <w:vMerge w:val="restart"/>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Sig. (2-tailed)</w:t>
            </w:r>
          </w:p>
        </w:tc>
      </w:tr>
      <w:tr w:rsidR="00692569" w:rsidRPr="00692569" w:rsidTr="00231C1B">
        <w:trPr>
          <w:cantSplit/>
          <w:jc w:val="center"/>
        </w:trPr>
        <w:tc>
          <w:tcPr>
            <w:tcW w:w="1653" w:type="dxa"/>
            <w:gridSpan w:val="2"/>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c>
          <w:tcPr>
            <w:tcW w:w="993" w:type="dxa"/>
            <w:vMerge w:val="restart"/>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Mean</w:t>
            </w:r>
          </w:p>
        </w:tc>
        <w:tc>
          <w:tcPr>
            <w:tcW w:w="1134" w:type="dxa"/>
            <w:vMerge w:val="restart"/>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Std. Deviation</w:t>
            </w:r>
          </w:p>
        </w:tc>
        <w:tc>
          <w:tcPr>
            <w:tcW w:w="710" w:type="dxa"/>
            <w:vMerge w:val="restart"/>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Std. Error Mean</w:t>
            </w:r>
          </w:p>
        </w:tc>
        <w:tc>
          <w:tcPr>
            <w:tcW w:w="1912" w:type="dxa"/>
            <w:gridSpan w:val="2"/>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95% Confidence Interval of the Difference</w:t>
            </w:r>
          </w:p>
        </w:tc>
        <w:tc>
          <w:tcPr>
            <w:tcW w:w="762" w:type="dxa"/>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c>
          <w:tcPr>
            <w:tcW w:w="514" w:type="dxa"/>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c>
          <w:tcPr>
            <w:tcW w:w="744" w:type="dxa"/>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r>
      <w:tr w:rsidR="00692569" w:rsidRPr="00692569" w:rsidTr="00231C1B">
        <w:trPr>
          <w:cantSplit/>
          <w:jc w:val="center"/>
        </w:trPr>
        <w:tc>
          <w:tcPr>
            <w:tcW w:w="1653" w:type="dxa"/>
            <w:gridSpan w:val="2"/>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c>
          <w:tcPr>
            <w:tcW w:w="993" w:type="dxa"/>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c>
          <w:tcPr>
            <w:tcW w:w="1134" w:type="dxa"/>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c>
          <w:tcPr>
            <w:tcW w:w="710" w:type="dxa"/>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c>
          <w:tcPr>
            <w:tcW w:w="920" w:type="dxa"/>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Lower</w:t>
            </w:r>
          </w:p>
        </w:tc>
        <w:tc>
          <w:tcPr>
            <w:tcW w:w="992" w:type="dxa"/>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Upper</w:t>
            </w:r>
          </w:p>
        </w:tc>
        <w:tc>
          <w:tcPr>
            <w:tcW w:w="762" w:type="dxa"/>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c>
          <w:tcPr>
            <w:tcW w:w="514" w:type="dxa"/>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c>
          <w:tcPr>
            <w:tcW w:w="744" w:type="dxa"/>
            <w:vMerge/>
            <w:shd w:val="clear" w:color="auto" w:fill="FFFFFF"/>
            <w:vAlign w:val="center"/>
          </w:tcPr>
          <w:p w:rsidR="00C90F9F" w:rsidRPr="00685749" w:rsidRDefault="00C90F9F" w:rsidP="00692569">
            <w:pPr>
              <w:autoSpaceDE w:val="0"/>
              <w:autoSpaceDN w:val="0"/>
              <w:adjustRightInd w:val="0"/>
              <w:spacing w:after="0" w:line="240" w:lineRule="auto"/>
              <w:jc w:val="center"/>
              <w:rPr>
                <w:rFonts w:ascii="Times New Roman" w:hAnsi="Times New Roman" w:cs="Times New Roman"/>
                <w:color w:val="264A60"/>
                <w:sz w:val="24"/>
                <w:szCs w:val="18"/>
                <w:lang w:val="en-US"/>
              </w:rPr>
            </w:pPr>
          </w:p>
        </w:tc>
      </w:tr>
      <w:tr w:rsidR="00692569" w:rsidRPr="00692569" w:rsidTr="00231C1B">
        <w:trPr>
          <w:cantSplit/>
          <w:jc w:val="center"/>
        </w:trPr>
        <w:tc>
          <w:tcPr>
            <w:tcW w:w="519" w:type="dxa"/>
            <w:shd w:val="clear" w:color="auto" w:fill="E0E0E0"/>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Pair 1</w:t>
            </w:r>
          </w:p>
        </w:tc>
        <w:tc>
          <w:tcPr>
            <w:tcW w:w="1134" w:type="dxa"/>
            <w:shd w:val="clear" w:color="auto" w:fill="E0E0E0"/>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264A60"/>
                <w:sz w:val="24"/>
                <w:szCs w:val="18"/>
                <w:lang w:val="en-US"/>
              </w:rPr>
            </w:pPr>
            <w:r w:rsidRPr="00685749">
              <w:rPr>
                <w:rFonts w:ascii="Times New Roman" w:hAnsi="Times New Roman" w:cs="Times New Roman"/>
                <w:color w:val="264A60"/>
                <w:sz w:val="24"/>
                <w:szCs w:val="18"/>
                <w:lang w:val="en-US"/>
              </w:rPr>
              <w:t>Pre-Test - Post-Test</w:t>
            </w:r>
          </w:p>
        </w:tc>
        <w:tc>
          <w:tcPr>
            <w:tcW w:w="993" w:type="dxa"/>
            <w:shd w:val="clear" w:color="auto" w:fill="FFFFFF"/>
            <w:vAlign w:val="center"/>
          </w:tcPr>
          <w:p w:rsidR="00C90F9F" w:rsidRPr="00685749" w:rsidRDefault="00692569" w:rsidP="00692569">
            <w:pPr>
              <w:autoSpaceDE w:val="0"/>
              <w:autoSpaceDN w:val="0"/>
              <w:adjustRightInd w:val="0"/>
              <w:spacing w:after="0" w:line="320" w:lineRule="atLeast"/>
              <w:ind w:left="60" w:right="60"/>
              <w:jc w:val="center"/>
              <w:rPr>
                <w:rFonts w:ascii="Times New Roman" w:hAnsi="Times New Roman" w:cs="Times New Roman"/>
                <w:color w:val="010205"/>
                <w:sz w:val="24"/>
                <w:szCs w:val="18"/>
                <w:lang w:val="en-US"/>
              </w:rPr>
            </w:pPr>
            <w:r w:rsidRPr="00692569">
              <w:rPr>
                <w:rFonts w:ascii="Times New Roman" w:hAnsi="Times New Roman" w:cs="Times New Roman"/>
                <w:color w:val="010205"/>
                <w:sz w:val="24"/>
                <w:szCs w:val="18"/>
                <w:lang w:val="en-US"/>
              </w:rPr>
              <w:t>-20.633</w:t>
            </w:r>
          </w:p>
        </w:tc>
        <w:tc>
          <w:tcPr>
            <w:tcW w:w="1134" w:type="dxa"/>
            <w:shd w:val="clear" w:color="auto" w:fill="FFFFFF"/>
            <w:vAlign w:val="center"/>
          </w:tcPr>
          <w:p w:rsidR="00C90F9F" w:rsidRPr="00685749" w:rsidRDefault="00692569" w:rsidP="00692569">
            <w:pPr>
              <w:autoSpaceDE w:val="0"/>
              <w:autoSpaceDN w:val="0"/>
              <w:adjustRightInd w:val="0"/>
              <w:spacing w:after="0" w:line="320" w:lineRule="atLeast"/>
              <w:ind w:left="60" w:right="60"/>
              <w:jc w:val="center"/>
              <w:rPr>
                <w:rFonts w:ascii="Times New Roman" w:hAnsi="Times New Roman" w:cs="Times New Roman"/>
                <w:color w:val="010205"/>
                <w:sz w:val="24"/>
                <w:szCs w:val="18"/>
                <w:lang w:val="en-US"/>
              </w:rPr>
            </w:pPr>
            <w:r w:rsidRPr="00692569">
              <w:rPr>
                <w:rFonts w:ascii="Times New Roman" w:hAnsi="Times New Roman" w:cs="Times New Roman"/>
                <w:color w:val="010205"/>
                <w:sz w:val="24"/>
                <w:szCs w:val="18"/>
                <w:lang w:val="en-US"/>
              </w:rPr>
              <w:t>13.855</w:t>
            </w:r>
          </w:p>
        </w:tc>
        <w:tc>
          <w:tcPr>
            <w:tcW w:w="710" w:type="dxa"/>
            <w:shd w:val="clear" w:color="auto" w:fill="FFFFFF"/>
            <w:vAlign w:val="center"/>
          </w:tcPr>
          <w:p w:rsidR="00C90F9F" w:rsidRPr="00685749" w:rsidRDefault="00692569" w:rsidP="00692569">
            <w:pPr>
              <w:autoSpaceDE w:val="0"/>
              <w:autoSpaceDN w:val="0"/>
              <w:adjustRightInd w:val="0"/>
              <w:spacing w:after="0" w:line="320" w:lineRule="atLeast"/>
              <w:ind w:left="60" w:right="60"/>
              <w:jc w:val="center"/>
              <w:rPr>
                <w:rFonts w:ascii="Times New Roman" w:hAnsi="Times New Roman" w:cs="Times New Roman"/>
                <w:color w:val="010205"/>
                <w:sz w:val="24"/>
                <w:szCs w:val="18"/>
                <w:lang w:val="en-US"/>
              </w:rPr>
            </w:pPr>
            <w:r w:rsidRPr="00692569">
              <w:rPr>
                <w:rFonts w:ascii="Times New Roman" w:hAnsi="Times New Roman" w:cs="Times New Roman"/>
                <w:color w:val="010205"/>
                <w:sz w:val="24"/>
                <w:szCs w:val="18"/>
                <w:lang w:val="en-US"/>
              </w:rPr>
              <w:t>2.529</w:t>
            </w:r>
          </w:p>
        </w:tc>
        <w:tc>
          <w:tcPr>
            <w:tcW w:w="920" w:type="dxa"/>
            <w:shd w:val="clear" w:color="auto" w:fill="FFFFFF"/>
            <w:vAlign w:val="center"/>
          </w:tcPr>
          <w:p w:rsidR="00C90F9F" w:rsidRPr="00685749" w:rsidRDefault="00692569" w:rsidP="00692569">
            <w:pPr>
              <w:autoSpaceDE w:val="0"/>
              <w:autoSpaceDN w:val="0"/>
              <w:adjustRightInd w:val="0"/>
              <w:spacing w:after="0" w:line="320" w:lineRule="atLeast"/>
              <w:ind w:left="60" w:right="60"/>
              <w:jc w:val="center"/>
              <w:rPr>
                <w:rFonts w:ascii="Times New Roman" w:hAnsi="Times New Roman" w:cs="Times New Roman"/>
                <w:color w:val="010205"/>
                <w:sz w:val="24"/>
                <w:szCs w:val="18"/>
                <w:lang w:val="en-US"/>
              </w:rPr>
            </w:pPr>
            <w:r w:rsidRPr="00692569">
              <w:rPr>
                <w:rFonts w:ascii="Times New Roman" w:hAnsi="Times New Roman" w:cs="Times New Roman"/>
                <w:color w:val="010205"/>
                <w:sz w:val="24"/>
                <w:szCs w:val="18"/>
                <w:lang w:val="en-US"/>
              </w:rPr>
              <w:t>-25.806</w:t>
            </w:r>
          </w:p>
        </w:tc>
        <w:tc>
          <w:tcPr>
            <w:tcW w:w="992" w:type="dxa"/>
            <w:shd w:val="clear" w:color="auto" w:fill="FFFFFF"/>
            <w:vAlign w:val="center"/>
          </w:tcPr>
          <w:p w:rsidR="00C90F9F" w:rsidRPr="00685749" w:rsidRDefault="00692569" w:rsidP="00692569">
            <w:pPr>
              <w:autoSpaceDE w:val="0"/>
              <w:autoSpaceDN w:val="0"/>
              <w:adjustRightInd w:val="0"/>
              <w:spacing w:after="0" w:line="320" w:lineRule="atLeast"/>
              <w:ind w:left="60" w:right="60"/>
              <w:jc w:val="center"/>
              <w:rPr>
                <w:rFonts w:ascii="Times New Roman" w:hAnsi="Times New Roman" w:cs="Times New Roman"/>
                <w:color w:val="010205"/>
                <w:sz w:val="24"/>
                <w:szCs w:val="18"/>
                <w:lang w:val="en-US"/>
              </w:rPr>
            </w:pPr>
            <w:r w:rsidRPr="00692569">
              <w:rPr>
                <w:rFonts w:ascii="Times New Roman" w:hAnsi="Times New Roman" w:cs="Times New Roman"/>
                <w:color w:val="010205"/>
                <w:sz w:val="24"/>
                <w:szCs w:val="18"/>
                <w:lang w:val="en-US"/>
              </w:rPr>
              <w:t>-15.459</w:t>
            </w:r>
          </w:p>
        </w:tc>
        <w:tc>
          <w:tcPr>
            <w:tcW w:w="762" w:type="dxa"/>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010205"/>
                <w:sz w:val="24"/>
                <w:szCs w:val="18"/>
                <w:lang w:val="en-US"/>
              </w:rPr>
            </w:pPr>
            <w:r w:rsidRPr="00685749">
              <w:rPr>
                <w:rFonts w:ascii="Times New Roman" w:hAnsi="Times New Roman" w:cs="Times New Roman"/>
                <w:color w:val="010205"/>
                <w:sz w:val="24"/>
                <w:szCs w:val="18"/>
                <w:lang w:val="en-US"/>
              </w:rPr>
              <w:t>-8.157</w:t>
            </w:r>
          </w:p>
        </w:tc>
        <w:tc>
          <w:tcPr>
            <w:tcW w:w="514" w:type="dxa"/>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010205"/>
                <w:sz w:val="24"/>
                <w:szCs w:val="18"/>
                <w:lang w:val="en-US"/>
              </w:rPr>
            </w:pPr>
            <w:r w:rsidRPr="00685749">
              <w:rPr>
                <w:rFonts w:ascii="Times New Roman" w:hAnsi="Times New Roman" w:cs="Times New Roman"/>
                <w:color w:val="010205"/>
                <w:sz w:val="24"/>
                <w:szCs w:val="18"/>
                <w:lang w:val="en-US"/>
              </w:rPr>
              <w:t>29</w:t>
            </w:r>
          </w:p>
        </w:tc>
        <w:tc>
          <w:tcPr>
            <w:tcW w:w="744" w:type="dxa"/>
            <w:shd w:val="clear" w:color="auto" w:fill="FFFFFF"/>
            <w:vAlign w:val="center"/>
          </w:tcPr>
          <w:p w:rsidR="00C90F9F" w:rsidRPr="00685749" w:rsidRDefault="00C90F9F" w:rsidP="00692569">
            <w:pPr>
              <w:autoSpaceDE w:val="0"/>
              <w:autoSpaceDN w:val="0"/>
              <w:adjustRightInd w:val="0"/>
              <w:spacing w:after="0" w:line="320" w:lineRule="atLeast"/>
              <w:ind w:left="60" w:right="60"/>
              <w:jc w:val="center"/>
              <w:rPr>
                <w:rFonts w:ascii="Times New Roman" w:hAnsi="Times New Roman" w:cs="Times New Roman"/>
                <w:color w:val="010205"/>
                <w:sz w:val="24"/>
                <w:szCs w:val="18"/>
                <w:lang w:val="en-US"/>
              </w:rPr>
            </w:pPr>
            <w:r w:rsidRPr="00685749">
              <w:rPr>
                <w:rFonts w:ascii="Times New Roman" w:hAnsi="Times New Roman" w:cs="Times New Roman"/>
                <w:color w:val="010205"/>
                <w:sz w:val="24"/>
                <w:szCs w:val="18"/>
                <w:lang w:val="en-US"/>
              </w:rPr>
              <w:t>.000</w:t>
            </w:r>
          </w:p>
        </w:tc>
      </w:tr>
    </w:tbl>
    <w:p w:rsidR="00692569" w:rsidRPr="00692569" w:rsidRDefault="00692569" w:rsidP="00692569">
      <w:pPr>
        <w:spacing w:line="360" w:lineRule="auto"/>
        <w:rPr>
          <w:rFonts w:ascii="Times New Roman" w:hAnsi="Times New Roman" w:cs="Times New Roman"/>
          <w:i/>
          <w:sz w:val="20"/>
          <w:szCs w:val="24"/>
          <w:lang w:val="en-US"/>
        </w:rPr>
      </w:pPr>
      <w:r w:rsidRPr="00692569">
        <w:rPr>
          <w:rFonts w:ascii="Times New Roman" w:hAnsi="Times New Roman" w:cs="Times New Roman"/>
          <w:i/>
          <w:sz w:val="20"/>
          <w:szCs w:val="24"/>
          <w:lang w:val="en-US"/>
        </w:rPr>
        <w:t>Sumber Data : Output data pada IBM SPSS Statistik 25</w:t>
      </w:r>
    </w:p>
    <w:p w:rsidR="00C90F9F" w:rsidRDefault="00692569" w:rsidP="00AF2041">
      <w:pPr>
        <w:pStyle w:val="ListParagraph"/>
        <w:spacing w:line="360" w:lineRule="auto"/>
        <w:ind w:left="993" w:firstLine="850"/>
        <w:jc w:val="both"/>
        <w:rPr>
          <w:rFonts w:ascii="Times New Roman" w:eastAsiaTheme="minorEastAsia" w:hAnsi="Times New Roman" w:cs="Times New Roman"/>
          <w:sz w:val="24"/>
          <w:lang w:val="en-US"/>
        </w:rPr>
      </w:pPr>
      <w:r w:rsidRPr="00692569">
        <w:rPr>
          <w:rFonts w:ascii="Times New Roman" w:hAnsi="Times New Roman" w:cs="Times New Roman"/>
          <w:sz w:val="24"/>
          <w:szCs w:val="24"/>
          <w:lang w:val="en-US"/>
        </w:rPr>
        <w:t xml:space="preserve">Adapun untuk pengambilan keputusan jika nilai sig.(2-tailend) &lt; 0,05 maka </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0</m:t>
            </m:r>
          </m:sub>
        </m:sSub>
      </m:oMath>
      <w:r w:rsidRPr="00692569">
        <w:rPr>
          <w:rFonts w:ascii="Times New Roman" w:eastAsiaTheme="minorEastAsia" w:hAnsi="Times New Roman" w:cs="Times New Roman"/>
          <w:sz w:val="24"/>
          <w:lang w:val="en-US"/>
        </w:rPr>
        <w:t xml:space="preserve"> ditolak dan </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oMath>
      <w:r w:rsidRPr="00692569">
        <w:rPr>
          <w:rFonts w:ascii="Times New Roman" w:eastAsiaTheme="minorEastAsia" w:hAnsi="Times New Roman" w:cs="Times New Roman"/>
          <w:sz w:val="24"/>
          <w:lang w:val="en-US"/>
        </w:rPr>
        <w:t xml:space="preserve"> diterima</w:t>
      </w:r>
      <w:r w:rsidR="009211FA">
        <w:rPr>
          <w:rFonts w:ascii="Times New Roman" w:eastAsiaTheme="minorEastAsia" w:hAnsi="Times New Roman" w:cs="Times New Roman"/>
          <w:sz w:val="24"/>
          <w:lang w:val="en-US"/>
        </w:rPr>
        <w:t xml:space="preserve"> dan jika </w:t>
      </w:r>
      <w:r w:rsidR="009211FA">
        <w:rPr>
          <w:rFonts w:ascii="Times New Roman" w:hAnsi="Times New Roman" w:cs="Times New Roman"/>
          <w:sz w:val="24"/>
          <w:szCs w:val="24"/>
          <w:lang w:val="en-US"/>
        </w:rPr>
        <w:t>jika nilai sig.(2-tailend) &gt;</w:t>
      </w:r>
      <w:r w:rsidR="009211FA" w:rsidRPr="00692569">
        <w:rPr>
          <w:rFonts w:ascii="Times New Roman" w:hAnsi="Times New Roman" w:cs="Times New Roman"/>
          <w:sz w:val="24"/>
          <w:szCs w:val="24"/>
          <w:lang w:val="en-US"/>
        </w:rPr>
        <w:t xml:space="preserve"> 0,05 maka </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oMath>
      <w:r w:rsidR="009211FA" w:rsidRPr="00692569">
        <w:rPr>
          <w:rFonts w:ascii="Times New Roman" w:eastAsiaTheme="minorEastAsia" w:hAnsi="Times New Roman" w:cs="Times New Roman"/>
          <w:sz w:val="24"/>
          <w:lang w:val="en-US"/>
        </w:rPr>
        <w:t xml:space="preserve"> ditolak dan </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0</m:t>
            </m:r>
          </m:sub>
        </m:sSub>
      </m:oMath>
      <w:r w:rsidR="009211FA">
        <w:rPr>
          <w:rFonts w:ascii="Times New Roman" w:eastAsiaTheme="minorEastAsia" w:hAnsi="Times New Roman" w:cs="Times New Roman"/>
          <w:sz w:val="24"/>
          <w:lang w:val="en-US"/>
        </w:rPr>
        <w:t xml:space="preserve">. Berdasarkan tabel 4.11 bahwa nilai sig.(2 tailend) yaitu 0,000 yang artinya </w:t>
      </w:r>
      <w:r w:rsidR="009211FA" w:rsidRPr="00692569">
        <w:rPr>
          <w:rFonts w:ascii="Times New Roman" w:hAnsi="Times New Roman" w:cs="Times New Roman"/>
          <w:sz w:val="24"/>
          <w:szCs w:val="24"/>
          <w:lang w:val="en-US"/>
        </w:rPr>
        <w:t>sig.(2-tailend) &lt; 0,05</w:t>
      </w:r>
      <w:r w:rsidR="009211FA">
        <w:rPr>
          <w:rFonts w:ascii="Times New Roman" w:hAnsi="Times New Roman" w:cs="Times New Roman"/>
          <w:sz w:val="24"/>
          <w:szCs w:val="24"/>
          <w:lang w:val="en-US"/>
        </w:rPr>
        <w:t xml:space="preserve"> atau </w:t>
      </w:r>
      <w:r w:rsidR="009211FA">
        <w:rPr>
          <w:rFonts w:ascii="Times New Roman" w:eastAsiaTheme="minorEastAsia" w:hAnsi="Times New Roman" w:cs="Times New Roman"/>
          <w:sz w:val="24"/>
          <w:lang w:val="en-US"/>
        </w:rPr>
        <w:t xml:space="preserve">0,000 &lt; 0,05 , maka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0</m:t>
            </m:r>
          </m:sub>
        </m:sSub>
      </m:oMath>
      <w:r w:rsidR="009211FA" w:rsidRPr="007933E8">
        <w:rPr>
          <w:rFonts w:ascii="Times New Roman" w:eastAsiaTheme="minorEastAsia" w:hAnsi="Times New Roman" w:cs="Times New Roman"/>
          <w:sz w:val="24"/>
        </w:rPr>
        <w:t xml:space="preserve"> ditolak dan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1</m:t>
            </m:r>
          </m:sub>
        </m:sSub>
      </m:oMath>
      <w:r w:rsidR="009211FA" w:rsidRPr="007933E8">
        <w:rPr>
          <w:rFonts w:ascii="Times New Roman" w:eastAsiaTheme="minorEastAsia" w:hAnsi="Times New Roman" w:cs="Times New Roman"/>
          <w:sz w:val="24"/>
        </w:rPr>
        <w:t xml:space="preserve"> diterima</w:t>
      </w:r>
      <w:r w:rsidR="009211FA">
        <w:rPr>
          <w:rFonts w:ascii="Times New Roman" w:eastAsiaTheme="minorEastAsia" w:hAnsi="Times New Roman" w:cs="Times New Roman"/>
          <w:sz w:val="24"/>
          <w:lang w:val="en-US"/>
        </w:rPr>
        <w:t>. Sehingga diperoleh kesimpulan bahwa</w:t>
      </w:r>
      <w:r w:rsidR="00616AE3">
        <w:rPr>
          <w:rFonts w:ascii="Times New Roman" w:eastAsiaTheme="minorEastAsia" w:hAnsi="Times New Roman" w:cs="Times New Roman"/>
          <w:sz w:val="24"/>
          <w:lang w:val="en-US"/>
        </w:rPr>
        <w:t xml:space="preserve"> ada pengaruh penggunaan pembela</w:t>
      </w:r>
      <w:r w:rsidR="009211FA">
        <w:rPr>
          <w:rFonts w:ascii="Times New Roman" w:eastAsiaTheme="minorEastAsia" w:hAnsi="Times New Roman" w:cs="Times New Roman"/>
          <w:sz w:val="24"/>
          <w:lang w:val="en-US"/>
        </w:rPr>
        <w:t>jaran etnomatematika melalui permainan tradisional dalam meningkatkan k</w:t>
      </w:r>
      <w:r w:rsidR="00AF2041">
        <w:rPr>
          <w:rFonts w:ascii="Times New Roman" w:eastAsiaTheme="minorEastAsia" w:hAnsi="Times New Roman" w:cs="Times New Roman"/>
          <w:sz w:val="24"/>
          <w:lang w:val="en-US"/>
        </w:rPr>
        <w:t>emampuan kognitif peserta didik.</w:t>
      </w:r>
    </w:p>
    <w:p w:rsidR="00AF2041" w:rsidRDefault="000C15FC" w:rsidP="000C15FC">
      <w:pPr>
        <w:pStyle w:val="ListParagraph"/>
        <w:spacing w:before="240" w:line="360" w:lineRule="auto"/>
        <w:ind w:left="993" w:firstLine="850"/>
        <w:jc w:val="both"/>
        <w:rPr>
          <w:rFonts w:ascii="Times New Roman" w:hAnsi="Times New Roman" w:cs="Times New Roman"/>
          <w:sz w:val="24"/>
          <w:szCs w:val="18"/>
          <w:lang w:val="en-US"/>
        </w:rPr>
      </w:pPr>
      <w:r>
        <w:rPr>
          <w:rFonts w:ascii="Times New Roman" w:eastAsiaTheme="minorEastAsia" w:hAnsi="Times New Roman" w:cs="Times New Roman"/>
          <w:sz w:val="24"/>
          <w:lang w:val="en-US"/>
        </w:rPr>
        <w:t>Dari tabel 4.11 diatas diperoleh nilai Mean Paired Diffrences sebesar -20,633. Nilai ini menunjukkan selisih antara rata-rata nilai pre-test dengan rata-rata nilai post-test dan selisih perbedaan tersebut antara -25,806 sampai -15,459 (</w:t>
      </w:r>
      <w:r w:rsidRPr="00685749">
        <w:rPr>
          <w:rFonts w:ascii="Times New Roman" w:hAnsi="Times New Roman" w:cs="Times New Roman"/>
          <w:i/>
          <w:sz w:val="24"/>
          <w:szCs w:val="18"/>
          <w:lang w:val="en-US"/>
        </w:rPr>
        <w:t>95% Confidence Interval of the Difference</w:t>
      </w:r>
      <w:r>
        <w:rPr>
          <w:rFonts w:ascii="Times New Roman" w:hAnsi="Times New Roman" w:cs="Times New Roman"/>
          <w:i/>
          <w:sz w:val="24"/>
          <w:szCs w:val="18"/>
          <w:lang w:val="en-US"/>
        </w:rPr>
        <w:t xml:space="preserve"> Lower and Upper</w:t>
      </w:r>
      <w:r>
        <w:rPr>
          <w:rFonts w:ascii="Times New Roman" w:hAnsi="Times New Roman" w:cs="Times New Roman"/>
          <w:sz w:val="24"/>
          <w:szCs w:val="18"/>
          <w:lang w:val="en-US"/>
        </w:rPr>
        <w:t>).</w:t>
      </w:r>
    </w:p>
    <w:p w:rsidR="002935BE" w:rsidRDefault="000C15FC" w:rsidP="000C15FC">
      <w:pPr>
        <w:pStyle w:val="ListParagraph"/>
        <w:spacing w:before="240" w:line="360" w:lineRule="auto"/>
        <w:ind w:left="993" w:firstLine="850"/>
        <w:jc w:val="both"/>
        <w:rPr>
          <w:rFonts w:ascii="Times New Roman" w:eastAsiaTheme="minorEastAsia" w:hAnsi="Times New Roman" w:cs="Times New Roman"/>
          <w:sz w:val="24"/>
          <w:lang w:val="en-US"/>
        </w:rPr>
      </w:pPr>
      <w:r>
        <w:rPr>
          <w:rFonts w:ascii="Times New Roman" w:hAnsi="Times New Roman" w:cs="Times New Roman"/>
          <w:sz w:val="24"/>
          <w:szCs w:val="18"/>
          <w:lang w:val="en-US"/>
        </w:rPr>
        <w:t>Pada pengambilan keputusan dengan membandingkan nilai t, dimana jika</w:t>
      </w:r>
      <w:r w:rsidRPr="007933E8">
        <w:rPr>
          <w:rFonts w:ascii="Times New Roman" w:eastAsiaTheme="minorEastAsia" w:hAnsi="Times New Roman" w:cs="Times New Roman"/>
          <w:sz w:val="24"/>
        </w:rPr>
        <w:t xml:space="preserve">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hitung</m:t>
            </m:r>
          </m:sub>
        </m:sSub>
        <m:r>
          <w:rPr>
            <w:rFonts w:ascii="Cambria Math" w:eastAsiaTheme="minorEastAsia" w:hAnsi="Cambria Math" w:cs="Times New Roman"/>
            <w:sz w:val="24"/>
          </w:rPr>
          <m:t xml:space="preserve">&gt;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sidRPr="007933E8">
        <w:rPr>
          <w:rFonts w:ascii="Times New Roman" w:eastAsiaTheme="minorEastAsia" w:hAnsi="Times New Roman" w:cs="Times New Roman"/>
          <w:sz w:val="24"/>
        </w:rPr>
        <w:t xml:space="preserve"> maka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0</m:t>
            </m:r>
          </m:sub>
        </m:sSub>
      </m:oMath>
      <w:r w:rsidRPr="007933E8">
        <w:rPr>
          <w:rFonts w:ascii="Times New Roman" w:eastAsiaTheme="minorEastAsia" w:hAnsi="Times New Roman" w:cs="Times New Roman"/>
          <w:sz w:val="24"/>
        </w:rPr>
        <w:t xml:space="preserve"> ditolak dan</w:t>
      </w:r>
      <w:r w:rsidR="00A77974">
        <w:rPr>
          <w:rFonts w:ascii="Times New Roman" w:eastAsiaTheme="minorEastAsia" w:hAnsi="Times New Roman" w:cs="Times New Roman"/>
          <w:sz w:val="24"/>
          <w:lang w:val="en-US"/>
        </w:rPr>
        <w:t xml:space="preserve">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1</m:t>
            </m:r>
          </m:sub>
        </m:sSub>
      </m:oMath>
      <w:r w:rsidR="00A77974">
        <w:rPr>
          <w:rFonts w:ascii="Times New Roman" w:eastAsiaTheme="minorEastAsia" w:hAnsi="Times New Roman" w:cs="Times New Roman"/>
          <w:sz w:val="24"/>
          <w:lang w:val="en-US"/>
        </w:rPr>
        <w:t xml:space="preserve"> diterima serta</w:t>
      </w:r>
      <w:r w:rsidRPr="007933E8">
        <w:rPr>
          <w:rFonts w:ascii="Times New Roman" w:eastAsiaTheme="minorEastAsia" w:hAnsi="Times New Roman" w:cs="Times New Roman"/>
          <w:sz w:val="24"/>
        </w:rPr>
        <w:t xml:space="preserve"> jika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hitung</m:t>
            </m:r>
          </m:sub>
        </m:sSub>
        <m:r>
          <w:rPr>
            <w:rFonts w:ascii="Cambria Math" w:eastAsiaTheme="minorEastAsia" w:hAnsi="Cambria Math" w:cs="Times New Roman"/>
            <w:sz w:val="24"/>
          </w:rPr>
          <m:t xml:space="preserve">&lt;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sidR="00A77974">
        <w:rPr>
          <w:rFonts w:ascii="Times New Roman" w:eastAsiaTheme="minorEastAsia" w:hAnsi="Times New Roman" w:cs="Times New Roman"/>
          <w:sz w:val="24"/>
        </w:rPr>
        <w:t>, maka</w:t>
      </w:r>
      <w:r w:rsidR="00A77974">
        <w:rPr>
          <w:rFonts w:ascii="Times New Roman" w:eastAsiaTheme="minorEastAsia" w:hAnsi="Times New Roman" w:cs="Times New Roman"/>
          <w:sz w:val="24"/>
          <w:lang w:val="en-US"/>
        </w:rPr>
        <w:t xml:space="preserve"> </w:t>
      </w:r>
      <w:r w:rsidR="00A77974" w:rsidRPr="007933E8">
        <w:rPr>
          <w:rFonts w:ascii="Times New Roman" w:eastAsiaTheme="minorEastAsia" w:hAnsi="Times New Roman" w:cs="Times New Roman"/>
          <w:sz w:val="24"/>
        </w:rPr>
        <w:t xml:space="preserve">maka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1</m:t>
            </m:r>
          </m:sub>
        </m:sSub>
      </m:oMath>
      <w:r w:rsidR="00A77974" w:rsidRPr="007933E8">
        <w:rPr>
          <w:rFonts w:ascii="Times New Roman" w:eastAsiaTheme="minorEastAsia" w:hAnsi="Times New Roman" w:cs="Times New Roman"/>
          <w:sz w:val="24"/>
        </w:rPr>
        <w:t xml:space="preserve"> ditolak dan</w:t>
      </w:r>
      <w:r w:rsidR="00A77974">
        <w:rPr>
          <w:rFonts w:ascii="Times New Roman" w:eastAsiaTheme="minorEastAsia" w:hAnsi="Times New Roman" w:cs="Times New Roman"/>
          <w:sz w:val="24"/>
          <w:lang w:val="en-US"/>
        </w:rPr>
        <w:t xml:space="preserve">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0</m:t>
            </m:r>
          </m:sub>
        </m:sSub>
      </m:oMath>
      <w:r w:rsidR="00A77974">
        <w:rPr>
          <w:rFonts w:ascii="Times New Roman" w:eastAsiaTheme="minorEastAsia" w:hAnsi="Times New Roman" w:cs="Times New Roman"/>
          <w:sz w:val="24"/>
          <w:lang w:val="en-US"/>
        </w:rPr>
        <w:t xml:space="preserve"> diterima. Berdasarkan tabel 4.11 diperoleh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hitung</m:t>
            </m:r>
          </m:sub>
        </m:sSub>
      </m:oMath>
      <w:r w:rsidR="00A77974">
        <w:rPr>
          <w:rFonts w:ascii="Times New Roman" w:eastAsiaTheme="minorEastAsia" w:hAnsi="Times New Roman" w:cs="Times New Roman"/>
          <w:sz w:val="24"/>
          <w:lang w:val="en-US"/>
        </w:rPr>
        <w:t xml:space="preserve"> yaitu sebesar -8,</w:t>
      </w:r>
      <w:r w:rsidR="002935BE">
        <w:rPr>
          <w:rFonts w:ascii="Times New Roman" w:eastAsiaTheme="minorEastAsia" w:hAnsi="Times New Roman" w:cs="Times New Roman"/>
          <w:sz w:val="24"/>
          <w:lang w:val="en-US"/>
        </w:rPr>
        <w:t xml:space="preserve">157 dan </w:t>
      </w:r>
      <w:r w:rsidR="00A77974">
        <w:rPr>
          <w:rFonts w:ascii="Times New Roman" w:eastAsiaTheme="minorEastAsia" w:hAnsi="Times New Roman" w:cs="Times New Roman"/>
          <w:sz w:val="24"/>
          <w:lang w:val="en-US"/>
        </w:rPr>
        <w:t xml:space="preserve">bernilai negatif ini disebabkan karena nilai pre-test lebih rendah daripada </w:t>
      </w:r>
      <w:r w:rsidR="00A77974">
        <w:rPr>
          <w:rFonts w:ascii="Times New Roman" w:eastAsiaTheme="minorEastAsia" w:hAnsi="Times New Roman" w:cs="Times New Roman"/>
          <w:sz w:val="24"/>
          <w:lang w:val="en-US"/>
        </w:rPr>
        <w:lastRenderedPageBreak/>
        <w:t xml:space="preserve">rata-rata hasil post-test. Dalam konteks seperti ini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hitung</m:t>
            </m:r>
          </m:sub>
        </m:sSub>
      </m:oMath>
      <w:r w:rsidR="00A77974">
        <w:rPr>
          <w:rFonts w:ascii="Times New Roman" w:eastAsiaTheme="minorEastAsia" w:hAnsi="Times New Roman" w:cs="Times New Roman"/>
          <w:sz w:val="24"/>
          <w:lang w:val="en-US"/>
        </w:rPr>
        <w:t xml:space="preserve"> </w:t>
      </w:r>
      <w:r w:rsidR="002935BE">
        <w:rPr>
          <w:rFonts w:ascii="Times New Roman" w:eastAsiaTheme="minorEastAsia" w:hAnsi="Times New Roman" w:cs="Times New Roman"/>
          <w:sz w:val="24"/>
          <w:lang w:val="en-US"/>
        </w:rPr>
        <w:t>negatif</w:t>
      </w:r>
      <w:r w:rsidR="00A77974">
        <w:rPr>
          <w:rFonts w:ascii="Times New Roman" w:eastAsiaTheme="minorEastAsia" w:hAnsi="Times New Roman" w:cs="Times New Roman"/>
          <w:sz w:val="24"/>
          <w:lang w:val="en-US"/>
        </w:rPr>
        <w:t xml:space="preserve"> dapat bermakna positif, sehingga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hitung</m:t>
            </m:r>
          </m:sub>
        </m:sSub>
      </m:oMath>
      <w:r w:rsidR="00A77974">
        <w:rPr>
          <w:rFonts w:ascii="Times New Roman" w:eastAsiaTheme="minorEastAsia" w:hAnsi="Times New Roman" w:cs="Times New Roman"/>
          <w:sz w:val="24"/>
          <w:lang w:val="en-US"/>
        </w:rPr>
        <w:t xml:space="preserve"> sebesar </w:t>
      </w:r>
      <w:r w:rsidR="002935BE">
        <w:rPr>
          <w:rFonts w:ascii="Times New Roman" w:eastAsiaTheme="minorEastAsia" w:hAnsi="Times New Roman" w:cs="Times New Roman"/>
          <w:sz w:val="24"/>
          <w:lang w:val="en-US"/>
        </w:rPr>
        <w:t xml:space="preserve">8,157. </w:t>
      </w:r>
    </w:p>
    <w:p w:rsidR="00F72666" w:rsidRPr="00EE7510" w:rsidRDefault="002935BE" w:rsidP="00EE7510">
      <w:pPr>
        <w:pStyle w:val="ListParagraph"/>
        <w:spacing w:before="240" w:line="360" w:lineRule="auto"/>
        <w:ind w:left="993" w:firstLine="85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Untuk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Pr>
          <w:rFonts w:ascii="Times New Roman" w:eastAsiaTheme="minorEastAsia" w:hAnsi="Times New Roman" w:cs="Times New Roman"/>
          <w:sz w:val="24"/>
          <w:lang w:val="en-US"/>
        </w:rPr>
        <w:t xml:space="preserve"> diperoleh dari tabel distribusi nilai t dimana berdasarkan tabel 4.11 nilai d.f sebesar 29 dan nilai </w:t>
      </w:r>
      <m:oMath>
        <m:r>
          <w:rPr>
            <w:rFonts w:ascii="Cambria Math" w:eastAsiaTheme="minorEastAsia" w:hAnsi="Cambria Math" w:cs="Times New Roman"/>
            <w:sz w:val="24"/>
            <w:lang w:val="en-US"/>
          </w:rPr>
          <m:t>α/2</m:t>
        </m:r>
      </m:oMath>
      <w:r>
        <w:rPr>
          <w:rFonts w:ascii="Times New Roman" w:eastAsiaTheme="minorEastAsia" w:hAnsi="Times New Roman" w:cs="Times New Roman"/>
          <w:sz w:val="24"/>
          <w:lang w:val="en-US"/>
        </w:rPr>
        <w:t xml:space="preserve"> artinya </w:t>
      </w:r>
      <m:oMath>
        <m:r>
          <w:rPr>
            <w:rFonts w:ascii="Cambria Math" w:eastAsiaTheme="minorEastAsia" w:hAnsi="Cambria Math" w:cs="Times New Roman"/>
            <w:sz w:val="24"/>
            <w:lang w:val="en-US"/>
          </w:rPr>
          <m:t xml:space="preserve">0,05/2 </m:t>
        </m:r>
      </m:oMath>
      <w:r>
        <w:rPr>
          <w:rFonts w:ascii="Times New Roman" w:eastAsiaTheme="minorEastAsia" w:hAnsi="Times New Roman" w:cs="Times New Roman"/>
          <w:sz w:val="24"/>
          <w:lang w:val="en-US"/>
        </w:rPr>
        <w:t xml:space="preserve">sama dengan 0,025. Nilai ini digunakan sebagai dasar acuan mencari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Pr>
          <w:rFonts w:ascii="Times New Roman" w:eastAsiaTheme="minorEastAsia" w:hAnsi="Times New Roman" w:cs="Times New Roman"/>
          <w:sz w:val="24"/>
          <w:lang w:val="en-US"/>
        </w:rPr>
        <w:t xml:space="preserve"> berdasarkan pada distribusi nilai t tabel statistic, sehingga diperoleh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Pr>
          <w:rFonts w:ascii="Times New Roman" w:eastAsiaTheme="minorEastAsia" w:hAnsi="Times New Roman" w:cs="Times New Roman"/>
          <w:sz w:val="24"/>
          <w:lang w:val="en-US"/>
        </w:rPr>
        <w:t xml:space="preserve"> sebesar 2,045. Dengan demikian, diperoleh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hitung</m:t>
            </m:r>
          </m:sub>
        </m:sSub>
        <m:r>
          <w:rPr>
            <w:rFonts w:ascii="Cambria Math" w:eastAsiaTheme="minorEastAsia" w:hAnsi="Cambria Math" w:cs="Times New Roman"/>
            <w:sz w:val="24"/>
          </w:rPr>
          <m:t xml:space="preserve">&gt;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sidR="00FB6442">
        <w:rPr>
          <w:rFonts w:ascii="Times New Roman" w:eastAsiaTheme="minorEastAsia" w:hAnsi="Times New Roman" w:cs="Times New Roman"/>
          <w:sz w:val="24"/>
          <w:lang w:val="en-US"/>
        </w:rPr>
        <w:t xml:space="preserve"> atau 8,157 &gt; 2,045 maka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0</m:t>
            </m:r>
          </m:sub>
        </m:sSub>
      </m:oMath>
      <w:r w:rsidR="00FB6442" w:rsidRPr="007933E8">
        <w:rPr>
          <w:rFonts w:ascii="Times New Roman" w:eastAsiaTheme="minorEastAsia" w:hAnsi="Times New Roman" w:cs="Times New Roman"/>
          <w:sz w:val="24"/>
        </w:rPr>
        <w:t xml:space="preserve"> ditolak dan</w:t>
      </w:r>
      <w:r w:rsidR="00FB6442">
        <w:rPr>
          <w:rFonts w:ascii="Times New Roman" w:eastAsiaTheme="minorEastAsia" w:hAnsi="Times New Roman" w:cs="Times New Roman"/>
          <w:sz w:val="24"/>
          <w:lang w:val="en-US"/>
        </w:rPr>
        <w:t xml:space="preserve">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1</m:t>
            </m:r>
          </m:sub>
        </m:sSub>
      </m:oMath>
      <w:r w:rsidR="00FB6442">
        <w:rPr>
          <w:rFonts w:ascii="Times New Roman" w:eastAsiaTheme="minorEastAsia" w:hAnsi="Times New Roman" w:cs="Times New Roman"/>
          <w:sz w:val="24"/>
          <w:lang w:val="en-US"/>
        </w:rPr>
        <w:t xml:space="preserve"> diterima. Sehingga diperoleh kesimpulan </w:t>
      </w:r>
      <w:r w:rsidR="00C07FA4">
        <w:rPr>
          <w:rFonts w:ascii="Times New Roman" w:eastAsiaTheme="minorEastAsia" w:hAnsi="Times New Roman" w:cs="Times New Roman"/>
          <w:sz w:val="24"/>
          <w:lang w:val="en-US"/>
        </w:rPr>
        <w:t xml:space="preserve">ada pengaruh penggunaan implementasi </w:t>
      </w:r>
      <w:r w:rsidR="00FB6442">
        <w:rPr>
          <w:rFonts w:ascii="Times New Roman" w:eastAsiaTheme="minorEastAsia" w:hAnsi="Times New Roman" w:cs="Times New Roman"/>
          <w:sz w:val="24"/>
          <w:lang w:val="en-US"/>
        </w:rPr>
        <w:t>etnomatematika melalui permainan tradisional dalam meningkatkan kemampuan kognitif peserta didik.</w:t>
      </w:r>
    </w:p>
    <w:p w:rsidR="00A567F3" w:rsidRPr="007933E8" w:rsidRDefault="00A567F3" w:rsidP="002E07CF">
      <w:pPr>
        <w:pStyle w:val="ListParagraph"/>
        <w:numPr>
          <w:ilvl w:val="0"/>
          <w:numId w:val="72"/>
        </w:numPr>
        <w:spacing w:line="360" w:lineRule="auto"/>
        <w:ind w:left="709" w:hanging="284"/>
        <w:jc w:val="both"/>
        <w:rPr>
          <w:rFonts w:ascii="Times New Roman" w:hAnsi="Times New Roman" w:cs="Times New Roman"/>
          <w:sz w:val="24"/>
        </w:rPr>
      </w:pPr>
      <w:r w:rsidRPr="007933E8">
        <w:rPr>
          <w:rFonts w:ascii="Times New Roman" w:hAnsi="Times New Roman" w:cs="Times New Roman"/>
          <w:sz w:val="24"/>
        </w:rPr>
        <w:t>Analisis Keefektifan Pembelajaran</w:t>
      </w:r>
    </w:p>
    <w:p w:rsidR="00A5079C" w:rsidRPr="00F72666" w:rsidRDefault="00392D9A" w:rsidP="00F72666">
      <w:pPr>
        <w:pStyle w:val="ListParagraph"/>
        <w:spacing w:line="360" w:lineRule="auto"/>
        <w:ind w:left="709" w:firstLine="709"/>
        <w:jc w:val="both"/>
        <w:rPr>
          <w:rFonts w:ascii="Times New Roman" w:hAnsi="Times New Roman" w:cs="Times New Roman"/>
          <w:sz w:val="24"/>
          <w:lang w:val="en-US"/>
        </w:rPr>
      </w:pPr>
      <w:r w:rsidRPr="007933E8">
        <w:rPr>
          <w:rFonts w:ascii="Times New Roman" w:hAnsi="Times New Roman" w:cs="Times New Roman"/>
          <w:sz w:val="24"/>
        </w:rPr>
        <w:t>Analisis keefektifan dilihat dari hasil belajar dan persentase ketuntasan hasil post-test peserta didik. Dimana Hasil belajar peserta didik setelah dilakukan pengujian data diatas dikategorikan berada diatas nilai KKM mata pelajaran matematika yaitu 65.  Selanjutnya persentase ketuntasan hasil post-test peserta didik di cari dengan menggunakan rumus yang telah di bahas di bab III. Berikut ini hasil post-test matematika peserta didik disajikan dalam tabel</w:t>
      </w:r>
      <w:r w:rsidR="00F72666">
        <w:rPr>
          <w:rFonts w:ascii="Times New Roman" w:hAnsi="Times New Roman" w:cs="Times New Roman"/>
          <w:sz w:val="24"/>
        </w:rPr>
        <w:t xml:space="preserve"> berikut ini.</w:t>
      </w:r>
    </w:p>
    <w:p w:rsidR="00392D9A" w:rsidRPr="007933E8" w:rsidRDefault="00FF343E" w:rsidP="00392D9A">
      <w:pPr>
        <w:pStyle w:val="ListParagraph"/>
        <w:spacing w:line="360" w:lineRule="auto"/>
        <w:ind w:left="709"/>
        <w:jc w:val="center"/>
        <w:rPr>
          <w:rFonts w:ascii="Times New Roman" w:hAnsi="Times New Roman" w:cs="Times New Roman"/>
          <w:sz w:val="24"/>
        </w:rPr>
      </w:pPr>
      <w:r>
        <w:rPr>
          <w:rFonts w:ascii="Times New Roman" w:hAnsi="Times New Roman" w:cs="Times New Roman"/>
          <w:sz w:val="24"/>
        </w:rPr>
        <w:t>Tabel 4.</w:t>
      </w:r>
      <w:r w:rsidR="00864429">
        <w:rPr>
          <w:rFonts w:ascii="Times New Roman" w:hAnsi="Times New Roman" w:cs="Times New Roman"/>
          <w:sz w:val="24"/>
          <w:lang w:val="en-US"/>
        </w:rPr>
        <w:t>12</w:t>
      </w:r>
      <w:r w:rsidR="00392D9A" w:rsidRPr="007933E8">
        <w:rPr>
          <w:rFonts w:ascii="Times New Roman" w:hAnsi="Times New Roman" w:cs="Times New Roman"/>
          <w:sz w:val="24"/>
        </w:rPr>
        <w:t xml:space="preserve"> Hasil </w:t>
      </w:r>
      <w:r w:rsidR="00392D9A" w:rsidRPr="00A5079C">
        <w:rPr>
          <w:rFonts w:ascii="Times New Roman" w:hAnsi="Times New Roman" w:cs="Times New Roman"/>
          <w:i/>
          <w:sz w:val="24"/>
        </w:rPr>
        <w:t>Post-Test</w:t>
      </w:r>
      <w:r w:rsidR="00392D9A" w:rsidRPr="007933E8">
        <w:rPr>
          <w:rFonts w:ascii="Times New Roman" w:hAnsi="Times New Roman" w:cs="Times New Roman"/>
          <w:sz w:val="24"/>
        </w:rPr>
        <w:t xml:space="preserve"> </w:t>
      </w:r>
      <w:r w:rsidR="00AF3B7A" w:rsidRPr="007933E8">
        <w:rPr>
          <w:rFonts w:ascii="Times New Roman" w:hAnsi="Times New Roman" w:cs="Times New Roman"/>
          <w:sz w:val="24"/>
        </w:rPr>
        <w:t>Matematika Peserta Didik</w:t>
      </w:r>
    </w:p>
    <w:tbl>
      <w:tblPr>
        <w:tblStyle w:val="TableGrid"/>
        <w:tblW w:w="0" w:type="auto"/>
        <w:jc w:val="center"/>
        <w:tblInd w:w="1985" w:type="dxa"/>
        <w:tblLook w:val="04A0" w:firstRow="1" w:lastRow="0" w:firstColumn="1" w:lastColumn="0" w:noHBand="0" w:noVBand="1"/>
      </w:tblPr>
      <w:tblGrid>
        <w:gridCol w:w="896"/>
        <w:gridCol w:w="2296"/>
        <w:gridCol w:w="1770"/>
        <w:gridCol w:w="1540"/>
      </w:tblGrid>
      <w:tr w:rsidR="00AF3B7A" w:rsidRPr="007933E8" w:rsidTr="00295101">
        <w:trPr>
          <w:trHeight w:val="558"/>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Nomor</w:t>
            </w:r>
          </w:p>
        </w:tc>
        <w:tc>
          <w:tcPr>
            <w:tcW w:w="22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 xml:space="preserve">Kode </w:t>
            </w:r>
            <w:r w:rsidR="00926834">
              <w:rPr>
                <w:rFonts w:ascii="Times New Roman" w:hAnsi="Times New Roman" w:cs="Times New Roman"/>
                <w:sz w:val="24"/>
                <w:szCs w:val="24"/>
              </w:rPr>
              <w:t>Peserta didik</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 xml:space="preserve">Nilai </w:t>
            </w:r>
            <w:r w:rsidR="00926834">
              <w:rPr>
                <w:rFonts w:ascii="Times New Roman" w:hAnsi="Times New Roman" w:cs="Times New Roman"/>
                <w:sz w:val="24"/>
                <w:szCs w:val="24"/>
              </w:rPr>
              <w:t>Peserta didik</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Keterangan</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AZM001</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AAYS002</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60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03</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AHZ003</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04</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AHAR004</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65</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05</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AMD005</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66</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lastRenderedPageBreak/>
              <w:t>06</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KRR006</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65</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07</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LMD007</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85</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08</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MAT008</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55</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Tidak 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09</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MDA009</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75</w:t>
            </w:r>
          </w:p>
        </w:tc>
        <w:tc>
          <w:tcPr>
            <w:tcW w:w="1540" w:type="dxa"/>
            <w:vAlign w:val="center"/>
          </w:tcPr>
          <w:p w:rsidR="00AF3B7A" w:rsidRPr="007933E8" w:rsidRDefault="00AF3B7A" w:rsidP="00295101">
            <w:pPr>
              <w:spacing w:line="360" w:lineRule="auto"/>
              <w:jc w:val="center"/>
              <w:rPr>
                <w:rFonts w:ascii="Times New Roman" w:hAnsi="Times New Roman" w:cs="Times New Roman"/>
                <w:b/>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010</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MAM010</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60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Tidak 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011</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MF011</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78</w:t>
            </w:r>
          </w:p>
        </w:tc>
        <w:tc>
          <w:tcPr>
            <w:tcW w:w="1540" w:type="dxa"/>
            <w:vAlign w:val="center"/>
          </w:tcPr>
          <w:p w:rsidR="00AF3B7A" w:rsidRPr="007933E8" w:rsidRDefault="00AF3B7A" w:rsidP="00295101">
            <w:pPr>
              <w:spacing w:line="360" w:lineRule="auto"/>
              <w:jc w:val="center"/>
              <w:rPr>
                <w:rFonts w:ascii="Times New Roman" w:hAnsi="Times New Roman" w:cs="Times New Roman"/>
                <w:b/>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012</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MA012</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68</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013</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MAS013</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60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Tidak 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014</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MB014</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45</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Tidak 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015</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MM015</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016</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MRR016</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60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Tidak 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017</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MWF017</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75</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018</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AA018</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75</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019</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AA019</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60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Tidak 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020</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AWR020</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75</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021</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AAIP021</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83</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022</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AGS022</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75</w:t>
            </w:r>
          </w:p>
        </w:tc>
        <w:tc>
          <w:tcPr>
            <w:tcW w:w="1540" w:type="dxa"/>
            <w:vAlign w:val="center"/>
          </w:tcPr>
          <w:p w:rsidR="00AF3B7A" w:rsidRPr="007933E8" w:rsidRDefault="00AF3B7A" w:rsidP="00295101">
            <w:pPr>
              <w:spacing w:line="360" w:lineRule="auto"/>
              <w:jc w:val="center"/>
              <w:rPr>
                <w:rFonts w:ascii="Times New Roman" w:hAnsi="Times New Roman" w:cs="Times New Roman"/>
                <w:b/>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023</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DYI023</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83</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024</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DAH024</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75</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025</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GN025</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026</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IHA026</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52</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Tidak 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027</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KKA027</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90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028</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KSA028</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70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029</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LZM029</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80</w:t>
            </w:r>
          </w:p>
        </w:tc>
        <w:tc>
          <w:tcPr>
            <w:tcW w:w="1540" w:type="dxa"/>
            <w:vAlign w:val="center"/>
          </w:tcPr>
          <w:p w:rsidR="00AF3B7A" w:rsidRPr="007933E8" w:rsidRDefault="00AF3B7A" w:rsidP="00295101">
            <w:pPr>
              <w:spacing w:line="360" w:lineRule="auto"/>
              <w:jc w:val="center"/>
              <w:rPr>
                <w:rFonts w:ascii="Times New Roman" w:hAnsi="Times New Roman" w:cs="Times New Roman"/>
                <w:b/>
                <w:sz w:val="24"/>
                <w:szCs w:val="24"/>
              </w:rPr>
            </w:pPr>
            <w:r w:rsidRPr="007933E8">
              <w:rPr>
                <w:rFonts w:ascii="Times New Roman" w:hAnsi="Times New Roman" w:cs="Times New Roman"/>
                <w:sz w:val="24"/>
                <w:szCs w:val="24"/>
              </w:rPr>
              <w:t>Tuntas</w:t>
            </w:r>
          </w:p>
        </w:tc>
      </w:tr>
      <w:tr w:rsidR="00AF3B7A" w:rsidRPr="007933E8" w:rsidTr="00295101">
        <w:trPr>
          <w:jc w:val="center"/>
        </w:trPr>
        <w:tc>
          <w:tcPr>
            <w:tcW w:w="896"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030</w:t>
            </w:r>
          </w:p>
        </w:tc>
        <w:tc>
          <w:tcPr>
            <w:tcW w:w="2296" w:type="dxa"/>
            <w:vAlign w:val="center"/>
          </w:tcPr>
          <w:p w:rsidR="00AF3B7A" w:rsidRPr="007933E8" w:rsidRDefault="00AF3B7A" w:rsidP="00295101">
            <w:pPr>
              <w:spacing w:line="360" w:lineRule="auto"/>
              <w:jc w:val="center"/>
              <w:rPr>
                <w:rFonts w:ascii="Times New Roman" w:hAnsi="Times New Roman" w:cs="Times New Roman"/>
                <w:color w:val="000000"/>
                <w:sz w:val="20"/>
                <w:szCs w:val="20"/>
              </w:rPr>
            </w:pPr>
            <w:r w:rsidRPr="007933E8">
              <w:rPr>
                <w:rFonts w:ascii="Times New Roman" w:hAnsi="Times New Roman" w:cs="Times New Roman"/>
                <w:color w:val="000000"/>
                <w:sz w:val="20"/>
                <w:szCs w:val="20"/>
              </w:rPr>
              <w:t>NA030</w:t>
            </w:r>
          </w:p>
        </w:tc>
        <w:tc>
          <w:tcPr>
            <w:tcW w:w="177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80</w:t>
            </w:r>
          </w:p>
        </w:tc>
        <w:tc>
          <w:tcPr>
            <w:tcW w:w="1540" w:type="dxa"/>
            <w:vAlign w:val="center"/>
          </w:tcPr>
          <w:p w:rsidR="00AF3B7A" w:rsidRPr="007933E8" w:rsidRDefault="00AF3B7A" w:rsidP="00295101">
            <w:pPr>
              <w:spacing w:line="360" w:lineRule="auto"/>
              <w:jc w:val="center"/>
              <w:rPr>
                <w:rFonts w:ascii="Times New Roman" w:hAnsi="Times New Roman" w:cs="Times New Roman"/>
                <w:sz w:val="24"/>
                <w:szCs w:val="24"/>
              </w:rPr>
            </w:pPr>
            <w:r w:rsidRPr="007933E8">
              <w:rPr>
                <w:rFonts w:ascii="Times New Roman" w:hAnsi="Times New Roman" w:cs="Times New Roman"/>
                <w:sz w:val="24"/>
                <w:szCs w:val="24"/>
              </w:rPr>
              <w:t>Tuntas</w:t>
            </w:r>
          </w:p>
        </w:tc>
      </w:tr>
    </w:tbl>
    <w:p w:rsidR="00AF3B7A" w:rsidRPr="00EE7510" w:rsidRDefault="00AF3B7A" w:rsidP="00EE7510">
      <w:pPr>
        <w:spacing w:line="360" w:lineRule="auto"/>
        <w:rPr>
          <w:rFonts w:ascii="Times New Roman" w:hAnsi="Times New Roman" w:cs="Times New Roman"/>
          <w:sz w:val="24"/>
          <w:lang w:val="en-US"/>
        </w:rPr>
      </w:pPr>
    </w:p>
    <w:p w:rsidR="00AF3B7A" w:rsidRPr="007933E8" w:rsidRDefault="00AF3B7A" w:rsidP="00AF3B7A">
      <w:pPr>
        <w:pStyle w:val="ListParagraph"/>
        <w:spacing w:line="360" w:lineRule="auto"/>
        <w:ind w:left="709" w:firstLine="709"/>
        <w:jc w:val="both"/>
        <w:rPr>
          <w:rFonts w:ascii="Times New Roman" w:hAnsi="Times New Roman" w:cs="Times New Roman"/>
          <w:sz w:val="24"/>
        </w:rPr>
      </w:pPr>
      <w:r w:rsidRPr="007933E8">
        <w:rPr>
          <w:rFonts w:ascii="Times New Roman" w:hAnsi="Times New Roman" w:cs="Times New Roman"/>
          <w:sz w:val="24"/>
        </w:rPr>
        <w:lastRenderedPageBreak/>
        <w:t>Dari tabel 4.8 di atas bahwa dapat diperoleh dari 30 peserta didik sebanya 23 peserta didik yang tuntas dan 7 peserta didik yang tidak tuntas. Jika dimasukkan dalam rumus untuk mencari persentase ketuntatasan pembelejaran sebagai berikut :</w:t>
      </w:r>
    </w:p>
    <w:p w:rsidR="00AF3B7A" w:rsidRPr="007933E8" w:rsidRDefault="00AF3B7A" w:rsidP="00AF3B7A">
      <w:pPr>
        <w:pStyle w:val="ListParagraph"/>
        <w:spacing w:line="360" w:lineRule="auto"/>
        <w:ind w:left="709" w:firstLine="709"/>
        <w:jc w:val="both"/>
        <w:rPr>
          <w:rFonts w:ascii="Times New Roman" w:eastAsiaTheme="minorEastAsia" w:hAnsi="Times New Roman" w:cs="Times New Roman"/>
          <w:sz w:val="24"/>
        </w:rPr>
      </w:pPr>
      <m:oMathPara>
        <m:oMath>
          <m:r>
            <w:rPr>
              <w:rFonts w:ascii="Cambria Math" w:hAnsi="Cambria Math" w:cs="Times New Roman"/>
              <w:sz w:val="24"/>
            </w:rPr>
            <m:t xml:space="preserve">Persentase Ketuntasan </m:t>
          </m:r>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Banyak siswa yang tuntas</m:t>
              </m:r>
            </m:num>
            <m:den>
              <m:r>
                <w:rPr>
                  <w:rFonts w:ascii="Cambria Math" w:hAnsi="Cambria Math" w:cs="Times New Roman"/>
                  <w:sz w:val="24"/>
                </w:rPr>
                <m:t>jumlah siswa</m:t>
              </m:r>
            </m:den>
          </m:f>
          <m:r>
            <w:rPr>
              <w:rFonts w:ascii="Cambria Math" w:hAnsi="Cambria Math" w:cs="Times New Roman"/>
              <w:sz w:val="24"/>
            </w:rPr>
            <m:t>×100%</m:t>
          </m:r>
        </m:oMath>
      </m:oMathPara>
    </w:p>
    <w:p w:rsidR="00AF3B7A" w:rsidRPr="007933E8" w:rsidRDefault="00AF3B7A" w:rsidP="00AF3B7A">
      <w:pPr>
        <w:pStyle w:val="ListParagraph"/>
        <w:spacing w:line="360" w:lineRule="auto"/>
        <w:ind w:left="709" w:firstLine="709"/>
        <w:jc w:val="both"/>
        <w:rPr>
          <w:rFonts w:ascii="Times New Roman" w:eastAsiaTheme="minorEastAsia" w:hAnsi="Times New Roman" w:cs="Times New Roman"/>
          <w:sz w:val="24"/>
        </w:rPr>
      </w:pPr>
      <m:oMathPara>
        <m:oMath>
          <m:r>
            <w:rPr>
              <w:rFonts w:ascii="Cambria Math" w:hAnsi="Cambria Math" w:cs="Times New Roman"/>
              <w:sz w:val="24"/>
            </w:rPr>
            <m:t xml:space="preserve">Persentase Ketuntasan </m:t>
          </m:r>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23</m:t>
              </m:r>
            </m:num>
            <m:den>
              <m:r>
                <w:rPr>
                  <w:rFonts w:ascii="Cambria Math" w:hAnsi="Cambria Math" w:cs="Times New Roman"/>
                  <w:sz w:val="24"/>
                </w:rPr>
                <m:t>30</m:t>
              </m:r>
            </m:den>
          </m:f>
          <m:r>
            <w:rPr>
              <w:rFonts w:ascii="Cambria Math" w:hAnsi="Cambria Math" w:cs="Times New Roman"/>
              <w:sz w:val="24"/>
            </w:rPr>
            <m:t>×100%</m:t>
          </m:r>
        </m:oMath>
      </m:oMathPara>
    </w:p>
    <w:p w:rsidR="00AF3B7A" w:rsidRPr="007933E8" w:rsidRDefault="00AF3B7A" w:rsidP="00AF3B7A">
      <w:pPr>
        <w:pStyle w:val="ListParagraph"/>
        <w:spacing w:line="360" w:lineRule="auto"/>
        <w:ind w:left="709" w:firstLine="709"/>
        <w:jc w:val="both"/>
        <w:rPr>
          <w:rFonts w:ascii="Times New Roman" w:eastAsiaTheme="minorEastAsia" w:hAnsi="Times New Roman" w:cs="Times New Roman"/>
          <w:sz w:val="24"/>
        </w:rPr>
      </w:pPr>
      <m:oMathPara>
        <m:oMath>
          <m:r>
            <w:rPr>
              <w:rFonts w:ascii="Cambria Math" w:hAnsi="Cambria Math" w:cs="Times New Roman"/>
              <w:sz w:val="24"/>
            </w:rPr>
            <m:t xml:space="preserve">Persentase Ketuntasan </m:t>
          </m:r>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2300</m:t>
              </m:r>
            </m:num>
            <m:den>
              <m:r>
                <w:rPr>
                  <w:rFonts w:ascii="Cambria Math" w:hAnsi="Cambria Math" w:cs="Times New Roman"/>
                  <w:sz w:val="24"/>
                </w:rPr>
                <m:t>30</m:t>
              </m:r>
            </m:den>
          </m:f>
        </m:oMath>
      </m:oMathPara>
    </w:p>
    <w:p w:rsidR="00AF3B7A" w:rsidRPr="007933E8" w:rsidRDefault="00AF3B7A" w:rsidP="00AF3B7A">
      <w:pPr>
        <w:pStyle w:val="ListParagraph"/>
        <w:spacing w:line="360" w:lineRule="auto"/>
        <w:ind w:left="709" w:firstLine="709"/>
        <w:jc w:val="both"/>
        <w:rPr>
          <w:rFonts w:ascii="Times New Roman" w:eastAsiaTheme="minorEastAsia" w:hAnsi="Times New Roman" w:cs="Times New Roman"/>
          <w:sz w:val="24"/>
        </w:rPr>
      </w:pPr>
      <m:oMathPara>
        <m:oMath>
          <m:r>
            <w:rPr>
              <w:rFonts w:ascii="Cambria Math" w:hAnsi="Cambria Math" w:cs="Times New Roman"/>
              <w:sz w:val="24"/>
            </w:rPr>
            <m:t xml:space="preserve">Persentase Ketuntasan </m:t>
          </m:r>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=76,66 %</m:t>
          </m:r>
        </m:oMath>
      </m:oMathPara>
    </w:p>
    <w:p w:rsidR="00AF3B7A" w:rsidRPr="00834479" w:rsidRDefault="00AF3B7A" w:rsidP="00AF3B7A">
      <w:pPr>
        <w:pStyle w:val="ListParagraph"/>
        <w:spacing w:line="360" w:lineRule="auto"/>
        <w:ind w:left="709" w:firstLine="709"/>
        <w:jc w:val="both"/>
        <w:rPr>
          <w:rFonts w:ascii="Times New Roman" w:hAnsi="Times New Roman" w:cs="Times New Roman"/>
          <w:sz w:val="24"/>
        </w:rPr>
      </w:pPr>
      <w:r w:rsidRPr="007933E8">
        <w:rPr>
          <w:rFonts w:ascii="Times New Roman" w:hAnsi="Times New Roman" w:cs="Times New Roman"/>
          <w:sz w:val="24"/>
        </w:rPr>
        <w:t>Berd</w:t>
      </w:r>
      <w:r w:rsidR="00295101" w:rsidRPr="007933E8">
        <w:rPr>
          <w:rFonts w:ascii="Times New Roman" w:hAnsi="Times New Roman" w:cs="Times New Roman"/>
          <w:sz w:val="24"/>
        </w:rPr>
        <w:t>a</w:t>
      </w:r>
      <w:r w:rsidRPr="007933E8">
        <w:rPr>
          <w:rFonts w:ascii="Times New Roman" w:hAnsi="Times New Roman" w:cs="Times New Roman"/>
          <w:sz w:val="24"/>
        </w:rPr>
        <w:t xml:space="preserve">sarkan </w:t>
      </w:r>
      <w:r w:rsidR="00295101" w:rsidRPr="007933E8">
        <w:rPr>
          <w:rFonts w:ascii="Times New Roman" w:hAnsi="Times New Roman" w:cs="Times New Roman"/>
          <w:sz w:val="24"/>
        </w:rPr>
        <w:t>hasil perhitungan persentase ketuntasan post-test, diperoleh sebesar yaitu 76,66</w:t>
      </w:r>
      <w:r w:rsidRPr="007933E8">
        <w:rPr>
          <w:rFonts w:ascii="Times New Roman" w:hAnsi="Times New Roman" w:cs="Times New Roman"/>
          <w:sz w:val="24"/>
        </w:rPr>
        <w:t xml:space="preserve"> %. Dalam </w:t>
      </w:r>
      <w:r w:rsidR="005262EB" w:rsidRPr="00834479">
        <w:rPr>
          <w:rFonts w:ascii="Times New Roman" w:hAnsi="Times New Roman" w:cs="Times New Roman"/>
          <w:sz w:val="24"/>
        </w:rPr>
        <w:t xml:space="preserve"> </w:t>
      </w:r>
      <w:r w:rsidRPr="007933E8">
        <w:rPr>
          <w:rFonts w:ascii="Times New Roman" w:hAnsi="Times New Roman" w:cs="Times New Roman"/>
          <w:sz w:val="24"/>
        </w:rPr>
        <w:t xml:space="preserve">kriteria </w:t>
      </w:r>
      <w:r w:rsidR="00295101" w:rsidRPr="007933E8">
        <w:rPr>
          <w:rFonts w:ascii="Times New Roman" w:hAnsi="Times New Roman" w:cs="Times New Roman"/>
          <w:sz w:val="24"/>
        </w:rPr>
        <w:t>ketuntasan hasil kemampuan kognitif peserta didik yang dilihat dari hasil belajar peserta didik telah</w:t>
      </w:r>
      <w:r w:rsidRPr="007933E8">
        <w:rPr>
          <w:rFonts w:ascii="Times New Roman" w:hAnsi="Times New Roman" w:cs="Times New Roman"/>
          <w:sz w:val="24"/>
        </w:rPr>
        <w:t xml:space="preserve"> dipaparkan pada Bab III nilai persentase total yang diperoleh berada pada interval (</w:t>
      </w:r>
      <m:oMath>
        <m:r>
          <w:rPr>
            <w:rFonts w:ascii="Cambria Math" w:eastAsiaTheme="minorEastAsia" w:hAnsi="Cambria Math" w:cs="Times New Roman"/>
            <w:sz w:val="24"/>
          </w:rPr>
          <m:t>60%≤x≤80%</m:t>
        </m:r>
      </m:oMath>
      <w:r w:rsidRPr="007933E8">
        <w:rPr>
          <w:rFonts w:ascii="Times New Roman" w:hAnsi="Times New Roman" w:cs="Times New Roman"/>
          <w:sz w:val="24"/>
        </w:rPr>
        <w:t>) % yang artinya berada pada kategori baik sehingga pembelajaran dikatakan efektif</w:t>
      </w:r>
      <w:r w:rsidR="00295101" w:rsidRPr="007933E8">
        <w:rPr>
          <w:rFonts w:ascii="Times New Roman" w:hAnsi="Times New Roman" w:cs="Times New Roman"/>
          <w:sz w:val="24"/>
        </w:rPr>
        <w:t>.</w:t>
      </w:r>
    </w:p>
    <w:p w:rsidR="00BF5E7D" w:rsidRDefault="00BF5E7D" w:rsidP="00AF3B7A">
      <w:pPr>
        <w:pStyle w:val="ListParagraph"/>
        <w:spacing w:line="360" w:lineRule="auto"/>
        <w:ind w:left="709" w:firstLine="709"/>
        <w:jc w:val="both"/>
        <w:rPr>
          <w:rFonts w:ascii="Times New Roman" w:hAnsi="Times New Roman" w:cs="Times New Roman"/>
          <w:sz w:val="24"/>
          <w:lang w:val="en-US"/>
        </w:rPr>
        <w:sectPr w:rsidR="00BF5E7D" w:rsidSect="00D751EB">
          <w:pgSz w:w="12240" w:h="15840" w:code="1"/>
          <w:pgMar w:top="2268" w:right="1701" w:bottom="1701" w:left="2268" w:header="706" w:footer="706" w:gutter="0"/>
          <w:cols w:space="708"/>
          <w:titlePg/>
          <w:docGrid w:linePitch="360"/>
        </w:sectPr>
      </w:pPr>
      <w:r>
        <w:rPr>
          <w:rFonts w:ascii="Times New Roman" w:hAnsi="Times New Roman" w:cs="Times New Roman"/>
          <w:sz w:val="24"/>
          <w:lang w:val="en-US"/>
        </w:rPr>
        <w:t xml:space="preserve">Sebagai data pendukung dari hasil analisis inferensial yang menyimpulkan bahwa adannya pengaruh penggunaan implementasi etnomatematika melalui permainan tradisional bugis dalam meningkatkan kemampuan kognitif peserta didik serta hasil analisis ketuntasan pembelajaran yang berada pada kategori baik sehingga proses pembelajaran dikatakan efektif. Hal ini pula didasari dari hasil analisis wawancara menggunakan pencondingan. Dalam penkodingan wawancara dilakukan 3 tahapan yaitu open coding, axial coding dan selective coding. Adapun hasil analisis wawancara disajikan dalam bentuk gambar sebagai berikut </w:t>
      </w:r>
    </w:p>
    <w:p w:rsidR="00BF5E7D" w:rsidRPr="00BF5E7D" w:rsidRDefault="0044182C" w:rsidP="00BF5E7D">
      <w:pPr>
        <w:rPr>
          <w:lang w:val="en-US"/>
        </w:rPr>
        <w:sectPr w:rsidR="00BF5E7D" w:rsidRPr="00BF5E7D" w:rsidSect="00BF5E7D">
          <w:pgSz w:w="15840" w:h="12240" w:orient="landscape" w:code="1"/>
          <w:pgMar w:top="720" w:right="720" w:bottom="720" w:left="720" w:header="706" w:footer="706" w:gutter="0"/>
          <w:cols w:space="708"/>
          <w:titlePg/>
          <w:docGrid w:linePitch="360"/>
        </w:sectPr>
      </w:pPr>
      <w:r w:rsidRPr="00AB7DF7">
        <w:rPr>
          <w:rFonts w:ascii="Times New Roman" w:hAnsi="Times New Roman" w:cs="Times New Roman"/>
          <w:noProof/>
          <w:sz w:val="24"/>
          <w:lang w:val="en-US"/>
        </w:rPr>
        <w:lastRenderedPageBreak/>
        <mc:AlternateContent>
          <mc:Choice Requires="wps">
            <w:drawing>
              <wp:anchor distT="0" distB="0" distL="114300" distR="114300" simplePos="0" relativeHeight="251876352" behindDoc="0" locked="0" layoutInCell="1" allowOverlap="1" wp14:anchorId="5E2C5BB5" wp14:editId="66C70CDD">
                <wp:simplePos x="0" y="0"/>
                <wp:positionH relativeFrom="column">
                  <wp:posOffset>4237355</wp:posOffset>
                </wp:positionH>
                <wp:positionV relativeFrom="paragraph">
                  <wp:posOffset>6600825</wp:posOffset>
                </wp:positionV>
                <wp:extent cx="353060" cy="1403985"/>
                <wp:effectExtent l="0" t="0" r="8890" b="952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403985"/>
                        </a:xfrm>
                        <a:prstGeom prst="rect">
                          <a:avLst/>
                        </a:prstGeom>
                        <a:solidFill>
                          <a:srgbClr val="FFFFFF"/>
                        </a:solidFill>
                        <a:ln w="9525">
                          <a:noFill/>
                          <a:miter lim="800000"/>
                          <a:headEnd/>
                          <a:tailEnd/>
                        </a:ln>
                      </wps:spPr>
                      <wps:txbx>
                        <w:txbxContent>
                          <w:p w:rsidR="00CC72FF" w:rsidRPr="00AB7DF7" w:rsidRDefault="00CC72FF" w:rsidP="0044182C">
                            <w:pPr>
                              <w:jc w:val="center"/>
                              <w:rPr>
                                <w:rFonts w:asciiTheme="majorBidi" w:hAnsiTheme="majorBidi" w:cstheme="majorBidi"/>
                                <w:sz w:val="24"/>
                                <w:szCs w:val="24"/>
                                <w:lang w:val="en-US"/>
                              </w:rPr>
                            </w:pPr>
                            <w:r>
                              <w:rPr>
                                <w:rFonts w:asciiTheme="majorBidi" w:hAnsiTheme="majorBidi" w:cstheme="majorBidi"/>
                                <w:sz w:val="24"/>
                                <w:szCs w:val="24"/>
                                <w:lang w:val="en-US"/>
                              </w:rPr>
                              <w:t>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33.65pt;margin-top:519.75pt;width:27.8pt;height:110.5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" stroked="f">
                <v:textbox style="mso-fit-shape-to-text:t">
                  <w:txbxContent>
                    <w:p w:rsidR="00CC72FF" w:rsidRPr="00AB7DF7" w:rsidRDefault="00CC72FF" w:rsidP="0044182C">
                      <w:pPr>
                        <w:jc w:val="center"/>
                        <w:rPr>
                          <w:rFonts w:asciiTheme="majorBidi" w:hAnsiTheme="majorBidi" w:cstheme="majorBidi"/>
                          <w:sz w:val="24"/>
                          <w:szCs w:val="24"/>
                          <w:lang w:val="en-US"/>
                        </w:rPr>
                      </w:pPr>
                      <w:r>
                        <w:rPr>
                          <w:rFonts w:asciiTheme="majorBidi" w:hAnsiTheme="majorBidi" w:cstheme="majorBidi"/>
                          <w:sz w:val="24"/>
                          <w:szCs w:val="24"/>
                          <w:lang w:val="en-US"/>
                        </w:rPr>
                        <w:t>85</w:t>
                      </w:r>
                    </w:p>
                  </w:txbxContent>
                </v:textbox>
              </v:shape>
            </w:pict>
          </mc:Fallback>
        </mc:AlternateContent>
      </w:r>
      <w:r w:rsidRPr="00AB7DF7">
        <w:rPr>
          <w:rFonts w:ascii="Times New Roman" w:hAnsi="Times New Roman" w:cs="Times New Roman"/>
          <w:noProof/>
          <w:sz w:val="24"/>
          <w:lang w:val="en-US"/>
        </w:rPr>
        <mc:AlternateContent>
          <mc:Choice Requires="wps">
            <w:drawing>
              <wp:anchor distT="0" distB="0" distL="114300" distR="114300" simplePos="0" relativeHeight="251874304" behindDoc="0" locked="0" layoutInCell="1" allowOverlap="1" wp14:anchorId="7D455984" wp14:editId="688817FC">
                <wp:simplePos x="0" y="0"/>
                <wp:positionH relativeFrom="column">
                  <wp:posOffset>3561080</wp:posOffset>
                </wp:positionH>
                <wp:positionV relativeFrom="paragraph">
                  <wp:posOffset>8629650</wp:posOffset>
                </wp:positionV>
                <wp:extent cx="353683" cy="1403985"/>
                <wp:effectExtent l="0" t="0" r="8890" b="952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83" cy="1403985"/>
                        </a:xfrm>
                        <a:prstGeom prst="rect">
                          <a:avLst/>
                        </a:prstGeom>
                        <a:solidFill>
                          <a:srgbClr val="FFFFFF"/>
                        </a:solidFill>
                        <a:ln w="9525">
                          <a:noFill/>
                          <a:miter lim="800000"/>
                          <a:headEnd/>
                          <a:tailEnd/>
                        </a:ln>
                      </wps:spPr>
                      <wps:txbx>
                        <w:txbxContent>
                          <w:p w:rsidR="00CC72FF" w:rsidRPr="00AB7DF7" w:rsidRDefault="00CC72FF" w:rsidP="0044182C">
                            <w:pPr>
                              <w:jc w:val="center"/>
                              <w:rPr>
                                <w:rFonts w:asciiTheme="majorBidi" w:hAnsiTheme="majorBidi" w:cstheme="majorBidi"/>
                                <w:sz w:val="24"/>
                                <w:szCs w:val="24"/>
                                <w:lang w:val="en-US"/>
                              </w:rPr>
                            </w:pPr>
                            <w:r w:rsidRPr="00AB7DF7">
                              <w:rPr>
                                <w:rFonts w:asciiTheme="majorBidi" w:hAnsiTheme="majorBidi" w:cstheme="majorBidi"/>
                                <w:sz w:val="24"/>
                                <w:szCs w:val="24"/>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80.4pt;margin-top:679.5pt;width:27.85pt;height:110.55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" stroked="f">
                <v:textbox style="mso-fit-shape-to-text:t">
                  <w:txbxContent>
                    <w:p w:rsidR="00CC72FF" w:rsidRPr="00AB7DF7" w:rsidRDefault="00CC72FF" w:rsidP="0044182C">
                      <w:pPr>
                        <w:jc w:val="center"/>
                        <w:rPr>
                          <w:rFonts w:asciiTheme="majorBidi" w:hAnsiTheme="majorBidi" w:cstheme="majorBidi"/>
                          <w:sz w:val="24"/>
                          <w:szCs w:val="24"/>
                          <w:lang w:val="en-US"/>
                        </w:rPr>
                      </w:pPr>
                      <w:r w:rsidRPr="00AB7DF7">
                        <w:rPr>
                          <w:rFonts w:asciiTheme="majorBidi" w:hAnsiTheme="majorBidi" w:cstheme="majorBidi"/>
                          <w:sz w:val="24"/>
                          <w:szCs w:val="24"/>
                          <w:lang w:val="en-US"/>
                        </w:rPr>
                        <w:t>1</w:t>
                      </w:r>
                    </w:p>
                  </w:txbxContent>
                </v:textbox>
              </v:shape>
            </w:pict>
          </mc:Fallback>
        </mc:AlternateContent>
      </w:r>
      <w:r>
        <w:rPr>
          <w:noProof/>
          <w:lang w:val="en-US"/>
        </w:rPr>
        <mc:AlternateContent>
          <mc:Choice Requires="wps">
            <w:drawing>
              <wp:anchor distT="0" distB="0" distL="114300" distR="114300" simplePos="0" relativeHeight="251812864" behindDoc="0" locked="0" layoutInCell="1" allowOverlap="1" wp14:anchorId="480D0220" wp14:editId="36176ED3">
                <wp:simplePos x="0" y="0"/>
                <wp:positionH relativeFrom="column">
                  <wp:posOffset>3604895</wp:posOffset>
                </wp:positionH>
                <wp:positionV relativeFrom="paragraph">
                  <wp:posOffset>2966085</wp:posOffset>
                </wp:positionV>
                <wp:extent cx="1480820" cy="499110"/>
                <wp:effectExtent l="0" t="0" r="24130" b="15240"/>
                <wp:wrapNone/>
                <wp:docPr id="13" name="Rectangle 13"/>
                <wp:cNvGraphicFramePr/>
                <a:graphic xmlns:a="http://schemas.openxmlformats.org/drawingml/2006/main">
                  <a:graphicData uri="http://schemas.microsoft.com/office/word/2010/wordprocessingShape">
                    <wps:wsp>
                      <wps:cNvSpPr/>
                      <wps:spPr>
                        <a:xfrm>
                          <a:off x="0" y="0"/>
                          <a:ext cx="1480820" cy="49911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5079D3" w:rsidRDefault="00CC72FF" w:rsidP="00BF5E7D">
                            <w:pPr>
                              <w:jc w:val="center"/>
                              <w:rPr>
                                <w:sz w:val="12"/>
                              </w:rPr>
                            </w:pPr>
                            <w:r w:rsidRPr="005079D3">
                              <w:rPr>
                                <w:rFonts w:ascii="Times New Roman" w:hAnsi="Times New Roman" w:cs="Times New Roman"/>
                                <w:sz w:val="14"/>
                                <w:lang w:val="en-US"/>
                              </w:rPr>
                              <w:t xml:space="preserve">Respon tentang pembelajaran matematika melalui permainan </w:t>
                            </w:r>
                            <w:r w:rsidRPr="005079D3">
                              <w:rPr>
                                <w:rFonts w:ascii="Times New Roman" w:hAnsi="Times New Roman" w:cs="Times New Roman"/>
                                <w:i/>
                                <w:sz w:val="14"/>
                                <w:lang w:val="en-US"/>
                              </w:rPr>
                              <w:t>ma’dende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4" style="position:absolute;margin-left:283.85pt;margin-top:233.55pt;width:116.6pt;height:39.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" fillcolor="white [3201]" strokecolor="#4f81bd [3204]" strokeweight="2pt">
                <v:textbox>
                  <w:txbxContent>
                    <w:p w:rsidR="00CC72FF" w:rsidRPr="005079D3" w:rsidRDefault="00CC72FF" w:rsidP="00BF5E7D">
                      <w:pPr>
                        <w:jc w:val="center"/>
                        <w:rPr>
                          <w:sz w:val="12"/>
                        </w:rPr>
                      </w:pPr>
                      <w:r w:rsidRPr="005079D3">
                        <w:rPr>
                          <w:rFonts w:ascii="Times New Roman" w:hAnsi="Times New Roman" w:cs="Times New Roman"/>
                          <w:sz w:val="14"/>
                          <w:lang w:val="en-US"/>
                        </w:rPr>
                        <w:t xml:space="preserve">Respon tentang pembelajaran matematika melalui permainan </w:t>
                      </w:r>
                      <w:r w:rsidRPr="005079D3">
                        <w:rPr>
                          <w:rFonts w:ascii="Times New Roman" w:hAnsi="Times New Roman" w:cs="Times New Roman"/>
                          <w:i/>
                          <w:sz w:val="14"/>
                          <w:lang w:val="en-US"/>
                        </w:rPr>
                        <w:t>ma’dende</w:t>
                      </w:r>
                    </w:p>
                  </w:txbxContent>
                </v:textbox>
              </v:rect>
            </w:pict>
          </mc:Fallback>
        </mc:AlternateContent>
      </w:r>
      <w:r>
        <w:rPr>
          <w:noProof/>
          <w:lang w:val="en-US"/>
        </w:rPr>
        <mc:AlternateContent>
          <mc:Choice Requires="wps">
            <w:drawing>
              <wp:anchor distT="0" distB="0" distL="114300" distR="114300" simplePos="0" relativeHeight="251843584" behindDoc="0" locked="0" layoutInCell="1" allowOverlap="1" wp14:anchorId="3C036F64" wp14:editId="6AD527E4">
                <wp:simplePos x="0" y="0"/>
                <wp:positionH relativeFrom="column">
                  <wp:posOffset>7230745</wp:posOffset>
                </wp:positionH>
                <wp:positionV relativeFrom="paragraph">
                  <wp:posOffset>3519170</wp:posOffset>
                </wp:positionV>
                <wp:extent cx="512445" cy="2498090"/>
                <wp:effectExtent l="0" t="0" r="20955" b="16510"/>
                <wp:wrapNone/>
                <wp:docPr id="50" name="Straight Connector 50"/>
                <wp:cNvGraphicFramePr/>
                <a:graphic xmlns:a="http://schemas.openxmlformats.org/drawingml/2006/main">
                  <a:graphicData uri="http://schemas.microsoft.com/office/word/2010/wordprocessingShape">
                    <wps:wsp>
                      <wps:cNvCnPr/>
                      <wps:spPr>
                        <a:xfrm flipV="1">
                          <a:off x="0" y="0"/>
                          <a:ext cx="512445" cy="2498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35pt,277.1pt" to="609.7pt,4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" strokecolor="#4579b8 [3044]"/>
            </w:pict>
          </mc:Fallback>
        </mc:AlternateContent>
      </w:r>
      <w:r>
        <w:rPr>
          <w:noProof/>
          <w:lang w:val="en-US"/>
        </w:rPr>
        <mc:AlternateContent>
          <mc:Choice Requires="wps">
            <w:drawing>
              <wp:anchor distT="0" distB="0" distL="114300" distR="114300" simplePos="0" relativeHeight="251832320" behindDoc="0" locked="0" layoutInCell="1" allowOverlap="1" wp14:anchorId="0E684A7F" wp14:editId="51FE9692">
                <wp:simplePos x="0" y="0"/>
                <wp:positionH relativeFrom="column">
                  <wp:posOffset>5083175</wp:posOffset>
                </wp:positionH>
                <wp:positionV relativeFrom="paragraph">
                  <wp:posOffset>6017895</wp:posOffset>
                </wp:positionV>
                <wp:extent cx="563245" cy="275590"/>
                <wp:effectExtent l="0" t="0" r="27305" b="29210"/>
                <wp:wrapNone/>
                <wp:docPr id="14" name="Straight Connector 14"/>
                <wp:cNvGraphicFramePr/>
                <a:graphic xmlns:a="http://schemas.openxmlformats.org/drawingml/2006/main">
                  <a:graphicData uri="http://schemas.microsoft.com/office/word/2010/wordprocessingShape">
                    <wps:wsp>
                      <wps:cNvCnPr/>
                      <wps:spPr>
                        <a:xfrm flipV="1">
                          <a:off x="0" y="0"/>
                          <a:ext cx="563245" cy="275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25pt,473.85pt" to="444.6pt,4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" strokecolor="#4579b8 [3044]"/>
            </w:pict>
          </mc:Fallback>
        </mc:AlternateContent>
      </w:r>
      <w:r>
        <w:rPr>
          <w:noProof/>
          <w:lang w:val="en-US"/>
        </w:rPr>
        <mc:AlternateContent>
          <mc:Choice Requires="wps">
            <w:drawing>
              <wp:anchor distT="0" distB="0" distL="114300" distR="114300" simplePos="0" relativeHeight="251831296" behindDoc="0" locked="0" layoutInCell="1" allowOverlap="1" wp14:anchorId="2EE32DDD" wp14:editId="5C63546B">
                <wp:simplePos x="0" y="0"/>
                <wp:positionH relativeFrom="column">
                  <wp:posOffset>5643880</wp:posOffset>
                </wp:positionH>
                <wp:positionV relativeFrom="paragraph">
                  <wp:posOffset>5687060</wp:posOffset>
                </wp:positionV>
                <wp:extent cx="1583055" cy="675005"/>
                <wp:effectExtent l="0" t="0" r="17145" b="10795"/>
                <wp:wrapNone/>
                <wp:docPr id="26" name="Rectangle 26"/>
                <wp:cNvGraphicFramePr/>
                <a:graphic xmlns:a="http://schemas.openxmlformats.org/drawingml/2006/main">
                  <a:graphicData uri="http://schemas.microsoft.com/office/word/2010/wordprocessingShape">
                    <wps:wsp>
                      <wps:cNvSpPr/>
                      <wps:spPr>
                        <a:xfrm>
                          <a:off x="0" y="0"/>
                          <a:ext cx="1583055" cy="67500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EE48E3" w:rsidRDefault="00CC72FF" w:rsidP="00BF5E7D">
                            <w:pPr>
                              <w:jc w:val="center"/>
                              <w:rPr>
                                <w:sz w:val="14"/>
                              </w:rPr>
                            </w:pPr>
                            <w:r w:rsidRPr="00EE48E3">
                              <w:rPr>
                                <w:rFonts w:ascii="Times New Roman" w:hAnsi="Times New Roman" w:cs="Times New Roman"/>
                                <w:sz w:val="16"/>
                                <w:lang w:val="en-US"/>
                              </w:rPr>
                              <w:t>Hal yang diinginkan peserta didik</w:t>
                            </w:r>
                            <w:r>
                              <w:rPr>
                                <w:rFonts w:ascii="Times New Roman" w:hAnsi="Times New Roman" w:cs="Times New Roman"/>
                                <w:sz w:val="16"/>
                                <w:lang w:val="en-US"/>
                              </w:rPr>
                              <w:t xml:space="preserve"> terhadap proses pembelajaran 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5" style="position:absolute;margin-left:444.4pt;margin-top:447.8pt;width:124.65pt;height:5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" fillcolor="white [3201]" strokecolor="#4f81bd [3204]" strokeweight="2pt">
                <v:textbox>
                  <w:txbxContent>
                    <w:p w:rsidR="00CC72FF" w:rsidRPr="00EE48E3" w:rsidRDefault="00CC72FF" w:rsidP="00BF5E7D">
                      <w:pPr>
                        <w:jc w:val="center"/>
                        <w:rPr>
                          <w:sz w:val="14"/>
                        </w:rPr>
                      </w:pPr>
                      <w:r w:rsidRPr="00EE48E3">
                        <w:rPr>
                          <w:rFonts w:ascii="Times New Roman" w:hAnsi="Times New Roman" w:cs="Times New Roman"/>
                          <w:sz w:val="16"/>
                          <w:lang w:val="en-US"/>
                        </w:rPr>
                        <w:t>Hal yang diinginkan peserta didik</w:t>
                      </w:r>
                      <w:r>
                        <w:rPr>
                          <w:rFonts w:ascii="Times New Roman" w:hAnsi="Times New Roman" w:cs="Times New Roman"/>
                          <w:sz w:val="16"/>
                          <w:lang w:val="en-US"/>
                        </w:rPr>
                        <w:t xml:space="preserve"> terhadap proses pembelajaran matematika</w:t>
                      </w:r>
                    </w:p>
                  </w:txbxContent>
                </v:textbox>
              </v:rect>
            </w:pict>
          </mc:Fallback>
        </mc:AlternateContent>
      </w:r>
      <w:r>
        <w:rPr>
          <w:noProof/>
          <w:lang w:val="en-US"/>
        </w:rPr>
        <mc:AlternateContent>
          <mc:Choice Requires="wps">
            <w:drawing>
              <wp:anchor distT="0" distB="0" distL="114300" distR="114300" simplePos="0" relativeHeight="251840512" behindDoc="0" locked="0" layoutInCell="1" allowOverlap="1" wp14:anchorId="69AA849B" wp14:editId="4DAE1230">
                <wp:simplePos x="0" y="0"/>
                <wp:positionH relativeFrom="column">
                  <wp:posOffset>7197725</wp:posOffset>
                </wp:positionH>
                <wp:positionV relativeFrom="paragraph">
                  <wp:posOffset>2582545</wp:posOffset>
                </wp:positionV>
                <wp:extent cx="541020" cy="944245"/>
                <wp:effectExtent l="0" t="0" r="30480" b="27305"/>
                <wp:wrapNone/>
                <wp:docPr id="47" name="Straight Connector 47"/>
                <wp:cNvGraphicFramePr/>
                <a:graphic xmlns:a="http://schemas.openxmlformats.org/drawingml/2006/main">
                  <a:graphicData uri="http://schemas.microsoft.com/office/word/2010/wordprocessingShape">
                    <wps:wsp>
                      <wps:cNvCnPr/>
                      <wps:spPr>
                        <a:xfrm>
                          <a:off x="0" y="0"/>
                          <a:ext cx="541020" cy="9442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75pt,203.35pt" to="609.35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" strokecolor="#4579b8 [3044]"/>
            </w:pict>
          </mc:Fallback>
        </mc:AlternateContent>
      </w:r>
      <w:r>
        <w:rPr>
          <w:noProof/>
          <w:lang w:val="en-US"/>
        </w:rPr>
        <mc:AlternateContent>
          <mc:Choice Requires="wps">
            <w:drawing>
              <wp:anchor distT="0" distB="0" distL="114300" distR="114300" simplePos="0" relativeHeight="251837440" behindDoc="0" locked="0" layoutInCell="1" allowOverlap="1" wp14:anchorId="29FC9A26" wp14:editId="5AB26E0F">
                <wp:simplePos x="0" y="0"/>
                <wp:positionH relativeFrom="column">
                  <wp:posOffset>5104130</wp:posOffset>
                </wp:positionH>
                <wp:positionV relativeFrom="paragraph">
                  <wp:posOffset>2040890</wp:posOffset>
                </wp:positionV>
                <wp:extent cx="530860" cy="541655"/>
                <wp:effectExtent l="0" t="0" r="21590" b="29845"/>
                <wp:wrapNone/>
                <wp:docPr id="27" name="Straight Connector 27"/>
                <wp:cNvGraphicFramePr/>
                <a:graphic xmlns:a="http://schemas.openxmlformats.org/drawingml/2006/main">
                  <a:graphicData uri="http://schemas.microsoft.com/office/word/2010/wordprocessingShape">
                    <wps:wsp>
                      <wps:cNvCnPr/>
                      <wps:spPr>
                        <a:xfrm>
                          <a:off x="0" y="0"/>
                          <a:ext cx="530860" cy="5416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9pt,160.7pt" to="443.7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" strokecolor="#4579b8 [3044]"/>
            </w:pict>
          </mc:Fallback>
        </mc:AlternateContent>
      </w:r>
      <w:r>
        <w:rPr>
          <w:noProof/>
          <w:lang w:val="en-US"/>
        </w:rPr>
        <mc:AlternateContent>
          <mc:Choice Requires="wps">
            <w:drawing>
              <wp:anchor distT="0" distB="0" distL="114300" distR="114300" simplePos="0" relativeHeight="251836416" behindDoc="0" locked="0" layoutInCell="1" allowOverlap="1" wp14:anchorId="0A350F84" wp14:editId="30A0FB2B">
                <wp:simplePos x="0" y="0"/>
                <wp:positionH relativeFrom="column">
                  <wp:posOffset>5612130</wp:posOffset>
                </wp:positionH>
                <wp:positionV relativeFrom="paragraph">
                  <wp:posOffset>2306320</wp:posOffset>
                </wp:positionV>
                <wp:extent cx="1583055" cy="538480"/>
                <wp:effectExtent l="0" t="0" r="17145" b="13970"/>
                <wp:wrapNone/>
                <wp:docPr id="42" name="Rectangle 42"/>
                <wp:cNvGraphicFramePr/>
                <a:graphic xmlns:a="http://schemas.openxmlformats.org/drawingml/2006/main">
                  <a:graphicData uri="http://schemas.microsoft.com/office/word/2010/wordprocessingShape">
                    <wps:wsp>
                      <wps:cNvSpPr/>
                      <wps:spPr>
                        <a:xfrm>
                          <a:off x="0" y="0"/>
                          <a:ext cx="1583055" cy="53848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EE48E3" w:rsidRDefault="00CC72FF" w:rsidP="00BF5E7D">
                            <w:pPr>
                              <w:jc w:val="center"/>
                              <w:rPr>
                                <w:sz w:val="14"/>
                              </w:rPr>
                            </w:pPr>
                            <w:r w:rsidRPr="00AC558B">
                              <w:rPr>
                                <w:rFonts w:ascii="Times New Roman" w:hAnsi="Times New Roman" w:cs="Times New Roman"/>
                                <w:sz w:val="16"/>
                                <w:lang w:val="en-US"/>
                              </w:rPr>
                              <w:t>Kategorisasi penyelesaian soal yang dilakukan oleh beberapa peserta 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6" style="position:absolute;margin-left:441.9pt;margin-top:181.6pt;width:124.65pt;height:4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" fillcolor="white [3201]" strokecolor="#4f81bd [3204]" strokeweight="2pt">
                <v:textbox>
                  <w:txbxContent>
                    <w:p w:rsidR="00CC72FF" w:rsidRPr="00EE48E3" w:rsidRDefault="00CC72FF" w:rsidP="00BF5E7D">
                      <w:pPr>
                        <w:jc w:val="center"/>
                        <w:rPr>
                          <w:sz w:val="14"/>
                        </w:rPr>
                      </w:pPr>
                      <w:r w:rsidRPr="00AC558B">
                        <w:rPr>
                          <w:rFonts w:ascii="Times New Roman" w:hAnsi="Times New Roman" w:cs="Times New Roman"/>
                          <w:sz w:val="16"/>
                          <w:lang w:val="en-US"/>
                        </w:rPr>
                        <w:t>Kategorisasi penyelesaian soal yang dilakukan oleh beberapa peserta didik</w:t>
                      </w:r>
                    </w:p>
                  </w:txbxContent>
                </v:textbox>
              </v:rect>
            </w:pict>
          </mc:Fallback>
        </mc:AlternateContent>
      </w:r>
      <w:r>
        <w:rPr>
          <w:noProof/>
          <w:lang w:val="en-US"/>
        </w:rPr>
        <mc:AlternateContent>
          <mc:Choice Requires="wps">
            <w:drawing>
              <wp:anchor distT="0" distB="0" distL="114300" distR="114300" simplePos="0" relativeHeight="251841536" behindDoc="0" locked="0" layoutInCell="1" allowOverlap="1" wp14:anchorId="2AD06DA6" wp14:editId="190B48A8">
                <wp:simplePos x="0" y="0"/>
                <wp:positionH relativeFrom="column">
                  <wp:posOffset>7189470</wp:posOffset>
                </wp:positionH>
                <wp:positionV relativeFrom="paragraph">
                  <wp:posOffset>3523615</wp:posOffset>
                </wp:positionV>
                <wp:extent cx="552450" cy="810260"/>
                <wp:effectExtent l="0" t="0" r="19050" b="27940"/>
                <wp:wrapNone/>
                <wp:docPr id="48" name="Straight Connector 48"/>
                <wp:cNvGraphicFramePr/>
                <a:graphic xmlns:a="http://schemas.openxmlformats.org/drawingml/2006/main">
                  <a:graphicData uri="http://schemas.microsoft.com/office/word/2010/wordprocessingShape">
                    <wps:wsp>
                      <wps:cNvCnPr/>
                      <wps:spPr>
                        <a:xfrm flipV="1">
                          <a:off x="0" y="0"/>
                          <a:ext cx="552450" cy="810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flip:y;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6.1pt,277.45pt" to="609.6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" strokecolor="#4579b8 [3044]"/>
            </w:pict>
          </mc:Fallback>
        </mc:AlternateContent>
      </w:r>
      <w:r>
        <w:rPr>
          <w:noProof/>
          <w:lang w:val="en-US"/>
        </w:rPr>
        <mc:AlternateContent>
          <mc:Choice Requires="wps">
            <w:drawing>
              <wp:anchor distT="0" distB="0" distL="114300" distR="114300" simplePos="0" relativeHeight="251839488" behindDoc="0" locked="0" layoutInCell="1" allowOverlap="1" wp14:anchorId="60EF1638" wp14:editId="4F343D3B">
                <wp:simplePos x="0" y="0"/>
                <wp:positionH relativeFrom="column">
                  <wp:posOffset>7191375</wp:posOffset>
                </wp:positionH>
                <wp:positionV relativeFrom="paragraph">
                  <wp:posOffset>895350</wp:posOffset>
                </wp:positionV>
                <wp:extent cx="550545" cy="2628265"/>
                <wp:effectExtent l="0" t="0" r="20955" b="19685"/>
                <wp:wrapNone/>
                <wp:docPr id="46" name="Straight Connector 46"/>
                <wp:cNvGraphicFramePr/>
                <a:graphic xmlns:a="http://schemas.openxmlformats.org/drawingml/2006/main">
                  <a:graphicData uri="http://schemas.microsoft.com/office/word/2010/wordprocessingShape">
                    <wps:wsp>
                      <wps:cNvCnPr/>
                      <wps:spPr>
                        <a:xfrm>
                          <a:off x="0" y="0"/>
                          <a:ext cx="550545" cy="2628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6"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6.25pt,70.5pt" to="609.6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" strokecolor="#4579b8 [3044]"/>
            </w:pict>
          </mc:Fallback>
        </mc:AlternateContent>
      </w:r>
      <w:r>
        <w:rPr>
          <w:noProof/>
          <w:lang w:val="en-US"/>
        </w:rPr>
        <mc:AlternateContent>
          <mc:Choice Requires="wps">
            <w:drawing>
              <wp:anchor distT="0" distB="0" distL="114300" distR="114300" simplePos="0" relativeHeight="251838464" behindDoc="0" locked="0" layoutInCell="1" allowOverlap="1" wp14:anchorId="221DE6F0" wp14:editId="70314B3E">
                <wp:simplePos x="0" y="0"/>
                <wp:positionH relativeFrom="column">
                  <wp:posOffset>7746365</wp:posOffset>
                </wp:positionH>
                <wp:positionV relativeFrom="paragraph">
                  <wp:posOffset>1918335</wp:posOffset>
                </wp:positionV>
                <wp:extent cx="1753235" cy="2974975"/>
                <wp:effectExtent l="0" t="0" r="18415" b="15875"/>
                <wp:wrapNone/>
                <wp:docPr id="28" name="Rectangle 28"/>
                <wp:cNvGraphicFramePr/>
                <a:graphic xmlns:a="http://schemas.openxmlformats.org/drawingml/2006/main">
                  <a:graphicData uri="http://schemas.microsoft.com/office/word/2010/wordprocessingShape">
                    <wps:wsp>
                      <wps:cNvSpPr/>
                      <wps:spPr>
                        <a:xfrm>
                          <a:off x="0" y="0"/>
                          <a:ext cx="1753235" cy="297497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EE48E3" w:rsidRDefault="00CC72FF" w:rsidP="00BF5E7D">
                            <w:pPr>
                              <w:jc w:val="center"/>
                              <w:rPr>
                                <w:sz w:val="14"/>
                              </w:rPr>
                            </w:pPr>
                            <w:r>
                              <w:rPr>
                                <w:rFonts w:ascii="Times New Roman" w:hAnsi="Times New Roman" w:cs="Times New Roman"/>
                                <w:sz w:val="16"/>
                                <w:lang w:val="en-US"/>
                              </w:rPr>
                              <w:t>Pembelajaran matematika sudah menjadi momok yang menakutkan terhadap peserta didik dari segi mata pelajarannya serta soal-soal matematikanya. Baik dari segi pengerjaannya yang terkadang peserta didik mengerjakannya dari soal yang mudah ke soal tersulit. Namun itu tidak menjadikan bahwa matematika itu pembelajaran yang menakutkan. Hal ini dilihat dari respon positif peserta didik akan proses pembelajaran yang bernuansa budaya dimana proses pembelajaran matematika diintegrasikan dengan budaya yang dinilai sangat menyenangkan dan efektif. Sehingga peserta didik menginginkan proses pembelajaran yang dimana pada proses pembelajaran matematika yang diajarkan sambil bermain.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7" style="position:absolute;margin-left:609.95pt;margin-top:151.05pt;width:138.05pt;height:23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" fillcolor="white [3201]" strokecolor="#4f81bd [3204]" strokeweight="2pt">
                <v:textbox>
                  <w:txbxContent>
                    <w:p w:rsidR="00CC72FF" w:rsidRPr="00EE48E3" w:rsidRDefault="00CC72FF" w:rsidP="00BF5E7D">
                      <w:pPr>
                        <w:jc w:val="center"/>
                        <w:rPr>
                          <w:sz w:val="14"/>
                        </w:rPr>
                      </w:pPr>
                      <w:r>
                        <w:rPr>
                          <w:rFonts w:ascii="Times New Roman" w:hAnsi="Times New Roman" w:cs="Times New Roman"/>
                          <w:sz w:val="16"/>
                          <w:lang w:val="en-US"/>
                        </w:rPr>
                        <w:t>Pembelajaran matematika sudah menjadi momok yang menakutkan terhadap peserta didik dari segi mata pelajarannya serta soal-soal matematikanya. Baik dari segi pengerjaannya yang terkadang peserta didik mengerjakannya dari soal yang mudah ke soal tersulit. Namun itu tidak menjadikan bahwa matematika itu pembelajaran yang menakutkan. Hal ini dilihat dari respon positif peserta didik akan proses pembelajaran yang bernuansa budaya dimana proses pembelajaran matematika diintegrasikan dengan budaya yang dinilai sangat menyenangkan dan efektif. Sehingga peserta didik menginginkan proses pembelajaran yang dimana pada proses pembelajaran matematika yang diajarkan sambil bermain.</w:t>
                      </w:r>
                    </w:p>
                  </w:txbxContent>
                </v:textbox>
              </v:rect>
            </w:pict>
          </mc:Fallback>
        </mc:AlternateContent>
      </w:r>
      <w:r>
        <w:rPr>
          <w:noProof/>
          <w:lang w:val="en-US"/>
        </w:rPr>
        <mc:AlternateContent>
          <mc:Choice Requires="wps">
            <w:drawing>
              <wp:anchor distT="0" distB="0" distL="114300" distR="114300" simplePos="0" relativeHeight="251830272" behindDoc="0" locked="0" layoutInCell="1" allowOverlap="1" wp14:anchorId="2E20835C" wp14:editId="305C213C">
                <wp:simplePos x="0" y="0"/>
                <wp:positionH relativeFrom="column">
                  <wp:posOffset>5093970</wp:posOffset>
                </wp:positionH>
                <wp:positionV relativeFrom="paragraph">
                  <wp:posOffset>4359910</wp:posOffset>
                </wp:positionV>
                <wp:extent cx="511175" cy="1161415"/>
                <wp:effectExtent l="0" t="0" r="22225" b="19685"/>
                <wp:wrapNone/>
                <wp:docPr id="29" name="Straight Connector 29"/>
                <wp:cNvGraphicFramePr/>
                <a:graphic xmlns:a="http://schemas.openxmlformats.org/drawingml/2006/main">
                  <a:graphicData uri="http://schemas.microsoft.com/office/word/2010/wordprocessingShape">
                    <wps:wsp>
                      <wps:cNvCnPr/>
                      <wps:spPr>
                        <a:xfrm flipV="1">
                          <a:off x="0" y="0"/>
                          <a:ext cx="511175" cy="1161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flip:y;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1pt,343.3pt" to="441.35pt,4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" strokecolor="#4579b8 [3044]"/>
            </w:pict>
          </mc:Fallback>
        </mc:AlternateContent>
      </w:r>
      <w:r>
        <w:rPr>
          <w:noProof/>
          <w:lang w:val="en-US"/>
        </w:rPr>
        <mc:AlternateContent>
          <mc:Choice Requires="wps">
            <w:drawing>
              <wp:anchor distT="0" distB="0" distL="114300" distR="114300" simplePos="0" relativeHeight="251828224" behindDoc="0" locked="0" layoutInCell="1" allowOverlap="1" wp14:anchorId="5973D935" wp14:editId="4C609AFF">
                <wp:simplePos x="0" y="0"/>
                <wp:positionH relativeFrom="column">
                  <wp:posOffset>5073015</wp:posOffset>
                </wp:positionH>
                <wp:positionV relativeFrom="paragraph">
                  <wp:posOffset>3152140</wp:posOffset>
                </wp:positionV>
                <wp:extent cx="531495" cy="1188720"/>
                <wp:effectExtent l="0" t="0" r="20955" b="30480"/>
                <wp:wrapNone/>
                <wp:docPr id="34" name="Straight Connector 34"/>
                <wp:cNvGraphicFramePr/>
                <a:graphic xmlns:a="http://schemas.openxmlformats.org/drawingml/2006/main">
                  <a:graphicData uri="http://schemas.microsoft.com/office/word/2010/wordprocessingShape">
                    <wps:wsp>
                      <wps:cNvCnPr/>
                      <wps:spPr>
                        <a:xfrm>
                          <a:off x="0" y="0"/>
                          <a:ext cx="531495" cy="1188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45pt,248.2pt" to="441.3pt,3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" strokecolor="#4579b8 [3044]"/>
            </w:pict>
          </mc:Fallback>
        </mc:AlternateContent>
      </w:r>
      <w:r>
        <w:rPr>
          <w:noProof/>
          <w:lang w:val="en-US"/>
        </w:rPr>
        <mc:AlternateContent>
          <mc:Choice Requires="wps">
            <w:drawing>
              <wp:anchor distT="0" distB="0" distL="114300" distR="114300" simplePos="0" relativeHeight="251827200" behindDoc="0" locked="0" layoutInCell="1" allowOverlap="1" wp14:anchorId="31271330" wp14:editId="4317D727">
                <wp:simplePos x="0" y="0"/>
                <wp:positionH relativeFrom="column">
                  <wp:posOffset>5607050</wp:posOffset>
                </wp:positionH>
                <wp:positionV relativeFrom="paragraph">
                  <wp:posOffset>3984625</wp:posOffset>
                </wp:positionV>
                <wp:extent cx="1583055" cy="675005"/>
                <wp:effectExtent l="0" t="0" r="17145" b="10795"/>
                <wp:wrapNone/>
                <wp:docPr id="33" name="Rectangle 33"/>
                <wp:cNvGraphicFramePr/>
                <a:graphic xmlns:a="http://schemas.openxmlformats.org/drawingml/2006/main">
                  <a:graphicData uri="http://schemas.microsoft.com/office/word/2010/wordprocessingShape">
                    <wps:wsp>
                      <wps:cNvSpPr/>
                      <wps:spPr>
                        <a:xfrm>
                          <a:off x="0" y="0"/>
                          <a:ext cx="1583055" cy="67500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EE48E3" w:rsidRDefault="00CC72FF" w:rsidP="00BF5E7D">
                            <w:pPr>
                              <w:jc w:val="center"/>
                              <w:rPr>
                                <w:sz w:val="14"/>
                              </w:rPr>
                            </w:pPr>
                            <w:r w:rsidRPr="00EE48E3">
                              <w:rPr>
                                <w:rFonts w:ascii="Times New Roman" w:hAnsi="Times New Roman" w:cs="Times New Roman"/>
                                <w:sz w:val="16"/>
                                <w:lang w:val="en-US"/>
                              </w:rPr>
                              <w:t>Respon positf peserta didik terhadap pembelajaran matematika yang diintegrasikan dengan budaya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8" style="position:absolute;margin-left:441.5pt;margin-top:313.75pt;width:124.65pt;height:53.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" fillcolor="white [3201]" strokecolor="#4f81bd [3204]" strokeweight="2pt">
                <v:textbox>
                  <w:txbxContent>
                    <w:p w:rsidR="00CC72FF" w:rsidRPr="00EE48E3" w:rsidRDefault="00CC72FF" w:rsidP="00BF5E7D">
                      <w:pPr>
                        <w:jc w:val="center"/>
                        <w:rPr>
                          <w:sz w:val="14"/>
                        </w:rPr>
                      </w:pPr>
                      <w:r w:rsidRPr="00EE48E3">
                        <w:rPr>
                          <w:rFonts w:ascii="Times New Roman" w:hAnsi="Times New Roman" w:cs="Times New Roman"/>
                          <w:sz w:val="16"/>
                          <w:lang w:val="en-US"/>
                        </w:rPr>
                        <w:t>Respon positf peserta didik terhadap pembelajaran matematika yang diintegrasikan dengan budaya</w:t>
                      </w:r>
                    </w:p>
                  </w:txbxContent>
                </v:textbox>
              </v:rect>
            </w:pict>
          </mc:Fallback>
        </mc:AlternateContent>
      </w:r>
      <w:r>
        <w:rPr>
          <w:noProof/>
          <w:lang w:val="en-US"/>
        </w:rPr>
        <mc:AlternateContent>
          <mc:Choice Requires="wps">
            <w:drawing>
              <wp:anchor distT="0" distB="0" distL="114300" distR="114300" simplePos="0" relativeHeight="251834368" behindDoc="0" locked="0" layoutInCell="1" allowOverlap="1" wp14:anchorId="04A5CE49" wp14:editId="67E77533">
                <wp:simplePos x="0" y="0"/>
                <wp:positionH relativeFrom="column">
                  <wp:posOffset>5107305</wp:posOffset>
                </wp:positionH>
                <wp:positionV relativeFrom="paragraph">
                  <wp:posOffset>504825</wp:posOffset>
                </wp:positionV>
                <wp:extent cx="497840" cy="429895"/>
                <wp:effectExtent l="0" t="0" r="16510" b="27305"/>
                <wp:wrapNone/>
                <wp:docPr id="40" name="Straight Connector 40"/>
                <wp:cNvGraphicFramePr/>
                <a:graphic xmlns:a="http://schemas.openxmlformats.org/drawingml/2006/main">
                  <a:graphicData uri="http://schemas.microsoft.com/office/word/2010/wordprocessingShape">
                    <wps:wsp>
                      <wps:cNvCnPr/>
                      <wps:spPr>
                        <a:xfrm>
                          <a:off x="0" y="0"/>
                          <a:ext cx="497840" cy="4298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15pt,39.75pt" to="441.3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" strokecolor="#4579b8 [3044]"/>
            </w:pict>
          </mc:Fallback>
        </mc:AlternateContent>
      </w:r>
      <w:r>
        <w:rPr>
          <w:noProof/>
          <w:lang w:val="en-US"/>
        </w:rPr>
        <mc:AlternateContent>
          <mc:Choice Requires="wps">
            <w:drawing>
              <wp:anchor distT="0" distB="0" distL="114300" distR="114300" simplePos="0" relativeHeight="251835392" behindDoc="0" locked="0" layoutInCell="1" allowOverlap="1" wp14:anchorId="35880596" wp14:editId="3E4B2016">
                <wp:simplePos x="0" y="0"/>
                <wp:positionH relativeFrom="column">
                  <wp:posOffset>5120640</wp:posOffset>
                </wp:positionH>
                <wp:positionV relativeFrom="paragraph">
                  <wp:posOffset>934720</wp:posOffset>
                </wp:positionV>
                <wp:extent cx="483870" cy="354330"/>
                <wp:effectExtent l="0" t="0" r="30480" b="26670"/>
                <wp:wrapNone/>
                <wp:docPr id="41" name="Straight Connector 41"/>
                <wp:cNvGraphicFramePr/>
                <a:graphic xmlns:a="http://schemas.openxmlformats.org/drawingml/2006/main">
                  <a:graphicData uri="http://schemas.microsoft.com/office/word/2010/wordprocessingShape">
                    <wps:wsp>
                      <wps:cNvCnPr/>
                      <wps:spPr>
                        <a:xfrm flipV="1">
                          <a:off x="0" y="0"/>
                          <a:ext cx="483870" cy="3543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2pt,73.6pt" to="441.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" strokecolor="#4579b8 [3044]"/>
            </w:pict>
          </mc:Fallback>
        </mc:AlternateContent>
      </w:r>
      <w:r>
        <w:rPr>
          <w:noProof/>
          <w:lang w:val="en-US"/>
        </w:rPr>
        <mc:AlternateContent>
          <mc:Choice Requires="wps">
            <w:drawing>
              <wp:anchor distT="0" distB="0" distL="114300" distR="114300" simplePos="0" relativeHeight="251833344" behindDoc="0" locked="0" layoutInCell="1" allowOverlap="1" wp14:anchorId="631AC89A" wp14:editId="158EA945">
                <wp:simplePos x="0" y="0"/>
                <wp:positionH relativeFrom="column">
                  <wp:posOffset>5605145</wp:posOffset>
                </wp:positionH>
                <wp:positionV relativeFrom="paragraph">
                  <wp:posOffset>607060</wp:posOffset>
                </wp:positionV>
                <wp:extent cx="1583055" cy="538480"/>
                <wp:effectExtent l="0" t="0" r="17145" b="13970"/>
                <wp:wrapNone/>
                <wp:docPr id="30" name="Rectangle 30"/>
                <wp:cNvGraphicFramePr/>
                <a:graphic xmlns:a="http://schemas.openxmlformats.org/drawingml/2006/main">
                  <a:graphicData uri="http://schemas.microsoft.com/office/word/2010/wordprocessingShape">
                    <wps:wsp>
                      <wps:cNvSpPr/>
                      <wps:spPr>
                        <a:xfrm>
                          <a:off x="0" y="0"/>
                          <a:ext cx="1583055" cy="53848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EE48E3" w:rsidRDefault="00CC72FF" w:rsidP="00BF5E7D">
                            <w:pPr>
                              <w:jc w:val="center"/>
                              <w:rPr>
                                <w:sz w:val="14"/>
                              </w:rPr>
                            </w:pPr>
                            <w:r w:rsidRPr="00EE48E3">
                              <w:rPr>
                                <w:rFonts w:ascii="Times New Roman" w:hAnsi="Times New Roman" w:cs="Times New Roman"/>
                                <w:sz w:val="16"/>
                                <w:lang w:val="en-US"/>
                              </w:rPr>
                              <w:t>Penilaian peserta didik terhadap soal matematika dan mata pelajaran 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9" style="position:absolute;margin-left:441.35pt;margin-top:47.8pt;width:124.65pt;height:4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" fillcolor="white [3201]" strokecolor="#4f81bd [3204]" strokeweight="2pt">
                <v:textbox>
                  <w:txbxContent>
                    <w:p w:rsidR="00CC72FF" w:rsidRPr="00EE48E3" w:rsidRDefault="00CC72FF" w:rsidP="00BF5E7D">
                      <w:pPr>
                        <w:jc w:val="center"/>
                        <w:rPr>
                          <w:sz w:val="14"/>
                        </w:rPr>
                      </w:pPr>
                      <w:r w:rsidRPr="00EE48E3">
                        <w:rPr>
                          <w:rFonts w:ascii="Times New Roman" w:hAnsi="Times New Roman" w:cs="Times New Roman"/>
                          <w:sz w:val="16"/>
                          <w:lang w:val="en-US"/>
                        </w:rPr>
                        <w:t>Penilaian peserta didik terhadap soal matematika dan mata pelajaran matematika</w:t>
                      </w:r>
                    </w:p>
                  </w:txbxContent>
                </v:textbox>
              </v:rect>
            </w:pict>
          </mc:Fallback>
        </mc:AlternateContent>
      </w:r>
      <w:r>
        <w:rPr>
          <w:noProof/>
          <w:lang w:val="en-US"/>
        </w:rPr>
        <mc:AlternateContent>
          <mc:Choice Requires="wps">
            <w:drawing>
              <wp:anchor distT="0" distB="0" distL="114300" distR="114300" simplePos="0" relativeHeight="251817984" behindDoc="0" locked="0" layoutInCell="1" allowOverlap="1" wp14:anchorId="1D007012" wp14:editId="34D81843">
                <wp:simplePos x="0" y="0"/>
                <wp:positionH relativeFrom="column">
                  <wp:posOffset>3154045</wp:posOffset>
                </wp:positionH>
                <wp:positionV relativeFrom="paragraph">
                  <wp:posOffset>3942080</wp:posOffset>
                </wp:positionV>
                <wp:extent cx="483870" cy="397510"/>
                <wp:effectExtent l="0" t="0" r="30480" b="21590"/>
                <wp:wrapNone/>
                <wp:docPr id="31" name="Straight Connector 31"/>
                <wp:cNvGraphicFramePr/>
                <a:graphic xmlns:a="http://schemas.openxmlformats.org/drawingml/2006/main">
                  <a:graphicData uri="http://schemas.microsoft.com/office/word/2010/wordprocessingShape">
                    <wps:wsp>
                      <wps:cNvCnPr/>
                      <wps:spPr>
                        <a:xfrm>
                          <a:off x="0" y="0"/>
                          <a:ext cx="483870" cy="3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35pt,310.4pt" to="286.4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" strokecolor="#4579b8 [3044]"/>
            </w:pict>
          </mc:Fallback>
        </mc:AlternateContent>
      </w:r>
      <w:r>
        <w:rPr>
          <w:noProof/>
          <w:lang w:val="en-US"/>
        </w:rPr>
        <mc:AlternateContent>
          <mc:Choice Requires="wps">
            <w:drawing>
              <wp:anchor distT="0" distB="0" distL="114300" distR="114300" simplePos="0" relativeHeight="251814912" behindDoc="0" locked="0" layoutInCell="1" allowOverlap="1" wp14:anchorId="6127A53E" wp14:editId="48FB32BC">
                <wp:simplePos x="0" y="0"/>
                <wp:positionH relativeFrom="column">
                  <wp:posOffset>3137535</wp:posOffset>
                </wp:positionH>
                <wp:positionV relativeFrom="paragraph">
                  <wp:posOffset>3194050</wp:posOffset>
                </wp:positionV>
                <wp:extent cx="479425" cy="8255"/>
                <wp:effectExtent l="0" t="0" r="15875" b="29845"/>
                <wp:wrapNone/>
                <wp:docPr id="51" name="Straight Connector 51"/>
                <wp:cNvGraphicFramePr/>
                <a:graphic xmlns:a="http://schemas.openxmlformats.org/drawingml/2006/main">
                  <a:graphicData uri="http://schemas.microsoft.com/office/word/2010/wordprocessingShape">
                    <wps:wsp>
                      <wps:cNvCnPr/>
                      <wps:spPr>
                        <a:xfrm>
                          <a:off x="0" y="0"/>
                          <a:ext cx="47942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05pt,251.5pt" to="284.8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" strokecolor="#4579b8 [3044]"/>
            </w:pict>
          </mc:Fallback>
        </mc:AlternateContent>
      </w:r>
      <w:r>
        <w:rPr>
          <w:noProof/>
          <w:lang w:val="en-US"/>
        </w:rPr>
        <mc:AlternateContent>
          <mc:Choice Requires="wps">
            <w:drawing>
              <wp:anchor distT="0" distB="0" distL="114300" distR="114300" simplePos="0" relativeHeight="251825152" behindDoc="0" locked="0" layoutInCell="1" allowOverlap="1" wp14:anchorId="67D62FC2" wp14:editId="1EF32109">
                <wp:simplePos x="0" y="0"/>
                <wp:positionH relativeFrom="column">
                  <wp:posOffset>3606165</wp:posOffset>
                </wp:positionH>
                <wp:positionV relativeFrom="paragraph">
                  <wp:posOffset>6108065</wp:posOffset>
                </wp:positionV>
                <wp:extent cx="1480820" cy="356235"/>
                <wp:effectExtent l="0" t="0" r="24130" b="24765"/>
                <wp:wrapNone/>
                <wp:docPr id="52" name="Rectangle 52"/>
                <wp:cNvGraphicFramePr/>
                <a:graphic xmlns:a="http://schemas.openxmlformats.org/drawingml/2006/main">
                  <a:graphicData uri="http://schemas.microsoft.com/office/word/2010/wordprocessingShape">
                    <wps:wsp>
                      <wps:cNvSpPr/>
                      <wps:spPr>
                        <a:xfrm>
                          <a:off x="0" y="0"/>
                          <a:ext cx="1480820" cy="35623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5079D3" w:rsidRDefault="00CC72FF" w:rsidP="00BF5E7D">
                            <w:pPr>
                              <w:jc w:val="center"/>
                              <w:rPr>
                                <w:sz w:val="12"/>
                              </w:rPr>
                            </w:pPr>
                            <w:r w:rsidRPr="008E648F">
                              <w:rPr>
                                <w:rFonts w:ascii="Times New Roman" w:hAnsi="Times New Roman" w:cs="Times New Roman"/>
                                <w:sz w:val="14"/>
                                <w:lang w:val="en-US"/>
                              </w:rPr>
                              <w:t>Keinginan peserta didik terhadap pembelajaran 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50" style="position:absolute;margin-left:283.95pt;margin-top:480.95pt;width:116.6pt;height:28.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" fillcolor="white [3201]" strokecolor="#4f81bd [3204]" strokeweight="2pt">
                <v:textbox>
                  <w:txbxContent>
                    <w:p w:rsidR="00CC72FF" w:rsidRPr="005079D3" w:rsidRDefault="00CC72FF" w:rsidP="00BF5E7D">
                      <w:pPr>
                        <w:jc w:val="center"/>
                        <w:rPr>
                          <w:sz w:val="12"/>
                        </w:rPr>
                      </w:pPr>
                      <w:r w:rsidRPr="008E648F">
                        <w:rPr>
                          <w:rFonts w:ascii="Times New Roman" w:hAnsi="Times New Roman" w:cs="Times New Roman"/>
                          <w:sz w:val="14"/>
                          <w:lang w:val="en-US"/>
                        </w:rPr>
                        <w:t>Keinginan peserta didik terhadap pembelajaran matematika.</w:t>
                      </w:r>
                    </w:p>
                  </w:txbxContent>
                </v:textbox>
              </v:rect>
            </w:pict>
          </mc:Fallback>
        </mc:AlternateContent>
      </w:r>
      <w:r>
        <w:rPr>
          <w:noProof/>
          <w:lang w:val="en-US"/>
        </w:rPr>
        <mc:AlternateContent>
          <mc:Choice Requires="wps">
            <w:drawing>
              <wp:anchor distT="0" distB="0" distL="114300" distR="114300" simplePos="0" relativeHeight="251826176" behindDoc="0" locked="0" layoutInCell="1" allowOverlap="1" wp14:anchorId="70471DE6" wp14:editId="7352F344">
                <wp:simplePos x="0" y="0"/>
                <wp:positionH relativeFrom="column">
                  <wp:posOffset>3148965</wp:posOffset>
                </wp:positionH>
                <wp:positionV relativeFrom="paragraph">
                  <wp:posOffset>6287135</wp:posOffset>
                </wp:positionV>
                <wp:extent cx="479425" cy="8255"/>
                <wp:effectExtent l="0" t="0" r="15875" b="29845"/>
                <wp:wrapNone/>
                <wp:docPr id="53" name="Straight Connector 53"/>
                <wp:cNvGraphicFramePr/>
                <a:graphic xmlns:a="http://schemas.openxmlformats.org/drawingml/2006/main">
                  <a:graphicData uri="http://schemas.microsoft.com/office/word/2010/wordprocessingShape">
                    <wps:wsp>
                      <wps:cNvCnPr/>
                      <wps:spPr>
                        <a:xfrm>
                          <a:off x="0" y="0"/>
                          <a:ext cx="47942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495.05pt" to="285.7pt,4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" strokecolor="#4579b8 [3044]"/>
            </w:pict>
          </mc:Fallback>
        </mc:AlternateContent>
      </w:r>
      <w:r>
        <w:rPr>
          <w:noProof/>
          <w:lang w:val="en-US"/>
        </w:rPr>
        <mc:AlternateContent>
          <mc:Choice Requires="wps">
            <w:drawing>
              <wp:anchor distT="0" distB="0" distL="114300" distR="114300" simplePos="0" relativeHeight="251824128" behindDoc="0" locked="0" layoutInCell="1" allowOverlap="1" wp14:anchorId="504B7B80" wp14:editId="7ACDCAD1">
                <wp:simplePos x="0" y="0"/>
                <wp:positionH relativeFrom="column">
                  <wp:posOffset>3176905</wp:posOffset>
                </wp:positionH>
                <wp:positionV relativeFrom="paragraph">
                  <wp:posOffset>5516245</wp:posOffset>
                </wp:positionV>
                <wp:extent cx="443230" cy="381635"/>
                <wp:effectExtent l="0" t="0" r="33020" b="18415"/>
                <wp:wrapNone/>
                <wp:docPr id="54" name="Straight Connector 54"/>
                <wp:cNvGraphicFramePr/>
                <a:graphic xmlns:a="http://schemas.openxmlformats.org/drawingml/2006/main">
                  <a:graphicData uri="http://schemas.microsoft.com/office/word/2010/wordprocessingShape">
                    <wps:wsp>
                      <wps:cNvCnPr/>
                      <wps:spPr>
                        <a:xfrm flipV="1">
                          <a:off x="0" y="0"/>
                          <a:ext cx="443230" cy="381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5pt,434.35pt" to="285.05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" strokecolor="#4579b8 [3044]"/>
            </w:pict>
          </mc:Fallback>
        </mc:AlternateContent>
      </w:r>
      <w:r>
        <w:rPr>
          <w:noProof/>
          <w:lang w:val="en-US"/>
        </w:rPr>
        <mc:AlternateContent>
          <mc:Choice Requires="wps">
            <w:drawing>
              <wp:anchor distT="0" distB="0" distL="114300" distR="114300" simplePos="0" relativeHeight="251823104" behindDoc="0" locked="0" layoutInCell="1" allowOverlap="1" wp14:anchorId="43EAB4A7" wp14:editId="1E2146C2">
                <wp:simplePos x="0" y="0"/>
                <wp:positionH relativeFrom="column">
                  <wp:posOffset>3126740</wp:posOffset>
                </wp:positionH>
                <wp:positionV relativeFrom="paragraph">
                  <wp:posOffset>5511165</wp:posOffset>
                </wp:positionV>
                <wp:extent cx="479425" cy="8255"/>
                <wp:effectExtent l="0" t="0" r="15875" b="29845"/>
                <wp:wrapNone/>
                <wp:docPr id="55" name="Straight Connector 55"/>
                <wp:cNvGraphicFramePr/>
                <a:graphic xmlns:a="http://schemas.openxmlformats.org/drawingml/2006/main">
                  <a:graphicData uri="http://schemas.microsoft.com/office/word/2010/wordprocessingShape">
                    <wps:wsp>
                      <wps:cNvCnPr/>
                      <wps:spPr>
                        <a:xfrm>
                          <a:off x="0" y="0"/>
                          <a:ext cx="47942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2pt,433.95pt" to="283.95pt,4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" strokecolor="#4579b8 [3044]"/>
            </w:pict>
          </mc:Fallback>
        </mc:AlternateContent>
      </w:r>
      <w:r>
        <w:rPr>
          <w:noProof/>
          <w:lang w:val="en-US"/>
        </w:rPr>
        <mc:AlternateContent>
          <mc:Choice Requires="wps">
            <w:drawing>
              <wp:anchor distT="0" distB="0" distL="114300" distR="114300" simplePos="0" relativeHeight="251822080" behindDoc="0" locked="0" layoutInCell="1" allowOverlap="1" wp14:anchorId="7DA43D04" wp14:editId="20C5B9AB">
                <wp:simplePos x="0" y="0"/>
                <wp:positionH relativeFrom="column">
                  <wp:posOffset>3136900</wp:posOffset>
                </wp:positionH>
                <wp:positionV relativeFrom="paragraph">
                  <wp:posOffset>5125720</wp:posOffset>
                </wp:positionV>
                <wp:extent cx="483870" cy="397510"/>
                <wp:effectExtent l="0" t="0" r="30480" b="21590"/>
                <wp:wrapNone/>
                <wp:docPr id="56" name="Straight Connector 56"/>
                <wp:cNvGraphicFramePr/>
                <a:graphic xmlns:a="http://schemas.openxmlformats.org/drawingml/2006/main">
                  <a:graphicData uri="http://schemas.microsoft.com/office/word/2010/wordprocessingShape">
                    <wps:wsp>
                      <wps:cNvCnPr/>
                      <wps:spPr>
                        <a:xfrm>
                          <a:off x="0" y="0"/>
                          <a:ext cx="483870" cy="3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pt,403.6pt" to="285.1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" strokecolor="#4579b8 [3044]"/>
            </w:pict>
          </mc:Fallback>
        </mc:AlternateContent>
      </w:r>
      <w:r>
        <w:rPr>
          <w:noProof/>
          <w:lang w:val="en-US"/>
        </w:rPr>
        <mc:AlternateContent>
          <mc:Choice Requires="wps">
            <w:drawing>
              <wp:anchor distT="0" distB="0" distL="114300" distR="114300" simplePos="0" relativeHeight="251821056" behindDoc="0" locked="0" layoutInCell="1" allowOverlap="1" wp14:anchorId="5C70884C" wp14:editId="6429A7C5">
                <wp:simplePos x="0" y="0"/>
                <wp:positionH relativeFrom="column">
                  <wp:posOffset>3616325</wp:posOffset>
                </wp:positionH>
                <wp:positionV relativeFrom="paragraph">
                  <wp:posOffset>5335905</wp:posOffset>
                </wp:positionV>
                <wp:extent cx="1480820" cy="356235"/>
                <wp:effectExtent l="0" t="0" r="24130" b="24765"/>
                <wp:wrapNone/>
                <wp:docPr id="57" name="Rectangle 57"/>
                <wp:cNvGraphicFramePr/>
                <a:graphic xmlns:a="http://schemas.openxmlformats.org/drawingml/2006/main">
                  <a:graphicData uri="http://schemas.microsoft.com/office/word/2010/wordprocessingShape">
                    <wps:wsp>
                      <wps:cNvSpPr/>
                      <wps:spPr>
                        <a:xfrm>
                          <a:off x="0" y="0"/>
                          <a:ext cx="1480820" cy="35623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5079D3" w:rsidRDefault="00CC72FF" w:rsidP="00BF5E7D">
                            <w:pPr>
                              <w:jc w:val="center"/>
                              <w:rPr>
                                <w:sz w:val="12"/>
                              </w:rPr>
                            </w:pPr>
                            <w:r w:rsidRPr="005079D3">
                              <w:rPr>
                                <w:rFonts w:ascii="Times New Roman" w:hAnsi="Times New Roman" w:cs="Times New Roman"/>
                                <w:sz w:val="14"/>
                                <w:lang w:val="en-US"/>
                              </w:rPr>
                              <w:t>Respon tentang pembelajaran matematika berkonteks budaya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51" style="position:absolute;margin-left:284.75pt;margin-top:420.15pt;width:116.6pt;height:28.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" fillcolor="white [3201]" strokecolor="#4f81bd [3204]" strokeweight="2pt">
                <v:textbox>
                  <w:txbxContent>
                    <w:p w:rsidR="00CC72FF" w:rsidRPr="005079D3" w:rsidRDefault="00CC72FF" w:rsidP="00BF5E7D">
                      <w:pPr>
                        <w:jc w:val="center"/>
                        <w:rPr>
                          <w:sz w:val="12"/>
                        </w:rPr>
                      </w:pPr>
                      <w:r w:rsidRPr="005079D3">
                        <w:rPr>
                          <w:rFonts w:ascii="Times New Roman" w:hAnsi="Times New Roman" w:cs="Times New Roman"/>
                          <w:sz w:val="14"/>
                          <w:lang w:val="en-US"/>
                        </w:rPr>
                        <w:t>Respon tentang pembelajaran matematika berkonteks budaya</w:t>
                      </w:r>
                    </w:p>
                  </w:txbxContent>
                </v:textbox>
              </v:rect>
            </w:pict>
          </mc:Fallback>
        </mc:AlternateContent>
      </w:r>
      <w:r>
        <w:rPr>
          <w:noProof/>
          <w:lang w:val="en-US"/>
        </w:rPr>
        <mc:AlternateContent>
          <mc:Choice Requires="wps">
            <w:drawing>
              <wp:anchor distT="0" distB="0" distL="114300" distR="114300" simplePos="0" relativeHeight="251820032" behindDoc="0" locked="0" layoutInCell="1" allowOverlap="1" wp14:anchorId="2D161A71" wp14:editId="44012DC7">
                <wp:simplePos x="0" y="0"/>
                <wp:positionH relativeFrom="column">
                  <wp:posOffset>3176270</wp:posOffset>
                </wp:positionH>
                <wp:positionV relativeFrom="paragraph">
                  <wp:posOffset>4363720</wp:posOffset>
                </wp:positionV>
                <wp:extent cx="443230" cy="381635"/>
                <wp:effectExtent l="0" t="0" r="33020" b="18415"/>
                <wp:wrapNone/>
                <wp:docPr id="58" name="Straight Connector 58"/>
                <wp:cNvGraphicFramePr/>
                <a:graphic xmlns:a="http://schemas.openxmlformats.org/drawingml/2006/main">
                  <a:graphicData uri="http://schemas.microsoft.com/office/word/2010/wordprocessingShape">
                    <wps:wsp>
                      <wps:cNvCnPr/>
                      <wps:spPr>
                        <a:xfrm flipV="1">
                          <a:off x="0" y="0"/>
                          <a:ext cx="443230" cy="381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pt,343.6pt" to="285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" strokecolor="#4579b8 [3044]"/>
            </w:pict>
          </mc:Fallback>
        </mc:AlternateContent>
      </w:r>
      <w:r>
        <w:rPr>
          <w:noProof/>
          <w:lang w:val="en-US"/>
        </w:rPr>
        <mc:AlternateContent>
          <mc:Choice Requires="wps">
            <w:drawing>
              <wp:anchor distT="0" distB="0" distL="114300" distR="114300" simplePos="0" relativeHeight="251819008" behindDoc="0" locked="0" layoutInCell="1" allowOverlap="1" wp14:anchorId="7C460521" wp14:editId="253FBB06">
                <wp:simplePos x="0" y="0"/>
                <wp:positionH relativeFrom="column">
                  <wp:posOffset>3172460</wp:posOffset>
                </wp:positionH>
                <wp:positionV relativeFrom="paragraph">
                  <wp:posOffset>4324350</wp:posOffset>
                </wp:positionV>
                <wp:extent cx="479425" cy="8255"/>
                <wp:effectExtent l="0" t="0" r="15875" b="29845"/>
                <wp:wrapNone/>
                <wp:docPr id="59" name="Straight Connector 59"/>
                <wp:cNvGraphicFramePr/>
                <a:graphic xmlns:a="http://schemas.openxmlformats.org/drawingml/2006/main">
                  <a:graphicData uri="http://schemas.microsoft.com/office/word/2010/wordprocessingShape">
                    <wps:wsp>
                      <wps:cNvCnPr/>
                      <wps:spPr>
                        <a:xfrm>
                          <a:off x="0" y="0"/>
                          <a:ext cx="47942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pt,340.5pt" to="287.55pt,3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" strokecolor="#4579b8 [3044]"/>
            </w:pict>
          </mc:Fallback>
        </mc:AlternateContent>
      </w:r>
      <w:r>
        <w:rPr>
          <w:noProof/>
          <w:lang w:val="en-US"/>
        </w:rPr>
        <mc:AlternateContent>
          <mc:Choice Requires="wps">
            <w:drawing>
              <wp:anchor distT="0" distB="0" distL="114300" distR="114300" simplePos="0" relativeHeight="251816960" behindDoc="0" locked="0" layoutInCell="1" allowOverlap="1" wp14:anchorId="18F6AE92" wp14:editId="4A93E544">
                <wp:simplePos x="0" y="0"/>
                <wp:positionH relativeFrom="column">
                  <wp:posOffset>3616960</wp:posOffset>
                </wp:positionH>
                <wp:positionV relativeFrom="paragraph">
                  <wp:posOffset>4103370</wp:posOffset>
                </wp:positionV>
                <wp:extent cx="1480820" cy="476250"/>
                <wp:effectExtent l="0" t="0" r="24130" b="19050"/>
                <wp:wrapNone/>
                <wp:docPr id="60" name="Rectangle 60"/>
                <wp:cNvGraphicFramePr/>
                <a:graphic xmlns:a="http://schemas.openxmlformats.org/drawingml/2006/main">
                  <a:graphicData uri="http://schemas.microsoft.com/office/word/2010/wordprocessingShape">
                    <wps:wsp>
                      <wps:cNvSpPr/>
                      <wps:spPr>
                        <a:xfrm>
                          <a:off x="0" y="0"/>
                          <a:ext cx="1480820" cy="47625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5079D3" w:rsidRDefault="00CC72FF" w:rsidP="00BF5E7D">
                            <w:pPr>
                              <w:jc w:val="center"/>
                              <w:rPr>
                                <w:sz w:val="12"/>
                              </w:rPr>
                            </w:pPr>
                            <w:r w:rsidRPr="005079D3">
                              <w:rPr>
                                <w:rFonts w:ascii="Times New Roman" w:hAnsi="Times New Roman" w:cs="Times New Roman"/>
                                <w:sz w:val="14"/>
                                <w:lang w:val="en-US"/>
                              </w:rPr>
                              <w:t>Pengetahuan peserta didik setelah belajar matematika berkonteks budaya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52" style="position:absolute;margin-left:284.8pt;margin-top:323.1pt;width:116.6pt;height: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" fillcolor="white [3201]" strokecolor="#4f81bd [3204]" strokeweight="2pt">
                <v:textbox>
                  <w:txbxContent>
                    <w:p w:rsidR="00CC72FF" w:rsidRPr="005079D3" w:rsidRDefault="00CC72FF" w:rsidP="00BF5E7D">
                      <w:pPr>
                        <w:jc w:val="center"/>
                        <w:rPr>
                          <w:sz w:val="12"/>
                        </w:rPr>
                      </w:pPr>
                      <w:r w:rsidRPr="005079D3">
                        <w:rPr>
                          <w:rFonts w:ascii="Times New Roman" w:hAnsi="Times New Roman" w:cs="Times New Roman"/>
                          <w:sz w:val="14"/>
                          <w:lang w:val="en-US"/>
                        </w:rPr>
                        <w:t>Pengetahuan peserta didik setelah belajar matematika berkonteks budaya</w:t>
                      </w:r>
                    </w:p>
                  </w:txbxContent>
                </v:textbox>
              </v:rect>
            </w:pict>
          </mc:Fallback>
        </mc:AlternateContent>
      </w:r>
      <w:r>
        <w:rPr>
          <w:noProof/>
          <w:lang w:val="en-US"/>
        </w:rPr>
        <mc:AlternateContent>
          <mc:Choice Requires="wps">
            <w:drawing>
              <wp:anchor distT="0" distB="0" distL="114300" distR="114300" simplePos="0" relativeHeight="251813888" behindDoc="0" locked="0" layoutInCell="1" allowOverlap="1" wp14:anchorId="26CF2D75" wp14:editId="750FAD7A">
                <wp:simplePos x="0" y="0"/>
                <wp:positionH relativeFrom="column">
                  <wp:posOffset>3136265</wp:posOffset>
                </wp:positionH>
                <wp:positionV relativeFrom="paragraph">
                  <wp:posOffset>2823845</wp:posOffset>
                </wp:positionV>
                <wp:extent cx="483870" cy="397510"/>
                <wp:effectExtent l="0" t="0" r="30480" b="21590"/>
                <wp:wrapNone/>
                <wp:docPr id="61" name="Straight Connector 61"/>
                <wp:cNvGraphicFramePr/>
                <a:graphic xmlns:a="http://schemas.openxmlformats.org/drawingml/2006/main">
                  <a:graphicData uri="http://schemas.microsoft.com/office/word/2010/wordprocessingShape">
                    <wps:wsp>
                      <wps:cNvCnPr/>
                      <wps:spPr>
                        <a:xfrm>
                          <a:off x="0" y="0"/>
                          <a:ext cx="483870" cy="3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95pt,222.35pt" to="285.05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" strokecolor="#4579b8 [3044]"/>
            </w:pict>
          </mc:Fallback>
        </mc:AlternateContent>
      </w:r>
      <w:r>
        <w:rPr>
          <w:noProof/>
          <w:lang w:val="en-US"/>
        </w:rPr>
        <mc:AlternateContent>
          <mc:Choice Requires="wps">
            <w:drawing>
              <wp:anchor distT="0" distB="0" distL="114300" distR="114300" simplePos="0" relativeHeight="251815936" behindDoc="0" locked="0" layoutInCell="1" allowOverlap="1" wp14:anchorId="757F2890" wp14:editId="2A441745">
                <wp:simplePos x="0" y="0"/>
                <wp:positionH relativeFrom="column">
                  <wp:posOffset>3154045</wp:posOffset>
                </wp:positionH>
                <wp:positionV relativeFrom="paragraph">
                  <wp:posOffset>3227705</wp:posOffset>
                </wp:positionV>
                <wp:extent cx="443230" cy="381635"/>
                <wp:effectExtent l="0" t="0" r="33020" b="18415"/>
                <wp:wrapNone/>
                <wp:docPr id="62" name="Straight Connector 62"/>
                <wp:cNvGraphicFramePr/>
                <a:graphic xmlns:a="http://schemas.openxmlformats.org/drawingml/2006/main">
                  <a:graphicData uri="http://schemas.microsoft.com/office/word/2010/wordprocessingShape">
                    <wps:wsp>
                      <wps:cNvCnPr/>
                      <wps:spPr>
                        <a:xfrm flipV="1">
                          <a:off x="0" y="0"/>
                          <a:ext cx="443230" cy="381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35pt,254.15pt" to="283.25pt,2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" strokecolor="#4579b8 [3044]"/>
            </w:pict>
          </mc:Fallback>
        </mc:AlternateContent>
      </w:r>
      <w:r>
        <w:rPr>
          <w:noProof/>
          <w:lang w:val="en-US"/>
        </w:rPr>
        <mc:AlternateContent>
          <mc:Choice Requires="wps">
            <w:drawing>
              <wp:anchor distT="0" distB="0" distL="114300" distR="114300" simplePos="0" relativeHeight="251811840" behindDoc="0" locked="0" layoutInCell="1" allowOverlap="1" wp14:anchorId="113D8EC2" wp14:editId="019A500B">
                <wp:simplePos x="0" y="0"/>
                <wp:positionH relativeFrom="column">
                  <wp:posOffset>3179445</wp:posOffset>
                </wp:positionH>
                <wp:positionV relativeFrom="paragraph">
                  <wp:posOffset>2062480</wp:posOffset>
                </wp:positionV>
                <wp:extent cx="443230" cy="381635"/>
                <wp:effectExtent l="0" t="0" r="33020" b="18415"/>
                <wp:wrapNone/>
                <wp:docPr id="63" name="Straight Connector 63"/>
                <wp:cNvGraphicFramePr/>
                <a:graphic xmlns:a="http://schemas.openxmlformats.org/drawingml/2006/main">
                  <a:graphicData uri="http://schemas.microsoft.com/office/word/2010/wordprocessingShape">
                    <wps:wsp>
                      <wps:cNvCnPr/>
                      <wps:spPr>
                        <a:xfrm flipV="1">
                          <a:off x="0" y="0"/>
                          <a:ext cx="443230" cy="381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5pt,162.4pt" to="285.25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" strokecolor="#4579b8 [3044]"/>
            </w:pict>
          </mc:Fallback>
        </mc:AlternateContent>
      </w:r>
      <w:r>
        <w:rPr>
          <w:noProof/>
          <w:lang w:val="en-US"/>
        </w:rPr>
        <mc:AlternateContent>
          <mc:Choice Requires="wps">
            <w:drawing>
              <wp:anchor distT="0" distB="0" distL="114300" distR="114300" simplePos="0" relativeHeight="251810816" behindDoc="0" locked="0" layoutInCell="1" allowOverlap="1" wp14:anchorId="17FD65E1" wp14:editId="6F3A1ED6">
                <wp:simplePos x="0" y="0"/>
                <wp:positionH relativeFrom="column">
                  <wp:posOffset>3145790</wp:posOffset>
                </wp:positionH>
                <wp:positionV relativeFrom="paragraph">
                  <wp:posOffset>2053590</wp:posOffset>
                </wp:positionV>
                <wp:extent cx="479425" cy="8255"/>
                <wp:effectExtent l="0" t="0" r="15875" b="29845"/>
                <wp:wrapNone/>
                <wp:docPr id="64" name="Straight Connector 64"/>
                <wp:cNvGraphicFramePr/>
                <a:graphic xmlns:a="http://schemas.openxmlformats.org/drawingml/2006/main">
                  <a:graphicData uri="http://schemas.microsoft.com/office/word/2010/wordprocessingShape">
                    <wps:wsp>
                      <wps:cNvCnPr/>
                      <wps:spPr>
                        <a:xfrm>
                          <a:off x="0" y="0"/>
                          <a:ext cx="47942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7pt,161.7pt" to="285.4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" strokecolor="#4579b8 [3044]"/>
            </w:pict>
          </mc:Fallback>
        </mc:AlternateContent>
      </w:r>
      <w:r>
        <w:rPr>
          <w:noProof/>
          <w:lang w:val="en-US"/>
        </w:rPr>
        <mc:AlternateContent>
          <mc:Choice Requires="wps">
            <w:drawing>
              <wp:anchor distT="0" distB="0" distL="114300" distR="114300" simplePos="0" relativeHeight="251809792" behindDoc="0" locked="0" layoutInCell="1" allowOverlap="1" wp14:anchorId="23BDE2A1" wp14:editId="46AC0557">
                <wp:simplePos x="0" y="0"/>
                <wp:positionH relativeFrom="column">
                  <wp:posOffset>3143250</wp:posOffset>
                </wp:positionH>
                <wp:positionV relativeFrom="paragraph">
                  <wp:posOffset>1666875</wp:posOffset>
                </wp:positionV>
                <wp:extent cx="483870" cy="397510"/>
                <wp:effectExtent l="0" t="0" r="30480" b="21590"/>
                <wp:wrapNone/>
                <wp:docPr id="65" name="Straight Connector 65"/>
                <wp:cNvGraphicFramePr/>
                <a:graphic xmlns:a="http://schemas.openxmlformats.org/drawingml/2006/main">
                  <a:graphicData uri="http://schemas.microsoft.com/office/word/2010/wordprocessingShape">
                    <wps:wsp>
                      <wps:cNvCnPr/>
                      <wps:spPr>
                        <a:xfrm>
                          <a:off x="0" y="0"/>
                          <a:ext cx="483870" cy="3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31.25pt" to="285.6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" strokecolor="#4579b8 [3044]"/>
            </w:pict>
          </mc:Fallback>
        </mc:AlternateContent>
      </w:r>
      <w:r>
        <w:rPr>
          <w:noProof/>
          <w:lang w:val="en-US"/>
        </w:rPr>
        <mc:AlternateContent>
          <mc:Choice Requires="wps">
            <w:drawing>
              <wp:anchor distT="0" distB="0" distL="114300" distR="114300" simplePos="0" relativeHeight="251808768" behindDoc="0" locked="0" layoutInCell="1" allowOverlap="1" wp14:anchorId="5055C60D" wp14:editId="059BCCB3">
                <wp:simplePos x="0" y="0"/>
                <wp:positionH relativeFrom="column">
                  <wp:posOffset>3629660</wp:posOffset>
                </wp:positionH>
                <wp:positionV relativeFrom="paragraph">
                  <wp:posOffset>1858010</wp:posOffset>
                </wp:positionV>
                <wp:extent cx="1480820" cy="356235"/>
                <wp:effectExtent l="0" t="0" r="24130" b="24765"/>
                <wp:wrapNone/>
                <wp:docPr id="66" name="Rectangle 66"/>
                <wp:cNvGraphicFramePr/>
                <a:graphic xmlns:a="http://schemas.openxmlformats.org/drawingml/2006/main">
                  <a:graphicData uri="http://schemas.microsoft.com/office/word/2010/wordprocessingShape">
                    <wps:wsp>
                      <wps:cNvSpPr/>
                      <wps:spPr>
                        <a:xfrm>
                          <a:off x="0" y="0"/>
                          <a:ext cx="1480820" cy="35623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5079D3" w:rsidRDefault="00CC72FF" w:rsidP="00BF5E7D">
                            <w:pPr>
                              <w:jc w:val="center"/>
                              <w:rPr>
                                <w:sz w:val="12"/>
                              </w:rPr>
                            </w:pPr>
                            <w:r w:rsidRPr="005079D3">
                              <w:rPr>
                                <w:rFonts w:ascii="Times New Roman" w:hAnsi="Times New Roman" w:cs="Times New Roman"/>
                                <w:sz w:val="14"/>
                                <w:lang w:val="en-US"/>
                              </w:rPr>
                              <w:t>Penyelesaian soal matematika yang berkonteks budaya</w:t>
                            </w:r>
                          </w:p>
                          <w:p w:rsidR="00CC72FF" w:rsidRPr="005079D3" w:rsidRDefault="00CC72FF" w:rsidP="00BF5E7D">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3" style="position:absolute;margin-left:285.8pt;margin-top:146.3pt;width:116.6pt;height:28.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" fillcolor="white [3201]" strokecolor="#4f81bd [3204]" strokeweight="2pt">
                <v:textbox>
                  <w:txbxContent>
                    <w:p w:rsidR="00CC72FF" w:rsidRPr="005079D3" w:rsidRDefault="00CC72FF" w:rsidP="00BF5E7D">
                      <w:pPr>
                        <w:jc w:val="center"/>
                        <w:rPr>
                          <w:sz w:val="12"/>
                        </w:rPr>
                      </w:pPr>
                      <w:r w:rsidRPr="005079D3">
                        <w:rPr>
                          <w:rFonts w:ascii="Times New Roman" w:hAnsi="Times New Roman" w:cs="Times New Roman"/>
                          <w:sz w:val="14"/>
                          <w:lang w:val="en-US"/>
                        </w:rPr>
                        <w:t>Penyelesaian soal matematika yang berkonteks budaya</w:t>
                      </w:r>
                    </w:p>
                    <w:p w:rsidR="00CC72FF" w:rsidRPr="005079D3" w:rsidRDefault="00CC72FF" w:rsidP="00BF5E7D">
                      <w:pPr>
                        <w:jc w:val="center"/>
                        <w:rPr>
                          <w:sz w:val="12"/>
                        </w:rPr>
                      </w:pPr>
                    </w:p>
                  </w:txbxContent>
                </v:textbox>
              </v:rect>
            </w:pict>
          </mc:Fallback>
        </mc:AlternateContent>
      </w:r>
      <w:r>
        <w:rPr>
          <w:noProof/>
          <w:lang w:val="en-US"/>
        </w:rPr>
        <mc:AlternateContent>
          <mc:Choice Requires="wps">
            <w:drawing>
              <wp:anchor distT="0" distB="0" distL="114300" distR="114300" simplePos="0" relativeHeight="251807744" behindDoc="0" locked="0" layoutInCell="1" allowOverlap="1" wp14:anchorId="450898B0" wp14:editId="75D67179">
                <wp:simplePos x="0" y="0"/>
                <wp:positionH relativeFrom="column">
                  <wp:posOffset>3152775</wp:posOffset>
                </wp:positionH>
                <wp:positionV relativeFrom="paragraph">
                  <wp:posOffset>1286510</wp:posOffset>
                </wp:positionV>
                <wp:extent cx="485140" cy="0"/>
                <wp:effectExtent l="0" t="0" r="10160" b="19050"/>
                <wp:wrapNone/>
                <wp:docPr id="67" name="Straight Connector 67"/>
                <wp:cNvGraphicFramePr/>
                <a:graphic xmlns:a="http://schemas.openxmlformats.org/drawingml/2006/main">
                  <a:graphicData uri="http://schemas.microsoft.com/office/word/2010/wordprocessingShape">
                    <wps:wsp>
                      <wps:cNvCnPr/>
                      <wps:spPr>
                        <a:xfrm>
                          <a:off x="0" y="0"/>
                          <a:ext cx="485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101.3pt" to="286.4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" strokecolor="#4579b8 [3044]"/>
            </w:pict>
          </mc:Fallback>
        </mc:AlternateContent>
      </w:r>
      <w:r>
        <w:rPr>
          <w:noProof/>
          <w:lang w:val="en-US"/>
        </w:rPr>
        <mc:AlternateContent>
          <mc:Choice Requires="wps">
            <w:drawing>
              <wp:anchor distT="0" distB="0" distL="114300" distR="114300" simplePos="0" relativeHeight="251806720" behindDoc="0" locked="0" layoutInCell="1" allowOverlap="1" wp14:anchorId="3ECC317C" wp14:editId="3A93258F">
                <wp:simplePos x="0" y="0"/>
                <wp:positionH relativeFrom="column">
                  <wp:posOffset>3637280</wp:posOffset>
                </wp:positionH>
                <wp:positionV relativeFrom="paragraph">
                  <wp:posOffset>1108075</wp:posOffset>
                </wp:positionV>
                <wp:extent cx="1480820" cy="356235"/>
                <wp:effectExtent l="0" t="0" r="24130" b="24765"/>
                <wp:wrapNone/>
                <wp:docPr id="68" name="Rectangle 68"/>
                <wp:cNvGraphicFramePr/>
                <a:graphic xmlns:a="http://schemas.openxmlformats.org/drawingml/2006/main">
                  <a:graphicData uri="http://schemas.microsoft.com/office/word/2010/wordprocessingShape">
                    <wps:wsp>
                      <wps:cNvSpPr/>
                      <wps:spPr>
                        <a:xfrm>
                          <a:off x="0" y="0"/>
                          <a:ext cx="1480820" cy="35623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5079D3" w:rsidRDefault="00CC72FF" w:rsidP="00BF5E7D">
                            <w:pPr>
                              <w:jc w:val="center"/>
                              <w:rPr>
                                <w:sz w:val="12"/>
                              </w:rPr>
                            </w:pPr>
                            <w:r w:rsidRPr="005079D3">
                              <w:rPr>
                                <w:rFonts w:ascii="Times New Roman" w:hAnsi="Times New Roman" w:cs="Times New Roman"/>
                                <w:sz w:val="14"/>
                                <w:lang w:val="en-US"/>
                              </w:rPr>
                              <w:t>Ketidaksukaan peserta didik terhadap pembelajaran 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4" style="position:absolute;margin-left:286.4pt;margin-top:87.25pt;width:116.6pt;height:28.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" fillcolor="white [3201]" strokecolor="#4f81bd [3204]" strokeweight="2pt">
                <v:textbox>
                  <w:txbxContent>
                    <w:p w:rsidR="00CC72FF" w:rsidRPr="005079D3" w:rsidRDefault="00CC72FF" w:rsidP="00BF5E7D">
                      <w:pPr>
                        <w:jc w:val="center"/>
                        <w:rPr>
                          <w:sz w:val="12"/>
                        </w:rPr>
                      </w:pPr>
                      <w:r w:rsidRPr="005079D3">
                        <w:rPr>
                          <w:rFonts w:ascii="Times New Roman" w:hAnsi="Times New Roman" w:cs="Times New Roman"/>
                          <w:sz w:val="14"/>
                          <w:lang w:val="en-US"/>
                        </w:rPr>
                        <w:t>Ketidaksukaan peserta didik terhadap pembelajaran matematika</w:t>
                      </w:r>
                    </w:p>
                  </w:txbxContent>
                </v:textbox>
              </v:rect>
            </w:pict>
          </mc:Fallback>
        </mc:AlternateContent>
      </w:r>
      <w:r>
        <w:rPr>
          <w:noProof/>
          <w:lang w:val="en-US"/>
        </w:rPr>
        <mc:AlternateContent>
          <mc:Choice Requires="wps">
            <w:drawing>
              <wp:anchor distT="0" distB="0" distL="114300" distR="114300" simplePos="0" relativeHeight="251802624" behindDoc="0" locked="0" layoutInCell="1" allowOverlap="1" wp14:anchorId="3A14ABAD" wp14:editId="460AE5B0">
                <wp:simplePos x="0" y="0"/>
                <wp:positionH relativeFrom="column">
                  <wp:posOffset>3635375</wp:posOffset>
                </wp:positionH>
                <wp:positionV relativeFrom="paragraph">
                  <wp:posOffset>321945</wp:posOffset>
                </wp:positionV>
                <wp:extent cx="1480820" cy="356235"/>
                <wp:effectExtent l="0" t="0" r="24130" b="24765"/>
                <wp:wrapNone/>
                <wp:docPr id="69" name="Rectangle 69"/>
                <wp:cNvGraphicFramePr/>
                <a:graphic xmlns:a="http://schemas.openxmlformats.org/drawingml/2006/main">
                  <a:graphicData uri="http://schemas.microsoft.com/office/word/2010/wordprocessingShape">
                    <wps:wsp>
                      <wps:cNvSpPr/>
                      <wps:spPr>
                        <a:xfrm>
                          <a:off x="0" y="0"/>
                          <a:ext cx="1480820" cy="35623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Pr="005079D3" w:rsidRDefault="00CC72FF" w:rsidP="00BF5E7D">
                            <w:pPr>
                              <w:jc w:val="center"/>
                              <w:rPr>
                                <w:sz w:val="12"/>
                              </w:rPr>
                            </w:pPr>
                            <w:r w:rsidRPr="005079D3">
                              <w:rPr>
                                <w:rFonts w:ascii="Times New Roman" w:hAnsi="Times New Roman" w:cs="Times New Roman"/>
                                <w:sz w:val="14"/>
                                <w:lang w:val="en-US"/>
                              </w:rPr>
                              <w:t>Tanggapan peserta didik tentang soal 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55" style="position:absolute;margin-left:286.25pt;margin-top:25.35pt;width:116.6pt;height:28.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" fillcolor="white [3201]" strokecolor="#4f81bd [3204]" strokeweight="2pt">
                <v:textbox>
                  <w:txbxContent>
                    <w:p w:rsidR="00CC72FF" w:rsidRPr="005079D3" w:rsidRDefault="00CC72FF" w:rsidP="00BF5E7D">
                      <w:pPr>
                        <w:jc w:val="center"/>
                        <w:rPr>
                          <w:sz w:val="12"/>
                        </w:rPr>
                      </w:pPr>
                      <w:r w:rsidRPr="005079D3">
                        <w:rPr>
                          <w:rFonts w:ascii="Times New Roman" w:hAnsi="Times New Roman" w:cs="Times New Roman"/>
                          <w:sz w:val="14"/>
                          <w:lang w:val="en-US"/>
                        </w:rPr>
                        <w:t>Tanggapan peserta didik tentang soal matematika</w:t>
                      </w:r>
                    </w:p>
                  </w:txbxContent>
                </v:textbox>
              </v:rect>
            </w:pict>
          </mc:Fallback>
        </mc:AlternateContent>
      </w:r>
      <w:r>
        <w:rPr>
          <w:noProof/>
          <w:lang w:val="en-US"/>
        </w:rPr>
        <mc:AlternateContent>
          <mc:Choice Requires="wps">
            <w:drawing>
              <wp:anchor distT="0" distB="0" distL="114300" distR="114300" simplePos="0" relativeHeight="251805696" behindDoc="0" locked="0" layoutInCell="1" allowOverlap="1" wp14:anchorId="2B1A629C" wp14:editId="2E45D410">
                <wp:simplePos x="0" y="0"/>
                <wp:positionH relativeFrom="column">
                  <wp:posOffset>3154045</wp:posOffset>
                </wp:positionH>
                <wp:positionV relativeFrom="paragraph">
                  <wp:posOffset>502285</wp:posOffset>
                </wp:positionV>
                <wp:extent cx="479425" cy="8255"/>
                <wp:effectExtent l="0" t="0" r="15875" b="29845"/>
                <wp:wrapNone/>
                <wp:docPr id="70" name="Straight Connector 70"/>
                <wp:cNvGraphicFramePr/>
                <a:graphic xmlns:a="http://schemas.openxmlformats.org/drawingml/2006/main">
                  <a:graphicData uri="http://schemas.microsoft.com/office/word/2010/wordprocessingShape">
                    <wps:wsp>
                      <wps:cNvCnPr/>
                      <wps:spPr>
                        <a:xfrm>
                          <a:off x="0" y="0"/>
                          <a:ext cx="47942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35pt,39.55pt" to="286.1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" strokecolor="#4579b8 [3044]"/>
            </w:pict>
          </mc:Fallback>
        </mc:AlternateContent>
      </w:r>
      <w:r>
        <w:rPr>
          <w:noProof/>
          <w:lang w:val="en-US"/>
        </w:rPr>
        <mc:AlternateContent>
          <mc:Choice Requires="wps">
            <w:drawing>
              <wp:anchor distT="0" distB="0" distL="114300" distR="114300" simplePos="0" relativeHeight="251804672" behindDoc="0" locked="0" layoutInCell="1" allowOverlap="1" wp14:anchorId="47E5380A" wp14:editId="3FA3A363">
                <wp:simplePos x="0" y="0"/>
                <wp:positionH relativeFrom="column">
                  <wp:posOffset>3190240</wp:posOffset>
                </wp:positionH>
                <wp:positionV relativeFrom="paragraph">
                  <wp:posOffset>512445</wp:posOffset>
                </wp:positionV>
                <wp:extent cx="443230" cy="381635"/>
                <wp:effectExtent l="0" t="0" r="33020" b="18415"/>
                <wp:wrapNone/>
                <wp:docPr id="71" name="Straight Connector 71"/>
                <wp:cNvGraphicFramePr/>
                <a:graphic xmlns:a="http://schemas.openxmlformats.org/drawingml/2006/main">
                  <a:graphicData uri="http://schemas.microsoft.com/office/word/2010/wordprocessingShape">
                    <wps:wsp>
                      <wps:cNvCnPr/>
                      <wps:spPr>
                        <a:xfrm flipV="1">
                          <a:off x="0" y="0"/>
                          <a:ext cx="443230" cy="381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pt,40.35pt" to="286.1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" strokecolor="#4579b8 [3044]"/>
            </w:pict>
          </mc:Fallback>
        </mc:AlternateContent>
      </w:r>
      <w:r>
        <w:rPr>
          <w:noProof/>
          <w:lang w:val="en-US"/>
        </w:rPr>
        <mc:AlternateContent>
          <mc:Choice Requires="wps">
            <w:drawing>
              <wp:anchor distT="0" distB="0" distL="114300" distR="114300" simplePos="0" relativeHeight="251803648" behindDoc="0" locked="0" layoutInCell="1" allowOverlap="1" wp14:anchorId="03BFD8F2" wp14:editId="71F2766E">
                <wp:simplePos x="0" y="0"/>
                <wp:positionH relativeFrom="column">
                  <wp:posOffset>3150235</wp:posOffset>
                </wp:positionH>
                <wp:positionV relativeFrom="paragraph">
                  <wp:posOffset>114935</wp:posOffset>
                </wp:positionV>
                <wp:extent cx="483870" cy="397510"/>
                <wp:effectExtent l="0" t="0" r="30480" b="21590"/>
                <wp:wrapNone/>
                <wp:docPr id="72" name="Straight Connector 72"/>
                <wp:cNvGraphicFramePr/>
                <a:graphic xmlns:a="http://schemas.openxmlformats.org/drawingml/2006/main">
                  <a:graphicData uri="http://schemas.microsoft.com/office/word/2010/wordprocessingShape">
                    <wps:wsp>
                      <wps:cNvCnPr/>
                      <wps:spPr>
                        <a:xfrm>
                          <a:off x="0" y="0"/>
                          <a:ext cx="483870" cy="3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05pt,9.05pt" to="286.1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" strokecolor="#4579b8 [3044]"/>
            </w:pict>
          </mc:Fallback>
        </mc:AlternateContent>
      </w:r>
      <w:r w:rsidR="00BF5E7D">
        <w:rPr>
          <w:noProof/>
          <w:lang w:val="en-US"/>
        </w:rPr>
        <mc:AlternateContent>
          <mc:Choice Requires="wps">
            <w:drawing>
              <wp:anchor distT="0" distB="0" distL="114300" distR="114300" simplePos="0" relativeHeight="251842560" behindDoc="0" locked="0" layoutInCell="1" allowOverlap="1" wp14:anchorId="7DB654D7" wp14:editId="56E1B81C">
                <wp:simplePos x="0" y="0"/>
                <wp:positionH relativeFrom="column">
                  <wp:posOffset>3888105</wp:posOffset>
                </wp:positionH>
                <wp:positionV relativeFrom="paragraph">
                  <wp:posOffset>6321425</wp:posOffset>
                </wp:positionV>
                <wp:extent cx="0" cy="79375"/>
                <wp:effectExtent l="0" t="0" r="19050" b="15875"/>
                <wp:wrapNone/>
                <wp:docPr id="49" name="Straight Connector 49"/>
                <wp:cNvGraphicFramePr/>
                <a:graphic xmlns:a="http://schemas.openxmlformats.org/drawingml/2006/main">
                  <a:graphicData uri="http://schemas.microsoft.com/office/word/2010/wordprocessingShape">
                    <wps:wsp>
                      <wps:cNvCnPr/>
                      <wps:spPr>
                        <a:xfrm flipV="1">
                          <a:off x="0" y="0"/>
                          <a:ext cx="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 o:spid="_x0000_s1026" style="position:absolute;flip:y;z-index:251842560;visibility:visible;mso-wrap-style:square;mso-wrap-distance-left:9pt;mso-wrap-distance-top:0;mso-wrap-distance-right:9pt;mso-wrap-distance-bottom:0;mso-position-horizontal:absolute;mso-position-horizontal-relative:text;mso-position-vertical:absolute;mso-position-vertical-relative:text" from="306.15pt,497.75pt" to="306.1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" strokecolor="#4579b8 [3044]"/>
            </w:pict>
          </mc:Fallback>
        </mc:AlternateContent>
      </w:r>
      <w:r w:rsidR="00BF5E7D">
        <w:rPr>
          <w:noProof/>
          <w:lang w:val="en-US"/>
        </w:rPr>
        <mc:AlternateContent>
          <mc:Choice Requires="wps">
            <w:drawing>
              <wp:anchor distT="0" distB="0" distL="114300" distR="114300" simplePos="0" relativeHeight="251829248" behindDoc="0" locked="0" layoutInCell="1" allowOverlap="1" wp14:anchorId="2C60FBB1" wp14:editId="1FA46FE6">
                <wp:simplePos x="0" y="0"/>
                <wp:positionH relativeFrom="column">
                  <wp:posOffset>1752600</wp:posOffset>
                </wp:positionH>
                <wp:positionV relativeFrom="paragraph">
                  <wp:posOffset>4332605</wp:posOffset>
                </wp:positionV>
                <wp:extent cx="511175" cy="25400"/>
                <wp:effectExtent l="0" t="0" r="22225" b="31750"/>
                <wp:wrapNone/>
                <wp:docPr id="35" name="Straight Connector 35"/>
                <wp:cNvGraphicFramePr/>
                <a:graphic xmlns:a="http://schemas.openxmlformats.org/drawingml/2006/main">
                  <a:graphicData uri="http://schemas.microsoft.com/office/word/2010/wordprocessingShape">
                    <wps:wsp>
                      <wps:cNvCnPr/>
                      <wps:spPr>
                        <a:xfrm>
                          <a:off x="0" y="0"/>
                          <a:ext cx="51117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pt,341.15pt" to="178.2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" strokecolor="#4579b8 [3044]"/>
            </w:pict>
          </mc:Fallback>
        </mc:AlternateContent>
      </w:r>
      <w:r w:rsidR="00BF5E7D">
        <w:rPr>
          <w:noProof/>
          <w:lang w:val="en-US"/>
        </w:rPr>
        <w:drawing>
          <wp:anchor distT="0" distB="0" distL="114300" distR="114300" simplePos="0" relativeHeight="251801600" behindDoc="0" locked="0" layoutInCell="1" allowOverlap="1" wp14:anchorId="02657FAF" wp14:editId="0AE007BD">
            <wp:simplePos x="0" y="0"/>
            <wp:positionH relativeFrom="column">
              <wp:align>left</wp:align>
            </wp:positionH>
            <wp:positionV relativeFrom="paragraph">
              <wp:align>top</wp:align>
            </wp:positionV>
            <wp:extent cx="3124835" cy="6400800"/>
            <wp:effectExtent l="0" t="0" r="37465" b="19050"/>
            <wp:wrapSquare wrapText="bothSides"/>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0B1B08" w:rsidRDefault="0044182C" w:rsidP="000B1B08">
      <w:pPr>
        <w:spacing w:before="240" w:line="360" w:lineRule="auto"/>
        <w:ind w:left="709" w:firstLine="709"/>
        <w:jc w:val="both"/>
        <w:rPr>
          <w:rFonts w:ascii="Times New Roman" w:hAnsi="Times New Roman" w:cs="Times New Roman"/>
          <w:sz w:val="24"/>
          <w:lang w:val="en-US"/>
        </w:rPr>
      </w:pPr>
      <w:r w:rsidRPr="00AB7DF7">
        <w:rPr>
          <w:rFonts w:ascii="Times New Roman" w:hAnsi="Times New Roman" w:cs="Times New Roman"/>
          <w:noProof/>
          <w:sz w:val="24"/>
          <w:lang w:val="en-US"/>
        </w:rPr>
        <w:lastRenderedPageBreak/>
        <mc:AlternateContent>
          <mc:Choice Requires="wps">
            <w:drawing>
              <wp:anchor distT="0" distB="0" distL="114300" distR="114300" simplePos="0" relativeHeight="251878400" behindDoc="0" locked="0" layoutInCell="1" allowOverlap="1" wp14:anchorId="4F9582C0" wp14:editId="35C5ED36">
                <wp:simplePos x="0" y="0"/>
                <wp:positionH relativeFrom="column">
                  <wp:posOffset>4949825</wp:posOffset>
                </wp:positionH>
                <wp:positionV relativeFrom="paragraph">
                  <wp:posOffset>-993775</wp:posOffset>
                </wp:positionV>
                <wp:extent cx="353060" cy="1403985"/>
                <wp:effectExtent l="0" t="0" r="8890" b="952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403985"/>
                        </a:xfrm>
                        <a:prstGeom prst="rect">
                          <a:avLst/>
                        </a:prstGeom>
                        <a:solidFill>
                          <a:srgbClr val="FFFFFF"/>
                        </a:solidFill>
                        <a:ln w="9525">
                          <a:noFill/>
                          <a:miter lim="800000"/>
                          <a:headEnd/>
                          <a:tailEnd/>
                        </a:ln>
                      </wps:spPr>
                      <wps:txbx>
                        <w:txbxContent>
                          <w:p w:rsidR="00CC72FF" w:rsidRPr="00AB7DF7" w:rsidRDefault="00CC72FF" w:rsidP="0044182C">
                            <w:pPr>
                              <w:jc w:val="center"/>
                              <w:rPr>
                                <w:rFonts w:asciiTheme="majorBidi" w:hAnsiTheme="majorBidi" w:cstheme="majorBidi"/>
                                <w:sz w:val="24"/>
                                <w:szCs w:val="24"/>
                                <w:lang w:val="en-US"/>
                              </w:rPr>
                            </w:pPr>
                            <w:r>
                              <w:rPr>
                                <w:rFonts w:asciiTheme="majorBidi" w:hAnsiTheme="majorBidi" w:cstheme="majorBidi"/>
                                <w:sz w:val="24"/>
                                <w:szCs w:val="24"/>
                                <w:lang w:val="en-US"/>
                              </w:rPr>
                              <w:t>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389.75pt;margin-top:-78.25pt;width:27.8pt;height:110.5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" stroked="f">
                <v:textbox style="mso-fit-shape-to-text:t">
                  <w:txbxContent>
                    <w:p w:rsidR="00CC72FF" w:rsidRPr="00AB7DF7" w:rsidRDefault="00CC72FF" w:rsidP="0044182C">
                      <w:pPr>
                        <w:jc w:val="center"/>
                        <w:rPr>
                          <w:rFonts w:asciiTheme="majorBidi" w:hAnsiTheme="majorBidi" w:cstheme="majorBidi"/>
                          <w:sz w:val="24"/>
                          <w:szCs w:val="24"/>
                          <w:lang w:val="en-US"/>
                        </w:rPr>
                      </w:pPr>
                      <w:r>
                        <w:rPr>
                          <w:rFonts w:asciiTheme="majorBidi" w:hAnsiTheme="majorBidi" w:cstheme="majorBidi"/>
                          <w:sz w:val="24"/>
                          <w:szCs w:val="24"/>
                          <w:lang w:val="en-US"/>
                        </w:rPr>
                        <w:t>86</w:t>
                      </w:r>
                    </w:p>
                  </w:txbxContent>
                </v:textbox>
              </v:shape>
            </w:pict>
          </mc:Fallback>
        </mc:AlternateContent>
      </w:r>
      <w:r w:rsidR="000B1B08" w:rsidRPr="000B1B08">
        <w:rPr>
          <w:rFonts w:ascii="Times New Roman" w:hAnsi="Times New Roman" w:cs="Times New Roman"/>
          <w:sz w:val="24"/>
          <w:lang w:val="en-US"/>
        </w:rPr>
        <w:t xml:space="preserve">Dari hasil </w:t>
      </w:r>
      <w:r w:rsidR="000B1B08">
        <w:rPr>
          <w:rFonts w:ascii="Times New Roman" w:hAnsi="Times New Roman" w:cs="Times New Roman"/>
          <w:sz w:val="24"/>
          <w:lang w:val="en-US"/>
        </w:rPr>
        <w:t>pencodingan dengan menggunakan ketiga tahapan tersebut menyimpulkan bahwa p</w:t>
      </w:r>
      <w:r w:rsidR="000B1B08" w:rsidRPr="000B1B08">
        <w:rPr>
          <w:rFonts w:ascii="Times New Roman" w:hAnsi="Times New Roman" w:cs="Times New Roman"/>
          <w:sz w:val="24"/>
          <w:lang w:val="en-US"/>
        </w:rPr>
        <w:t>embelajaran matematika sudah menjadi momok yang menaku</w:t>
      </w:r>
      <w:r w:rsidR="000B1B08">
        <w:rPr>
          <w:rFonts w:ascii="Times New Roman" w:hAnsi="Times New Roman" w:cs="Times New Roman"/>
          <w:sz w:val="24"/>
          <w:lang w:val="en-US"/>
        </w:rPr>
        <w:t>tkan terhadap peserta didik</w:t>
      </w:r>
      <w:r w:rsidR="000B1B08" w:rsidRPr="000B1B08">
        <w:rPr>
          <w:rFonts w:ascii="Times New Roman" w:hAnsi="Times New Roman" w:cs="Times New Roman"/>
          <w:sz w:val="24"/>
          <w:lang w:val="en-US"/>
        </w:rPr>
        <w:t xml:space="preserve"> dari segi mata pelajarannya serta soal-soal matematikanya. Baik dari segi pengerjaannya yang terkadang peserta didik mengerjakannya dari soal yang mudah ke soal tersulit. Namun itu tidak menjadikan bahwa matematika itu pembelajaran yang menakutkan. Hal ini dilihat dari respon positif peserta didik akan proses pembelajaran yang bernuansa budaya dimana proses pembelajaran matematika diintegrasikan dengan budaya yang dinilai sangat menyenangkan dan efektif. Sehingga peserta didik menginginkan proses pembelajaran yang dimana pada proses pembelajaran matematika yang diajarkan sambil bermain.</w:t>
      </w:r>
      <w:r w:rsidR="000B1B08">
        <w:rPr>
          <w:rFonts w:ascii="Times New Roman" w:hAnsi="Times New Roman" w:cs="Times New Roman"/>
          <w:sz w:val="24"/>
          <w:lang w:val="en-US"/>
        </w:rPr>
        <w:t xml:space="preserve"> </w:t>
      </w:r>
    </w:p>
    <w:p w:rsidR="000B1B08" w:rsidRPr="000B1B08" w:rsidRDefault="000B1B08" w:rsidP="000B1B08">
      <w:pPr>
        <w:spacing w:before="240" w:line="360" w:lineRule="auto"/>
        <w:ind w:left="709" w:firstLine="709"/>
        <w:jc w:val="both"/>
        <w:rPr>
          <w:rFonts w:ascii="Times New Roman" w:hAnsi="Times New Roman" w:cs="Times New Roman"/>
          <w:sz w:val="24"/>
          <w:lang w:val="en-US"/>
        </w:rPr>
      </w:pPr>
      <w:r>
        <w:rPr>
          <w:rFonts w:ascii="Times New Roman" w:hAnsi="Times New Roman" w:cs="Times New Roman"/>
          <w:sz w:val="24"/>
          <w:lang w:val="en-US"/>
        </w:rPr>
        <w:t xml:space="preserve">Hal ini pula disampaikan oleh wali kelas IV B SDIT Andalusia kota parepare mengatakan bahwa </w:t>
      </w:r>
      <w:r w:rsidRPr="008C52D6">
        <w:rPr>
          <w:rFonts w:ascii="Times New Roman" w:hAnsi="Times New Roman" w:cs="Times New Roman"/>
          <w:sz w:val="24"/>
          <w:lang w:val="en-US"/>
        </w:rPr>
        <w:t xml:space="preserve"> k</w:t>
      </w:r>
      <w:r>
        <w:rPr>
          <w:rFonts w:ascii="Times New Roman" w:hAnsi="Times New Roman" w:cs="Times New Roman"/>
          <w:sz w:val="24"/>
          <w:lang w:val="en-US"/>
        </w:rPr>
        <w:t xml:space="preserve">eefektifan pembelajaran bernuansa budaya </w:t>
      </w:r>
      <w:r w:rsidRPr="008C52D6">
        <w:rPr>
          <w:rFonts w:ascii="Times New Roman" w:hAnsi="Times New Roman" w:cs="Times New Roman"/>
          <w:sz w:val="24"/>
          <w:lang w:val="en-US"/>
        </w:rPr>
        <w:t>sangat efektif untuk diberikan kepada anak-anak. Apalagi jika anak-anak merasa senang dan materi pembelajaran dan konteks budaya yang akan diajarkan ke anak-anak saling berkaitan.</w:t>
      </w:r>
    </w:p>
    <w:p w:rsidR="00913C2C" w:rsidRPr="007933E8" w:rsidRDefault="009816EA" w:rsidP="002E07CF">
      <w:pPr>
        <w:pStyle w:val="ListParagraph"/>
        <w:numPr>
          <w:ilvl w:val="1"/>
          <w:numId w:val="68"/>
        </w:numPr>
        <w:spacing w:before="240" w:line="360" w:lineRule="auto"/>
        <w:ind w:left="426" w:hanging="426"/>
        <w:rPr>
          <w:rFonts w:ascii="Times New Roman" w:hAnsi="Times New Roman" w:cs="Times New Roman"/>
          <w:b/>
          <w:sz w:val="24"/>
        </w:rPr>
      </w:pPr>
      <w:r w:rsidRPr="007933E8">
        <w:rPr>
          <w:rFonts w:ascii="Times New Roman" w:hAnsi="Times New Roman" w:cs="Times New Roman"/>
          <w:b/>
          <w:sz w:val="24"/>
        </w:rPr>
        <w:t>Pembahasan Penelitian</w:t>
      </w:r>
    </w:p>
    <w:p w:rsidR="00913C2C" w:rsidRDefault="00913C2C" w:rsidP="00913C2C">
      <w:pPr>
        <w:pStyle w:val="ListParagraph"/>
        <w:spacing w:line="360" w:lineRule="auto"/>
        <w:ind w:left="426" w:firstLine="708"/>
        <w:jc w:val="both"/>
        <w:rPr>
          <w:rFonts w:ascii="Times New Roman" w:hAnsi="Times New Roman" w:cs="Times New Roman"/>
          <w:sz w:val="24"/>
          <w:lang w:val="en-US"/>
        </w:rPr>
      </w:pPr>
      <w:r w:rsidRPr="007933E8">
        <w:rPr>
          <w:rFonts w:ascii="Times New Roman" w:hAnsi="Times New Roman" w:cs="Times New Roman"/>
          <w:sz w:val="24"/>
        </w:rPr>
        <w:t>Berdasarkan rumusan masalah yang ada, maka pembahasan hasil penelitian ini diuraikan menjadi dua bagian yaitu : 1) Bagaimana implementasi etnomatematika melalui permainan tradisonal  bugis dalam meningkatkan kemampuan kognitif peserta didik ?, 2) Apakah implementasi etnomatematika melalui permainan tradisioanal bugis efektif dalam meningkatkan kemampuan kognitif peserta didik ?. Temuan hasil dari rumusan masalah tersebut akan dikemukakan pada pembahasan berikut i</w:t>
      </w:r>
      <w:r w:rsidR="00EE7510">
        <w:rPr>
          <w:rFonts w:ascii="Times New Roman" w:hAnsi="Times New Roman" w:cs="Times New Roman"/>
          <w:sz w:val="24"/>
          <w:lang w:val="en-US"/>
        </w:rPr>
        <w:t>n</w:t>
      </w:r>
      <w:r w:rsidRPr="007933E8">
        <w:rPr>
          <w:rFonts w:ascii="Times New Roman" w:hAnsi="Times New Roman" w:cs="Times New Roman"/>
          <w:sz w:val="24"/>
        </w:rPr>
        <w:t>i :</w:t>
      </w:r>
    </w:p>
    <w:p w:rsidR="00EE7510" w:rsidRDefault="00EE7510" w:rsidP="00913C2C">
      <w:pPr>
        <w:pStyle w:val="ListParagraph"/>
        <w:spacing w:line="360" w:lineRule="auto"/>
        <w:ind w:left="426" w:firstLine="708"/>
        <w:jc w:val="both"/>
        <w:rPr>
          <w:rFonts w:ascii="Times New Roman" w:hAnsi="Times New Roman" w:cs="Times New Roman"/>
          <w:sz w:val="24"/>
          <w:lang w:val="en-US"/>
        </w:rPr>
      </w:pPr>
    </w:p>
    <w:p w:rsidR="00EE7510" w:rsidRPr="00EE7510" w:rsidRDefault="00EE7510" w:rsidP="00913C2C">
      <w:pPr>
        <w:pStyle w:val="ListParagraph"/>
        <w:spacing w:line="360" w:lineRule="auto"/>
        <w:ind w:left="426" w:firstLine="708"/>
        <w:jc w:val="both"/>
        <w:rPr>
          <w:rFonts w:ascii="Times New Roman" w:hAnsi="Times New Roman" w:cs="Times New Roman"/>
          <w:sz w:val="24"/>
          <w:lang w:val="en-US"/>
        </w:rPr>
      </w:pPr>
    </w:p>
    <w:p w:rsidR="00913C2C" w:rsidRPr="007933E8" w:rsidRDefault="00913C2C" w:rsidP="002E07CF">
      <w:pPr>
        <w:pStyle w:val="ListParagraph"/>
        <w:numPr>
          <w:ilvl w:val="0"/>
          <w:numId w:val="75"/>
        </w:numPr>
        <w:spacing w:line="360" w:lineRule="auto"/>
        <w:ind w:left="567" w:hanging="283"/>
        <w:jc w:val="both"/>
        <w:rPr>
          <w:rFonts w:ascii="Times New Roman" w:hAnsi="Times New Roman" w:cs="Times New Roman"/>
          <w:b/>
          <w:sz w:val="24"/>
        </w:rPr>
      </w:pPr>
      <w:r w:rsidRPr="007933E8">
        <w:rPr>
          <w:rFonts w:ascii="Times New Roman" w:hAnsi="Times New Roman" w:cs="Times New Roman"/>
          <w:sz w:val="24"/>
        </w:rPr>
        <w:lastRenderedPageBreak/>
        <w:t>Deskripsi Implementasi etnomatematika melalui permainan tradisonal  bugis dalam meningkatkan kemampuan kognitif peserta didik</w:t>
      </w:r>
    </w:p>
    <w:p w:rsidR="0096248D" w:rsidRPr="007933E8" w:rsidRDefault="00913C2C" w:rsidP="0096248D">
      <w:pPr>
        <w:pStyle w:val="ListParagraph"/>
        <w:tabs>
          <w:tab w:val="left" w:pos="1843"/>
        </w:tabs>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t>Berdasarkan hasil analisis penelitian yang telah dilakukan, bahwa</w:t>
      </w:r>
      <w:r w:rsidR="009A7972" w:rsidRPr="007933E8">
        <w:rPr>
          <w:rFonts w:ascii="Times New Roman" w:hAnsi="Times New Roman" w:cs="Times New Roman"/>
          <w:sz w:val="24"/>
        </w:rPr>
        <w:t xml:space="preserve"> implementasi </w:t>
      </w:r>
      <w:r w:rsidR="007E6F9E" w:rsidRPr="007933E8">
        <w:rPr>
          <w:rFonts w:ascii="Times New Roman" w:hAnsi="Times New Roman" w:cs="Times New Roman"/>
          <w:sz w:val="24"/>
        </w:rPr>
        <w:t xml:space="preserve">etnomatematika melalui permainan tradisional pada pembelajaran matematika tergolong sangat baik </w:t>
      </w:r>
      <w:r w:rsidR="00B22618" w:rsidRPr="007933E8">
        <w:rPr>
          <w:rFonts w:ascii="Times New Roman" w:hAnsi="Times New Roman" w:cs="Times New Roman"/>
          <w:sz w:val="24"/>
        </w:rPr>
        <w:t>. Hal ini ditunjukkan bahwa rata-rata persentase keterlaksanaan pembelajaran etnomatematika melalui permainan tradisional yang dimulai dari pertemuan pertama hingga pertemuan ketiga sebesar 92,33 %. Y</w:t>
      </w:r>
      <w:r w:rsidR="007E6F9E" w:rsidRPr="007933E8">
        <w:rPr>
          <w:rFonts w:ascii="Times New Roman" w:hAnsi="Times New Roman" w:cs="Times New Roman"/>
          <w:sz w:val="24"/>
        </w:rPr>
        <w:t>ang artinya bahwa proses pembelajara</w:t>
      </w:r>
      <w:r w:rsidR="00B22618" w:rsidRPr="007933E8">
        <w:rPr>
          <w:rFonts w:ascii="Times New Roman" w:hAnsi="Times New Roman" w:cs="Times New Roman"/>
          <w:sz w:val="24"/>
        </w:rPr>
        <w:t>n</w:t>
      </w:r>
      <w:r w:rsidR="007E6F9E" w:rsidRPr="007933E8">
        <w:rPr>
          <w:rFonts w:ascii="Times New Roman" w:hAnsi="Times New Roman" w:cs="Times New Roman"/>
          <w:sz w:val="24"/>
        </w:rPr>
        <w:t xml:space="preserve"> etnomatematika menggunakan permainan tradisional sebagai penghubung dalam proses pembelajaran matematika sangat efektif karena peserta didik merasa bahwa pembelajaran matematika menyenangkan karena proses pembelajaran dilakukan sambil bermain. Temuan ini diperkuat oleh hasil penelitian Ajmain yang menyatakan bahwa proses pembelajaran matematika dengan menggunakan pendekatan etnomatematika efektif karena mampu meningkatkan keterlibatan peserta didik secara aktif pada proses pembelajaran karena peserta didik merasa senang jika proses pembelajaran dilakukan sambil bermain</w:t>
      </w:r>
      <w:r w:rsidR="00B22618" w:rsidRPr="007933E8">
        <w:rPr>
          <w:rStyle w:val="FootnoteReference"/>
          <w:rFonts w:ascii="Times New Roman" w:hAnsi="Times New Roman" w:cs="Times New Roman"/>
          <w:sz w:val="24"/>
        </w:rPr>
        <w:footnoteReference w:id="68"/>
      </w:r>
      <w:r w:rsidR="007E6F9E" w:rsidRPr="007933E8">
        <w:rPr>
          <w:rFonts w:ascii="Times New Roman" w:hAnsi="Times New Roman" w:cs="Times New Roman"/>
          <w:sz w:val="24"/>
        </w:rPr>
        <w:t>.</w:t>
      </w:r>
    </w:p>
    <w:p w:rsidR="0096248D" w:rsidRPr="007933E8" w:rsidRDefault="00205AE9" w:rsidP="0096248D">
      <w:pPr>
        <w:pStyle w:val="ListParagraph"/>
        <w:tabs>
          <w:tab w:val="left" w:pos="1843"/>
        </w:tabs>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t xml:space="preserve">Implementasi etnomatematika pada proses pembelajaran matematika adalah suatu program pembelajaran yang didesain untuk membantu pendidik dalam hal mengoptimalkan pembelajaran peserta didik agar peserta didik tidak merasa bosan mengikuti proses pembelajaran dan terlebih lagi peserta didik akan lebih mengenal, melestarikan dan mendalalami budaya yang terdapat disuku bugis khususnya kota parepare. </w:t>
      </w:r>
    </w:p>
    <w:p w:rsidR="0096248D" w:rsidRPr="007933E8" w:rsidRDefault="00205AE9" w:rsidP="0096248D">
      <w:pPr>
        <w:pStyle w:val="ListParagraph"/>
        <w:tabs>
          <w:tab w:val="left" w:pos="1843"/>
        </w:tabs>
        <w:spacing w:line="360" w:lineRule="auto"/>
        <w:ind w:left="567" w:firstLine="567"/>
        <w:jc w:val="both"/>
        <w:rPr>
          <w:rFonts w:ascii="Times New Roman" w:hAnsi="Times New Roman" w:cs="Times New Roman"/>
          <w:sz w:val="24"/>
        </w:rPr>
      </w:pPr>
      <w:r w:rsidRPr="007933E8">
        <w:rPr>
          <w:rFonts w:ascii="Times New Roman" w:hAnsi="Times New Roman" w:cs="Times New Roman"/>
          <w:sz w:val="24"/>
        </w:rPr>
        <w:t xml:space="preserve">Yuliani menyatakan hal yang selaras bahwa budaya lokal yang dijadikan sebagai sumber belajar berperan sebagai benang merah antara pendidikan dan budaya yang mampu memberikan pengetahuan kepada </w:t>
      </w:r>
      <w:r w:rsidR="00926834">
        <w:rPr>
          <w:rFonts w:ascii="Times New Roman" w:hAnsi="Times New Roman" w:cs="Times New Roman"/>
          <w:sz w:val="24"/>
        </w:rPr>
        <w:t>peserta didik</w:t>
      </w:r>
      <w:r w:rsidRPr="007933E8">
        <w:rPr>
          <w:rFonts w:ascii="Times New Roman" w:hAnsi="Times New Roman" w:cs="Times New Roman"/>
          <w:sz w:val="24"/>
        </w:rPr>
        <w:t xml:space="preserve"> dengan</w:t>
      </w:r>
      <w:r w:rsidR="0096248D" w:rsidRPr="007933E8">
        <w:rPr>
          <w:rFonts w:ascii="Times New Roman" w:hAnsi="Times New Roman" w:cs="Times New Roman"/>
          <w:sz w:val="24"/>
        </w:rPr>
        <w:t xml:space="preserve"> cara yang berbeda untuk lebih dipahami oleh peserta didik sekaligus </w:t>
      </w:r>
      <w:r w:rsidR="0096248D" w:rsidRPr="007933E8">
        <w:rPr>
          <w:rFonts w:ascii="Times New Roman" w:hAnsi="Times New Roman" w:cs="Times New Roman"/>
          <w:sz w:val="24"/>
        </w:rPr>
        <w:lastRenderedPageBreak/>
        <w:t>memperkenalkan, melestarikan serta mendalami budaya yang dimiliki tiap-tiap daerah masing-masing</w:t>
      </w:r>
      <w:r w:rsidR="0096248D" w:rsidRPr="007933E8">
        <w:rPr>
          <w:rStyle w:val="FootnoteReference"/>
          <w:rFonts w:ascii="Times New Roman" w:hAnsi="Times New Roman" w:cs="Times New Roman"/>
          <w:sz w:val="24"/>
        </w:rPr>
        <w:footnoteReference w:id="69"/>
      </w:r>
      <w:r w:rsidR="0096248D" w:rsidRPr="007933E8">
        <w:rPr>
          <w:rFonts w:ascii="Times New Roman" w:hAnsi="Times New Roman" w:cs="Times New Roman"/>
          <w:sz w:val="24"/>
        </w:rPr>
        <w:t>.</w:t>
      </w:r>
    </w:p>
    <w:p w:rsidR="0096248D" w:rsidRPr="007933E8" w:rsidRDefault="00917BA8" w:rsidP="002E07CF">
      <w:pPr>
        <w:pStyle w:val="ListParagraph"/>
        <w:numPr>
          <w:ilvl w:val="0"/>
          <w:numId w:val="76"/>
        </w:numPr>
        <w:spacing w:line="360" w:lineRule="auto"/>
        <w:ind w:left="567" w:hanging="283"/>
        <w:jc w:val="both"/>
        <w:rPr>
          <w:rFonts w:ascii="Times New Roman" w:hAnsi="Times New Roman" w:cs="Times New Roman"/>
          <w:sz w:val="24"/>
        </w:rPr>
      </w:pPr>
      <w:r>
        <w:rPr>
          <w:rFonts w:ascii="Times New Roman" w:hAnsi="Times New Roman" w:cs="Times New Roman"/>
          <w:sz w:val="24"/>
          <w:lang w:val="en-US"/>
        </w:rPr>
        <w:t>Keefektifan</w:t>
      </w:r>
      <w:r w:rsidR="0096248D" w:rsidRPr="007933E8">
        <w:rPr>
          <w:rFonts w:ascii="Times New Roman" w:hAnsi="Times New Roman" w:cs="Times New Roman"/>
          <w:sz w:val="24"/>
        </w:rPr>
        <w:t xml:space="preserve"> etnomatematika melalui permainan tradi</w:t>
      </w:r>
      <w:r>
        <w:rPr>
          <w:rFonts w:ascii="Times New Roman" w:hAnsi="Times New Roman" w:cs="Times New Roman"/>
          <w:sz w:val="24"/>
        </w:rPr>
        <w:t>sioanal bugis</w:t>
      </w:r>
      <w:r>
        <w:rPr>
          <w:rFonts w:ascii="Times New Roman" w:hAnsi="Times New Roman" w:cs="Times New Roman"/>
          <w:sz w:val="24"/>
          <w:lang w:val="en-US"/>
        </w:rPr>
        <w:t xml:space="preserve"> </w:t>
      </w:r>
      <w:r w:rsidR="0096248D" w:rsidRPr="007933E8">
        <w:rPr>
          <w:rFonts w:ascii="Times New Roman" w:hAnsi="Times New Roman" w:cs="Times New Roman"/>
          <w:sz w:val="24"/>
        </w:rPr>
        <w:t>dalam meningkatkan kemampuan kognitif peserta didik</w:t>
      </w:r>
      <w:r w:rsidR="0096248D" w:rsidRPr="007933E8">
        <w:rPr>
          <w:rFonts w:ascii="Times New Roman" w:hAnsi="Times New Roman" w:cs="Times New Roman"/>
          <w:sz w:val="24"/>
        </w:rPr>
        <w:tab/>
      </w:r>
    </w:p>
    <w:p w:rsidR="0096248D" w:rsidRPr="007933E8" w:rsidRDefault="007A792A" w:rsidP="007A792A">
      <w:pPr>
        <w:pStyle w:val="ListParagraph"/>
        <w:spacing w:line="360" w:lineRule="auto"/>
        <w:ind w:left="567" w:firstLine="709"/>
        <w:jc w:val="both"/>
        <w:rPr>
          <w:rFonts w:ascii="Times New Roman" w:hAnsi="Times New Roman" w:cs="Times New Roman"/>
          <w:sz w:val="24"/>
          <w:szCs w:val="24"/>
        </w:rPr>
      </w:pPr>
      <w:r w:rsidRPr="007933E8">
        <w:rPr>
          <w:rFonts w:ascii="Times New Roman" w:hAnsi="Times New Roman" w:cs="Times New Roman"/>
          <w:sz w:val="24"/>
        </w:rPr>
        <w:t>Keefektifan suatu proses pembelajaran salah satunya dilihat dari hasil belajar peserta didik meningkat dalam artian bahwa kemampuan peserta didik salah satunya ranah kognitif yang meningkat. Dari hasil analisis dat</w:t>
      </w:r>
      <w:r w:rsidR="005141ED">
        <w:rPr>
          <w:rFonts w:ascii="Times New Roman" w:hAnsi="Times New Roman" w:cs="Times New Roman"/>
          <w:sz w:val="24"/>
        </w:rPr>
        <w:t xml:space="preserve">a penelitian menunjukkan bahwa </w:t>
      </w:r>
      <w:r w:rsidR="005141ED">
        <w:rPr>
          <w:rFonts w:ascii="Times New Roman" w:hAnsi="Times New Roman" w:cs="Times New Roman"/>
          <w:sz w:val="24"/>
          <w:lang w:val="en-US"/>
        </w:rPr>
        <w:t>h</w:t>
      </w:r>
      <w:r w:rsidRPr="007933E8">
        <w:rPr>
          <w:rFonts w:ascii="Times New Roman" w:hAnsi="Times New Roman" w:cs="Times New Roman"/>
          <w:sz w:val="24"/>
        </w:rPr>
        <w:t>asil kemampuan kognitif peserta didik yang dilihat dari hasil post-test diajarkan menggunakan pembelajaran etnomatematika melalui permainan tradisional bugis berada pada kategori</w:t>
      </w:r>
      <w:r w:rsidR="002121F3" w:rsidRPr="007933E8">
        <w:rPr>
          <w:rFonts w:ascii="Times New Roman" w:hAnsi="Times New Roman" w:cs="Times New Roman"/>
          <w:sz w:val="24"/>
        </w:rPr>
        <w:t xml:space="preserve"> sedang. Hal ini terlihat dari rata-rata nilai </w:t>
      </w:r>
      <w:r w:rsidR="002121F3" w:rsidRPr="007933E8">
        <w:rPr>
          <w:rFonts w:ascii="Times New Roman" w:hAnsi="Times New Roman" w:cs="Times New Roman"/>
          <w:i/>
          <w:sz w:val="24"/>
        </w:rPr>
        <w:t>post-test</w:t>
      </w:r>
      <w:r w:rsidR="002121F3" w:rsidRPr="007933E8">
        <w:rPr>
          <w:rFonts w:ascii="Times New Roman" w:hAnsi="Times New Roman" w:cs="Times New Roman"/>
          <w:sz w:val="24"/>
        </w:rPr>
        <w:t xml:space="preserve"> peserta didik yaitu </w:t>
      </w:r>
      <w:r w:rsidR="002121F3" w:rsidRPr="007933E8">
        <w:rPr>
          <w:rFonts w:ascii="Times New Roman" w:hAnsi="Times New Roman" w:cs="Times New Roman"/>
          <w:sz w:val="24"/>
          <w:szCs w:val="24"/>
        </w:rPr>
        <w:t>69.83 dari skor ideal 100 dengan standar deviasi 10.37 menunjukkan bahwa nilai rata-rata matematika peserta didik setelah diberikan pembelajaran etmomatematika melalui permainan tradisional bugis berada diatas KKM mata pelajaran yaitu 65.</w:t>
      </w:r>
      <w:r w:rsidR="002121F3" w:rsidRPr="007933E8">
        <w:rPr>
          <w:rFonts w:ascii="Times New Roman" w:hAnsi="Times New Roman" w:cs="Times New Roman"/>
          <w:sz w:val="24"/>
          <w:szCs w:val="24"/>
        </w:rPr>
        <w:tab/>
      </w:r>
    </w:p>
    <w:p w:rsidR="00781064" w:rsidRPr="007933E8" w:rsidRDefault="002121F3" w:rsidP="00781064">
      <w:pPr>
        <w:pStyle w:val="ListParagraph"/>
        <w:spacing w:line="360" w:lineRule="auto"/>
        <w:ind w:left="567" w:firstLine="709"/>
        <w:jc w:val="both"/>
        <w:rPr>
          <w:rFonts w:ascii="Times New Roman" w:hAnsi="Times New Roman" w:cs="Times New Roman"/>
          <w:sz w:val="24"/>
          <w:szCs w:val="24"/>
        </w:rPr>
      </w:pPr>
      <w:r w:rsidRPr="007933E8">
        <w:rPr>
          <w:rFonts w:ascii="Times New Roman" w:hAnsi="Times New Roman" w:cs="Times New Roman"/>
          <w:sz w:val="24"/>
          <w:szCs w:val="24"/>
        </w:rPr>
        <w:t xml:space="preserve">Sementara itu hasil </w:t>
      </w:r>
      <w:r w:rsidRPr="007933E8">
        <w:rPr>
          <w:rFonts w:ascii="Times New Roman" w:hAnsi="Times New Roman" w:cs="Times New Roman"/>
          <w:i/>
          <w:sz w:val="24"/>
          <w:szCs w:val="24"/>
        </w:rPr>
        <w:t>pre-test</w:t>
      </w:r>
      <w:r w:rsidRPr="007933E8">
        <w:rPr>
          <w:rFonts w:ascii="Times New Roman" w:hAnsi="Times New Roman" w:cs="Times New Roman"/>
          <w:sz w:val="24"/>
          <w:szCs w:val="24"/>
        </w:rPr>
        <w:t xml:space="preserve"> peserta didik sebelum diberikan perlakuan pembelajaran etnomatematika melalui permainan tradisional dikategorikan rendah. Hal ini terlihat dari rata-rata hasil pre-test peserta yaitu 47.53 dari skor ideal 100 dengan standar deviasi 14.52  berada dibawah KKM mata pelajaran matematika yaitu 65</w:t>
      </w:r>
      <w:r w:rsidR="00486221" w:rsidRPr="007933E8">
        <w:rPr>
          <w:rFonts w:ascii="Times New Roman" w:hAnsi="Times New Roman" w:cs="Times New Roman"/>
          <w:sz w:val="24"/>
          <w:szCs w:val="24"/>
        </w:rPr>
        <w:t xml:space="preserve">. Berdasarkan kriteria ketuntasan minimal (KKM) di SDIT Andalusia Kota Parepare, peserta didik dikatakan tuntas belajar jika hasil belajarnya telah mencapai nilai 65 dan ketuntasan klasikal jika 75% peserta didik telah mencapai nilai 65. </w:t>
      </w:r>
      <w:r w:rsidR="00486221" w:rsidRPr="007933E8">
        <w:rPr>
          <w:rFonts w:ascii="Times New Roman" w:hAnsi="Times New Roman" w:cs="Times New Roman"/>
          <w:sz w:val="24"/>
          <w:szCs w:val="24"/>
        </w:rPr>
        <w:tab/>
      </w:r>
    </w:p>
    <w:p w:rsidR="00781064" w:rsidRPr="007933E8" w:rsidRDefault="00781064" w:rsidP="002121F3">
      <w:pPr>
        <w:pStyle w:val="ListParagraph"/>
        <w:spacing w:line="360" w:lineRule="auto"/>
        <w:ind w:left="567" w:firstLine="709"/>
        <w:jc w:val="both"/>
        <w:rPr>
          <w:rFonts w:ascii="Times New Roman" w:hAnsi="Times New Roman" w:cs="Times New Roman"/>
          <w:sz w:val="24"/>
          <w:szCs w:val="24"/>
        </w:rPr>
      </w:pPr>
      <w:r w:rsidRPr="007933E8">
        <w:rPr>
          <w:rFonts w:ascii="Times New Roman" w:hAnsi="Times New Roman" w:cs="Times New Roman"/>
          <w:sz w:val="24"/>
          <w:szCs w:val="24"/>
        </w:rPr>
        <w:t>Dalam artian bahwa ada peningkatan yang terjadi pada peserta didik dengan diberikannya proses pembelajaran matematika melalui etnoma</w:t>
      </w:r>
      <w:r w:rsidR="000C0D3F" w:rsidRPr="007933E8">
        <w:rPr>
          <w:rFonts w:ascii="Times New Roman" w:hAnsi="Times New Roman" w:cs="Times New Roman"/>
          <w:sz w:val="24"/>
          <w:szCs w:val="24"/>
        </w:rPr>
        <w:t>tema</w:t>
      </w:r>
      <w:r w:rsidRPr="007933E8">
        <w:rPr>
          <w:rFonts w:ascii="Times New Roman" w:hAnsi="Times New Roman" w:cs="Times New Roman"/>
          <w:sz w:val="24"/>
          <w:szCs w:val="24"/>
        </w:rPr>
        <w:t xml:space="preserve">tika </w:t>
      </w:r>
      <w:r w:rsidR="000C0D3F" w:rsidRPr="007933E8">
        <w:rPr>
          <w:rFonts w:ascii="Times New Roman" w:hAnsi="Times New Roman" w:cs="Times New Roman"/>
          <w:sz w:val="24"/>
          <w:szCs w:val="24"/>
        </w:rPr>
        <w:t xml:space="preserve">. Temuan ini diperkuat oleh hasil peneltian yang dilakukan oleh Andriono yang menyatakan bahwa etnomatematika dapat membuat hasil belajar peserta didik </w:t>
      </w:r>
      <w:r w:rsidR="000C0D3F" w:rsidRPr="007933E8">
        <w:rPr>
          <w:rFonts w:ascii="Times New Roman" w:hAnsi="Times New Roman" w:cs="Times New Roman"/>
          <w:sz w:val="24"/>
          <w:szCs w:val="24"/>
        </w:rPr>
        <w:lastRenderedPageBreak/>
        <w:t>meningkat sehingga dapat dikatakan bahwa etnomatematika efektif digunakan dalam proses pembelajaran matematika serta dapat menambah kecintaan peserta didik akan budaya kita sendiri</w:t>
      </w:r>
      <w:r w:rsidR="000C0D3F" w:rsidRPr="007933E8">
        <w:rPr>
          <w:rStyle w:val="FootnoteReference"/>
          <w:rFonts w:ascii="Times New Roman" w:hAnsi="Times New Roman" w:cs="Times New Roman"/>
          <w:sz w:val="24"/>
          <w:szCs w:val="24"/>
        </w:rPr>
        <w:footnoteReference w:id="70"/>
      </w:r>
      <w:r w:rsidR="000C0D3F" w:rsidRPr="007933E8">
        <w:rPr>
          <w:rFonts w:ascii="Times New Roman" w:hAnsi="Times New Roman" w:cs="Times New Roman"/>
          <w:sz w:val="24"/>
          <w:szCs w:val="24"/>
        </w:rPr>
        <w:t>.</w:t>
      </w:r>
      <w:r w:rsidR="000C0D3F" w:rsidRPr="007933E8">
        <w:rPr>
          <w:rFonts w:ascii="Times New Roman" w:hAnsi="Times New Roman" w:cs="Times New Roman"/>
          <w:sz w:val="24"/>
          <w:szCs w:val="24"/>
        </w:rPr>
        <w:tab/>
      </w:r>
    </w:p>
    <w:p w:rsidR="001B31C0" w:rsidRPr="007933E8" w:rsidRDefault="001B31C0" w:rsidP="002121F3">
      <w:pPr>
        <w:pStyle w:val="ListParagraph"/>
        <w:spacing w:line="360" w:lineRule="auto"/>
        <w:ind w:left="567" w:firstLine="709"/>
        <w:jc w:val="both"/>
        <w:rPr>
          <w:rFonts w:ascii="Times New Roman" w:hAnsi="Times New Roman" w:cs="Times New Roman"/>
          <w:sz w:val="24"/>
          <w:szCs w:val="24"/>
        </w:rPr>
      </w:pPr>
      <w:r w:rsidRPr="007933E8">
        <w:rPr>
          <w:rFonts w:ascii="Times New Roman" w:hAnsi="Times New Roman" w:cs="Times New Roman"/>
          <w:sz w:val="24"/>
          <w:szCs w:val="24"/>
        </w:rPr>
        <w:t xml:space="preserve">Adanya </w:t>
      </w:r>
      <w:r w:rsidR="00BC29EE" w:rsidRPr="007933E8">
        <w:rPr>
          <w:rFonts w:ascii="Times New Roman" w:hAnsi="Times New Roman" w:cs="Times New Roman"/>
          <w:sz w:val="24"/>
          <w:szCs w:val="24"/>
        </w:rPr>
        <w:t xml:space="preserve">pembelajaran matematika yang di integrasikan dengan konsep budaya khususnya pada permainan tradisional bugis pada permainan </w:t>
      </w:r>
      <w:r w:rsidR="00BC29EE" w:rsidRPr="007933E8">
        <w:rPr>
          <w:rFonts w:ascii="Times New Roman" w:hAnsi="Times New Roman" w:cs="Times New Roman"/>
          <w:i/>
          <w:sz w:val="24"/>
          <w:szCs w:val="24"/>
        </w:rPr>
        <w:t>ma’dende</w:t>
      </w:r>
      <w:r w:rsidR="00BC29EE" w:rsidRPr="007933E8">
        <w:rPr>
          <w:rFonts w:ascii="Times New Roman" w:hAnsi="Times New Roman" w:cs="Times New Roman"/>
          <w:sz w:val="24"/>
          <w:szCs w:val="24"/>
        </w:rPr>
        <w:t xml:space="preserve"> mampu membuat peserta didik mampu mengenal berbagai macam bentuk bangun datar seperti persegi, persegi panjang dan segitiga. Hal ini diperkuat oleh penelitian yang dilakukan oleh Muslimin yang menyatakan  bahwa bahwa pada arena bermain pada permainan </w:t>
      </w:r>
      <w:r w:rsidR="00D64BB0" w:rsidRPr="007933E8">
        <w:rPr>
          <w:rFonts w:ascii="Times New Roman" w:hAnsi="Times New Roman" w:cs="Times New Roman"/>
          <w:i/>
          <w:sz w:val="24"/>
          <w:szCs w:val="24"/>
        </w:rPr>
        <w:t>ma’dende</w:t>
      </w:r>
      <w:r w:rsidR="00BC29EE" w:rsidRPr="007933E8">
        <w:rPr>
          <w:rFonts w:ascii="Times New Roman" w:hAnsi="Times New Roman" w:cs="Times New Roman"/>
          <w:sz w:val="24"/>
          <w:szCs w:val="24"/>
        </w:rPr>
        <w:t xml:space="preserve"> ini mengandung unsur geometri yakni bangun datar. Dibagian teratas yang disebut kepala,</w:t>
      </w:r>
      <w:r w:rsidR="005141ED">
        <w:rPr>
          <w:rFonts w:ascii="Times New Roman" w:hAnsi="Times New Roman" w:cs="Times New Roman"/>
          <w:sz w:val="24"/>
          <w:szCs w:val="24"/>
          <w:lang w:val="en-US"/>
        </w:rPr>
        <w:t xml:space="preserve"> </w:t>
      </w:r>
      <w:r w:rsidR="00BC29EE" w:rsidRPr="007933E8">
        <w:rPr>
          <w:rFonts w:ascii="Times New Roman" w:hAnsi="Times New Roman" w:cs="Times New Roman"/>
          <w:sz w:val="24"/>
          <w:szCs w:val="24"/>
        </w:rPr>
        <w:t>terdapat bentuk setengah lingkaran dan terdapat bentuk bangun persegi panjang. persegi, dan trapesium. Kemudian berdasarkan hasil wawancara pada beberapa anak bahwa pelontar yang digunakan berupa batu kecil yang datar dengan berbagai bentuk seperti bentuk persegi, persegi panjang, segitiga, bahkan uang logam yang berbentuk lingkaran pun dapat digunakan</w:t>
      </w:r>
      <w:r w:rsidR="00D64BB0" w:rsidRPr="007933E8">
        <w:rPr>
          <w:rStyle w:val="FootnoteReference"/>
          <w:rFonts w:ascii="Times New Roman" w:hAnsi="Times New Roman" w:cs="Times New Roman"/>
          <w:sz w:val="24"/>
          <w:szCs w:val="24"/>
        </w:rPr>
        <w:footnoteReference w:id="71"/>
      </w:r>
      <w:r w:rsidR="00BC29EE" w:rsidRPr="007933E8">
        <w:rPr>
          <w:rFonts w:ascii="Times New Roman" w:hAnsi="Times New Roman" w:cs="Times New Roman"/>
          <w:sz w:val="24"/>
          <w:szCs w:val="24"/>
        </w:rPr>
        <w:t>.</w:t>
      </w:r>
    </w:p>
    <w:p w:rsidR="00585AD2" w:rsidRDefault="00585AD2" w:rsidP="002121F3">
      <w:pPr>
        <w:pStyle w:val="ListParagraph"/>
        <w:spacing w:line="360" w:lineRule="auto"/>
        <w:ind w:left="567" w:firstLine="709"/>
        <w:jc w:val="both"/>
        <w:rPr>
          <w:rFonts w:ascii="Times New Roman" w:hAnsi="Times New Roman" w:cs="Times New Roman"/>
          <w:sz w:val="24"/>
          <w:szCs w:val="24"/>
          <w:lang w:val="en-US"/>
        </w:rPr>
      </w:pPr>
      <w:r w:rsidRPr="007933E8">
        <w:rPr>
          <w:rFonts w:ascii="Times New Roman" w:hAnsi="Times New Roman" w:cs="Times New Roman"/>
          <w:sz w:val="24"/>
          <w:szCs w:val="24"/>
        </w:rPr>
        <w:t>Salah satu penyebab meningkatnya kemampuan kognitif peserta didik yang dilihat dari hasil belajarnya adalah proses pembelajaran yang dilakukan oleh pendidik mengutamakan materi pembelajaran dengan aktivitas kehidupan sehari-hari peserta didik sehingga membuat peserta didik bersemangat untuk belajar karena menganggap bahwa pembelajaran matematika menyenangkan. Hal ini selaras dengan penelitian yang dilakukan oleh Aritse</w:t>
      </w:r>
      <w:r w:rsidR="000A4488">
        <w:rPr>
          <w:rFonts w:ascii="Times New Roman" w:hAnsi="Times New Roman" w:cs="Times New Roman"/>
          <w:sz w:val="24"/>
          <w:szCs w:val="24"/>
        </w:rPr>
        <w:t xml:space="preserve">tyawan yang menyimpulkan bahwa </w:t>
      </w:r>
      <w:r w:rsidR="000A4488" w:rsidRPr="00834479">
        <w:rPr>
          <w:rFonts w:ascii="Times New Roman" w:hAnsi="Times New Roman" w:cs="Times New Roman"/>
          <w:sz w:val="24"/>
          <w:szCs w:val="24"/>
        </w:rPr>
        <w:t>p</w:t>
      </w:r>
      <w:r w:rsidR="000A4488">
        <w:rPr>
          <w:rFonts w:ascii="Times New Roman" w:hAnsi="Times New Roman" w:cs="Times New Roman"/>
          <w:sz w:val="24"/>
          <w:szCs w:val="24"/>
        </w:rPr>
        <w:t xml:space="preserve">embelajaran </w:t>
      </w:r>
      <w:r w:rsidR="000A4488" w:rsidRPr="00834479">
        <w:rPr>
          <w:rFonts w:ascii="Times New Roman" w:hAnsi="Times New Roman" w:cs="Times New Roman"/>
          <w:sz w:val="24"/>
          <w:szCs w:val="24"/>
        </w:rPr>
        <w:t>e</w:t>
      </w:r>
      <w:r w:rsidRPr="007933E8">
        <w:rPr>
          <w:rFonts w:ascii="Times New Roman" w:hAnsi="Times New Roman" w:cs="Times New Roman"/>
          <w:sz w:val="24"/>
          <w:szCs w:val="24"/>
        </w:rPr>
        <w:t xml:space="preserve">tnomatematika sangat penting untuk diterapkan pada jenjang sekolah dasar karena adanya keterkaitan antara materi belajar dengan suatu aktivitas dalam kehidupan peserta didik sehari hari. Pengembilan tema yang tepat dan terkait dengan kehidupan sehari hari </w:t>
      </w:r>
      <w:r w:rsidR="00926834">
        <w:rPr>
          <w:rFonts w:ascii="Times New Roman" w:hAnsi="Times New Roman" w:cs="Times New Roman"/>
          <w:sz w:val="24"/>
          <w:szCs w:val="24"/>
        </w:rPr>
        <w:t>peserta didik</w:t>
      </w:r>
      <w:r w:rsidRPr="007933E8">
        <w:rPr>
          <w:rFonts w:ascii="Times New Roman" w:hAnsi="Times New Roman" w:cs="Times New Roman"/>
          <w:sz w:val="24"/>
          <w:szCs w:val="24"/>
        </w:rPr>
        <w:t xml:space="preserve"> sangat membantu </w:t>
      </w:r>
      <w:r w:rsidR="00926834">
        <w:rPr>
          <w:rFonts w:ascii="Times New Roman" w:hAnsi="Times New Roman" w:cs="Times New Roman"/>
          <w:sz w:val="24"/>
          <w:szCs w:val="24"/>
        </w:rPr>
        <w:t>peserta didik</w:t>
      </w:r>
      <w:r w:rsidRPr="007933E8">
        <w:rPr>
          <w:rFonts w:ascii="Times New Roman" w:hAnsi="Times New Roman" w:cs="Times New Roman"/>
          <w:sz w:val="24"/>
          <w:szCs w:val="24"/>
        </w:rPr>
        <w:t xml:space="preserve"> dalam menerapkan materi belajar yang </w:t>
      </w:r>
      <w:r w:rsidRPr="007933E8">
        <w:rPr>
          <w:rFonts w:ascii="Times New Roman" w:hAnsi="Times New Roman" w:cs="Times New Roman"/>
          <w:sz w:val="24"/>
          <w:szCs w:val="24"/>
        </w:rPr>
        <w:lastRenderedPageBreak/>
        <w:t xml:space="preserve">nantinya dipelajari di kelas. Tema yang berbasis kearifan lokal tersebut kemudian dituangkan dalam sebuah bahan ajar yang menarik dan dibuat sekreatif mungkin oleh </w:t>
      </w:r>
      <w:r w:rsidR="00CB6E8C">
        <w:rPr>
          <w:rFonts w:ascii="Times New Roman" w:hAnsi="Times New Roman" w:cs="Times New Roman"/>
          <w:sz w:val="24"/>
          <w:szCs w:val="24"/>
        </w:rPr>
        <w:t>pendidik</w:t>
      </w:r>
      <w:r w:rsidRPr="007933E8">
        <w:rPr>
          <w:rFonts w:ascii="Times New Roman" w:hAnsi="Times New Roman" w:cs="Times New Roman"/>
          <w:sz w:val="24"/>
          <w:szCs w:val="24"/>
        </w:rPr>
        <w:t>. Tujuannya tidak lain agar peserta didik tidak bosan dan semakin mengenal keanekaragaman kearifan lokal yang dimiliki bangsa indonesia sebagai pembentukan karakter bangsa</w:t>
      </w:r>
      <w:r w:rsidR="00FB5EE2" w:rsidRPr="007933E8">
        <w:rPr>
          <w:rStyle w:val="FootnoteReference"/>
          <w:rFonts w:ascii="Times New Roman" w:hAnsi="Times New Roman" w:cs="Times New Roman"/>
          <w:sz w:val="24"/>
          <w:szCs w:val="24"/>
        </w:rPr>
        <w:footnoteReference w:id="72"/>
      </w:r>
      <w:r w:rsidR="00FB5EE2" w:rsidRPr="007933E8">
        <w:rPr>
          <w:rFonts w:ascii="Times New Roman" w:hAnsi="Times New Roman" w:cs="Times New Roman"/>
          <w:sz w:val="24"/>
          <w:szCs w:val="24"/>
        </w:rPr>
        <w:t xml:space="preserve">. </w:t>
      </w:r>
      <w:r w:rsidR="00FB5EE2" w:rsidRPr="007933E8">
        <w:rPr>
          <w:rFonts w:ascii="Times New Roman" w:hAnsi="Times New Roman" w:cs="Times New Roman"/>
          <w:sz w:val="24"/>
          <w:szCs w:val="24"/>
        </w:rPr>
        <w:tab/>
      </w:r>
    </w:p>
    <w:p w:rsidR="00616AE3" w:rsidRPr="00616AE3" w:rsidRDefault="00616AE3" w:rsidP="002121F3">
      <w:pPr>
        <w:pStyle w:val="ListParagraph"/>
        <w:spacing w:line="36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hasil analisis inferensial menggunakan uji </w:t>
      </w:r>
      <w:r w:rsidRPr="00616AE3">
        <w:rPr>
          <w:rFonts w:ascii="Times New Roman" w:hAnsi="Times New Roman" w:cs="Times New Roman"/>
          <w:i/>
          <w:sz w:val="24"/>
          <w:szCs w:val="24"/>
          <w:lang w:val="en-US"/>
        </w:rPr>
        <w:t>paired sample t test</w:t>
      </w:r>
      <w:r>
        <w:rPr>
          <w:rFonts w:ascii="Times New Roman" w:hAnsi="Times New Roman" w:cs="Times New Roman"/>
          <w:sz w:val="24"/>
          <w:szCs w:val="24"/>
          <w:lang w:val="en-US"/>
        </w:rPr>
        <w:t>, bahwa terdapat pengaruh implementasi etnomatematika melalui permainan tradisional yang diterapkan pada proses pembelajaran</w:t>
      </w:r>
      <w:r w:rsidR="00AD2233">
        <w:rPr>
          <w:rFonts w:ascii="Times New Roman" w:hAnsi="Times New Roman" w:cs="Times New Roman"/>
          <w:sz w:val="24"/>
          <w:szCs w:val="24"/>
          <w:lang w:val="en-US"/>
        </w:rPr>
        <w:t xml:space="preserve"> matematika. Hal ini akan didukung dari hasil wawancara peserta didik dan wali kelas sebagai penguat dari data kuantitatif untuk melihat adanya pengaruh treatment yang diberikan kepada peserta didik.</w:t>
      </w:r>
    </w:p>
    <w:p w:rsidR="000B1B08" w:rsidRDefault="001A75B5" w:rsidP="002121F3">
      <w:pPr>
        <w:pStyle w:val="ListParagraph"/>
        <w:spacing w:line="36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Dari hasil</w:t>
      </w:r>
      <w:r w:rsidR="000B1B08">
        <w:rPr>
          <w:rFonts w:ascii="Times New Roman" w:hAnsi="Times New Roman" w:cs="Times New Roman"/>
          <w:sz w:val="24"/>
          <w:szCs w:val="24"/>
          <w:lang w:val="en-US"/>
        </w:rPr>
        <w:t xml:space="preserve"> analisis</w:t>
      </w:r>
      <w:r>
        <w:rPr>
          <w:rFonts w:ascii="Times New Roman" w:hAnsi="Times New Roman" w:cs="Times New Roman"/>
          <w:sz w:val="24"/>
          <w:szCs w:val="24"/>
          <w:lang w:val="en-US"/>
        </w:rPr>
        <w:t xml:space="preserve"> wawancara </w:t>
      </w:r>
      <w:r w:rsidR="000B1B08">
        <w:rPr>
          <w:rFonts w:ascii="Times New Roman" w:hAnsi="Times New Roman" w:cs="Times New Roman"/>
          <w:sz w:val="24"/>
          <w:szCs w:val="24"/>
          <w:lang w:val="en-US"/>
        </w:rPr>
        <w:t xml:space="preserve">dengan menggunakan </w:t>
      </w:r>
      <w:r w:rsidR="00F031E6">
        <w:rPr>
          <w:rFonts w:ascii="Times New Roman" w:hAnsi="Times New Roman" w:cs="Times New Roman"/>
          <w:sz w:val="24"/>
          <w:szCs w:val="24"/>
          <w:lang w:val="en-US"/>
        </w:rPr>
        <w:t xml:space="preserve">3 tahapan </w:t>
      </w:r>
      <w:r w:rsidR="000B1B08">
        <w:rPr>
          <w:rFonts w:ascii="Times New Roman" w:hAnsi="Times New Roman" w:cs="Times New Roman"/>
          <w:sz w:val="24"/>
          <w:szCs w:val="24"/>
          <w:lang w:val="en-US"/>
        </w:rPr>
        <w:t xml:space="preserve">pencodingan terdapat </w:t>
      </w:r>
      <w:r w:rsidR="00F031E6">
        <w:rPr>
          <w:rFonts w:ascii="Times New Roman" w:hAnsi="Times New Roman" w:cs="Times New Roman"/>
          <w:sz w:val="24"/>
          <w:szCs w:val="24"/>
          <w:lang w:val="en-US"/>
        </w:rPr>
        <w:t>4 yang menjadi landasan dalam penarikan kesimpulan. Ada pun 4 landasan tersebut akan dibahas secara rinci sebagai berikut :</w:t>
      </w:r>
    </w:p>
    <w:p w:rsidR="00F031E6" w:rsidRDefault="00F031E6" w:rsidP="002E07CF">
      <w:pPr>
        <w:pStyle w:val="ListParagraph"/>
        <w:numPr>
          <w:ilvl w:val="0"/>
          <w:numId w:val="83"/>
        </w:numPr>
        <w:spacing w:line="360" w:lineRule="auto"/>
        <w:ind w:left="851" w:hanging="284"/>
        <w:jc w:val="both"/>
        <w:rPr>
          <w:rFonts w:ascii="Times New Roman" w:hAnsi="Times New Roman" w:cs="Times New Roman"/>
          <w:sz w:val="24"/>
          <w:szCs w:val="24"/>
          <w:lang w:val="en-US"/>
        </w:rPr>
      </w:pPr>
      <w:r w:rsidRPr="00F031E6">
        <w:rPr>
          <w:rFonts w:ascii="Times New Roman" w:hAnsi="Times New Roman" w:cs="Times New Roman"/>
          <w:sz w:val="24"/>
          <w:szCs w:val="24"/>
          <w:lang w:val="en-US"/>
        </w:rPr>
        <w:t>Penilaian peserta didik terhadap soal matematika dan mata pelajaran matematika</w:t>
      </w:r>
    </w:p>
    <w:p w:rsidR="00F031E6" w:rsidRDefault="00F031E6" w:rsidP="00F031E6">
      <w:pPr>
        <w:pStyle w:val="ListParagraph"/>
        <w:spacing w:line="360" w:lineRule="auto"/>
        <w:ind w:left="851" w:firstLine="850"/>
        <w:jc w:val="both"/>
        <w:rPr>
          <w:rFonts w:ascii="Times New Roman" w:hAnsi="Times New Roman" w:cs="Times New Roman"/>
          <w:sz w:val="24"/>
          <w:szCs w:val="24"/>
          <w:lang w:val="en-US"/>
        </w:rPr>
      </w:pPr>
      <w:r>
        <w:rPr>
          <w:rFonts w:ascii="Times New Roman" w:hAnsi="Times New Roman" w:cs="Times New Roman"/>
          <w:sz w:val="24"/>
          <w:szCs w:val="24"/>
          <w:lang w:val="en-US"/>
        </w:rPr>
        <w:t>Dalam penilai peserta terhadap soal matematika yang diintegrasikan dengan konteks budaya khususnya permainan tradisional bugis pada permainan</w:t>
      </w:r>
      <w:r w:rsidR="00AC15A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031E6">
        <w:rPr>
          <w:rFonts w:ascii="Times New Roman" w:hAnsi="Times New Roman" w:cs="Times New Roman"/>
          <w:i/>
          <w:sz w:val="24"/>
          <w:szCs w:val="24"/>
          <w:lang w:val="en-US"/>
        </w:rPr>
        <w:t>ma’dende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dinilai bagus, hal ini di sampaikan oleh peserta didik berinisial MB014 mengatakan bahwa :</w:t>
      </w:r>
    </w:p>
    <w:p w:rsidR="00F031E6" w:rsidRPr="00AC15A3" w:rsidRDefault="00F031E6" w:rsidP="00F031E6">
      <w:pPr>
        <w:pStyle w:val="ListParagraph"/>
        <w:spacing w:line="240" w:lineRule="auto"/>
        <w:ind w:left="851"/>
        <w:jc w:val="both"/>
        <w:rPr>
          <w:rFonts w:ascii="Times New Roman" w:hAnsi="Times New Roman" w:cs="Times New Roman"/>
          <w:i/>
          <w:sz w:val="24"/>
          <w:szCs w:val="24"/>
          <w:lang w:val="en-US"/>
        </w:rPr>
      </w:pPr>
      <w:r w:rsidRPr="00AC15A3">
        <w:rPr>
          <w:rFonts w:ascii="Times New Roman" w:hAnsi="Times New Roman" w:cs="Times New Roman"/>
          <w:i/>
          <w:sz w:val="24"/>
          <w:szCs w:val="24"/>
          <w:lang w:val="en-US"/>
        </w:rPr>
        <w:t>”Bagus ji kak soalnya karena ada tentang permainan , apalagi kak saya tidak terlalu suka kak matematika karena susah ki  jadi yang saya baca itu kak hanya soal yang ada permainannya kak eheheh”</w:t>
      </w:r>
      <w:r w:rsidR="00AC15A3" w:rsidRPr="00AC15A3">
        <w:rPr>
          <w:rFonts w:ascii="Times New Roman" w:hAnsi="Times New Roman" w:cs="Times New Roman"/>
          <w:i/>
          <w:sz w:val="24"/>
          <w:szCs w:val="24"/>
          <w:lang w:val="en-US"/>
        </w:rPr>
        <w:t>.</w:t>
      </w:r>
    </w:p>
    <w:p w:rsidR="00AC15A3" w:rsidRDefault="00AC15A3" w:rsidP="00AC15A3">
      <w:pPr>
        <w:pStyle w:val="ListParagraph"/>
        <w:spacing w:before="240" w:line="360" w:lineRule="auto"/>
        <w:ind w:left="993" w:firstLine="284"/>
        <w:jc w:val="both"/>
        <w:rPr>
          <w:rFonts w:ascii="Times New Roman" w:hAnsi="Times New Roman" w:cs="Times New Roman"/>
          <w:sz w:val="24"/>
          <w:szCs w:val="24"/>
          <w:lang w:val="en-US"/>
        </w:rPr>
      </w:pPr>
    </w:p>
    <w:p w:rsidR="00AC15A3" w:rsidRDefault="00AC15A3" w:rsidP="00B450B3">
      <w:pPr>
        <w:pStyle w:val="ListParagraph"/>
        <w:spacing w:before="240" w:line="36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Temuan ini diperkuat oleh hasil penelitian yang dilakukan oleh Rewatus yang menyatakan bahwa pengembangan Lembar Kerja Peserta Didik (LKPD) berbasis etnomatematika pada materi segiempat dan segitiga </w:t>
      </w:r>
      <w:r>
        <w:rPr>
          <w:rFonts w:ascii="Times New Roman" w:hAnsi="Times New Roman" w:cs="Times New Roman"/>
          <w:sz w:val="24"/>
          <w:szCs w:val="24"/>
          <w:lang w:val="en-US"/>
        </w:rPr>
        <w:lastRenderedPageBreak/>
        <w:t xml:space="preserve">berada pada kategori kualitas baik, sehingga LKPD ini layak untuk digunakan oleh peserta didik dalam proses pembelajaran matematika </w:t>
      </w:r>
      <w:r w:rsidR="008B40C3">
        <w:rPr>
          <w:rFonts w:ascii="Times New Roman" w:hAnsi="Times New Roman" w:cs="Times New Roman"/>
          <w:sz w:val="24"/>
          <w:szCs w:val="24"/>
          <w:lang w:val="en-US"/>
        </w:rPr>
        <w:t>dan diharapkan dapat meningkatkan keaktifan peserta didik dalam proses pembelajaran matematika</w:t>
      </w:r>
      <w:r w:rsidR="008B40C3">
        <w:rPr>
          <w:rStyle w:val="FootnoteReference"/>
          <w:rFonts w:ascii="Times New Roman" w:hAnsi="Times New Roman" w:cs="Times New Roman"/>
          <w:sz w:val="24"/>
          <w:szCs w:val="24"/>
          <w:lang w:val="en-US"/>
        </w:rPr>
        <w:footnoteReference w:id="73"/>
      </w:r>
      <w:r w:rsidR="008B40C3">
        <w:rPr>
          <w:rFonts w:ascii="Times New Roman" w:hAnsi="Times New Roman" w:cs="Times New Roman"/>
          <w:sz w:val="24"/>
          <w:szCs w:val="24"/>
          <w:lang w:val="en-US"/>
        </w:rPr>
        <w:t>.</w:t>
      </w:r>
    </w:p>
    <w:p w:rsidR="008B40C3" w:rsidRDefault="008B40C3" w:rsidP="002E07CF">
      <w:pPr>
        <w:pStyle w:val="ListParagraph"/>
        <w:numPr>
          <w:ilvl w:val="0"/>
          <w:numId w:val="83"/>
        </w:numPr>
        <w:spacing w:before="24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Kategorisasi penyelesaian soal yang dilakukan oleh peserta didik</w:t>
      </w:r>
    </w:p>
    <w:p w:rsidR="008B40C3" w:rsidRDefault="008B40C3" w:rsidP="008B40C3">
      <w:pPr>
        <w:pStyle w:val="ListParagraph"/>
        <w:spacing w:before="240" w:line="360" w:lineRule="auto"/>
        <w:ind w:left="851"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pengerjaan soal matematika, masing-masing peserta didik memilki ciri khas dalam pengerjaan soal matematika, seperti yang dilakukan oleh peserta didik berinisial </w:t>
      </w:r>
      <w:r w:rsidRPr="008B40C3">
        <w:rPr>
          <w:rFonts w:ascii="Times New Roman" w:hAnsi="Times New Roman" w:cs="Times New Roman"/>
          <w:sz w:val="24"/>
          <w:szCs w:val="24"/>
        </w:rPr>
        <w:t>KKA027</w:t>
      </w:r>
      <w:r>
        <w:rPr>
          <w:rFonts w:ascii="Times New Roman" w:hAnsi="Times New Roman" w:cs="Times New Roman"/>
          <w:sz w:val="24"/>
          <w:szCs w:val="24"/>
          <w:lang w:val="en-US"/>
        </w:rPr>
        <w:t xml:space="preserve"> yang dari hasil wawancaranya mengatakan bahwa :</w:t>
      </w:r>
    </w:p>
    <w:p w:rsidR="008B40C3" w:rsidRPr="008B40C3" w:rsidRDefault="008B40C3" w:rsidP="008B40C3">
      <w:pPr>
        <w:pStyle w:val="ListParagraph"/>
        <w:spacing w:before="240" w:line="240" w:lineRule="auto"/>
        <w:ind w:left="851"/>
        <w:jc w:val="both"/>
        <w:rPr>
          <w:rFonts w:ascii="Times New Roman" w:hAnsi="Times New Roman" w:cs="Times New Roman"/>
          <w:i/>
          <w:sz w:val="24"/>
          <w:szCs w:val="24"/>
          <w:lang w:val="en-US"/>
        </w:rPr>
      </w:pPr>
      <w:r w:rsidRPr="008B40C3">
        <w:rPr>
          <w:rFonts w:ascii="Times New Roman" w:hAnsi="Times New Roman" w:cs="Times New Roman"/>
          <w:i/>
          <w:sz w:val="24"/>
          <w:szCs w:val="24"/>
          <w:lang w:val="en-US"/>
        </w:rPr>
        <w:t>“Caraku saya kak, ku kerjakan ki dulu soal yang saya anggap mudah, setelah itu ku kerjakan lagi soal yang susah”</w:t>
      </w:r>
    </w:p>
    <w:p w:rsidR="008B40C3" w:rsidRDefault="008B40C3" w:rsidP="00F031E6">
      <w:pPr>
        <w:pStyle w:val="ListParagraph"/>
        <w:spacing w:before="240" w:line="360" w:lineRule="auto"/>
        <w:ind w:left="567" w:firstLine="709"/>
        <w:jc w:val="both"/>
        <w:rPr>
          <w:rFonts w:ascii="Times New Roman" w:hAnsi="Times New Roman" w:cs="Times New Roman"/>
          <w:sz w:val="24"/>
          <w:szCs w:val="24"/>
          <w:lang w:val="en-US"/>
        </w:rPr>
      </w:pPr>
    </w:p>
    <w:p w:rsidR="00C5189F" w:rsidRDefault="00C5189F" w:rsidP="00B450B3">
      <w:pPr>
        <w:pStyle w:val="ListParagraph"/>
        <w:spacing w:before="240" w:line="36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Temuan ini pula diperkuat oleh penelitian yang dilakukan oleh Giani yang menyatakan bahwa pengklasifikasian tingkat kognitif soal matematika perlu sehingga akan memudahkan peserta didik dalam mengerjakan soal secara bertahap, dari soal yang termudah hingga soal yang tersulit</w:t>
      </w:r>
      <w:r>
        <w:rPr>
          <w:rStyle w:val="FootnoteReference"/>
          <w:rFonts w:ascii="Times New Roman" w:hAnsi="Times New Roman" w:cs="Times New Roman"/>
          <w:sz w:val="24"/>
          <w:szCs w:val="24"/>
          <w:lang w:val="en-US"/>
        </w:rPr>
        <w:footnoteReference w:id="74"/>
      </w:r>
      <w:r>
        <w:rPr>
          <w:rFonts w:ascii="Times New Roman" w:hAnsi="Times New Roman" w:cs="Times New Roman"/>
          <w:sz w:val="24"/>
          <w:szCs w:val="24"/>
          <w:lang w:val="en-US"/>
        </w:rPr>
        <w:t>.</w:t>
      </w:r>
    </w:p>
    <w:p w:rsidR="00C5189F" w:rsidRDefault="00C5189F" w:rsidP="002E07CF">
      <w:pPr>
        <w:pStyle w:val="ListParagraph"/>
        <w:numPr>
          <w:ilvl w:val="0"/>
          <w:numId w:val="83"/>
        </w:numPr>
        <w:spacing w:before="240" w:line="360" w:lineRule="auto"/>
        <w:ind w:left="851" w:hanging="284"/>
        <w:jc w:val="both"/>
        <w:rPr>
          <w:rFonts w:ascii="Times New Roman" w:hAnsi="Times New Roman" w:cs="Times New Roman"/>
          <w:sz w:val="24"/>
          <w:szCs w:val="24"/>
          <w:lang w:val="en-US"/>
        </w:rPr>
      </w:pPr>
      <w:r w:rsidRPr="00C5189F">
        <w:rPr>
          <w:rFonts w:ascii="Times New Roman" w:hAnsi="Times New Roman" w:cs="Times New Roman"/>
          <w:sz w:val="24"/>
          <w:szCs w:val="24"/>
          <w:lang w:val="en-US"/>
        </w:rPr>
        <w:t>Respon positf peserta didik terhadap pembelajaran matematika yang diintegrasikan dengan budaya</w:t>
      </w:r>
    </w:p>
    <w:p w:rsidR="00C5189F" w:rsidRDefault="00C5189F" w:rsidP="00C5189F">
      <w:pPr>
        <w:pStyle w:val="ListParagraph"/>
        <w:spacing w:before="240" w:line="360" w:lineRule="auto"/>
        <w:ind w:left="851"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Efektifnya suatu pembelajaran dilihat dari respon positif peserta didik akan proses pembelajaran yang dijalankan oleh pendidik. Beragam model pembelajaran yang telah digunakan oleh pendidik guna untuk membuat peserta didik nyaman dalam proses pembelajaran. Salah satunya adalah proses pembelajaran matematika yang dibawah ke konteks budaya khususnya pada permainan tradisional. Dari hasil wawancara, beragam respon positif yang disampaikan oleh peserta didik akan proses pembelajaran </w:t>
      </w:r>
      <w:r>
        <w:rPr>
          <w:rFonts w:ascii="Times New Roman" w:hAnsi="Times New Roman" w:cs="Times New Roman"/>
          <w:sz w:val="24"/>
          <w:szCs w:val="24"/>
          <w:lang w:val="en-US"/>
        </w:rPr>
        <w:lastRenderedPageBreak/>
        <w:t xml:space="preserve">berbasis etnomatematika, seperti yang disampaikan oleh peserta didik berinisial </w:t>
      </w:r>
      <w:r w:rsidR="00B450B3">
        <w:rPr>
          <w:rFonts w:ascii="Times New Roman" w:hAnsi="Times New Roman" w:cs="Times New Roman"/>
          <w:sz w:val="24"/>
          <w:szCs w:val="24"/>
          <w:lang w:val="en-US"/>
        </w:rPr>
        <w:t>MB014 menyatakan bahwa :</w:t>
      </w:r>
    </w:p>
    <w:p w:rsidR="00B450B3" w:rsidRPr="00B450B3" w:rsidRDefault="00B450B3" w:rsidP="00B450B3">
      <w:pPr>
        <w:pStyle w:val="ListParagraph"/>
        <w:spacing w:before="240" w:line="240" w:lineRule="auto"/>
        <w:ind w:left="851"/>
        <w:jc w:val="both"/>
        <w:rPr>
          <w:rFonts w:ascii="Times New Roman" w:hAnsi="Times New Roman" w:cs="Times New Roman"/>
          <w:i/>
          <w:sz w:val="24"/>
          <w:szCs w:val="24"/>
          <w:lang w:val="en-US"/>
        </w:rPr>
      </w:pPr>
      <w:r>
        <w:rPr>
          <w:rFonts w:ascii="Times New Roman" w:hAnsi="Times New Roman" w:cs="Times New Roman"/>
          <w:sz w:val="24"/>
          <w:szCs w:val="24"/>
          <w:lang w:val="en-US"/>
        </w:rPr>
        <w:t>“</w:t>
      </w:r>
      <w:r w:rsidRPr="00B450B3">
        <w:rPr>
          <w:rFonts w:ascii="Times New Roman" w:hAnsi="Times New Roman" w:cs="Times New Roman"/>
          <w:i/>
          <w:sz w:val="24"/>
          <w:szCs w:val="24"/>
          <w:lang w:val="en-US"/>
        </w:rPr>
        <w:t>Menyenangkan kak, karena permainan nya berhubungan dengan matematika  serta mampu belajar permainan tradisional”</w:t>
      </w:r>
    </w:p>
    <w:p w:rsidR="00B450B3" w:rsidRDefault="00B450B3" w:rsidP="00F031E6">
      <w:pPr>
        <w:pStyle w:val="ListParagraph"/>
        <w:spacing w:before="240" w:line="360" w:lineRule="auto"/>
        <w:ind w:left="567" w:firstLine="709"/>
        <w:jc w:val="both"/>
        <w:rPr>
          <w:rFonts w:ascii="Times New Roman" w:hAnsi="Times New Roman" w:cs="Times New Roman"/>
          <w:sz w:val="24"/>
          <w:szCs w:val="24"/>
          <w:lang w:val="en-US"/>
        </w:rPr>
      </w:pPr>
    </w:p>
    <w:p w:rsidR="00B450B3" w:rsidRDefault="00B450B3" w:rsidP="00B450B3">
      <w:pPr>
        <w:pStyle w:val="ListParagraph"/>
        <w:spacing w:before="240" w:line="36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Temuan </w:t>
      </w:r>
      <w:r w:rsidR="008772FB">
        <w:rPr>
          <w:rFonts w:ascii="Times New Roman" w:hAnsi="Times New Roman" w:cs="Times New Roman"/>
          <w:sz w:val="24"/>
          <w:szCs w:val="24"/>
          <w:lang w:val="en-US"/>
        </w:rPr>
        <w:t xml:space="preserve"> </w:t>
      </w:r>
      <w:r>
        <w:rPr>
          <w:rFonts w:ascii="Times New Roman" w:hAnsi="Times New Roman" w:cs="Times New Roman"/>
          <w:sz w:val="24"/>
          <w:szCs w:val="24"/>
          <w:lang w:val="en-US"/>
        </w:rPr>
        <w:t>ini pula diperkuat oleh hasil penelitian yang dilakukan oleh Wulantina yang menyatakan bahwa sebanyak 86,4% peserta didik memberikan respon terhadap pembelajaran berbasis etnomatematika yang berarti bahwa peserta didik memberikan respon positif terhadap bahan ajar serta proses pembelajaran berbasis etnomatematika</w:t>
      </w:r>
      <w:r>
        <w:rPr>
          <w:rStyle w:val="FootnoteReference"/>
          <w:rFonts w:ascii="Times New Roman" w:hAnsi="Times New Roman" w:cs="Times New Roman"/>
          <w:sz w:val="24"/>
          <w:szCs w:val="24"/>
          <w:lang w:val="en-US"/>
        </w:rPr>
        <w:footnoteReference w:id="75"/>
      </w:r>
      <w:r>
        <w:rPr>
          <w:rFonts w:ascii="Times New Roman" w:hAnsi="Times New Roman" w:cs="Times New Roman"/>
          <w:sz w:val="24"/>
          <w:szCs w:val="24"/>
          <w:lang w:val="en-US"/>
        </w:rPr>
        <w:t>.</w:t>
      </w:r>
    </w:p>
    <w:p w:rsidR="008772FB" w:rsidRDefault="008772FB" w:rsidP="00B450B3">
      <w:pPr>
        <w:pStyle w:val="ListParagraph"/>
        <w:spacing w:before="240" w:line="36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Respon ini pula didukung oleh wali kelas IV B SDIT Andalusia Kota Parepare, dirinya menyatakan dalam proses wawancara bahwa :</w:t>
      </w:r>
    </w:p>
    <w:p w:rsidR="008772FB" w:rsidRPr="008772FB" w:rsidRDefault="008772FB" w:rsidP="008772FB">
      <w:pPr>
        <w:pStyle w:val="ListParagraph"/>
        <w:spacing w:before="240" w:line="240" w:lineRule="auto"/>
        <w:ind w:left="851"/>
        <w:jc w:val="both"/>
        <w:rPr>
          <w:rFonts w:ascii="Times New Roman" w:hAnsi="Times New Roman" w:cs="Times New Roman"/>
          <w:i/>
          <w:sz w:val="24"/>
          <w:szCs w:val="24"/>
          <w:lang w:val="en-US"/>
        </w:rPr>
      </w:pPr>
      <w:r w:rsidRPr="008772FB">
        <w:rPr>
          <w:rFonts w:ascii="Times New Roman" w:hAnsi="Times New Roman" w:cs="Times New Roman"/>
          <w:i/>
          <w:sz w:val="24"/>
          <w:lang w:val="en-US"/>
        </w:rPr>
        <w:t>“Berdasarkan keefektifan pembelajaran berbasis etnomatematika sangat efektif untuk diberikan kepada anak-anak. Apalagi jika anak-anak merasa senang dan materi pembelajaran dan konteks budaya yang akan diajarkan ke anak-anak saling berkaitan”.</w:t>
      </w:r>
    </w:p>
    <w:p w:rsidR="008772FB" w:rsidRDefault="008772FB" w:rsidP="00F031E6">
      <w:pPr>
        <w:pStyle w:val="ListParagraph"/>
        <w:spacing w:before="240" w:line="360" w:lineRule="auto"/>
        <w:ind w:left="567" w:firstLine="709"/>
        <w:jc w:val="both"/>
        <w:rPr>
          <w:rFonts w:ascii="Times New Roman" w:hAnsi="Times New Roman" w:cs="Times New Roman"/>
          <w:sz w:val="24"/>
          <w:szCs w:val="24"/>
          <w:lang w:val="en-US"/>
        </w:rPr>
      </w:pPr>
    </w:p>
    <w:p w:rsidR="008772FB" w:rsidRDefault="008772FB" w:rsidP="002E07CF">
      <w:pPr>
        <w:pStyle w:val="ListParagraph"/>
        <w:numPr>
          <w:ilvl w:val="0"/>
          <w:numId w:val="83"/>
        </w:numPr>
        <w:spacing w:before="240" w:line="360" w:lineRule="auto"/>
        <w:ind w:left="851" w:hanging="284"/>
        <w:jc w:val="both"/>
        <w:rPr>
          <w:rFonts w:ascii="Times New Roman" w:hAnsi="Times New Roman" w:cs="Times New Roman"/>
          <w:sz w:val="24"/>
          <w:szCs w:val="24"/>
          <w:lang w:val="en-US"/>
        </w:rPr>
      </w:pPr>
      <w:r w:rsidRPr="008772FB">
        <w:rPr>
          <w:rFonts w:ascii="Times New Roman" w:hAnsi="Times New Roman" w:cs="Times New Roman"/>
          <w:sz w:val="24"/>
          <w:szCs w:val="24"/>
          <w:lang w:val="en-US"/>
        </w:rPr>
        <w:t>Hal yang diinginkan peserta didik terhadap proses pembelajaran matematika</w:t>
      </w:r>
    </w:p>
    <w:p w:rsidR="008772FB" w:rsidRDefault="008772FB" w:rsidP="008772FB">
      <w:pPr>
        <w:pStyle w:val="ListParagraph"/>
        <w:spacing w:before="240" w:line="36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Kesenangan peserta didik akan proses pembelajaran berbeda-beda, apalagi pada mata pelajaran matematika. Terkadang dalam proses pembelajaran matematika, peserta didik terasa bosan dan menganggap pembelajaran matematika sangatlah sulit, sehingga peserta didik menginginkan proses pembelajaran matematika dibuat menyenangkan, seperti yang di inginkan oleh peserta didik yang berinisial MB014 yang menyatakan bahwa :</w:t>
      </w:r>
    </w:p>
    <w:p w:rsidR="008772FB" w:rsidRDefault="008772FB" w:rsidP="008772FB">
      <w:pPr>
        <w:pStyle w:val="ListParagraph"/>
        <w:spacing w:before="240" w:line="240" w:lineRule="auto"/>
        <w:ind w:left="851"/>
        <w:jc w:val="both"/>
        <w:rPr>
          <w:rFonts w:ascii="Times New Roman" w:hAnsi="Times New Roman" w:cs="Times New Roman"/>
          <w:i/>
          <w:sz w:val="24"/>
          <w:szCs w:val="24"/>
          <w:lang w:val="en-US"/>
        </w:rPr>
      </w:pPr>
      <w:r w:rsidRPr="008772FB">
        <w:rPr>
          <w:rFonts w:ascii="Times New Roman" w:hAnsi="Times New Roman" w:cs="Times New Roman"/>
          <w:i/>
          <w:sz w:val="24"/>
          <w:szCs w:val="24"/>
          <w:lang w:val="en-US"/>
        </w:rPr>
        <w:t>“Senang kak, karena mudah ki belajar matematika dan tahu tentang budaya kak . Apalagi saya kak tidak terlalu ku suka matematika tapi kusuka kak ikuti pembelajaran  jika belajar sambil bermain”.</w:t>
      </w:r>
    </w:p>
    <w:p w:rsidR="008772FB" w:rsidRPr="008772FB" w:rsidRDefault="008772FB" w:rsidP="008772FB">
      <w:pPr>
        <w:pStyle w:val="ListParagraph"/>
        <w:spacing w:before="240" w:line="240" w:lineRule="auto"/>
        <w:ind w:left="851"/>
        <w:jc w:val="both"/>
        <w:rPr>
          <w:rFonts w:ascii="Times New Roman" w:hAnsi="Times New Roman" w:cs="Times New Roman"/>
          <w:i/>
          <w:sz w:val="24"/>
          <w:szCs w:val="24"/>
          <w:lang w:val="en-US"/>
        </w:rPr>
      </w:pPr>
    </w:p>
    <w:p w:rsidR="007B597E" w:rsidRPr="005C538D" w:rsidRDefault="008772FB" w:rsidP="005C538D">
      <w:pPr>
        <w:pStyle w:val="ListParagraph"/>
        <w:spacing w:before="240" w:line="36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Keinginan peserta didik akan proses pembelajaran matematika khususnya pada sekolah dasar yaitu proses pembelajaran yang dilakukan sambil bermain</w:t>
      </w:r>
      <w:r w:rsidR="005C538D">
        <w:rPr>
          <w:rFonts w:ascii="Times New Roman" w:hAnsi="Times New Roman" w:cs="Times New Roman"/>
          <w:sz w:val="24"/>
          <w:szCs w:val="24"/>
          <w:lang w:val="en-US"/>
        </w:rPr>
        <w:t xml:space="preserve">. Temuan ini diperkuat oleh penelitian yang dilakukan oleh Sirate yang menyatakan bahwa </w:t>
      </w:r>
      <w:r w:rsidR="005C538D" w:rsidRPr="005C538D">
        <w:rPr>
          <w:rFonts w:ascii="Times New Roman" w:hAnsi="Times New Roman" w:cs="Times New Roman"/>
          <w:sz w:val="24"/>
          <w:szCs w:val="24"/>
          <w:lang w:val="en-US"/>
        </w:rPr>
        <w:t xml:space="preserve">Penerapan etnomatematika sebagai sarana untuk </w:t>
      </w:r>
      <w:r w:rsidR="005C538D">
        <w:rPr>
          <w:rFonts w:ascii="Times New Roman" w:hAnsi="Times New Roman" w:cs="Times New Roman"/>
          <w:sz w:val="24"/>
          <w:szCs w:val="24"/>
          <w:lang w:val="en-US"/>
        </w:rPr>
        <w:t>memotivasi, menstimulasi peserta didik</w:t>
      </w:r>
      <w:r w:rsidR="005C538D" w:rsidRPr="005C538D">
        <w:rPr>
          <w:rFonts w:ascii="Times New Roman" w:hAnsi="Times New Roman" w:cs="Times New Roman"/>
          <w:sz w:val="24"/>
          <w:szCs w:val="24"/>
          <w:lang w:val="en-US"/>
        </w:rPr>
        <w:t>, dapat mengatasi kejenuhan dan kesulitan dalam be</w:t>
      </w:r>
      <w:r w:rsidR="005C538D">
        <w:rPr>
          <w:rFonts w:ascii="Times New Roman" w:hAnsi="Times New Roman" w:cs="Times New Roman"/>
          <w:sz w:val="24"/>
          <w:szCs w:val="24"/>
          <w:lang w:val="en-US"/>
        </w:rPr>
        <w:t>lajar matematika serta belajar sambil bermain. Hal ini dise</w:t>
      </w:r>
      <w:r w:rsidR="005C538D" w:rsidRPr="005C538D">
        <w:rPr>
          <w:rFonts w:ascii="Times New Roman" w:hAnsi="Times New Roman" w:cs="Times New Roman"/>
          <w:sz w:val="24"/>
          <w:szCs w:val="24"/>
          <w:lang w:val="en-US"/>
        </w:rPr>
        <w:t xml:space="preserve">babkan etnomatematika merupakan bahagian dari keseharian </w:t>
      </w:r>
      <w:r w:rsidR="00926834">
        <w:rPr>
          <w:rFonts w:ascii="Times New Roman" w:hAnsi="Times New Roman" w:cs="Times New Roman"/>
          <w:sz w:val="24"/>
          <w:szCs w:val="24"/>
          <w:lang w:val="en-US"/>
        </w:rPr>
        <w:t>peserta didik</w:t>
      </w:r>
      <w:r w:rsidR="005C538D" w:rsidRPr="005C538D">
        <w:rPr>
          <w:rFonts w:ascii="Times New Roman" w:hAnsi="Times New Roman" w:cs="Times New Roman"/>
          <w:sz w:val="24"/>
          <w:szCs w:val="24"/>
          <w:lang w:val="en-US"/>
        </w:rPr>
        <w:t xml:space="preserve"> yang merupakan konsepsi awal yang telah dimiliki dari lingkungan social budaya setempat. Selain itu etnomatematika memberikan nuansa baru pada pembelajaran matematika</w:t>
      </w:r>
      <w:r w:rsidR="005C538D">
        <w:rPr>
          <w:rStyle w:val="FootnoteReference"/>
          <w:rFonts w:ascii="Times New Roman" w:hAnsi="Times New Roman" w:cs="Times New Roman"/>
          <w:sz w:val="24"/>
          <w:szCs w:val="24"/>
          <w:lang w:val="en-US"/>
        </w:rPr>
        <w:footnoteReference w:id="76"/>
      </w:r>
      <w:r w:rsidR="005C538D">
        <w:rPr>
          <w:rFonts w:ascii="Times New Roman" w:hAnsi="Times New Roman" w:cs="Times New Roman"/>
          <w:sz w:val="24"/>
          <w:szCs w:val="24"/>
          <w:lang w:val="en-US"/>
        </w:rPr>
        <w:t>.</w:t>
      </w:r>
    </w:p>
    <w:p w:rsidR="007B597E" w:rsidRDefault="007B597E" w:rsidP="007B597E">
      <w:pPr>
        <w:pStyle w:val="ListParagraph"/>
        <w:spacing w:line="360" w:lineRule="auto"/>
        <w:ind w:left="567" w:firstLine="709"/>
        <w:jc w:val="both"/>
        <w:rPr>
          <w:rFonts w:ascii="Times New Roman" w:hAnsi="Times New Roman" w:cs="Times New Roman"/>
          <w:sz w:val="24"/>
          <w:lang w:val="en-US"/>
        </w:rPr>
      </w:pPr>
      <w:r>
        <w:rPr>
          <w:rFonts w:ascii="Times New Roman" w:hAnsi="Times New Roman" w:cs="Times New Roman"/>
          <w:sz w:val="24"/>
          <w:lang w:val="en-US"/>
        </w:rPr>
        <w:t>Dari respon beberapa subjek wawancara, peneliti menyimpulkan bahwa pembelajaran matematika yang diajarkan sambil bermain direspon baik oleh peserta didik. Apalagi pembelajaran matematika yang bernuasa budaya khusunya permainan tradisional sangat efektif untuk diterapkan. Selama permainan tradisional memiki keterkaitan dengan pembelajaran matematika mengapa tidak kita integrasikan ke pembelajaran matematika agar peserta didik pula mampu mengenal budayanya sendiri.</w:t>
      </w:r>
      <w:r>
        <w:rPr>
          <w:rFonts w:ascii="Times New Roman" w:hAnsi="Times New Roman" w:cs="Times New Roman"/>
          <w:sz w:val="24"/>
          <w:lang w:val="en-US"/>
        </w:rPr>
        <w:tab/>
      </w:r>
    </w:p>
    <w:p w:rsidR="007B597E" w:rsidRPr="007B597E" w:rsidRDefault="007B597E" w:rsidP="007B597E">
      <w:pPr>
        <w:pStyle w:val="ListParagraph"/>
        <w:spacing w:line="360" w:lineRule="auto"/>
        <w:ind w:left="567" w:firstLine="709"/>
        <w:jc w:val="both"/>
        <w:rPr>
          <w:rFonts w:ascii="Times New Roman" w:hAnsi="Times New Roman" w:cs="Times New Roman"/>
          <w:sz w:val="24"/>
          <w:lang w:val="en-US"/>
        </w:rPr>
        <w:sectPr w:rsidR="007B597E" w:rsidRPr="007B597E" w:rsidSect="00BF5E7D">
          <w:pgSz w:w="12240" w:h="15840" w:code="1"/>
          <w:pgMar w:top="2268" w:right="1701" w:bottom="1701" w:left="2268" w:header="706" w:footer="706" w:gutter="0"/>
          <w:cols w:space="708"/>
          <w:titlePg/>
          <w:docGrid w:linePitch="360"/>
        </w:sectPr>
      </w:pPr>
      <w:r>
        <w:rPr>
          <w:rFonts w:ascii="Times New Roman" w:hAnsi="Times New Roman" w:cs="Times New Roman"/>
          <w:sz w:val="24"/>
          <w:lang w:val="en-US"/>
        </w:rPr>
        <w:t>Hal ini sejalan denga penelitian yang dilakukan oleh</w:t>
      </w:r>
      <w:r w:rsidR="00DA55AF">
        <w:rPr>
          <w:rFonts w:ascii="Times New Roman" w:hAnsi="Times New Roman" w:cs="Times New Roman"/>
          <w:sz w:val="24"/>
          <w:lang w:val="en-US"/>
        </w:rPr>
        <w:t xml:space="preserve"> Fajriyah menyimpulkan bahwa </w:t>
      </w:r>
      <w:r w:rsidR="00DA55AF" w:rsidRPr="00DA55AF">
        <w:rPr>
          <w:rFonts w:ascii="Times New Roman" w:hAnsi="Times New Roman" w:cs="Times New Roman"/>
          <w:sz w:val="24"/>
          <w:lang w:val="en-US"/>
        </w:rPr>
        <w:t>etnomatematika menyediakan lingkungan pembelajaran yang menciptakan motivasi yang baik dan</w:t>
      </w:r>
      <w:r w:rsidR="00DA55AF">
        <w:rPr>
          <w:rFonts w:ascii="Times New Roman" w:hAnsi="Times New Roman" w:cs="Times New Roman"/>
          <w:sz w:val="24"/>
          <w:lang w:val="en-US"/>
        </w:rPr>
        <w:t xml:space="preserve"> proses pembelajaran</w:t>
      </w:r>
      <w:r w:rsidR="00DA55AF" w:rsidRPr="00DA55AF">
        <w:rPr>
          <w:rFonts w:ascii="Times New Roman" w:hAnsi="Times New Roman" w:cs="Times New Roman"/>
          <w:sz w:val="24"/>
          <w:lang w:val="en-US"/>
        </w:rPr>
        <w:t xml:space="preserve"> lebih menyenangkan sehingga </w:t>
      </w:r>
      <w:r w:rsidR="00926834">
        <w:rPr>
          <w:rFonts w:ascii="Times New Roman" w:hAnsi="Times New Roman" w:cs="Times New Roman"/>
          <w:sz w:val="24"/>
          <w:lang w:val="en-US"/>
        </w:rPr>
        <w:t>peserta didik</w:t>
      </w:r>
      <w:r w:rsidR="00DA55AF" w:rsidRPr="00DA55AF">
        <w:rPr>
          <w:rFonts w:ascii="Times New Roman" w:hAnsi="Times New Roman" w:cs="Times New Roman"/>
          <w:sz w:val="24"/>
          <w:lang w:val="en-US"/>
        </w:rPr>
        <w:t xml:space="preserve"> memiliki minat yang besar dalam mengikuti pembelajaran matematika yang diharapkan dapat mempengar</w:t>
      </w:r>
      <w:r w:rsidR="00DA55AF">
        <w:rPr>
          <w:rFonts w:ascii="Times New Roman" w:hAnsi="Times New Roman" w:cs="Times New Roman"/>
          <w:sz w:val="24"/>
          <w:lang w:val="en-US"/>
        </w:rPr>
        <w:t>uhi kemampuan matematika mereka</w:t>
      </w:r>
      <w:r w:rsidR="00DA55AF">
        <w:rPr>
          <w:rStyle w:val="FootnoteReference"/>
          <w:rFonts w:ascii="Times New Roman" w:hAnsi="Times New Roman" w:cs="Times New Roman"/>
          <w:sz w:val="24"/>
          <w:lang w:val="en-US"/>
        </w:rPr>
        <w:footnoteReference w:id="77"/>
      </w:r>
      <w:r w:rsidR="00DA55AF">
        <w:rPr>
          <w:rFonts w:ascii="Times New Roman" w:hAnsi="Times New Roman" w:cs="Times New Roman"/>
          <w:sz w:val="24"/>
          <w:lang w:val="en-US"/>
        </w:rPr>
        <w:t>.</w:t>
      </w:r>
      <w:r w:rsidR="00DA55AF">
        <w:rPr>
          <w:rFonts w:ascii="Times New Roman" w:hAnsi="Times New Roman" w:cs="Times New Roman"/>
          <w:sz w:val="24"/>
          <w:lang w:val="en-US"/>
        </w:rPr>
        <w:tab/>
      </w:r>
    </w:p>
    <w:p w:rsidR="00614394" w:rsidRPr="007933E8" w:rsidRDefault="00614394">
      <w:pPr>
        <w:rPr>
          <w:rFonts w:ascii="Times New Roman" w:hAnsi="Times New Roman" w:cs="Times New Roman"/>
          <w:sz w:val="24"/>
        </w:rPr>
        <w:sectPr w:rsidR="00614394" w:rsidRPr="007933E8" w:rsidSect="00D751EB">
          <w:pgSz w:w="12240" w:h="15840" w:code="1"/>
          <w:pgMar w:top="2268" w:right="1701" w:bottom="1701" w:left="2268" w:header="706" w:footer="706" w:gutter="0"/>
          <w:cols w:space="708"/>
          <w:titlePg/>
          <w:docGrid w:linePitch="360"/>
        </w:sectPr>
      </w:pPr>
    </w:p>
    <w:p w:rsidR="000D192F" w:rsidRDefault="005F0D4F" w:rsidP="00DA55AF">
      <w:pPr>
        <w:pStyle w:val="ListParagraph"/>
        <w:spacing w:after="0" w:line="480" w:lineRule="exact"/>
        <w:ind w:left="0"/>
        <w:jc w:val="center"/>
        <w:rPr>
          <w:rFonts w:ascii="Times New Roman" w:hAnsi="Times New Roman" w:cs="Times New Roman"/>
          <w:b/>
          <w:sz w:val="28"/>
          <w:lang w:val="en-US"/>
        </w:rPr>
      </w:pPr>
      <w:r>
        <w:rPr>
          <w:rFonts w:ascii="Times New Roman" w:hAnsi="Times New Roman" w:cs="Times New Roman"/>
          <w:b/>
          <w:sz w:val="28"/>
        </w:rPr>
        <w:lastRenderedPageBreak/>
        <w:t xml:space="preserve">BAB </w:t>
      </w:r>
      <w:r w:rsidR="00DA55AF">
        <w:rPr>
          <w:rFonts w:ascii="Times New Roman" w:hAnsi="Times New Roman" w:cs="Times New Roman"/>
          <w:b/>
          <w:sz w:val="28"/>
        </w:rPr>
        <w:t>V</w:t>
      </w:r>
      <w:r w:rsidR="00DA55AF">
        <w:rPr>
          <w:rFonts w:ascii="Times New Roman" w:hAnsi="Times New Roman" w:cs="Times New Roman"/>
          <w:b/>
          <w:sz w:val="28"/>
        </w:rPr>
        <w:br/>
      </w:r>
      <w:r w:rsidR="00DA55AF">
        <w:rPr>
          <w:rFonts w:ascii="Times New Roman" w:hAnsi="Times New Roman" w:cs="Times New Roman"/>
          <w:b/>
          <w:sz w:val="28"/>
          <w:lang w:val="en-US"/>
        </w:rPr>
        <w:t>PENUTUP</w:t>
      </w:r>
    </w:p>
    <w:p w:rsidR="00DA55AF" w:rsidRDefault="00DA55AF" w:rsidP="002E07CF">
      <w:pPr>
        <w:pStyle w:val="ListParagraph"/>
        <w:numPr>
          <w:ilvl w:val="0"/>
          <w:numId w:val="80"/>
        </w:numPr>
        <w:spacing w:after="0" w:line="480" w:lineRule="exact"/>
        <w:ind w:left="425"/>
        <w:rPr>
          <w:rFonts w:ascii="Times New Roman" w:hAnsi="Times New Roman" w:cs="Times New Roman"/>
          <w:b/>
          <w:sz w:val="24"/>
          <w:lang w:val="en-US"/>
        </w:rPr>
      </w:pPr>
      <w:r>
        <w:rPr>
          <w:rFonts w:ascii="Times New Roman" w:hAnsi="Times New Roman" w:cs="Times New Roman"/>
          <w:b/>
          <w:sz w:val="24"/>
          <w:lang w:val="en-US"/>
        </w:rPr>
        <w:t>KESIMPULAN</w:t>
      </w:r>
    </w:p>
    <w:p w:rsidR="00917BA8" w:rsidRDefault="00DA55AF" w:rsidP="00BA1EC9">
      <w:pPr>
        <w:pStyle w:val="ListParagraph"/>
        <w:spacing w:after="0" w:line="360" w:lineRule="auto"/>
        <w:ind w:left="425" w:firstLine="708"/>
        <w:jc w:val="both"/>
        <w:rPr>
          <w:rFonts w:ascii="Times New Roman" w:hAnsi="Times New Roman" w:cs="Times New Roman"/>
          <w:sz w:val="24"/>
          <w:lang w:val="en-US"/>
        </w:rPr>
      </w:pPr>
      <w:r>
        <w:rPr>
          <w:rFonts w:ascii="Times New Roman" w:hAnsi="Times New Roman" w:cs="Times New Roman"/>
          <w:sz w:val="24"/>
          <w:lang w:val="en-US"/>
        </w:rPr>
        <w:t>Berdasarkan rumusan masalah, tujuan dan hasil penelitian yang dipaparkan sebelumnya yang didasarkan pada teori sebelumnya yang sesuai dan berkaitan</w:t>
      </w:r>
      <w:r w:rsidR="00917BA8">
        <w:rPr>
          <w:rFonts w:ascii="Times New Roman" w:hAnsi="Times New Roman" w:cs="Times New Roman"/>
          <w:sz w:val="24"/>
          <w:lang w:val="en-US"/>
        </w:rPr>
        <w:t>, dapat dikemukakan kesimpulan penelitian ini sebagai berikut :</w:t>
      </w:r>
    </w:p>
    <w:p w:rsidR="00917BA8" w:rsidRDefault="00917BA8" w:rsidP="002E07CF">
      <w:pPr>
        <w:pStyle w:val="ListParagraph"/>
        <w:numPr>
          <w:ilvl w:val="0"/>
          <w:numId w:val="81"/>
        </w:numPr>
        <w:spacing w:before="240" w:after="0" w:line="360" w:lineRule="auto"/>
        <w:ind w:left="709" w:hanging="283"/>
        <w:jc w:val="both"/>
        <w:rPr>
          <w:rFonts w:ascii="Times New Roman" w:hAnsi="Times New Roman" w:cs="Times New Roman"/>
          <w:sz w:val="24"/>
          <w:lang w:val="en-US"/>
        </w:rPr>
      </w:pPr>
      <w:r w:rsidRPr="00917BA8">
        <w:rPr>
          <w:rFonts w:ascii="Times New Roman" w:hAnsi="Times New Roman" w:cs="Times New Roman"/>
          <w:sz w:val="24"/>
        </w:rPr>
        <w:t xml:space="preserve">Implementasi etnomatematika melalui permainan tradisional dalam meningkatkan kemampuan kognitif </w:t>
      </w:r>
      <w:r w:rsidR="00926834">
        <w:rPr>
          <w:rFonts w:ascii="Times New Roman" w:hAnsi="Times New Roman" w:cs="Times New Roman"/>
          <w:sz w:val="24"/>
        </w:rPr>
        <w:t>peserta didik</w:t>
      </w:r>
    </w:p>
    <w:p w:rsidR="00917BA8" w:rsidRDefault="00917BA8" w:rsidP="00917BA8">
      <w:pPr>
        <w:pStyle w:val="ListParagraph"/>
        <w:spacing w:before="240" w:after="0" w:line="360" w:lineRule="auto"/>
        <w:ind w:left="709" w:firstLine="709"/>
        <w:jc w:val="both"/>
        <w:rPr>
          <w:rFonts w:ascii="Times New Roman" w:hAnsi="Times New Roman" w:cs="Times New Roman"/>
          <w:sz w:val="24"/>
          <w:lang w:val="en-US"/>
        </w:rPr>
      </w:pPr>
      <w:r>
        <w:rPr>
          <w:rFonts w:ascii="Times New Roman" w:hAnsi="Times New Roman" w:cs="Times New Roman"/>
          <w:sz w:val="24"/>
          <w:lang w:val="en-US"/>
        </w:rPr>
        <w:t>I</w:t>
      </w:r>
      <w:r w:rsidRPr="007933E8">
        <w:rPr>
          <w:rFonts w:ascii="Times New Roman" w:hAnsi="Times New Roman" w:cs="Times New Roman"/>
          <w:sz w:val="24"/>
        </w:rPr>
        <w:t>mplementasi etnomatematika melalui permainan tradisional pada pembelajaran matematika tergolong sangat baik . Hal ini ditunjukkan bahwa rata-rata persentase keterlaksanaan pembelajaran etnomatematika melalui permainan tradisional yang dimulai dari pertemuan pertama hingga pertemuan ketiga sebesar 92,33 %. Yang artinya bahwa proses pembelajaran etnomatematika menggunakan permainan tradisional sebagai penghubung dalam proses pembelajaran matematika sangat efektif karena peserta didik merasa bahwa pembelajaran matematika menyenangkan karena proses pembelajaran dilakukan sambil bermain.</w:t>
      </w:r>
    </w:p>
    <w:p w:rsidR="005141ED" w:rsidRDefault="00917BA8" w:rsidP="002E07CF">
      <w:pPr>
        <w:pStyle w:val="ListParagraph"/>
        <w:numPr>
          <w:ilvl w:val="0"/>
          <w:numId w:val="81"/>
        </w:numPr>
        <w:spacing w:before="240" w:after="0" w:line="360" w:lineRule="auto"/>
        <w:ind w:left="709" w:hanging="283"/>
        <w:jc w:val="both"/>
        <w:rPr>
          <w:rFonts w:ascii="Times New Roman" w:hAnsi="Times New Roman" w:cs="Times New Roman"/>
          <w:sz w:val="24"/>
          <w:lang w:val="en-US"/>
        </w:rPr>
      </w:pPr>
      <w:r w:rsidRPr="00917BA8">
        <w:rPr>
          <w:rFonts w:ascii="Times New Roman" w:hAnsi="Times New Roman" w:cs="Times New Roman"/>
          <w:sz w:val="24"/>
        </w:rPr>
        <w:t xml:space="preserve">Keefektifan etnomatematika melalui permainan tradisional dalam meningkatkan kemampuan kognitif </w:t>
      </w:r>
      <w:r w:rsidR="00926834">
        <w:rPr>
          <w:rFonts w:ascii="Times New Roman" w:hAnsi="Times New Roman" w:cs="Times New Roman"/>
          <w:sz w:val="24"/>
        </w:rPr>
        <w:t>peserta didik</w:t>
      </w:r>
      <w:r>
        <w:rPr>
          <w:rFonts w:ascii="Times New Roman" w:hAnsi="Times New Roman" w:cs="Times New Roman"/>
          <w:sz w:val="24"/>
          <w:lang w:val="en-US"/>
        </w:rPr>
        <w:t>.</w:t>
      </w:r>
    </w:p>
    <w:p w:rsidR="00DA55AF" w:rsidRPr="0069097C" w:rsidRDefault="0044182C" w:rsidP="0069097C">
      <w:pPr>
        <w:pStyle w:val="ListParagraph"/>
        <w:spacing w:before="240" w:after="0" w:line="360" w:lineRule="auto"/>
        <w:ind w:left="709" w:firstLine="709"/>
        <w:jc w:val="both"/>
        <w:rPr>
          <w:rFonts w:ascii="Times New Roman" w:hAnsi="Times New Roman" w:cs="Times New Roman"/>
          <w:sz w:val="24"/>
          <w:lang w:val="en-US"/>
        </w:rPr>
      </w:pPr>
      <w:r w:rsidRPr="00AB7DF7">
        <w:rPr>
          <w:rFonts w:ascii="Times New Roman" w:hAnsi="Times New Roman" w:cs="Times New Roman"/>
          <w:noProof/>
          <w:sz w:val="24"/>
          <w:lang w:val="en-US"/>
        </w:rPr>
        <mc:AlternateContent>
          <mc:Choice Requires="wps">
            <w:drawing>
              <wp:anchor distT="0" distB="0" distL="114300" distR="114300" simplePos="0" relativeHeight="251880448" behindDoc="0" locked="0" layoutInCell="1" allowOverlap="1" wp14:anchorId="052A09A3" wp14:editId="38C05D99">
                <wp:simplePos x="0" y="0"/>
                <wp:positionH relativeFrom="column">
                  <wp:posOffset>2473325</wp:posOffset>
                </wp:positionH>
                <wp:positionV relativeFrom="paragraph">
                  <wp:posOffset>2386965</wp:posOffset>
                </wp:positionV>
                <wp:extent cx="353060" cy="1403985"/>
                <wp:effectExtent l="0" t="0" r="8890" b="952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403985"/>
                        </a:xfrm>
                        <a:prstGeom prst="rect">
                          <a:avLst/>
                        </a:prstGeom>
                        <a:solidFill>
                          <a:srgbClr val="FFFFFF"/>
                        </a:solidFill>
                        <a:ln w="9525">
                          <a:noFill/>
                          <a:miter lim="800000"/>
                          <a:headEnd/>
                          <a:tailEnd/>
                        </a:ln>
                      </wps:spPr>
                      <wps:txbx>
                        <w:txbxContent>
                          <w:p w:rsidR="00CC72FF" w:rsidRPr="00AB7DF7" w:rsidRDefault="00CC72FF" w:rsidP="0044182C">
                            <w:pPr>
                              <w:jc w:val="center"/>
                              <w:rPr>
                                <w:rFonts w:asciiTheme="majorBidi" w:hAnsiTheme="majorBidi" w:cstheme="majorBidi"/>
                                <w:sz w:val="24"/>
                                <w:szCs w:val="24"/>
                                <w:lang w:val="en-US"/>
                              </w:rPr>
                            </w:pPr>
                            <w:r>
                              <w:rPr>
                                <w:rFonts w:asciiTheme="majorBidi" w:hAnsiTheme="majorBidi" w:cstheme="majorBidi"/>
                                <w:sz w:val="24"/>
                                <w:szCs w:val="24"/>
                                <w:lang w:val="en-US"/>
                              </w:rPr>
                              <w:t>94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94.75pt;margin-top:187.95pt;width:27.8pt;height:110.55pt;z-index:25188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aGIwIAACQ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" stroked="f">
                <v:textbox style="mso-fit-shape-to-text:t">
                  <w:txbxContent>
                    <w:p w:rsidR="00CC72FF" w:rsidRPr="00AB7DF7" w:rsidRDefault="00CC72FF" w:rsidP="0044182C">
                      <w:pPr>
                        <w:jc w:val="center"/>
                        <w:rPr>
                          <w:rFonts w:asciiTheme="majorBidi" w:hAnsiTheme="majorBidi" w:cstheme="majorBidi"/>
                          <w:sz w:val="24"/>
                          <w:szCs w:val="24"/>
                          <w:lang w:val="en-US"/>
                        </w:rPr>
                      </w:pPr>
                      <w:r>
                        <w:rPr>
                          <w:rFonts w:asciiTheme="majorBidi" w:hAnsiTheme="majorBidi" w:cstheme="majorBidi"/>
                          <w:sz w:val="24"/>
                          <w:szCs w:val="24"/>
                          <w:lang w:val="en-US"/>
                        </w:rPr>
                        <w:t>94</w:t>
                      </w:r>
                    </w:p>
                  </w:txbxContent>
                </v:textbox>
              </v:shape>
            </w:pict>
          </mc:Fallback>
        </mc:AlternateContent>
      </w:r>
      <w:r w:rsidR="005141ED" w:rsidRPr="005141ED">
        <w:rPr>
          <w:rFonts w:ascii="Times New Roman" w:hAnsi="Times New Roman" w:cs="Times New Roman"/>
          <w:sz w:val="24"/>
          <w:lang w:val="en-US"/>
        </w:rPr>
        <w:t>H</w:t>
      </w:r>
      <w:r w:rsidR="005141ED" w:rsidRPr="005141ED">
        <w:rPr>
          <w:rFonts w:ascii="Times New Roman" w:hAnsi="Times New Roman" w:cs="Times New Roman"/>
          <w:sz w:val="24"/>
        </w:rPr>
        <w:t xml:space="preserve">asil kemampuan kognitif peserta didik yang dilihat dari hasil post-test diajarkan menggunakan pembelajaran etnomatematika melalui permainan tradisional bugis berada pada kategori sedang. Hal ini terlihat dari </w:t>
      </w:r>
      <w:r w:rsidR="005141ED" w:rsidRPr="007933E8">
        <w:rPr>
          <w:rFonts w:ascii="Times New Roman" w:hAnsi="Times New Roman" w:cs="Times New Roman"/>
          <w:sz w:val="24"/>
          <w:szCs w:val="24"/>
        </w:rPr>
        <w:t xml:space="preserve">nilai yang diperoleh peserta didik pada tahap </w:t>
      </w:r>
      <w:r w:rsidR="005141ED" w:rsidRPr="005141ED">
        <w:rPr>
          <w:rFonts w:ascii="Times New Roman" w:hAnsi="Times New Roman" w:cs="Times New Roman"/>
          <w:i/>
          <w:sz w:val="24"/>
          <w:szCs w:val="24"/>
        </w:rPr>
        <w:t>pre-test</w:t>
      </w:r>
      <w:r w:rsidR="005141ED" w:rsidRPr="007933E8">
        <w:rPr>
          <w:rFonts w:ascii="Times New Roman" w:hAnsi="Times New Roman" w:cs="Times New Roman"/>
          <w:sz w:val="24"/>
          <w:szCs w:val="24"/>
        </w:rPr>
        <w:t xml:space="preserve"> bahwa nilai rata-ratanya yaitu 47.53 dari skor ideal 100 dengan standar deviasi 14.52  berada dibawah KKM mata pelajaran matematika yaitu 65. Adapun nilai rata-rata pos-test yaitu 69.83 dari skor ideal 100 dengan standar deviasi 10.37 menunjukkan bahwa nilai rata-rata matematika peserta didik setelah diberikan pembela</w:t>
      </w:r>
      <w:r w:rsidR="00E472A1" w:rsidRPr="0044182C">
        <w:rPr>
          <w:rFonts w:ascii="Times New Roman" w:hAnsi="Times New Roman" w:cs="Times New Roman"/>
          <w:sz w:val="24"/>
          <w:szCs w:val="24"/>
        </w:rPr>
        <w:t>ja</w:t>
      </w:r>
      <w:r w:rsidR="005141ED" w:rsidRPr="007933E8">
        <w:rPr>
          <w:rFonts w:ascii="Times New Roman" w:hAnsi="Times New Roman" w:cs="Times New Roman"/>
          <w:sz w:val="24"/>
          <w:szCs w:val="24"/>
        </w:rPr>
        <w:t xml:space="preserve">ran </w:t>
      </w:r>
      <w:r w:rsidR="005141ED" w:rsidRPr="007933E8">
        <w:rPr>
          <w:rFonts w:ascii="Times New Roman" w:hAnsi="Times New Roman" w:cs="Times New Roman"/>
          <w:sz w:val="24"/>
          <w:szCs w:val="24"/>
        </w:rPr>
        <w:lastRenderedPageBreak/>
        <w:t>etmomatematika melalui permainan tradisional bugis berada diatas KKM mata pelajaran yaitu 65</w:t>
      </w:r>
      <w:r w:rsidR="005141ED" w:rsidRPr="0044182C">
        <w:rPr>
          <w:rFonts w:ascii="Times New Roman" w:hAnsi="Times New Roman" w:cs="Times New Roman"/>
          <w:sz w:val="24"/>
          <w:szCs w:val="24"/>
        </w:rPr>
        <w:t xml:space="preserve"> dan mengalami peningkatan. </w:t>
      </w:r>
      <w:r w:rsidR="005141ED" w:rsidRPr="005141ED">
        <w:rPr>
          <w:rFonts w:ascii="Times New Roman" w:hAnsi="Times New Roman" w:cs="Times New Roman"/>
          <w:sz w:val="24"/>
          <w:szCs w:val="24"/>
          <w:lang w:val="en-US"/>
        </w:rPr>
        <w:t xml:space="preserve">Selanjutnya </w:t>
      </w:r>
      <w:r w:rsidR="0069097C">
        <w:rPr>
          <w:rFonts w:ascii="Times New Roman" w:hAnsi="Times New Roman" w:cs="Times New Roman"/>
          <w:sz w:val="24"/>
          <w:szCs w:val="24"/>
          <w:lang w:val="en-US"/>
        </w:rPr>
        <w:t>berdasarkan</w:t>
      </w:r>
      <w:r w:rsidR="005141ED" w:rsidRPr="005141ED">
        <w:rPr>
          <w:rFonts w:ascii="Times New Roman" w:hAnsi="Times New Roman" w:cs="Times New Roman"/>
          <w:sz w:val="24"/>
          <w:szCs w:val="24"/>
          <w:lang w:val="en-US"/>
        </w:rPr>
        <w:t xml:space="preserve"> </w:t>
      </w:r>
      <w:r w:rsidR="00E472A1">
        <w:rPr>
          <w:rFonts w:ascii="Times New Roman" w:eastAsiaTheme="minorEastAsia" w:hAnsi="Times New Roman" w:cs="Times New Roman"/>
          <w:sz w:val="24"/>
          <w:lang w:val="en-US"/>
        </w:rPr>
        <w:t xml:space="preserve">Uji </w:t>
      </w:r>
      <w:r w:rsidR="00E472A1">
        <w:rPr>
          <w:rFonts w:ascii="Times New Roman" w:eastAsiaTheme="minorEastAsia" w:hAnsi="Times New Roman" w:cs="Times New Roman"/>
          <w:i/>
          <w:sz w:val="24"/>
          <w:lang w:val="en-US"/>
        </w:rPr>
        <w:t xml:space="preserve"> </w:t>
      </w:r>
      <w:r w:rsidR="00E472A1">
        <w:rPr>
          <w:rFonts w:ascii="Times New Roman" w:eastAsiaTheme="minorEastAsia" w:hAnsi="Times New Roman" w:cs="Times New Roman"/>
          <w:sz w:val="24"/>
          <w:lang w:val="en-US"/>
        </w:rPr>
        <w:t xml:space="preserve">dengan </w:t>
      </w:r>
      <w:r w:rsidR="00966CB8">
        <w:rPr>
          <w:rFonts w:ascii="Times New Roman" w:eastAsiaTheme="minorEastAsia" w:hAnsi="Times New Roman" w:cs="Times New Roman"/>
          <w:sz w:val="24"/>
          <w:lang w:val="en-US"/>
        </w:rPr>
        <w:t xml:space="preserve">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sidR="00966CB8">
        <w:rPr>
          <w:rFonts w:ascii="Times New Roman" w:eastAsiaTheme="minorEastAsia" w:hAnsi="Times New Roman" w:cs="Times New Roman"/>
          <w:sz w:val="24"/>
          <w:lang w:val="en-US"/>
        </w:rPr>
        <w:t xml:space="preserve"> diperoleh dari tabel distribusi nilai t dimana nilai d.f sebesar 29 dan nilai </w:t>
      </w:r>
      <m:oMath>
        <m:r>
          <w:rPr>
            <w:rFonts w:ascii="Cambria Math" w:eastAsiaTheme="minorEastAsia" w:hAnsi="Cambria Math" w:cs="Times New Roman"/>
            <w:sz w:val="24"/>
            <w:lang w:val="en-US"/>
          </w:rPr>
          <m:t>α/2</m:t>
        </m:r>
      </m:oMath>
      <w:r w:rsidR="00966CB8">
        <w:rPr>
          <w:rFonts w:ascii="Times New Roman" w:eastAsiaTheme="minorEastAsia" w:hAnsi="Times New Roman" w:cs="Times New Roman"/>
          <w:sz w:val="24"/>
          <w:lang w:val="en-US"/>
        </w:rPr>
        <w:t xml:space="preserve"> artinya </w:t>
      </w:r>
      <m:oMath>
        <m:r>
          <w:rPr>
            <w:rFonts w:ascii="Cambria Math" w:eastAsiaTheme="minorEastAsia" w:hAnsi="Cambria Math" w:cs="Times New Roman"/>
            <w:sz w:val="24"/>
            <w:lang w:val="en-US"/>
          </w:rPr>
          <m:t xml:space="preserve">0,05/2 </m:t>
        </m:r>
      </m:oMath>
      <w:r w:rsidR="00966CB8">
        <w:rPr>
          <w:rFonts w:ascii="Times New Roman" w:eastAsiaTheme="minorEastAsia" w:hAnsi="Times New Roman" w:cs="Times New Roman"/>
          <w:sz w:val="24"/>
          <w:lang w:val="en-US"/>
        </w:rPr>
        <w:t xml:space="preserve">sama dengan 0,025. Nilai ini digunakan sebagai dasar acuan mencari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sidR="00966CB8">
        <w:rPr>
          <w:rFonts w:ascii="Times New Roman" w:eastAsiaTheme="minorEastAsia" w:hAnsi="Times New Roman" w:cs="Times New Roman"/>
          <w:sz w:val="24"/>
          <w:lang w:val="en-US"/>
        </w:rPr>
        <w:t xml:space="preserve"> berdasarkan pada distribusi nilai t tabel statistic, sehingga diperoleh nilai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sidR="00966CB8">
        <w:rPr>
          <w:rFonts w:ascii="Times New Roman" w:eastAsiaTheme="minorEastAsia" w:hAnsi="Times New Roman" w:cs="Times New Roman"/>
          <w:sz w:val="24"/>
          <w:lang w:val="en-US"/>
        </w:rPr>
        <w:t xml:space="preserve"> sebesar 2,045. Dengan demikian, diperoleh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hitung</m:t>
            </m:r>
          </m:sub>
        </m:sSub>
        <m:r>
          <w:rPr>
            <w:rFonts w:ascii="Cambria Math" w:eastAsiaTheme="minorEastAsia" w:hAnsi="Cambria Math" w:cs="Times New Roman"/>
            <w:sz w:val="24"/>
          </w:rPr>
          <m:t xml:space="preserve">&gt;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oMath>
      <w:r w:rsidR="00966CB8">
        <w:rPr>
          <w:rFonts w:ascii="Times New Roman" w:eastAsiaTheme="minorEastAsia" w:hAnsi="Times New Roman" w:cs="Times New Roman"/>
          <w:sz w:val="24"/>
          <w:lang w:val="en-US"/>
        </w:rPr>
        <w:t xml:space="preserve"> atau 8,157 &gt; 2,045 maka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0</m:t>
            </m:r>
          </m:sub>
        </m:sSub>
      </m:oMath>
      <w:r w:rsidR="00966CB8" w:rsidRPr="007933E8">
        <w:rPr>
          <w:rFonts w:ascii="Times New Roman" w:eastAsiaTheme="minorEastAsia" w:hAnsi="Times New Roman" w:cs="Times New Roman"/>
          <w:sz w:val="24"/>
        </w:rPr>
        <w:t xml:space="preserve"> ditolak dan</w:t>
      </w:r>
      <w:r w:rsidR="00966CB8">
        <w:rPr>
          <w:rFonts w:ascii="Times New Roman" w:eastAsiaTheme="minorEastAsia" w:hAnsi="Times New Roman" w:cs="Times New Roman"/>
          <w:sz w:val="24"/>
          <w:lang w:val="en-US"/>
        </w:rPr>
        <w:t xml:space="preserve"> </w:t>
      </w:r>
      <m:oMath>
        <m:sSub>
          <m:sSubPr>
            <m:ctrlPr>
              <w:rPr>
                <w:rFonts w:ascii="Cambria Math" w:hAnsi="Cambria Math" w:cs="Times New Roman"/>
                <w:sz w:val="24"/>
              </w:rPr>
            </m:ctrlPr>
          </m:sSubPr>
          <m:e>
            <m:r>
              <m:rPr>
                <m:sty m:val="p"/>
              </m:rPr>
              <w:rPr>
                <w:rFonts w:ascii="Cambria Math" w:hAnsi="Cambria Math" w:cs="Times New Roman"/>
                <w:sz w:val="24"/>
              </w:rPr>
              <m:t>H</m:t>
            </m:r>
          </m:e>
          <m:sub>
            <m:r>
              <m:rPr>
                <m:sty m:val="p"/>
              </m:rPr>
              <w:rPr>
                <w:rFonts w:ascii="Cambria Math" w:hAnsi="Cambria Math" w:cs="Times New Roman"/>
                <w:sz w:val="24"/>
              </w:rPr>
              <m:t>1</m:t>
            </m:r>
          </m:sub>
        </m:sSub>
      </m:oMath>
      <w:r w:rsidR="00966CB8">
        <w:rPr>
          <w:rFonts w:ascii="Times New Roman" w:eastAsiaTheme="minorEastAsia" w:hAnsi="Times New Roman" w:cs="Times New Roman"/>
          <w:sz w:val="24"/>
          <w:lang w:val="en-US"/>
        </w:rPr>
        <w:t xml:space="preserve"> diterima. Sehingga diperoleh kesimpulan ada pengaruh penggunaan implementasi etnomatematika melalui permainan tradisional dalam meningkatkan kemampuan kognitif peserta didik</w:t>
      </w:r>
      <w:r w:rsidR="005141ED" w:rsidRPr="007933E8">
        <w:rPr>
          <w:rFonts w:ascii="Times New Roman" w:eastAsiaTheme="minorEastAsia" w:hAnsi="Times New Roman" w:cs="Times New Roman"/>
          <w:sz w:val="24"/>
        </w:rPr>
        <w:t>.</w:t>
      </w:r>
      <w:r w:rsidR="0069097C">
        <w:rPr>
          <w:rFonts w:ascii="Times New Roman" w:eastAsiaTheme="minorEastAsia" w:hAnsi="Times New Roman" w:cs="Times New Roman"/>
          <w:sz w:val="24"/>
          <w:lang w:val="en-US"/>
        </w:rPr>
        <w:t xml:space="preserve"> Hal inipun didukung dari hasil wawancara dari beberapa peserta didik dan wali kelas yang menyimpulkan bahwa adanya proses pembelajaran matematika berbasis budaya mampu meningkatkan kemampuan k</w:t>
      </w:r>
      <w:r w:rsidR="0036070C">
        <w:rPr>
          <w:rFonts w:ascii="Times New Roman" w:eastAsiaTheme="minorEastAsia" w:hAnsi="Times New Roman" w:cs="Times New Roman"/>
          <w:sz w:val="24"/>
          <w:lang w:val="en-US"/>
        </w:rPr>
        <w:t>o</w:t>
      </w:r>
      <w:r w:rsidR="0069097C">
        <w:rPr>
          <w:rFonts w:ascii="Times New Roman" w:eastAsiaTheme="minorEastAsia" w:hAnsi="Times New Roman" w:cs="Times New Roman"/>
          <w:sz w:val="24"/>
          <w:lang w:val="en-US"/>
        </w:rPr>
        <w:t>gnitif peserta didik yang dilihat dari hasil belajar. Karena proses pembelajaran ini memadukan antara pembelajaran matematika dan budaya khususnya pada permainan tradisinal. Hal ini dinilai sangat menyenangkan oleh wali kelas, karena peserta didik merasa senang jika pembelajaran matematika diajarkan sambil belajar. Berdasarkan hasil tersebut, dapat disimpulkan bahwa implementasi etnomatematika melalui permainan tradisional efektif dalam meningkatkan kemampuan kognitif peserta didik.</w:t>
      </w:r>
    </w:p>
    <w:p w:rsidR="00DA55AF" w:rsidRDefault="00DA55AF" w:rsidP="002E07CF">
      <w:pPr>
        <w:pStyle w:val="ListParagraph"/>
        <w:numPr>
          <w:ilvl w:val="0"/>
          <w:numId w:val="80"/>
        </w:numPr>
        <w:spacing w:after="0" w:line="480" w:lineRule="exact"/>
        <w:ind w:left="426"/>
        <w:rPr>
          <w:rFonts w:ascii="Times New Roman" w:hAnsi="Times New Roman" w:cs="Times New Roman"/>
          <w:b/>
          <w:sz w:val="24"/>
          <w:lang w:val="en-US"/>
        </w:rPr>
      </w:pPr>
      <w:r>
        <w:rPr>
          <w:rFonts w:ascii="Times New Roman" w:hAnsi="Times New Roman" w:cs="Times New Roman"/>
          <w:b/>
          <w:sz w:val="24"/>
          <w:lang w:val="en-US"/>
        </w:rPr>
        <w:t>SARAN</w:t>
      </w:r>
    </w:p>
    <w:p w:rsidR="0069097C" w:rsidRDefault="0069097C" w:rsidP="007778F1">
      <w:pPr>
        <w:pStyle w:val="ListParagraph"/>
        <w:spacing w:after="0" w:line="480" w:lineRule="exact"/>
        <w:ind w:left="426" w:firstLine="708"/>
        <w:jc w:val="both"/>
        <w:rPr>
          <w:rFonts w:ascii="Times New Roman" w:hAnsi="Times New Roman" w:cs="Times New Roman"/>
          <w:sz w:val="24"/>
          <w:lang w:val="en-US"/>
        </w:rPr>
      </w:pPr>
      <w:r>
        <w:rPr>
          <w:rFonts w:ascii="Times New Roman" w:hAnsi="Times New Roman" w:cs="Times New Roman"/>
          <w:sz w:val="24"/>
          <w:lang w:val="en-US"/>
        </w:rPr>
        <w:t>Berdasarkan uraian hasil penelitian in</w:t>
      </w:r>
      <w:r w:rsidR="007778F1">
        <w:rPr>
          <w:rFonts w:ascii="Times New Roman" w:hAnsi="Times New Roman" w:cs="Times New Roman"/>
          <w:sz w:val="24"/>
          <w:lang w:val="en-US"/>
        </w:rPr>
        <w:t>i</w:t>
      </w:r>
      <w:r>
        <w:rPr>
          <w:rFonts w:ascii="Times New Roman" w:hAnsi="Times New Roman" w:cs="Times New Roman"/>
          <w:sz w:val="24"/>
          <w:lang w:val="en-US"/>
        </w:rPr>
        <w:t xml:space="preserve">, maka peneliti dapat mengemukakan </w:t>
      </w:r>
      <w:r w:rsidR="007778F1">
        <w:rPr>
          <w:rFonts w:ascii="Times New Roman" w:hAnsi="Times New Roman" w:cs="Times New Roman"/>
          <w:sz w:val="24"/>
          <w:lang w:val="en-US"/>
        </w:rPr>
        <w:t>saran sebagai berikut :</w:t>
      </w:r>
    </w:p>
    <w:p w:rsidR="007778F1" w:rsidRDefault="007778F1" w:rsidP="002E07CF">
      <w:pPr>
        <w:pStyle w:val="ListParagraph"/>
        <w:numPr>
          <w:ilvl w:val="0"/>
          <w:numId w:val="82"/>
        </w:numPr>
        <w:spacing w:after="0" w:line="480" w:lineRule="exact"/>
        <w:ind w:left="709" w:hanging="283"/>
        <w:jc w:val="both"/>
        <w:rPr>
          <w:rFonts w:ascii="Times New Roman" w:hAnsi="Times New Roman" w:cs="Times New Roman"/>
          <w:sz w:val="24"/>
          <w:lang w:val="en-US"/>
        </w:rPr>
      </w:pPr>
      <w:r>
        <w:rPr>
          <w:rFonts w:ascii="Times New Roman" w:hAnsi="Times New Roman" w:cs="Times New Roman"/>
          <w:sz w:val="24"/>
          <w:lang w:val="en-US"/>
        </w:rPr>
        <w:t xml:space="preserve">Bagi pendidik, sebaiknya pada proses pembelajaran matematika mampu memahami apa yang diinginkan oleh peserta didik. Salah alternatif bentuk pembelajaran yang bisa diterapkan oleh pendidik adalah proses pembelajaran matematika diintegrasikan oleh budaya salah satunya permainan tradisional. </w:t>
      </w:r>
      <w:r>
        <w:rPr>
          <w:rFonts w:ascii="Times New Roman" w:hAnsi="Times New Roman" w:cs="Times New Roman"/>
          <w:sz w:val="24"/>
          <w:lang w:val="en-US"/>
        </w:rPr>
        <w:lastRenderedPageBreak/>
        <w:t>Belajar sambil bermain adalah hal yang diinginkan oleh peserta didik sehingga sangat efektif jika pembelajaran yang bernuasa budaya diberikan kepada peserta didik . Selain peserta didik memperoleh ilmu yang diberikan , peserta didik juga diperkenalkan akan budaya setempat agar budaya yang diwariskan orang terdahulu tidak punah dimakan zaman.</w:t>
      </w:r>
    </w:p>
    <w:p w:rsidR="007778F1" w:rsidRDefault="007778F1" w:rsidP="002E07CF">
      <w:pPr>
        <w:pStyle w:val="ListParagraph"/>
        <w:numPr>
          <w:ilvl w:val="0"/>
          <w:numId w:val="82"/>
        </w:numPr>
        <w:spacing w:after="0" w:line="480" w:lineRule="exact"/>
        <w:ind w:left="709" w:hanging="283"/>
        <w:jc w:val="both"/>
        <w:rPr>
          <w:rFonts w:ascii="Times New Roman" w:hAnsi="Times New Roman" w:cs="Times New Roman"/>
          <w:sz w:val="24"/>
          <w:lang w:val="en-US"/>
        </w:rPr>
      </w:pPr>
      <w:r>
        <w:rPr>
          <w:rFonts w:ascii="Times New Roman" w:hAnsi="Times New Roman" w:cs="Times New Roman"/>
          <w:sz w:val="24"/>
          <w:lang w:val="en-US"/>
        </w:rPr>
        <w:t>Bagi peserta didik, sebaiknya peserta didik lebih memperhatikan proses pembelajaran yang disampaikan oleh pendidik. Sembari pendidik memberikan ilmunya disekolah, sebagai peserta didik juga harus lebih aktif didalam kelas dan memperdalam dalam pemahaman tentang matematika dan budaya yang dilakukan diluar sekolah.</w:t>
      </w:r>
    </w:p>
    <w:p w:rsidR="00981803" w:rsidRDefault="007778F1" w:rsidP="002E07CF">
      <w:pPr>
        <w:pStyle w:val="ListParagraph"/>
        <w:numPr>
          <w:ilvl w:val="0"/>
          <w:numId w:val="82"/>
        </w:numPr>
        <w:spacing w:after="0" w:line="480" w:lineRule="exact"/>
        <w:ind w:left="709" w:hanging="283"/>
        <w:jc w:val="both"/>
        <w:rPr>
          <w:rFonts w:ascii="Times New Roman" w:hAnsi="Times New Roman" w:cs="Times New Roman"/>
          <w:sz w:val="24"/>
          <w:lang w:val="en-US"/>
        </w:rPr>
        <w:sectPr w:rsidR="00981803" w:rsidSect="009809FA">
          <w:type w:val="continuous"/>
          <w:pgSz w:w="12240" w:h="15840" w:code="1"/>
          <w:pgMar w:top="2268" w:right="1701" w:bottom="1701" w:left="2268" w:header="706" w:footer="706" w:gutter="0"/>
          <w:cols w:space="708"/>
          <w:titlePg/>
          <w:docGrid w:linePitch="360"/>
        </w:sectPr>
      </w:pPr>
      <w:r>
        <w:rPr>
          <w:rFonts w:ascii="Times New Roman" w:hAnsi="Times New Roman" w:cs="Times New Roman"/>
          <w:sz w:val="24"/>
          <w:lang w:val="en-US"/>
        </w:rPr>
        <w:t>Bagi peneliti lainnya, diharapkan ada peneliti lanjutan dari penelitian ini yang dapat memperluas luas lagi permainan tradisional apa saja yang bisa diterapkan oleh pendidik</w:t>
      </w:r>
      <w:r w:rsidR="00BA1EC9">
        <w:rPr>
          <w:rFonts w:ascii="Times New Roman" w:hAnsi="Times New Roman" w:cs="Times New Roman"/>
          <w:sz w:val="24"/>
          <w:lang w:val="en-US"/>
        </w:rPr>
        <w:t xml:space="preserve">. Karena penelitian yang dilakukan oleh peneliti adalah permainan tradisional yang fokus ke permainan </w:t>
      </w:r>
      <w:r w:rsidR="00BA1EC9" w:rsidRPr="00BA1EC9">
        <w:rPr>
          <w:rFonts w:ascii="Times New Roman" w:hAnsi="Times New Roman" w:cs="Times New Roman"/>
          <w:i/>
          <w:sz w:val="24"/>
          <w:lang w:val="en-US"/>
        </w:rPr>
        <w:t>ma’dende</w:t>
      </w:r>
      <w:r w:rsidR="00BA1EC9">
        <w:rPr>
          <w:rFonts w:ascii="Times New Roman" w:hAnsi="Times New Roman" w:cs="Times New Roman"/>
          <w:sz w:val="24"/>
          <w:lang w:val="en-US"/>
        </w:rPr>
        <w:t xml:space="preserve">. Model pembelajaran yang menarik yang bernuasa etnomatematika sangatlah dibutuhkan untuk lebih diperkenalkan lagi serta budaya-budaya setempat yang perlu diketahui oleh peserta didik. </w:t>
      </w:r>
      <w:r w:rsidR="00981803">
        <w:rPr>
          <w:rFonts w:ascii="Times New Roman" w:hAnsi="Times New Roman" w:cs="Times New Roman"/>
          <w:sz w:val="24"/>
          <w:lang w:val="en-US"/>
        </w:rPr>
        <w:tab/>
      </w:r>
    </w:p>
    <w:p w:rsidR="00AC2776" w:rsidRDefault="00AC2776" w:rsidP="00FB18F6">
      <w:pPr>
        <w:spacing w:after="0" w:line="480" w:lineRule="exact"/>
        <w:ind w:left="426"/>
        <w:jc w:val="both"/>
        <w:rPr>
          <w:rFonts w:ascii="Times New Roman" w:hAnsi="Times New Roman" w:cs="Times New Roman"/>
          <w:sz w:val="24"/>
          <w:lang w:val="en-US"/>
        </w:rPr>
        <w:sectPr w:rsidR="00AC2776" w:rsidSect="009809FA">
          <w:type w:val="continuous"/>
          <w:pgSz w:w="12240" w:h="15840" w:code="1"/>
          <w:pgMar w:top="2268" w:right="1701" w:bottom="1701" w:left="2268" w:header="706" w:footer="706" w:gutter="0"/>
          <w:cols w:space="708"/>
          <w:titlePg/>
          <w:docGrid w:linePitch="360"/>
        </w:sectPr>
      </w:pPr>
    </w:p>
    <w:p w:rsidR="00981803" w:rsidRPr="00FB18F6" w:rsidRDefault="00981803" w:rsidP="00FB18F6">
      <w:pPr>
        <w:spacing w:after="0" w:line="480" w:lineRule="exact"/>
        <w:ind w:left="426"/>
        <w:jc w:val="both"/>
        <w:rPr>
          <w:rFonts w:ascii="Times New Roman" w:hAnsi="Times New Roman" w:cs="Times New Roman"/>
          <w:sz w:val="24"/>
          <w:lang w:val="en-US"/>
        </w:rPr>
        <w:sectPr w:rsidR="00981803" w:rsidRPr="00FB18F6" w:rsidSect="009809FA">
          <w:type w:val="continuous"/>
          <w:pgSz w:w="12240" w:h="15840" w:code="1"/>
          <w:pgMar w:top="2268" w:right="1701" w:bottom="1701" w:left="2268" w:header="706" w:footer="706" w:gutter="0"/>
          <w:cols w:space="708"/>
          <w:titlePg/>
          <w:docGrid w:linePitch="360"/>
        </w:sectPr>
      </w:pPr>
    </w:p>
    <w:p w:rsidR="007778F1" w:rsidRDefault="00AC2776" w:rsidP="00AC2776">
      <w:pPr>
        <w:tabs>
          <w:tab w:val="left" w:pos="3385"/>
        </w:tabs>
        <w:jc w:val="center"/>
        <w:rPr>
          <w:rFonts w:ascii="Times New Roman" w:hAnsi="Times New Roman" w:cs="Times New Roman"/>
          <w:b/>
          <w:bCs/>
          <w:sz w:val="28"/>
          <w:szCs w:val="24"/>
          <w:lang w:val="en-US"/>
        </w:rPr>
      </w:pPr>
      <w:r w:rsidRPr="00AC2776">
        <w:rPr>
          <w:rFonts w:ascii="Times New Roman" w:hAnsi="Times New Roman" w:cs="Times New Roman"/>
          <w:b/>
          <w:bCs/>
          <w:sz w:val="28"/>
          <w:szCs w:val="24"/>
          <w:lang w:val="en-US"/>
        </w:rPr>
        <w:lastRenderedPageBreak/>
        <w:t>DAFTAR PUSTAKA</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i/>
          <w:noProof/>
          <w:sz w:val="24"/>
          <w:szCs w:val="24"/>
          <w:lang w:val="en-US"/>
        </w:rPr>
      </w:pPr>
      <w:r>
        <w:rPr>
          <w:rFonts w:ascii="Times New Roman" w:hAnsi="Times New Roman" w:cs="Times New Roman"/>
          <w:sz w:val="24"/>
          <w:lang w:val="en-US"/>
        </w:rPr>
        <w:fldChar w:fldCharType="begin" w:fldLock="1"/>
      </w:r>
      <w:r>
        <w:rPr>
          <w:rFonts w:ascii="Times New Roman" w:hAnsi="Times New Roman" w:cs="Times New Roman"/>
          <w:sz w:val="24"/>
          <w:lang w:val="en-US"/>
        </w:rPr>
        <w:instrText xml:space="preserve">ADDIN Mendeley Bibliography CSL_BIBLIOGRAPHY </w:instrText>
      </w:r>
      <w:r>
        <w:rPr>
          <w:rFonts w:ascii="Times New Roman" w:hAnsi="Times New Roman" w:cs="Times New Roman"/>
          <w:sz w:val="24"/>
          <w:lang w:val="en-US"/>
        </w:rPr>
        <w:fldChar w:fldCharType="separate"/>
      </w:r>
      <w:r w:rsidRPr="00FB18F6">
        <w:rPr>
          <w:rFonts w:ascii="Times New Roman" w:hAnsi="Times New Roman" w:cs="Times New Roman"/>
          <w:i/>
          <w:noProof/>
          <w:sz w:val="24"/>
          <w:szCs w:val="24"/>
          <w:lang w:val="en-US"/>
        </w:rPr>
        <w:t>Alquran dan Terjemahan</w:t>
      </w:r>
    </w:p>
    <w:p w:rsidR="00AC277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FB18F6">
        <w:rPr>
          <w:rFonts w:ascii="Times New Roman" w:hAnsi="Times New Roman" w:cs="Times New Roman"/>
          <w:noProof/>
          <w:sz w:val="24"/>
          <w:szCs w:val="24"/>
        </w:rPr>
        <w:t xml:space="preserve">Afrianti, Sulis, Musnar Indra Daulay, and Putri Asilestari. “Meningkatkan Kemampuan Kognitif Anak Dengan Permainan Ludo.” </w:t>
      </w:r>
      <w:r w:rsidRPr="00FB18F6">
        <w:rPr>
          <w:rFonts w:ascii="Times New Roman" w:hAnsi="Times New Roman" w:cs="Times New Roman"/>
          <w:i/>
          <w:iCs/>
          <w:noProof/>
          <w:sz w:val="24"/>
          <w:szCs w:val="24"/>
        </w:rPr>
        <w:t>Aulad : Journal on Early Childhood</w:t>
      </w:r>
      <w:r w:rsidRPr="00FB18F6">
        <w:rPr>
          <w:rFonts w:ascii="Times New Roman" w:hAnsi="Times New Roman" w:cs="Times New Roman"/>
          <w:noProof/>
          <w:sz w:val="24"/>
          <w:szCs w:val="24"/>
        </w:rPr>
        <w:t xml:space="preserve"> 1, no. 1 (2018): 52–59.</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Ajmain, Herna, and Sitti Inaya Masrura. “Implementasi Pendekatan Etnomatematika Dalam Pembelajaran Matematika.” </w:t>
      </w:r>
      <w:r w:rsidRPr="00FB18F6">
        <w:rPr>
          <w:rFonts w:ascii="Times New Roman" w:hAnsi="Times New Roman" w:cs="Times New Roman"/>
          <w:i/>
          <w:iCs/>
          <w:noProof/>
          <w:sz w:val="24"/>
          <w:szCs w:val="24"/>
        </w:rPr>
        <w:t>SIGMA (Suara Intelektual Gaya Matematika)</w:t>
      </w:r>
      <w:r w:rsidRPr="00FB18F6">
        <w:rPr>
          <w:rFonts w:ascii="Times New Roman" w:hAnsi="Times New Roman" w:cs="Times New Roman"/>
          <w:noProof/>
          <w:sz w:val="24"/>
          <w:szCs w:val="24"/>
        </w:rPr>
        <w:t xml:space="preserve"> 12, no. April (2020): 45–54.</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Andriono, Rohim. “Analisis Peran Etnomatematika Dalam Pembelajaran Matematika.” </w:t>
      </w:r>
      <w:r w:rsidRPr="00FB18F6">
        <w:rPr>
          <w:rFonts w:ascii="Times New Roman" w:hAnsi="Times New Roman" w:cs="Times New Roman"/>
          <w:i/>
          <w:iCs/>
          <w:noProof/>
          <w:sz w:val="24"/>
          <w:szCs w:val="24"/>
        </w:rPr>
        <w:t>ANARGYA: Jurnal Ilmiah Pendidikan Matematika</w:t>
      </w:r>
      <w:r w:rsidRPr="00FB18F6">
        <w:rPr>
          <w:rFonts w:ascii="Times New Roman" w:hAnsi="Times New Roman" w:cs="Times New Roman"/>
          <w:noProof/>
          <w:sz w:val="24"/>
          <w:szCs w:val="24"/>
        </w:rPr>
        <w:t xml:space="preserve"> 4, no. 2 (2021).</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Ariansyah, Kiki. “Upaya Guru Al-Qur’an Hadits Dalam Meningkatkan Hasil Belajar Mata Pelajaran Al-Qur’an Hadits Di MTs Negeri Liwa Lampung Barat.” </w:t>
      </w:r>
      <w:r w:rsidRPr="00FB18F6">
        <w:rPr>
          <w:rFonts w:ascii="Times New Roman" w:hAnsi="Times New Roman" w:cs="Times New Roman"/>
          <w:i/>
          <w:iCs/>
          <w:noProof/>
          <w:sz w:val="24"/>
          <w:szCs w:val="24"/>
        </w:rPr>
        <w:t>Skripsi</w:t>
      </w:r>
      <w:r w:rsidRPr="00FB18F6">
        <w:rPr>
          <w:rFonts w:ascii="Times New Roman" w:hAnsi="Times New Roman" w:cs="Times New Roman"/>
          <w:noProof/>
          <w:sz w:val="24"/>
          <w:szCs w:val="24"/>
        </w:rPr>
        <w:t xml:space="preserve"> 1 (2017): 10. https://www.zonareferensi.com/pengertian-hasil-belajar/.</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Arisetyawan, Andika. “Pentingnya Pembelajaran Etnomatematika Dalam Meningkatkan Kemampuan Kognitif Siswa Dan Bagaimana Mendisain Bahan Ajar Berbasis Kearifan Lokal.” </w:t>
      </w:r>
      <w:r w:rsidRPr="00FB18F6">
        <w:rPr>
          <w:rFonts w:ascii="Times New Roman" w:hAnsi="Times New Roman" w:cs="Times New Roman"/>
          <w:i/>
          <w:iCs/>
          <w:noProof/>
          <w:sz w:val="24"/>
          <w:szCs w:val="24"/>
        </w:rPr>
        <w:t>Jurnal Basicedu</w:t>
      </w:r>
      <w:r w:rsidRPr="00FB18F6">
        <w:rPr>
          <w:rFonts w:ascii="Times New Roman" w:hAnsi="Times New Roman" w:cs="Times New Roman"/>
          <w:noProof/>
          <w:sz w:val="24"/>
          <w:szCs w:val="24"/>
        </w:rPr>
        <w:t xml:space="preserve"> 3, no. 2 (2019): 621–626.</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Bishop, Alan. “Cultural Conflicts in Mathematics Education: Developing a Research Agenda.” </w:t>
      </w:r>
      <w:r w:rsidRPr="00FB18F6">
        <w:rPr>
          <w:rFonts w:ascii="Times New Roman" w:hAnsi="Times New Roman" w:cs="Times New Roman"/>
          <w:i/>
          <w:iCs/>
          <w:noProof/>
          <w:sz w:val="24"/>
          <w:szCs w:val="24"/>
        </w:rPr>
        <w:t>For the Learning of Mathematics</w:t>
      </w:r>
      <w:r w:rsidRPr="00FB18F6">
        <w:rPr>
          <w:rFonts w:ascii="Times New Roman" w:hAnsi="Times New Roman" w:cs="Times New Roman"/>
          <w:noProof/>
          <w:sz w:val="24"/>
          <w:szCs w:val="24"/>
        </w:rPr>
        <w:t xml:space="preserve"> 14, no. 2 (1994): 15–18.</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Busrah, Zulfiqar, and Hikmawati Pathuddin. “Ethnomathematics: Modelling the Volume of Solid of Revolution at Buginese and Makassarese Traditional Foods.” </w:t>
      </w:r>
      <w:r w:rsidRPr="00FB18F6">
        <w:rPr>
          <w:rFonts w:ascii="Times New Roman" w:hAnsi="Times New Roman" w:cs="Times New Roman"/>
          <w:i/>
          <w:iCs/>
          <w:noProof/>
          <w:sz w:val="24"/>
          <w:szCs w:val="24"/>
        </w:rPr>
        <w:t>JRAMathEdu (Journal of Research and Advances in Mathematics Education)</w:t>
      </w:r>
      <w:r w:rsidRPr="00FB18F6">
        <w:rPr>
          <w:rFonts w:ascii="Times New Roman" w:hAnsi="Times New Roman" w:cs="Times New Roman"/>
          <w:noProof/>
          <w:sz w:val="24"/>
          <w:szCs w:val="24"/>
        </w:rPr>
        <w:t xml:space="preserve"> 6, no. 4 (2021): 331–351.</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Creswell, J. W, V.L Plano Clark, M Gutmann, and W Hanson. </w:t>
      </w:r>
      <w:r w:rsidRPr="00FB18F6">
        <w:rPr>
          <w:rFonts w:ascii="Times New Roman" w:hAnsi="Times New Roman" w:cs="Times New Roman"/>
          <w:i/>
          <w:iCs/>
          <w:noProof/>
          <w:sz w:val="24"/>
          <w:szCs w:val="24"/>
        </w:rPr>
        <w:t>Advanced Mixed Methods Research Designs</w:t>
      </w:r>
      <w:r w:rsidRPr="00FB18F6">
        <w:rPr>
          <w:rFonts w:ascii="Times New Roman" w:hAnsi="Times New Roman" w:cs="Times New Roman"/>
          <w:noProof/>
          <w:sz w:val="24"/>
          <w:szCs w:val="24"/>
        </w:rPr>
        <w:t xml:space="preserve">. </w:t>
      </w:r>
      <w:r w:rsidRPr="00FB18F6">
        <w:rPr>
          <w:rFonts w:ascii="Times New Roman" w:hAnsi="Times New Roman" w:cs="Times New Roman"/>
          <w:i/>
          <w:iCs/>
          <w:noProof/>
          <w:sz w:val="24"/>
          <w:szCs w:val="24"/>
        </w:rPr>
        <w:t>CA: Sage</w:t>
      </w:r>
      <w:r w:rsidRPr="00FB18F6">
        <w:rPr>
          <w:rFonts w:ascii="Times New Roman" w:hAnsi="Times New Roman" w:cs="Times New Roman"/>
          <w:noProof/>
          <w:sz w:val="24"/>
          <w:szCs w:val="24"/>
        </w:rPr>
        <w:t>. Vol. s4-I, 2003.</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D’Ambrosio, Ubiratan. “Ethnomathematics and Its Place in the History and Pedagogy of Mathematics.” </w:t>
      </w:r>
      <w:r w:rsidRPr="00FB18F6">
        <w:rPr>
          <w:rFonts w:ascii="Times New Roman" w:hAnsi="Times New Roman" w:cs="Times New Roman"/>
          <w:i/>
          <w:iCs/>
          <w:noProof/>
          <w:sz w:val="24"/>
          <w:szCs w:val="24"/>
        </w:rPr>
        <w:t>For the Learning of Mathematics</w:t>
      </w:r>
      <w:r w:rsidRPr="00FB18F6">
        <w:rPr>
          <w:rFonts w:ascii="Times New Roman" w:hAnsi="Times New Roman" w:cs="Times New Roman"/>
          <w:noProof/>
          <w:sz w:val="24"/>
          <w:szCs w:val="24"/>
        </w:rPr>
        <w:t xml:space="preserve"> 5, no. February 1985 (1985): 44-48 (in 'Classics').</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Dominikus, Dr. Wara Sabon. </w:t>
      </w:r>
      <w:r w:rsidRPr="00FB18F6">
        <w:rPr>
          <w:rFonts w:ascii="Times New Roman" w:hAnsi="Times New Roman" w:cs="Times New Roman"/>
          <w:i/>
          <w:iCs/>
          <w:noProof/>
          <w:sz w:val="24"/>
          <w:szCs w:val="24"/>
        </w:rPr>
        <w:t>Pembelajaran Matematika Berbasis Etnomatematika (PMBE)</w:t>
      </w:r>
      <w:r w:rsidRPr="00FB18F6">
        <w:rPr>
          <w:rFonts w:ascii="Times New Roman" w:hAnsi="Times New Roman" w:cs="Times New Roman"/>
          <w:noProof/>
          <w:sz w:val="24"/>
          <w:szCs w:val="24"/>
        </w:rPr>
        <w:t>. Nusa Tenggara Timur, 2019.</w:t>
      </w:r>
    </w:p>
    <w:p w:rsidR="00AC277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FB18F6">
        <w:rPr>
          <w:rFonts w:ascii="Times New Roman" w:hAnsi="Times New Roman" w:cs="Times New Roman"/>
          <w:noProof/>
          <w:sz w:val="24"/>
          <w:szCs w:val="24"/>
        </w:rPr>
        <w:t xml:space="preserve">Elly M. Setiadi, Kama A. Hakam, Ridwan Effendi. </w:t>
      </w:r>
      <w:r w:rsidRPr="00FB18F6">
        <w:rPr>
          <w:rFonts w:ascii="Times New Roman" w:hAnsi="Times New Roman" w:cs="Times New Roman"/>
          <w:i/>
          <w:iCs/>
          <w:noProof/>
          <w:sz w:val="24"/>
          <w:szCs w:val="24"/>
        </w:rPr>
        <w:t>Ilmu Sosial Dan Budaya Dasar</w:t>
      </w:r>
      <w:r w:rsidRPr="00FB18F6">
        <w:rPr>
          <w:rFonts w:ascii="Times New Roman" w:hAnsi="Times New Roman" w:cs="Times New Roman"/>
          <w:noProof/>
          <w:sz w:val="24"/>
          <w:szCs w:val="24"/>
        </w:rPr>
        <w:t>. 3rd ed. Jakarta: Kencana, 2006.</w:t>
      </w:r>
      <w:r w:rsidR="0044182C" w:rsidRPr="0044182C">
        <w:rPr>
          <w:rFonts w:ascii="Times New Roman" w:hAnsi="Times New Roman" w:cs="Times New Roman"/>
          <w:noProof/>
          <w:sz w:val="24"/>
        </w:rPr>
        <w:t xml:space="preserve"> </w:t>
      </w:r>
    </w:p>
    <w:p w:rsidR="00AC2776" w:rsidRPr="00446A24"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lastRenderedPageBreak/>
        <w:t xml:space="preserve">Fajriyah, Euis. “Peran Etnomatematika Terkait Konsep Matematika Dalam Mendukung Literasi.” </w:t>
      </w:r>
      <w:r w:rsidRPr="00FB18F6">
        <w:rPr>
          <w:rFonts w:ascii="Times New Roman" w:hAnsi="Times New Roman" w:cs="Times New Roman"/>
          <w:i/>
          <w:iCs/>
          <w:noProof/>
          <w:sz w:val="24"/>
          <w:szCs w:val="24"/>
        </w:rPr>
        <w:t>PRISMA, Prosiding Seminar Nasional Matematika</w:t>
      </w:r>
      <w:r w:rsidRPr="00FB18F6">
        <w:rPr>
          <w:rFonts w:ascii="Times New Roman" w:hAnsi="Times New Roman" w:cs="Times New Roman"/>
          <w:noProof/>
          <w:sz w:val="24"/>
          <w:szCs w:val="24"/>
        </w:rPr>
        <w:t xml:space="preserve"> 1 (2018): 114–119.</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Febriyanti, Chatarina, Rendi Prasetya, and Ari Irawan. “Etnomatematika Pada Permainan Tradisional Engklek Dan Gasing Khas Kebudayaan Sunda.” </w:t>
      </w:r>
      <w:r w:rsidRPr="00FB18F6">
        <w:rPr>
          <w:rFonts w:ascii="Times New Roman" w:hAnsi="Times New Roman" w:cs="Times New Roman"/>
          <w:i/>
          <w:iCs/>
          <w:noProof/>
          <w:sz w:val="24"/>
          <w:szCs w:val="24"/>
        </w:rPr>
        <w:t>Barekeng: Jurnal Ilmu Matematika Dan Terapan</w:t>
      </w:r>
      <w:r w:rsidRPr="00FB18F6">
        <w:rPr>
          <w:rFonts w:ascii="Times New Roman" w:hAnsi="Times New Roman" w:cs="Times New Roman"/>
          <w:noProof/>
          <w:sz w:val="24"/>
          <w:szCs w:val="24"/>
        </w:rPr>
        <w:t xml:space="preserve"> 12, no. 1 (2018): 1.</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Giani, Zulkardi, and Cecil Hiltrimartin. “Analisis Tingkat Kognitif Soal-Soal Buku Teks Matematika Kelas Vii Berdasarkan Taksonomi Bloom.” </w:t>
      </w:r>
      <w:r w:rsidRPr="00FB18F6">
        <w:rPr>
          <w:rFonts w:ascii="Times New Roman" w:hAnsi="Times New Roman" w:cs="Times New Roman"/>
          <w:i/>
          <w:iCs/>
          <w:noProof/>
          <w:sz w:val="24"/>
          <w:szCs w:val="24"/>
        </w:rPr>
        <w:t>Jurnal Pendidikan Matematika</w:t>
      </w:r>
      <w:r w:rsidRPr="00FB18F6">
        <w:rPr>
          <w:rFonts w:ascii="Times New Roman" w:hAnsi="Times New Roman" w:cs="Times New Roman"/>
          <w:noProof/>
          <w:sz w:val="24"/>
          <w:szCs w:val="24"/>
        </w:rPr>
        <w:t xml:space="preserve"> 66 (2012): 37–39.</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Hardani, Hardani, Politeknik Medica, Farma Husada, Helmina Andriani, Dhika Juliana Sukmana, Universitas Gadjah Mada, and Roushandy Fardani. </w:t>
      </w:r>
      <w:r w:rsidRPr="00FB18F6">
        <w:rPr>
          <w:rFonts w:ascii="Times New Roman" w:hAnsi="Times New Roman" w:cs="Times New Roman"/>
          <w:i/>
          <w:iCs/>
          <w:noProof/>
          <w:sz w:val="24"/>
          <w:szCs w:val="24"/>
        </w:rPr>
        <w:t>Buku Metode Penelitian Kualitatif &amp; Kuantitatif</w:t>
      </w:r>
      <w:r w:rsidRPr="00FB18F6">
        <w:rPr>
          <w:rFonts w:ascii="Times New Roman" w:hAnsi="Times New Roman" w:cs="Times New Roman"/>
          <w:noProof/>
          <w:sz w:val="24"/>
          <w:szCs w:val="24"/>
        </w:rPr>
        <w:t>. Edited by Husnu Abadi. Yogyakarta: CV. Pustaka Ilmu Group Yogyakarta, 2020.</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Hardiarti, Sylviyani. “Etnomatematika: Aplikasi Bangun Datar Segiempat Pada Candi Muaro Jambi.” </w:t>
      </w:r>
      <w:r w:rsidRPr="00FB18F6">
        <w:rPr>
          <w:rFonts w:ascii="Times New Roman" w:hAnsi="Times New Roman" w:cs="Times New Roman"/>
          <w:i/>
          <w:iCs/>
          <w:noProof/>
          <w:sz w:val="24"/>
          <w:szCs w:val="24"/>
        </w:rPr>
        <w:t>Aksioma</w:t>
      </w:r>
      <w:r w:rsidRPr="00FB18F6">
        <w:rPr>
          <w:rFonts w:ascii="Times New Roman" w:hAnsi="Times New Roman" w:cs="Times New Roman"/>
          <w:noProof/>
          <w:sz w:val="24"/>
          <w:szCs w:val="24"/>
        </w:rPr>
        <w:t xml:space="preserve"> 8, no. 2 (2017): 99.</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Hasanah, Uswatun. “Pengembangan Kemampuan Fisik Motorik Melalui Permainan Tradisional Bagi Anak Usia Dini.” </w:t>
      </w:r>
      <w:r w:rsidRPr="00FB18F6">
        <w:rPr>
          <w:rFonts w:ascii="Times New Roman" w:hAnsi="Times New Roman" w:cs="Times New Roman"/>
          <w:i/>
          <w:iCs/>
          <w:noProof/>
          <w:sz w:val="24"/>
          <w:szCs w:val="24"/>
        </w:rPr>
        <w:t>Jurnal Pendidikan Anak</w:t>
      </w:r>
      <w:r w:rsidRPr="00FB18F6">
        <w:rPr>
          <w:rFonts w:ascii="Times New Roman" w:hAnsi="Times New Roman" w:cs="Times New Roman"/>
          <w:noProof/>
          <w:sz w:val="24"/>
          <w:szCs w:val="24"/>
        </w:rPr>
        <w:t xml:space="preserve"> 5, no. 1 (2016): 717–733.</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 “Permainan Tradisional Sebagai Kegiatan Ekstrakurikuler Untuk Meningkatkan Kompetensi Sosial Siswa.” </w:t>
      </w:r>
      <w:r w:rsidRPr="00FB18F6">
        <w:rPr>
          <w:rFonts w:ascii="Times New Roman" w:hAnsi="Times New Roman" w:cs="Times New Roman"/>
          <w:i/>
          <w:iCs/>
          <w:noProof/>
          <w:sz w:val="24"/>
          <w:szCs w:val="24"/>
        </w:rPr>
        <w:t>Journal An-Nafs: Kajian Penelitian Psikologi</w:t>
      </w:r>
      <w:r w:rsidRPr="00FB18F6">
        <w:rPr>
          <w:rFonts w:ascii="Times New Roman" w:hAnsi="Times New Roman" w:cs="Times New Roman"/>
          <w:noProof/>
          <w:sz w:val="24"/>
          <w:szCs w:val="24"/>
        </w:rPr>
        <w:t xml:space="preserve"> 2, no. 1 (2017): 62–83.</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Hendrawati, Gustin. “Eksplorasi Etnomatematika Terhadap Permainan Tradisional Permainan Cublak-Cublak Suweng Dan Implementasi Dalam Pembelajaran Matematika Terkait Materi Peluang.” Universitas Sanata Dharma, 2021.</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Herdiansyah, Kiki. “Pembelajaran Matematika Berbasis Masalah.” </w:t>
      </w:r>
      <w:r w:rsidRPr="00FB18F6">
        <w:rPr>
          <w:rFonts w:ascii="Times New Roman" w:hAnsi="Times New Roman" w:cs="Times New Roman"/>
          <w:i/>
          <w:iCs/>
          <w:noProof/>
          <w:sz w:val="24"/>
          <w:szCs w:val="24"/>
        </w:rPr>
        <w:t>Eksponen</w:t>
      </w:r>
      <w:r w:rsidRPr="00FB18F6">
        <w:rPr>
          <w:rFonts w:ascii="Times New Roman" w:hAnsi="Times New Roman" w:cs="Times New Roman"/>
          <w:noProof/>
          <w:sz w:val="24"/>
          <w:szCs w:val="24"/>
        </w:rPr>
        <w:t xml:space="preserve"> 9, no. 1 (2019): 28–34.</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Indriani, Popi. “Implementasi Etnomatematika Berbasis Budaya Lokal Dalam Pembelajaran Matematika Pada Jenjang Sekolah Dasar.” IAIN Raden Intang Lampung, 2016.</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Jawati, Ramaikis. “Peningkatan Kemampuan Kognitif Anak Melalui Permainan Ludo Geometri Di Paud Habibul Ummi Ii.” </w:t>
      </w:r>
      <w:r w:rsidRPr="00FB18F6">
        <w:rPr>
          <w:rFonts w:ascii="Times New Roman" w:hAnsi="Times New Roman" w:cs="Times New Roman"/>
          <w:i/>
          <w:iCs/>
          <w:noProof/>
          <w:sz w:val="24"/>
          <w:szCs w:val="24"/>
        </w:rPr>
        <w:t>SPEKTRUM: Jurnal Pendidikan Luar Sekolah (PLS)</w:t>
      </w:r>
      <w:r w:rsidRPr="00FB18F6">
        <w:rPr>
          <w:rFonts w:ascii="Times New Roman" w:hAnsi="Times New Roman" w:cs="Times New Roman"/>
          <w:noProof/>
          <w:sz w:val="24"/>
          <w:szCs w:val="24"/>
        </w:rPr>
        <w:t xml:space="preserve"> 1, no. 1 (2013): 250.</w:t>
      </w:r>
    </w:p>
    <w:p w:rsidR="00AC2776" w:rsidRPr="00446A24"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FB18F6">
        <w:rPr>
          <w:rFonts w:ascii="Times New Roman" w:hAnsi="Times New Roman" w:cs="Times New Roman"/>
          <w:noProof/>
          <w:sz w:val="24"/>
          <w:szCs w:val="24"/>
        </w:rPr>
        <w:t xml:space="preserve">Kamarullah, Kamarullah. “Pendidikan Matematika Di Sekolah Kita.” </w:t>
      </w:r>
      <w:r w:rsidRPr="00FB18F6">
        <w:rPr>
          <w:rFonts w:ascii="Times New Roman" w:hAnsi="Times New Roman" w:cs="Times New Roman"/>
          <w:i/>
          <w:iCs/>
          <w:noProof/>
          <w:sz w:val="24"/>
          <w:szCs w:val="24"/>
        </w:rPr>
        <w:t>Al Khawarizmi: Jurnal Pendidikan dan Pembelajaran Matematika</w:t>
      </w:r>
      <w:r w:rsidRPr="00FB18F6">
        <w:rPr>
          <w:rFonts w:ascii="Times New Roman" w:hAnsi="Times New Roman" w:cs="Times New Roman"/>
          <w:noProof/>
          <w:sz w:val="24"/>
          <w:szCs w:val="24"/>
        </w:rPr>
        <w:t xml:space="preserve"> 1, no. 1 (2017): 21.</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lastRenderedPageBreak/>
        <w:t>Karya, Arikel Zona. “Permainan Tradisional Dende Dende.” Accessed March 29, 2022. https://artikelzonakarya.blogspot.com/2015/01/permainan-tradisional-dende-dende.html.</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Kementrian Agama RI. “Alquran Dan Terjemahannya” (n.d.).</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Khairida. “Penerapan Pendekatan Pembelajaran Berbasis Etnomatematika Dalam Meningkatkan Minat Belajar Dan Aspek Kognitif Siswa.” </w:t>
      </w:r>
      <w:r w:rsidRPr="00FB18F6">
        <w:rPr>
          <w:rFonts w:ascii="Times New Roman" w:hAnsi="Times New Roman" w:cs="Times New Roman"/>
          <w:i/>
          <w:iCs/>
          <w:noProof/>
          <w:sz w:val="24"/>
          <w:szCs w:val="24"/>
        </w:rPr>
        <w:t>Jurnal pendidikan dan Pembelajaran Terpadu</w:t>
      </w:r>
      <w:r w:rsidRPr="00FB18F6">
        <w:rPr>
          <w:rFonts w:ascii="Times New Roman" w:hAnsi="Times New Roman" w:cs="Times New Roman"/>
          <w:noProof/>
          <w:sz w:val="24"/>
          <w:szCs w:val="24"/>
        </w:rPr>
        <w:t xml:space="preserve"> 1, no. 2 (2019): 114–124.</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Kurniasih, Rahayu. “IMPLEMENTASI PERMAINAN TRADISIONAL CONGKLAK DALAM PENGEMBANGAN KOGNITIF DI TAMAN KANAK-KANAK TIARA PERSADA KECAMATAN METRO UTARA.” IAIN Metro, 2020.</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Mahmudi, Ali. “Pendekatan Saintifik Dalam Pembelajaran Matematika.” </w:t>
      </w:r>
      <w:r w:rsidRPr="00FB18F6">
        <w:rPr>
          <w:rFonts w:ascii="Times New Roman" w:hAnsi="Times New Roman" w:cs="Times New Roman"/>
          <w:i/>
          <w:iCs/>
          <w:noProof/>
          <w:sz w:val="24"/>
          <w:szCs w:val="24"/>
        </w:rPr>
        <w:t>Seminar Nasional Matematika Dan Pendidikan Matematika Uny</w:t>
      </w:r>
      <w:r w:rsidRPr="00FB18F6">
        <w:rPr>
          <w:rFonts w:ascii="Times New Roman" w:hAnsi="Times New Roman" w:cs="Times New Roman"/>
          <w:noProof/>
          <w:sz w:val="24"/>
          <w:szCs w:val="24"/>
        </w:rPr>
        <w:t>, no. 1 (2015): 561–566. http://seminar.uny.ac.id/semnasmatematika/sites/seminar.uny.ac.id.semnasmatematika/files/banner/PM-81.pdf.</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Muslimin, Titik Pitriani, and Abdul Rahim. “Etnomatematika Permainan Tradisional Anak Makassar Sebagai Media Pembelajaran Geometri Pada Siswa Sd.” </w:t>
      </w:r>
      <w:r w:rsidRPr="00FB18F6">
        <w:rPr>
          <w:rFonts w:ascii="Times New Roman" w:hAnsi="Times New Roman" w:cs="Times New Roman"/>
          <w:i/>
          <w:iCs/>
          <w:noProof/>
          <w:sz w:val="24"/>
          <w:szCs w:val="24"/>
        </w:rPr>
        <w:t>Pedagogy: Jurnal Pendidikan Matematika</w:t>
      </w:r>
      <w:r w:rsidRPr="00FB18F6">
        <w:rPr>
          <w:rFonts w:ascii="Times New Roman" w:hAnsi="Times New Roman" w:cs="Times New Roman"/>
          <w:noProof/>
          <w:sz w:val="24"/>
          <w:szCs w:val="24"/>
        </w:rPr>
        <w:t xml:space="preserve"> 6, no. 1 (2021): 22–32.</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Pengetahuanku13. “Rangkuman Bangun Ruang : Pengertian, Rumus Dan Sifat-Sifat - Pengetahuanku13.” </w:t>
      </w:r>
      <w:r w:rsidRPr="00FB18F6">
        <w:rPr>
          <w:rFonts w:ascii="Times New Roman" w:hAnsi="Times New Roman" w:cs="Times New Roman"/>
          <w:i/>
          <w:iCs/>
          <w:noProof/>
          <w:sz w:val="24"/>
          <w:szCs w:val="24"/>
        </w:rPr>
        <w:t>Pengetahuanku13.Net</w:t>
      </w:r>
      <w:r w:rsidRPr="00FB18F6">
        <w:rPr>
          <w:rFonts w:ascii="Times New Roman" w:hAnsi="Times New Roman" w:cs="Times New Roman"/>
          <w:noProof/>
          <w:sz w:val="24"/>
          <w:szCs w:val="24"/>
        </w:rPr>
        <w:t>. https://www.pengetahuanku13.net/2020/02/rangkuman-bangun-ruang-pengertian-rumus.html.</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Prabaningrum, Clara Prasetyawati. “Etnomatematika Pada Karya Seni Batik Bayat.” </w:t>
      </w:r>
      <w:r w:rsidRPr="00FB18F6">
        <w:rPr>
          <w:rFonts w:ascii="Times New Roman" w:hAnsi="Times New Roman" w:cs="Times New Roman"/>
          <w:i/>
          <w:iCs/>
          <w:noProof/>
          <w:sz w:val="24"/>
          <w:szCs w:val="24"/>
        </w:rPr>
        <w:t>Senatik</w:t>
      </w:r>
      <w:r w:rsidRPr="00FB18F6">
        <w:rPr>
          <w:rFonts w:ascii="Times New Roman" w:hAnsi="Times New Roman" w:cs="Times New Roman"/>
          <w:noProof/>
          <w:sz w:val="24"/>
          <w:szCs w:val="24"/>
        </w:rPr>
        <w:t xml:space="preserve"> 4, no. 2001 (2019): 168–176. http://conference.upgris.ac.id/index.php/senatik/article/view/55.</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Prahmana, Rully, and Irma Risdiyanti. </w:t>
      </w:r>
      <w:r w:rsidRPr="00FB18F6">
        <w:rPr>
          <w:rFonts w:ascii="Times New Roman" w:hAnsi="Times New Roman" w:cs="Times New Roman"/>
          <w:i/>
          <w:iCs/>
          <w:noProof/>
          <w:sz w:val="24"/>
          <w:szCs w:val="24"/>
        </w:rPr>
        <w:t>Ethnomathematics ( Teori Dan Implementasinya : Suatu Pengantar)</w:t>
      </w:r>
      <w:r w:rsidRPr="00FB18F6">
        <w:rPr>
          <w:rFonts w:ascii="Times New Roman" w:hAnsi="Times New Roman" w:cs="Times New Roman"/>
          <w:noProof/>
          <w:sz w:val="24"/>
          <w:szCs w:val="24"/>
        </w:rPr>
        <w:t>. Edited by Rully Charitas Indra Prahmana. Irma Risdi. Jl. Ringroad Selatan, Tamanan, Bantul: UAD Press, 2020.</w:t>
      </w:r>
    </w:p>
    <w:p w:rsidR="00AC277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FB18F6">
        <w:rPr>
          <w:rFonts w:ascii="Times New Roman" w:hAnsi="Times New Roman" w:cs="Times New Roman"/>
          <w:noProof/>
          <w:sz w:val="24"/>
          <w:szCs w:val="24"/>
        </w:rPr>
        <w:t xml:space="preserve">Ramadhina, Anisa Laela, Citra Septiana, Melinda Pebrianti, and Wahidin Wahidin. “Eksplorasi Etnomatematika Konsep Pola Bilangan Dalam Permainan Tradisional.” </w:t>
      </w:r>
      <w:r w:rsidRPr="00FB18F6">
        <w:rPr>
          <w:rFonts w:ascii="Times New Roman" w:hAnsi="Times New Roman" w:cs="Times New Roman"/>
          <w:i/>
          <w:iCs/>
          <w:noProof/>
          <w:sz w:val="24"/>
          <w:szCs w:val="24"/>
        </w:rPr>
        <w:t>Jurnal Magister Pendidikan Matematika (JUMADIKA)</w:t>
      </w:r>
      <w:r w:rsidRPr="00FB18F6">
        <w:rPr>
          <w:rFonts w:ascii="Times New Roman" w:hAnsi="Times New Roman" w:cs="Times New Roman"/>
          <w:noProof/>
          <w:sz w:val="24"/>
          <w:szCs w:val="24"/>
        </w:rPr>
        <w:t xml:space="preserve"> 3, no. 2 (2021): 65–69.</w:t>
      </w:r>
    </w:p>
    <w:p w:rsidR="00AC277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p>
    <w:p w:rsidR="00AC2776" w:rsidRPr="00446A24"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lastRenderedPageBreak/>
        <w:t xml:space="preserve">Rewatus, Antonius, Samuel Igo Leton, Aloysius Joakim Fernandez, and Maria Suciati. “Pengembangan Lembar Kerja Peserta Didik Berbasis Etnomatematika Pada Materi Segitiga Dan Segiempat.” </w:t>
      </w:r>
      <w:r w:rsidRPr="00FB18F6">
        <w:rPr>
          <w:rFonts w:ascii="Times New Roman" w:hAnsi="Times New Roman" w:cs="Times New Roman"/>
          <w:i/>
          <w:iCs/>
          <w:noProof/>
          <w:sz w:val="24"/>
          <w:szCs w:val="24"/>
        </w:rPr>
        <w:t>Jurnal Cendekia : Jurnal Pendidikan Matematika</w:t>
      </w:r>
      <w:r w:rsidRPr="00FB18F6">
        <w:rPr>
          <w:rFonts w:ascii="Times New Roman" w:hAnsi="Times New Roman" w:cs="Times New Roman"/>
          <w:noProof/>
          <w:sz w:val="24"/>
          <w:szCs w:val="24"/>
        </w:rPr>
        <w:t xml:space="preserve"> 4, no. 2 (2020): 645–656.</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Risdiyanti, Irma, and Rully Charitas Indra Prahmana. “Etnomatematika: Eksplorasi Dalam Permainan Tradisional Jawa.” </w:t>
      </w:r>
      <w:r w:rsidRPr="00FB18F6">
        <w:rPr>
          <w:rFonts w:ascii="Times New Roman" w:hAnsi="Times New Roman" w:cs="Times New Roman"/>
          <w:i/>
          <w:iCs/>
          <w:noProof/>
          <w:sz w:val="24"/>
          <w:szCs w:val="24"/>
        </w:rPr>
        <w:t>Journal of Medives : Journal of Mathematics Education IKIP Veteran Semarang</w:t>
      </w:r>
      <w:r w:rsidRPr="00FB18F6">
        <w:rPr>
          <w:rFonts w:ascii="Times New Roman" w:hAnsi="Times New Roman" w:cs="Times New Roman"/>
          <w:noProof/>
          <w:sz w:val="24"/>
          <w:szCs w:val="24"/>
        </w:rPr>
        <w:t xml:space="preserve"> 2, no. 1 (2018): 1.</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Rohmatin, Titik. “Etnomatematika Permainan Tradisional Congklak Sebagai Teknik Belajar Matematika.” </w:t>
      </w:r>
      <w:r w:rsidRPr="00FB18F6">
        <w:rPr>
          <w:rFonts w:ascii="Times New Roman" w:hAnsi="Times New Roman" w:cs="Times New Roman"/>
          <w:i/>
          <w:iCs/>
          <w:noProof/>
          <w:sz w:val="24"/>
          <w:szCs w:val="24"/>
        </w:rPr>
        <w:t>Prosiding Konferensi Ilmiah Dasar</w:t>
      </w:r>
      <w:r w:rsidRPr="00FB18F6">
        <w:rPr>
          <w:rFonts w:ascii="Times New Roman" w:hAnsi="Times New Roman" w:cs="Times New Roman"/>
          <w:noProof/>
          <w:sz w:val="24"/>
          <w:szCs w:val="24"/>
        </w:rPr>
        <w:t xml:space="preserve"> 2 (2020): 144–150.</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S. Sirate, Fatimah. “Implementasi Etnomatematika Dalam Pembelajaran Matematika Pada Jenjang Pendidikan Sekolah Dasar.” </w:t>
      </w:r>
      <w:r w:rsidRPr="00FB18F6">
        <w:rPr>
          <w:rFonts w:ascii="Times New Roman" w:hAnsi="Times New Roman" w:cs="Times New Roman"/>
          <w:i/>
          <w:iCs/>
          <w:noProof/>
          <w:sz w:val="24"/>
          <w:szCs w:val="24"/>
        </w:rPr>
        <w:t>Lentera Pendidikan : Jurnal Ilmu Tarbiyah dan Keguruan</w:t>
      </w:r>
      <w:r w:rsidRPr="00FB18F6">
        <w:rPr>
          <w:rFonts w:ascii="Times New Roman" w:hAnsi="Times New Roman" w:cs="Times New Roman"/>
          <w:noProof/>
          <w:sz w:val="24"/>
          <w:szCs w:val="24"/>
        </w:rPr>
        <w:t xml:space="preserve"> 15, no. 1 (2012): 41–54.</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Samsu. </w:t>
      </w:r>
      <w:r w:rsidRPr="00FB18F6">
        <w:rPr>
          <w:rFonts w:ascii="Times New Roman" w:hAnsi="Times New Roman" w:cs="Times New Roman"/>
          <w:i/>
          <w:iCs/>
          <w:noProof/>
          <w:sz w:val="24"/>
          <w:szCs w:val="24"/>
        </w:rPr>
        <w:t>Metode Penelitian: Teori Dan Aplikasi Penelitian Kualitatif, Kuantitatif, Mixed Methods, Serta Research &amp; Development</w:t>
      </w:r>
      <w:r w:rsidRPr="00FB18F6">
        <w:rPr>
          <w:rFonts w:ascii="Times New Roman" w:hAnsi="Times New Roman" w:cs="Times New Roman"/>
          <w:noProof/>
          <w:sz w:val="24"/>
          <w:szCs w:val="24"/>
        </w:rPr>
        <w:t xml:space="preserve">. </w:t>
      </w:r>
      <w:r w:rsidRPr="00FB18F6">
        <w:rPr>
          <w:rFonts w:ascii="Times New Roman" w:hAnsi="Times New Roman" w:cs="Times New Roman"/>
          <w:i/>
          <w:iCs/>
          <w:noProof/>
          <w:sz w:val="24"/>
          <w:szCs w:val="24"/>
        </w:rPr>
        <w:t>Diterbitkan Oleh: Pusat Studi Agama Dan Kemasyarakatan (PUSAKA)</w:t>
      </w:r>
      <w:r w:rsidRPr="00FB18F6">
        <w:rPr>
          <w:rFonts w:ascii="Times New Roman" w:hAnsi="Times New Roman" w:cs="Times New Roman"/>
          <w:noProof/>
          <w:sz w:val="24"/>
          <w:szCs w:val="24"/>
        </w:rPr>
        <w:t>, 2017.</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Sugiyono. </w:t>
      </w:r>
      <w:r w:rsidRPr="00FB18F6">
        <w:rPr>
          <w:rFonts w:ascii="Times New Roman" w:hAnsi="Times New Roman" w:cs="Times New Roman"/>
          <w:i/>
          <w:iCs/>
          <w:noProof/>
          <w:sz w:val="24"/>
          <w:szCs w:val="24"/>
        </w:rPr>
        <w:t>Metode Penelitian Pendidikan Pendekatan Kuantitatif, Kualitatif, Dan R &amp; D</w:t>
      </w:r>
      <w:r w:rsidRPr="00FB18F6">
        <w:rPr>
          <w:rFonts w:ascii="Times New Roman" w:hAnsi="Times New Roman" w:cs="Times New Roman"/>
          <w:noProof/>
          <w:sz w:val="24"/>
          <w:szCs w:val="24"/>
        </w:rPr>
        <w:t>. Edited by Cv Alfabeta. Bandung, 2016.</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Sugiyono, D. </w:t>
      </w:r>
      <w:r w:rsidRPr="00FB18F6">
        <w:rPr>
          <w:rFonts w:ascii="Times New Roman" w:hAnsi="Times New Roman" w:cs="Times New Roman"/>
          <w:i/>
          <w:iCs/>
          <w:noProof/>
          <w:sz w:val="24"/>
          <w:szCs w:val="24"/>
        </w:rPr>
        <w:t>Metode Penelitian Kuantitatif, Kualitatif, Dan Tindakan</w:t>
      </w:r>
      <w:r w:rsidRPr="00FB18F6">
        <w:rPr>
          <w:rFonts w:ascii="Times New Roman" w:hAnsi="Times New Roman" w:cs="Times New Roman"/>
          <w:noProof/>
          <w:sz w:val="24"/>
          <w:szCs w:val="24"/>
        </w:rPr>
        <w:t>. Bandung: Alfabeta, 2013.</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Sujiono, Yuliani Nurani. “Hakikat Pengembangan Kognitif” (n.d.): 1–35.</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Susilo, Farid Agus. “Peningkatan Efektivitas Pada Proses Pembelajaran.” </w:t>
      </w:r>
      <w:r w:rsidRPr="00FB18F6">
        <w:rPr>
          <w:rFonts w:ascii="Times New Roman" w:hAnsi="Times New Roman" w:cs="Times New Roman"/>
          <w:i/>
          <w:iCs/>
          <w:noProof/>
          <w:sz w:val="24"/>
          <w:szCs w:val="24"/>
        </w:rPr>
        <w:t>MATHEdunesa</w:t>
      </w:r>
      <w:r w:rsidRPr="00FB18F6">
        <w:rPr>
          <w:rFonts w:ascii="Times New Roman" w:hAnsi="Times New Roman" w:cs="Times New Roman"/>
          <w:noProof/>
          <w:sz w:val="24"/>
          <w:szCs w:val="24"/>
        </w:rPr>
        <w:t xml:space="preserve"> 2, no. 1 (2013): 3.</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Sutriani, Elma, and Rika Octaviani. “Analisis Data Dan Pengecekan Keabsahan Data, Sekolah Tinggi Agama Islam Negeri (STAIN) Sorong.” </w:t>
      </w:r>
      <w:r w:rsidRPr="00FB18F6">
        <w:rPr>
          <w:rFonts w:ascii="Times New Roman" w:hAnsi="Times New Roman" w:cs="Times New Roman"/>
          <w:i/>
          <w:iCs/>
          <w:noProof/>
          <w:sz w:val="24"/>
          <w:szCs w:val="24"/>
        </w:rPr>
        <w:t>INA-Rxiv</w:t>
      </w:r>
      <w:r w:rsidRPr="00FB18F6">
        <w:rPr>
          <w:rFonts w:ascii="Times New Roman" w:hAnsi="Times New Roman" w:cs="Times New Roman"/>
          <w:noProof/>
          <w:sz w:val="24"/>
          <w:szCs w:val="24"/>
        </w:rPr>
        <w:t xml:space="preserve"> (2019): 1–22.</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Ubiratan D’Ambrosio. “Literacy Matheracy Technoracy: A Trivium for Today.” </w:t>
      </w:r>
      <w:r w:rsidRPr="00FB18F6">
        <w:rPr>
          <w:rFonts w:ascii="Times New Roman" w:hAnsi="Times New Roman" w:cs="Times New Roman"/>
          <w:i/>
          <w:iCs/>
          <w:noProof/>
          <w:sz w:val="24"/>
          <w:szCs w:val="24"/>
        </w:rPr>
        <w:t>Mathematical Thinking and Learning</w:t>
      </w:r>
      <w:r w:rsidRPr="00FB18F6">
        <w:rPr>
          <w:rFonts w:ascii="Times New Roman" w:hAnsi="Times New Roman" w:cs="Times New Roman"/>
          <w:noProof/>
          <w:sz w:val="24"/>
          <w:szCs w:val="24"/>
        </w:rPr>
        <w:t xml:space="preserve"> 1, no. 2 (1999): 131–153.</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Ulya, Himmatul. “PERMAINAN TRADISIONAL SEBAGAI MEDIA.” </w:t>
      </w:r>
      <w:r w:rsidRPr="00FB18F6">
        <w:rPr>
          <w:rFonts w:ascii="Times New Roman" w:hAnsi="Times New Roman" w:cs="Times New Roman"/>
          <w:i/>
          <w:iCs/>
          <w:noProof/>
          <w:sz w:val="24"/>
          <w:szCs w:val="24"/>
        </w:rPr>
        <w:t>Prosiding Seminar Nasional Matematika</w:t>
      </w:r>
      <w:r w:rsidRPr="00FB18F6">
        <w:rPr>
          <w:rFonts w:ascii="Times New Roman" w:hAnsi="Times New Roman" w:cs="Times New Roman"/>
          <w:noProof/>
          <w:sz w:val="24"/>
          <w:szCs w:val="24"/>
        </w:rPr>
        <w:t xml:space="preserve"> 976-602–70 (2017): 371–376.</w:t>
      </w:r>
    </w:p>
    <w:p w:rsidR="00AC277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FB18F6">
        <w:rPr>
          <w:rFonts w:ascii="Times New Roman" w:hAnsi="Times New Roman" w:cs="Times New Roman"/>
          <w:noProof/>
          <w:sz w:val="24"/>
          <w:szCs w:val="24"/>
        </w:rPr>
        <w:t xml:space="preserve">Wahyuni, Astri, Ayu Aji, Wedaring Tias, and Budiman Sani. “Peran Etnomatematika Dalam Membangun Karakter Bangsa:” </w:t>
      </w:r>
      <w:r w:rsidRPr="00FB18F6">
        <w:rPr>
          <w:rFonts w:ascii="Times New Roman" w:hAnsi="Times New Roman" w:cs="Times New Roman"/>
          <w:i/>
          <w:iCs/>
          <w:noProof/>
          <w:sz w:val="24"/>
          <w:szCs w:val="24"/>
        </w:rPr>
        <w:t>Penguatan Peran Matematika dan Pendidikan Matematika untuk Indonesia yang Lebih Baik</w:t>
      </w:r>
      <w:r w:rsidRPr="00FB18F6">
        <w:rPr>
          <w:rFonts w:ascii="Times New Roman" w:hAnsi="Times New Roman" w:cs="Times New Roman"/>
          <w:noProof/>
          <w:sz w:val="24"/>
          <w:szCs w:val="24"/>
        </w:rPr>
        <w:t>, no. 1 (2013): 111–118.</w:t>
      </w:r>
    </w:p>
    <w:p w:rsidR="00AC2776" w:rsidRPr="00446A24"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lastRenderedPageBreak/>
        <w:t xml:space="preserve">Wulantina, Endah, and Sugama Maskar. “Respon Siswa Terhadap Bahan Ajar Matematika Berbasis Lampungnese Etnomatematics Student Responses to Learning Material Based On Lampungnese Etnomatematics Respon Siswa Terhadap Bahan Ajar Matematika Berbasis Lampungnese Etnomatematics.” </w:t>
      </w:r>
      <w:r w:rsidRPr="00FB18F6">
        <w:rPr>
          <w:rFonts w:ascii="Times New Roman" w:hAnsi="Times New Roman" w:cs="Times New Roman"/>
          <w:i/>
          <w:iCs/>
          <w:noProof/>
          <w:sz w:val="24"/>
          <w:szCs w:val="24"/>
        </w:rPr>
        <w:t>Journals of Mathematics Education</w:t>
      </w:r>
      <w:r w:rsidRPr="00FB18F6">
        <w:rPr>
          <w:rFonts w:ascii="Times New Roman" w:hAnsi="Times New Roman" w:cs="Times New Roman"/>
          <w:noProof/>
          <w:sz w:val="24"/>
          <w:szCs w:val="24"/>
        </w:rPr>
        <w:t xml:space="preserve"> 2, no. 2 (2019): 45–54.</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 xml:space="preserve">Yuliani, Salsa Bella. “Implementasi Etnomatematika Berbasis Budaya Lokal Ludruk Sebagai Sumber Belajar Geometri Pada Jenjang Sekolah Dasar.” </w:t>
      </w:r>
      <w:r w:rsidRPr="00FB18F6">
        <w:rPr>
          <w:rFonts w:ascii="Times New Roman" w:hAnsi="Times New Roman" w:cs="Times New Roman"/>
          <w:i/>
          <w:iCs/>
          <w:noProof/>
          <w:sz w:val="24"/>
          <w:szCs w:val="24"/>
        </w:rPr>
        <w:t>CICLE: Jurnal Pendidikan Matematika</w:t>
      </w:r>
      <w:r w:rsidRPr="00FB18F6">
        <w:rPr>
          <w:rFonts w:ascii="Times New Roman" w:hAnsi="Times New Roman" w:cs="Times New Roman"/>
          <w:noProof/>
          <w:sz w:val="24"/>
          <w:szCs w:val="24"/>
        </w:rPr>
        <w:t xml:space="preserve"> 02, no. 01 (2022): 12–13. http://e-journal.iainpekalongan.ac.id/index.php/circle.</w:t>
      </w:r>
    </w:p>
    <w:p w:rsidR="00AC2776" w:rsidRPr="00FB18F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B18F6">
        <w:rPr>
          <w:rFonts w:ascii="Times New Roman" w:hAnsi="Times New Roman" w:cs="Times New Roman"/>
          <w:noProof/>
          <w:sz w:val="24"/>
          <w:szCs w:val="24"/>
        </w:rPr>
        <w:t>Yunus, Muhammad. “Analisis Kognitif Siswa Klas Ix Menggunakan Pembelajaran Matematika Sistem Daring Di Mts Al-Mawasir Padang Kalua.” IAIN PALOPO, 2021.</w:t>
      </w:r>
    </w:p>
    <w:p w:rsidR="00AC2776" w:rsidRDefault="00AC2776" w:rsidP="00AC2776">
      <w:pPr>
        <w:widowControl w:val="0"/>
        <w:autoSpaceDE w:val="0"/>
        <w:autoSpaceDN w:val="0"/>
        <w:adjustRightInd w:val="0"/>
        <w:spacing w:line="240" w:lineRule="auto"/>
        <w:ind w:left="480" w:hanging="480"/>
        <w:jc w:val="both"/>
        <w:rPr>
          <w:rFonts w:ascii="Times New Roman" w:hAnsi="Times New Roman" w:cs="Times New Roman"/>
          <w:noProof/>
          <w:sz w:val="24"/>
          <w:szCs w:val="24"/>
        </w:rPr>
        <w:sectPr w:rsidR="00AC2776" w:rsidSect="0064036E">
          <w:headerReference w:type="default" r:id="rId48"/>
          <w:footerReference w:type="default" r:id="rId49"/>
          <w:headerReference w:type="first" r:id="rId50"/>
          <w:footerReference w:type="first" r:id="rId51"/>
          <w:pgSz w:w="12240" w:h="15840" w:code="1"/>
          <w:pgMar w:top="2268" w:right="1701" w:bottom="1701" w:left="2268" w:header="706" w:footer="706" w:gutter="0"/>
          <w:pgNumType w:fmt="upperRoman" w:start="1"/>
          <w:cols w:space="708"/>
          <w:docGrid w:linePitch="360"/>
        </w:sectPr>
      </w:pPr>
      <w:r w:rsidRPr="00FB18F6">
        <w:rPr>
          <w:rFonts w:ascii="Times New Roman" w:hAnsi="Times New Roman" w:cs="Times New Roman"/>
          <w:noProof/>
          <w:sz w:val="24"/>
          <w:szCs w:val="24"/>
        </w:rPr>
        <w:t xml:space="preserve">Yusuf, Prof.Dr.A.Muri. </w:t>
      </w:r>
      <w:r w:rsidRPr="00FB18F6">
        <w:rPr>
          <w:rFonts w:ascii="Times New Roman" w:hAnsi="Times New Roman" w:cs="Times New Roman"/>
          <w:i/>
          <w:iCs/>
          <w:noProof/>
          <w:sz w:val="24"/>
          <w:szCs w:val="24"/>
        </w:rPr>
        <w:t>Metode Penelitian Kualitatif, Kuantitatif &amp; Penelitian Gabungan</w:t>
      </w:r>
      <w:r w:rsidRPr="00FB18F6">
        <w:rPr>
          <w:rFonts w:ascii="Times New Roman" w:hAnsi="Times New Roman" w:cs="Times New Roman"/>
          <w:noProof/>
          <w:sz w:val="24"/>
          <w:szCs w:val="24"/>
        </w:rPr>
        <w:t>. Edited by Irfan Fahmi Suwito. Prof.Dr.A. Jakarta: Kencana, 2014.</w:t>
      </w:r>
    </w:p>
    <w:p w:rsidR="009B7ED4" w:rsidRDefault="009B7ED4">
      <w:pPr>
        <w:rPr>
          <w:rFonts w:ascii="Times New Roman" w:hAnsi="Times New Roman" w:cs="Times New Roman"/>
          <w:noProof/>
          <w:sz w:val="24"/>
        </w:rPr>
      </w:pPr>
      <w:r>
        <w:rPr>
          <w:rFonts w:ascii="Times New Roman" w:hAnsi="Times New Roman" w:cs="Times New Roman"/>
          <w:noProof/>
          <w:sz w:val="24"/>
        </w:rPr>
        <w:lastRenderedPageBreak/>
        <w:br w:type="page"/>
      </w:r>
    </w:p>
    <w:p w:rsidR="009B7ED4" w:rsidRPr="009B7ED4" w:rsidRDefault="0044182C" w:rsidP="009B7ED4">
      <w:pPr>
        <w:widowControl w:val="0"/>
        <w:autoSpaceDE w:val="0"/>
        <w:autoSpaceDN w:val="0"/>
        <w:adjustRightInd w:val="0"/>
        <w:spacing w:line="240" w:lineRule="auto"/>
        <w:ind w:left="480" w:hanging="480"/>
        <w:jc w:val="center"/>
        <w:rPr>
          <w:rFonts w:ascii="Times New Roman" w:hAnsi="Times New Roman" w:cs="Times New Roman"/>
          <w:b/>
          <w:bCs/>
          <w:noProof/>
          <w:sz w:val="52"/>
          <w:szCs w:val="48"/>
          <w:lang w:val="en-US"/>
        </w:rPr>
      </w:pPr>
      <w:r w:rsidRPr="00AB7DF7">
        <w:rPr>
          <w:rFonts w:ascii="Times New Roman" w:hAnsi="Times New Roman" w:cs="Times New Roman"/>
          <w:noProof/>
          <w:sz w:val="24"/>
          <w:lang w:val="en-US"/>
        </w:rPr>
        <w:lastRenderedPageBreak/>
        <mc:AlternateContent>
          <mc:Choice Requires="wps">
            <w:drawing>
              <wp:anchor distT="0" distB="0" distL="114300" distR="114300" simplePos="0" relativeHeight="251884544" behindDoc="0" locked="0" layoutInCell="1" allowOverlap="1" wp14:anchorId="7A12AA28" wp14:editId="3916AF5A">
                <wp:simplePos x="0" y="0"/>
                <wp:positionH relativeFrom="column">
                  <wp:posOffset>4950460</wp:posOffset>
                </wp:positionH>
                <wp:positionV relativeFrom="paragraph">
                  <wp:posOffset>-993775</wp:posOffset>
                </wp:positionV>
                <wp:extent cx="353060" cy="1403985"/>
                <wp:effectExtent l="0" t="0" r="8890" b="952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403985"/>
                        </a:xfrm>
                        <a:prstGeom prst="rect">
                          <a:avLst/>
                        </a:prstGeom>
                        <a:solidFill>
                          <a:srgbClr val="FFFFFF"/>
                        </a:solidFill>
                        <a:ln w="9525">
                          <a:noFill/>
                          <a:miter lim="800000"/>
                          <a:headEnd/>
                          <a:tailEnd/>
                        </a:ln>
                      </wps:spPr>
                      <wps:txbx>
                        <w:txbxContent>
                          <w:p w:rsidR="00CC72FF" w:rsidRPr="00AB7DF7" w:rsidRDefault="00CC72FF" w:rsidP="0044182C">
                            <w:pPr>
                              <w:jc w:val="center"/>
                              <w:rPr>
                                <w:rFonts w:asciiTheme="majorBidi" w:hAnsiTheme="majorBidi" w:cstheme="majorBidi"/>
                                <w:sz w:val="24"/>
                                <w:szCs w:val="2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389.8pt;margin-top:-78.25pt;width:27.8pt;height:110.55pt;z-index:25188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" stroked="f">
                <v:textbox style="mso-fit-shape-to-text:t">
                  <w:txbxContent>
                    <w:p w:rsidR="00CC72FF" w:rsidRPr="00AB7DF7" w:rsidRDefault="00CC72FF" w:rsidP="0044182C">
                      <w:pPr>
                        <w:jc w:val="center"/>
                        <w:rPr>
                          <w:rFonts w:asciiTheme="majorBidi" w:hAnsiTheme="majorBidi" w:cstheme="majorBidi"/>
                          <w:sz w:val="24"/>
                          <w:szCs w:val="24"/>
                          <w:lang w:val="en-US"/>
                        </w:rPr>
                      </w:pPr>
                    </w:p>
                  </w:txbxContent>
                </v:textbox>
              </v:shape>
            </w:pict>
          </mc:Fallback>
        </mc:AlternateContent>
      </w:r>
    </w:p>
    <w:p w:rsidR="00AC2776" w:rsidRPr="009B7ED4" w:rsidRDefault="009B7ED4" w:rsidP="009B7ED4">
      <w:pPr>
        <w:widowControl w:val="0"/>
        <w:autoSpaceDE w:val="0"/>
        <w:autoSpaceDN w:val="0"/>
        <w:adjustRightInd w:val="0"/>
        <w:spacing w:line="240" w:lineRule="auto"/>
        <w:ind w:left="480" w:hanging="480"/>
        <w:jc w:val="center"/>
        <w:rPr>
          <w:rFonts w:ascii="Times New Roman" w:hAnsi="Times New Roman" w:cs="Times New Roman"/>
          <w:b/>
          <w:bCs/>
          <w:noProof/>
          <w:sz w:val="96"/>
          <w:szCs w:val="72"/>
          <w:lang w:val="en-US"/>
        </w:rPr>
      </w:pPr>
      <w:r w:rsidRPr="009B7ED4">
        <w:rPr>
          <w:rFonts w:ascii="Times New Roman" w:hAnsi="Times New Roman" w:cs="Times New Roman"/>
          <w:b/>
          <w:bCs/>
          <w:noProof/>
          <w:sz w:val="96"/>
          <w:szCs w:val="72"/>
          <w:lang w:val="en-US"/>
        </w:rPr>
        <w:t>L</w:t>
      </w:r>
    </w:p>
    <w:p w:rsidR="009B7ED4" w:rsidRPr="009B7ED4" w:rsidRDefault="009B7ED4" w:rsidP="009B7ED4">
      <w:pPr>
        <w:widowControl w:val="0"/>
        <w:autoSpaceDE w:val="0"/>
        <w:autoSpaceDN w:val="0"/>
        <w:adjustRightInd w:val="0"/>
        <w:spacing w:line="240" w:lineRule="auto"/>
        <w:ind w:left="480" w:hanging="480"/>
        <w:jc w:val="center"/>
        <w:rPr>
          <w:rFonts w:ascii="Times New Roman" w:hAnsi="Times New Roman" w:cs="Times New Roman"/>
          <w:b/>
          <w:bCs/>
          <w:noProof/>
          <w:sz w:val="96"/>
          <w:szCs w:val="72"/>
          <w:lang w:val="en-US"/>
        </w:rPr>
      </w:pPr>
      <w:r w:rsidRPr="009B7ED4">
        <w:rPr>
          <w:rFonts w:ascii="Times New Roman" w:hAnsi="Times New Roman" w:cs="Times New Roman"/>
          <w:b/>
          <w:bCs/>
          <w:noProof/>
          <w:sz w:val="96"/>
          <w:szCs w:val="72"/>
          <w:lang w:val="en-US"/>
        </w:rPr>
        <w:t>A</w:t>
      </w:r>
    </w:p>
    <w:p w:rsidR="009B7ED4" w:rsidRPr="009B7ED4" w:rsidRDefault="009B7ED4" w:rsidP="009B7ED4">
      <w:pPr>
        <w:widowControl w:val="0"/>
        <w:autoSpaceDE w:val="0"/>
        <w:autoSpaceDN w:val="0"/>
        <w:adjustRightInd w:val="0"/>
        <w:spacing w:line="240" w:lineRule="auto"/>
        <w:ind w:left="480" w:hanging="480"/>
        <w:jc w:val="center"/>
        <w:rPr>
          <w:rFonts w:ascii="Times New Roman" w:hAnsi="Times New Roman" w:cs="Times New Roman"/>
          <w:b/>
          <w:bCs/>
          <w:noProof/>
          <w:sz w:val="96"/>
          <w:szCs w:val="72"/>
          <w:lang w:val="en-US"/>
        </w:rPr>
      </w:pPr>
      <w:r w:rsidRPr="009B7ED4">
        <w:rPr>
          <w:rFonts w:ascii="Times New Roman" w:hAnsi="Times New Roman" w:cs="Times New Roman"/>
          <w:b/>
          <w:bCs/>
          <w:noProof/>
          <w:sz w:val="96"/>
          <w:szCs w:val="72"/>
          <w:lang w:val="en-US"/>
        </w:rPr>
        <w:t>M</w:t>
      </w:r>
    </w:p>
    <w:p w:rsidR="009B7ED4" w:rsidRPr="009B7ED4" w:rsidRDefault="009B7ED4" w:rsidP="009B7ED4">
      <w:pPr>
        <w:widowControl w:val="0"/>
        <w:autoSpaceDE w:val="0"/>
        <w:autoSpaceDN w:val="0"/>
        <w:adjustRightInd w:val="0"/>
        <w:spacing w:line="240" w:lineRule="auto"/>
        <w:ind w:left="480" w:hanging="480"/>
        <w:jc w:val="center"/>
        <w:rPr>
          <w:rFonts w:ascii="Times New Roman" w:hAnsi="Times New Roman" w:cs="Times New Roman"/>
          <w:b/>
          <w:bCs/>
          <w:noProof/>
          <w:sz w:val="96"/>
          <w:szCs w:val="72"/>
          <w:lang w:val="en-US"/>
        </w:rPr>
      </w:pPr>
      <w:r w:rsidRPr="009B7ED4">
        <w:rPr>
          <w:rFonts w:ascii="Times New Roman" w:hAnsi="Times New Roman" w:cs="Times New Roman"/>
          <w:b/>
          <w:bCs/>
          <w:noProof/>
          <w:sz w:val="96"/>
          <w:szCs w:val="72"/>
          <w:lang w:val="en-US"/>
        </w:rPr>
        <w:t>P</w:t>
      </w:r>
    </w:p>
    <w:p w:rsidR="009B7ED4" w:rsidRPr="009B7ED4" w:rsidRDefault="009B7ED4" w:rsidP="009B7ED4">
      <w:pPr>
        <w:widowControl w:val="0"/>
        <w:autoSpaceDE w:val="0"/>
        <w:autoSpaceDN w:val="0"/>
        <w:adjustRightInd w:val="0"/>
        <w:spacing w:line="240" w:lineRule="auto"/>
        <w:ind w:left="480" w:hanging="480"/>
        <w:jc w:val="center"/>
        <w:rPr>
          <w:rFonts w:ascii="Times New Roman" w:hAnsi="Times New Roman" w:cs="Times New Roman"/>
          <w:b/>
          <w:bCs/>
          <w:noProof/>
          <w:sz w:val="96"/>
          <w:szCs w:val="72"/>
          <w:lang w:val="en-US"/>
        </w:rPr>
      </w:pPr>
      <w:r w:rsidRPr="009B7ED4">
        <w:rPr>
          <w:rFonts w:ascii="Times New Roman" w:hAnsi="Times New Roman" w:cs="Times New Roman"/>
          <w:b/>
          <w:bCs/>
          <w:noProof/>
          <w:sz w:val="96"/>
          <w:szCs w:val="72"/>
          <w:lang w:val="en-US"/>
        </w:rPr>
        <w:t>I</w:t>
      </w:r>
    </w:p>
    <w:p w:rsidR="009B7ED4" w:rsidRPr="009B7ED4" w:rsidRDefault="009B7ED4" w:rsidP="009B7ED4">
      <w:pPr>
        <w:widowControl w:val="0"/>
        <w:autoSpaceDE w:val="0"/>
        <w:autoSpaceDN w:val="0"/>
        <w:adjustRightInd w:val="0"/>
        <w:spacing w:line="240" w:lineRule="auto"/>
        <w:ind w:left="480" w:hanging="480"/>
        <w:jc w:val="center"/>
        <w:rPr>
          <w:rFonts w:ascii="Times New Roman" w:hAnsi="Times New Roman" w:cs="Times New Roman"/>
          <w:b/>
          <w:bCs/>
          <w:noProof/>
          <w:sz w:val="96"/>
          <w:szCs w:val="72"/>
          <w:lang w:val="en-US"/>
        </w:rPr>
      </w:pPr>
      <w:r w:rsidRPr="009B7ED4">
        <w:rPr>
          <w:rFonts w:ascii="Times New Roman" w:hAnsi="Times New Roman" w:cs="Times New Roman"/>
          <w:b/>
          <w:bCs/>
          <w:noProof/>
          <w:sz w:val="96"/>
          <w:szCs w:val="72"/>
          <w:lang w:val="en-US"/>
        </w:rPr>
        <w:t>R</w:t>
      </w:r>
    </w:p>
    <w:p w:rsidR="009B7ED4" w:rsidRPr="009B7ED4" w:rsidRDefault="009B7ED4" w:rsidP="009B7ED4">
      <w:pPr>
        <w:widowControl w:val="0"/>
        <w:autoSpaceDE w:val="0"/>
        <w:autoSpaceDN w:val="0"/>
        <w:adjustRightInd w:val="0"/>
        <w:spacing w:line="240" w:lineRule="auto"/>
        <w:ind w:left="480" w:hanging="480"/>
        <w:jc w:val="center"/>
        <w:rPr>
          <w:rFonts w:ascii="Times New Roman" w:hAnsi="Times New Roman" w:cs="Times New Roman"/>
          <w:b/>
          <w:bCs/>
          <w:noProof/>
          <w:sz w:val="96"/>
          <w:szCs w:val="72"/>
          <w:lang w:val="en-US"/>
        </w:rPr>
      </w:pPr>
      <w:r w:rsidRPr="009B7ED4">
        <w:rPr>
          <w:rFonts w:ascii="Times New Roman" w:hAnsi="Times New Roman" w:cs="Times New Roman"/>
          <w:b/>
          <w:bCs/>
          <w:noProof/>
          <w:sz w:val="96"/>
          <w:szCs w:val="72"/>
          <w:lang w:val="en-US"/>
        </w:rPr>
        <w:t>A</w:t>
      </w:r>
    </w:p>
    <w:p w:rsidR="009B7ED4" w:rsidRDefault="009B7ED4" w:rsidP="009B7ED4">
      <w:pPr>
        <w:widowControl w:val="0"/>
        <w:autoSpaceDE w:val="0"/>
        <w:autoSpaceDN w:val="0"/>
        <w:adjustRightInd w:val="0"/>
        <w:spacing w:line="240" w:lineRule="auto"/>
        <w:ind w:left="480" w:hanging="480"/>
        <w:jc w:val="center"/>
        <w:rPr>
          <w:rFonts w:ascii="Times New Roman" w:hAnsi="Times New Roman" w:cs="Times New Roman"/>
          <w:b/>
          <w:bCs/>
          <w:noProof/>
          <w:sz w:val="96"/>
          <w:szCs w:val="72"/>
          <w:lang w:val="en-US"/>
        </w:rPr>
        <w:sectPr w:rsidR="009B7ED4" w:rsidSect="0064036E">
          <w:type w:val="continuous"/>
          <w:pgSz w:w="12240" w:h="15840" w:code="1"/>
          <w:pgMar w:top="2268" w:right="1701" w:bottom="1701" w:left="2268" w:header="706" w:footer="706" w:gutter="0"/>
          <w:pgNumType w:fmt="upperRoman"/>
          <w:cols w:space="708"/>
          <w:titlePg/>
          <w:docGrid w:linePitch="360"/>
        </w:sectPr>
      </w:pPr>
      <w:r w:rsidRPr="009B7ED4">
        <w:rPr>
          <w:rFonts w:ascii="Times New Roman" w:hAnsi="Times New Roman" w:cs="Times New Roman"/>
          <w:b/>
          <w:bCs/>
          <w:noProof/>
          <w:sz w:val="96"/>
          <w:szCs w:val="72"/>
          <w:lang w:val="en-US"/>
        </w:rPr>
        <w:t>N</w:t>
      </w:r>
    </w:p>
    <w:p w:rsidR="0044182C" w:rsidRPr="009C45A7" w:rsidRDefault="0044182C" w:rsidP="0044182C">
      <w:pPr>
        <w:rPr>
          <w:rFonts w:ascii="Times New Roman" w:hAnsi="Times New Roman" w:cs="Times New Roman"/>
          <w:b/>
          <w:sz w:val="24"/>
          <w:szCs w:val="20"/>
          <w:lang w:val="en-US"/>
        </w:rPr>
      </w:pPr>
      <w:bookmarkStart w:id="7" w:name="_GoBack"/>
      <w:bookmarkEnd w:id="7"/>
      <w:r w:rsidRPr="009C45A7">
        <w:rPr>
          <w:rFonts w:ascii="Times New Roman" w:hAnsi="Times New Roman" w:cs="Times New Roman"/>
          <w:b/>
          <w:sz w:val="24"/>
          <w:szCs w:val="20"/>
          <w:lang w:val="en-US"/>
        </w:rPr>
        <w:lastRenderedPageBreak/>
        <w:t>Lampiran 1. Surat Izin Penelitian Kampus</w:t>
      </w:r>
    </w:p>
    <w:p w:rsidR="009B7ED4" w:rsidRPr="009B7ED4" w:rsidRDefault="0044182C" w:rsidP="0044182C">
      <w:pPr>
        <w:widowControl w:val="0"/>
        <w:autoSpaceDE w:val="0"/>
        <w:autoSpaceDN w:val="0"/>
        <w:adjustRightInd w:val="0"/>
        <w:spacing w:line="240" w:lineRule="auto"/>
        <w:ind w:left="480" w:hanging="480"/>
        <w:jc w:val="center"/>
        <w:rPr>
          <w:rFonts w:ascii="Times New Roman" w:hAnsi="Times New Roman" w:cs="Times New Roman"/>
          <w:b/>
          <w:bCs/>
          <w:noProof/>
          <w:sz w:val="72"/>
          <w:szCs w:val="56"/>
          <w:lang w:val="en-US"/>
        </w:rPr>
      </w:pPr>
      <w:r>
        <w:rPr>
          <w:rFonts w:ascii="Times New Roman" w:hAnsi="Times New Roman" w:cs="Times New Roman"/>
          <w:noProof/>
          <w:sz w:val="28"/>
          <w:lang w:val="en-US"/>
        </w:rPr>
        <w:drawing>
          <wp:inline distT="0" distB="0" distL="0" distR="0" wp14:anchorId="56439A1F" wp14:editId="7A7C6EDA">
            <wp:extent cx="4994236" cy="668740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jpeg"/>
                    <pic:cNvPicPr/>
                  </pic:nvPicPr>
                  <pic:blipFill rotWithShape="1">
                    <a:blip r:embed="rId52">
                      <a:extLst>
                        <a:ext uri="{28A0092B-C50C-407E-A947-70E740481C1C}">
                          <a14:useLocalDpi xmlns:a14="http://schemas.microsoft.com/office/drawing/2010/main" val="0"/>
                        </a:ext>
                      </a:extLst>
                    </a:blip>
                    <a:srcRect b="8955"/>
                    <a:stretch/>
                  </pic:blipFill>
                  <pic:spPr bwMode="auto">
                    <a:xfrm>
                      <a:off x="0" y="0"/>
                      <a:ext cx="4995727" cy="6689400"/>
                    </a:xfrm>
                    <a:prstGeom prst="rect">
                      <a:avLst/>
                    </a:prstGeom>
                    <a:ln>
                      <a:noFill/>
                    </a:ln>
                    <a:extLst>
                      <a:ext uri="{53640926-AAD7-44D8-BBD7-CCE9431645EC}">
                        <a14:shadowObscured xmlns:a14="http://schemas.microsoft.com/office/drawing/2010/main"/>
                      </a:ext>
                    </a:extLst>
                  </pic:spPr>
                </pic:pic>
              </a:graphicData>
            </a:graphic>
          </wp:inline>
        </w:drawing>
      </w:r>
    </w:p>
    <w:p w:rsidR="00AC2776" w:rsidRDefault="00AC2776" w:rsidP="00AC2776">
      <w:pPr>
        <w:tabs>
          <w:tab w:val="left" w:pos="3385"/>
        </w:tabs>
        <w:jc w:val="both"/>
        <w:rPr>
          <w:rFonts w:ascii="Times New Roman" w:hAnsi="Times New Roman" w:cs="Times New Roman"/>
          <w:sz w:val="24"/>
          <w:lang w:val="en-US"/>
        </w:rPr>
      </w:pPr>
      <w:r>
        <w:rPr>
          <w:rFonts w:ascii="Times New Roman" w:hAnsi="Times New Roman" w:cs="Times New Roman"/>
          <w:sz w:val="24"/>
          <w:lang w:val="en-US"/>
        </w:rPr>
        <w:fldChar w:fldCharType="end"/>
      </w:r>
    </w:p>
    <w:p w:rsidR="009C45A7" w:rsidRPr="009C45A7" w:rsidRDefault="009C45A7" w:rsidP="009C45A7">
      <w:pPr>
        <w:rPr>
          <w:rFonts w:ascii="Times New Roman" w:hAnsi="Times New Roman" w:cs="Times New Roman"/>
          <w:b/>
          <w:sz w:val="24"/>
          <w:szCs w:val="20"/>
          <w:lang w:val="en-US"/>
        </w:rPr>
      </w:pPr>
      <w:r w:rsidRPr="009C45A7">
        <w:rPr>
          <w:rFonts w:ascii="Times New Roman" w:hAnsi="Times New Roman" w:cs="Times New Roman"/>
          <w:b/>
          <w:sz w:val="24"/>
          <w:szCs w:val="20"/>
          <w:lang w:val="en-US"/>
        </w:rPr>
        <w:lastRenderedPageBreak/>
        <w:t>Lampiran 2. Surat IzinPenelitian dari Penanaman Modal</w:t>
      </w:r>
    </w:p>
    <w:p w:rsidR="00AC2776" w:rsidRDefault="009C45A7" w:rsidP="009C45A7">
      <w:pPr>
        <w:jc w:val="center"/>
        <w:rPr>
          <w:rFonts w:ascii="Times New Roman" w:hAnsi="Times New Roman" w:cs="Times New Roman"/>
          <w:sz w:val="24"/>
          <w:lang w:val="en-US"/>
        </w:rPr>
      </w:pPr>
      <w:r>
        <w:rPr>
          <w:rFonts w:ascii="Times New Roman" w:hAnsi="Times New Roman" w:cs="Times New Roman"/>
          <w:noProof/>
          <w:sz w:val="28"/>
          <w:lang w:val="en-US"/>
        </w:rPr>
        <w:drawing>
          <wp:inline distT="0" distB="0" distL="0" distR="0" wp14:anchorId="12B58800" wp14:editId="592F2391">
            <wp:extent cx="4899546" cy="6948940"/>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Surat Rekomendasi Lokasi Penelitian dari Dinas Penanaman Modal_page-0001.jpg"/>
                    <pic:cNvPicPr/>
                  </pic:nvPicPr>
                  <pic:blipFill rotWithShape="1">
                    <a:blip r:embed="rId53">
                      <a:extLst>
                        <a:ext uri="{28A0092B-C50C-407E-A947-70E740481C1C}">
                          <a14:useLocalDpi xmlns:a14="http://schemas.microsoft.com/office/drawing/2010/main" val="0"/>
                        </a:ext>
                      </a:extLst>
                    </a:blip>
                    <a:srcRect l="4426" t="1812" r="3835" b="7018"/>
                    <a:stretch/>
                  </pic:blipFill>
                  <pic:spPr bwMode="auto">
                    <a:xfrm>
                      <a:off x="0" y="0"/>
                      <a:ext cx="4912102" cy="6966748"/>
                    </a:xfrm>
                    <a:prstGeom prst="rect">
                      <a:avLst/>
                    </a:prstGeom>
                    <a:ln>
                      <a:noFill/>
                    </a:ln>
                    <a:extLst>
                      <a:ext uri="{53640926-AAD7-44D8-BBD7-CCE9431645EC}">
                        <a14:shadowObscured xmlns:a14="http://schemas.microsoft.com/office/drawing/2010/main"/>
                      </a:ext>
                    </a:extLst>
                  </pic:spPr>
                </pic:pic>
              </a:graphicData>
            </a:graphic>
          </wp:inline>
        </w:drawing>
      </w:r>
    </w:p>
    <w:p w:rsidR="009C45A7" w:rsidRDefault="009C45A7" w:rsidP="009C45A7">
      <w:pPr>
        <w:tabs>
          <w:tab w:val="left" w:pos="3385"/>
        </w:tabs>
        <w:jc w:val="center"/>
        <w:rPr>
          <w:rFonts w:ascii="Times New Roman" w:hAnsi="Times New Roman" w:cs="Times New Roman"/>
          <w:sz w:val="28"/>
          <w:szCs w:val="24"/>
          <w:lang w:val="en-US"/>
        </w:rPr>
      </w:pPr>
      <w:r>
        <w:rPr>
          <w:rFonts w:ascii="Times New Roman" w:hAnsi="Times New Roman" w:cs="Times New Roman"/>
          <w:noProof/>
          <w:sz w:val="28"/>
          <w:lang w:val="en-US"/>
        </w:rPr>
        <w:lastRenderedPageBreak/>
        <w:drawing>
          <wp:inline distT="0" distB="0" distL="0" distR="0" wp14:anchorId="00745B07" wp14:editId="0AD4DDDC">
            <wp:extent cx="5105414" cy="6946711"/>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Surat Rekomendasi Lokasi Penelitian dari Dinas Penanaman Modal_page-0002.jpg"/>
                    <pic:cNvPicPr/>
                  </pic:nvPicPr>
                  <pic:blipFill rotWithShape="1">
                    <a:blip r:embed="rId54" cstate="print">
                      <a:extLst>
                        <a:ext uri="{28A0092B-C50C-407E-A947-70E740481C1C}">
                          <a14:useLocalDpi xmlns:a14="http://schemas.microsoft.com/office/drawing/2010/main" val="0"/>
                        </a:ext>
                      </a:extLst>
                    </a:blip>
                    <a:srcRect b="9738"/>
                    <a:stretch/>
                  </pic:blipFill>
                  <pic:spPr bwMode="auto">
                    <a:xfrm>
                      <a:off x="0" y="0"/>
                      <a:ext cx="5111042" cy="6954368"/>
                    </a:xfrm>
                    <a:prstGeom prst="rect">
                      <a:avLst/>
                    </a:prstGeom>
                    <a:ln>
                      <a:noFill/>
                    </a:ln>
                    <a:extLst>
                      <a:ext uri="{53640926-AAD7-44D8-BBD7-CCE9431645EC}">
                        <a14:shadowObscured xmlns:a14="http://schemas.microsoft.com/office/drawing/2010/main"/>
                      </a:ext>
                    </a:extLst>
                  </pic:spPr>
                </pic:pic>
              </a:graphicData>
            </a:graphic>
          </wp:inline>
        </w:drawing>
      </w:r>
    </w:p>
    <w:p w:rsidR="009C45A7" w:rsidRDefault="009C45A7">
      <w:pPr>
        <w:rPr>
          <w:rFonts w:ascii="Times New Roman" w:hAnsi="Times New Roman" w:cs="Times New Roman"/>
          <w:sz w:val="28"/>
          <w:szCs w:val="24"/>
          <w:lang w:val="en-US"/>
        </w:rPr>
      </w:pPr>
      <w:r>
        <w:rPr>
          <w:rFonts w:ascii="Times New Roman" w:hAnsi="Times New Roman" w:cs="Times New Roman"/>
          <w:sz w:val="28"/>
          <w:szCs w:val="24"/>
          <w:lang w:val="en-US"/>
        </w:rPr>
        <w:br w:type="page"/>
      </w:r>
    </w:p>
    <w:p w:rsidR="009C45A7" w:rsidRPr="009E541B"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lastRenderedPageBreak/>
        <w:t>Lampiran 3</w:t>
      </w:r>
      <w:r w:rsidRPr="009E541B">
        <w:rPr>
          <w:rFonts w:ascii="Times New Roman" w:hAnsi="Times New Roman" w:cs="Times New Roman"/>
          <w:b/>
          <w:sz w:val="24"/>
        </w:rPr>
        <w:t>. Instrumen Tes (</w:t>
      </w:r>
      <w:r w:rsidRPr="009E541B">
        <w:rPr>
          <w:rFonts w:ascii="Times New Roman" w:hAnsi="Times New Roman" w:cs="Times New Roman"/>
          <w:b/>
          <w:i/>
          <w:sz w:val="24"/>
        </w:rPr>
        <w:t>Pre-Test</w:t>
      </w:r>
      <w:r w:rsidRPr="009E541B">
        <w:rPr>
          <w:rFonts w:ascii="Times New Roman" w:hAnsi="Times New Roman" w:cs="Times New Roman"/>
          <w:b/>
          <w:sz w:val="24"/>
        </w:rPr>
        <w:t>)</w:t>
      </w:r>
    </w:p>
    <w:tbl>
      <w:tblPr>
        <w:tblStyle w:val="TableGrid"/>
        <w:tblpPr w:leftFromText="180" w:rightFromText="180" w:tblpY="450"/>
        <w:tblW w:w="84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9"/>
        <w:gridCol w:w="6678"/>
      </w:tblGrid>
      <w:tr w:rsidR="009C45A7" w:rsidRPr="00A977CE" w:rsidTr="002162C8">
        <w:trPr>
          <w:trHeight w:val="1686"/>
        </w:trPr>
        <w:tc>
          <w:tcPr>
            <w:tcW w:w="1809" w:type="dxa"/>
            <w:vMerge w:val="restart"/>
            <w:tcBorders>
              <w:top w:val="single" w:sz="24" w:space="0" w:color="auto"/>
              <w:left w:val="single" w:sz="24" w:space="0" w:color="auto"/>
              <w:right w:val="single" w:sz="24" w:space="0" w:color="auto"/>
            </w:tcBorders>
            <w:vAlign w:val="center"/>
          </w:tcPr>
          <w:p w:rsidR="009C45A7" w:rsidRPr="00A977CE" w:rsidRDefault="009C45A7" w:rsidP="002162C8">
            <w:pPr>
              <w:pStyle w:val="ListParagraph"/>
              <w:ind w:left="0"/>
              <w:jc w:val="center"/>
              <w:rPr>
                <w:rFonts w:ascii="Times New Roman" w:hAnsi="Times New Roman" w:cs="Times New Roman"/>
                <w:b/>
                <w:bCs/>
                <w:szCs w:val="24"/>
              </w:rPr>
            </w:pPr>
            <w:r w:rsidRPr="00A977CE">
              <w:rPr>
                <w:rFonts w:ascii="Times New Roman" w:hAnsi="Times New Roman" w:cs="Times New Roman"/>
                <w:b/>
                <w:bCs/>
                <w:noProof/>
                <w:szCs w:val="24"/>
                <w:lang w:val="en-US"/>
              </w:rPr>
              <w:drawing>
                <wp:inline distT="0" distB="0" distL="0" distR="0" wp14:anchorId="234FEAE3" wp14:editId="4BF2BAA7">
                  <wp:extent cx="860843" cy="1035170"/>
                  <wp:effectExtent l="19050" t="0" r="0" b="0"/>
                  <wp:docPr id="302" name="Picture 1" descr="D:\IAIN\KPM\IMG-20180717-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55" cstate="print"/>
                          <a:srcRect/>
                          <a:stretch/>
                        </pic:blipFill>
                        <pic:spPr>
                          <a:xfrm>
                            <a:off x="0" y="0"/>
                            <a:ext cx="860843" cy="1035170"/>
                          </a:xfrm>
                          <a:prstGeom prst="rect">
                            <a:avLst/>
                          </a:prstGeom>
                          <a:ln>
                            <a:noFill/>
                          </a:ln>
                        </pic:spPr>
                      </pic:pic>
                    </a:graphicData>
                  </a:graphic>
                </wp:inline>
              </w:drawing>
            </w:r>
          </w:p>
        </w:tc>
        <w:tc>
          <w:tcPr>
            <w:tcW w:w="6678" w:type="dxa"/>
            <w:tcBorders>
              <w:top w:val="single" w:sz="24" w:space="0" w:color="auto"/>
              <w:left w:val="single" w:sz="24" w:space="0" w:color="auto"/>
              <w:bottom w:val="single" w:sz="24" w:space="0" w:color="auto"/>
              <w:right w:val="single" w:sz="24" w:space="0" w:color="auto"/>
            </w:tcBorders>
          </w:tcPr>
          <w:p w:rsidR="009C45A7" w:rsidRPr="00A977CE" w:rsidRDefault="009C45A7" w:rsidP="002162C8">
            <w:pPr>
              <w:pStyle w:val="ListParagraph"/>
              <w:spacing w:line="276" w:lineRule="auto"/>
              <w:ind w:left="0"/>
              <w:jc w:val="center"/>
              <w:rPr>
                <w:rFonts w:ascii="Times New Roman" w:hAnsi="Times New Roman" w:cs="Times New Roman"/>
                <w:b/>
                <w:bCs/>
                <w:szCs w:val="24"/>
              </w:rPr>
            </w:pPr>
          </w:p>
          <w:p w:rsidR="009C45A7" w:rsidRPr="00A977CE" w:rsidRDefault="009C45A7" w:rsidP="002162C8">
            <w:pPr>
              <w:pStyle w:val="ListParagraph"/>
              <w:spacing w:line="276" w:lineRule="auto"/>
              <w:ind w:left="0"/>
              <w:jc w:val="center"/>
              <w:rPr>
                <w:rFonts w:ascii="Times New Roman" w:hAnsi="Times New Roman" w:cs="Times New Roman"/>
                <w:b/>
                <w:bCs/>
                <w:szCs w:val="24"/>
              </w:rPr>
            </w:pPr>
            <w:r w:rsidRPr="00A977CE">
              <w:rPr>
                <w:rFonts w:ascii="Times New Roman" w:hAnsi="Times New Roman" w:cs="Times New Roman"/>
                <w:b/>
                <w:bCs/>
                <w:szCs w:val="24"/>
              </w:rPr>
              <w:t>KEMENTRIAN AGAMA REPUBLIK INDONESIA</w:t>
            </w:r>
          </w:p>
          <w:p w:rsidR="009C45A7" w:rsidRPr="00A977CE" w:rsidRDefault="009C45A7" w:rsidP="002162C8">
            <w:pPr>
              <w:pStyle w:val="ListParagraph"/>
              <w:spacing w:line="276" w:lineRule="auto"/>
              <w:ind w:left="0"/>
              <w:jc w:val="center"/>
              <w:rPr>
                <w:rFonts w:ascii="Times New Roman" w:hAnsi="Times New Roman" w:cs="Times New Roman"/>
                <w:b/>
                <w:bCs/>
                <w:szCs w:val="24"/>
              </w:rPr>
            </w:pPr>
            <w:r w:rsidRPr="00A977CE">
              <w:rPr>
                <w:rFonts w:ascii="Times New Roman" w:hAnsi="Times New Roman" w:cs="Times New Roman"/>
                <w:b/>
                <w:bCs/>
                <w:szCs w:val="24"/>
              </w:rPr>
              <w:t>INSTITUT AGAMA ISLAM NEGERI PAREPARE</w:t>
            </w:r>
          </w:p>
          <w:p w:rsidR="009C45A7" w:rsidRPr="00A977CE" w:rsidRDefault="009C45A7" w:rsidP="002162C8">
            <w:pPr>
              <w:pStyle w:val="ListParagraph"/>
              <w:spacing w:line="276" w:lineRule="auto"/>
              <w:ind w:left="0"/>
              <w:jc w:val="center"/>
              <w:rPr>
                <w:rFonts w:ascii="Times New Roman" w:hAnsi="Times New Roman" w:cs="Times New Roman"/>
                <w:b/>
                <w:bCs/>
                <w:szCs w:val="24"/>
              </w:rPr>
            </w:pPr>
            <w:r w:rsidRPr="00A977CE">
              <w:rPr>
                <w:rFonts w:ascii="Times New Roman" w:hAnsi="Times New Roman" w:cs="Times New Roman"/>
                <w:b/>
                <w:bCs/>
                <w:szCs w:val="24"/>
              </w:rPr>
              <w:t>FAKULTAS TARBIYAH</w:t>
            </w:r>
          </w:p>
          <w:p w:rsidR="009C45A7" w:rsidRPr="00A977CE" w:rsidRDefault="009C45A7" w:rsidP="002162C8">
            <w:pPr>
              <w:pStyle w:val="ListParagraph"/>
              <w:spacing w:line="276" w:lineRule="auto"/>
              <w:ind w:left="0"/>
              <w:jc w:val="center"/>
              <w:rPr>
                <w:rFonts w:ascii="Times New Roman" w:hAnsi="Times New Roman" w:cs="Times New Roman"/>
                <w:b/>
                <w:bCs/>
                <w:szCs w:val="24"/>
              </w:rPr>
            </w:pPr>
            <w:r w:rsidRPr="00A977CE">
              <w:rPr>
                <w:rFonts w:ascii="Times New Roman" w:hAnsi="Times New Roman" w:cs="Times New Roman"/>
                <w:b/>
                <w:bCs/>
                <w:szCs w:val="24"/>
              </w:rPr>
              <w:t>Jl.Amal Bakti No.8 Soreang 911331 Telp. (0421)21307</w:t>
            </w:r>
          </w:p>
        </w:tc>
      </w:tr>
      <w:tr w:rsidR="009C45A7" w:rsidRPr="00A977CE" w:rsidTr="002162C8">
        <w:trPr>
          <w:trHeight w:val="317"/>
        </w:trPr>
        <w:tc>
          <w:tcPr>
            <w:tcW w:w="1809" w:type="dxa"/>
            <w:vMerge/>
            <w:tcBorders>
              <w:left w:val="single" w:sz="24" w:space="0" w:color="auto"/>
              <w:bottom w:val="single" w:sz="24" w:space="0" w:color="auto"/>
              <w:right w:val="single" w:sz="24" w:space="0" w:color="auto"/>
            </w:tcBorders>
          </w:tcPr>
          <w:p w:rsidR="009C45A7" w:rsidRPr="00A977CE" w:rsidRDefault="009C45A7" w:rsidP="002162C8">
            <w:pPr>
              <w:pStyle w:val="ListParagraph"/>
              <w:ind w:left="0"/>
              <w:jc w:val="center"/>
              <w:rPr>
                <w:rFonts w:ascii="Times New Roman" w:hAnsi="Times New Roman" w:cs="Times New Roman"/>
                <w:b/>
                <w:bCs/>
                <w:szCs w:val="24"/>
              </w:rPr>
            </w:pPr>
          </w:p>
        </w:tc>
        <w:tc>
          <w:tcPr>
            <w:tcW w:w="6678" w:type="dxa"/>
            <w:tcBorders>
              <w:top w:val="single" w:sz="24" w:space="0" w:color="auto"/>
              <w:left w:val="single" w:sz="24" w:space="0" w:color="auto"/>
              <w:bottom w:val="single" w:sz="24" w:space="0" w:color="auto"/>
              <w:right w:val="single" w:sz="24" w:space="0" w:color="auto"/>
            </w:tcBorders>
          </w:tcPr>
          <w:p w:rsidR="009C45A7" w:rsidRPr="00A977CE" w:rsidRDefault="009C45A7" w:rsidP="002162C8">
            <w:pPr>
              <w:pStyle w:val="ListParagraph"/>
              <w:ind w:left="0"/>
              <w:jc w:val="center"/>
              <w:rPr>
                <w:rFonts w:ascii="Times New Roman" w:hAnsi="Times New Roman" w:cs="Times New Roman"/>
                <w:b/>
                <w:bCs/>
                <w:szCs w:val="24"/>
              </w:rPr>
            </w:pPr>
            <w:r>
              <w:rPr>
                <w:rFonts w:ascii="Times New Roman" w:hAnsi="Times New Roman" w:cs="Times New Roman"/>
                <w:b/>
                <w:bCs/>
                <w:sz w:val="24"/>
                <w:szCs w:val="24"/>
              </w:rPr>
              <w:t>PRE-TEST</w:t>
            </w:r>
          </w:p>
        </w:tc>
      </w:tr>
    </w:tbl>
    <w:p w:rsidR="009C45A7" w:rsidRDefault="009C45A7" w:rsidP="009C45A7">
      <w:pPr>
        <w:spacing w:after="0" w:line="360" w:lineRule="auto"/>
        <w:jc w:val="center"/>
        <w:rPr>
          <w:rFonts w:ascii="Times New Roman" w:hAnsi="Times New Roman" w:cs="Times New Roman"/>
          <w:b/>
          <w:sz w:val="24"/>
        </w:rPr>
      </w:pPr>
      <w:r>
        <w:rPr>
          <w:rFonts w:ascii="Times New Roman" w:hAnsi="Times New Roman" w:cs="Times New Roman"/>
          <w:b/>
          <w:sz w:val="24"/>
        </w:rPr>
        <w:t>Tes Kemampuan Kognitif Siswa</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 xml:space="preserve">Mata Pelajaran </w:t>
      </w:r>
      <w:r>
        <w:rPr>
          <w:rFonts w:ascii="Times New Roman" w:hAnsi="Times New Roman" w:cs="Times New Roman"/>
          <w:b/>
          <w:sz w:val="24"/>
        </w:rPr>
        <w:tab/>
        <w:t>: Matematika</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Kelas</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Materi</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Bangun Datar Persegi, Persegi Panjang dan Segitiga</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 xml:space="preserve">Waktu </w:t>
      </w:r>
      <w:r>
        <w:rPr>
          <w:rFonts w:ascii="Times New Roman" w:hAnsi="Times New Roman" w:cs="Times New Roman"/>
          <w:b/>
          <w:sz w:val="24"/>
        </w:rPr>
        <w:tab/>
      </w:r>
      <w:r>
        <w:rPr>
          <w:rFonts w:ascii="Times New Roman" w:hAnsi="Times New Roman" w:cs="Times New Roman"/>
          <w:b/>
          <w:sz w:val="24"/>
        </w:rPr>
        <w:tab/>
        <w:t>: 60 Menit</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Petunjuk Umum :</w:t>
      </w:r>
    </w:p>
    <w:p w:rsidR="009C45A7"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Berdoalah sebelum mengerjakan</w:t>
      </w:r>
    </w:p>
    <w:p w:rsidR="009C45A7"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Tulis nama, nomor absen dan kelas pada bagian kanan atas lembar jawaban</w:t>
      </w:r>
    </w:p>
    <w:p w:rsidR="009C45A7"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Periksalah naskah soal dan lembar jawaban, tanyakan kepada guru apabila terdapat sesuatu yang tidak jelas</w:t>
      </w:r>
    </w:p>
    <w:p w:rsidR="009C45A7"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Bacalah soal dengan teliti dan jawablah soal pada lembar jawaban secara lengkap dan jelas. Kerjakan terlebih dahulu soan yang dianggap mudah</w:t>
      </w:r>
    </w:p>
    <w:p w:rsidR="009C45A7" w:rsidRPr="00B85310"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Periksalah kembali pekerjaan sebelum dikumpulkan.</w:t>
      </w:r>
    </w:p>
    <w:p w:rsidR="009C45A7" w:rsidRDefault="009C45A7" w:rsidP="009C45A7">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Kerjakan Soal Berikut ini Beserta Cara Kerjanya Secara L</w:t>
      </w:r>
      <w:r w:rsidRPr="001F0D39">
        <w:rPr>
          <w:rFonts w:ascii="Times New Roman" w:hAnsi="Times New Roman" w:cs="Times New Roman"/>
          <w:b/>
          <w:sz w:val="24"/>
          <w:szCs w:val="28"/>
        </w:rPr>
        <w:t>engkap</w:t>
      </w:r>
    </w:p>
    <w:p w:rsidR="009C45A7" w:rsidRDefault="009C45A7" w:rsidP="002E07CF">
      <w:pPr>
        <w:pStyle w:val="ListParagraph"/>
        <w:numPr>
          <w:ilvl w:val="0"/>
          <w:numId w:val="88"/>
        </w:numPr>
        <w:spacing w:after="0" w:line="360" w:lineRule="auto"/>
        <w:ind w:left="426"/>
        <w:rPr>
          <w:rFonts w:ascii="Times New Roman" w:hAnsi="Times New Roman" w:cs="Times New Roman"/>
          <w:sz w:val="24"/>
        </w:rPr>
      </w:pPr>
      <w:r>
        <w:rPr>
          <w:rFonts w:ascii="Times New Roman" w:hAnsi="Times New Roman" w:cs="Times New Roman"/>
          <w:sz w:val="24"/>
        </w:rPr>
        <w:t>Tuliskan sifat-sifat dari bangun datar Persegi panjang ?</w:t>
      </w:r>
    </w:p>
    <w:p w:rsidR="009C45A7" w:rsidRDefault="009C45A7" w:rsidP="002E07CF">
      <w:pPr>
        <w:pStyle w:val="ListParagraph"/>
        <w:numPr>
          <w:ilvl w:val="0"/>
          <w:numId w:val="88"/>
        </w:numPr>
        <w:spacing w:after="0" w:line="360" w:lineRule="auto"/>
        <w:ind w:left="426"/>
        <w:rPr>
          <w:rFonts w:ascii="Times New Roman" w:hAnsi="Times New Roman" w:cs="Times New Roman"/>
          <w:sz w:val="24"/>
        </w:rPr>
      </w:pPr>
      <w:r>
        <w:rPr>
          <w:rFonts w:ascii="Times New Roman" w:hAnsi="Times New Roman" w:cs="Times New Roman"/>
          <w:sz w:val="24"/>
        </w:rPr>
        <w:t>Tuliskan sifat-sifat dari bangun datar Segitiga ?</w:t>
      </w:r>
    </w:p>
    <w:p w:rsidR="009C45A7" w:rsidRDefault="009C45A7" w:rsidP="002E07CF">
      <w:pPr>
        <w:pStyle w:val="ListParagraph"/>
        <w:numPr>
          <w:ilvl w:val="0"/>
          <w:numId w:val="88"/>
        </w:numPr>
        <w:spacing w:after="0" w:line="360" w:lineRule="auto"/>
        <w:ind w:left="426"/>
        <w:rPr>
          <w:rFonts w:ascii="Times New Roman" w:hAnsi="Times New Roman" w:cs="Times New Roman"/>
          <w:sz w:val="24"/>
        </w:rPr>
      </w:pPr>
      <w:r>
        <w:rPr>
          <w:rFonts w:ascii="Times New Roman" w:hAnsi="Times New Roman" w:cs="Times New Roman"/>
          <w:sz w:val="24"/>
        </w:rPr>
        <w:t>Tuliskan rumus luas dan keliling dari bangun datar persegi ?</w:t>
      </w:r>
    </w:p>
    <w:p w:rsidR="009C45A7" w:rsidRDefault="009C45A7" w:rsidP="002E07CF">
      <w:pPr>
        <w:pStyle w:val="ListParagraph"/>
        <w:numPr>
          <w:ilvl w:val="0"/>
          <w:numId w:val="88"/>
        </w:numPr>
        <w:spacing w:after="0" w:line="360" w:lineRule="auto"/>
        <w:ind w:left="426"/>
        <w:rPr>
          <w:rFonts w:ascii="Times New Roman" w:hAnsi="Times New Roman" w:cs="Times New Roman"/>
          <w:sz w:val="24"/>
        </w:rPr>
      </w:pPr>
      <w:r>
        <w:rPr>
          <w:rFonts w:ascii="Times New Roman" w:hAnsi="Times New Roman" w:cs="Times New Roman"/>
          <w:sz w:val="24"/>
        </w:rPr>
        <w:t>Aldi</w:t>
      </w:r>
      <w:r w:rsidRPr="001B7C9E">
        <w:rPr>
          <w:rFonts w:ascii="Times New Roman" w:hAnsi="Times New Roman" w:cs="Times New Roman"/>
          <w:sz w:val="24"/>
        </w:rPr>
        <w:t xml:space="preserve"> memiliki sebuah papan catur yang berbentuk persegi dengan panjang sisi 75 cm</w:t>
      </w:r>
      <w:r>
        <w:rPr>
          <w:rFonts w:ascii="Times New Roman" w:hAnsi="Times New Roman" w:cs="Times New Roman"/>
          <w:sz w:val="24"/>
        </w:rPr>
        <w:t>. Keliling dari papan catur aldi</w:t>
      </w:r>
      <w:r w:rsidRPr="001B7C9E">
        <w:rPr>
          <w:rFonts w:ascii="Times New Roman" w:hAnsi="Times New Roman" w:cs="Times New Roman"/>
          <w:sz w:val="24"/>
        </w:rPr>
        <w:t xml:space="preserve"> adalah…cm</w:t>
      </w:r>
    </w:p>
    <w:p w:rsidR="009C45A7" w:rsidRPr="00B85310" w:rsidRDefault="009C45A7" w:rsidP="002E07CF">
      <w:pPr>
        <w:pStyle w:val="ListParagraph"/>
        <w:numPr>
          <w:ilvl w:val="0"/>
          <w:numId w:val="88"/>
        </w:numPr>
        <w:spacing w:after="0" w:line="360" w:lineRule="auto"/>
        <w:ind w:left="426"/>
        <w:rPr>
          <w:rFonts w:ascii="Times New Roman" w:hAnsi="Times New Roman" w:cs="Times New Roman"/>
          <w:sz w:val="24"/>
        </w:rPr>
      </w:pPr>
      <w:r w:rsidRPr="00B85310">
        <w:rPr>
          <w:rFonts w:ascii="Times New Roman" w:hAnsi="Times New Roman" w:cs="Times New Roman"/>
          <w:sz w:val="24"/>
        </w:rPr>
        <w:t>Ibu memasak di dapur, ia memotong bahan yang diperlukan di sebuah talenan yang berbentuk persegi panjang. Talenan tersebut memiliki panjang 20 cm dan lebar 15 cm. Keliling talenan yang dipakai ibu adalah…cm</w:t>
      </w:r>
    </w:p>
    <w:p w:rsidR="009C45A7" w:rsidRDefault="009C45A7" w:rsidP="002E07CF">
      <w:pPr>
        <w:pStyle w:val="ListParagraph"/>
        <w:numPr>
          <w:ilvl w:val="0"/>
          <w:numId w:val="88"/>
        </w:numPr>
        <w:spacing w:after="0" w:line="360" w:lineRule="auto"/>
        <w:ind w:left="426"/>
        <w:jc w:val="both"/>
        <w:rPr>
          <w:rFonts w:ascii="Times New Roman" w:hAnsi="Times New Roman" w:cs="Times New Roman"/>
          <w:sz w:val="24"/>
        </w:rPr>
      </w:pPr>
      <w:r>
        <w:rPr>
          <w:rFonts w:ascii="Times New Roman" w:hAnsi="Times New Roman" w:cs="Times New Roman"/>
          <w:sz w:val="24"/>
        </w:rPr>
        <w:lastRenderedPageBreak/>
        <w:t>Sebuah segitiga sama kaki memiliki panjang alas bawahnya yaitu 15 cm dan panjang kakinya yaitu 20 cm. Keliling dari segitiga sama kaki adalah ... cm</w:t>
      </w:r>
    </w:p>
    <w:p w:rsidR="009C45A7" w:rsidRPr="007327C2" w:rsidRDefault="009C45A7" w:rsidP="002E07CF">
      <w:pPr>
        <w:pStyle w:val="ListParagraph"/>
        <w:numPr>
          <w:ilvl w:val="0"/>
          <w:numId w:val="88"/>
        </w:numPr>
        <w:spacing w:after="0" w:line="360" w:lineRule="auto"/>
        <w:ind w:left="426"/>
        <w:jc w:val="both"/>
        <w:rPr>
          <w:rFonts w:ascii="Times New Roman" w:hAnsi="Times New Roman" w:cs="Times New Roman"/>
          <w:sz w:val="28"/>
        </w:rPr>
      </w:pPr>
      <w:r w:rsidRPr="007327C2">
        <w:rPr>
          <w:rFonts w:ascii="Times New Roman" w:hAnsi="Times New Roman" w:cs="Times New Roman"/>
          <w:sz w:val="24"/>
        </w:rPr>
        <w:t>Perhatikan gambar berikut</w:t>
      </w:r>
      <w:r>
        <w:rPr>
          <w:rFonts w:ascii="Times New Roman" w:hAnsi="Times New Roman" w:cs="Times New Roman"/>
          <w:sz w:val="24"/>
        </w:rPr>
        <w:t xml:space="preserve"> ini</w:t>
      </w:r>
      <w:r w:rsidRPr="007327C2">
        <w:rPr>
          <w:rFonts w:ascii="Times New Roman" w:hAnsi="Times New Roman" w:cs="Times New Roman"/>
          <w:sz w:val="24"/>
        </w:rPr>
        <w:t xml:space="preserve">. </w:t>
      </w:r>
    </w:p>
    <w:p w:rsidR="009C45A7" w:rsidRDefault="009C45A7" w:rsidP="009C45A7">
      <w:pPr>
        <w:pStyle w:val="ListParagraph"/>
        <w:spacing w:after="0" w:line="360" w:lineRule="auto"/>
        <w:ind w:left="426"/>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890688" behindDoc="0" locked="0" layoutInCell="1" allowOverlap="1" wp14:anchorId="39EF72FF" wp14:editId="321B6619">
                <wp:simplePos x="0" y="0"/>
                <wp:positionH relativeFrom="column">
                  <wp:posOffset>2150745</wp:posOffset>
                </wp:positionH>
                <wp:positionV relativeFrom="paragraph">
                  <wp:posOffset>134620</wp:posOffset>
                </wp:positionV>
                <wp:extent cx="323850" cy="266700"/>
                <wp:effectExtent l="0" t="0" r="19050" b="19050"/>
                <wp:wrapNone/>
                <wp:docPr id="91" name="Text Box 91"/>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59" type="#_x0000_t202" style="position:absolute;left:0;text-align:left;margin-left:169.35pt;margin-top:10.6pt;width:25.5pt;height:2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N</w:t>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889664" behindDoc="0" locked="0" layoutInCell="1" allowOverlap="1" wp14:anchorId="60288F2B" wp14:editId="0F094668">
                <wp:simplePos x="0" y="0"/>
                <wp:positionH relativeFrom="column">
                  <wp:posOffset>188595</wp:posOffset>
                </wp:positionH>
                <wp:positionV relativeFrom="paragraph">
                  <wp:posOffset>144145</wp:posOffset>
                </wp:positionV>
                <wp:extent cx="323850" cy="266700"/>
                <wp:effectExtent l="0" t="0" r="19050" b="19050"/>
                <wp:wrapNone/>
                <wp:docPr id="92" name="Text Box 92"/>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sidRPr="005A6813">
                              <w:rPr>
                                <w:rFonts w:ascii="Times New Roman" w:hAnsi="Times New Roman" w:cs="Times New Roman"/>
                                <w:sz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60" type="#_x0000_t202" style="position:absolute;left:0;text-align:left;margin-left:14.85pt;margin-top:11.35pt;width:25.5pt;height:2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" fillcolor="white [3201]" strokecolor="white [3212]" strokeweight=".5pt">
                <v:textbox>
                  <w:txbxContent>
                    <w:p w:rsidR="00CC72FF" w:rsidRPr="005A6813" w:rsidRDefault="00CC72FF" w:rsidP="009C45A7">
                      <w:pPr>
                        <w:rPr>
                          <w:rFonts w:ascii="Times New Roman" w:hAnsi="Times New Roman" w:cs="Times New Roman"/>
                          <w:sz w:val="24"/>
                        </w:rPr>
                      </w:pPr>
                      <w:r w:rsidRPr="005A6813">
                        <w:rPr>
                          <w:rFonts w:ascii="Times New Roman" w:hAnsi="Times New Roman" w:cs="Times New Roman"/>
                          <w:sz w:val="24"/>
                        </w:rPr>
                        <w:t>K</w:t>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888640" behindDoc="0" locked="0" layoutInCell="1" allowOverlap="1" wp14:anchorId="71DEB8D4" wp14:editId="08658DF0">
                <wp:simplePos x="0" y="0"/>
                <wp:positionH relativeFrom="column">
                  <wp:posOffset>531495</wp:posOffset>
                </wp:positionH>
                <wp:positionV relativeFrom="paragraph">
                  <wp:posOffset>267970</wp:posOffset>
                </wp:positionV>
                <wp:extent cx="1600200" cy="86677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1600200" cy="866775"/>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41.85pt;margin-top:21.1pt;width:126pt;height:68.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" fillcolor="white [3201]" strokecolor="black [3213]"/>
            </w:pict>
          </mc:Fallback>
        </mc:AlternateContent>
      </w:r>
    </w:p>
    <w:p w:rsidR="009C45A7" w:rsidRDefault="009C45A7" w:rsidP="009C45A7">
      <w:pPr>
        <w:pStyle w:val="ListParagraph"/>
        <w:spacing w:after="0" w:line="360" w:lineRule="auto"/>
        <w:ind w:left="426"/>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894784" behindDoc="0" locked="0" layoutInCell="1" allowOverlap="1" wp14:anchorId="3B02D979" wp14:editId="775DD404">
                <wp:simplePos x="0" y="0"/>
                <wp:positionH relativeFrom="column">
                  <wp:posOffset>2150745</wp:posOffset>
                </wp:positionH>
                <wp:positionV relativeFrom="paragraph">
                  <wp:posOffset>256540</wp:posOffset>
                </wp:positionV>
                <wp:extent cx="571500" cy="2667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61" type="#_x0000_t202" style="position:absolute;left:0;text-align:left;margin-left:169.35pt;margin-top:20.2pt;width:45pt;height:2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" fillcolor="white [3212]" stroked="f"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6 cm</w:t>
                      </w:r>
                    </w:p>
                  </w:txbxContent>
                </v:textbox>
              </v:shape>
            </w:pict>
          </mc:Fallback>
        </mc:AlternateContent>
      </w:r>
    </w:p>
    <w:p w:rsidR="009C45A7" w:rsidRPr="007327C2" w:rsidRDefault="009C45A7" w:rsidP="009C45A7">
      <w:pPr>
        <w:pStyle w:val="ListParagraph"/>
        <w:spacing w:after="0" w:line="360" w:lineRule="auto"/>
        <w:ind w:left="426"/>
        <w:jc w:val="both"/>
        <w:rPr>
          <w:rFonts w:ascii="Times New Roman" w:hAnsi="Times New Roman" w:cs="Times New Roman"/>
          <w:sz w:val="28"/>
        </w:rPr>
      </w:pPr>
    </w:p>
    <w:p w:rsidR="009C45A7" w:rsidRPr="007327C2" w:rsidRDefault="009C45A7" w:rsidP="009C45A7">
      <w:pPr>
        <w:pStyle w:val="ListParagraph"/>
        <w:spacing w:after="0" w:line="360" w:lineRule="auto"/>
        <w:ind w:left="426"/>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891712" behindDoc="0" locked="0" layoutInCell="1" allowOverlap="1" wp14:anchorId="659B8E38" wp14:editId="1BABE26C">
                <wp:simplePos x="0" y="0"/>
                <wp:positionH relativeFrom="column">
                  <wp:posOffset>198120</wp:posOffset>
                </wp:positionH>
                <wp:positionV relativeFrom="paragraph">
                  <wp:posOffset>62230</wp:posOffset>
                </wp:positionV>
                <wp:extent cx="323850" cy="266700"/>
                <wp:effectExtent l="0" t="0" r="19050" b="19050"/>
                <wp:wrapNone/>
                <wp:docPr id="95" name="Text Box 95"/>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62" type="#_x0000_t202" style="position:absolute;left:0;text-align:left;margin-left:15.6pt;margin-top:4.9pt;width:25.5pt;height:2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L</w:t>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892736" behindDoc="0" locked="0" layoutInCell="1" allowOverlap="1" wp14:anchorId="2C1A082D" wp14:editId="7DB87000">
                <wp:simplePos x="0" y="0"/>
                <wp:positionH relativeFrom="column">
                  <wp:posOffset>2150745</wp:posOffset>
                </wp:positionH>
                <wp:positionV relativeFrom="paragraph">
                  <wp:posOffset>62230</wp:posOffset>
                </wp:positionV>
                <wp:extent cx="323850" cy="266700"/>
                <wp:effectExtent l="0" t="0" r="19050" b="19050"/>
                <wp:wrapNone/>
                <wp:docPr id="288" name="Text Box 288"/>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63" type="#_x0000_t202" style="position:absolute;left:0;text-align:left;margin-left:169.35pt;margin-top:4.9pt;width:25.5pt;height:2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M</w:t>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893760" behindDoc="0" locked="0" layoutInCell="1" allowOverlap="1" wp14:anchorId="27AD9F0C" wp14:editId="4ABB4A2E">
                <wp:simplePos x="0" y="0"/>
                <wp:positionH relativeFrom="column">
                  <wp:posOffset>1026795</wp:posOffset>
                </wp:positionH>
                <wp:positionV relativeFrom="paragraph">
                  <wp:posOffset>233680</wp:posOffset>
                </wp:positionV>
                <wp:extent cx="571500" cy="2667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64" type="#_x0000_t202" style="position:absolute;left:0;text-align:left;margin-left:80.85pt;margin-top:18.4pt;width:45pt;height:2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" fillcolor="white [3212]" stroked="f"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12 cm</w:t>
                      </w:r>
                    </w:p>
                  </w:txbxContent>
                </v:textbox>
              </v:shape>
            </w:pict>
          </mc:Fallback>
        </mc:AlternateContent>
      </w:r>
    </w:p>
    <w:p w:rsidR="009C45A7" w:rsidRPr="005A6813" w:rsidRDefault="009C45A7" w:rsidP="009C45A7">
      <w:pPr>
        <w:pStyle w:val="ListParagraph"/>
        <w:spacing w:after="0" w:line="360" w:lineRule="auto"/>
        <w:ind w:left="426"/>
        <w:jc w:val="both"/>
        <w:rPr>
          <w:rFonts w:ascii="Times New Roman" w:hAnsi="Times New Roman" w:cs="Times New Roman"/>
          <w:sz w:val="28"/>
        </w:rPr>
      </w:pPr>
    </w:p>
    <w:p w:rsidR="009C45A7" w:rsidRPr="005A6813" w:rsidRDefault="009C45A7" w:rsidP="009C45A7">
      <w:pPr>
        <w:pStyle w:val="ListParagraph"/>
        <w:spacing w:after="0" w:line="360" w:lineRule="auto"/>
        <w:ind w:left="426"/>
        <w:jc w:val="both"/>
        <w:rPr>
          <w:rFonts w:ascii="Times New Roman" w:hAnsi="Times New Roman" w:cs="Times New Roman"/>
          <w:sz w:val="28"/>
        </w:rPr>
      </w:pPr>
      <w:r w:rsidRPr="007327C2">
        <w:rPr>
          <w:rFonts w:ascii="Times New Roman" w:hAnsi="Times New Roman" w:cs="Times New Roman"/>
          <w:sz w:val="24"/>
        </w:rPr>
        <w:t>Berapakah luas dari persegi panjang KLMN di atas ?</w:t>
      </w:r>
    </w:p>
    <w:p w:rsidR="009C45A7" w:rsidRPr="005A6813" w:rsidRDefault="009C45A7" w:rsidP="002E07CF">
      <w:pPr>
        <w:pStyle w:val="ListParagraph"/>
        <w:numPr>
          <w:ilvl w:val="0"/>
          <w:numId w:val="88"/>
        </w:numPr>
        <w:spacing w:after="0" w:line="360" w:lineRule="auto"/>
        <w:ind w:left="426"/>
        <w:jc w:val="both"/>
        <w:rPr>
          <w:rFonts w:ascii="Times New Roman" w:hAnsi="Times New Roman" w:cs="Times New Roman"/>
          <w:sz w:val="28"/>
        </w:rPr>
      </w:pPr>
      <w:r>
        <w:rPr>
          <w:rFonts w:ascii="Times New Roman" w:hAnsi="Times New Roman" w:cs="Times New Roman"/>
          <w:sz w:val="24"/>
        </w:rPr>
        <w:t>Perhatikan gambar berikut ini.</w:t>
      </w:r>
    </w:p>
    <w:p w:rsidR="009C45A7" w:rsidRDefault="009C45A7" w:rsidP="009C45A7">
      <w:pPr>
        <w:spacing w:after="0" w:line="360" w:lineRule="auto"/>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898880" behindDoc="0" locked="0" layoutInCell="1" allowOverlap="1" wp14:anchorId="0E1990BE" wp14:editId="05D28E30">
                <wp:simplePos x="0" y="0"/>
                <wp:positionH relativeFrom="column">
                  <wp:posOffset>2150745</wp:posOffset>
                </wp:positionH>
                <wp:positionV relativeFrom="paragraph">
                  <wp:posOffset>175895</wp:posOffset>
                </wp:positionV>
                <wp:extent cx="323850" cy="266700"/>
                <wp:effectExtent l="0" t="0" r="19050" b="19050"/>
                <wp:wrapNone/>
                <wp:docPr id="290" name="Text Box 290"/>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65" type="#_x0000_t202" style="position:absolute;left:0;text-align:left;margin-left:169.35pt;margin-top:13.85pt;width:25.5pt;height:2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D</w:t>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896832" behindDoc="0" locked="0" layoutInCell="1" allowOverlap="1" wp14:anchorId="79A56DA6" wp14:editId="5A6C6B92">
                <wp:simplePos x="0" y="0"/>
                <wp:positionH relativeFrom="column">
                  <wp:posOffset>445770</wp:posOffset>
                </wp:positionH>
                <wp:positionV relativeFrom="paragraph">
                  <wp:posOffset>194945</wp:posOffset>
                </wp:positionV>
                <wp:extent cx="323850" cy="266700"/>
                <wp:effectExtent l="0" t="0" r="19050" b="19050"/>
                <wp:wrapNone/>
                <wp:docPr id="291" name="Text Box 291"/>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66" type="#_x0000_t202" style="position:absolute;left:0;text-align:left;margin-left:35.1pt;margin-top:15.35pt;width:25.5pt;height:2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A</w:t>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895808" behindDoc="0" locked="0" layoutInCell="1" allowOverlap="1" wp14:anchorId="0C679A08" wp14:editId="7D8CDE26">
                <wp:simplePos x="0" y="0"/>
                <wp:positionH relativeFrom="column">
                  <wp:posOffset>798195</wp:posOffset>
                </wp:positionH>
                <wp:positionV relativeFrom="paragraph">
                  <wp:posOffset>299720</wp:posOffset>
                </wp:positionV>
                <wp:extent cx="1333500" cy="1028700"/>
                <wp:effectExtent l="0" t="0" r="19050" b="19050"/>
                <wp:wrapNone/>
                <wp:docPr id="292" name="Rectangle 292"/>
                <wp:cNvGraphicFramePr/>
                <a:graphic xmlns:a="http://schemas.openxmlformats.org/drawingml/2006/main">
                  <a:graphicData uri="http://schemas.microsoft.com/office/word/2010/wordprocessingShape">
                    <wps:wsp>
                      <wps:cNvSpPr/>
                      <wps:spPr>
                        <a:xfrm>
                          <a:off x="0" y="0"/>
                          <a:ext cx="1333500" cy="1028700"/>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26" style="position:absolute;margin-left:62.85pt;margin-top:23.6pt;width:105pt;height:8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" fillcolor="white [3201]" strokecolor="black [3213]"/>
            </w:pict>
          </mc:Fallback>
        </mc:AlternateContent>
      </w:r>
    </w:p>
    <w:p w:rsidR="009C45A7" w:rsidRDefault="009C45A7" w:rsidP="009C45A7">
      <w:pPr>
        <w:spacing w:after="0" w:line="360" w:lineRule="auto"/>
        <w:jc w:val="both"/>
        <w:rPr>
          <w:rFonts w:ascii="Times New Roman" w:hAnsi="Times New Roman" w:cs="Times New Roman"/>
          <w:sz w:val="28"/>
        </w:rPr>
      </w:pPr>
    </w:p>
    <w:p w:rsidR="009C45A7" w:rsidRDefault="009C45A7" w:rsidP="009C45A7">
      <w:pPr>
        <w:spacing w:after="0" w:line="360" w:lineRule="auto"/>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900928" behindDoc="0" locked="0" layoutInCell="1" allowOverlap="1" wp14:anchorId="20334F51" wp14:editId="6B76A579">
                <wp:simplePos x="0" y="0"/>
                <wp:positionH relativeFrom="column">
                  <wp:posOffset>2150745</wp:posOffset>
                </wp:positionH>
                <wp:positionV relativeFrom="paragraph">
                  <wp:posOffset>95885</wp:posOffset>
                </wp:positionV>
                <wp:extent cx="571500" cy="2667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67" type="#_x0000_t202" style="position:absolute;left:0;text-align:left;margin-left:169.35pt;margin-top:7.55pt;width:45pt;height:2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" fillcolor="white [3212]" stroked="f"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6 cm</w:t>
                      </w:r>
                    </w:p>
                  </w:txbxContent>
                </v:textbox>
              </v:shape>
            </w:pict>
          </mc:Fallback>
        </mc:AlternateContent>
      </w:r>
    </w:p>
    <w:p w:rsidR="009C45A7" w:rsidRDefault="009C45A7" w:rsidP="009C45A7">
      <w:pPr>
        <w:spacing w:after="0" w:line="360" w:lineRule="auto"/>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899904" behindDoc="0" locked="0" layoutInCell="1" allowOverlap="1" wp14:anchorId="41B70500" wp14:editId="25479603">
                <wp:simplePos x="0" y="0"/>
                <wp:positionH relativeFrom="column">
                  <wp:posOffset>2169795</wp:posOffset>
                </wp:positionH>
                <wp:positionV relativeFrom="paragraph">
                  <wp:posOffset>246380</wp:posOffset>
                </wp:positionV>
                <wp:extent cx="323850" cy="266700"/>
                <wp:effectExtent l="0" t="0" r="19050" b="19050"/>
                <wp:wrapNone/>
                <wp:docPr id="294" name="Text Box 294"/>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68" type="#_x0000_t202" style="position:absolute;left:0;text-align:left;margin-left:170.85pt;margin-top:19.4pt;width:25.5pt;height:2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C</w:t>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897856" behindDoc="0" locked="0" layoutInCell="1" allowOverlap="1" wp14:anchorId="4652AFBB" wp14:editId="6D2C6D13">
                <wp:simplePos x="0" y="0"/>
                <wp:positionH relativeFrom="column">
                  <wp:posOffset>455295</wp:posOffset>
                </wp:positionH>
                <wp:positionV relativeFrom="paragraph">
                  <wp:posOffset>246380</wp:posOffset>
                </wp:positionV>
                <wp:extent cx="323850" cy="26670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noProof/>
                                <w:sz w:val="24"/>
                                <w:lang w:val="en-US"/>
                              </w:rPr>
                              <w:drawing>
                                <wp:inline distT="0" distB="0" distL="0" distR="0" wp14:anchorId="5F1FD951" wp14:editId="63E0EA3D">
                                  <wp:extent cx="134620" cy="111542"/>
                                  <wp:effectExtent l="0" t="0" r="0"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620" cy="1115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69" type="#_x0000_t202" style="position:absolute;left:0;text-align:left;margin-left:35.85pt;margin-top:19.4pt;width:25.5pt;height:2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noProof/>
                          <w:sz w:val="24"/>
                          <w:lang w:val="en-US"/>
                        </w:rPr>
                        <w:drawing>
                          <wp:inline distT="0" distB="0" distL="0" distR="0" wp14:anchorId="5F1FD951" wp14:editId="63E0EA3D">
                            <wp:extent cx="134620" cy="111542"/>
                            <wp:effectExtent l="0" t="0" r="0"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620" cy="111542"/>
                                    </a:xfrm>
                                    <a:prstGeom prst="rect">
                                      <a:avLst/>
                                    </a:prstGeom>
                                    <a:noFill/>
                                    <a:ln>
                                      <a:noFill/>
                                    </a:ln>
                                  </pic:spPr>
                                </pic:pic>
                              </a:graphicData>
                            </a:graphic>
                          </wp:inline>
                        </w:drawing>
                      </w:r>
                    </w:p>
                  </w:txbxContent>
                </v:textbox>
              </v:shape>
            </w:pict>
          </mc:Fallback>
        </mc:AlternateContent>
      </w:r>
    </w:p>
    <w:p w:rsidR="009C45A7" w:rsidRDefault="009C45A7" w:rsidP="009C45A7">
      <w:pPr>
        <w:spacing w:after="0" w:line="360" w:lineRule="auto"/>
        <w:jc w:val="both"/>
        <w:rPr>
          <w:rFonts w:ascii="Times New Roman" w:hAnsi="Times New Roman" w:cs="Times New Roman"/>
          <w:sz w:val="28"/>
        </w:rPr>
      </w:pPr>
    </w:p>
    <w:p w:rsidR="009C45A7" w:rsidRPr="005A6813" w:rsidRDefault="009C45A7" w:rsidP="009C45A7">
      <w:pPr>
        <w:pStyle w:val="ListParagraph"/>
        <w:spacing w:after="0" w:line="360" w:lineRule="auto"/>
        <w:ind w:left="426"/>
        <w:jc w:val="both"/>
        <w:rPr>
          <w:rFonts w:ascii="Times New Roman" w:hAnsi="Times New Roman" w:cs="Times New Roman"/>
          <w:sz w:val="28"/>
        </w:rPr>
      </w:pPr>
      <w:r w:rsidRPr="007327C2">
        <w:rPr>
          <w:rFonts w:ascii="Times New Roman" w:hAnsi="Times New Roman" w:cs="Times New Roman"/>
          <w:sz w:val="24"/>
        </w:rPr>
        <w:t>Bera</w:t>
      </w:r>
      <w:r>
        <w:rPr>
          <w:rFonts w:ascii="Times New Roman" w:hAnsi="Times New Roman" w:cs="Times New Roman"/>
          <w:sz w:val="24"/>
        </w:rPr>
        <w:t>pakah luas dari persegi ABCD</w:t>
      </w:r>
      <w:r w:rsidRPr="007327C2">
        <w:rPr>
          <w:rFonts w:ascii="Times New Roman" w:hAnsi="Times New Roman" w:cs="Times New Roman"/>
          <w:sz w:val="24"/>
        </w:rPr>
        <w:t xml:space="preserve"> di atas ?</w:t>
      </w:r>
    </w:p>
    <w:p w:rsidR="009C45A7" w:rsidRPr="00F9436E" w:rsidRDefault="009C45A7" w:rsidP="002E07CF">
      <w:pPr>
        <w:pStyle w:val="ListParagraph"/>
        <w:numPr>
          <w:ilvl w:val="0"/>
          <w:numId w:val="88"/>
        </w:numPr>
        <w:spacing w:after="0" w:line="360" w:lineRule="auto"/>
        <w:ind w:left="426"/>
        <w:jc w:val="both"/>
        <w:rPr>
          <w:rFonts w:ascii="Times New Roman" w:hAnsi="Times New Roman" w:cs="Times New Roman"/>
          <w:sz w:val="28"/>
        </w:rPr>
      </w:pPr>
      <w:r>
        <w:rPr>
          <w:rFonts w:ascii="Times New Roman" w:hAnsi="Times New Roman" w:cs="Times New Roman"/>
          <w:sz w:val="24"/>
        </w:rPr>
        <w:t>Perhatikan gambar berikut ini.</w:t>
      </w:r>
    </w:p>
    <w:p w:rsidR="009C45A7" w:rsidRDefault="009C45A7" w:rsidP="009C45A7">
      <w:pPr>
        <w:spacing w:after="0" w:line="360" w:lineRule="auto"/>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902976" behindDoc="0" locked="0" layoutInCell="1" allowOverlap="1" wp14:anchorId="5C61716E" wp14:editId="214968A6">
                <wp:simplePos x="0" y="0"/>
                <wp:positionH relativeFrom="column">
                  <wp:posOffset>417195</wp:posOffset>
                </wp:positionH>
                <wp:positionV relativeFrom="paragraph">
                  <wp:posOffset>64135</wp:posOffset>
                </wp:positionV>
                <wp:extent cx="323850" cy="2667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noProof/>
                                <w:sz w:val="24"/>
                                <w:lang w:val="en-US"/>
                              </w:rPr>
                              <w:drawing>
                                <wp:inline distT="0" distB="0" distL="0" distR="0" wp14:anchorId="0B46B7D1" wp14:editId="33068A4B">
                                  <wp:extent cx="134620" cy="111542"/>
                                  <wp:effectExtent l="0" t="0" r="0"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620" cy="1115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70" type="#_x0000_t202" style="position:absolute;left:0;text-align:left;margin-left:32.85pt;margin-top:5.05pt;width:25.5pt;height: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noProof/>
                          <w:sz w:val="24"/>
                          <w:lang w:val="en-US"/>
                        </w:rPr>
                        <w:drawing>
                          <wp:inline distT="0" distB="0" distL="0" distR="0" wp14:anchorId="0B46B7D1" wp14:editId="33068A4B">
                            <wp:extent cx="134620" cy="111542"/>
                            <wp:effectExtent l="0" t="0" r="0"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620" cy="111542"/>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901952" behindDoc="0" locked="0" layoutInCell="1" allowOverlap="1" wp14:anchorId="18405A0F" wp14:editId="77CBBC4D">
                <wp:simplePos x="0" y="0"/>
                <wp:positionH relativeFrom="column">
                  <wp:posOffset>760095</wp:posOffset>
                </wp:positionH>
                <wp:positionV relativeFrom="paragraph">
                  <wp:posOffset>140335</wp:posOffset>
                </wp:positionV>
                <wp:extent cx="1143000" cy="1295400"/>
                <wp:effectExtent l="0" t="0" r="19050" b="19050"/>
                <wp:wrapNone/>
                <wp:docPr id="296" name="Right Triangle 296"/>
                <wp:cNvGraphicFramePr/>
                <a:graphic xmlns:a="http://schemas.openxmlformats.org/drawingml/2006/main">
                  <a:graphicData uri="http://schemas.microsoft.com/office/word/2010/wordprocessingShape">
                    <wps:wsp>
                      <wps:cNvSpPr/>
                      <wps:spPr>
                        <a:xfrm>
                          <a:off x="0" y="0"/>
                          <a:ext cx="1143000" cy="1295400"/>
                        </a:xfrm>
                        <a:prstGeom prst="rtTriangl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96" o:spid="_x0000_s1026" type="#_x0000_t6" style="position:absolute;margin-left:59.85pt;margin-top:11.05pt;width:90pt;height:102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" fillcolor="white [3201]" strokecolor="black [3200]" strokeweight="1pt"/>
            </w:pict>
          </mc:Fallback>
        </mc:AlternateContent>
      </w:r>
    </w:p>
    <w:p w:rsidR="009C45A7" w:rsidRDefault="009C45A7" w:rsidP="009C45A7">
      <w:pPr>
        <w:spacing w:after="0" w:line="360" w:lineRule="auto"/>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908096" behindDoc="0" locked="0" layoutInCell="1" allowOverlap="1" wp14:anchorId="5E03C16B" wp14:editId="512011D8">
                <wp:simplePos x="0" y="0"/>
                <wp:positionH relativeFrom="column">
                  <wp:posOffset>1407795</wp:posOffset>
                </wp:positionH>
                <wp:positionV relativeFrom="paragraph">
                  <wp:posOffset>224155</wp:posOffset>
                </wp:positionV>
                <wp:extent cx="666750" cy="266700"/>
                <wp:effectExtent l="0" t="0" r="19050" b="19050"/>
                <wp:wrapNone/>
                <wp:docPr id="297" name="Text Box 297"/>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71" type="#_x0000_t202" style="position:absolute;left:0;text-align:left;margin-left:110.85pt;margin-top:17.65pt;width:52.5pt;height: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15 cm</w:t>
                      </w:r>
                    </w:p>
                  </w:txbxContent>
                </v:textbox>
              </v:shape>
            </w:pict>
          </mc:Fallback>
        </mc:AlternateContent>
      </w:r>
    </w:p>
    <w:p w:rsidR="009C45A7" w:rsidRDefault="009C45A7" w:rsidP="009C45A7">
      <w:pPr>
        <w:spacing w:after="0" w:line="360" w:lineRule="auto"/>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906048" behindDoc="0" locked="0" layoutInCell="1" allowOverlap="1" wp14:anchorId="56595B7E" wp14:editId="3D17CA50">
                <wp:simplePos x="0" y="0"/>
                <wp:positionH relativeFrom="column">
                  <wp:posOffset>255270</wp:posOffset>
                </wp:positionH>
                <wp:positionV relativeFrom="paragraph">
                  <wp:posOffset>107950</wp:posOffset>
                </wp:positionV>
                <wp:extent cx="495300" cy="266700"/>
                <wp:effectExtent l="0" t="0" r="19050" b="19050"/>
                <wp:wrapNone/>
                <wp:docPr id="298" name="Text Box 298"/>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72" type="#_x0000_t202" style="position:absolute;left:0;text-align:left;margin-left:20.1pt;margin-top:8.5pt;width:39pt;height:2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9 cm</w:t>
                      </w:r>
                    </w:p>
                  </w:txbxContent>
                </v:textbox>
              </v:shape>
            </w:pict>
          </mc:Fallback>
        </mc:AlternateContent>
      </w:r>
    </w:p>
    <w:p w:rsidR="009C45A7" w:rsidRDefault="009C45A7" w:rsidP="009C45A7">
      <w:pPr>
        <w:spacing w:after="0" w:line="360" w:lineRule="auto"/>
        <w:jc w:val="both"/>
        <w:rPr>
          <w:rFonts w:ascii="Times New Roman" w:hAnsi="Times New Roman" w:cs="Times New Roman"/>
          <w:sz w:val="28"/>
        </w:rPr>
      </w:pPr>
    </w:p>
    <w:p w:rsidR="009C45A7" w:rsidRPr="00F9436E" w:rsidRDefault="009C45A7" w:rsidP="009C45A7">
      <w:pPr>
        <w:spacing w:after="0" w:line="360" w:lineRule="auto"/>
        <w:jc w:val="both"/>
        <w:rPr>
          <w:rFonts w:ascii="Times New Roman" w:hAnsi="Times New Roman" w:cs="Times New Roman"/>
          <w:sz w:val="28"/>
        </w:rPr>
      </w:pPr>
      <w:r>
        <w:rPr>
          <w:rFonts w:ascii="Times New Roman" w:hAnsi="Times New Roman" w:cs="Times New Roman"/>
          <w:noProof/>
          <w:sz w:val="28"/>
          <w:lang w:val="en-US"/>
        </w:rPr>
        <mc:AlternateContent>
          <mc:Choice Requires="wps">
            <w:drawing>
              <wp:anchor distT="0" distB="0" distL="114300" distR="114300" simplePos="0" relativeHeight="251907072" behindDoc="0" locked="0" layoutInCell="1" allowOverlap="1" wp14:anchorId="54B93B39" wp14:editId="6121E394">
                <wp:simplePos x="0" y="0"/>
                <wp:positionH relativeFrom="column">
                  <wp:posOffset>1064895</wp:posOffset>
                </wp:positionH>
                <wp:positionV relativeFrom="paragraph">
                  <wp:posOffset>237490</wp:posOffset>
                </wp:positionV>
                <wp:extent cx="495300" cy="266700"/>
                <wp:effectExtent l="0" t="0" r="19050" b="19050"/>
                <wp:wrapNone/>
                <wp:docPr id="299" name="Text Box 299"/>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73" type="#_x0000_t202" style="position:absolute;left:0;text-align:left;margin-left:83.85pt;margin-top:18.7pt;width:39pt;height:2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8 cm</w:t>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905024" behindDoc="0" locked="0" layoutInCell="1" allowOverlap="1" wp14:anchorId="6C2497DA" wp14:editId="52E28666">
                <wp:simplePos x="0" y="0"/>
                <wp:positionH relativeFrom="column">
                  <wp:posOffset>1979295</wp:posOffset>
                </wp:positionH>
                <wp:positionV relativeFrom="paragraph">
                  <wp:posOffset>66040</wp:posOffset>
                </wp:positionV>
                <wp:extent cx="323850" cy="266700"/>
                <wp:effectExtent l="0" t="0" r="19050" b="19050"/>
                <wp:wrapNone/>
                <wp:docPr id="300" name="Text Box 300"/>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noProof/>
                                <w:sz w:val="24"/>
                                <w:lang w:val="en-US"/>
                              </w:rPr>
                              <w:drawing>
                                <wp:inline distT="0" distB="0" distL="0" distR="0" wp14:anchorId="328A9DCD" wp14:editId="0AD47EC4">
                                  <wp:extent cx="134620" cy="111542"/>
                                  <wp:effectExtent l="0" t="0" r="0"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620" cy="1115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74" type="#_x0000_t202" style="position:absolute;left:0;text-align:left;margin-left:155.85pt;margin-top:5.2pt;width:25.5pt;height:2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noProof/>
                          <w:sz w:val="24"/>
                          <w:lang w:val="en-US"/>
                        </w:rPr>
                        <w:drawing>
                          <wp:inline distT="0" distB="0" distL="0" distR="0" wp14:anchorId="328A9DCD" wp14:editId="0AD47EC4">
                            <wp:extent cx="134620" cy="111542"/>
                            <wp:effectExtent l="0" t="0" r="0"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620" cy="111542"/>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lang w:val="en-US"/>
        </w:rPr>
        <mc:AlternateContent>
          <mc:Choice Requires="wps">
            <w:drawing>
              <wp:anchor distT="0" distB="0" distL="114300" distR="114300" simplePos="0" relativeHeight="251904000" behindDoc="0" locked="0" layoutInCell="1" allowOverlap="1" wp14:anchorId="574AC8CD" wp14:editId="6B0640D4">
                <wp:simplePos x="0" y="0"/>
                <wp:positionH relativeFrom="column">
                  <wp:posOffset>417195</wp:posOffset>
                </wp:positionH>
                <wp:positionV relativeFrom="paragraph">
                  <wp:posOffset>66040</wp:posOffset>
                </wp:positionV>
                <wp:extent cx="323850" cy="266700"/>
                <wp:effectExtent l="0" t="0" r="19050" b="19050"/>
                <wp:wrapNone/>
                <wp:docPr id="301" name="Text Box 301"/>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noProof/>
                                <w:sz w:val="24"/>
                                <w:lang w:val="en-US"/>
                              </w:rPr>
                              <w:drawing>
                                <wp:inline distT="0" distB="0" distL="0" distR="0" wp14:anchorId="000766EA" wp14:editId="3703C36D">
                                  <wp:extent cx="134620" cy="111542"/>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620" cy="1115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75" type="#_x0000_t202" style="position:absolute;left:0;text-align:left;margin-left:32.85pt;margin-top:5.2pt;width:25.5pt;height:2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" fillcolor="white [3201]" strokecolor="white [3212]" strokeweight=".5pt">
                <v:textbox>
                  <w:txbxContent>
                    <w:p w:rsidR="00CC72FF" w:rsidRPr="005A6813" w:rsidRDefault="00CC72FF" w:rsidP="009C45A7">
                      <w:pPr>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noProof/>
                          <w:sz w:val="24"/>
                          <w:lang w:val="en-US"/>
                        </w:rPr>
                        <w:drawing>
                          <wp:inline distT="0" distB="0" distL="0" distR="0" wp14:anchorId="000766EA" wp14:editId="3703C36D">
                            <wp:extent cx="134620" cy="111542"/>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620" cy="111542"/>
                                    </a:xfrm>
                                    <a:prstGeom prst="rect">
                                      <a:avLst/>
                                    </a:prstGeom>
                                    <a:noFill/>
                                    <a:ln>
                                      <a:noFill/>
                                    </a:ln>
                                  </pic:spPr>
                                </pic:pic>
                              </a:graphicData>
                            </a:graphic>
                          </wp:inline>
                        </w:drawing>
                      </w:r>
                    </w:p>
                  </w:txbxContent>
                </v:textbox>
              </v:shape>
            </w:pict>
          </mc:Fallback>
        </mc:AlternateContent>
      </w:r>
    </w:p>
    <w:p w:rsidR="009C45A7" w:rsidRDefault="009C45A7" w:rsidP="009C45A7">
      <w:pPr>
        <w:pStyle w:val="ListParagraph"/>
        <w:spacing w:after="0" w:line="360" w:lineRule="auto"/>
        <w:ind w:left="426"/>
        <w:jc w:val="both"/>
        <w:rPr>
          <w:rFonts w:ascii="Times New Roman" w:hAnsi="Times New Roman" w:cs="Times New Roman"/>
          <w:sz w:val="28"/>
        </w:rPr>
      </w:pPr>
    </w:p>
    <w:p w:rsidR="009C45A7" w:rsidRDefault="009C45A7" w:rsidP="009C45A7">
      <w:pPr>
        <w:pStyle w:val="ListParagraph"/>
        <w:spacing w:after="0" w:line="360" w:lineRule="auto"/>
        <w:ind w:left="426"/>
        <w:jc w:val="both"/>
        <w:rPr>
          <w:rFonts w:ascii="Times New Roman" w:hAnsi="Times New Roman" w:cs="Times New Roman"/>
          <w:sz w:val="28"/>
        </w:rPr>
      </w:pPr>
      <w:r w:rsidRPr="007327C2">
        <w:rPr>
          <w:rFonts w:ascii="Times New Roman" w:hAnsi="Times New Roman" w:cs="Times New Roman"/>
          <w:sz w:val="24"/>
        </w:rPr>
        <w:t>Bera</w:t>
      </w:r>
      <w:r>
        <w:rPr>
          <w:rFonts w:ascii="Times New Roman" w:hAnsi="Times New Roman" w:cs="Times New Roman"/>
          <w:sz w:val="24"/>
        </w:rPr>
        <w:t>pakah luas dari segitiga ABCD</w:t>
      </w:r>
      <w:r w:rsidRPr="007327C2">
        <w:rPr>
          <w:rFonts w:ascii="Times New Roman" w:hAnsi="Times New Roman" w:cs="Times New Roman"/>
          <w:sz w:val="24"/>
        </w:rPr>
        <w:t xml:space="preserve"> di atas ?</w:t>
      </w:r>
    </w:p>
    <w:p w:rsidR="009C45A7" w:rsidRPr="00F9436E" w:rsidRDefault="009C45A7" w:rsidP="002E07CF">
      <w:pPr>
        <w:pStyle w:val="ListParagraph"/>
        <w:numPr>
          <w:ilvl w:val="0"/>
          <w:numId w:val="88"/>
        </w:numPr>
        <w:spacing w:after="0" w:line="360" w:lineRule="auto"/>
        <w:ind w:left="426"/>
        <w:jc w:val="both"/>
        <w:rPr>
          <w:rFonts w:ascii="Times New Roman" w:hAnsi="Times New Roman" w:cs="Times New Roman"/>
          <w:sz w:val="24"/>
        </w:rPr>
      </w:pPr>
      <w:r w:rsidRPr="00F9436E">
        <w:rPr>
          <w:rFonts w:ascii="Times New Roman" w:hAnsi="Times New Roman" w:cs="Times New Roman"/>
          <w:sz w:val="24"/>
        </w:rPr>
        <w:t>Diketahui luas bangu</w:t>
      </w:r>
      <w:r>
        <w:rPr>
          <w:rFonts w:ascii="Times New Roman" w:hAnsi="Times New Roman" w:cs="Times New Roman"/>
          <w:sz w:val="24"/>
        </w:rPr>
        <w:t xml:space="preserve">n persegi panjang adalah 216 </w:t>
      </w:r>
      <m:oMath>
        <m:r>
          <w:rPr>
            <w:rFonts w:ascii="Cambria Math" w:hAnsi="Cambria Math" w:cs="Times New Roman"/>
            <w:sz w:val="24"/>
          </w:rPr>
          <m:t>c</m:t>
        </m:r>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oMath>
      <w:r w:rsidRPr="00F9436E">
        <w:rPr>
          <w:rFonts w:ascii="Times New Roman" w:hAnsi="Times New Roman" w:cs="Times New Roman"/>
          <w:sz w:val="24"/>
        </w:rPr>
        <w:t xml:space="preserve"> dan lebarnya 12 </w:t>
      </w:r>
      <m:oMath>
        <m:r>
          <w:rPr>
            <w:rFonts w:ascii="Cambria Math" w:hAnsi="Cambria Math" w:cs="Times New Roman"/>
            <w:sz w:val="24"/>
          </w:rPr>
          <m:t>cm</m:t>
        </m:r>
      </m:oMath>
      <w:r w:rsidRPr="00F9436E">
        <w:rPr>
          <w:rFonts w:ascii="Times New Roman" w:hAnsi="Times New Roman" w:cs="Times New Roman"/>
          <w:sz w:val="24"/>
        </w:rPr>
        <w:t>. Panjang dari persegi panjang tersebut adalah…</w:t>
      </w:r>
      <w:r>
        <w:rPr>
          <w:rFonts w:ascii="Times New Roman" w:hAnsi="Times New Roman" w:cs="Times New Roman"/>
          <w:sz w:val="24"/>
        </w:rPr>
        <w:t xml:space="preserve"> </w:t>
      </w:r>
      <w:r w:rsidRPr="00F9436E">
        <w:rPr>
          <w:rFonts w:ascii="Times New Roman" w:hAnsi="Times New Roman" w:cs="Times New Roman"/>
          <w:sz w:val="24"/>
        </w:rPr>
        <w:t>cm.</w:t>
      </w:r>
    </w:p>
    <w:tbl>
      <w:tblPr>
        <w:tblStyle w:val="TableGrid"/>
        <w:tblpPr w:leftFromText="180" w:rightFromText="180" w:horzAnchor="margin" w:tblpY="495"/>
        <w:tblW w:w="83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01"/>
        <w:gridCol w:w="6771"/>
      </w:tblGrid>
      <w:tr w:rsidR="009C45A7" w:rsidRPr="00A977CE" w:rsidTr="002162C8">
        <w:trPr>
          <w:trHeight w:val="1686"/>
        </w:trPr>
        <w:tc>
          <w:tcPr>
            <w:tcW w:w="1601" w:type="dxa"/>
            <w:vMerge w:val="restart"/>
            <w:tcBorders>
              <w:top w:val="single" w:sz="24" w:space="0" w:color="auto"/>
              <w:left w:val="single" w:sz="24" w:space="0" w:color="auto"/>
              <w:right w:val="single" w:sz="24" w:space="0" w:color="auto"/>
            </w:tcBorders>
            <w:vAlign w:val="center"/>
          </w:tcPr>
          <w:p w:rsidR="009C45A7" w:rsidRPr="00A977CE" w:rsidRDefault="009C45A7" w:rsidP="002162C8">
            <w:pPr>
              <w:pStyle w:val="ListParagraph"/>
              <w:ind w:left="0"/>
              <w:jc w:val="center"/>
              <w:rPr>
                <w:rFonts w:ascii="Times New Roman" w:hAnsi="Times New Roman" w:cs="Times New Roman"/>
                <w:b/>
                <w:bCs/>
                <w:szCs w:val="24"/>
              </w:rPr>
            </w:pPr>
            <w:r w:rsidRPr="00A977CE">
              <w:rPr>
                <w:rFonts w:ascii="Times New Roman" w:hAnsi="Times New Roman" w:cs="Times New Roman"/>
                <w:b/>
                <w:bCs/>
                <w:noProof/>
                <w:szCs w:val="24"/>
                <w:lang w:val="en-US"/>
              </w:rPr>
              <w:lastRenderedPageBreak/>
              <w:drawing>
                <wp:inline distT="0" distB="0" distL="0" distR="0" wp14:anchorId="69F1F57B" wp14:editId="02636241">
                  <wp:extent cx="860843" cy="1035170"/>
                  <wp:effectExtent l="19050" t="0" r="0" b="0"/>
                  <wp:docPr id="325" name="Picture 1" descr="D:\IAIN\KPM\IMG-20180717-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55" cstate="print"/>
                          <a:srcRect/>
                          <a:stretch/>
                        </pic:blipFill>
                        <pic:spPr>
                          <a:xfrm>
                            <a:off x="0" y="0"/>
                            <a:ext cx="860843" cy="1035170"/>
                          </a:xfrm>
                          <a:prstGeom prst="rect">
                            <a:avLst/>
                          </a:prstGeom>
                          <a:ln>
                            <a:noFill/>
                          </a:ln>
                        </pic:spPr>
                      </pic:pic>
                    </a:graphicData>
                  </a:graphic>
                </wp:inline>
              </w:drawing>
            </w:r>
          </w:p>
        </w:tc>
        <w:tc>
          <w:tcPr>
            <w:tcW w:w="6771" w:type="dxa"/>
            <w:tcBorders>
              <w:top w:val="single" w:sz="24" w:space="0" w:color="auto"/>
              <w:left w:val="single" w:sz="24" w:space="0" w:color="auto"/>
              <w:bottom w:val="single" w:sz="24" w:space="0" w:color="auto"/>
              <w:right w:val="single" w:sz="24" w:space="0" w:color="auto"/>
            </w:tcBorders>
          </w:tcPr>
          <w:p w:rsidR="009C45A7" w:rsidRPr="00A977CE" w:rsidRDefault="009C45A7" w:rsidP="002162C8">
            <w:pPr>
              <w:pStyle w:val="ListParagraph"/>
              <w:spacing w:line="276" w:lineRule="auto"/>
              <w:ind w:left="0"/>
              <w:jc w:val="center"/>
              <w:rPr>
                <w:rFonts w:ascii="Times New Roman" w:hAnsi="Times New Roman" w:cs="Times New Roman"/>
                <w:b/>
                <w:bCs/>
                <w:szCs w:val="24"/>
              </w:rPr>
            </w:pPr>
          </w:p>
          <w:p w:rsidR="009C45A7" w:rsidRPr="00A977CE" w:rsidRDefault="009C45A7" w:rsidP="002162C8">
            <w:pPr>
              <w:pStyle w:val="ListParagraph"/>
              <w:spacing w:line="276" w:lineRule="auto"/>
              <w:ind w:left="0"/>
              <w:jc w:val="center"/>
              <w:rPr>
                <w:rFonts w:ascii="Times New Roman" w:hAnsi="Times New Roman" w:cs="Times New Roman"/>
                <w:b/>
                <w:bCs/>
                <w:szCs w:val="24"/>
              </w:rPr>
            </w:pPr>
            <w:r w:rsidRPr="00A977CE">
              <w:rPr>
                <w:rFonts w:ascii="Times New Roman" w:hAnsi="Times New Roman" w:cs="Times New Roman"/>
                <w:b/>
                <w:bCs/>
                <w:szCs w:val="24"/>
              </w:rPr>
              <w:t>KEMENTRIAN AGAMA REPUBLIK INDONESIA</w:t>
            </w:r>
          </w:p>
          <w:p w:rsidR="009C45A7" w:rsidRPr="00A977CE" w:rsidRDefault="009C45A7" w:rsidP="002162C8">
            <w:pPr>
              <w:pStyle w:val="ListParagraph"/>
              <w:spacing w:line="276" w:lineRule="auto"/>
              <w:ind w:left="0"/>
              <w:jc w:val="center"/>
              <w:rPr>
                <w:rFonts w:ascii="Times New Roman" w:hAnsi="Times New Roman" w:cs="Times New Roman"/>
                <w:b/>
                <w:bCs/>
                <w:szCs w:val="24"/>
              </w:rPr>
            </w:pPr>
            <w:r w:rsidRPr="00A977CE">
              <w:rPr>
                <w:rFonts w:ascii="Times New Roman" w:hAnsi="Times New Roman" w:cs="Times New Roman"/>
                <w:b/>
                <w:bCs/>
                <w:szCs w:val="24"/>
              </w:rPr>
              <w:t>INSTITUT AGAMA ISLAM NEGERI PAREPARE</w:t>
            </w:r>
          </w:p>
          <w:p w:rsidR="009C45A7" w:rsidRPr="00A977CE" w:rsidRDefault="009C45A7" w:rsidP="002162C8">
            <w:pPr>
              <w:pStyle w:val="ListParagraph"/>
              <w:spacing w:line="276" w:lineRule="auto"/>
              <w:ind w:left="0"/>
              <w:jc w:val="center"/>
              <w:rPr>
                <w:rFonts w:ascii="Times New Roman" w:hAnsi="Times New Roman" w:cs="Times New Roman"/>
                <w:b/>
                <w:bCs/>
                <w:szCs w:val="24"/>
              </w:rPr>
            </w:pPr>
            <w:r w:rsidRPr="00A977CE">
              <w:rPr>
                <w:rFonts w:ascii="Times New Roman" w:hAnsi="Times New Roman" w:cs="Times New Roman"/>
                <w:b/>
                <w:bCs/>
                <w:szCs w:val="24"/>
              </w:rPr>
              <w:t>FAKULTAS TARBIYAH</w:t>
            </w:r>
          </w:p>
          <w:p w:rsidR="009C45A7" w:rsidRPr="00A977CE" w:rsidRDefault="009C45A7" w:rsidP="002162C8">
            <w:pPr>
              <w:pStyle w:val="ListParagraph"/>
              <w:spacing w:line="276" w:lineRule="auto"/>
              <w:ind w:left="0"/>
              <w:jc w:val="center"/>
              <w:rPr>
                <w:rFonts w:ascii="Times New Roman" w:hAnsi="Times New Roman" w:cs="Times New Roman"/>
                <w:b/>
                <w:bCs/>
                <w:szCs w:val="24"/>
              </w:rPr>
            </w:pPr>
            <w:r w:rsidRPr="00A977CE">
              <w:rPr>
                <w:rFonts w:ascii="Times New Roman" w:hAnsi="Times New Roman" w:cs="Times New Roman"/>
                <w:b/>
                <w:bCs/>
                <w:szCs w:val="24"/>
              </w:rPr>
              <w:t>Jl.Amal Bakti No.8 Soreang 911331 Telp. (0421)21307</w:t>
            </w:r>
          </w:p>
        </w:tc>
      </w:tr>
      <w:tr w:rsidR="009C45A7" w:rsidRPr="00A977CE" w:rsidTr="002162C8">
        <w:trPr>
          <w:trHeight w:val="317"/>
        </w:trPr>
        <w:tc>
          <w:tcPr>
            <w:tcW w:w="1601" w:type="dxa"/>
            <w:vMerge/>
            <w:tcBorders>
              <w:left w:val="single" w:sz="24" w:space="0" w:color="auto"/>
              <w:bottom w:val="single" w:sz="24" w:space="0" w:color="auto"/>
              <w:right w:val="single" w:sz="24" w:space="0" w:color="auto"/>
            </w:tcBorders>
          </w:tcPr>
          <w:p w:rsidR="009C45A7" w:rsidRPr="00A977CE" w:rsidRDefault="009C45A7" w:rsidP="002162C8">
            <w:pPr>
              <w:pStyle w:val="ListParagraph"/>
              <w:ind w:left="0"/>
              <w:jc w:val="center"/>
              <w:rPr>
                <w:rFonts w:ascii="Times New Roman" w:hAnsi="Times New Roman" w:cs="Times New Roman"/>
                <w:b/>
                <w:bCs/>
                <w:szCs w:val="24"/>
              </w:rPr>
            </w:pPr>
          </w:p>
        </w:tc>
        <w:tc>
          <w:tcPr>
            <w:tcW w:w="6771" w:type="dxa"/>
            <w:tcBorders>
              <w:top w:val="single" w:sz="24" w:space="0" w:color="auto"/>
              <w:left w:val="single" w:sz="24" w:space="0" w:color="auto"/>
              <w:bottom w:val="single" w:sz="24" w:space="0" w:color="auto"/>
              <w:right w:val="single" w:sz="24" w:space="0" w:color="auto"/>
            </w:tcBorders>
          </w:tcPr>
          <w:p w:rsidR="009C45A7" w:rsidRPr="00A977CE" w:rsidRDefault="009C45A7" w:rsidP="002162C8">
            <w:pPr>
              <w:pStyle w:val="ListParagraph"/>
              <w:ind w:left="0"/>
              <w:jc w:val="center"/>
              <w:rPr>
                <w:rFonts w:ascii="Times New Roman" w:hAnsi="Times New Roman" w:cs="Times New Roman"/>
                <w:b/>
                <w:bCs/>
                <w:szCs w:val="24"/>
              </w:rPr>
            </w:pPr>
            <w:r>
              <w:rPr>
                <w:rFonts w:ascii="Times New Roman" w:hAnsi="Times New Roman" w:cs="Times New Roman"/>
                <w:b/>
                <w:bCs/>
                <w:sz w:val="24"/>
                <w:szCs w:val="24"/>
              </w:rPr>
              <w:t>POST-TEST</w:t>
            </w:r>
          </w:p>
        </w:tc>
      </w:tr>
    </w:tbl>
    <w:p w:rsidR="009C45A7" w:rsidRPr="009C45A7" w:rsidRDefault="009C45A7" w:rsidP="009C45A7">
      <w:pPr>
        <w:spacing w:after="0" w:line="360" w:lineRule="auto"/>
        <w:rPr>
          <w:rFonts w:ascii="Times New Roman" w:hAnsi="Times New Roman" w:cs="Times New Roman"/>
          <w:b/>
          <w:sz w:val="24"/>
        </w:rPr>
      </w:pPr>
      <w:r w:rsidRPr="009C45A7">
        <w:rPr>
          <w:rFonts w:ascii="Times New Roman" w:hAnsi="Times New Roman" w:cs="Times New Roman"/>
          <w:b/>
          <w:sz w:val="24"/>
        </w:rPr>
        <w:t>Lampiran 4. Lembar Instrumen Tes (</w:t>
      </w:r>
      <w:r w:rsidRPr="009C45A7">
        <w:rPr>
          <w:rFonts w:ascii="Times New Roman" w:hAnsi="Times New Roman" w:cs="Times New Roman"/>
          <w:b/>
          <w:i/>
          <w:sz w:val="24"/>
        </w:rPr>
        <w:t>Post-Test</w:t>
      </w:r>
      <w:r w:rsidRPr="009C45A7">
        <w:rPr>
          <w:rFonts w:ascii="Times New Roman" w:hAnsi="Times New Roman" w:cs="Times New Roman"/>
          <w:b/>
          <w:sz w:val="24"/>
        </w:rPr>
        <w:t>)</w:t>
      </w:r>
    </w:p>
    <w:p w:rsidR="009C45A7" w:rsidRDefault="009C45A7" w:rsidP="009C45A7">
      <w:pPr>
        <w:spacing w:after="0" w:line="360" w:lineRule="auto"/>
        <w:jc w:val="center"/>
        <w:rPr>
          <w:rFonts w:ascii="Times New Roman" w:hAnsi="Times New Roman" w:cs="Times New Roman"/>
          <w:b/>
          <w:sz w:val="24"/>
        </w:rPr>
      </w:pPr>
      <w:r>
        <w:rPr>
          <w:rFonts w:ascii="Times New Roman" w:hAnsi="Times New Roman" w:cs="Times New Roman"/>
          <w:b/>
          <w:sz w:val="24"/>
        </w:rPr>
        <w:t>Tes Kemampuan Kognitif Siswa</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 xml:space="preserve">Mata Pelajaran </w:t>
      </w:r>
      <w:r>
        <w:rPr>
          <w:rFonts w:ascii="Times New Roman" w:hAnsi="Times New Roman" w:cs="Times New Roman"/>
          <w:b/>
          <w:sz w:val="24"/>
        </w:rPr>
        <w:tab/>
        <w:t>: Matematika</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Kelas</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Materi</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Bangun Datar Persegi, Persegi Panjang dan Segitiga</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 xml:space="preserve">Waktu </w:t>
      </w:r>
      <w:r>
        <w:rPr>
          <w:rFonts w:ascii="Times New Roman" w:hAnsi="Times New Roman" w:cs="Times New Roman"/>
          <w:b/>
          <w:sz w:val="24"/>
        </w:rPr>
        <w:tab/>
      </w:r>
      <w:r>
        <w:rPr>
          <w:rFonts w:ascii="Times New Roman" w:hAnsi="Times New Roman" w:cs="Times New Roman"/>
          <w:b/>
          <w:sz w:val="24"/>
        </w:rPr>
        <w:tab/>
        <w:t>: 60 Menit</w:t>
      </w:r>
    </w:p>
    <w:p w:rsidR="009C45A7" w:rsidRDefault="009C45A7" w:rsidP="009C45A7">
      <w:pPr>
        <w:spacing w:after="0" w:line="360" w:lineRule="auto"/>
        <w:rPr>
          <w:rFonts w:ascii="Times New Roman" w:hAnsi="Times New Roman" w:cs="Times New Roman"/>
          <w:b/>
          <w:sz w:val="24"/>
        </w:rPr>
      </w:pPr>
      <w:r>
        <w:rPr>
          <w:rFonts w:ascii="Times New Roman" w:hAnsi="Times New Roman" w:cs="Times New Roman"/>
          <w:b/>
          <w:sz w:val="24"/>
        </w:rPr>
        <w:t>Petunjuk Umum :</w:t>
      </w:r>
    </w:p>
    <w:p w:rsidR="009C45A7"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Berdoalah sebelum mengerjakan</w:t>
      </w:r>
    </w:p>
    <w:p w:rsidR="009C45A7"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Tulis nama, nomor absen dan kelas pada bagian kanan atas lembar jawaban</w:t>
      </w:r>
    </w:p>
    <w:p w:rsidR="009C45A7"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Periksalah naskah soal dan lembar jawaban, tanyakan kepada guru apabila terdapat sesuatu yang tidak jelas</w:t>
      </w:r>
    </w:p>
    <w:p w:rsidR="009C45A7"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Bacalah soal dengan teliti dan jawablah soal pada lembar jawaban secara lengkap dan jelas. Kerjakan terlebih dahulu soan yang dianggap mudah</w:t>
      </w:r>
    </w:p>
    <w:p w:rsidR="009C45A7" w:rsidRDefault="009C45A7" w:rsidP="002E07CF">
      <w:pPr>
        <w:pStyle w:val="ListParagraph"/>
        <w:numPr>
          <w:ilvl w:val="0"/>
          <w:numId w:val="87"/>
        </w:numPr>
        <w:spacing w:after="0" w:line="360" w:lineRule="auto"/>
        <w:rPr>
          <w:rFonts w:ascii="Times New Roman" w:hAnsi="Times New Roman" w:cs="Times New Roman"/>
          <w:sz w:val="24"/>
        </w:rPr>
      </w:pPr>
      <w:r>
        <w:rPr>
          <w:rFonts w:ascii="Times New Roman" w:hAnsi="Times New Roman" w:cs="Times New Roman"/>
          <w:sz w:val="24"/>
        </w:rPr>
        <w:t>Periksalah kembali pekerjaan sebelum dikumpulkan.</w:t>
      </w:r>
    </w:p>
    <w:p w:rsidR="009C45A7" w:rsidRDefault="009C45A7" w:rsidP="009C45A7">
      <w:pPr>
        <w:spacing w:after="0" w:line="360" w:lineRule="auto"/>
        <w:jc w:val="center"/>
        <w:rPr>
          <w:rFonts w:ascii="Times New Roman" w:hAnsi="Times New Roman" w:cs="Times New Roman"/>
          <w:b/>
          <w:sz w:val="24"/>
          <w:szCs w:val="28"/>
        </w:rPr>
      </w:pPr>
    </w:p>
    <w:p w:rsidR="009C45A7" w:rsidRDefault="009C45A7" w:rsidP="009C45A7">
      <w:pPr>
        <w:spacing w:after="0" w:line="360" w:lineRule="auto"/>
        <w:jc w:val="center"/>
        <w:rPr>
          <w:rFonts w:ascii="Times New Roman" w:hAnsi="Times New Roman" w:cs="Times New Roman"/>
          <w:b/>
          <w:sz w:val="24"/>
          <w:szCs w:val="28"/>
        </w:rPr>
      </w:pPr>
    </w:p>
    <w:p w:rsidR="009C45A7" w:rsidRDefault="009C45A7" w:rsidP="009C45A7">
      <w:pPr>
        <w:spacing w:after="0" w:line="360" w:lineRule="auto"/>
        <w:jc w:val="center"/>
        <w:rPr>
          <w:rFonts w:ascii="Times New Roman" w:hAnsi="Times New Roman" w:cs="Times New Roman"/>
          <w:b/>
          <w:sz w:val="24"/>
          <w:szCs w:val="28"/>
        </w:rPr>
      </w:pPr>
    </w:p>
    <w:p w:rsidR="009C45A7" w:rsidRDefault="009C45A7" w:rsidP="009C45A7">
      <w:pPr>
        <w:spacing w:after="0" w:line="360" w:lineRule="auto"/>
        <w:jc w:val="center"/>
        <w:rPr>
          <w:rFonts w:ascii="Times New Roman" w:hAnsi="Times New Roman" w:cs="Times New Roman"/>
          <w:b/>
          <w:sz w:val="24"/>
          <w:szCs w:val="28"/>
        </w:rPr>
      </w:pPr>
    </w:p>
    <w:p w:rsidR="009C45A7" w:rsidRDefault="009C45A7" w:rsidP="009C45A7">
      <w:pPr>
        <w:spacing w:after="0" w:line="360" w:lineRule="auto"/>
        <w:jc w:val="center"/>
        <w:rPr>
          <w:rFonts w:ascii="Times New Roman" w:hAnsi="Times New Roman" w:cs="Times New Roman"/>
          <w:b/>
          <w:sz w:val="24"/>
          <w:szCs w:val="28"/>
        </w:rPr>
      </w:pPr>
    </w:p>
    <w:p w:rsidR="009C45A7" w:rsidRDefault="009C45A7" w:rsidP="009C45A7">
      <w:pPr>
        <w:spacing w:after="0" w:line="360" w:lineRule="auto"/>
        <w:jc w:val="center"/>
        <w:rPr>
          <w:rFonts w:ascii="Times New Roman" w:hAnsi="Times New Roman" w:cs="Times New Roman"/>
          <w:b/>
          <w:sz w:val="24"/>
          <w:szCs w:val="28"/>
        </w:rPr>
      </w:pPr>
    </w:p>
    <w:p w:rsidR="009C45A7" w:rsidRDefault="009C45A7" w:rsidP="009C45A7">
      <w:pPr>
        <w:spacing w:after="0" w:line="360" w:lineRule="auto"/>
        <w:jc w:val="center"/>
        <w:rPr>
          <w:rFonts w:ascii="Times New Roman" w:hAnsi="Times New Roman" w:cs="Times New Roman"/>
          <w:b/>
          <w:sz w:val="24"/>
          <w:szCs w:val="28"/>
        </w:rPr>
      </w:pPr>
    </w:p>
    <w:p w:rsidR="009C45A7" w:rsidRDefault="009C45A7" w:rsidP="009C45A7">
      <w:pPr>
        <w:spacing w:after="0" w:line="360" w:lineRule="auto"/>
        <w:jc w:val="center"/>
        <w:rPr>
          <w:rFonts w:ascii="Times New Roman" w:hAnsi="Times New Roman" w:cs="Times New Roman"/>
          <w:b/>
          <w:sz w:val="24"/>
          <w:szCs w:val="28"/>
        </w:rPr>
      </w:pPr>
    </w:p>
    <w:p w:rsidR="009C45A7" w:rsidRDefault="009C45A7" w:rsidP="009C45A7">
      <w:pPr>
        <w:spacing w:after="0" w:line="360" w:lineRule="auto"/>
        <w:jc w:val="center"/>
        <w:rPr>
          <w:rFonts w:ascii="Times New Roman" w:hAnsi="Times New Roman" w:cs="Times New Roman"/>
          <w:b/>
          <w:sz w:val="24"/>
          <w:szCs w:val="28"/>
        </w:rPr>
      </w:pPr>
    </w:p>
    <w:p w:rsidR="009C45A7" w:rsidRDefault="009C45A7" w:rsidP="009C45A7">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Kerjakan Soal Berikut ini Beserta Cara Kerjanya Secara L</w:t>
      </w:r>
      <w:r w:rsidRPr="001F0D39">
        <w:rPr>
          <w:rFonts w:ascii="Times New Roman" w:hAnsi="Times New Roman" w:cs="Times New Roman"/>
          <w:b/>
          <w:sz w:val="24"/>
          <w:szCs w:val="28"/>
        </w:rPr>
        <w:t>engkap</w:t>
      </w:r>
    </w:p>
    <w:p w:rsidR="009C45A7" w:rsidRPr="003013A3" w:rsidRDefault="009C45A7" w:rsidP="002E07CF">
      <w:pPr>
        <w:pStyle w:val="ListParagraph"/>
        <w:numPr>
          <w:ilvl w:val="0"/>
          <w:numId w:val="89"/>
        </w:numPr>
        <w:spacing w:line="360" w:lineRule="auto"/>
        <w:jc w:val="both"/>
        <w:rPr>
          <w:rFonts w:ascii="Times New Roman" w:hAnsi="Times New Roman" w:cs="Times New Roman"/>
          <w:sz w:val="24"/>
          <w:szCs w:val="24"/>
        </w:rPr>
      </w:pPr>
      <w:r w:rsidRPr="00BC45BE">
        <w:rPr>
          <w:rFonts w:ascii="Times New Roman" w:hAnsi="Times New Roman" w:cs="Times New Roman"/>
          <w:sz w:val="24"/>
          <w:szCs w:val="24"/>
        </w:rPr>
        <w:t xml:space="preserve">Gambarkan bentuk Permainan Tradisional </w:t>
      </w:r>
      <w:r w:rsidRPr="00BC45BE">
        <w:rPr>
          <w:rFonts w:ascii="Times New Roman" w:hAnsi="Times New Roman" w:cs="Times New Roman"/>
          <w:i/>
          <w:sz w:val="24"/>
          <w:szCs w:val="24"/>
        </w:rPr>
        <w:t>Ma’ Nginjak</w:t>
      </w:r>
      <w:r w:rsidRPr="00BC45BE">
        <w:rPr>
          <w:rFonts w:ascii="Times New Roman" w:hAnsi="Times New Roman" w:cs="Times New Roman"/>
          <w:sz w:val="24"/>
          <w:szCs w:val="24"/>
        </w:rPr>
        <w:t xml:space="preserve"> yang telah dimainkan dengan menggunakan bentuk bangun datar persegi, persegi panjang dan segitiga </w:t>
      </w:r>
    </w:p>
    <w:p w:rsidR="009C45A7" w:rsidRPr="00BC45BE" w:rsidRDefault="009C45A7" w:rsidP="002E07CF">
      <w:pPr>
        <w:pStyle w:val="ListParagraph"/>
        <w:numPr>
          <w:ilvl w:val="0"/>
          <w:numId w:val="89"/>
        </w:numPr>
        <w:spacing w:line="360" w:lineRule="auto"/>
        <w:rPr>
          <w:rFonts w:ascii="Times New Roman" w:hAnsi="Times New Roman" w:cs="Times New Roman"/>
          <w:b/>
          <w:sz w:val="24"/>
          <w:szCs w:val="24"/>
        </w:rPr>
      </w:pPr>
      <w:r>
        <w:rPr>
          <w:b/>
          <w:noProof/>
          <w:lang w:val="en-US"/>
        </w:rPr>
        <w:drawing>
          <wp:anchor distT="0" distB="0" distL="114300" distR="114300" simplePos="0" relativeHeight="251922432" behindDoc="1" locked="0" layoutInCell="1" allowOverlap="1" wp14:anchorId="39BD00AD" wp14:editId="22CFB502">
            <wp:simplePos x="0" y="0"/>
            <wp:positionH relativeFrom="column">
              <wp:posOffset>1703070</wp:posOffset>
            </wp:positionH>
            <wp:positionV relativeFrom="paragraph">
              <wp:posOffset>-323850</wp:posOffset>
            </wp:positionV>
            <wp:extent cx="1870710" cy="3014980"/>
            <wp:effectExtent l="0" t="635"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ea3c6532d8cc4978dbbc0cba9ce386.jpg"/>
                    <pic:cNvPicPr/>
                  </pic:nvPicPr>
                  <pic:blipFill rotWithShape="1">
                    <a:blip r:embed="rId57" cstate="print">
                      <a:extLst>
                        <a:ext uri="{28A0092B-C50C-407E-A947-70E740481C1C}">
                          <a14:useLocalDpi xmlns:a14="http://schemas.microsoft.com/office/drawing/2010/main" val="0"/>
                        </a:ext>
                      </a:extLst>
                    </a:blip>
                    <a:srcRect l="44535" t="3302" r="3826" b="7547"/>
                    <a:stretch/>
                  </pic:blipFill>
                  <pic:spPr bwMode="auto">
                    <a:xfrm rot="5400000">
                      <a:off x="0" y="0"/>
                      <a:ext cx="1870710" cy="301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5BE">
        <w:rPr>
          <w:rFonts w:ascii="Times New Roman" w:hAnsi="Times New Roman" w:cs="Times New Roman"/>
          <w:sz w:val="24"/>
          <w:szCs w:val="24"/>
        </w:rPr>
        <w:t>Perhatikan Gambar Berikut ini . ( Untuk menjawab soal nomor 2 &amp; 3 )</w:t>
      </w:r>
    </w:p>
    <w:p w:rsidR="009C45A7" w:rsidRDefault="009C45A7" w:rsidP="009C45A7">
      <w:pPr>
        <w:pStyle w:val="ListParagraph"/>
        <w:spacing w:line="360" w:lineRule="auto"/>
        <w:rPr>
          <w:rFonts w:ascii="Times New Roman" w:hAnsi="Times New Roman" w:cs="Times New Roman"/>
          <w:b/>
          <w:noProof/>
          <w:sz w:val="24"/>
          <w:szCs w:val="24"/>
        </w:rPr>
      </w:pPr>
    </w:p>
    <w:p w:rsidR="009C45A7" w:rsidRPr="00730CA5" w:rsidRDefault="009C45A7" w:rsidP="009C45A7">
      <w:pPr>
        <w:pStyle w:val="ListParagraph"/>
        <w:spacing w:line="360" w:lineRule="auto"/>
        <w:rPr>
          <w:rFonts w:ascii="Times New Roman" w:hAnsi="Times New Roman" w:cs="Times New Roman"/>
          <w:b/>
          <w:sz w:val="24"/>
          <w:szCs w:val="24"/>
        </w:rPr>
      </w:pPr>
    </w:p>
    <w:p w:rsidR="009C45A7" w:rsidRPr="00BC45BE" w:rsidRDefault="009C45A7" w:rsidP="009C45A7">
      <w:pPr>
        <w:tabs>
          <w:tab w:val="left" w:pos="1972"/>
        </w:tabs>
        <w:spacing w:line="360" w:lineRule="auto"/>
        <w:rPr>
          <w:rFonts w:ascii="Times New Roman" w:hAnsi="Times New Roman" w:cs="Times New Roman"/>
          <w:sz w:val="24"/>
          <w:szCs w:val="24"/>
        </w:rPr>
      </w:pPr>
      <w:r w:rsidRPr="00BC45BE">
        <w:rPr>
          <w:rFonts w:ascii="Times New Roman" w:hAnsi="Times New Roman" w:cs="Times New Roman"/>
          <w:sz w:val="24"/>
          <w:szCs w:val="24"/>
        </w:rPr>
        <w:tab/>
      </w:r>
    </w:p>
    <w:p w:rsidR="009C45A7" w:rsidRPr="00BC45BE" w:rsidRDefault="009C45A7" w:rsidP="009C45A7">
      <w:pPr>
        <w:pStyle w:val="ListParagraph"/>
        <w:spacing w:line="360" w:lineRule="auto"/>
        <w:jc w:val="both"/>
        <w:rPr>
          <w:rFonts w:ascii="Times New Roman" w:hAnsi="Times New Roman" w:cs="Times New Roman"/>
          <w:sz w:val="24"/>
          <w:szCs w:val="24"/>
        </w:rPr>
      </w:pPr>
    </w:p>
    <w:p w:rsidR="009C45A7" w:rsidRPr="00BC45BE" w:rsidRDefault="009C45A7" w:rsidP="009C45A7">
      <w:pPr>
        <w:pStyle w:val="ListParagraph"/>
        <w:spacing w:line="360" w:lineRule="auto"/>
        <w:jc w:val="both"/>
        <w:rPr>
          <w:rFonts w:ascii="Times New Roman" w:hAnsi="Times New Roman" w:cs="Times New Roman"/>
          <w:sz w:val="24"/>
          <w:szCs w:val="24"/>
        </w:rPr>
      </w:pPr>
    </w:p>
    <w:p w:rsidR="009C45A7" w:rsidRPr="00BC45BE" w:rsidRDefault="009C45A7" w:rsidP="009C45A7">
      <w:pPr>
        <w:pStyle w:val="ListParagraph"/>
        <w:tabs>
          <w:tab w:val="left" w:pos="1737"/>
        </w:tabs>
        <w:spacing w:line="360" w:lineRule="auto"/>
        <w:jc w:val="both"/>
        <w:rPr>
          <w:rFonts w:ascii="Times New Roman" w:hAnsi="Times New Roman" w:cs="Times New Roman"/>
          <w:sz w:val="24"/>
          <w:szCs w:val="24"/>
        </w:rPr>
      </w:pPr>
      <w:r w:rsidRPr="00BC45BE">
        <w:rPr>
          <w:rFonts w:ascii="Times New Roman" w:hAnsi="Times New Roman" w:cs="Times New Roman"/>
          <w:sz w:val="24"/>
          <w:szCs w:val="24"/>
        </w:rPr>
        <w:tab/>
      </w:r>
    </w:p>
    <w:p w:rsidR="009C45A7" w:rsidRPr="00EF55FB" w:rsidRDefault="009C45A7" w:rsidP="009C45A7">
      <w:pPr>
        <w:pStyle w:val="ListParagraph"/>
        <w:spacing w:line="360" w:lineRule="auto"/>
        <w:jc w:val="both"/>
        <w:rPr>
          <w:rFonts w:ascii="Times New Roman" w:hAnsi="Times New Roman" w:cs="Times New Roman"/>
          <w:sz w:val="24"/>
          <w:szCs w:val="24"/>
        </w:rPr>
      </w:pPr>
      <w:r w:rsidRPr="00EF55FB">
        <w:rPr>
          <w:rFonts w:ascii="Times New Roman" w:hAnsi="Times New Roman" w:cs="Times New Roman"/>
          <w:sz w:val="24"/>
          <w:szCs w:val="24"/>
        </w:rPr>
        <w:t xml:space="preserve">Setelah gambar diatas diamati. Coba tulisankan secara lengkap dan berurut bangun datar apa saja yang terdapat pada gambar permainan </w:t>
      </w:r>
      <w:r w:rsidRPr="00EF55FB">
        <w:rPr>
          <w:rFonts w:ascii="Times New Roman" w:hAnsi="Times New Roman" w:cs="Times New Roman"/>
          <w:i/>
          <w:sz w:val="24"/>
          <w:szCs w:val="24"/>
        </w:rPr>
        <w:t xml:space="preserve">Ma’Nginjak </w:t>
      </w:r>
      <w:r w:rsidRPr="00EF55FB">
        <w:rPr>
          <w:rFonts w:ascii="Times New Roman" w:hAnsi="Times New Roman" w:cs="Times New Roman"/>
          <w:sz w:val="24"/>
          <w:szCs w:val="24"/>
        </w:rPr>
        <w:t>yang</w:t>
      </w:r>
      <w:r>
        <w:rPr>
          <w:rFonts w:ascii="Times New Roman" w:hAnsi="Times New Roman" w:cs="Times New Roman"/>
          <w:sz w:val="24"/>
          <w:szCs w:val="24"/>
        </w:rPr>
        <w:t xml:space="preserve"> telah</w:t>
      </w:r>
      <w:r w:rsidRPr="00EF55FB">
        <w:rPr>
          <w:rFonts w:ascii="Times New Roman" w:hAnsi="Times New Roman" w:cs="Times New Roman"/>
          <w:sz w:val="24"/>
          <w:szCs w:val="24"/>
        </w:rPr>
        <w:t xml:space="preserve"> dimainkan oleh anak-anak diatas !!!</w:t>
      </w:r>
    </w:p>
    <w:p w:rsidR="009C45A7" w:rsidRPr="00BC45BE" w:rsidRDefault="009C45A7" w:rsidP="002E07CF">
      <w:pPr>
        <w:pStyle w:val="ListParagraph"/>
        <w:numPr>
          <w:ilvl w:val="0"/>
          <w:numId w:val="89"/>
        </w:numPr>
        <w:spacing w:after="0" w:line="360" w:lineRule="auto"/>
        <w:ind w:left="709"/>
        <w:rPr>
          <w:rFonts w:ascii="Times New Roman" w:hAnsi="Times New Roman" w:cs="Times New Roman"/>
          <w:b/>
          <w:sz w:val="24"/>
          <w:szCs w:val="28"/>
        </w:rPr>
      </w:pPr>
      <w:r w:rsidRPr="00730CA5">
        <w:rPr>
          <w:rFonts w:ascii="Times New Roman" w:hAnsi="Times New Roman" w:cs="Times New Roman"/>
          <w:sz w:val="24"/>
          <w:szCs w:val="24"/>
        </w:rPr>
        <w:t xml:space="preserve">Setelah menuliskan Bangun Datar yang sesuai dengan gambar Permainan </w:t>
      </w:r>
      <w:r w:rsidRPr="00730CA5">
        <w:rPr>
          <w:rFonts w:ascii="Times New Roman" w:hAnsi="Times New Roman" w:cs="Times New Roman"/>
          <w:i/>
          <w:sz w:val="24"/>
          <w:szCs w:val="24"/>
        </w:rPr>
        <w:t xml:space="preserve">Ma’Nginjak </w:t>
      </w:r>
      <w:r w:rsidRPr="00730CA5">
        <w:rPr>
          <w:rFonts w:ascii="Times New Roman" w:hAnsi="Times New Roman" w:cs="Times New Roman"/>
          <w:sz w:val="24"/>
          <w:szCs w:val="24"/>
        </w:rPr>
        <w:t xml:space="preserve">yang dimainan oleh anak-anak diatas. Tuliskan apa yang </w:t>
      </w:r>
      <w:r>
        <w:rPr>
          <w:rFonts w:ascii="Times New Roman" w:hAnsi="Times New Roman" w:cs="Times New Roman"/>
          <w:sz w:val="24"/>
          <w:szCs w:val="24"/>
        </w:rPr>
        <w:t xml:space="preserve">anda </w:t>
      </w:r>
      <w:r w:rsidRPr="00730CA5">
        <w:rPr>
          <w:rFonts w:ascii="Times New Roman" w:hAnsi="Times New Roman" w:cs="Times New Roman"/>
          <w:sz w:val="24"/>
          <w:szCs w:val="24"/>
        </w:rPr>
        <w:t>diketahui sifat-sifat dari bangun datar yang diperoleh dari gambar diatas !!!</w:t>
      </w:r>
    </w:p>
    <w:p w:rsidR="009C45A7" w:rsidRPr="00BC45BE" w:rsidRDefault="009C45A7" w:rsidP="002E07CF">
      <w:pPr>
        <w:pStyle w:val="ListParagraph"/>
        <w:numPr>
          <w:ilvl w:val="0"/>
          <w:numId w:val="89"/>
        </w:numPr>
        <w:spacing w:after="0" w:line="360" w:lineRule="auto"/>
        <w:ind w:left="709"/>
        <w:rPr>
          <w:rFonts w:ascii="Times New Roman" w:hAnsi="Times New Roman" w:cs="Times New Roman"/>
          <w:b/>
          <w:sz w:val="24"/>
          <w:szCs w:val="28"/>
        </w:rPr>
      </w:pPr>
      <w:r>
        <w:rPr>
          <w:rFonts w:ascii="Times New Roman" w:hAnsi="Times New Roman" w:cs="Times New Roman"/>
          <w:sz w:val="24"/>
          <w:szCs w:val="28"/>
        </w:rPr>
        <w:t>Perhatikan gambar nomor 9</w:t>
      </w:r>
      <w:r w:rsidRPr="00BC45BE">
        <w:rPr>
          <w:rFonts w:ascii="Times New Roman" w:hAnsi="Times New Roman" w:cs="Times New Roman"/>
          <w:sz w:val="24"/>
          <w:szCs w:val="28"/>
        </w:rPr>
        <w:t xml:space="preserve"> yang telah digambarkan oleh Doni pada soal nomor 5. Jika gambar segitiga tersebut merupakan segitiga sama kaki dengan panjang sisi yaitu 14 cm dan tinggi segitiga yaitu 10 cm. Maka tentukan keliling dan luas segitiga sama kaki tersebut ?</w:t>
      </w:r>
    </w:p>
    <w:p w:rsidR="009C45A7" w:rsidRPr="00BC45BE" w:rsidRDefault="009C45A7" w:rsidP="002E07CF">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Suatu hari Becce</w:t>
      </w:r>
      <w:r w:rsidRPr="00BC45BE">
        <w:rPr>
          <w:rFonts w:ascii="Times New Roman" w:hAnsi="Times New Roman" w:cs="Times New Roman"/>
          <w:sz w:val="24"/>
          <w:szCs w:val="24"/>
        </w:rPr>
        <w:t xml:space="preserve"> dan teman-temannya ingin bermain Permainan </w:t>
      </w:r>
      <w:r w:rsidRPr="00BC45BE">
        <w:rPr>
          <w:rFonts w:ascii="Times New Roman" w:hAnsi="Times New Roman" w:cs="Times New Roman"/>
          <w:i/>
          <w:sz w:val="24"/>
          <w:szCs w:val="24"/>
        </w:rPr>
        <w:t xml:space="preserve">Ma’Nginjak </w:t>
      </w:r>
      <w:r w:rsidRPr="00BC45BE">
        <w:rPr>
          <w:rFonts w:ascii="Times New Roman" w:hAnsi="Times New Roman" w:cs="Times New Roman"/>
          <w:sz w:val="24"/>
          <w:szCs w:val="24"/>
        </w:rPr>
        <w:t>dengan teman-temannya dihalaman depan rumahnya. Kemud</w:t>
      </w:r>
      <w:r>
        <w:rPr>
          <w:rFonts w:ascii="Times New Roman" w:hAnsi="Times New Roman" w:cs="Times New Roman"/>
          <w:sz w:val="24"/>
          <w:szCs w:val="24"/>
        </w:rPr>
        <w:t>ian teman-temannya menyuruh Becce</w:t>
      </w:r>
      <w:r w:rsidRPr="00BC45BE">
        <w:rPr>
          <w:rFonts w:ascii="Times New Roman" w:hAnsi="Times New Roman" w:cs="Times New Roman"/>
          <w:sz w:val="24"/>
          <w:szCs w:val="24"/>
        </w:rPr>
        <w:t xml:space="preserve"> untuk menggambar permainan tersebut. Seperti pada gambar berikut ini</w:t>
      </w:r>
    </w:p>
    <w:p w:rsidR="009C45A7" w:rsidRDefault="009C45A7" w:rsidP="009C45A7">
      <w:pPr>
        <w:spacing w:after="0" w:line="360" w:lineRule="auto"/>
        <w:rPr>
          <w:rFonts w:ascii="Times New Roman" w:hAnsi="Times New Roman" w:cs="Times New Roman"/>
          <w:b/>
          <w:sz w:val="24"/>
          <w:szCs w:val="28"/>
        </w:rPr>
      </w:pPr>
    </w:p>
    <w:p w:rsidR="009C45A7" w:rsidRDefault="009C45A7" w:rsidP="009C45A7">
      <w:pPr>
        <w:spacing w:after="0" w:line="360" w:lineRule="auto"/>
        <w:rPr>
          <w:rFonts w:ascii="Times New Roman" w:hAnsi="Times New Roman" w:cs="Times New Roman"/>
          <w:b/>
          <w:sz w:val="24"/>
          <w:szCs w:val="28"/>
        </w:rPr>
      </w:pPr>
    </w:p>
    <w:p w:rsidR="009C45A7" w:rsidRPr="003013A3" w:rsidRDefault="009C45A7" w:rsidP="009C45A7">
      <w:pPr>
        <w:spacing w:after="0" w:line="360" w:lineRule="auto"/>
        <w:jc w:val="both"/>
        <w:rPr>
          <w:rFonts w:ascii="Times New Roman" w:hAnsi="Times New Roman" w:cs="Times New Roman"/>
          <w:sz w:val="24"/>
          <w:szCs w:val="28"/>
        </w:rPr>
      </w:pPr>
      <w:r>
        <w:rPr>
          <w:noProof/>
          <w:lang w:val="en-US"/>
        </w:rPr>
        <w:lastRenderedPageBreak/>
        <mc:AlternateContent>
          <mc:Choice Requires="wps">
            <w:drawing>
              <wp:anchor distT="0" distB="0" distL="114300" distR="114300" simplePos="0" relativeHeight="251923456" behindDoc="0" locked="0" layoutInCell="1" allowOverlap="1" wp14:anchorId="155FD523" wp14:editId="1880572A">
                <wp:simplePos x="0" y="0"/>
                <wp:positionH relativeFrom="column">
                  <wp:posOffset>2236470</wp:posOffset>
                </wp:positionH>
                <wp:positionV relativeFrom="paragraph">
                  <wp:posOffset>198120</wp:posOffset>
                </wp:positionV>
                <wp:extent cx="619125" cy="1095375"/>
                <wp:effectExtent l="57150" t="19050" r="66675" b="85725"/>
                <wp:wrapNone/>
                <wp:docPr id="308" name="Straight Connector 308"/>
                <wp:cNvGraphicFramePr/>
                <a:graphic xmlns:a="http://schemas.openxmlformats.org/drawingml/2006/main">
                  <a:graphicData uri="http://schemas.microsoft.com/office/word/2010/wordprocessingShape">
                    <wps:wsp>
                      <wps:cNvCnPr/>
                      <wps:spPr>
                        <a:xfrm flipV="1">
                          <a:off x="0" y="0"/>
                          <a:ext cx="619125" cy="1095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pt,15.6pt" to="224.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" strokecolor="#4f81bd [3204]" strokeweight="2pt">
                <v:shadow on="t" color="black" opacity="24903f" origin=",.5" offset="0,.55556mm"/>
              </v:line>
            </w:pict>
          </mc:Fallback>
        </mc:AlternateContent>
      </w:r>
      <w:r>
        <w:rPr>
          <w:noProof/>
          <w:lang w:val="en-US"/>
        </w:rPr>
        <mc:AlternateContent>
          <mc:Choice Requires="wps">
            <w:drawing>
              <wp:anchor distT="0" distB="0" distL="114300" distR="114300" simplePos="0" relativeHeight="251924480" behindDoc="0" locked="0" layoutInCell="1" allowOverlap="1" wp14:anchorId="0E9CA99F" wp14:editId="2B23F78E">
                <wp:simplePos x="0" y="0"/>
                <wp:positionH relativeFrom="column">
                  <wp:posOffset>2855595</wp:posOffset>
                </wp:positionH>
                <wp:positionV relativeFrom="paragraph">
                  <wp:posOffset>198120</wp:posOffset>
                </wp:positionV>
                <wp:extent cx="590551" cy="1095376"/>
                <wp:effectExtent l="57150" t="19050" r="76200" b="85725"/>
                <wp:wrapNone/>
                <wp:docPr id="309" name="Straight Connector 309"/>
                <wp:cNvGraphicFramePr/>
                <a:graphic xmlns:a="http://schemas.openxmlformats.org/drawingml/2006/main">
                  <a:graphicData uri="http://schemas.microsoft.com/office/word/2010/wordprocessingShape">
                    <wps:wsp>
                      <wps:cNvCnPr/>
                      <wps:spPr>
                        <a:xfrm flipH="1" flipV="1">
                          <a:off x="0" y="0"/>
                          <a:ext cx="590551" cy="10953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flip:x 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5.6pt" to="271.3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" strokecolor="#4f81bd [3204]" strokeweight="2pt">
                <v:shadow on="t" color="black" opacity="24903f" origin=",.5" offset="0,.55556mm"/>
              </v:line>
            </w:pict>
          </mc:Fallback>
        </mc:AlternateContent>
      </w:r>
      <w:r w:rsidRPr="00F10B22">
        <w:rPr>
          <w:noProof/>
          <w:lang w:val="en-US"/>
        </w:rPr>
        <mc:AlternateContent>
          <mc:Choice Requires="wps">
            <w:drawing>
              <wp:anchor distT="0" distB="0" distL="114300" distR="114300" simplePos="0" relativeHeight="251914240" behindDoc="0" locked="0" layoutInCell="1" allowOverlap="1" wp14:anchorId="1DDCBE4E" wp14:editId="387D8742">
                <wp:simplePos x="0" y="0"/>
                <wp:positionH relativeFrom="column">
                  <wp:posOffset>2220595</wp:posOffset>
                </wp:positionH>
                <wp:positionV relativeFrom="paragraph">
                  <wp:posOffset>4164330</wp:posOffset>
                </wp:positionV>
                <wp:extent cx="1207135" cy="882650"/>
                <wp:effectExtent l="0" t="0" r="12065" b="12700"/>
                <wp:wrapNone/>
                <wp:docPr id="310" name="Rectangle 310"/>
                <wp:cNvGraphicFramePr/>
                <a:graphic xmlns:a="http://schemas.openxmlformats.org/drawingml/2006/main">
                  <a:graphicData uri="http://schemas.microsoft.com/office/word/2010/wordprocessingShape">
                    <wps:wsp>
                      <wps:cNvSpPr/>
                      <wps:spPr>
                        <a:xfrm>
                          <a:off x="0" y="0"/>
                          <a:ext cx="1207135" cy="88265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Default="00CC72FF" w:rsidP="009C45A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76" style="position:absolute;left:0;text-align:left;margin-left:174.85pt;margin-top:327.9pt;width:95.05pt;height:6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" fillcolor="white [3201]" strokecolor="#4f81bd [3204]" strokeweight="2pt">
                <v:textbox>
                  <w:txbxContent>
                    <w:p w:rsidR="00CC72FF" w:rsidRDefault="00CC72FF" w:rsidP="009C45A7">
                      <w:pPr>
                        <w:jc w:val="center"/>
                      </w:pPr>
                      <w:r>
                        <w:t>2</w:t>
                      </w:r>
                    </w:p>
                  </w:txbxContent>
                </v:textbox>
              </v:rect>
            </w:pict>
          </mc:Fallback>
        </mc:AlternateContent>
      </w:r>
    </w:p>
    <w:p w:rsidR="009C45A7" w:rsidRPr="00A977CE" w:rsidRDefault="009C45A7" w:rsidP="009C45A7">
      <w:pPr>
        <w:rPr>
          <w:rFonts w:ascii="Times New Roman" w:hAnsi="Times New Roman" w:cs="Times New Roman"/>
        </w:rPr>
      </w:pPr>
    </w:p>
    <w:p w:rsidR="009C45A7" w:rsidRDefault="009C45A7" w:rsidP="009C45A7">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925504" behindDoc="0" locked="0" layoutInCell="1" allowOverlap="1" wp14:anchorId="42BACF69" wp14:editId="13B3C038">
                <wp:simplePos x="0" y="0"/>
                <wp:positionH relativeFrom="column">
                  <wp:posOffset>2655570</wp:posOffset>
                </wp:positionH>
                <wp:positionV relativeFrom="paragraph">
                  <wp:posOffset>204470</wp:posOffset>
                </wp:positionV>
                <wp:extent cx="381000" cy="247650"/>
                <wp:effectExtent l="0" t="0" r="19050" b="19050"/>
                <wp:wrapNone/>
                <wp:docPr id="311" name="Text Box 311"/>
                <wp:cNvGraphicFramePr/>
                <a:graphic xmlns:a="http://schemas.openxmlformats.org/drawingml/2006/main">
                  <a:graphicData uri="http://schemas.microsoft.com/office/word/2010/wordprocessingShape">
                    <wps:wsp>
                      <wps:cNvSpPr txBox="1"/>
                      <wps:spPr>
                        <a:xfrm>
                          <a:off x="0" y="0"/>
                          <a:ext cx="381000" cy="2476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72FF" w:rsidRDefault="00CC72FF" w:rsidP="009C45A7">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1" o:spid="_x0000_s1077" type="#_x0000_t202" style="position:absolute;margin-left:209.1pt;margin-top:16.1pt;width:30pt;height:19.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" fillcolor="white [3212]" strokecolor="white [3212]" strokeweight=".5pt">
                <v:textbox>
                  <w:txbxContent>
                    <w:p w:rsidR="00CC72FF" w:rsidRDefault="00CC72FF" w:rsidP="009C45A7">
                      <w:r>
                        <w:t>9</w:t>
                      </w:r>
                    </w:p>
                  </w:txbxContent>
                </v:textbox>
              </v:shape>
            </w:pict>
          </mc:Fallback>
        </mc:AlternateContent>
      </w: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r w:rsidRPr="00F10B22">
        <w:rPr>
          <w:noProof/>
          <w:lang w:val="en-US"/>
        </w:rPr>
        <mc:AlternateContent>
          <mc:Choice Requires="wps">
            <w:drawing>
              <wp:anchor distT="0" distB="0" distL="114300" distR="114300" simplePos="0" relativeHeight="251911168" behindDoc="0" locked="0" layoutInCell="1" allowOverlap="1" wp14:anchorId="71E1EC59" wp14:editId="03350188">
                <wp:simplePos x="0" y="0"/>
                <wp:positionH relativeFrom="column">
                  <wp:posOffset>3446145</wp:posOffset>
                </wp:positionH>
                <wp:positionV relativeFrom="paragraph">
                  <wp:posOffset>95250</wp:posOffset>
                </wp:positionV>
                <wp:extent cx="1271270" cy="939800"/>
                <wp:effectExtent l="0" t="0" r="24130" b="12700"/>
                <wp:wrapNone/>
                <wp:docPr id="312" name="Rectangle 312"/>
                <wp:cNvGraphicFramePr/>
                <a:graphic xmlns:a="http://schemas.openxmlformats.org/drawingml/2006/main">
                  <a:graphicData uri="http://schemas.microsoft.com/office/word/2010/wordprocessingShape">
                    <wps:wsp>
                      <wps:cNvSpPr/>
                      <wps:spPr>
                        <a:xfrm>
                          <a:off x="0" y="0"/>
                          <a:ext cx="1271270" cy="9398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Default="00CC72FF" w:rsidP="009C45A7">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78" style="position:absolute;margin-left:271.35pt;margin-top:7.5pt;width:100.1pt;height:7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" fillcolor="white [3201]" strokecolor="#4f81bd [3204]" strokeweight="2pt">
                <v:textbox>
                  <w:txbxContent>
                    <w:p w:rsidR="00CC72FF" w:rsidRDefault="00CC72FF" w:rsidP="009C45A7">
                      <w:pPr>
                        <w:jc w:val="center"/>
                      </w:pPr>
                      <w:r>
                        <w:t>8</w:t>
                      </w:r>
                    </w:p>
                  </w:txbxContent>
                </v:textbox>
              </v:rect>
            </w:pict>
          </mc:Fallback>
        </mc:AlternateContent>
      </w:r>
      <w:r w:rsidRPr="00F10B22">
        <w:rPr>
          <w:noProof/>
          <w:lang w:val="en-US"/>
        </w:rPr>
        <mc:AlternateContent>
          <mc:Choice Requires="wps">
            <w:drawing>
              <wp:anchor distT="0" distB="0" distL="114300" distR="114300" simplePos="0" relativeHeight="251912192" behindDoc="0" locked="0" layoutInCell="1" allowOverlap="1" wp14:anchorId="238860CD" wp14:editId="41F65A43">
                <wp:simplePos x="0" y="0"/>
                <wp:positionH relativeFrom="column">
                  <wp:posOffset>2236470</wp:posOffset>
                </wp:positionH>
                <wp:positionV relativeFrom="paragraph">
                  <wp:posOffset>95250</wp:posOffset>
                </wp:positionV>
                <wp:extent cx="1207135" cy="939800"/>
                <wp:effectExtent l="0" t="0" r="12065" b="12700"/>
                <wp:wrapNone/>
                <wp:docPr id="313" name="Rectangle 313"/>
                <wp:cNvGraphicFramePr/>
                <a:graphic xmlns:a="http://schemas.openxmlformats.org/drawingml/2006/main">
                  <a:graphicData uri="http://schemas.microsoft.com/office/word/2010/wordprocessingShape">
                    <wps:wsp>
                      <wps:cNvSpPr/>
                      <wps:spPr>
                        <a:xfrm>
                          <a:off x="0" y="0"/>
                          <a:ext cx="1207135" cy="9398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Default="00CC72FF" w:rsidP="009C45A7">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79" style="position:absolute;margin-left:176.1pt;margin-top:7.5pt;width:95.05pt;height:7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" fillcolor="white [3201]" strokecolor="#4f81bd [3204]" strokeweight="2pt">
                <v:textbox>
                  <w:txbxContent>
                    <w:p w:rsidR="00CC72FF" w:rsidRDefault="00CC72FF" w:rsidP="009C45A7">
                      <w:pPr>
                        <w:jc w:val="center"/>
                      </w:pPr>
                      <w:r>
                        <w:t>7</w:t>
                      </w:r>
                    </w:p>
                  </w:txbxContent>
                </v:textbox>
              </v:rect>
            </w:pict>
          </mc:Fallback>
        </mc:AlternateContent>
      </w:r>
      <w:r w:rsidRPr="00F10B22">
        <w:rPr>
          <w:noProof/>
          <w:lang w:val="en-US"/>
        </w:rPr>
        <mc:AlternateContent>
          <mc:Choice Requires="wps">
            <w:drawing>
              <wp:anchor distT="0" distB="0" distL="114300" distR="114300" simplePos="0" relativeHeight="251910144" behindDoc="0" locked="0" layoutInCell="1" allowOverlap="1" wp14:anchorId="22F19941" wp14:editId="29910F15">
                <wp:simplePos x="0" y="0"/>
                <wp:positionH relativeFrom="column">
                  <wp:posOffset>1007745</wp:posOffset>
                </wp:positionH>
                <wp:positionV relativeFrom="paragraph">
                  <wp:posOffset>95250</wp:posOffset>
                </wp:positionV>
                <wp:extent cx="1207135" cy="933450"/>
                <wp:effectExtent l="0" t="0" r="12065" b="19050"/>
                <wp:wrapNone/>
                <wp:docPr id="314" name="Rectangle 314"/>
                <wp:cNvGraphicFramePr/>
                <a:graphic xmlns:a="http://schemas.openxmlformats.org/drawingml/2006/main">
                  <a:graphicData uri="http://schemas.microsoft.com/office/word/2010/wordprocessingShape">
                    <wps:wsp>
                      <wps:cNvSpPr/>
                      <wps:spPr>
                        <a:xfrm>
                          <a:off x="0" y="0"/>
                          <a:ext cx="1207135" cy="93345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Default="00CC72FF" w:rsidP="009C45A7">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80" style="position:absolute;margin-left:79.35pt;margin-top:7.5pt;width:95.05pt;height:7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" fillcolor="white [3201]" strokecolor="#4f81bd [3204]" strokeweight="2pt">
                <v:textbox>
                  <w:txbxContent>
                    <w:p w:rsidR="00CC72FF" w:rsidRDefault="00CC72FF" w:rsidP="009C45A7">
                      <w:pPr>
                        <w:jc w:val="center"/>
                      </w:pPr>
                      <w:r>
                        <w:t>6</w:t>
                      </w:r>
                    </w:p>
                  </w:txbxContent>
                </v:textbox>
              </v:rect>
            </w:pict>
          </mc:Fallback>
        </mc:AlternateContent>
      </w: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r w:rsidRPr="00F10B22">
        <w:rPr>
          <w:noProof/>
          <w:lang w:val="en-US"/>
        </w:rPr>
        <mc:AlternateContent>
          <mc:Choice Requires="wps">
            <w:drawing>
              <wp:anchor distT="0" distB="0" distL="114300" distR="114300" simplePos="0" relativeHeight="251913216" behindDoc="0" locked="0" layoutInCell="1" allowOverlap="1" wp14:anchorId="3CFC6282" wp14:editId="395BF2D0">
                <wp:simplePos x="0" y="0"/>
                <wp:positionH relativeFrom="column">
                  <wp:posOffset>2236470</wp:posOffset>
                </wp:positionH>
                <wp:positionV relativeFrom="paragraph">
                  <wp:posOffset>93345</wp:posOffset>
                </wp:positionV>
                <wp:extent cx="1207135" cy="971550"/>
                <wp:effectExtent l="0" t="0" r="12065" b="19050"/>
                <wp:wrapNone/>
                <wp:docPr id="315" name="Rectangle 315"/>
                <wp:cNvGraphicFramePr/>
                <a:graphic xmlns:a="http://schemas.openxmlformats.org/drawingml/2006/main">
                  <a:graphicData uri="http://schemas.microsoft.com/office/word/2010/wordprocessingShape">
                    <wps:wsp>
                      <wps:cNvSpPr/>
                      <wps:spPr>
                        <a:xfrm>
                          <a:off x="0" y="0"/>
                          <a:ext cx="1207135" cy="97155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Default="00CC72FF" w:rsidP="009C45A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081" style="position:absolute;margin-left:176.1pt;margin-top:7.35pt;width:95.05pt;height:7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" fillcolor="white [3201]" strokecolor="#4f81bd [3204]" strokeweight="2pt">
                <v:textbox>
                  <w:txbxContent>
                    <w:p w:rsidR="00CC72FF" w:rsidRDefault="00CC72FF" w:rsidP="009C45A7">
                      <w:pPr>
                        <w:jc w:val="center"/>
                      </w:pPr>
                      <w:r>
                        <w:t>5</w:t>
                      </w:r>
                    </w:p>
                  </w:txbxContent>
                </v:textbox>
              </v:rect>
            </w:pict>
          </mc:Fallback>
        </mc:AlternateContent>
      </w: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r w:rsidRPr="00F10B22">
        <w:rPr>
          <w:noProof/>
          <w:lang w:val="en-US"/>
        </w:rPr>
        <mc:AlternateContent>
          <mc:Choice Requires="wps">
            <w:drawing>
              <wp:anchor distT="0" distB="0" distL="114300" distR="114300" simplePos="0" relativeHeight="251926528" behindDoc="0" locked="0" layoutInCell="1" allowOverlap="1" wp14:anchorId="177EEA62" wp14:editId="7AF27CC0">
                <wp:simplePos x="0" y="0"/>
                <wp:positionH relativeFrom="column">
                  <wp:posOffset>1560195</wp:posOffset>
                </wp:positionH>
                <wp:positionV relativeFrom="paragraph">
                  <wp:posOffset>130175</wp:posOffset>
                </wp:positionV>
                <wp:extent cx="2524125" cy="939800"/>
                <wp:effectExtent l="0" t="0" r="28575" b="12700"/>
                <wp:wrapNone/>
                <wp:docPr id="316" name="Rectangle 316"/>
                <wp:cNvGraphicFramePr/>
                <a:graphic xmlns:a="http://schemas.openxmlformats.org/drawingml/2006/main">
                  <a:graphicData uri="http://schemas.microsoft.com/office/word/2010/wordprocessingShape">
                    <wps:wsp>
                      <wps:cNvSpPr/>
                      <wps:spPr>
                        <a:xfrm>
                          <a:off x="0" y="0"/>
                          <a:ext cx="2524125" cy="9398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Default="00CC72FF" w:rsidP="009C45A7">
                            <w:r>
                              <w:t xml:space="preserve">                4                                    3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82" style="position:absolute;margin-left:122.85pt;margin-top:10.25pt;width:198.75pt;height:7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" fillcolor="white [3201]" strokecolor="#4f81bd [3204]" strokeweight="2pt">
                <v:textbox>
                  <w:txbxContent>
                    <w:p w:rsidR="00CC72FF" w:rsidRDefault="00CC72FF" w:rsidP="009C45A7">
                      <w:r>
                        <w:t xml:space="preserve">                4                                    3</w:t>
                      </w:r>
                    </w:p>
                  </w:txbxContent>
                </v:textbox>
              </v:rect>
            </w:pict>
          </mc:Fallback>
        </mc:AlternateContent>
      </w:r>
      <w:r>
        <w:rPr>
          <w:noProof/>
          <w:lang w:val="en-US"/>
        </w:rPr>
        <mc:AlternateContent>
          <mc:Choice Requires="wps">
            <w:drawing>
              <wp:anchor distT="0" distB="0" distL="114300" distR="114300" simplePos="0" relativeHeight="251927552" behindDoc="0" locked="0" layoutInCell="1" allowOverlap="1" wp14:anchorId="43A8D912" wp14:editId="3F9C6307">
                <wp:simplePos x="0" y="0"/>
                <wp:positionH relativeFrom="column">
                  <wp:posOffset>2855595</wp:posOffset>
                </wp:positionH>
                <wp:positionV relativeFrom="paragraph">
                  <wp:posOffset>130175</wp:posOffset>
                </wp:positionV>
                <wp:extent cx="0" cy="939800"/>
                <wp:effectExtent l="76200" t="19050" r="76200" b="69850"/>
                <wp:wrapNone/>
                <wp:docPr id="317" name="Straight Connector 317"/>
                <wp:cNvGraphicFramePr/>
                <a:graphic xmlns:a="http://schemas.openxmlformats.org/drawingml/2006/main">
                  <a:graphicData uri="http://schemas.microsoft.com/office/word/2010/wordprocessingShape">
                    <wps:wsp>
                      <wps:cNvCnPr/>
                      <wps:spPr>
                        <a:xfrm>
                          <a:off x="0" y="0"/>
                          <a:ext cx="0" cy="9398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Straight Connector 317"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224.85pt,10.25pt" to="224.8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" strokecolor="#4f81bd [3204]" strokeweight="3pt">
                <v:shadow on="t" color="black" opacity="22937f" origin=",.5" offset="0,.63889mm"/>
              </v:line>
            </w:pict>
          </mc:Fallback>
        </mc:AlternateContent>
      </w: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r w:rsidRPr="00F10B22">
        <w:rPr>
          <w:noProof/>
          <w:lang w:val="en-US"/>
        </w:rPr>
        <mc:AlternateContent>
          <mc:Choice Requires="wps">
            <w:drawing>
              <wp:anchor distT="0" distB="0" distL="114300" distR="114300" simplePos="0" relativeHeight="251915264" behindDoc="0" locked="0" layoutInCell="1" allowOverlap="1" wp14:anchorId="6D8FD510" wp14:editId="41EDB8A1">
                <wp:simplePos x="0" y="0"/>
                <wp:positionH relativeFrom="column">
                  <wp:posOffset>2213610</wp:posOffset>
                </wp:positionH>
                <wp:positionV relativeFrom="paragraph">
                  <wp:posOffset>107950</wp:posOffset>
                </wp:positionV>
                <wp:extent cx="1207135" cy="882650"/>
                <wp:effectExtent l="0" t="0" r="12065" b="12700"/>
                <wp:wrapNone/>
                <wp:docPr id="318" name="Rectangle 318"/>
                <wp:cNvGraphicFramePr/>
                <a:graphic xmlns:a="http://schemas.openxmlformats.org/drawingml/2006/main">
                  <a:graphicData uri="http://schemas.microsoft.com/office/word/2010/wordprocessingShape">
                    <wps:wsp>
                      <wps:cNvSpPr/>
                      <wps:spPr>
                        <a:xfrm>
                          <a:off x="0" y="0"/>
                          <a:ext cx="1207135" cy="882650"/>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2FF" w:rsidRDefault="00CC72FF" w:rsidP="009C45A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83" style="position:absolute;margin-left:174.3pt;margin-top:8.5pt;width:95.05pt;height:6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" fillcolor="white [3201]" strokecolor="#4f81bd [3204]" strokeweight="2pt">
                <v:textbox>
                  <w:txbxContent>
                    <w:p w:rsidR="00CC72FF" w:rsidRDefault="00CC72FF" w:rsidP="009C45A7">
                      <w:pPr>
                        <w:jc w:val="center"/>
                      </w:pPr>
                      <w:r>
                        <w:t>1</w:t>
                      </w:r>
                    </w:p>
                  </w:txbxContent>
                </v:textbox>
              </v:rect>
            </w:pict>
          </mc:Fallback>
        </mc:AlternateContent>
      </w: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pStyle w:val="ListParagraph"/>
        <w:spacing w:line="360" w:lineRule="auto"/>
        <w:ind w:left="426" w:firstLine="294"/>
        <w:jc w:val="both"/>
        <w:rPr>
          <w:rFonts w:ascii="Times New Roman" w:hAnsi="Times New Roman" w:cs="Times New Roman"/>
        </w:rPr>
      </w:pPr>
      <w:r w:rsidRPr="008F78A2">
        <w:rPr>
          <w:rFonts w:ascii="Times New Roman" w:hAnsi="Times New Roman" w:cs="Times New Roman"/>
          <w:sz w:val="24"/>
        </w:rPr>
        <w:t xml:space="preserve">Jika pada gambar permainan </w:t>
      </w:r>
      <w:r>
        <w:rPr>
          <w:rFonts w:ascii="Times New Roman" w:hAnsi="Times New Roman" w:cs="Times New Roman"/>
          <w:sz w:val="24"/>
        </w:rPr>
        <w:t>yang telah digambarkan oleh Becce</w:t>
      </w:r>
      <w:r w:rsidRPr="008F78A2">
        <w:rPr>
          <w:rFonts w:ascii="Times New Roman" w:hAnsi="Times New Roman" w:cs="Times New Roman"/>
          <w:sz w:val="24"/>
        </w:rPr>
        <w:t xml:space="preserve"> memiliki panjang sisi yang  sama panjang yaitu 14 cm </w:t>
      </w:r>
      <w:r>
        <w:rPr>
          <w:rFonts w:ascii="Times New Roman" w:hAnsi="Times New Roman" w:cs="Times New Roman"/>
          <w:sz w:val="24"/>
        </w:rPr>
        <w:t xml:space="preserve">. </w:t>
      </w:r>
      <w:r w:rsidRPr="008F78A2">
        <w:rPr>
          <w:rFonts w:ascii="Times New Roman" w:hAnsi="Times New Roman" w:cs="Times New Roman"/>
          <w:sz w:val="24"/>
        </w:rPr>
        <w:t>Maka tentukan keliling tanpa kepala pada gambar yan</w:t>
      </w:r>
      <w:r>
        <w:rPr>
          <w:rFonts w:ascii="Times New Roman" w:hAnsi="Times New Roman" w:cs="Times New Roman"/>
          <w:sz w:val="24"/>
        </w:rPr>
        <w:t xml:space="preserve">g telah digambarkan oleh Becce. </w:t>
      </w:r>
      <w:r>
        <w:rPr>
          <w:rFonts w:ascii="Times New Roman" w:hAnsi="Times New Roman" w:cs="Times New Roman"/>
        </w:rPr>
        <w:tab/>
      </w:r>
    </w:p>
    <w:p w:rsidR="009C45A7" w:rsidRDefault="009C45A7" w:rsidP="009C45A7">
      <w:pPr>
        <w:pStyle w:val="ListParagraph"/>
        <w:spacing w:line="360" w:lineRule="auto"/>
        <w:ind w:left="426" w:firstLine="294"/>
        <w:jc w:val="both"/>
        <w:rPr>
          <w:rFonts w:ascii="Times New Roman" w:hAnsi="Times New Roman" w:cs="Times New Roman"/>
        </w:rPr>
      </w:pPr>
    </w:p>
    <w:p w:rsidR="009C45A7" w:rsidRPr="000D192F" w:rsidRDefault="009C45A7" w:rsidP="009C45A7">
      <w:pPr>
        <w:pStyle w:val="ListParagraph"/>
        <w:spacing w:line="360" w:lineRule="auto"/>
        <w:ind w:left="426" w:firstLine="294"/>
        <w:jc w:val="both"/>
        <w:rPr>
          <w:rFonts w:ascii="Times New Roman" w:hAnsi="Times New Roman" w:cs="Times New Roman"/>
        </w:rPr>
      </w:pPr>
    </w:p>
    <w:p w:rsidR="009C45A7" w:rsidRPr="0031354F" w:rsidRDefault="009C45A7" w:rsidP="002E07CF">
      <w:pPr>
        <w:pStyle w:val="ListParagraph"/>
        <w:numPr>
          <w:ilvl w:val="0"/>
          <w:numId w:val="89"/>
        </w:numPr>
        <w:ind w:left="567" w:hanging="283"/>
        <w:rPr>
          <w:rFonts w:ascii="Times New Roman" w:hAnsi="Times New Roman" w:cs="Times New Roman"/>
        </w:rPr>
      </w:pPr>
      <w:r w:rsidRPr="00F10B22">
        <w:rPr>
          <w:noProof/>
          <w:sz w:val="14"/>
          <w:lang w:val="en-US"/>
        </w:rPr>
        <w:lastRenderedPageBreak/>
        <mc:AlternateContent>
          <mc:Choice Requires="wps">
            <w:drawing>
              <wp:anchor distT="0" distB="0" distL="114300" distR="114300" simplePos="0" relativeHeight="251920384" behindDoc="0" locked="0" layoutInCell="1" allowOverlap="1" wp14:anchorId="57D0CF08" wp14:editId="00A337E2">
                <wp:simplePos x="0" y="0"/>
                <wp:positionH relativeFrom="column">
                  <wp:posOffset>2242820</wp:posOffset>
                </wp:positionH>
                <wp:positionV relativeFrom="paragraph">
                  <wp:posOffset>176530</wp:posOffset>
                </wp:positionV>
                <wp:extent cx="1207135" cy="882650"/>
                <wp:effectExtent l="0" t="0" r="12065" b="12700"/>
                <wp:wrapNone/>
                <wp:docPr id="319" name="Rectangle 319"/>
                <wp:cNvGraphicFramePr/>
                <a:graphic xmlns:a="http://schemas.openxmlformats.org/drawingml/2006/main">
                  <a:graphicData uri="http://schemas.microsoft.com/office/word/2010/wordprocessingShape">
                    <wps:wsp>
                      <wps:cNvSpPr/>
                      <wps:spPr>
                        <a:xfrm>
                          <a:off x="0" y="0"/>
                          <a:ext cx="1207135" cy="882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margin-left:176.6pt;margin-top:13.9pt;width:95.05pt;height:6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" fillcolor="#4f81bd [3204]" strokecolor="#243f60 [1604]" strokeweight="2pt"/>
            </w:pict>
          </mc:Fallback>
        </mc:AlternateContent>
      </w:r>
      <w:r>
        <w:rPr>
          <w:rFonts w:ascii="Times New Roman" w:hAnsi="Times New Roman" w:cs="Times New Roman"/>
          <w:sz w:val="24"/>
        </w:rPr>
        <w:t>Perhatikan gambar berikut.</w:t>
      </w: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r w:rsidRPr="00F10B22">
        <w:rPr>
          <w:noProof/>
          <w:sz w:val="14"/>
          <w:lang w:val="en-US"/>
        </w:rPr>
        <mc:AlternateContent>
          <mc:Choice Requires="wps">
            <w:drawing>
              <wp:anchor distT="0" distB="0" distL="114300" distR="114300" simplePos="0" relativeHeight="251917312" behindDoc="0" locked="0" layoutInCell="1" allowOverlap="1" wp14:anchorId="10A381A4" wp14:editId="6BB12E51">
                <wp:simplePos x="0" y="0"/>
                <wp:positionH relativeFrom="column">
                  <wp:posOffset>3455670</wp:posOffset>
                </wp:positionH>
                <wp:positionV relativeFrom="paragraph">
                  <wp:posOffset>113030</wp:posOffset>
                </wp:positionV>
                <wp:extent cx="1104900" cy="882650"/>
                <wp:effectExtent l="0" t="0" r="19050" b="12700"/>
                <wp:wrapNone/>
                <wp:docPr id="320" name="Rectangle 320"/>
                <wp:cNvGraphicFramePr/>
                <a:graphic xmlns:a="http://schemas.openxmlformats.org/drawingml/2006/main">
                  <a:graphicData uri="http://schemas.microsoft.com/office/word/2010/wordprocessingShape">
                    <wps:wsp>
                      <wps:cNvSpPr/>
                      <wps:spPr>
                        <a:xfrm>
                          <a:off x="0" y="0"/>
                          <a:ext cx="1104900" cy="882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272.1pt;margin-top:8.9pt;width:87pt;height:6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" fillcolor="#4f81bd [3204]" strokecolor="#243f60 [1604]" strokeweight="2pt"/>
            </w:pict>
          </mc:Fallback>
        </mc:AlternateContent>
      </w:r>
      <w:r w:rsidRPr="00F10B22">
        <w:rPr>
          <w:noProof/>
          <w:sz w:val="14"/>
          <w:lang w:val="en-US"/>
        </w:rPr>
        <mc:AlternateContent>
          <mc:Choice Requires="wps">
            <w:drawing>
              <wp:anchor distT="0" distB="0" distL="114300" distR="114300" simplePos="0" relativeHeight="251916288" behindDoc="0" locked="0" layoutInCell="1" allowOverlap="1" wp14:anchorId="074AD88C" wp14:editId="5D6218FF">
                <wp:simplePos x="0" y="0"/>
                <wp:positionH relativeFrom="column">
                  <wp:posOffset>1112520</wp:posOffset>
                </wp:positionH>
                <wp:positionV relativeFrom="paragraph">
                  <wp:posOffset>113030</wp:posOffset>
                </wp:positionV>
                <wp:extent cx="1102360" cy="882650"/>
                <wp:effectExtent l="0" t="0" r="21590" b="12700"/>
                <wp:wrapNone/>
                <wp:docPr id="321" name="Rectangle 321"/>
                <wp:cNvGraphicFramePr/>
                <a:graphic xmlns:a="http://schemas.openxmlformats.org/drawingml/2006/main">
                  <a:graphicData uri="http://schemas.microsoft.com/office/word/2010/wordprocessingShape">
                    <wps:wsp>
                      <wps:cNvSpPr/>
                      <wps:spPr>
                        <a:xfrm>
                          <a:off x="0" y="0"/>
                          <a:ext cx="1102360" cy="882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87.6pt;margin-top:8.9pt;width:86.8pt;height:6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" fillcolor="#4f81bd [3204]" strokecolor="#243f60 [1604]" strokeweight="2pt"/>
            </w:pict>
          </mc:Fallback>
        </mc:AlternateContent>
      </w:r>
      <w:r w:rsidRPr="00F10B22">
        <w:rPr>
          <w:noProof/>
          <w:sz w:val="14"/>
          <w:lang w:val="en-US"/>
        </w:rPr>
        <mc:AlternateContent>
          <mc:Choice Requires="wps">
            <w:drawing>
              <wp:anchor distT="0" distB="0" distL="114300" distR="114300" simplePos="0" relativeHeight="251918336" behindDoc="0" locked="0" layoutInCell="1" allowOverlap="1" wp14:anchorId="1765D9F0" wp14:editId="396683DC">
                <wp:simplePos x="0" y="0"/>
                <wp:positionH relativeFrom="column">
                  <wp:posOffset>2232025</wp:posOffset>
                </wp:positionH>
                <wp:positionV relativeFrom="paragraph">
                  <wp:posOffset>107950</wp:posOffset>
                </wp:positionV>
                <wp:extent cx="1207135" cy="882650"/>
                <wp:effectExtent l="0" t="0" r="12065" b="12700"/>
                <wp:wrapNone/>
                <wp:docPr id="322" name="Rectangle 322"/>
                <wp:cNvGraphicFramePr/>
                <a:graphic xmlns:a="http://schemas.openxmlformats.org/drawingml/2006/main">
                  <a:graphicData uri="http://schemas.microsoft.com/office/word/2010/wordprocessingShape">
                    <wps:wsp>
                      <wps:cNvSpPr/>
                      <wps:spPr>
                        <a:xfrm>
                          <a:off x="0" y="0"/>
                          <a:ext cx="1207135" cy="882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175.75pt;margin-top:8.5pt;width:95.05pt;height:6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" fillcolor="#4f81bd [3204]" strokecolor="#243f60 [1604]" strokeweight="2pt"/>
            </w:pict>
          </mc:Fallback>
        </mc:AlternateContent>
      </w: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r w:rsidRPr="00F10B22">
        <w:rPr>
          <w:noProof/>
          <w:sz w:val="14"/>
          <w:lang w:val="en-US"/>
        </w:rPr>
        <mc:AlternateContent>
          <mc:Choice Requires="wps">
            <w:drawing>
              <wp:anchor distT="0" distB="0" distL="114300" distR="114300" simplePos="0" relativeHeight="251919360" behindDoc="0" locked="0" layoutInCell="1" allowOverlap="1" wp14:anchorId="2CDD6730" wp14:editId="44CC753A">
                <wp:simplePos x="0" y="0"/>
                <wp:positionH relativeFrom="column">
                  <wp:posOffset>2238375</wp:posOffset>
                </wp:positionH>
                <wp:positionV relativeFrom="paragraph">
                  <wp:posOffset>59690</wp:posOffset>
                </wp:positionV>
                <wp:extent cx="1207135" cy="882650"/>
                <wp:effectExtent l="0" t="0" r="12065" b="12700"/>
                <wp:wrapNone/>
                <wp:docPr id="323" name="Rectangle 323"/>
                <wp:cNvGraphicFramePr/>
                <a:graphic xmlns:a="http://schemas.openxmlformats.org/drawingml/2006/main">
                  <a:graphicData uri="http://schemas.microsoft.com/office/word/2010/wordprocessingShape">
                    <wps:wsp>
                      <wps:cNvSpPr/>
                      <wps:spPr>
                        <a:xfrm>
                          <a:off x="0" y="0"/>
                          <a:ext cx="1207135" cy="882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176.25pt;margin-top:4.7pt;width:95.05pt;height:6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" fillcolor="#4f81bd [3204]" strokecolor="#243f60 [1604]" strokeweight="2pt"/>
            </w:pict>
          </mc:Fallback>
        </mc:AlternateContent>
      </w: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r w:rsidRPr="00F10B22">
        <w:rPr>
          <w:noProof/>
          <w:sz w:val="14"/>
          <w:lang w:val="en-US"/>
        </w:rPr>
        <mc:AlternateContent>
          <mc:Choice Requires="wps">
            <w:drawing>
              <wp:anchor distT="0" distB="0" distL="114300" distR="114300" simplePos="0" relativeHeight="251921408" behindDoc="0" locked="0" layoutInCell="1" allowOverlap="1" wp14:anchorId="72BA1546" wp14:editId="67CF0B26">
                <wp:simplePos x="0" y="0"/>
                <wp:positionH relativeFrom="column">
                  <wp:posOffset>2235200</wp:posOffset>
                </wp:positionH>
                <wp:positionV relativeFrom="paragraph">
                  <wp:posOffset>1905</wp:posOffset>
                </wp:positionV>
                <wp:extent cx="1207135" cy="882650"/>
                <wp:effectExtent l="0" t="0" r="12065" b="12700"/>
                <wp:wrapNone/>
                <wp:docPr id="324" name="Rectangle 324"/>
                <wp:cNvGraphicFramePr/>
                <a:graphic xmlns:a="http://schemas.openxmlformats.org/drawingml/2006/main">
                  <a:graphicData uri="http://schemas.microsoft.com/office/word/2010/wordprocessingShape">
                    <wps:wsp>
                      <wps:cNvSpPr/>
                      <wps:spPr>
                        <a:xfrm>
                          <a:off x="0" y="0"/>
                          <a:ext cx="1207135" cy="882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margin-left:176pt;margin-top:.15pt;width:95.05pt;height:6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" fillcolor="#4f81bd [3204]" strokecolor="#243f60 [1604]" strokeweight="2pt"/>
            </w:pict>
          </mc:Fallback>
        </mc:AlternateContent>
      </w:r>
    </w:p>
    <w:p w:rsidR="009C45A7" w:rsidRDefault="009C45A7" w:rsidP="009C45A7">
      <w:pPr>
        <w:rPr>
          <w:rFonts w:ascii="Times New Roman" w:hAnsi="Times New Roman" w:cs="Times New Roman"/>
        </w:rPr>
      </w:pPr>
    </w:p>
    <w:p w:rsidR="009C45A7" w:rsidRDefault="009C45A7" w:rsidP="009C45A7">
      <w:pPr>
        <w:rPr>
          <w:rFonts w:ascii="Times New Roman" w:hAnsi="Times New Roman" w:cs="Times New Roman"/>
        </w:rPr>
      </w:pPr>
    </w:p>
    <w:p w:rsidR="009C45A7" w:rsidRPr="008C4F85" w:rsidRDefault="009C45A7" w:rsidP="009C45A7">
      <w:pPr>
        <w:rPr>
          <w:rFonts w:ascii="Times New Roman" w:hAnsi="Times New Roman" w:cs="Times New Roman"/>
          <w:u w:val="single"/>
        </w:rPr>
      </w:pPr>
    </w:p>
    <w:p w:rsidR="009C45A7" w:rsidRDefault="009C45A7" w:rsidP="009C45A7">
      <w:pPr>
        <w:spacing w:line="360" w:lineRule="auto"/>
        <w:ind w:left="426"/>
        <w:jc w:val="both"/>
        <w:rPr>
          <w:rFonts w:ascii="Times New Roman" w:hAnsi="Times New Roman" w:cs="Times New Roman"/>
          <w:sz w:val="24"/>
        </w:rPr>
      </w:pPr>
      <w:r>
        <w:rPr>
          <w:rFonts w:ascii="Times New Roman" w:hAnsi="Times New Roman" w:cs="Times New Roman"/>
          <w:sz w:val="24"/>
        </w:rPr>
        <w:t>Baco</w:t>
      </w:r>
      <w:r w:rsidRPr="008F78A2">
        <w:rPr>
          <w:rFonts w:ascii="Times New Roman" w:hAnsi="Times New Roman" w:cs="Times New Roman"/>
          <w:sz w:val="24"/>
        </w:rPr>
        <w:t xml:space="preserve"> membuat kolam renang berbentuk seperti gambar permainan tradisional yang sering dimainkan dulu pada saat kecil seperti pada gambar diatas.</w:t>
      </w:r>
      <w:r>
        <w:rPr>
          <w:rFonts w:ascii="Times New Roman" w:hAnsi="Times New Roman" w:cs="Times New Roman"/>
          <w:sz w:val="24"/>
        </w:rPr>
        <w:t xml:space="preserve"> </w:t>
      </w:r>
      <w:r w:rsidRPr="008F78A2">
        <w:rPr>
          <w:rFonts w:ascii="Times New Roman" w:hAnsi="Times New Roman" w:cs="Times New Roman"/>
          <w:sz w:val="24"/>
        </w:rPr>
        <w:t>Panjang sisi gambar tersebut adalah 12 m. Jika disekililing kolam renang tersebut akan dipasang pagar dengan biaya Rp 20.000,00 per meter. Berapa</w:t>
      </w:r>
      <w:r>
        <w:rPr>
          <w:rFonts w:ascii="Times New Roman" w:hAnsi="Times New Roman" w:cs="Times New Roman"/>
          <w:sz w:val="24"/>
        </w:rPr>
        <w:t>kah biaya yang diperlukan Baco</w:t>
      </w:r>
      <w:r w:rsidRPr="008F78A2">
        <w:rPr>
          <w:rFonts w:ascii="Times New Roman" w:hAnsi="Times New Roman" w:cs="Times New Roman"/>
          <w:sz w:val="24"/>
        </w:rPr>
        <w:t xml:space="preserve"> untuk pemasangan pagar tersebut</w:t>
      </w:r>
    </w:p>
    <w:p w:rsidR="009C45A7" w:rsidRDefault="009C45A7" w:rsidP="009C45A7"/>
    <w:p w:rsidR="009C45A7" w:rsidRDefault="009C45A7">
      <w:pPr>
        <w:rPr>
          <w:rFonts w:ascii="Times New Roman" w:hAnsi="Times New Roman" w:cs="Times New Roman"/>
          <w:sz w:val="28"/>
          <w:szCs w:val="24"/>
        </w:rPr>
      </w:pPr>
      <w:r>
        <w:rPr>
          <w:rFonts w:ascii="Times New Roman" w:hAnsi="Times New Roman" w:cs="Times New Roman"/>
          <w:sz w:val="28"/>
          <w:szCs w:val="24"/>
        </w:rPr>
        <w:br w:type="page"/>
      </w:r>
    </w:p>
    <w:p w:rsidR="002162C8" w:rsidRPr="002162C8" w:rsidRDefault="002162C8" w:rsidP="002162C8">
      <w:pPr>
        <w:rPr>
          <w:rFonts w:ascii="Times New Roman" w:hAnsi="Times New Roman" w:cs="Times New Roman"/>
          <w:b/>
          <w:sz w:val="24"/>
          <w:szCs w:val="20"/>
          <w:lang w:val="en-US"/>
        </w:rPr>
      </w:pPr>
      <w:r w:rsidRPr="002162C8">
        <w:rPr>
          <w:rFonts w:ascii="Times New Roman" w:hAnsi="Times New Roman" w:cs="Times New Roman"/>
          <w:b/>
          <w:sz w:val="24"/>
          <w:szCs w:val="20"/>
          <w:lang w:val="en-US"/>
        </w:rPr>
        <w:lastRenderedPageBreak/>
        <w:t>Lampiran 5. Lembar Validasi Instrumen Tes</w:t>
      </w:r>
    </w:p>
    <w:p w:rsidR="002162C8" w:rsidRDefault="002162C8" w:rsidP="002162C8">
      <w:pPr>
        <w:jc w:val="center"/>
        <w:rPr>
          <w:rFonts w:ascii="Times New Roman" w:hAnsi="Times New Roman" w:cs="Times New Roman"/>
          <w:sz w:val="28"/>
          <w:lang w:val="en-US"/>
        </w:rPr>
      </w:pPr>
      <w:r>
        <w:rPr>
          <w:rFonts w:ascii="Times New Roman" w:hAnsi="Times New Roman" w:cs="Times New Roman"/>
          <w:noProof/>
          <w:sz w:val="28"/>
          <w:lang w:val="en-US"/>
        </w:rPr>
        <w:drawing>
          <wp:inline distT="0" distB="0" distL="0" distR="0" wp14:anchorId="0CEBA03A" wp14:editId="466E885E">
            <wp:extent cx="5162497" cy="6782938"/>
            <wp:effectExtent l="0" t="0" r="63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1.jpeg"/>
                    <pic:cNvPicPr/>
                  </pic:nvPicPr>
                  <pic:blipFill rotWithShape="1">
                    <a:blip r:embed="rId58">
                      <a:extLst>
                        <a:ext uri="{28A0092B-C50C-407E-A947-70E740481C1C}">
                          <a14:useLocalDpi xmlns:a14="http://schemas.microsoft.com/office/drawing/2010/main" val="0"/>
                        </a:ext>
                      </a:extLst>
                    </a:blip>
                    <a:srcRect t="6152" b="10870"/>
                    <a:stretch/>
                  </pic:blipFill>
                  <pic:spPr bwMode="auto">
                    <a:xfrm>
                      <a:off x="0" y="0"/>
                      <a:ext cx="5165974" cy="6787506"/>
                    </a:xfrm>
                    <a:prstGeom prst="rect">
                      <a:avLst/>
                    </a:prstGeom>
                    <a:ln>
                      <a:noFill/>
                    </a:ln>
                    <a:extLst>
                      <a:ext uri="{53640926-AAD7-44D8-BBD7-CCE9431645EC}">
                        <a14:shadowObscured xmlns:a14="http://schemas.microsoft.com/office/drawing/2010/main"/>
                      </a:ext>
                    </a:extLst>
                  </pic:spPr>
                </pic:pic>
              </a:graphicData>
            </a:graphic>
          </wp:inline>
        </w:drawing>
      </w:r>
    </w:p>
    <w:p w:rsidR="002162C8" w:rsidRDefault="002162C8" w:rsidP="002162C8">
      <w:pPr>
        <w:jc w:val="center"/>
        <w:rPr>
          <w:rFonts w:ascii="Times New Roman" w:hAnsi="Times New Roman" w:cs="Times New Roman"/>
          <w:noProof/>
          <w:sz w:val="28"/>
          <w:lang w:val="en-US"/>
        </w:rPr>
      </w:pPr>
    </w:p>
    <w:p w:rsidR="002162C8" w:rsidRDefault="002162C8" w:rsidP="002162C8">
      <w:pPr>
        <w:jc w:val="center"/>
        <w:rPr>
          <w:rFonts w:ascii="Times New Roman" w:hAnsi="Times New Roman" w:cs="Times New Roman"/>
          <w:sz w:val="28"/>
          <w:lang w:val="en-US"/>
        </w:rPr>
      </w:pPr>
      <w:r>
        <w:rPr>
          <w:rFonts w:ascii="Times New Roman" w:hAnsi="Times New Roman" w:cs="Times New Roman"/>
          <w:noProof/>
          <w:sz w:val="28"/>
          <w:lang w:val="en-US"/>
        </w:rPr>
        <w:lastRenderedPageBreak/>
        <w:drawing>
          <wp:inline distT="0" distB="0" distL="0" distR="0" wp14:anchorId="197259F0" wp14:editId="52F11338">
            <wp:extent cx="5283753" cy="700130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2.jpeg"/>
                    <pic:cNvPicPr/>
                  </pic:nvPicPr>
                  <pic:blipFill rotWithShape="1">
                    <a:blip r:embed="rId59">
                      <a:extLst>
                        <a:ext uri="{28A0092B-C50C-407E-A947-70E740481C1C}">
                          <a14:useLocalDpi xmlns:a14="http://schemas.microsoft.com/office/drawing/2010/main" val="0"/>
                        </a:ext>
                      </a:extLst>
                    </a:blip>
                    <a:srcRect l="-67" t="4889" r="67" b="7790"/>
                    <a:stretch/>
                  </pic:blipFill>
                  <pic:spPr bwMode="auto">
                    <a:xfrm>
                      <a:off x="0" y="0"/>
                      <a:ext cx="5299704" cy="7022437"/>
                    </a:xfrm>
                    <a:prstGeom prst="rect">
                      <a:avLst/>
                    </a:prstGeom>
                    <a:ln>
                      <a:noFill/>
                    </a:ln>
                    <a:extLst>
                      <a:ext uri="{53640926-AAD7-44D8-BBD7-CCE9431645EC}">
                        <a14:shadowObscured xmlns:a14="http://schemas.microsoft.com/office/drawing/2010/main"/>
                      </a:ext>
                    </a:extLst>
                  </pic:spPr>
                </pic:pic>
              </a:graphicData>
            </a:graphic>
          </wp:inline>
        </w:drawing>
      </w:r>
    </w:p>
    <w:p w:rsidR="002162C8" w:rsidRPr="00AD3FC5" w:rsidRDefault="002162C8" w:rsidP="002162C8">
      <w:pPr>
        <w:jc w:val="center"/>
        <w:rPr>
          <w:rFonts w:ascii="Times New Roman" w:hAnsi="Times New Roman" w:cs="Times New Roman"/>
          <w:sz w:val="28"/>
          <w:lang w:val="en-US"/>
        </w:rPr>
      </w:pPr>
      <w:r>
        <w:rPr>
          <w:rFonts w:ascii="Times New Roman" w:hAnsi="Times New Roman" w:cs="Times New Roman"/>
          <w:noProof/>
          <w:sz w:val="28"/>
          <w:lang w:val="en-US"/>
        </w:rPr>
        <w:lastRenderedPageBreak/>
        <w:drawing>
          <wp:inline distT="0" distB="0" distL="0" distR="0" wp14:anchorId="057B2CAE" wp14:editId="616DC0D0">
            <wp:extent cx="5252085" cy="7359015"/>
            <wp:effectExtent l="0" t="0" r="571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3.jpeg"/>
                    <pic:cNvPicPr/>
                  </pic:nvPicPr>
                  <pic:blipFill>
                    <a:blip r:embed="rId60">
                      <a:extLst>
                        <a:ext uri="{28A0092B-C50C-407E-A947-70E740481C1C}">
                          <a14:useLocalDpi xmlns:a14="http://schemas.microsoft.com/office/drawing/2010/main" val="0"/>
                        </a:ext>
                      </a:extLst>
                    </a:blip>
                    <a:stretch>
                      <a:fillRect/>
                    </a:stretch>
                  </pic:blipFill>
                  <pic:spPr>
                    <a:xfrm>
                      <a:off x="0" y="0"/>
                      <a:ext cx="5252085" cy="7359015"/>
                    </a:xfrm>
                    <a:prstGeom prst="rect">
                      <a:avLst/>
                    </a:prstGeom>
                  </pic:spPr>
                </pic:pic>
              </a:graphicData>
            </a:graphic>
          </wp:inline>
        </w:drawing>
      </w:r>
    </w:p>
    <w:p w:rsidR="002162C8" w:rsidRPr="002162C8" w:rsidRDefault="002162C8" w:rsidP="002162C8">
      <w:pPr>
        <w:spacing w:before="208"/>
        <w:ind w:right="-1"/>
        <w:rPr>
          <w:rFonts w:asciiTheme="majorBidi" w:hAnsiTheme="majorBidi" w:cstheme="majorBidi"/>
          <w:b/>
          <w:sz w:val="24"/>
          <w:lang w:val="en-US"/>
        </w:rPr>
      </w:pPr>
      <w:r w:rsidRPr="002162C8">
        <w:rPr>
          <w:rFonts w:asciiTheme="majorBidi" w:hAnsiTheme="majorBidi" w:cstheme="majorBidi"/>
          <w:b/>
          <w:sz w:val="24"/>
          <w:lang w:val="en-US"/>
        </w:rPr>
        <w:lastRenderedPageBreak/>
        <w:t>Lampiran 6. Lembar Instrumen Pedoman Wawancara</w:t>
      </w:r>
    </w:p>
    <w:p w:rsidR="002162C8" w:rsidRPr="002162C8" w:rsidRDefault="002162C8" w:rsidP="002162C8">
      <w:pPr>
        <w:spacing w:before="208"/>
        <w:ind w:left="2617" w:right="2606"/>
        <w:jc w:val="center"/>
        <w:rPr>
          <w:rFonts w:asciiTheme="majorBidi" w:hAnsiTheme="majorBidi" w:cstheme="majorBidi"/>
          <w:b/>
          <w:sz w:val="28"/>
          <w:lang w:val="en-US"/>
        </w:rPr>
      </w:pPr>
      <w:r w:rsidRPr="002162C8">
        <w:rPr>
          <w:rFonts w:asciiTheme="majorBidi" w:hAnsiTheme="majorBidi" w:cstheme="majorBidi"/>
          <w:b/>
          <w:sz w:val="28"/>
        </w:rPr>
        <w:t>PEDOMAN</w:t>
      </w:r>
      <w:r w:rsidRPr="002162C8">
        <w:rPr>
          <w:rFonts w:asciiTheme="majorBidi" w:hAnsiTheme="majorBidi" w:cstheme="majorBidi"/>
          <w:b/>
          <w:spacing w:val="-5"/>
          <w:sz w:val="28"/>
        </w:rPr>
        <w:t xml:space="preserve"> </w:t>
      </w:r>
      <w:r w:rsidRPr="002162C8">
        <w:rPr>
          <w:rFonts w:asciiTheme="majorBidi" w:hAnsiTheme="majorBidi" w:cstheme="majorBidi"/>
          <w:b/>
          <w:sz w:val="28"/>
        </w:rPr>
        <w:t>WAWANCARA</w:t>
      </w:r>
    </w:p>
    <w:p w:rsidR="002162C8" w:rsidRPr="002162C8" w:rsidRDefault="002162C8" w:rsidP="002E07CF">
      <w:pPr>
        <w:pStyle w:val="Heading1"/>
        <w:keepNext w:val="0"/>
        <w:keepLines w:val="0"/>
        <w:widowControl w:val="0"/>
        <w:numPr>
          <w:ilvl w:val="0"/>
          <w:numId w:val="90"/>
        </w:numPr>
        <w:autoSpaceDE w:val="0"/>
        <w:autoSpaceDN w:val="0"/>
        <w:spacing w:before="0" w:line="360" w:lineRule="auto"/>
        <w:ind w:left="426" w:hanging="361"/>
        <w:jc w:val="both"/>
        <w:rPr>
          <w:rFonts w:asciiTheme="majorBidi" w:hAnsiTheme="majorBidi"/>
        </w:rPr>
      </w:pPr>
      <w:r w:rsidRPr="002162C8">
        <w:rPr>
          <w:rFonts w:asciiTheme="majorBidi" w:hAnsiTheme="majorBidi"/>
        </w:rPr>
        <w:t>Tujuan</w:t>
      </w:r>
      <w:r w:rsidRPr="002162C8">
        <w:rPr>
          <w:rFonts w:asciiTheme="majorBidi" w:hAnsiTheme="majorBidi"/>
          <w:spacing w:val="-2"/>
        </w:rPr>
        <w:t xml:space="preserve"> </w:t>
      </w:r>
      <w:r w:rsidRPr="002162C8">
        <w:rPr>
          <w:rFonts w:asciiTheme="majorBidi" w:hAnsiTheme="majorBidi"/>
        </w:rPr>
        <w:t>Wawancara</w:t>
      </w:r>
      <w:r w:rsidRPr="002162C8">
        <w:rPr>
          <w:rFonts w:asciiTheme="majorBidi" w:hAnsiTheme="majorBidi"/>
          <w:spacing w:val="-1"/>
        </w:rPr>
        <w:t xml:space="preserve"> </w:t>
      </w:r>
      <w:r w:rsidRPr="002162C8">
        <w:rPr>
          <w:rFonts w:asciiTheme="majorBidi" w:hAnsiTheme="majorBidi"/>
        </w:rPr>
        <w:t>:</w:t>
      </w:r>
    </w:p>
    <w:p w:rsidR="002162C8" w:rsidRPr="002162C8" w:rsidRDefault="002162C8" w:rsidP="002162C8">
      <w:pPr>
        <w:pStyle w:val="Heading1"/>
        <w:keepNext w:val="0"/>
        <w:keepLines w:val="0"/>
        <w:widowControl w:val="0"/>
        <w:autoSpaceDE w:val="0"/>
        <w:autoSpaceDN w:val="0"/>
        <w:spacing w:before="0" w:line="360" w:lineRule="auto"/>
        <w:ind w:left="426" w:firstLine="567"/>
        <w:jc w:val="both"/>
        <w:rPr>
          <w:rFonts w:asciiTheme="majorBidi" w:hAnsiTheme="majorBidi"/>
        </w:rPr>
      </w:pPr>
      <w:r w:rsidRPr="002162C8">
        <w:rPr>
          <w:rFonts w:asciiTheme="majorBidi" w:hAnsiTheme="majorBidi"/>
          <w:b w:val="0"/>
        </w:rPr>
        <w:t xml:space="preserve">Wawancara dilakukan untuk memperoleh </w:t>
      </w:r>
      <w:r w:rsidRPr="002162C8">
        <w:rPr>
          <w:rFonts w:asciiTheme="majorBidi" w:hAnsiTheme="majorBidi"/>
          <w:b w:val="0"/>
          <w:lang w:val="en-US"/>
        </w:rPr>
        <w:t>tanggapan peserta didik tentang ke efetifannya Implementasi etnomatematika melalui permainan tradisional dalam meningkatkan kemampuan kognitif peserta didik serta tentang pengalaman peserta didik setelah menjawab soal yang dilihat dari hasil pre-test dan post-test</w:t>
      </w:r>
    </w:p>
    <w:p w:rsidR="002162C8" w:rsidRPr="002162C8" w:rsidRDefault="002162C8" w:rsidP="002E07CF">
      <w:pPr>
        <w:pStyle w:val="Heading1"/>
        <w:keepNext w:val="0"/>
        <w:keepLines w:val="0"/>
        <w:widowControl w:val="0"/>
        <w:numPr>
          <w:ilvl w:val="0"/>
          <w:numId w:val="90"/>
        </w:numPr>
        <w:autoSpaceDE w:val="0"/>
        <w:autoSpaceDN w:val="0"/>
        <w:spacing w:before="0" w:line="360" w:lineRule="auto"/>
        <w:ind w:left="426" w:hanging="361"/>
        <w:jc w:val="both"/>
        <w:rPr>
          <w:rFonts w:asciiTheme="majorBidi" w:hAnsiTheme="majorBidi"/>
        </w:rPr>
      </w:pPr>
      <w:r w:rsidRPr="002162C8">
        <w:rPr>
          <w:rFonts w:asciiTheme="majorBidi" w:hAnsiTheme="majorBidi"/>
        </w:rPr>
        <w:t>Metode</w:t>
      </w:r>
      <w:r w:rsidRPr="002162C8">
        <w:rPr>
          <w:rFonts w:asciiTheme="majorBidi" w:hAnsiTheme="majorBidi"/>
          <w:spacing w:val="-3"/>
        </w:rPr>
        <w:t xml:space="preserve"> </w:t>
      </w:r>
      <w:r w:rsidRPr="002162C8">
        <w:rPr>
          <w:rFonts w:asciiTheme="majorBidi" w:hAnsiTheme="majorBidi"/>
        </w:rPr>
        <w:t>Wawancara</w:t>
      </w:r>
    </w:p>
    <w:p w:rsidR="002162C8" w:rsidRPr="002162C8" w:rsidRDefault="002162C8" w:rsidP="002162C8">
      <w:pPr>
        <w:pStyle w:val="BodyText"/>
        <w:spacing w:before="36" w:line="360" w:lineRule="auto"/>
        <w:ind w:left="426" w:right="223"/>
        <w:jc w:val="both"/>
        <w:rPr>
          <w:rFonts w:asciiTheme="majorBidi" w:hAnsiTheme="majorBidi" w:cstheme="majorBidi"/>
        </w:rPr>
      </w:pPr>
      <w:r w:rsidRPr="002162C8">
        <w:rPr>
          <w:rFonts w:asciiTheme="majorBidi" w:hAnsiTheme="majorBidi" w:cstheme="majorBidi"/>
        </w:rPr>
        <w:t>Metode wawancara yang digunakan adalah wawancara tak terstruktur, dengan</w:t>
      </w:r>
      <w:r w:rsidRPr="002162C8">
        <w:rPr>
          <w:rFonts w:asciiTheme="majorBidi" w:hAnsiTheme="majorBidi" w:cstheme="majorBidi"/>
          <w:spacing w:val="1"/>
        </w:rPr>
        <w:t xml:space="preserve"> </w:t>
      </w:r>
      <w:r w:rsidRPr="002162C8">
        <w:rPr>
          <w:rFonts w:asciiTheme="majorBidi" w:hAnsiTheme="majorBidi" w:cstheme="majorBidi"/>
        </w:rPr>
        <w:t>ketentuan</w:t>
      </w:r>
      <w:r w:rsidRPr="002162C8">
        <w:rPr>
          <w:rFonts w:asciiTheme="majorBidi" w:hAnsiTheme="majorBidi" w:cstheme="majorBidi"/>
          <w:spacing w:val="-1"/>
        </w:rPr>
        <w:t xml:space="preserve"> </w:t>
      </w:r>
      <w:r w:rsidRPr="002162C8">
        <w:rPr>
          <w:rFonts w:asciiTheme="majorBidi" w:hAnsiTheme="majorBidi" w:cstheme="majorBidi"/>
        </w:rPr>
        <w:t>:</w:t>
      </w:r>
    </w:p>
    <w:p w:rsidR="002162C8" w:rsidRPr="002162C8" w:rsidRDefault="002162C8" w:rsidP="002E07CF">
      <w:pPr>
        <w:pStyle w:val="ListParagraph"/>
        <w:widowControl w:val="0"/>
        <w:numPr>
          <w:ilvl w:val="1"/>
          <w:numId w:val="90"/>
        </w:numPr>
        <w:autoSpaceDE w:val="0"/>
        <w:autoSpaceDN w:val="0"/>
        <w:spacing w:after="0" w:line="360" w:lineRule="auto"/>
        <w:ind w:left="709" w:right="225" w:hanging="283"/>
        <w:contextualSpacing w:val="0"/>
        <w:jc w:val="both"/>
        <w:rPr>
          <w:rFonts w:asciiTheme="majorBidi" w:hAnsiTheme="majorBidi" w:cstheme="majorBidi"/>
          <w:sz w:val="24"/>
        </w:rPr>
      </w:pPr>
      <w:r w:rsidRPr="002162C8">
        <w:rPr>
          <w:rFonts w:asciiTheme="majorBidi" w:hAnsiTheme="majorBidi" w:cstheme="majorBidi"/>
          <w:sz w:val="24"/>
        </w:rPr>
        <w:t>Pertanyaan</w:t>
      </w:r>
      <w:r w:rsidRPr="002162C8">
        <w:rPr>
          <w:rFonts w:asciiTheme="majorBidi" w:hAnsiTheme="majorBidi" w:cstheme="majorBidi"/>
          <w:spacing w:val="1"/>
          <w:sz w:val="24"/>
        </w:rPr>
        <w:t xml:space="preserve"> </w:t>
      </w:r>
      <w:r w:rsidRPr="002162C8">
        <w:rPr>
          <w:rFonts w:asciiTheme="majorBidi" w:hAnsiTheme="majorBidi" w:cstheme="majorBidi"/>
          <w:sz w:val="24"/>
        </w:rPr>
        <w:t>wawancara</w:t>
      </w:r>
      <w:r w:rsidRPr="002162C8">
        <w:rPr>
          <w:rFonts w:asciiTheme="majorBidi" w:hAnsiTheme="majorBidi" w:cstheme="majorBidi"/>
          <w:spacing w:val="1"/>
          <w:sz w:val="24"/>
        </w:rPr>
        <w:t xml:space="preserve"> </w:t>
      </w:r>
      <w:r w:rsidRPr="002162C8">
        <w:rPr>
          <w:rFonts w:asciiTheme="majorBidi" w:hAnsiTheme="majorBidi" w:cstheme="majorBidi"/>
          <w:sz w:val="24"/>
        </w:rPr>
        <w:t>yang</w:t>
      </w:r>
      <w:r w:rsidRPr="002162C8">
        <w:rPr>
          <w:rFonts w:asciiTheme="majorBidi" w:hAnsiTheme="majorBidi" w:cstheme="majorBidi"/>
          <w:spacing w:val="1"/>
          <w:sz w:val="24"/>
        </w:rPr>
        <w:t xml:space="preserve"> </w:t>
      </w:r>
      <w:r w:rsidRPr="002162C8">
        <w:rPr>
          <w:rFonts w:asciiTheme="majorBidi" w:hAnsiTheme="majorBidi" w:cstheme="majorBidi"/>
          <w:sz w:val="24"/>
        </w:rPr>
        <w:t>diajukan</w:t>
      </w:r>
      <w:r w:rsidRPr="002162C8">
        <w:rPr>
          <w:rFonts w:asciiTheme="majorBidi" w:hAnsiTheme="majorBidi" w:cstheme="majorBidi"/>
          <w:spacing w:val="1"/>
          <w:sz w:val="24"/>
        </w:rPr>
        <w:t xml:space="preserve"> </w:t>
      </w:r>
      <w:r w:rsidRPr="002162C8">
        <w:rPr>
          <w:rFonts w:asciiTheme="majorBidi" w:hAnsiTheme="majorBidi" w:cstheme="majorBidi"/>
          <w:sz w:val="24"/>
        </w:rPr>
        <w:t>disesuaikan</w:t>
      </w:r>
      <w:r w:rsidRPr="002162C8">
        <w:rPr>
          <w:rFonts w:asciiTheme="majorBidi" w:hAnsiTheme="majorBidi" w:cstheme="majorBidi"/>
          <w:spacing w:val="1"/>
          <w:sz w:val="24"/>
        </w:rPr>
        <w:t xml:space="preserve"> </w:t>
      </w:r>
      <w:r w:rsidRPr="002162C8">
        <w:rPr>
          <w:rFonts w:asciiTheme="majorBidi" w:hAnsiTheme="majorBidi" w:cstheme="majorBidi"/>
          <w:sz w:val="24"/>
        </w:rPr>
        <w:t>dengan</w:t>
      </w:r>
      <w:r w:rsidRPr="002162C8">
        <w:rPr>
          <w:rFonts w:asciiTheme="majorBidi" w:hAnsiTheme="majorBidi" w:cstheme="majorBidi"/>
          <w:spacing w:val="1"/>
          <w:sz w:val="24"/>
        </w:rPr>
        <w:t xml:space="preserve"> </w:t>
      </w:r>
      <w:r w:rsidRPr="002162C8">
        <w:rPr>
          <w:rFonts w:asciiTheme="majorBidi" w:hAnsiTheme="majorBidi" w:cstheme="majorBidi"/>
          <w:sz w:val="24"/>
        </w:rPr>
        <w:t>hasil</w:t>
      </w:r>
      <w:r w:rsidRPr="002162C8">
        <w:rPr>
          <w:rFonts w:asciiTheme="majorBidi" w:hAnsiTheme="majorBidi" w:cstheme="majorBidi"/>
          <w:spacing w:val="1"/>
          <w:sz w:val="24"/>
        </w:rPr>
        <w:t xml:space="preserve"> </w:t>
      </w:r>
      <w:r w:rsidRPr="002162C8">
        <w:rPr>
          <w:rFonts w:asciiTheme="majorBidi" w:hAnsiTheme="majorBidi" w:cstheme="majorBidi"/>
          <w:sz w:val="24"/>
        </w:rPr>
        <w:t>tes</w:t>
      </w:r>
      <w:r w:rsidRPr="002162C8">
        <w:rPr>
          <w:rFonts w:asciiTheme="majorBidi" w:hAnsiTheme="majorBidi" w:cstheme="majorBidi"/>
          <w:spacing w:val="1"/>
          <w:sz w:val="24"/>
        </w:rPr>
        <w:t xml:space="preserve"> </w:t>
      </w:r>
      <w:r w:rsidRPr="002162C8">
        <w:rPr>
          <w:rFonts w:asciiTheme="majorBidi" w:hAnsiTheme="majorBidi" w:cstheme="majorBidi"/>
          <w:sz w:val="24"/>
        </w:rPr>
        <w:t>penyelesaian soal.</w:t>
      </w:r>
    </w:p>
    <w:p w:rsidR="002162C8" w:rsidRPr="002162C8" w:rsidRDefault="002162C8" w:rsidP="002E07CF">
      <w:pPr>
        <w:pStyle w:val="ListParagraph"/>
        <w:widowControl w:val="0"/>
        <w:numPr>
          <w:ilvl w:val="1"/>
          <w:numId w:val="90"/>
        </w:numPr>
        <w:autoSpaceDE w:val="0"/>
        <w:autoSpaceDN w:val="0"/>
        <w:spacing w:after="0" w:line="360" w:lineRule="auto"/>
        <w:ind w:left="709" w:right="225" w:hanging="283"/>
        <w:contextualSpacing w:val="0"/>
        <w:jc w:val="both"/>
        <w:rPr>
          <w:rFonts w:asciiTheme="majorBidi" w:hAnsiTheme="majorBidi" w:cstheme="majorBidi"/>
          <w:sz w:val="24"/>
        </w:rPr>
      </w:pPr>
      <w:r w:rsidRPr="002162C8">
        <w:rPr>
          <w:rFonts w:asciiTheme="majorBidi" w:hAnsiTheme="majorBidi" w:cstheme="majorBidi"/>
          <w:sz w:val="24"/>
        </w:rPr>
        <w:t>Pertanyaan</w:t>
      </w:r>
      <w:r w:rsidRPr="002162C8">
        <w:rPr>
          <w:rFonts w:asciiTheme="majorBidi" w:hAnsiTheme="majorBidi" w:cstheme="majorBidi"/>
          <w:spacing w:val="1"/>
          <w:sz w:val="24"/>
        </w:rPr>
        <w:t xml:space="preserve"> </w:t>
      </w:r>
      <w:r w:rsidRPr="002162C8">
        <w:rPr>
          <w:rFonts w:asciiTheme="majorBidi" w:hAnsiTheme="majorBidi" w:cstheme="majorBidi"/>
          <w:sz w:val="24"/>
        </w:rPr>
        <w:t>yang</w:t>
      </w:r>
      <w:r w:rsidRPr="002162C8">
        <w:rPr>
          <w:rFonts w:asciiTheme="majorBidi" w:hAnsiTheme="majorBidi" w:cstheme="majorBidi"/>
          <w:spacing w:val="1"/>
          <w:sz w:val="24"/>
        </w:rPr>
        <w:t xml:space="preserve"> </w:t>
      </w:r>
      <w:r w:rsidRPr="002162C8">
        <w:rPr>
          <w:rFonts w:asciiTheme="majorBidi" w:hAnsiTheme="majorBidi" w:cstheme="majorBidi"/>
          <w:sz w:val="24"/>
        </w:rPr>
        <w:t>diajukan</w:t>
      </w:r>
      <w:r w:rsidRPr="002162C8">
        <w:rPr>
          <w:rFonts w:asciiTheme="majorBidi" w:hAnsiTheme="majorBidi" w:cstheme="majorBidi"/>
          <w:spacing w:val="1"/>
          <w:sz w:val="24"/>
        </w:rPr>
        <w:t xml:space="preserve"> </w:t>
      </w:r>
      <w:r w:rsidRPr="002162C8">
        <w:rPr>
          <w:rFonts w:asciiTheme="majorBidi" w:hAnsiTheme="majorBidi" w:cstheme="majorBidi"/>
          <w:sz w:val="24"/>
        </w:rPr>
        <w:t>tidak</w:t>
      </w:r>
      <w:r w:rsidRPr="002162C8">
        <w:rPr>
          <w:rFonts w:asciiTheme="majorBidi" w:hAnsiTheme="majorBidi" w:cstheme="majorBidi"/>
          <w:spacing w:val="1"/>
          <w:sz w:val="24"/>
        </w:rPr>
        <w:t xml:space="preserve"> </w:t>
      </w:r>
      <w:r w:rsidRPr="002162C8">
        <w:rPr>
          <w:rFonts w:asciiTheme="majorBidi" w:hAnsiTheme="majorBidi" w:cstheme="majorBidi"/>
          <w:sz w:val="24"/>
        </w:rPr>
        <w:t>harus</w:t>
      </w:r>
      <w:r w:rsidRPr="002162C8">
        <w:rPr>
          <w:rFonts w:asciiTheme="majorBidi" w:hAnsiTheme="majorBidi" w:cstheme="majorBidi"/>
          <w:spacing w:val="1"/>
          <w:sz w:val="24"/>
        </w:rPr>
        <w:t xml:space="preserve"> </w:t>
      </w:r>
      <w:r w:rsidRPr="002162C8">
        <w:rPr>
          <w:rFonts w:asciiTheme="majorBidi" w:hAnsiTheme="majorBidi" w:cstheme="majorBidi"/>
          <w:sz w:val="24"/>
        </w:rPr>
        <w:t>sama,</w:t>
      </w:r>
      <w:r w:rsidRPr="002162C8">
        <w:rPr>
          <w:rFonts w:asciiTheme="majorBidi" w:hAnsiTheme="majorBidi" w:cstheme="majorBidi"/>
          <w:spacing w:val="1"/>
          <w:sz w:val="24"/>
        </w:rPr>
        <w:t xml:space="preserve"> </w:t>
      </w:r>
      <w:r w:rsidRPr="002162C8">
        <w:rPr>
          <w:rFonts w:asciiTheme="majorBidi" w:hAnsiTheme="majorBidi" w:cstheme="majorBidi"/>
          <w:sz w:val="24"/>
        </w:rPr>
        <w:t>namun</w:t>
      </w:r>
      <w:r w:rsidRPr="002162C8">
        <w:rPr>
          <w:rFonts w:asciiTheme="majorBidi" w:hAnsiTheme="majorBidi" w:cstheme="majorBidi"/>
          <w:spacing w:val="1"/>
          <w:sz w:val="24"/>
        </w:rPr>
        <w:t xml:space="preserve"> </w:t>
      </w:r>
      <w:r w:rsidRPr="002162C8">
        <w:rPr>
          <w:rFonts w:asciiTheme="majorBidi" w:hAnsiTheme="majorBidi" w:cstheme="majorBidi"/>
          <w:sz w:val="24"/>
        </w:rPr>
        <w:t>memuat</w:t>
      </w:r>
      <w:r w:rsidRPr="002162C8">
        <w:rPr>
          <w:rFonts w:asciiTheme="majorBidi" w:hAnsiTheme="majorBidi" w:cstheme="majorBidi"/>
          <w:spacing w:val="60"/>
          <w:sz w:val="24"/>
        </w:rPr>
        <w:t xml:space="preserve"> </w:t>
      </w:r>
      <w:r w:rsidRPr="002162C8">
        <w:rPr>
          <w:rFonts w:asciiTheme="majorBidi" w:hAnsiTheme="majorBidi" w:cstheme="majorBidi"/>
          <w:sz w:val="24"/>
        </w:rPr>
        <w:t>pokok</w:t>
      </w:r>
      <w:r w:rsidRPr="002162C8">
        <w:rPr>
          <w:rFonts w:asciiTheme="majorBidi" w:hAnsiTheme="majorBidi" w:cstheme="majorBidi"/>
          <w:spacing w:val="1"/>
          <w:sz w:val="24"/>
        </w:rPr>
        <w:t xml:space="preserve"> </w:t>
      </w:r>
      <w:r w:rsidRPr="002162C8">
        <w:rPr>
          <w:rFonts w:asciiTheme="majorBidi" w:hAnsiTheme="majorBidi" w:cstheme="majorBidi"/>
          <w:sz w:val="24"/>
        </w:rPr>
        <w:t>masalah</w:t>
      </w:r>
      <w:r w:rsidRPr="002162C8">
        <w:rPr>
          <w:rFonts w:asciiTheme="majorBidi" w:hAnsiTheme="majorBidi" w:cstheme="majorBidi"/>
          <w:spacing w:val="3"/>
          <w:sz w:val="24"/>
        </w:rPr>
        <w:t xml:space="preserve"> </w:t>
      </w:r>
      <w:r w:rsidRPr="002162C8">
        <w:rPr>
          <w:rFonts w:asciiTheme="majorBidi" w:hAnsiTheme="majorBidi" w:cstheme="majorBidi"/>
          <w:sz w:val="24"/>
        </w:rPr>
        <w:t>yang</w:t>
      </w:r>
      <w:r w:rsidRPr="002162C8">
        <w:rPr>
          <w:rFonts w:asciiTheme="majorBidi" w:hAnsiTheme="majorBidi" w:cstheme="majorBidi"/>
          <w:spacing w:val="-3"/>
          <w:sz w:val="24"/>
        </w:rPr>
        <w:t xml:space="preserve"> </w:t>
      </w:r>
      <w:r w:rsidRPr="002162C8">
        <w:rPr>
          <w:rFonts w:asciiTheme="majorBidi" w:hAnsiTheme="majorBidi" w:cstheme="majorBidi"/>
          <w:sz w:val="24"/>
        </w:rPr>
        <w:t>sama.</w:t>
      </w:r>
    </w:p>
    <w:p w:rsidR="002162C8" w:rsidRPr="002162C8" w:rsidRDefault="002162C8" w:rsidP="002E07CF">
      <w:pPr>
        <w:pStyle w:val="ListParagraph"/>
        <w:widowControl w:val="0"/>
        <w:numPr>
          <w:ilvl w:val="1"/>
          <w:numId w:val="90"/>
        </w:numPr>
        <w:autoSpaceDE w:val="0"/>
        <w:autoSpaceDN w:val="0"/>
        <w:spacing w:after="0" w:line="360" w:lineRule="auto"/>
        <w:ind w:left="709" w:right="225" w:hanging="283"/>
        <w:contextualSpacing w:val="0"/>
        <w:jc w:val="both"/>
        <w:rPr>
          <w:rFonts w:asciiTheme="majorBidi" w:hAnsiTheme="majorBidi" w:cstheme="majorBidi"/>
          <w:sz w:val="24"/>
        </w:rPr>
      </w:pPr>
      <w:r w:rsidRPr="002162C8">
        <w:rPr>
          <w:rFonts w:asciiTheme="majorBidi" w:hAnsiTheme="majorBidi" w:cstheme="majorBidi"/>
          <w:sz w:val="24"/>
        </w:rPr>
        <w:t>Apabila peserta didik</w:t>
      </w:r>
      <w:r w:rsidRPr="002162C8">
        <w:rPr>
          <w:rFonts w:asciiTheme="majorBidi" w:hAnsiTheme="majorBidi" w:cstheme="majorBidi"/>
          <w:spacing w:val="1"/>
          <w:sz w:val="24"/>
        </w:rPr>
        <w:t xml:space="preserve"> </w:t>
      </w:r>
      <w:r w:rsidRPr="002162C8">
        <w:rPr>
          <w:rFonts w:asciiTheme="majorBidi" w:hAnsiTheme="majorBidi" w:cstheme="majorBidi"/>
          <w:sz w:val="24"/>
        </w:rPr>
        <w:t>mengalami kesulitan dengan pertanyaan tertentu,</w:t>
      </w:r>
      <w:r w:rsidRPr="002162C8">
        <w:rPr>
          <w:rFonts w:asciiTheme="majorBidi" w:hAnsiTheme="majorBidi" w:cstheme="majorBidi"/>
          <w:spacing w:val="1"/>
          <w:sz w:val="24"/>
        </w:rPr>
        <w:t xml:space="preserve"> </w:t>
      </w:r>
      <w:r w:rsidRPr="002162C8">
        <w:rPr>
          <w:rFonts w:asciiTheme="majorBidi" w:hAnsiTheme="majorBidi" w:cstheme="majorBidi"/>
          <w:sz w:val="24"/>
        </w:rPr>
        <w:t>peserta didik</w:t>
      </w:r>
      <w:r w:rsidRPr="002162C8">
        <w:rPr>
          <w:rFonts w:asciiTheme="majorBidi" w:hAnsiTheme="majorBidi" w:cstheme="majorBidi"/>
          <w:spacing w:val="1"/>
          <w:sz w:val="24"/>
        </w:rPr>
        <w:t xml:space="preserve"> </w:t>
      </w:r>
      <w:r w:rsidRPr="002162C8">
        <w:rPr>
          <w:rFonts w:asciiTheme="majorBidi" w:hAnsiTheme="majorBidi" w:cstheme="majorBidi"/>
          <w:sz w:val="24"/>
        </w:rPr>
        <w:t>akan</w:t>
      </w:r>
      <w:r w:rsidRPr="002162C8">
        <w:rPr>
          <w:rFonts w:asciiTheme="majorBidi" w:hAnsiTheme="majorBidi" w:cstheme="majorBidi"/>
          <w:spacing w:val="1"/>
          <w:sz w:val="24"/>
        </w:rPr>
        <w:t xml:space="preserve"> </w:t>
      </w:r>
      <w:r w:rsidRPr="002162C8">
        <w:rPr>
          <w:rFonts w:asciiTheme="majorBidi" w:hAnsiTheme="majorBidi" w:cstheme="majorBidi"/>
          <w:sz w:val="24"/>
        </w:rPr>
        <w:t>diberikan</w:t>
      </w:r>
      <w:r w:rsidRPr="002162C8">
        <w:rPr>
          <w:rFonts w:asciiTheme="majorBidi" w:hAnsiTheme="majorBidi" w:cstheme="majorBidi"/>
          <w:spacing w:val="1"/>
          <w:sz w:val="24"/>
        </w:rPr>
        <w:t xml:space="preserve"> </w:t>
      </w:r>
      <w:r w:rsidRPr="002162C8">
        <w:rPr>
          <w:rFonts w:asciiTheme="majorBidi" w:hAnsiTheme="majorBidi" w:cstheme="majorBidi"/>
          <w:sz w:val="24"/>
        </w:rPr>
        <w:t>pertanyaan</w:t>
      </w:r>
      <w:r w:rsidRPr="002162C8">
        <w:rPr>
          <w:rFonts w:asciiTheme="majorBidi" w:hAnsiTheme="majorBidi" w:cstheme="majorBidi"/>
          <w:spacing w:val="1"/>
          <w:sz w:val="24"/>
        </w:rPr>
        <w:t xml:space="preserve"> </w:t>
      </w:r>
      <w:r w:rsidRPr="002162C8">
        <w:rPr>
          <w:rFonts w:asciiTheme="majorBidi" w:hAnsiTheme="majorBidi" w:cstheme="majorBidi"/>
          <w:sz w:val="24"/>
        </w:rPr>
        <w:t>yang</w:t>
      </w:r>
      <w:r w:rsidRPr="002162C8">
        <w:rPr>
          <w:rFonts w:asciiTheme="majorBidi" w:hAnsiTheme="majorBidi" w:cstheme="majorBidi"/>
          <w:spacing w:val="1"/>
          <w:sz w:val="24"/>
        </w:rPr>
        <w:t xml:space="preserve"> </w:t>
      </w:r>
      <w:r w:rsidRPr="002162C8">
        <w:rPr>
          <w:rFonts w:asciiTheme="majorBidi" w:hAnsiTheme="majorBidi" w:cstheme="majorBidi"/>
          <w:sz w:val="24"/>
        </w:rPr>
        <w:t>lebih</w:t>
      </w:r>
      <w:r w:rsidRPr="002162C8">
        <w:rPr>
          <w:rFonts w:asciiTheme="majorBidi" w:hAnsiTheme="majorBidi" w:cstheme="majorBidi"/>
          <w:spacing w:val="1"/>
          <w:sz w:val="24"/>
        </w:rPr>
        <w:t xml:space="preserve"> </w:t>
      </w:r>
      <w:r w:rsidRPr="002162C8">
        <w:rPr>
          <w:rFonts w:asciiTheme="majorBidi" w:hAnsiTheme="majorBidi" w:cstheme="majorBidi"/>
          <w:sz w:val="24"/>
        </w:rPr>
        <w:t>sederhana</w:t>
      </w:r>
      <w:r w:rsidRPr="002162C8">
        <w:rPr>
          <w:rFonts w:asciiTheme="majorBidi" w:hAnsiTheme="majorBidi" w:cstheme="majorBidi"/>
          <w:spacing w:val="1"/>
          <w:sz w:val="24"/>
        </w:rPr>
        <w:t xml:space="preserve"> </w:t>
      </w:r>
      <w:r w:rsidRPr="002162C8">
        <w:rPr>
          <w:rFonts w:asciiTheme="majorBidi" w:hAnsiTheme="majorBidi" w:cstheme="majorBidi"/>
          <w:sz w:val="24"/>
        </w:rPr>
        <w:t>tanpa</w:t>
      </w:r>
      <w:r w:rsidRPr="002162C8">
        <w:rPr>
          <w:rFonts w:asciiTheme="majorBidi" w:hAnsiTheme="majorBidi" w:cstheme="majorBidi"/>
          <w:spacing w:val="1"/>
          <w:sz w:val="24"/>
        </w:rPr>
        <w:t xml:space="preserve"> </w:t>
      </w:r>
      <w:r w:rsidRPr="002162C8">
        <w:rPr>
          <w:rFonts w:asciiTheme="majorBidi" w:hAnsiTheme="majorBidi" w:cstheme="majorBidi"/>
          <w:sz w:val="24"/>
        </w:rPr>
        <w:t>menghilangkan</w:t>
      </w:r>
      <w:r w:rsidRPr="002162C8">
        <w:rPr>
          <w:rFonts w:asciiTheme="majorBidi" w:hAnsiTheme="majorBidi" w:cstheme="majorBidi"/>
          <w:spacing w:val="-1"/>
          <w:sz w:val="24"/>
        </w:rPr>
        <w:t xml:space="preserve"> </w:t>
      </w:r>
      <w:r w:rsidRPr="002162C8">
        <w:rPr>
          <w:rFonts w:asciiTheme="majorBidi" w:hAnsiTheme="majorBidi" w:cstheme="majorBidi"/>
          <w:sz w:val="24"/>
        </w:rPr>
        <w:t>inti permasalahan</w:t>
      </w:r>
    </w:p>
    <w:p w:rsidR="002162C8" w:rsidRPr="002162C8" w:rsidRDefault="002162C8" w:rsidP="002E07CF">
      <w:pPr>
        <w:pStyle w:val="Heading1"/>
        <w:keepNext w:val="0"/>
        <w:keepLines w:val="0"/>
        <w:widowControl w:val="0"/>
        <w:numPr>
          <w:ilvl w:val="0"/>
          <w:numId w:val="90"/>
        </w:numPr>
        <w:autoSpaceDE w:val="0"/>
        <w:autoSpaceDN w:val="0"/>
        <w:spacing w:before="0" w:line="360" w:lineRule="auto"/>
        <w:ind w:left="426" w:hanging="361"/>
        <w:jc w:val="both"/>
        <w:rPr>
          <w:rFonts w:asciiTheme="majorBidi" w:hAnsiTheme="majorBidi"/>
        </w:rPr>
      </w:pPr>
      <w:r w:rsidRPr="002162C8">
        <w:rPr>
          <w:rFonts w:asciiTheme="majorBidi" w:hAnsiTheme="majorBidi"/>
        </w:rPr>
        <w:t>Pertanyaan Wawancara</w:t>
      </w:r>
    </w:p>
    <w:p w:rsidR="002162C8" w:rsidRPr="002162C8" w:rsidRDefault="002162C8" w:rsidP="002162C8">
      <w:pPr>
        <w:pStyle w:val="BodyText"/>
        <w:spacing w:before="35" w:after="7" w:line="360" w:lineRule="auto"/>
        <w:ind w:left="426" w:right="224"/>
        <w:jc w:val="both"/>
        <w:rPr>
          <w:rFonts w:asciiTheme="majorBidi" w:hAnsiTheme="majorBidi" w:cstheme="majorBidi"/>
          <w:lang w:val="en-US"/>
        </w:rPr>
      </w:pPr>
      <w:r w:rsidRPr="002162C8">
        <w:rPr>
          <w:rFonts w:asciiTheme="majorBidi" w:hAnsiTheme="majorBidi" w:cstheme="majorBidi"/>
          <w:lang w:val="en-US"/>
        </w:rPr>
        <w:t>Peserta didik :</w:t>
      </w:r>
    </w:p>
    <w:p w:rsidR="002162C8" w:rsidRPr="002162C8" w:rsidRDefault="002162C8" w:rsidP="002162C8">
      <w:pPr>
        <w:pStyle w:val="BodyText"/>
        <w:spacing w:before="35" w:after="7" w:line="360" w:lineRule="auto"/>
        <w:ind w:left="426" w:right="224"/>
        <w:jc w:val="both"/>
        <w:rPr>
          <w:rFonts w:asciiTheme="majorBidi" w:hAnsiTheme="majorBidi" w:cstheme="majorBidi"/>
          <w:lang w:val="en-US"/>
        </w:rPr>
      </w:pPr>
      <w:r w:rsidRPr="002162C8">
        <w:rPr>
          <w:rFonts w:asciiTheme="majorBidi" w:hAnsiTheme="majorBidi" w:cstheme="majorBidi"/>
          <w:lang w:val="en-US"/>
        </w:rPr>
        <w:t xml:space="preserve">Adapun pertanyaan wawancara sebagai berikut </w:t>
      </w:r>
      <w:r w:rsidRPr="002162C8">
        <w:rPr>
          <w:rFonts w:asciiTheme="majorBidi" w:hAnsiTheme="majorBidi" w:cstheme="majorBidi"/>
        </w:rPr>
        <w:t>:</w:t>
      </w:r>
    </w:p>
    <w:p w:rsidR="002162C8" w:rsidRPr="002162C8" w:rsidRDefault="002162C8" w:rsidP="002E07CF">
      <w:pPr>
        <w:pStyle w:val="ListParagraph"/>
        <w:widowControl w:val="0"/>
        <w:numPr>
          <w:ilvl w:val="0"/>
          <w:numId w:val="91"/>
        </w:numPr>
        <w:autoSpaceDE w:val="0"/>
        <w:autoSpaceDN w:val="0"/>
        <w:spacing w:after="0" w:line="360" w:lineRule="auto"/>
        <w:ind w:left="709" w:hanging="283"/>
        <w:contextualSpacing w:val="0"/>
        <w:jc w:val="both"/>
        <w:rPr>
          <w:rFonts w:asciiTheme="majorBidi" w:hAnsiTheme="majorBidi" w:cstheme="majorBidi"/>
          <w:sz w:val="24"/>
          <w:szCs w:val="24"/>
          <w:lang w:val="en-US"/>
        </w:rPr>
      </w:pPr>
      <w:r w:rsidRPr="002162C8">
        <w:rPr>
          <w:rFonts w:asciiTheme="majorBidi" w:hAnsiTheme="majorBidi" w:cstheme="majorBidi"/>
          <w:sz w:val="24"/>
          <w:szCs w:val="24"/>
          <w:lang w:val="en-US"/>
        </w:rPr>
        <w:t>Bagaimana tanggapan anda tentang soal matematika yang dibuat dalam bentuk konteks budaya yang berhubungan dengan pembelajaran matematika ?</w:t>
      </w:r>
    </w:p>
    <w:p w:rsidR="002162C8" w:rsidRPr="002162C8" w:rsidRDefault="002162C8" w:rsidP="002E07CF">
      <w:pPr>
        <w:pStyle w:val="ListParagraph"/>
        <w:widowControl w:val="0"/>
        <w:numPr>
          <w:ilvl w:val="0"/>
          <w:numId w:val="91"/>
        </w:numPr>
        <w:autoSpaceDE w:val="0"/>
        <w:autoSpaceDN w:val="0"/>
        <w:spacing w:after="0" w:line="360" w:lineRule="auto"/>
        <w:ind w:left="709" w:hanging="283"/>
        <w:contextualSpacing w:val="0"/>
        <w:jc w:val="both"/>
        <w:rPr>
          <w:rFonts w:asciiTheme="majorBidi" w:hAnsiTheme="majorBidi" w:cstheme="majorBidi"/>
          <w:sz w:val="24"/>
          <w:szCs w:val="24"/>
          <w:lang w:val="en-US"/>
        </w:rPr>
      </w:pPr>
      <w:r w:rsidRPr="002162C8">
        <w:rPr>
          <w:rFonts w:asciiTheme="majorBidi" w:hAnsiTheme="majorBidi" w:cstheme="majorBidi"/>
          <w:sz w:val="24"/>
          <w:szCs w:val="24"/>
          <w:lang w:val="en-US"/>
        </w:rPr>
        <w:t>Bagaimana cara anda menyelesaikan soal yang telah diberikan ?</w:t>
      </w:r>
    </w:p>
    <w:p w:rsidR="002162C8" w:rsidRPr="002162C8" w:rsidRDefault="002162C8" w:rsidP="002E07CF">
      <w:pPr>
        <w:pStyle w:val="ListParagraph"/>
        <w:widowControl w:val="0"/>
        <w:numPr>
          <w:ilvl w:val="0"/>
          <w:numId w:val="91"/>
        </w:numPr>
        <w:autoSpaceDE w:val="0"/>
        <w:autoSpaceDN w:val="0"/>
        <w:spacing w:after="0" w:line="360" w:lineRule="auto"/>
        <w:ind w:left="709" w:hanging="283"/>
        <w:contextualSpacing w:val="0"/>
        <w:jc w:val="both"/>
        <w:rPr>
          <w:rFonts w:asciiTheme="majorBidi" w:hAnsiTheme="majorBidi" w:cstheme="majorBidi"/>
          <w:sz w:val="24"/>
          <w:szCs w:val="24"/>
          <w:lang w:val="en-US"/>
        </w:rPr>
      </w:pPr>
      <w:r w:rsidRPr="002162C8">
        <w:rPr>
          <w:rFonts w:asciiTheme="majorBidi" w:hAnsiTheme="majorBidi" w:cstheme="majorBidi"/>
          <w:sz w:val="24"/>
          <w:szCs w:val="24"/>
          <w:lang w:val="en-US"/>
        </w:rPr>
        <w:t xml:space="preserve">Bagaimana respon anda tentang pembelajaran matematika khususnya pada materi bangun datar persegi, persegi panjang dan segitiga yang diajarkan menggunakan konteks budaya yaitu permainan tradisional </w:t>
      </w:r>
      <w:r w:rsidRPr="002162C8">
        <w:rPr>
          <w:rFonts w:asciiTheme="majorBidi" w:hAnsiTheme="majorBidi" w:cstheme="majorBidi"/>
          <w:i/>
          <w:sz w:val="24"/>
          <w:szCs w:val="24"/>
          <w:lang w:val="en-US"/>
        </w:rPr>
        <w:t>Ma’dende</w:t>
      </w:r>
      <w:r w:rsidRPr="002162C8">
        <w:rPr>
          <w:rFonts w:asciiTheme="majorBidi" w:hAnsiTheme="majorBidi" w:cstheme="majorBidi"/>
          <w:sz w:val="24"/>
          <w:szCs w:val="24"/>
          <w:lang w:val="en-US"/>
        </w:rPr>
        <w:t xml:space="preserve"> ?</w:t>
      </w:r>
    </w:p>
    <w:p w:rsidR="002162C8" w:rsidRPr="002162C8" w:rsidRDefault="002162C8" w:rsidP="002E07CF">
      <w:pPr>
        <w:pStyle w:val="ListParagraph"/>
        <w:widowControl w:val="0"/>
        <w:numPr>
          <w:ilvl w:val="0"/>
          <w:numId w:val="91"/>
        </w:numPr>
        <w:autoSpaceDE w:val="0"/>
        <w:autoSpaceDN w:val="0"/>
        <w:spacing w:after="0" w:line="360" w:lineRule="auto"/>
        <w:ind w:left="709" w:hanging="283"/>
        <w:contextualSpacing w:val="0"/>
        <w:jc w:val="both"/>
        <w:rPr>
          <w:rFonts w:asciiTheme="majorBidi" w:hAnsiTheme="majorBidi" w:cstheme="majorBidi"/>
          <w:b/>
          <w:sz w:val="24"/>
          <w:szCs w:val="24"/>
          <w:lang w:val="en-US"/>
        </w:rPr>
      </w:pPr>
      <w:r w:rsidRPr="002162C8">
        <w:rPr>
          <w:rFonts w:asciiTheme="majorBidi" w:hAnsiTheme="majorBidi" w:cstheme="majorBidi"/>
          <w:sz w:val="24"/>
          <w:szCs w:val="24"/>
          <w:lang w:val="en-US"/>
        </w:rPr>
        <w:lastRenderedPageBreak/>
        <w:t>Apakah pengetahuan anda bertambah setelah mempelajari pembelajaran mtematika yang berkonteks budaya ?</w:t>
      </w:r>
    </w:p>
    <w:p w:rsidR="002162C8" w:rsidRPr="002162C8" w:rsidRDefault="002162C8" w:rsidP="002E07CF">
      <w:pPr>
        <w:pStyle w:val="ListParagraph"/>
        <w:widowControl w:val="0"/>
        <w:numPr>
          <w:ilvl w:val="0"/>
          <w:numId w:val="91"/>
        </w:numPr>
        <w:autoSpaceDE w:val="0"/>
        <w:autoSpaceDN w:val="0"/>
        <w:spacing w:after="0" w:line="360" w:lineRule="auto"/>
        <w:ind w:left="709" w:hanging="283"/>
        <w:contextualSpacing w:val="0"/>
        <w:jc w:val="both"/>
        <w:rPr>
          <w:rFonts w:asciiTheme="majorBidi" w:hAnsiTheme="majorBidi" w:cstheme="majorBidi"/>
          <w:b/>
          <w:sz w:val="24"/>
          <w:szCs w:val="24"/>
          <w:lang w:val="en-US"/>
        </w:rPr>
      </w:pPr>
      <w:r w:rsidRPr="002162C8">
        <w:rPr>
          <w:rFonts w:asciiTheme="majorBidi" w:hAnsiTheme="majorBidi" w:cstheme="majorBidi"/>
          <w:sz w:val="24"/>
          <w:szCs w:val="24"/>
          <w:lang w:val="en-US"/>
        </w:rPr>
        <w:t>Apakah pembelajaran matematika yang berkonteks budaya menyenangkan untuk diterapkan pada pembelajaran matematika ?</w:t>
      </w:r>
    </w:p>
    <w:p w:rsidR="002162C8" w:rsidRPr="002162C8" w:rsidRDefault="002162C8" w:rsidP="002162C8">
      <w:pPr>
        <w:pStyle w:val="ListParagraph"/>
        <w:spacing w:line="360" w:lineRule="auto"/>
        <w:ind w:left="426"/>
        <w:rPr>
          <w:rFonts w:asciiTheme="majorBidi" w:hAnsiTheme="majorBidi" w:cstheme="majorBidi"/>
          <w:sz w:val="24"/>
          <w:szCs w:val="24"/>
          <w:lang w:val="en-US"/>
        </w:rPr>
      </w:pPr>
      <w:r w:rsidRPr="002162C8">
        <w:rPr>
          <w:rFonts w:asciiTheme="majorBidi" w:hAnsiTheme="majorBidi" w:cstheme="majorBidi"/>
          <w:b/>
          <w:sz w:val="24"/>
          <w:szCs w:val="24"/>
        </w:rPr>
        <w:t>Catatan :</w:t>
      </w:r>
      <w:r w:rsidRPr="002162C8">
        <w:rPr>
          <w:rFonts w:asciiTheme="majorBidi" w:hAnsiTheme="majorBidi" w:cstheme="majorBidi"/>
          <w:sz w:val="24"/>
          <w:szCs w:val="24"/>
        </w:rPr>
        <w:t xml:space="preserve"> Pertanyaan akan berkembang sesuai dengan situasi dan kondisi !</w:t>
      </w:r>
    </w:p>
    <w:p w:rsidR="002162C8" w:rsidRPr="002162C8" w:rsidRDefault="002162C8" w:rsidP="002162C8">
      <w:pPr>
        <w:spacing w:line="360" w:lineRule="auto"/>
        <w:ind w:left="426"/>
        <w:rPr>
          <w:rFonts w:asciiTheme="majorBidi" w:hAnsiTheme="majorBidi" w:cstheme="majorBidi"/>
          <w:lang w:val="en-US"/>
        </w:rPr>
      </w:pPr>
      <w:r w:rsidRPr="002162C8">
        <w:rPr>
          <w:rFonts w:asciiTheme="majorBidi" w:hAnsiTheme="majorBidi" w:cstheme="majorBidi"/>
          <w:lang w:val="en-US"/>
        </w:rPr>
        <w:t>Wali Kelas</w:t>
      </w:r>
    </w:p>
    <w:p w:rsidR="002162C8" w:rsidRPr="002162C8" w:rsidRDefault="002162C8" w:rsidP="002162C8">
      <w:pPr>
        <w:pStyle w:val="BodyText"/>
        <w:spacing w:before="35" w:after="7" w:line="360" w:lineRule="auto"/>
        <w:ind w:left="426" w:right="224"/>
        <w:jc w:val="both"/>
        <w:rPr>
          <w:rFonts w:asciiTheme="majorBidi" w:hAnsiTheme="majorBidi" w:cstheme="majorBidi"/>
          <w:lang w:val="en-US"/>
        </w:rPr>
      </w:pPr>
      <w:r w:rsidRPr="002162C8">
        <w:rPr>
          <w:rFonts w:asciiTheme="majorBidi" w:hAnsiTheme="majorBidi" w:cstheme="majorBidi"/>
          <w:lang w:val="en-US"/>
        </w:rPr>
        <w:t xml:space="preserve">Adapun pertanyaan wawancara sebagai berikut </w:t>
      </w:r>
      <w:r w:rsidRPr="002162C8">
        <w:rPr>
          <w:rFonts w:asciiTheme="majorBidi" w:hAnsiTheme="majorBidi" w:cstheme="majorBidi"/>
        </w:rPr>
        <w:t>:</w:t>
      </w:r>
    </w:p>
    <w:p w:rsidR="002162C8" w:rsidRPr="002162C8" w:rsidRDefault="002162C8" w:rsidP="002E07CF">
      <w:pPr>
        <w:pStyle w:val="ListParagraph"/>
        <w:widowControl w:val="0"/>
        <w:numPr>
          <w:ilvl w:val="0"/>
          <w:numId w:val="92"/>
        </w:numPr>
        <w:autoSpaceDE w:val="0"/>
        <w:autoSpaceDN w:val="0"/>
        <w:spacing w:after="0" w:line="360" w:lineRule="auto"/>
        <w:ind w:left="709" w:hanging="283"/>
        <w:contextualSpacing w:val="0"/>
        <w:jc w:val="both"/>
        <w:rPr>
          <w:rFonts w:asciiTheme="majorBidi" w:hAnsiTheme="majorBidi" w:cstheme="majorBidi"/>
          <w:sz w:val="24"/>
          <w:szCs w:val="24"/>
          <w:lang w:val="en-US"/>
        </w:rPr>
      </w:pPr>
      <w:r w:rsidRPr="002162C8">
        <w:rPr>
          <w:rFonts w:asciiTheme="majorBidi" w:hAnsiTheme="majorBidi" w:cstheme="majorBidi"/>
          <w:sz w:val="24"/>
          <w:szCs w:val="24"/>
          <w:lang w:val="en-US"/>
        </w:rPr>
        <w:t>Bagaimana tanggapan ibu tentang pembelajaran matematika yang dibawa ke konteks budaya khususnya pada alat permainan tradisional bugis?</w:t>
      </w:r>
    </w:p>
    <w:p w:rsidR="002162C8" w:rsidRPr="002162C8" w:rsidRDefault="002162C8" w:rsidP="002E07CF">
      <w:pPr>
        <w:pStyle w:val="ListParagraph"/>
        <w:widowControl w:val="0"/>
        <w:numPr>
          <w:ilvl w:val="0"/>
          <w:numId w:val="92"/>
        </w:numPr>
        <w:autoSpaceDE w:val="0"/>
        <w:autoSpaceDN w:val="0"/>
        <w:spacing w:after="0" w:line="360" w:lineRule="auto"/>
        <w:ind w:left="709" w:hanging="283"/>
        <w:contextualSpacing w:val="0"/>
        <w:jc w:val="both"/>
        <w:rPr>
          <w:rFonts w:asciiTheme="majorBidi" w:hAnsiTheme="majorBidi" w:cstheme="majorBidi"/>
          <w:sz w:val="24"/>
          <w:szCs w:val="24"/>
          <w:lang w:val="en-US"/>
        </w:rPr>
      </w:pPr>
      <w:r w:rsidRPr="002162C8">
        <w:rPr>
          <w:rFonts w:asciiTheme="majorBidi" w:hAnsiTheme="majorBidi" w:cstheme="majorBidi"/>
          <w:sz w:val="24"/>
          <w:szCs w:val="24"/>
          <w:lang w:val="en-US"/>
        </w:rPr>
        <w:t>Bagaimana tanggapan ibu tentang proses pembelajaran berbasis budaya jika diterapkan pada anak jaman sekarang?</w:t>
      </w:r>
    </w:p>
    <w:p w:rsidR="002162C8" w:rsidRPr="002162C8" w:rsidRDefault="002162C8" w:rsidP="002E07CF">
      <w:pPr>
        <w:pStyle w:val="ListParagraph"/>
        <w:widowControl w:val="0"/>
        <w:numPr>
          <w:ilvl w:val="0"/>
          <w:numId w:val="92"/>
        </w:numPr>
        <w:autoSpaceDE w:val="0"/>
        <w:autoSpaceDN w:val="0"/>
        <w:spacing w:after="0" w:line="360" w:lineRule="auto"/>
        <w:ind w:left="709" w:hanging="283"/>
        <w:contextualSpacing w:val="0"/>
        <w:jc w:val="both"/>
        <w:rPr>
          <w:rFonts w:asciiTheme="majorBidi" w:hAnsiTheme="majorBidi" w:cstheme="majorBidi"/>
          <w:b/>
          <w:sz w:val="24"/>
          <w:szCs w:val="24"/>
          <w:lang w:val="en-US"/>
        </w:rPr>
      </w:pPr>
      <w:r w:rsidRPr="002162C8">
        <w:rPr>
          <w:rFonts w:asciiTheme="majorBidi" w:hAnsiTheme="majorBidi" w:cstheme="majorBidi"/>
          <w:sz w:val="24"/>
          <w:szCs w:val="24"/>
          <w:lang w:val="en-US"/>
        </w:rPr>
        <w:t>Bagaimana tanggapan ibu tentang efektif tidaknya pembelajaran matematika yang dibawa ke konteks budaya khususnya pada permainan tradisional ?</w:t>
      </w:r>
    </w:p>
    <w:p w:rsidR="002162C8" w:rsidRPr="002162C8" w:rsidRDefault="002162C8" w:rsidP="002162C8">
      <w:pPr>
        <w:ind w:left="993"/>
        <w:rPr>
          <w:rFonts w:asciiTheme="majorBidi" w:hAnsiTheme="majorBidi" w:cstheme="majorBidi"/>
          <w:lang w:val="en-US"/>
        </w:rPr>
      </w:pPr>
    </w:p>
    <w:p w:rsidR="002162C8" w:rsidRDefault="002162C8">
      <w:pPr>
        <w:rPr>
          <w:rFonts w:asciiTheme="majorBidi" w:hAnsiTheme="majorBidi" w:cstheme="majorBidi"/>
          <w:sz w:val="28"/>
          <w:szCs w:val="24"/>
          <w:lang w:val="en-US"/>
        </w:rPr>
      </w:pPr>
      <w:r>
        <w:rPr>
          <w:rFonts w:asciiTheme="majorBidi" w:hAnsiTheme="majorBidi" w:cstheme="majorBidi"/>
          <w:sz w:val="28"/>
          <w:szCs w:val="24"/>
          <w:lang w:val="en-US"/>
        </w:rPr>
        <w:br w:type="page"/>
      </w:r>
    </w:p>
    <w:p w:rsidR="002162C8" w:rsidRPr="00642FBA" w:rsidRDefault="002162C8" w:rsidP="002162C8">
      <w:pPr>
        <w:rPr>
          <w:rFonts w:ascii="Times New Roman" w:hAnsi="Times New Roman" w:cs="Times New Roman"/>
          <w:b/>
          <w:sz w:val="24"/>
          <w:lang w:val="en-US"/>
        </w:rPr>
      </w:pPr>
      <w:r w:rsidRPr="00642FBA">
        <w:rPr>
          <w:rFonts w:ascii="Times New Roman" w:hAnsi="Times New Roman" w:cs="Times New Roman"/>
          <w:b/>
          <w:sz w:val="24"/>
          <w:lang w:val="en-US"/>
        </w:rPr>
        <w:lastRenderedPageBreak/>
        <w:t>Lampiran 7. Lembar Validasi Instrumen Wawancara</w:t>
      </w:r>
    </w:p>
    <w:p w:rsidR="002162C8" w:rsidRDefault="002162C8" w:rsidP="002162C8">
      <w:pPr>
        <w:jc w:val="center"/>
        <w:rPr>
          <w:rFonts w:ascii="Times New Roman" w:hAnsi="Times New Roman" w:cs="Times New Roman"/>
          <w:sz w:val="28"/>
          <w:lang w:val="en-US"/>
        </w:rPr>
      </w:pPr>
      <w:r>
        <w:rPr>
          <w:rFonts w:ascii="Times New Roman" w:hAnsi="Times New Roman" w:cs="Times New Roman"/>
          <w:noProof/>
          <w:sz w:val="28"/>
          <w:lang w:val="en-US"/>
        </w:rPr>
        <w:drawing>
          <wp:inline distT="0" distB="0" distL="0" distR="0" wp14:anchorId="4A8ACED8" wp14:editId="4A2E01CB">
            <wp:extent cx="5129948" cy="6933063"/>
            <wp:effectExtent l="0" t="0" r="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1.jpeg"/>
                    <pic:cNvPicPr/>
                  </pic:nvPicPr>
                  <pic:blipFill rotWithShape="1">
                    <a:blip r:embed="rId61">
                      <a:extLst>
                        <a:ext uri="{28A0092B-C50C-407E-A947-70E740481C1C}">
                          <a14:useLocalDpi xmlns:a14="http://schemas.microsoft.com/office/drawing/2010/main" val="0"/>
                        </a:ext>
                      </a:extLst>
                    </a:blip>
                    <a:srcRect t="10111" b="7760"/>
                    <a:stretch/>
                  </pic:blipFill>
                  <pic:spPr bwMode="auto">
                    <a:xfrm>
                      <a:off x="0" y="0"/>
                      <a:ext cx="5124624" cy="6925868"/>
                    </a:xfrm>
                    <a:prstGeom prst="rect">
                      <a:avLst/>
                    </a:prstGeom>
                    <a:ln>
                      <a:noFill/>
                    </a:ln>
                    <a:extLst>
                      <a:ext uri="{53640926-AAD7-44D8-BBD7-CCE9431645EC}">
                        <a14:shadowObscured xmlns:a14="http://schemas.microsoft.com/office/drawing/2010/main"/>
                      </a:ext>
                    </a:extLst>
                  </pic:spPr>
                </pic:pic>
              </a:graphicData>
            </a:graphic>
          </wp:inline>
        </w:drawing>
      </w:r>
    </w:p>
    <w:p w:rsidR="002162C8" w:rsidRDefault="002162C8" w:rsidP="002162C8">
      <w:pPr>
        <w:jc w:val="center"/>
        <w:rPr>
          <w:rFonts w:ascii="Times New Roman" w:hAnsi="Times New Roman" w:cs="Times New Roman"/>
          <w:noProof/>
          <w:sz w:val="28"/>
          <w:lang w:val="en-US"/>
        </w:rPr>
      </w:pPr>
    </w:p>
    <w:p w:rsidR="002162C8" w:rsidRDefault="002162C8" w:rsidP="002162C8">
      <w:pPr>
        <w:jc w:val="center"/>
        <w:rPr>
          <w:rFonts w:ascii="Times New Roman" w:hAnsi="Times New Roman" w:cs="Times New Roman"/>
          <w:sz w:val="28"/>
          <w:lang w:val="en-US"/>
        </w:rPr>
      </w:pPr>
      <w:r>
        <w:rPr>
          <w:rFonts w:ascii="Times New Roman" w:hAnsi="Times New Roman" w:cs="Times New Roman"/>
          <w:noProof/>
          <w:sz w:val="28"/>
          <w:lang w:val="en-US"/>
        </w:rPr>
        <w:drawing>
          <wp:inline distT="0" distB="0" distL="0" distR="0" wp14:anchorId="6207B3F7" wp14:editId="5C900829">
            <wp:extent cx="5028474" cy="7028597"/>
            <wp:effectExtent l="0" t="0" r="1270"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2.jpeg"/>
                    <pic:cNvPicPr/>
                  </pic:nvPicPr>
                  <pic:blipFill rotWithShape="1">
                    <a:blip r:embed="rId62">
                      <a:extLst>
                        <a:ext uri="{28A0092B-C50C-407E-A947-70E740481C1C}">
                          <a14:useLocalDpi xmlns:a14="http://schemas.microsoft.com/office/drawing/2010/main" val="0"/>
                        </a:ext>
                      </a:extLst>
                    </a:blip>
                    <a:srcRect t="5792" b="3885"/>
                    <a:stretch/>
                  </pic:blipFill>
                  <pic:spPr bwMode="auto">
                    <a:xfrm>
                      <a:off x="0" y="0"/>
                      <a:ext cx="5027272" cy="7026917"/>
                    </a:xfrm>
                    <a:prstGeom prst="rect">
                      <a:avLst/>
                    </a:prstGeom>
                    <a:ln>
                      <a:noFill/>
                    </a:ln>
                    <a:extLst>
                      <a:ext uri="{53640926-AAD7-44D8-BBD7-CCE9431645EC}">
                        <a14:shadowObscured xmlns:a14="http://schemas.microsoft.com/office/drawing/2010/main"/>
                      </a:ext>
                    </a:extLst>
                  </pic:spPr>
                </pic:pic>
              </a:graphicData>
            </a:graphic>
          </wp:inline>
        </w:drawing>
      </w:r>
    </w:p>
    <w:p w:rsidR="002162C8" w:rsidRPr="00933D04" w:rsidRDefault="002162C8" w:rsidP="002162C8">
      <w:pPr>
        <w:rPr>
          <w:rFonts w:ascii="Times New Roman" w:hAnsi="Times New Roman" w:cs="Times New Roman"/>
          <w:b/>
          <w:sz w:val="24"/>
          <w:lang w:val="en-US"/>
        </w:rPr>
      </w:pPr>
      <w:r w:rsidRPr="00933D04">
        <w:rPr>
          <w:rFonts w:ascii="Times New Roman" w:hAnsi="Times New Roman" w:cs="Times New Roman"/>
          <w:b/>
          <w:sz w:val="24"/>
          <w:lang w:val="en-US"/>
        </w:rPr>
        <w:lastRenderedPageBreak/>
        <w:t>Lampiran 8. Lembar Hasil Uji Coba Instrumen</w:t>
      </w:r>
    </w:p>
    <w:p w:rsidR="002162C8" w:rsidRPr="00C37DDC" w:rsidRDefault="002162C8" w:rsidP="002162C8">
      <w:pPr>
        <w:jc w:val="center"/>
        <w:rPr>
          <w:rFonts w:ascii="Times New Roman" w:hAnsi="Times New Roman" w:cs="Times New Roman"/>
          <w:b/>
          <w:sz w:val="24"/>
          <w:lang w:val="en-US"/>
        </w:rPr>
      </w:pPr>
      <w:r w:rsidRPr="00C37DDC">
        <w:rPr>
          <w:rFonts w:ascii="Times New Roman" w:hAnsi="Times New Roman" w:cs="Times New Roman"/>
          <w:b/>
          <w:sz w:val="24"/>
          <w:lang w:val="en-US"/>
        </w:rPr>
        <w:t>Hasil Uji Coba Instrumen Tes</w:t>
      </w:r>
    </w:p>
    <w:tbl>
      <w:tblPr>
        <w:tblStyle w:val="TableGrid"/>
        <w:tblW w:w="0" w:type="auto"/>
        <w:jc w:val="center"/>
        <w:tblInd w:w="250" w:type="dxa"/>
        <w:tblLook w:val="04A0" w:firstRow="1" w:lastRow="0" w:firstColumn="1" w:lastColumn="0" w:noHBand="0" w:noVBand="1"/>
      </w:tblPr>
      <w:tblGrid>
        <w:gridCol w:w="1259"/>
        <w:gridCol w:w="851"/>
        <w:gridCol w:w="850"/>
        <w:gridCol w:w="851"/>
        <w:gridCol w:w="850"/>
        <w:gridCol w:w="851"/>
        <w:gridCol w:w="850"/>
        <w:gridCol w:w="851"/>
      </w:tblGrid>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Nama Siswa</w:t>
            </w:r>
          </w:p>
        </w:tc>
        <w:tc>
          <w:tcPr>
            <w:tcW w:w="851"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Soal 1</w:t>
            </w:r>
          </w:p>
        </w:tc>
        <w:tc>
          <w:tcPr>
            <w:tcW w:w="850"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Soal 2</w:t>
            </w:r>
          </w:p>
        </w:tc>
        <w:tc>
          <w:tcPr>
            <w:tcW w:w="851"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Soal 3</w:t>
            </w:r>
          </w:p>
        </w:tc>
        <w:tc>
          <w:tcPr>
            <w:tcW w:w="850"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Soal 4</w:t>
            </w:r>
          </w:p>
        </w:tc>
        <w:tc>
          <w:tcPr>
            <w:tcW w:w="851"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Soal 5</w:t>
            </w:r>
          </w:p>
        </w:tc>
        <w:tc>
          <w:tcPr>
            <w:tcW w:w="850"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Soal 6</w:t>
            </w:r>
          </w:p>
        </w:tc>
        <w:tc>
          <w:tcPr>
            <w:tcW w:w="851"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Total</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20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20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100</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63</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S3</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72</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S4</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55</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14</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66</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S6</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18</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76</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S7</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75</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65</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S9</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67</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70</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S11</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70</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72</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S13</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64</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S14</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75</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58</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S16</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70</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S17</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67</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68</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S19</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60</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72</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S21</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75</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72</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S23</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62</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S24</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70</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69</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S26</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68</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S27</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68</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71</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S29</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60</w:t>
            </w:r>
          </w:p>
        </w:tc>
      </w:tr>
      <w:tr w:rsidR="002162C8" w:rsidRPr="008D4D23" w:rsidTr="002162C8">
        <w:trPr>
          <w:jc w:val="center"/>
        </w:trPr>
        <w:tc>
          <w:tcPr>
            <w:tcW w:w="1259" w:type="dxa"/>
            <w:vAlign w:val="center"/>
          </w:tcPr>
          <w:p w:rsidR="002162C8" w:rsidRPr="008D4D23" w:rsidRDefault="002162C8" w:rsidP="002162C8">
            <w:pPr>
              <w:jc w:val="center"/>
              <w:rPr>
                <w:rFonts w:ascii="Times New Roman" w:hAnsi="Times New Roman" w:cs="Times New Roman"/>
                <w:sz w:val="24"/>
                <w:szCs w:val="24"/>
                <w:lang w:val="en-US"/>
              </w:rPr>
            </w:pPr>
            <w:r w:rsidRPr="008D4D23">
              <w:rPr>
                <w:rFonts w:ascii="Times New Roman" w:hAnsi="Times New Roman" w:cs="Times New Roman"/>
                <w:sz w:val="24"/>
                <w:szCs w:val="24"/>
                <w:lang w:val="en-US"/>
              </w:rPr>
              <w:t>S30</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20</w:t>
            </w:r>
          </w:p>
        </w:tc>
        <w:tc>
          <w:tcPr>
            <w:tcW w:w="850"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18</w:t>
            </w:r>
          </w:p>
        </w:tc>
        <w:tc>
          <w:tcPr>
            <w:tcW w:w="851" w:type="dxa"/>
            <w:vAlign w:val="center"/>
          </w:tcPr>
          <w:p w:rsidR="002162C8" w:rsidRPr="00F72F96" w:rsidRDefault="002162C8" w:rsidP="002162C8">
            <w:pPr>
              <w:jc w:val="center"/>
              <w:rPr>
                <w:rFonts w:ascii="Times New Roman" w:hAnsi="Times New Roman" w:cs="Times New Roman"/>
                <w:sz w:val="24"/>
                <w:szCs w:val="24"/>
                <w:lang w:val="en-US"/>
              </w:rPr>
            </w:pPr>
            <w:r>
              <w:rPr>
                <w:rFonts w:ascii="Times New Roman" w:hAnsi="Times New Roman" w:cs="Times New Roman"/>
                <w:sz w:val="24"/>
                <w:szCs w:val="24"/>
              </w:rPr>
              <w:t>98</w:t>
            </w:r>
          </w:p>
        </w:tc>
      </w:tr>
    </w:tbl>
    <w:p w:rsidR="002162C8" w:rsidRDefault="002162C8" w:rsidP="002162C8">
      <w:pPr>
        <w:rPr>
          <w:lang w:val="en-US"/>
        </w:rPr>
      </w:pPr>
    </w:p>
    <w:p w:rsidR="002162C8" w:rsidRDefault="002162C8" w:rsidP="002162C8">
      <w:pPr>
        <w:rPr>
          <w:lang w:val="en-US"/>
        </w:rPr>
      </w:pPr>
    </w:p>
    <w:p w:rsidR="002162C8" w:rsidRDefault="002162C8" w:rsidP="002162C8">
      <w:pPr>
        <w:rPr>
          <w:lang w:val="en-US"/>
        </w:rPr>
      </w:pPr>
    </w:p>
    <w:p w:rsidR="002162C8" w:rsidRPr="002C17C0" w:rsidRDefault="002162C8" w:rsidP="002162C8">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Analisis Uji Validitas </w:t>
      </w:r>
    </w:p>
    <w:p w:rsidR="002162C8" w:rsidRPr="00465561" w:rsidRDefault="002162C8" w:rsidP="002162C8">
      <w:pPr>
        <w:autoSpaceDE w:val="0"/>
        <w:autoSpaceDN w:val="0"/>
        <w:adjustRightInd w:val="0"/>
        <w:spacing w:after="0" w:line="240" w:lineRule="auto"/>
        <w:rPr>
          <w:rFonts w:ascii="Times New Roman" w:hAnsi="Times New Roman" w:cs="Times New Roman"/>
          <w:sz w:val="24"/>
          <w:szCs w:val="24"/>
          <w:lang w:val="en-U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701"/>
        <w:gridCol w:w="709"/>
        <w:gridCol w:w="850"/>
        <w:gridCol w:w="709"/>
        <w:gridCol w:w="850"/>
        <w:gridCol w:w="851"/>
        <w:gridCol w:w="850"/>
        <w:gridCol w:w="1134"/>
      </w:tblGrid>
      <w:tr w:rsidR="002162C8" w:rsidRPr="00465561" w:rsidTr="002162C8">
        <w:trPr>
          <w:cantSplit/>
          <w:jc w:val="center"/>
        </w:trPr>
        <w:tc>
          <w:tcPr>
            <w:tcW w:w="8505" w:type="dxa"/>
            <w:gridSpan w:val="9"/>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b/>
                <w:bCs/>
                <w:color w:val="010205"/>
                <w:sz w:val="24"/>
                <w:szCs w:val="24"/>
                <w:lang w:val="en-US"/>
              </w:rPr>
              <w:t>Correlations</w:t>
            </w:r>
          </w:p>
        </w:tc>
      </w:tr>
      <w:tr w:rsidR="002162C8" w:rsidRPr="00465561" w:rsidTr="002162C8">
        <w:trPr>
          <w:cantSplit/>
          <w:jc w:val="center"/>
        </w:trPr>
        <w:tc>
          <w:tcPr>
            <w:tcW w:w="2552" w:type="dxa"/>
            <w:gridSpan w:val="2"/>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S1</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S2</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S3</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S4</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S5</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S6</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Jumlah</w:t>
            </w:r>
          </w:p>
        </w:tc>
      </w:tr>
      <w:tr w:rsidR="002162C8" w:rsidRPr="00465561" w:rsidTr="002162C8">
        <w:trPr>
          <w:cantSplit/>
          <w:jc w:val="center"/>
        </w:trPr>
        <w:tc>
          <w:tcPr>
            <w:tcW w:w="851" w:type="dxa"/>
            <w:vMerge w:val="restart"/>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S1</w:t>
            </w: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Pearson Correlation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.195</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-.092</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-.024</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.116</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.270</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.391</w:t>
            </w:r>
            <w:r w:rsidRPr="00465561">
              <w:rPr>
                <w:rFonts w:ascii="Times New Roman" w:hAnsi="Times New Roman" w:cs="Times New Roman"/>
                <w:color w:val="010205"/>
                <w:sz w:val="24"/>
                <w:szCs w:val="24"/>
                <w:vertAlign w:val="superscript"/>
                <w:lang w:val="en-US"/>
              </w:rPr>
              <w:t>*</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Sig. (2-tailed)</w:t>
            </w:r>
          </w:p>
        </w:tc>
        <w:tc>
          <w:tcPr>
            <w:tcW w:w="709" w:type="dxa"/>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.303</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.628</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.900</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.541</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.149</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.033</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r>
      <w:tr w:rsidR="002162C8" w:rsidRPr="00465561" w:rsidTr="002162C8">
        <w:trPr>
          <w:cantSplit/>
          <w:jc w:val="center"/>
        </w:trPr>
        <w:tc>
          <w:tcPr>
            <w:tcW w:w="851" w:type="dxa"/>
            <w:vMerge w:val="restart"/>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S2</w:t>
            </w: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Pearson Correlation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.195</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.301</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.113</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.353</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.228</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.547</w:t>
            </w:r>
            <w:r w:rsidRPr="00465561">
              <w:rPr>
                <w:rFonts w:ascii="Times New Roman" w:hAnsi="Times New Roman" w:cs="Times New Roman"/>
                <w:color w:val="010205"/>
                <w:sz w:val="24"/>
                <w:szCs w:val="24"/>
                <w:vertAlign w:val="superscript"/>
                <w:lang w:val="en-US"/>
              </w:rPr>
              <w:t>**</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Sig. (2-tailed)</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.303</w:t>
            </w:r>
          </w:p>
        </w:tc>
        <w:tc>
          <w:tcPr>
            <w:tcW w:w="850" w:type="dxa"/>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.105</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.553</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.056</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.225</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.002</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r>
      <w:tr w:rsidR="002162C8" w:rsidRPr="00465561" w:rsidTr="002162C8">
        <w:trPr>
          <w:cantSplit/>
          <w:jc w:val="center"/>
        </w:trPr>
        <w:tc>
          <w:tcPr>
            <w:tcW w:w="851" w:type="dxa"/>
            <w:vMerge w:val="restart"/>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S3</w:t>
            </w: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Pearson Correlation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-.092</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.301</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-.060</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.401</w:t>
            </w:r>
            <w:r w:rsidRPr="00465561">
              <w:rPr>
                <w:rFonts w:ascii="Times New Roman" w:hAnsi="Times New Roman" w:cs="Times New Roman"/>
                <w:color w:val="010205"/>
                <w:sz w:val="24"/>
                <w:szCs w:val="24"/>
                <w:vertAlign w:val="superscript"/>
                <w:lang w:val="en-US"/>
              </w:rPr>
              <w:t>*</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.007</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.374</w:t>
            </w:r>
            <w:r w:rsidRPr="00465561">
              <w:rPr>
                <w:rFonts w:ascii="Times New Roman" w:hAnsi="Times New Roman" w:cs="Times New Roman"/>
                <w:color w:val="010205"/>
                <w:sz w:val="24"/>
                <w:szCs w:val="24"/>
                <w:vertAlign w:val="superscript"/>
                <w:lang w:val="en-US"/>
              </w:rPr>
              <w:t>*</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Sig. (2-tailed)</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.628</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.105</w:t>
            </w:r>
          </w:p>
        </w:tc>
        <w:tc>
          <w:tcPr>
            <w:tcW w:w="709" w:type="dxa"/>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.753</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.028</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.971</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.042</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r>
      <w:tr w:rsidR="002162C8" w:rsidRPr="00465561" w:rsidTr="002162C8">
        <w:trPr>
          <w:cantSplit/>
          <w:jc w:val="center"/>
        </w:trPr>
        <w:tc>
          <w:tcPr>
            <w:tcW w:w="851" w:type="dxa"/>
            <w:vMerge w:val="restart"/>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S4</w:t>
            </w: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Pearson Correlation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-.024</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.113</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-.060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.302</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.521</w:t>
            </w:r>
            <w:r w:rsidRPr="00465561">
              <w:rPr>
                <w:rFonts w:ascii="Times New Roman" w:hAnsi="Times New Roman" w:cs="Times New Roman"/>
                <w:color w:val="010205"/>
                <w:sz w:val="24"/>
                <w:szCs w:val="24"/>
                <w:vertAlign w:val="superscript"/>
                <w:lang w:val="en-US"/>
              </w:rPr>
              <w:t>**</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.542</w:t>
            </w:r>
            <w:r w:rsidRPr="00465561">
              <w:rPr>
                <w:rFonts w:ascii="Times New Roman" w:hAnsi="Times New Roman" w:cs="Times New Roman"/>
                <w:color w:val="010205"/>
                <w:sz w:val="24"/>
                <w:szCs w:val="24"/>
                <w:vertAlign w:val="superscript"/>
                <w:lang w:val="en-US"/>
              </w:rPr>
              <w:t>**</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Sig. (2-tailed)</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.900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.553</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.753</w:t>
            </w:r>
          </w:p>
        </w:tc>
        <w:tc>
          <w:tcPr>
            <w:tcW w:w="850" w:type="dxa"/>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.105</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.003</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.002</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r>
      <w:tr w:rsidR="002162C8" w:rsidRPr="00465561" w:rsidTr="002162C8">
        <w:trPr>
          <w:cantSplit/>
          <w:jc w:val="center"/>
        </w:trPr>
        <w:tc>
          <w:tcPr>
            <w:tcW w:w="851" w:type="dxa"/>
            <w:vMerge w:val="restart"/>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S5</w:t>
            </w: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Pearson Correlation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.116</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.353</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.401</w:t>
            </w:r>
            <w:r w:rsidRPr="00465561">
              <w:rPr>
                <w:rFonts w:ascii="Times New Roman" w:hAnsi="Times New Roman" w:cs="Times New Roman"/>
                <w:color w:val="010205"/>
                <w:sz w:val="24"/>
                <w:szCs w:val="24"/>
                <w:vertAlign w:val="superscript"/>
                <w:lang w:val="en-US"/>
              </w:rPr>
              <w:t>*</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.302</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.604</w:t>
            </w:r>
            <w:r w:rsidRPr="00465561">
              <w:rPr>
                <w:rFonts w:ascii="Times New Roman" w:hAnsi="Times New Roman" w:cs="Times New Roman"/>
                <w:color w:val="010205"/>
                <w:sz w:val="24"/>
                <w:szCs w:val="24"/>
                <w:vertAlign w:val="superscript"/>
                <w:lang w:val="en-US"/>
              </w:rPr>
              <w:t>**</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.829</w:t>
            </w:r>
            <w:r w:rsidRPr="00465561">
              <w:rPr>
                <w:rFonts w:ascii="Times New Roman" w:hAnsi="Times New Roman" w:cs="Times New Roman"/>
                <w:color w:val="010205"/>
                <w:sz w:val="24"/>
                <w:szCs w:val="24"/>
                <w:vertAlign w:val="superscript"/>
                <w:lang w:val="en-US"/>
              </w:rPr>
              <w:t>**</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Sig. (2-tailed)</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.541</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.056</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.028</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.105</w:t>
            </w:r>
          </w:p>
        </w:tc>
        <w:tc>
          <w:tcPr>
            <w:tcW w:w="851" w:type="dxa"/>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.000</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.000</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r>
      <w:tr w:rsidR="002162C8" w:rsidRPr="00465561" w:rsidTr="002162C8">
        <w:trPr>
          <w:cantSplit/>
          <w:jc w:val="center"/>
        </w:trPr>
        <w:tc>
          <w:tcPr>
            <w:tcW w:w="851" w:type="dxa"/>
            <w:vMerge w:val="restart"/>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S6</w:t>
            </w: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Pearson Correlation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.270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.228</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.007</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.521</w:t>
            </w:r>
            <w:r w:rsidRPr="00465561">
              <w:rPr>
                <w:rFonts w:ascii="Times New Roman" w:hAnsi="Times New Roman" w:cs="Times New Roman"/>
                <w:color w:val="010205"/>
                <w:sz w:val="24"/>
                <w:szCs w:val="24"/>
                <w:vertAlign w:val="superscript"/>
                <w:lang w:val="en-US"/>
              </w:rPr>
              <w:t>**</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.604</w:t>
            </w:r>
            <w:r w:rsidRPr="00465561">
              <w:rPr>
                <w:rFonts w:ascii="Times New Roman" w:hAnsi="Times New Roman" w:cs="Times New Roman"/>
                <w:color w:val="010205"/>
                <w:sz w:val="24"/>
                <w:szCs w:val="24"/>
                <w:vertAlign w:val="superscript"/>
                <w:lang w:val="en-US"/>
              </w:rPr>
              <w:t>**</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.813</w:t>
            </w:r>
            <w:r w:rsidRPr="00465561">
              <w:rPr>
                <w:rFonts w:ascii="Times New Roman" w:hAnsi="Times New Roman" w:cs="Times New Roman"/>
                <w:color w:val="010205"/>
                <w:sz w:val="24"/>
                <w:szCs w:val="24"/>
                <w:vertAlign w:val="superscript"/>
                <w:lang w:val="en-US"/>
              </w:rPr>
              <w:t>**</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Sig. (2-tailed)</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.149</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.225</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.971</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.003</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.000</w:t>
            </w:r>
          </w:p>
        </w:tc>
        <w:tc>
          <w:tcPr>
            <w:tcW w:w="850" w:type="dxa"/>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.000</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r>
      <w:tr w:rsidR="002162C8" w:rsidRPr="00465561" w:rsidTr="002162C8">
        <w:trPr>
          <w:cantSplit/>
          <w:jc w:val="center"/>
        </w:trPr>
        <w:tc>
          <w:tcPr>
            <w:tcW w:w="851" w:type="dxa"/>
            <w:vMerge w:val="restart"/>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Jumlah</w:t>
            </w: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Pearson Correlation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.391</w:t>
            </w:r>
            <w:r w:rsidRPr="00465561">
              <w:rPr>
                <w:rFonts w:ascii="Times New Roman" w:hAnsi="Times New Roman" w:cs="Times New Roman"/>
                <w:color w:val="010205"/>
                <w:sz w:val="24"/>
                <w:szCs w:val="24"/>
                <w:vertAlign w:val="superscript"/>
                <w:lang w:val="en-US"/>
              </w:rPr>
              <w:t>*</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.547</w:t>
            </w:r>
            <w:r w:rsidRPr="00465561">
              <w:rPr>
                <w:rFonts w:ascii="Times New Roman" w:hAnsi="Times New Roman" w:cs="Times New Roman"/>
                <w:color w:val="010205"/>
                <w:sz w:val="24"/>
                <w:szCs w:val="24"/>
                <w:vertAlign w:val="superscript"/>
                <w:lang w:val="en-US"/>
              </w:rPr>
              <w:t>**</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.374</w:t>
            </w:r>
            <w:r w:rsidRPr="00465561">
              <w:rPr>
                <w:rFonts w:ascii="Times New Roman" w:hAnsi="Times New Roman" w:cs="Times New Roman"/>
                <w:color w:val="010205"/>
                <w:sz w:val="24"/>
                <w:szCs w:val="24"/>
                <w:vertAlign w:val="superscript"/>
                <w:lang w:val="en-US"/>
              </w:rPr>
              <w:t>*</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.542</w:t>
            </w:r>
            <w:r w:rsidRPr="00465561">
              <w:rPr>
                <w:rFonts w:ascii="Times New Roman" w:hAnsi="Times New Roman" w:cs="Times New Roman"/>
                <w:color w:val="010205"/>
                <w:sz w:val="24"/>
                <w:szCs w:val="24"/>
                <w:vertAlign w:val="superscript"/>
                <w:lang w:val="en-US"/>
              </w:rPr>
              <w:t>**</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.829</w:t>
            </w:r>
            <w:r w:rsidRPr="00465561">
              <w:rPr>
                <w:rFonts w:ascii="Times New Roman" w:hAnsi="Times New Roman" w:cs="Times New Roman"/>
                <w:color w:val="010205"/>
                <w:sz w:val="24"/>
                <w:szCs w:val="24"/>
                <w:vertAlign w:val="superscript"/>
                <w:lang w:val="en-US"/>
              </w:rPr>
              <w:t>**</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.813</w:t>
            </w:r>
            <w:r w:rsidRPr="00465561">
              <w:rPr>
                <w:rFonts w:ascii="Times New Roman" w:hAnsi="Times New Roman" w:cs="Times New Roman"/>
                <w:color w:val="010205"/>
                <w:sz w:val="24"/>
                <w:szCs w:val="24"/>
                <w:vertAlign w:val="superscript"/>
                <w:lang w:val="en-US"/>
              </w:rPr>
              <w:t>**</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w:t>
            </w: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Sig. (2-tailed)</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.033</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.002</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.042</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.002</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.000</w:t>
            </w:r>
          </w:p>
        </w:tc>
        <w:tc>
          <w:tcPr>
            <w:tcW w:w="1134" w:type="dxa"/>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r>
      <w:tr w:rsidR="002162C8" w:rsidRPr="00465561" w:rsidTr="002162C8">
        <w:trPr>
          <w:cantSplit/>
          <w:jc w:val="center"/>
        </w:trPr>
        <w:tc>
          <w:tcPr>
            <w:tcW w:w="851"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1701"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N</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709"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85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134"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r>
      <w:tr w:rsidR="002162C8" w:rsidRPr="00465561" w:rsidTr="002162C8">
        <w:trPr>
          <w:cantSplit/>
          <w:jc w:val="center"/>
        </w:trPr>
        <w:tc>
          <w:tcPr>
            <w:tcW w:w="8505" w:type="dxa"/>
            <w:gridSpan w:val="9"/>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 Correlation is significant at the 0.05 level (2-tailed).</w:t>
            </w:r>
          </w:p>
        </w:tc>
      </w:tr>
      <w:tr w:rsidR="002162C8" w:rsidRPr="00465561" w:rsidTr="002162C8">
        <w:trPr>
          <w:cantSplit/>
          <w:jc w:val="center"/>
        </w:trPr>
        <w:tc>
          <w:tcPr>
            <w:tcW w:w="8505" w:type="dxa"/>
            <w:gridSpan w:val="9"/>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 Correlation is significant at the 0.01 level (2-tailed).</w:t>
            </w:r>
          </w:p>
        </w:tc>
      </w:tr>
    </w:tbl>
    <w:p w:rsidR="002162C8" w:rsidRPr="008A57EF" w:rsidRDefault="002162C8" w:rsidP="002162C8">
      <w:pPr>
        <w:autoSpaceDE w:val="0"/>
        <w:autoSpaceDN w:val="0"/>
        <w:adjustRightInd w:val="0"/>
        <w:spacing w:after="0" w:line="400" w:lineRule="atLeast"/>
        <w:ind w:firstLine="567"/>
        <w:jc w:val="both"/>
        <w:rPr>
          <w:rFonts w:ascii="Times New Roman" w:eastAsiaTheme="minorEastAsia" w:hAnsi="Times New Roman" w:cs="Times New Roman"/>
          <w:sz w:val="24"/>
          <w:szCs w:val="24"/>
          <w:lang w:val="en-US"/>
        </w:rPr>
      </w:pPr>
      <w:r w:rsidRPr="008A57EF">
        <w:rPr>
          <w:rFonts w:ascii="Times New Roman" w:hAnsi="Times New Roman" w:cs="Times New Roman"/>
          <w:sz w:val="24"/>
          <w:szCs w:val="24"/>
          <w:lang w:val="en-US"/>
        </w:rPr>
        <w:t>Untuk menentukan valid atau tidaknya butir soal dapat dilihat pada hasill S</w:t>
      </w:r>
      <w:r>
        <w:rPr>
          <w:rFonts w:ascii="Times New Roman" w:hAnsi="Times New Roman" w:cs="Times New Roman"/>
          <w:sz w:val="24"/>
          <w:szCs w:val="24"/>
          <w:lang w:val="en-US"/>
        </w:rPr>
        <w:t>PSS diatas dengan memperhatikan</w:t>
      </w:r>
      <w:r w:rsidRPr="008A57EF">
        <w:rPr>
          <w:rFonts w:ascii="Times New Roman" w:hAnsi="Times New Roman" w:cs="Times New Roman"/>
          <w:sz w:val="24"/>
          <w:szCs w:val="24"/>
          <w:lang w:val="en-US"/>
        </w:rPr>
        <w:t xml:space="preserve"> nilai Sig. (2-tailed) atau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oMath>
      <w:r w:rsidRPr="008A57EF">
        <w:rPr>
          <w:rFonts w:ascii="Times New Roman" w:hAnsi="Times New Roman" w:cs="Times New Roman"/>
          <w:sz w:val="24"/>
          <w:szCs w:val="24"/>
          <w:lang w:val="en-US"/>
        </w:rPr>
        <w:t xml:space="preserve"> masing-masing butir </w:t>
      </w:r>
      <w:r w:rsidRPr="008A57EF">
        <w:rPr>
          <w:rFonts w:ascii="Times New Roman" w:hAnsi="Times New Roman" w:cs="Times New Roman"/>
          <w:sz w:val="24"/>
          <w:szCs w:val="24"/>
          <w:lang w:val="en-US"/>
        </w:rPr>
        <w:lastRenderedPageBreak/>
        <w:t xml:space="preserve">soal. Dengan nilai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tabel </m:t>
            </m:r>
          </m:sub>
        </m:sSub>
      </m:oMath>
      <w:r w:rsidRPr="008A57EF">
        <w:rPr>
          <w:rFonts w:ascii="Times New Roman" w:eastAsiaTheme="minorEastAsia" w:hAnsi="Times New Roman" w:cs="Times New Roman"/>
          <w:sz w:val="24"/>
          <w:szCs w:val="24"/>
          <w:lang w:val="en-US"/>
        </w:rPr>
        <w:t xml:space="preserve">sebesar 0,361 dengan signifikasi yaitu 5% dan 30 responden.  </w:t>
      </w:r>
      <w:r>
        <w:rPr>
          <w:rFonts w:ascii="Times New Roman" w:eastAsiaTheme="minorEastAsia" w:hAnsi="Times New Roman" w:cs="Times New Roman"/>
          <w:sz w:val="24"/>
          <w:szCs w:val="24"/>
          <w:lang w:val="en-US"/>
        </w:rPr>
        <w:t xml:space="preserve">Jika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r>
          <w:rPr>
            <w:rFonts w:ascii="Cambria Math" w:eastAsiaTheme="minorEastAsia" w:hAnsi="Cambria Math" w:cs="Times New Roman"/>
            <w:sz w:val="24"/>
            <w:szCs w:val="24"/>
            <w:lang w:val="en-US"/>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Pr>
          <w:rFonts w:ascii="Times New Roman" w:eastAsiaTheme="minorEastAsia" w:hAnsi="Times New Roman" w:cs="Times New Roman"/>
          <w:sz w:val="24"/>
          <w:szCs w:val="24"/>
          <w:lang w:val="en-US"/>
        </w:rPr>
        <w:t xml:space="preserve"> maka butir soal tersebut dikatakan valid, namun jika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r>
          <w:rPr>
            <w:rFonts w:ascii="Cambria Math" w:eastAsiaTheme="minorEastAsia" w:hAnsi="Cambria Math" w:cs="Times New Roman"/>
            <w:sz w:val="24"/>
            <w:szCs w:val="24"/>
            <w:lang w:val="en-US"/>
          </w:rPr>
          <m:t>&lt;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Pr>
          <w:rFonts w:ascii="Times New Roman" w:eastAsiaTheme="minorEastAsia" w:hAnsi="Times New Roman" w:cs="Times New Roman"/>
          <w:sz w:val="24"/>
          <w:szCs w:val="24"/>
          <w:lang w:val="en-US"/>
        </w:rPr>
        <w:t xml:space="preserve"> maka butir soal tersebut dikatakan tidak valid.  </w:t>
      </w:r>
      <w:r w:rsidRPr="008A57EF">
        <w:rPr>
          <w:rFonts w:ascii="Times New Roman" w:eastAsiaTheme="minorEastAsia" w:hAnsi="Times New Roman" w:cs="Times New Roman"/>
          <w:sz w:val="24"/>
          <w:szCs w:val="24"/>
          <w:lang w:val="en-US"/>
        </w:rPr>
        <w:t>Berikut ini Uji validitas disajikan dalam tabel sebagai berikut :</w:t>
      </w:r>
    </w:p>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Tabel Uji Validitas</w:t>
      </w:r>
    </w:p>
    <w:tbl>
      <w:tblPr>
        <w:tblStyle w:val="TableGrid"/>
        <w:tblW w:w="0" w:type="auto"/>
        <w:jc w:val="center"/>
        <w:tblInd w:w="959" w:type="dxa"/>
        <w:tblLook w:val="04A0" w:firstRow="1" w:lastRow="0" w:firstColumn="1" w:lastColumn="0" w:noHBand="0" w:noVBand="1"/>
      </w:tblPr>
      <w:tblGrid>
        <w:gridCol w:w="1435"/>
        <w:gridCol w:w="1967"/>
        <w:gridCol w:w="1843"/>
        <w:gridCol w:w="2126"/>
      </w:tblGrid>
      <w:tr w:rsidR="002162C8" w:rsidTr="002162C8">
        <w:trPr>
          <w:jc w:val="center"/>
        </w:trPr>
        <w:tc>
          <w:tcPr>
            <w:tcW w:w="1435"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Soal</w:t>
            </w:r>
          </w:p>
        </w:tc>
        <w:tc>
          <w:tcPr>
            <w:tcW w:w="1967" w:type="dxa"/>
            <w:vAlign w:val="center"/>
          </w:tcPr>
          <w:p w:rsidR="002162C8" w:rsidRDefault="00B30889" w:rsidP="002162C8">
            <w:pPr>
              <w:autoSpaceDE w:val="0"/>
              <w:autoSpaceDN w:val="0"/>
              <w:adjustRightInd w:val="0"/>
              <w:spacing w:line="400" w:lineRule="atLeast"/>
              <w:jc w:val="center"/>
              <w:rPr>
                <w:rFonts w:ascii="Times New Roman" w:eastAsiaTheme="minorEastAsia" w:hAnsi="Times New Roman" w:cs="Times New Roman"/>
                <w:szCs w:val="18"/>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oMath>
            </m:oMathPara>
          </w:p>
        </w:tc>
        <w:tc>
          <w:tcPr>
            <w:tcW w:w="1843" w:type="dxa"/>
            <w:vAlign w:val="center"/>
          </w:tcPr>
          <w:p w:rsidR="002162C8" w:rsidRDefault="00B30889" w:rsidP="002162C8">
            <w:pPr>
              <w:autoSpaceDE w:val="0"/>
              <w:autoSpaceDN w:val="0"/>
              <w:adjustRightInd w:val="0"/>
              <w:spacing w:line="400" w:lineRule="atLeast"/>
              <w:jc w:val="center"/>
              <w:rPr>
                <w:rFonts w:ascii="Times New Roman" w:eastAsiaTheme="minorEastAsia" w:hAnsi="Times New Roman" w:cs="Times New Roman"/>
                <w:szCs w:val="18"/>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tabel </m:t>
                    </m:r>
                  </m:sub>
                </m:sSub>
              </m:oMath>
            </m:oMathPara>
          </w:p>
        </w:tc>
        <w:tc>
          <w:tcPr>
            <w:tcW w:w="2126"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Keputusan</w:t>
            </w:r>
          </w:p>
        </w:tc>
      </w:tr>
      <w:tr w:rsidR="002162C8" w:rsidTr="002162C8">
        <w:trPr>
          <w:jc w:val="center"/>
        </w:trPr>
        <w:tc>
          <w:tcPr>
            <w:tcW w:w="1435"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1</w:t>
            </w:r>
          </w:p>
        </w:tc>
        <w:tc>
          <w:tcPr>
            <w:tcW w:w="1967"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0,0,391</w:t>
            </w:r>
          </w:p>
        </w:tc>
        <w:tc>
          <w:tcPr>
            <w:tcW w:w="1843"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sidRPr="008A57EF">
              <w:rPr>
                <w:rFonts w:ascii="Times New Roman" w:eastAsiaTheme="minorEastAsia" w:hAnsi="Times New Roman" w:cs="Times New Roman"/>
                <w:sz w:val="24"/>
                <w:szCs w:val="24"/>
                <w:lang w:val="en-US"/>
              </w:rPr>
              <w:t>0,361</w:t>
            </w:r>
          </w:p>
        </w:tc>
        <w:tc>
          <w:tcPr>
            <w:tcW w:w="2126"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Valid</w:t>
            </w:r>
          </w:p>
        </w:tc>
      </w:tr>
      <w:tr w:rsidR="002162C8" w:rsidTr="002162C8">
        <w:trPr>
          <w:jc w:val="center"/>
        </w:trPr>
        <w:tc>
          <w:tcPr>
            <w:tcW w:w="1435"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2</w:t>
            </w:r>
          </w:p>
        </w:tc>
        <w:tc>
          <w:tcPr>
            <w:tcW w:w="1967"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0,547</w:t>
            </w:r>
          </w:p>
        </w:tc>
        <w:tc>
          <w:tcPr>
            <w:tcW w:w="1843"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sidRPr="008A57EF">
              <w:rPr>
                <w:rFonts w:ascii="Times New Roman" w:eastAsiaTheme="minorEastAsia" w:hAnsi="Times New Roman" w:cs="Times New Roman"/>
                <w:sz w:val="24"/>
                <w:szCs w:val="24"/>
                <w:lang w:val="en-US"/>
              </w:rPr>
              <w:t>0,361</w:t>
            </w:r>
          </w:p>
        </w:tc>
        <w:tc>
          <w:tcPr>
            <w:tcW w:w="2126"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Valid</w:t>
            </w:r>
          </w:p>
        </w:tc>
      </w:tr>
      <w:tr w:rsidR="002162C8" w:rsidTr="002162C8">
        <w:trPr>
          <w:jc w:val="center"/>
        </w:trPr>
        <w:tc>
          <w:tcPr>
            <w:tcW w:w="1435"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3</w:t>
            </w:r>
          </w:p>
        </w:tc>
        <w:tc>
          <w:tcPr>
            <w:tcW w:w="1967"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0,374</w:t>
            </w:r>
          </w:p>
        </w:tc>
        <w:tc>
          <w:tcPr>
            <w:tcW w:w="1843"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sidRPr="008A57EF">
              <w:rPr>
                <w:rFonts w:ascii="Times New Roman" w:eastAsiaTheme="minorEastAsia" w:hAnsi="Times New Roman" w:cs="Times New Roman"/>
                <w:sz w:val="24"/>
                <w:szCs w:val="24"/>
                <w:lang w:val="en-US"/>
              </w:rPr>
              <w:t>0,361</w:t>
            </w:r>
          </w:p>
        </w:tc>
        <w:tc>
          <w:tcPr>
            <w:tcW w:w="2126"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Valid</w:t>
            </w:r>
          </w:p>
        </w:tc>
      </w:tr>
      <w:tr w:rsidR="002162C8" w:rsidTr="002162C8">
        <w:trPr>
          <w:jc w:val="center"/>
        </w:trPr>
        <w:tc>
          <w:tcPr>
            <w:tcW w:w="1435"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4</w:t>
            </w:r>
          </w:p>
        </w:tc>
        <w:tc>
          <w:tcPr>
            <w:tcW w:w="1967"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0,542</w:t>
            </w:r>
          </w:p>
        </w:tc>
        <w:tc>
          <w:tcPr>
            <w:tcW w:w="1843"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sidRPr="008A57EF">
              <w:rPr>
                <w:rFonts w:ascii="Times New Roman" w:eastAsiaTheme="minorEastAsia" w:hAnsi="Times New Roman" w:cs="Times New Roman"/>
                <w:sz w:val="24"/>
                <w:szCs w:val="24"/>
                <w:lang w:val="en-US"/>
              </w:rPr>
              <w:t>0,361</w:t>
            </w:r>
          </w:p>
        </w:tc>
        <w:tc>
          <w:tcPr>
            <w:tcW w:w="2126"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Valid</w:t>
            </w:r>
          </w:p>
        </w:tc>
      </w:tr>
      <w:tr w:rsidR="002162C8" w:rsidTr="002162C8">
        <w:trPr>
          <w:jc w:val="center"/>
        </w:trPr>
        <w:tc>
          <w:tcPr>
            <w:tcW w:w="1435"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5</w:t>
            </w:r>
          </w:p>
        </w:tc>
        <w:tc>
          <w:tcPr>
            <w:tcW w:w="1967"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0,829</w:t>
            </w:r>
          </w:p>
        </w:tc>
        <w:tc>
          <w:tcPr>
            <w:tcW w:w="1843"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sidRPr="008A57EF">
              <w:rPr>
                <w:rFonts w:ascii="Times New Roman" w:eastAsiaTheme="minorEastAsia" w:hAnsi="Times New Roman" w:cs="Times New Roman"/>
                <w:sz w:val="24"/>
                <w:szCs w:val="24"/>
                <w:lang w:val="en-US"/>
              </w:rPr>
              <w:t>0,361</w:t>
            </w:r>
          </w:p>
        </w:tc>
        <w:tc>
          <w:tcPr>
            <w:tcW w:w="2126"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Valid</w:t>
            </w:r>
          </w:p>
        </w:tc>
      </w:tr>
      <w:tr w:rsidR="002162C8" w:rsidTr="002162C8">
        <w:trPr>
          <w:jc w:val="center"/>
        </w:trPr>
        <w:tc>
          <w:tcPr>
            <w:tcW w:w="1435"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6</w:t>
            </w:r>
          </w:p>
        </w:tc>
        <w:tc>
          <w:tcPr>
            <w:tcW w:w="1967"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0,813</w:t>
            </w:r>
          </w:p>
        </w:tc>
        <w:tc>
          <w:tcPr>
            <w:tcW w:w="1843"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 w:val="24"/>
                <w:szCs w:val="24"/>
                <w:lang w:val="en-US"/>
              </w:rPr>
              <w:t>0,361</w:t>
            </w:r>
          </w:p>
        </w:tc>
        <w:tc>
          <w:tcPr>
            <w:tcW w:w="2126" w:type="dxa"/>
            <w:vAlign w:val="center"/>
          </w:tcPr>
          <w:p w:rsidR="002162C8" w:rsidRDefault="002162C8" w:rsidP="002162C8">
            <w:pPr>
              <w:autoSpaceDE w:val="0"/>
              <w:autoSpaceDN w:val="0"/>
              <w:adjustRightInd w:val="0"/>
              <w:spacing w:line="400" w:lineRule="atLeast"/>
              <w:jc w:val="center"/>
              <w:rPr>
                <w:rFonts w:ascii="Times New Roman" w:eastAsiaTheme="minorEastAsia" w:hAnsi="Times New Roman" w:cs="Times New Roman"/>
                <w:szCs w:val="18"/>
                <w:lang w:val="en-US"/>
              </w:rPr>
            </w:pPr>
            <w:r>
              <w:rPr>
                <w:rFonts w:ascii="Times New Roman" w:eastAsiaTheme="minorEastAsia" w:hAnsi="Times New Roman" w:cs="Times New Roman"/>
                <w:szCs w:val="18"/>
                <w:lang w:val="en-US"/>
              </w:rPr>
              <w:t>Valid</w:t>
            </w:r>
          </w:p>
        </w:tc>
      </w:tr>
    </w:tbl>
    <w:p w:rsidR="002162C8" w:rsidRDefault="002162C8" w:rsidP="002162C8">
      <w:pPr>
        <w:autoSpaceDE w:val="0"/>
        <w:autoSpaceDN w:val="0"/>
        <w:adjustRightInd w:val="0"/>
        <w:spacing w:after="0" w:line="400" w:lineRule="atLeast"/>
        <w:rPr>
          <w:rFonts w:ascii="Times New Roman" w:eastAsiaTheme="minorEastAsia" w:hAnsi="Times New Roman" w:cs="Times New Roman"/>
          <w:sz w:val="24"/>
          <w:szCs w:val="18"/>
          <w:lang w:val="en-US"/>
        </w:rPr>
      </w:pPr>
    </w:p>
    <w:p w:rsidR="002162C8" w:rsidRDefault="002162C8" w:rsidP="002162C8">
      <w:pPr>
        <w:autoSpaceDE w:val="0"/>
        <w:autoSpaceDN w:val="0"/>
        <w:adjustRightInd w:val="0"/>
        <w:spacing w:after="0" w:line="400" w:lineRule="atLeast"/>
        <w:rPr>
          <w:rFonts w:ascii="Times New Roman" w:eastAsiaTheme="minorEastAsia" w:hAnsi="Times New Roman" w:cs="Times New Roman"/>
          <w:sz w:val="24"/>
          <w:szCs w:val="18"/>
          <w:lang w:val="en-US"/>
        </w:rPr>
      </w:pPr>
      <w:r>
        <w:rPr>
          <w:rFonts w:ascii="Times New Roman" w:eastAsiaTheme="minorEastAsia" w:hAnsi="Times New Roman" w:cs="Times New Roman"/>
          <w:sz w:val="24"/>
          <w:szCs w:val="18"/>
          <w:lang w:val="en-US"/>
        </w:rPr>
        <w:t>2.Analisis Uji Reabilitas</w:t>
      </w:r>
    </w:p>
    <w:p w:rsidR="002162C8" w:rsidRPr="00465561" w:rsidRDefault="002162C8" w:rsidP="002162C8">
      <w:pPr>
        <w:tabs>
          <w:tab w:val="left" w:pos="3210"/>
        </w:tabs>
        <w:autoSpaceDE w:val="0"/>
        <w:autoSpaceDN w:val="0"/>
        <w:adjustRightInd w:val="0"/>
        <w:spacing w:after="0" w:line="240" w:lineRule="auto"/>
        <w:rPr>
          <w:rFonts w:ascii="Times New Roman" w:hAnsi="Times New Roman" w:cs="Times New Roman"/>
          <w:sz w:val="24"/>
          <w:szCs w:val="24"/>
          <w:lang w:val="en-US"/>
        </w:rPr>
      </w:pPr>
    </w:p>
    <w:tbl>
      <w:tblPr>
        <w:tblW w:w="2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2162C8" w:rsidRPr="00465561" w:rsidTr="002162C8">
        <w:trPr>
          <w:cantSplit/>
          <w:jc w:val="center"/>
        </w:trPr>
        <w:tc>
          <w:tcPr>
            <w:tcW w:w="2691" w:type="dxa"/>
            <w:gridSpan w:val="2"/>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b/>
                <w:bCs/>
                <w:color w:val="010205"/>
                <w:sz w:val="24"/>
                <w:szCs w:val="24"/>
                <w:lang w:val="en-US"/>
              </w:rPr>
              <w:t>Reliability Statistics</w:t>
            </w:r>
          </w:p>
        </w:tc>
      </w:tr>
      <w:tr w:rsidR="002162C8" w:rsidRPr="00465561" w:rsidTr="002162C8">
        <w:trPr>
          <w:cantSplit/>
          <w:jc w:val="center"/>
        </w:trPr>
        <w:tc>
          <w:tcPr>
            <w:tcW w:w="151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Cronbach's Alpha</w:t>
            </w:r>
          </w:p>
        </w:tc>
        <w:tc>
          <w:tcPr>
            <w:tcW w:w="118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N of Items</w:t>
            </w:r>
          </w:p>
        </w:tc>
      </w:tr>
      <w:tr w:rsidR="002162C8" w:rsidRPr="00465561" w:rsidTr="002162C8">
        <w:trPr>
          <w:cantSplit/>
          <w:jc w:val="center"/>
        </w:trPr>
        <w:tc>
          <w:tcPr>
            <w:tcW w:w="1511"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.654</w:t>
            </w:r>
          </w:p>
        </w:tc>
        <w:tc>
          <w:tcPr>
            <w:tcW w:w="1180"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6</w:t>
            </w:r>
          </w:p>
        </w:tc>
      </w:tr>
    </w:tbl>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Untuk menentukan reabel atau tidaknya soal tes dapat dapat dilihat pada hasil SPSS diatas dengan memperhatikan nilai </w:t>
      </w:r>
      <w:r w:rsidRPr="00AE3E38">
        <w:rPr>
          <w:rFonts w:ascii="Times New Roman" w:hAnsi="Times New Roman" w:cs="Times New Roman"/>
          <w:i/>
          <w:sz w:val="24"/>
          <w:szCs w:val="18"/>
          <w:lang w:val="en-US"/>
        </w:rPr>
        <w:t>Cronbach's Alpha</w:t>
      </w:r>
      <w:r>
        <w:rPr>
          <w:rFonts w:ascii="Times New Roman" w:hAnsi="Times New Roman" w:cs="Times New Roman"/>
          <w:i/>
          <w:sz w:val="24"/>
          <w:szCs w:val="18"/>
          <w:lang w:val="en-US"/>
        </w:rPr>
        <w:t xml:space="preserve"> </w:t>
      </w:r>
      <w:r>
        <w:rPr>
          <w:rFonts w:ascii="Times New Roman" w:hAnsi="Times New Roman" w:cs="Times New Roman"/>
          <w:sz w:val="24"/>
          <w:szCs w:val="18"/>
          <w:lang w:val="en-US"/>
        </w:rPr>
        <w:t xml:space="preserve">yaitu 0,654 atau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oMath>
      <w:r>
        <w:rPr>
          <w:rFonts w:ascii="Times New Roman" w:eastAsiaTheme="minorEastAsia" w:hAnsi="Times New Roman" w:cs="Times New Roman"/>
          <w:sz w:val="24"/>
          <w:szCs w:val="24"/>
          <w:lang w:val="en-US"/>
        </w:rPr>
        <w:t xml:space="preserve">. </w:t>
      </w:r>
      <w:r w:rsidRPr="008A57EF">
        <w:rPr>
          <w:rFonts w:ascii="Times New Roman" w:hAnsi="Times New Roman" w:cs="Times New Roman"/>
          <w:sz w:val="24"/>
          <w:szCs w:val="24"/>
          <w:lang w:val="en-US"/>
        </w:rPr>
        <w:t xml:space="preserve">Dengan nilai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tabel </m:t>
            </m:r>
          </m:sub>
        </m:sSub>
      </m:oMath>
      <w:r w:rsidRPr="008A57EF">
        <w:rPr>
          <w:rFonts w:ascii="Times New Roman" w:eastAsiaTheme="minorEastAsia" w:hAnsi="Times New Roman" w:cs="Times New Roman"/>
          <w:sz w:val="24"/>
          <w:szCs w:val="24"/>
          <w:lang w:val="en-US"/>
        </w:rPr>
        <w:t xml:space="preserve">sebesar 0,361 dengan signifikasi yaitu 5% dan 30 responden.  </w:t>
      </w:r>
      <w:r>
        <w:rPr>
          <w:rFonts w:ascii="Times New Roman" w:eastAsiaTheme="minorEastAsia" w:hAnsi="Times New Roman" w:cs="Times New Roman"/>
          <w:sz w:val="24"/>
          <w:szCs w:val="24"/>
          <w:lang w:val="en-US"/>
        </w:rPr>
        <w:t xml:space="preserve">Jika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r>
          <w:rPr>
            <w:rFonts w:ascii="Cambria Math" w:eastAsiaTheme="minorEastAsia" w:hAnsi="Cambria Math" w:cs="Times New Roman"/>
            <w:sz w:val="24"/>
            <w:szCs w:val="24"/>
            <w:lang w:val="en-US"/>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Pr>
          <w:rFonts w:ascii="Times New Roman" w:eastAsiaTheme="minorEastAsia" w:hAnsi="Times New Roman" w:cs="Times New Roman"/>
          <w:sz w:val="24"/>
          <w:szCs w:val="24"/>
          <w:lang w:val="en-US"/>
        </w:rPr>
        <w:t xml:space="preserve"> maka  soal tes tersebut dikatakan reabilitas, namun jika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r>
          <w:rPr>
            <w:rFonts w:ascii="Cambria Math" w:eastAsiaTheme="minorEastAsia" w:hAnsi="Cambria Math" w:cs="Times New Roman"/>
            <w:sz w:val="24"/>
            <w:szCs w:val="24"/>
            <w:lang w:val="en-US"/>
          </w:rPr>
          <m:t>&lt;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Pr>
          <w:rFonts w:ascii="Times New Roman" w:eastAsiaTheme="minorEastAsia" w:hAnsi="Times New Roman" w:cs="Times New Roman"/>
          <w:sz w:val="24"/>
          <w:szCs w:val="24"/>
          <w:lang w:val="en-US"/>
        </w:rPr>
        <w:t xml:space="preserve"> maka butir soal tersebut dikatakan tidak reabilitas. Hasil dari SPSS menunjukkan bahwa </w:t>
      </w:r>
      <m:oMath>
        <m:r>
          <w:rPr>
            <w:rFonts w:ascii="Cambria Math" w:eastAsiaTheme="minorEastAsia" w:hAnsi="Cambria Math" w:cs="Times New Roman"/>
            <w:sz w:val="24"/>
            <w:szCs w:val="24"/>
            <w:lang w:val="en-US"/>
          </w:rPr>
          <m:t>0,654&gt;0,361</m:t>
        </m:r>
      </m:oMath>
      <w:r>
        <w:rPr>
          <w:rFonts w:ascii="Times New Roman" w:eastAsiaTheme="minorEastAsia" w:hAnsi="Times New Roman" w:cs="Times New Roman"/>
          <w:sz w:val="24"/>
          <w:szCs w:val="24"/>
          <w:lang w:val="en-US"/>
        </w:rPr>
        <w:t xml:space="preserve"> atau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r>
          <w:rPr>
            <w:rFonts w:ascii="Cambria Math" w:eastAsiaTheme="minorEastAsia" w:hAnsi="Cambria Math" w:cs="Times New Roman"/>
            <w:sz w:val="24"/>
            <w:szCs w:val="24"/>
            <w:lang w:val="en-US"/>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tabel</m:t>
            </m:r>
          </m:sub>
        </m:sSub>
      </m:oMath>
      <w:r>
        <w:rPr>
          <w:rFonts w:ascii="Times New Roman" w:eastAsiaTheme="minorEastAsia" w:hAnsi="Times New Roman" w:cs="Times New Roman"/>
          <w:sz w:val="24"/>
          <w:szCs w:val="24"/>
          <w:lang w:val="en-US"/>
        </w:rPr>
        <w:t xml:space="preserve"> maka dapat disimpulkan bahwa soal tes reabilitas.</w:t>
      </w:r>
    </w:p>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 xml:space="preserve">Untuk melihat </w:t>
      </w:r>
      <w:r>
        <w:rPr>
          <w:rFonts w:ascii="Times New Roman" w:hAnsi="Times New Roman" w:cs="Times New Roman"/>
          <w:sz w:val="24"/>
          <w:szCs w:val="24"/>
          <w:lang w:val="en-US"/>
        </w:rPr>
        <w:t>i</w:t>
      </w:r>
      <w:r>
        <w:rPr>
          <w:rFonts w:ascii="Times New Roman" w:hAnsi="Times New Roman" w:cs="Times New Roman"/>
          <w:sz w:val="24"/>
          <w:szCs w:val="24"/>
        </w:rPr>
        <w:t xml:space="preserve">nterpretasi </w:t>
      </w:r>
      <w:r>
        <w:rPr>
          <w:rFonts w:ascii="Times New Roman" w:hAnsi="Times New Roman" w:cs="Times New Roman"/>
          <w:sz w:val="24"/>
          <w:szCs w:val="24"/>
          <w:lang w:val="en-US"/>
        </w:rPr>
        <w:t>k</w:t>
      </w:r>
      <w:r>
        <w:rPr>
          <w:rFonts w:ascii="Times New Roman" w:hAnsi="Times New Roman" w:cs="Times New Roman"/>
          <w:sz w:val="24"/>
          <w:szCs w:val="24"/>
        </w:rPr>
        <w:t xml:space="preserve">oefisien </w:t>
      </w:r>
      <w:r>
        <w:rPr>
          <w:rFonts w:ascii="Times New Roman" w:hAnsi="Times New Roman" w:cs="Times New Roman"/>
          <w:sz w:val="24"/>
          <w:szCs w:val="24"/>
          <w:lang w:val="en-US"/>
        </w:rPr>
        <w:t>k</w:t>
      </w:r>
      <w:r w:rsidRPr="007933E8">
        <w:rPr>
          <w:rFonts w:ascii="Times New Roman" w:hAnsi="Times New Roman" w:cs="Times New Roman"/>
          <w:sz w:val="24"/>
          <w:szCs w:val="24"/>
        </w:rPr>
        <w:t>orelas</w:t>
      </w:r>
      <w:r>
        <w:rPr>
          <w:rFonts w:ascii="Times New Roman" w:hAnsi="Times New Roman" w:cs="Times New Roman"/>
          <w:sz w:val="24"/>
          <w:szCs w:val="24"/>
          <w:lang w:val="en-US"/>
        </w:rPr>
        <w:t xml:space="preserve">i dilihat dari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oMath>
      <w:r>
        <w:rPr>
          <w:rFonts w:ascii="Times New Roman" w:eastAsiaTheme="minorEastAsia" w:hAnsi="Times New Roman" w:cs="Times New Roman"/>
          <w:sz w:val="24"/>
          <w:szCs w:val="24"/>
          <w:lang w:val="en-US"/>
        </w:rPr>
        <w:t xml:space="preserve"> yang diperoleh dimana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oMath>
      <w:r>
        <w:rPr>
          <w:rFonts w:ascii="Times New Roman" w:eastAsiaTheme="minorEastAsia" w:hAnsi="Times New Roman" w:cs="Times New Roman"/>
          <w:sz w:val="24"/>
          <w:szCs w:val="24"/>
          <w:lang w:val="en-US"/>
        </w:rPr>
        <w:t xml:space="preserve"> nya sebesar 0,654. Dimana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hitung</m:t>
            </m:r>
          </m:sub>
        </m:sSub>
      </m:oMath>
      <w:r>
        <w:rPr>
          <w:rFonts w:ascii="Times New Roman" w:eastAsiaTheme="minorEastAsia" w:hAnsi="Times New Roman" w:cs="Times New Roman"/>
          <w:sz w:val="24"/>
          <w:szCs w:val="24"/>
          <w:lang w:val="en-US"/>
        </w:rPr>
        <w:t xml:space="preserve"> berada pada interval </w:t>
      </w:r>
      <m:oMath>
        <m:r>
          <w:rPr>
            <w:rFonts w:ascii="Cambria Math" w:hAnsi="Cambria Math" w:cs="Times New Roman"/>
            <w:sz w:val="24"/>
            <w:szCs w:val="24"/>
          </w:rPr>
          <w:lastRenderedPageBreak/>
          <m:t xml:space="preserve"> 0,60&lt;r≤0,80</m:t>
        </m:r>
      </m:oMath>
      <w:r>
        <w:rPr>
          <w:rFonts w:ascii="Times New Roman" w:eastAsiaTheme="minorEastAsia" w:hAnsi="Times New Roman" w:cs="Times New Roman"/>
          <w:sz w:val="24"/>
          <w:szCs w:val="24"/>
          <w:lang w:val="en-US"/>
        </w:rPr>
        <w:t xml:space="preserve"> . Sehingga diperoleh kesimpulan bahwa koefisien korelasi soal tes memilki interpretasi yang tinggi. </w:t>
      </w:r>
    </w:p>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p>
    <w:p w:rsidR="002162C8" w:rsidRPr="00385EAD"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 Analisis Uji Tingkat Kesukaran</w:t>
      </w:r>
    </w:p>
    <w:p w:rsidR="002162C8" w:rsidRPr="00896A48" w:rsidRDefault="002162C8" w:rsidP="002162C8">
      <w:pPr>
        <w:autoSpaceDE w:val="0"/>
        <w:autoSpaceDN w:val="0"/>
        <w:adjustRightInd w:val="0"/>
        <w:spacing w:after="0" w:line="240" w:lineRule="auto"/>
        <w:rPr>
          <w:rFonts w:ascii="Times New Roman" w:hAnsi="Times New Roman" w:cs="Times New Roman"/>
          <w:sz w:val="24"/>
          <w:szCs w:val="24"/>
          <w:lang w:val="en-US"/>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948"/>
        <w:gridCol w:w="1025"/>
        <w:gridCol w:w="1025"/>
        <w:gridCol w:w="1025"/>
        <w:gridCol w:w="1025"/>
        <w:gridCol w:w="1025"/>
        <w:gridCol w:w="1025"/>
        <w:gridCol w:w="1025"/>
      </w:tblGrid>
      <w:tr w:rsidR="002162C8" w:rsidRPr="00465561" w:rsidTr="002162C8">
        <w:trPr>
          <w:cantSplit/>
          <w:jc w:val="center"/>
        </w:trPr>
        <w:tc>
          <w:tcPr>
            <w:tcW w:w="8857" w:type="dxa"/>
            <w:gridSpan w:val="9"/>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b/>
                <w:bCs/>
                <w:color w:val="010205"/>
                <w:sz w:val="24"/>
                <w:szCs w:val="24"/>
                <w:lang w:val="en-US"/>
              </w:rPr>
              <w:t>Statistics</w:t>
            </w:r>
          </w:p>
        </w:tc>
      </w:tr>
      <w:tr w:rsidR="002162C8" w:rsidRPr="00465561" w:rsidTr="002162C8">
        <w:trPr>
          <w:cantSplit/>
          <w:jc w:val="center"/>
        </w:trPr>
        <w:tc>
          <w:tcPr>
            <w:tcW w:w="1682" w:type="dxa"/>
            <w:gridSpan w:val="2"/>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Siswa</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S1</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S2</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S3</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S4</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S5</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S6</w:t>
            </w:r>
          </w:p>
        </w:tc>
      </w:tr>
      <w:tr w:rsidR="002162C8" w:rsidRPr="00465561" w:rsidTr="002162C8">
        <w:trPr>
          <w:cantSplit/>
          <w:jc w:val="center"/>
        </w:trPr>
        <w:tc>
          <w:tcPr>
            <w:tcW w:w="734" w:type="dxa"/>
            <w:vMerge w:val="restart"/>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N</w:t>
            </w:r>
          </w:p>
        </w:tc>
        <w:tc>
          <w:tcPr>
            <w:tcW w:w="948"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Valid</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30</w:t>
            </w:r>
          </w:p>
        </w:tc>
      </w:tr>
      <w:tr w:rsidR="002162C8" w:rsidRPr="00465561" w:rsidTr="002162C8">
        <w:trPr>
          <w:cantSplit/>
          <w:jc w:val="center"/>
        </w:trPr>
        <w:tc>
          <w:tcPr>
            <w:tcW w:w="734" w:type="dxa"/>
            <w:vMerge/>
            <w:shd w:val="clear" w:color="auto" w:fill="E0E0E0"/>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color w:val="010205"/>
                <w:sz w:val="24"/>
                <w:szCs w:val="24"/>
                <w:lang w:val="en-US"/>
              </w:rPr>
            </w:pPr>
          </w:p>
        </w:tc>
        <w:tc>
          <w:tcPr>
            <w:tcW w:w="948" w:type="dxa"/>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Missing</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0</w:t>
            </w:r>
          </w:p>
        </w:tc>
      </w:tr>
      <w:tr w:rsidR="002162C8" w:rsidRPr="00465561" w:rsidTr="002162C8">
        <w:trPr>
          <w:cantSplit/>
          <w:jc w:val="center"/>
        </w:trPr>
        <w:tc>
          <w:tcPr>
            <w:tcW w:w="1682" w:type="dxa"/>
            <w:gridSpan w:val="2"/>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465561">
              <w:rPr>
                <w:rFonts w:ascii="Times New Roman" w:hAnsi="Times New Roman" w:cs="Times New Roman"/>
                <w:color w:val="264A60"/>
                <w:sz w:val="24"/>
                <w:szCs w:val="24"/>
                <w:lang w:val="en-US"/>
              </w:rPr>
              <w:t>Mean</w:t>
            </w:r>
          </w:p>
        </w:tc>
        <w:tc>
          <w:tcPr>
            <w:tcW w:w="1025" w:type="dxa"/>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12.9667</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13.4333</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13.4333</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10.4333</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11.7667</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465561">
              <w:rPr>
                <w:rFonts w:ascii="Times New Roman" w:hAnsi="Times New Roman" w:cs="Times New Roman"/>
                <w:color w:val="010205"/>
                <w:sz w:val="24"/>
                <w:szCs w:val="24"/>
                <w:lang w:val="en-US"/>
              </w:rPr>
              <w:t>7.9000</w:t>
            </w:r>
          </w:p>
        </w:tc>
      </w:tr>
      <w:tr w:rsidR="002162C8" w:rsidRPr="00465561" w:rsidTr="002162C8">
        <w:trPr>
          <w:cantSplit/>
          <w:jc w:val="center"/>
        </w:trPr>
        <w:tc>
          <w:tcPr>
            <w:tcW w:w="1682" w:type="dxa"/>
            <w:gridSpan w:val="2"/>
            <w:shd w:val="clear" w:color="auto" w:fill="E0E0E0"/>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Pr>
                <w:rFonts w:ascii="Times New Roman" w:hAnsi="Times New Roman" w:cs="Times New Roman"/>
                <w:color w:val="264A60"/>
                <w:sz w:val="24"/>
                <w:szCs w:val="24"/>
                <w:lang w:val="en-US"/>
              </w:rPr>
              <w:t>Tingkat</w:t>
            </w:r>
          </w:p>
        </w:tc>
        <w:tc>
          <w:tcPr>
            <w:tcW w:w="1025" w:type="dxa"/>
            <w:shd w:val="clear" w:color="auto" w:fill="FFFFFF"/>
            <w:vAlign w:val="center"/>
          </w:tcPr>
          <w:p w:rsidR="002162C8" w:rsidRPr="00465561"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0.8644</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0.8955</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0.8955</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0.6955</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0.5883</w:t>
            </w:r>
          </w:p>
        </w:tc>
        <w:tc>
          <w:tcPr>
            <w:tcW w:w="1025" w:type="dxa"/>
            <w:shd w:val="clear" w:color="auto" w:fill="FFFFFF"/>
            <w:vAlign w:val="center"/>
          </w:tcPr>
          <w:p w:rsidR="002162C8" w:rsidRPr="00465561"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0.3950</w:t>
            </w:r>
          </w:p>
        </w:tc>
      </w:tr>
    </w:tbl>
    <w:p w:rsidR="002162C8" w:rsidRDefault="002162C8" w:rsidP="002162C8">
      <w:pPr>
        <w:autoSpaceDE w:val="0"/>
        <w:autoSpaceDN w:val="0"/>
        <w:adjustRightInd w:val="0"/>
        <w:spacing w:after="0" w:line="400" w:lineRule="atLeast"/>
        <w:rPr>
          <w:rFonts w:ascii="Times New Roman" w:hAnsi="Times New Roman" w:cs="Times New Roman"/>
          <w:sz w:val="24"/>
          <w:szCs w:val="24"/>
          <w:lang w:val="en-US"/>
        </w:rPr>
      </w:pPr>
      <w:r>
        <w:rPr>
          <w:rFonts w:ascii="Times New Roman" w:hAnsi="Times New Roman" w:cs="Times New Roman"/>
          <w:sz w:val="24"/>
          <w:szCs w:val="24"/>
          <w:lang w:val="en-US"/>
        </w:rPr>
        <w:tab/>
        <w:t>Untuk menentukan taraf tingkat tingkat kesukaran dapat dilihat pada hasil SPSS diatas dengan memperhatikan tingkat masing-masing soal . Sesuai dengan klasifikasi tingkat kesukaran yang dibahas di BAB III, dan disajikan dalam bentuk tabel sebagai berikut :</w:t>
      </w:r>
    </w:p>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Tabel Hasil Klasifikasi Tingkat Kesukaran Soal</w:t>
      </w:r>
    </w:p>
    <w:tbl>
      <w:tblPr>
        <w:tblStyle w:val="TableGrid"/>
        <w:tblW w:w="0" w:type="auto"/>
        <w:jc w:val="center"/>
        <w:tblInd w:w="2233" w:type="dxa"/>
        <w:tblLook w:val="04A0" w:firstRow="1" w:lastRow="0" w:firstColumn="1" w:lastColumn="0" w:noHBand="0" w:noVBand="1"/>
      </w:tblPr>
      <w:tblGrid>
        <w:gridCol w:w="959"/>
        <w:gridCol w:w="1594"/>
        <w:gridCol w:w="1985"/>
      </w:tblGrid>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Soal</w:t>
            </w:r>
          </w:p>
        </w:tc>
        <w:tc>
          <w:tcPr>
            <w:tcW w:w="1594"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Tingkat</w:t>
            </w:r>
          </w:p>
        </w:tc>
        <w:tc>
          <w:tcPr>
            <w:tcW w:w="1985"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Klasifikasi</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94"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0,8644</w:t>
            </w:r>
          </w:p>
        </w:tc>
        <w:tc>
          <w:tcPr>
            <w:tcW w:w="1985"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Soal Mudah</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94"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0,8955</w:t>
            </w:r>
          </w:p>
        </w:tc>
        <w:tc>
          <w:tcPr>
            <w:tcW w:w="1985"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Soal Mudah</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94"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0,8955</w:t>
            </w:r>
          </w:p>
        </w:tc>
        <w:tc>
          <w:tcPr>
            <w:tcW w:w="1985"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Soal Mudah</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94"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0,6955</w:t>
            </w:r>
          </w:p>
        </w:tc>
        <w:tc>
          <w:tcPr>
            <w:tcW w:w="1985"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Soal Sedang</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94"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0,5883</w:t>
            </w:r>
          </w:p>
        </w:tc>
        <w:tc>
          <w:tcPr>
            <w:tcW w:w="1985"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Soal Sedang</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594"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0,3950</w:t>
            </w:r>
          </w:p>
        </w:tc>
        <w:tc>
          <w:tcPr>
            <w:tcW w:w="1985"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Soal Sukar</w:t>
            </w:r>
          </w:p>
        </w:tc>
      </w:tr>
    </w:tbl>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p>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p>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p>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p>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p>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p>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p>
    <w:p w:rsidR="002162C8" w:rsidRDefault="002162C8" w:rsidP="002162C8">
      <w:pPr>
        <w:autoSpaceDE w:val="0"/>
        <w:autoSpaceDN w:val="0"/>
        <w:adjustRightInd w:val="0"/>
        <w:spacing w:after="0" w:line="400" w:lineRule="atLeast"/>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4. Analisis Uji Daya Beda</w:t>
      </w:r>
    </w:p>
    <w:p w:rsidR="002162C8" w:rsidRPr="002E207D" w:rsidRDefault="002162C8" w:rsidP="002162C8">
      <w:pPr>
        <w:autoSpaceDE w:val="0"/>
        <w:autoSpaceDN w:val="0"/>
        <w:adjustRightInd w:val="0"/>
        <w:spacing w:after="0" w:line="240" w:lineRule="auto"/>
        <w:rPr>
          <w:rFonts w:ascii="Times New Roman" w:hAnsi="Times New Roman" w:cs="Times New Roman"/>
          <w:sz w:val="24"/>
          <w:szCs w:val="24"/>
          <w:lang w:val="en-US"/>
        </w:rPr>
      </w:pPr>
    </w:p>
    <w:tbl>
      <w:tblPr>
        <w:tblW w:w="6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2162C8" w:rsidRPr="002E207D" w:rsidTr="002162C8">
        <w:trPr>
          <w:cantSplit/>
          <w:jc w:val="center"/>
        </w:trPr>
        <w:tc>
          <w:tcPr>
            <w:tcW w:w="6606" w:type="dxa"/>
            <w:gridSpan w:val="5"/>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b/>
                <w:bCs/>
                <w:color w:val="010205"/>
                <w:sz w:val="24"/>
                <w:szCs w:val="24"/>
                <w:lang w:val="en-US"/>
              </w:rPr>
              <w:t>Item-Total Statistics</w:t>
            </w:r>
          </w:p>
        </w:tc>
      </w:tr>
      <w:tr w:rsidR="002162C8" w:rsidRPr="002E207D" w:rsidTr="002162C8">
        <w:trPr>
          <w:cantSplit/>
          <w:jc w:val="center"/>
        </w:trPr>
        <w:tc>
          <w:tcPr>
            <w:tcW w:w="734" w:type="dxa"/>
            <w:shd w:val="clear" w:color="auto" w:fill="FFFFFF"/>
            <w:vAlign w:val="center"/>
          </w:tcPr>
          <w:p w:rsidR="002162C8" w:rsidRPr="002E207D" w:rsidRDefault="002162C8" w:rsidP="002162C8">
            <w:pPr>
              <w:autoSpaceDE w:val="0"/>
              <w:autoSpaceDN w:val="0"/>
              <w:adjustRightInd w:val="0"/>
              <w:spacing w:after="0" w:line="240" w:lineRule="auto"/>
              <w:jc w:val="center"/>
              <w:rPr>
                <w:rFonts w:ascii="Times New Roman" w:hAnsi="Times New Roman" w:cs="Times New Roman"/>
                <w:sz w:val="24"/>
                <w:szCs w:val="24"/>
                <w:lang w:val="en-US"/>
              </w:rPr>
            </w:pP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Scale Mean if Item Deleted</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Scale Variance if Item Deleted</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Corrected Item-Total Correlation</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Cronbach's Alpha if Item Deleted</w:t>
            </w:r>
          </w:p>
        </w:tc>
      </w:tr>
      <w:tr w:rsidR="002162C8" w:rsidRPr="002E207D" w:rsidTr="002162C8">
        <w:trPr>
          <w:cantSplit/>
          <w:jc w:val="center"/>
        </w:trPr>
        <w:tc>
          <w:tcPr>
            <w:tcW w:w="734" w:type="dxa"/>
            <w:shd w:val="clear" w:color="auto" w:fill="E0E0E0"/>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S1</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56.5667</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79</w:t>
            </w:r>
            <w:r w:rsidRPr="002E207D">
              <w:rPr>
                <w:rFonts w:ascii="Times New Roman" w:hAnsi="Times New Roman" w:cs="Times New Roman"/>
                <w:color w:val="010205"/>
                <w:sz w:val="24"/>
                <w:szCs w:val="24"/>
                <w:lang w:val="en-US"/>
              </w:rPr>
              <w:t>.840</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.2</w:t>
            </w:r>
            <w:r w:rsidRPr="002E207D">
              <w:rPr>
                <w:rFonts w:ascii="Times New Roman" w:hAnsi="Times New Roman" w:cs="Times New Roman"/>
                <w:color w:val="010205"/>
                <w:sz w:val="24"/>
                <w:szCs w:val="24"/>
                <w:lang w:val="en-US"/>
              </w:rPr>
              <w:t>87</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.677</w:t>
            </w:r>
          </w:p>
        </w:tc>
      </w:tr>
      <w:tr w:rsidR="002162C8" w:rsidRPr="002E207D" w:rsidTr="002162C8">
        <w:trPr>
          <w:cantSplit/>
          <w:jc w:val="center"/>
        </w:trPr>
        <w:tc>
          <w:tcPr>
            <w:tcW w:w="734" w:type="dxa"/>
            <w:shd w:val="clear" w:color="auto" w:fill="E0E0E0"/>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S2</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56.1000</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77.886</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.381</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.626</w:t>
            </w:r>
          </w:p>
        </w:tc>
      </w:tr>
      <w:tr w:rsidR="002162C8" w:rsidRPr="002E207D" w:rsidTr="002162C8">
        <w:trPr>
          <w:cantSplit/>
          <w:jc w:val="center"/>
        </w:trPr>
        <w:tc>
          <w:tcPr>
            <w:tcW w:w="734" w:type="dxa"/>
            <w:shd w:val="clear" w:color="auto" w:fill="E0E0E0"/>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S3</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56.1000</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80</w:t>
            </w:r>
            <w:r w:rsidRPr="002E207D">
              <w:rPr>
                <w:rFonts w:ascii="Times New Roman" w:hAnsi="Times New Roman" w:cs="Times New Roman"/>
                <w:color w:val="010205"/>
                <w:sz w:val="24"/>
                <w:szCs w:val="24"/>
                <w:lang w:val="en-US"/>
              </w:rPr>
              <w:t>.852</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.2</w:t>
            </w:r>
            <w:r w:rsidRPr="002E207D">
              <w:rPr>
                <w:rFonts w:ascii="Times New Roman" w:hAnsi="Times New Roman" w:cs="Times New Roman"/>
                <w:color w:val="010205"/>
                <w:sz w:val="24"/>
                <w:szCs w:val="24"/>
                <w:lang w:val="en-US"/>
              </w:rPr>
              <w:t>69</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.677</w:t>
            </w:r>
          </w:p>
        </w:tc>
      </w:tr>
      <w:tr w:rsidR="002162C8" w:rsidRPr="002E207D" w:rsidTr="002162C8">
        <w:trPr>
          <w:cantSplit/>
          <w:jc w:val="center"/>
        </w:trPr>
        <w:tc>
          <w:tcPr>
            <w:tcW w:w="734" w:type="dxa"/>
            <w:shd w:val="clear" w:color="auto" w:fill="E0E0E0"/>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S4</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59.5000</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6</w:t>
            </w:r>
            <w:r w:rsidRPr="002E207D">
              <w:rPr>
                <w:rFonts w:ascii="Times New Roman" w:hAnsi="Times New Roman" w:cs="Times New Roman"/>
                <w:color w:val="010205"/>
                <w:sz w:val="24"/>
                <w:szCs w:val="24"/>
                <w:lang w:val="en-US"/>
              </w:rPr>
              <w:t>1.500</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.4</w:t>
            </w:r>
            <w:r w:rsidRPr="002E207D">
              <w:rPr>
                <w:rFonts w:ascii="Times New Roman" w:hAnsi="Times New Roman" w:cs="Times New Roman"/>
                <w:color w:val="010205"/>
                <w:sz w:val="24"/>
                <w:szCs w:val="24"/>
                <w:lang w:val="en-US"/>
              </w:rPr>
              <w:t>58</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.628</w:t>
            </w:r>
          </w:p>
        </w:tc>
      </w:tr>
      <w:tr w:rsidR="002162C8" w:rsidRPr="002E207D" w:rsidTr="002162C8">
        <w:trPr>
          <w:cantSplit/>
          <w:jc w:val="center"/>
        </w:trPr>
        <w:tc>
          <w:tcPr>
            <w:tcW w:w="734" w:type="dxa"/>
            <w:shd w:val="clear" w:color="auto" w:fill="E0E0E0"/>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S5</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57.7667</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51.220</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.652</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.493</w:t>
            </w:r>
          </w:p>
        </w:tc>
      </w:tr>
      <w:tr w:rsidR="002162C8" w:rsidRPr="002E207D" w:rsidTr="002162C8">
        <w:trPr>
          <w:cantSplit/>
          <w:jc w:val="center"/>
        </w:trPr>
        <w:tc>
          <w:tcPr>
            <w:tcW w:w="734" w:type="dxa"/>
            <w:shd w:val="clear" w:color="auto" w:fill="E0E0E0"/>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color w:val="264A60"/>
                <w:sz w:val="24"/>
                <w:szCs w:val="24"/>
                <w:lang w:val="en-US"/>
              </w:rPr>
              <w:t>S6</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61.6333</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53.413</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.596</w:t>
            </w:r>
          </w:p>
        </w:tc>
        <w:tc>
          <w:tcPr>
            <w:tcW w:w="1468" w:type="dxa"/>
            <w:shd w:val="clear" w:color="auto" w:fill="FFFFFF"/>
            <w:vAlign w:val="center"/>
          </w:tcPr>
          <w:p w:rsidR="002162C8" w:rsidRPr="002E207D" w:rsidRDefault="002162C8" w:rsidP="002162C8">
            <w:pPr>
              <w:autoSpaceDE w:val="0"/>
              <w:autoSpaceDN w:val="0"/>
              <w:adjustRightInd w:val="0"/>
              <w:spacing w:after="0" w:line="320" w:lineRule="atLeast"/>
              <w:ind w:left="60" w:right="60"/>
              <w:jc w:val="center"/>
              <w:rPr>
                <w:rFonts w:ascii="Times New Roman" w:hAnsi="Times New Roman" w:cs="Times New Roman"/>
                <w:color w:val="010205"/>
                <w:sz w:val="24"/>
                <w:szCs w:val="24"/>
                <w:lang w:val="en-US"/>
              </w:rPr>
            </w:pPr>
            <w:r w:rsidRPr="002E207D">
              <w:rPr>
                <w:rFonts w:ascii="Times New Roman" w:hAnsi="Times New Roman" w:cs="Times New Roman"/>
                <w:color w:val="010205"/>
                <w:sz w:val="24"/>
                <w:szCs w:val="24"/>
                <w:lang w:val="en-US"/>
              </w:rPr>
              <w:t>.524</w:t>
            </w:r>
          </w:p>
        </w:tc>
      </w:tr>
    </w:tbl>
    <w:p w:rsidR="002162C8" w:rsidRDefault="002162C8" w:rsidP="002162C8">
      <w:pPr>
        <w:autoSpaceDE w:val="0"/>
        <w:autoSpaceDN w:val="0"/>
        <w:adjustRightInd w:val="0"/>
        <w:spacing w:after="0" w:line="400" w:lineRule="atLeast"/>
        <w:rPr>
          <w:rFonts w:ascii="Times New Roman" w:hAnsi="Times New Roman" w:cs="Times New Roman"/>
          <w:sz w:val="24"/>
          <w:szCs w:val="24"/>
          <w:lang w:val="en-US"/>
        </w:rPr>
      </w:pPr>
      <w:r>
        <w:rPr>
          <w:rFonts w:ascii="Times New Roman" w:hAnsi="Times New Roman" w:cs="Times New Roman"/>
          <w:sz w:val="24"/>
          <w:szCs w:val="24"/>
          <w:lang w:val="en-US"/>
        </w:rPr>
        <w:tab/>
        <w:t xml:space="preserve">Untuk menentukan daya pembeda soal dapat dilihat dari hasil SPSS diatas dengan memperhatikan </w:t>
      </w:r>
      <w:r w:rsidRPr="002E207D">
        <w:rPr>
          <w:rFonts w:ascii="Times New Roman" w:hAnsi="Times New Roman" w:cs="Times New Roman"/>
          <w:i/>
          <w:sz w:val="24"/>
          <w:szCs w:val="24"/>
          <w:lang w:val="en-US"/>
        </w:rPr>
        <w:t>Corrected Item-Total Correlation</w:t>
      </w:r>
      <w:r>
        <w:rPr>
          <w:rFonts w:ascii="Times New Roman" w:hAnsi="Times New Roman" w:cs="Times New Roman"/>
          <w:sz w:val="24"/>
          <w:szCs w:val="24"/>
          <w:lang w:val="en-US"/>
        </w:rPr>
        <w:t>. Adapun klasifikasi daya pembeda soal telah di bahas di BAB III, dan disajikan dalam tabel sebagai berikut :</w:t>
      </w:r>
    </w:p>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Tabel Hasil Klasifikasi Daya Pembeda Soal</w:t>
      </w:r>
    </w:p>
    <w:tbl>
      <w:tblPr>
        <w:tblStyle w:val="TableGrid"/>
        <w:tblW w:w="0" w:type="auto"/>
        <w:jc w:val="center"/>
        <w:tblInd w:w="2233" w:type="dxa"/>
        <w:tblLook w:val="04A0" w:firstRow="1" w:lastRow="0" w:firstColumn="1" w:lastColumn="0" w:noHBand="0" w:noVBand="1"/>
      </w:tblPr>
      <w:tblGrid>
        <w:gridCol w:w="959"/>
        <w:gridCol w:w="2159"/>
        <w:gridCol w:w="1420"/>
      </w:tblGrid>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Soal</w:t>
            </w:r>
          </w:p>
        </w:tc>
        <w:tc>
          <w:tcPr>
            <w:tcW w:w="2159" w:type="dxa"/>
            <w:vAlign w:val="center"/>
          </w:tcPr>
          <w:p w:rsidR="002162C8" w:rsidRPr="002E207D" w:rsidRDefault="002162C8" w:rsidP="002162C8">
            <w:pPr>
              <w:autoSpaceDE w:val="0"/>
              <w:autoSpaceDN w:val="0"/>
              <w:adjustRightInd w:val="0"/>
              <w:spacing w:line="320" w:lineRule="atLeast"/>
              <w:ind w:left="60" w:right="60"/>
              <w:jc w:val="center"/>
              <w:rPr>
                <w:rFonts w:ascii="Times New Roman" w:hAnsi="Times New Roman" w:cs="Times New Roman"/>
                <w:color w:val="264A60"/>
                <w:sz w:val="24"/>
                <w:szCs w:val="24"/>
                <w:lang w:val="en-US"/>
              </w:rPr>
            </w:pPr>
            <w:r w:rsidRPr="002E207D">
              <w:rPr>
                <w:rFonts w:ascii="Times New Roman" w:hAnsi="Times New Roman" w:cs="Times New Roman"/>
                <w:sz w:val="24"/>
                <w:szCs w:val="24"/>
                <w:lang w:val="en-US"/>
              </w:rPr>
              <w:t>Corrected Item-Total Correlation</w:t>
            </w:r>
          </w:p>
        </w:tc>
        <w:tc>
          <w:tcPr>
            <w:tcW w:w="1420"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Klasifikasi</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59" w:type="dxa"/>
            <w:vAlign w:val="center"/>
          </w:tcPr>
          <w:p w:rsidR="002162C8" w:rsidRPr="002E207D" w:rsidRDefault="002162C8" w:rsidP="002162C8">
            <w:pPr>
              <w:autoSpaceDE w:val="0"/>
              <w:autoSpaceDN w:val="0"/>
              <w:adjustRightInd w:val="0"/>
              <w:spacing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0,2</w:t>
            </w:r>
            <w:r w:rsidRPr="002E207D">
              <w:rPr>
                <w:rFonts w:ascii="Times New Roman" w:hAnsi="Times New Roman" w:cs="Times New Roman"/>
                <w:color w:val="010205"/>
                <w:sz w:val="24"/>
                <w:szCs w:val="24"/>
                <w:lang w:val="en-US"/>
              </w:rPr>
              <w:t>87</w:t>
            </w:r>
          </w:p>
        </w:tc>
        <w:tc>
          <w:tcPr>
            <w:tcW w:w="1420"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159" w:type="dxa"/>
            <w:vAlign w:val="center"/>
          </w:tcPr>
          <w:p w:rsidR="002162C8" w:rsidRPr="002E207D" w:rsidRDefault="002162C8" w:rsidP="002162C8">
            <w:pPr>
              <w:autoSpaceDE w:val="0"/>
              <w:autoSpaceDN w:val="0"/>
              <w:adjustRightInd w:val="0"/>
              <w:spacing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w:t>
            </w:r>
            <w:r w:rsidRPr="002E207D">
              <w:rPr>
                <w:rFonts w:ascii="Times New Roman" w:hAnsi="Times New Roman" w:cs="Times New Roman"/>
                <w:color w:val="010205"/>
                <w:sz w:val="24"/>
                <w:szCs w:val="24"/>
                <w:lang w:val="en-US"/>
              </w:rPr>
              <w:t>381</w:t>
            </w:r>
          </w:p>
        </w:tc>
        <w:tc>
          <w:tcPr>
            <w:tcW w:w="1420"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59" w:type="dxa"/>
            <w:vAlign w:val="center"/>
          </w:tcPr>
          <w:p w:rsidR="002162C8" w:rsidRPr="002E207D" w:rsidRDefault="002162C8" w:rsidP="002162C8">
            <w:pPr>
              <w:autoSpaceDE w:val="0"/>
              <w:autoSpaceDN w:val="0"/>
              <w:adjustRightInd w:val="0"/>
              <w:spacing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0,2</w:t>
            </w:r>
            <w:r w:rsidRPr="002E207D">
              <w:rPr>
                <w:rFonts w:ascii="Times New Roman" w:hAnsi="Times New Roman" w:cs="Times New Roman"/>
                <w:color w:val="010205"/>
                <w:sz w:val="24"/>
                <w:szCs w:val="24"/>
                <w:lang w:val="en-US"/>
              </w:rPr>
              <w:t>69</w:t>
            </w:r>
          </w:p>
        </w:tc>
        <w:tc>
          <w:tcPr>
            <w:tcW w:w="1420"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59" w:type="dxa"/>
            <w:vAlign w:val="center"/>
          </w:tcPr>
          <w:p w:rsidR="002162C8" w:rsidRPr="002E207D" w:rsidRDefault="002162C8" w:rsidP="002162C8">
            <w:pPr>
              <w:autoSpaceDE w:val="0"/>
              <w:autoSpaceDN w:val="0"/>
              <w:adjustRightInd w:val="0"/>
              <w:spacing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0,4</w:t>
            </w:r>
            <w:r w:rsidRPr="002E207D">
              <w:rPr>
                <w:rFonts w:ascii="Times New Roman" w:hAnsi="Times New Roman" w:cs="Times New Roman"/>
                <w:color w:val="010205"/>
                <w:sz w:val="24"/>
                <w:szCs w:val="24"/>
                <w:lang w:val="en-US"/>
              </w:rPr>
              <w:t>58</w:t>
            </w:r>
          </w:p>
        </w:tc>
        <w:tc>
          <w:tcPr>
            <w:tcW w:w="1420"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159" w:type="dxa"/>
            <w:vAlign w:val="center"/>
          </w:tcPr>
          <w:p w:rsidR="002162C8" w:rsidRPr="002E207D" w:rsidRDefault="002162C8" w:rsidP="002162C8">
            <w:pPr>
              <w:autoSpaceDE w:val="0"/>
              <w:autoSpaceDN w:val="0"/>
              <w:adjustRightInd w:val="0"/>
              <w:spacing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w:t>
            </w:r>
            <w:r w:rsidRPr="002E207D">
              <w:rPr>
                <w:rFonts w:ascii="Times New Roman" w:hAnsi="Times New Roman" w:cs="Times New Roman"/>
                <w:color w:val="010205"/>
                <w:sz w:val="24"/>
                <w:szCs w:val="24"/>
                <w:lang w:val="en-US"/>
              </w:rPr>
              <w:t>652</w:t>
            </w:r>
          </w:p>
        </w:tc>
        <w:tc>
          <w:tcPr>
            <w:tcW w:w="1420"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162C8" w:rsidTr="002162C8">
        <w:trPr>
          <w:jc w:val="center"/>
        </w:trPr>
        <w:tc>
          <w:tcPr>
            <w:tcW w:w="959"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159" w:type="dxa"/>
            <w:vAlign w:val="center"/>
          </w:tcPr>
          <w:p w:rsidR="002162C8" w:rsidRPr="002E207D" w:rsidRDefault="002162C8" w:rsidP="002162C8">
            <w:pPr>
              <w:autoSpaceDE w:val="0"/>
              <w:autoSpaceDN w:val="0"/>
              <w:adjustRightInd w:val="0"/>
              <w:spacing w:line="320" w:lineRule="atLeast"/>
              <w:ind w:left="60" w:right="60"/>
              <w:jc w:val="center"/>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0,</w:t>
            </w:r>
            <w:r w:rsidRPr="002E207D">
              <w:rPr>
                <w:rFonts w:ascii="Times New Roman" w:hAnsi="Times New Roman" w:cs="Times New Roman"/>
                <w:color w:val="010205"/>
                <w:sz w:val="24"/>
                <w:szCs w:val="24"/>
                <w:lang w:val="en-US"/>
              </w:rPr>
              <w:t>596</w:t>
            </w:r>
          </w:p>
        </w:tc>
        <w:tc>
          <w:tcPr>
            <w:tcW w:w="1420" w:type="dxa"/>
            <w:vAlign w:val="center"/>
          </w:tcPr>
          <w:p w:rsidR="002162C8" w:rsidRDefault="002162C8" w:rsidP="002162C8">
            <w:pPr>
              <w:autoSpaceDE w:val="0"/>
              <w:autoSpaceDN w:val="0"/>
              <w:adjustRightInd w:val="0"/>
              <w:spacing w:line="40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bl>
    <w:p w:rsidR="002162C8" w:rsidRPr="002E207D" w:rsidRDefault="002162C8" w:rsidP="002162C8">
      <w:pPr>
        <w:autoSpaceDE w:val="0"/>
        <w:autoSpaceDN w:val="0"/>
        <w:adjustRightInd w:val="0"/>
        <w:spacing w:after="0" w:line="400" w:lineRule="atLeast"/>
        <w:rPr>
          <w:rFonts w:ascii="Times New Roman" w:hAnsi="Times New Roman" w:cs="Times New Roman"/>
          <w:sz w:val="24"/>
          <w:szCs w:val="24"/>
          <w:lang w:val="en-US"/>
        </w:rPr>
      </w:pPr>
    </w:p>
    <w:p w:rsidR="002162C8" w:rsidRDefault="002162C8">
      <w:pPr>
        <w:rPr>
          <w:rFonts w:asciiTheme="majorBidi" w:hAnsiTheme="majorBidi" w:cstheme="majorBidi"/>
          <w:sz w:val="28"/>
          <w:szCs w:val="24"/>
          <w:lang w:val="en-US"/>
        </w:rPr>
      </w:pPr>
      <w:r>
        <w:rPr>
          <w:rFonts w:asciiTheme="majorBidi" w:hAnsiTheme="majorBidi" w:cstheme="majorBidi"/>
          <w:sz w:val="28"/>
          <w:szCs w:val="24"/>
          <w:lang w:val="en-US"/>
        </w:rPr>
        <w:br w:type="page"/>
      </w:r>
    </w:p>
    <w:p w:rsidR="002162C8" w:rsidRDefault="002162C8" w:rsidP="002162C8">
      <w:pPr>
        <w:pStyle w:val="ListParagraph"/>
        <w:spacing w:line="360" w:lineRule="auto"/>
        <w:ind w:left="0"/>
        <w:rPr>
          <w:rFonts w:ascii="Times New Roman" w:hAnsi="Times New Roman" w:cs="Times New Roman"/>
          <w:b/>
          <w:sz w:val="24"/>
          <w:lang w:val="en-US"/>
        </w:rPr>
      </w:pPr>
      <w:r>
        <w:rPr>
          <w:rFonts w:ascii="Times New Roman" w:hAnsi="Times New Roman" w:cs="Times New Roman"/>
          <w:b/>
          <w:sz w:val="24"/>
          <w:lang w:val="en-US"/>
        </w:rPr>
        <w:lastRenderedPageBreak/>
        <w:t>Lampiran 9. Lembar Transkrip Wawancara</w:t>
      </w:r>
    </w:p>
    <w:p w:rsidR="002162C8" w:rsidRDefault="002162C8" w:rsidP="002162C8">
      <w:pPr>
        <w:pStyle w:val="ListParagraph"/>
        <w:spacing w:line="360" w:lineRule="auto"/>
        <w:ind w:left="0"/>
        <w:jc w:val="center"/>
        <w:rPr>
          <w:rFonts w:ascii="Times New Roman" w:hAnsi="Times New Roman" w:cs="Times New Roman"/>
          <w:b/>
          <w:sz w:val="24"/>
          <w:lang w:val="en-US"/>
        </w:rPr>
      </w:pPr>
      <w:r w:rsidRPr="008F5C6E">
        <w:rPr>
          <w:rFonts w:ascii="Times New Roman" w:hAnsi="Times New Roman" w:cs="Times New Roman"/>
          <w:b/>
          <w:sz w:val="24"/>
          <w:lang w:val="en-US"/>
        </w:rPr>
        <w:t>TRANSK</w:t>
      </w:r>
      <w:r>
        <w:rPr>
          <w:rFonts w:ascii="Times New Roman" w:hAnsi="Times New Roman" w:cs="Times New Roman"/>
          <w:b/>
          <w:sz w:val="24"/>
          <w:lang w:val="en-US"/>
        </w:rPr>
        <w:t>R</w:t>
      </w:r>
      <w:r w:rsidRPr="008F5C6E">
        <w:rPr>
          <w:rFonts w:ascii="Times New Roman" w:hAnsi="Times New Roman" w:cs="Times New Roman"/>
          <w:b/>
          <w:sz w:val="24"/>
          <w:lang w:val="en-US"/>
        </w:rPr>
        <w:t>IP WAWANCARA</w:t>
      </w:r>
    </w:p>
    <w:p w:rsidR="002162C8" w:rsidRDefault="002162C8" w:rsidP="002162C8">
      <w:pPr>
        <w:pStyle w:val="ListParagraph"/>
        <w:spacing w:line="360" w:lineRule="auto"/>
        <w:ind w:left="0"/>
        <w:rPr>
          <w:rFonts w:ascii="Times New Roman" w:hAnsi="Times New Roman" w:cs="Times New Roman"/>
          <w:sz w:val="24"/>
          <w:lang w:val="en-US"/>
        </w:rPr>
      </w:pPr>
      <w:r>
        <w:rPr>
          <w:rFonts w:ascii="Times New Roman" w:hAnsi="Times New Roman" w:cs="Times New Roman"/>
          <w:sz w:val="24"/>
          <w:lang w:val="en-US"/>
        </w:rPr>
        <w:t xml:space="preserve">Nama </w:t>
      </w:r>
      <w:r>
        <w:rPr>
          <w:rFonts w:ascii="Times New Roman" w:hAnsi="Times New Roman" w:cs="Times New Roman"/>
          <w:sz w:val="24"/>
          <w:lang w:val="en-US"/>
        </w:rPr>
        <w:tab/>
      </w:r>
      <w:r>
        <w:rPr>
          <w:rFonts w:ascii="Times New Roman" w:hAnsi="Times New Roman" w:cs="Times New Roman"/>
          <w:sz w:val="24"/>
          <w:lang w:val="en-US"/>
        </w:rPr>
        <w:tab/>
        <w:t>: Muhammad Badri</w:t>
      </w:r>
    </w:p>
    <w:p w:rsidR="002162C8" w:rsidRDefault="002162C8" w:rsidP="002162C8">
      <w:pPr>
        <w:pStyle w:val="ListParagraph"/>
        <w:spacing w:line="360" w:lineRule="auto"/>
        <w:ind w:left="0"/>
        <w:rPr>
          <w:rFonts w:ascii="Times New Roman" w:hAnsi="Times New Roman" w:cs="Times New Roman"/>
          <w:sz w:val="24"/>
          <w:lang w:val="en-US"/>
        </w:rPr>
      </w:pPr>
      <w:r>
        <w:rPr>
          <w:rFonts w:ascii="Times New Roman" w:hAnsi="Times New Roman" w:cs="Times New Roman"/>
          <w:sz w:val="24"/>
          <w:lang w:val="en-US"/>
        </w:rPr>
        <w:t>Hari</w:t>
      </w:r>
      <w:r>
        <w:rPr>
          <w:rFonts w:ascii="Times New Roman" w:hAnsi="Times New Roman" w:cs="Times New Roman"/>
          <w:sz w:val="24"/>
          <w:lang w:val="en-US"/>
        </w:rPr>
        <w:tab/>
      </w:r>
      <w:r>
        <w:rPr>
          <w:rFonts w:ascii="Times New Roman" w:hAnsi="Times New Roman" w:cs="Times New Roman"/>
          <w:sz w:val="24"/>
          <w:lang w:val="en-US"/>
        </w:rPr>
        <w:tab/>
        <w:t>: 19 Oktober 2022</w:t>
      </w:r>
    </w:p>
    <w:p w:rsidR="002162C8" w:rsidRPr="007D7AF6" w:rsidRDefault="002162C8" w:rsidP="002162C8">
      <w:pPr>
        <w:pStyle w:val="ListParagraph"/>
        <w:spacing w:line="360" w:lineRule="auto"/>
        <w:ind w:left="0"/>
        <w:rPr>
          <w:rFonts w:ascii="Times New Roman" w:hAnsi="Times New Roman" w:cs="Times New Roman"/>
          <w:b/>
          <w:sz w:val="24"/>
          <w:lang w:val="en-US"/>
        </w:rPr>
      </w:pPr>
      <w:r>
        <w:rPr>
          <w:rFonts w:ascii="Times New Roman" w:hAnsi="Times New Roman" w:cs="Times New Roman"/>
          <w:sz w:val="24"/>
          <w:lang w:val="en-US"/>
        </w:rPr>
        <w:t xml:space="preserve">Tempat </w:t>
      </w:r>
      <w:r>
        <w:rPr>
          <w:rFonts w:ascii="Times New Roman" w:hAnsi="Times New Roman" w:cs="Times New Roman"/>
          <w:sz w:val="24"/>
          <w:lang w:val="en-US"/>
        </w:rPr>
        <w:tab/>
        <w:t>: Ruang Kelas IV B SDIT Andalusia Kota Parepare</w:t>
      </w:r>
    </w:p>
    <w:p w:rsidR="002162C8" w:rsidRPr="009A6D99" w:rsidRDefault="002162C8" w:rsidP="002162C8">
      <w:pPr>
        <w:pStyle w:val="ListParagraph"/>
        <w:spacing w:line="360" w:lineRule="auto"/>
        <w:ind w:left="0" w:firstLine="851"/>
        <w:jc w:val="both"/>
        <w:rPr>
          <w:rFonts w:ascii="Times New Roman" w:hAnsi="Times New Roman" w:cs="Times New Roman"/>
          <w:sz w:val="24"/>
          <w:lang w:val="en-US"/>
        </w:rPr>
      </w:pPr>
      <w:r w:rsidRPr="009A6D99">
        <w:rPr>
          <w:rFonts w:ascii="Times New Roman" w:hAnsi="Times New Roman" w:cs="Times New Roman"/>
          <w:sz w:val="24"/>
          <w:lang w:val="en-US"/>
        </w:rPr>
        <w:t xml:space="preserve">Berikut kutipan wawancara </w:t>
      </w:r>
      <w:r>
        <w:rPr>
          <w:rFonts w:ascii="Times New Roman" w:hAnsi="Times New Roman" w:cs="Times New Roman"/>
          <w:sz w:val="24"/>
          <w:lang w:val="en-US"/>
        </w:rPr>
        <w:t xml:space="preserve">peserta didik </w:t>
      </w:r>
      <w:r w:rsidRPr="009A6D99">
        <w:rPr>
          <w:rFonts w:ascii="Times New Roman" w:hAnsi="Times New Roman" w:cs="Times New Roman"/>
          <w:sz w:val="24"/>
          <w:lang w:val="en-US"/>
        </w:rPr>
        <w:t>tentang pembelajaran matematika yang diintegrasikan dengan budaya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
        <w:gridCol w:w="7230"/>
      </w:tblGrid>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spacing w:line="360" w:lineRule="auto"/>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spacing w:line="360" w:lineRule="auto"/>
              <w:jc w:val="both"/>
              <w:rPr>
                <w:rFonts w:ascii="Times New Roman" w:hAnsi="Times New Roman" w:cs="Times New Roman"/>
                <w:sz w:val="24"/>
                <w:lang w:val="en-US"/>
              </w:rPr>
            </w:pPr>
            <w:r w:rsidRPr="00E417E5">
              <w:rPr>
                <w:rFonts w:ascii="Times New Roman" w:hAnsi="Times New Roman" w:cs="Times New Roman"/>
                <w:sz w:val="24"/>
                <w:lang w:val="en-US"/>
              </w:rPr>
              <w:t>Bagaimana tanggapan anda tentang soal matematika yang dibuat dalam bentuk konteks budaya yang berhubungan dengan pembelajaran matematika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S-1</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Bagus ji kak</w:t>
            </w:r>
            <w:r>
              <w:rPr>
                <w:rFonts w:ascii="Times New Roman" w:hAnsi="Times New Roman" w:cs="Times New Roman"/>
                <w:sz w:val="24"/>
                <w:lang w:val="en-US"/>
              </w:rPr>
              <w:t xml:space="preserve"> soalnya karena ada tentang permainan</w:t>
            </w:r>
            <w:r w:rsidRPr="00E417E5">
              <w:rPr>
                <w:rFonts w:ascii="Times New Roman" w:hAnsi="Times New Roman" w:cs="Times New Roman"/>
                <w:sz w:val="24"/>
                <w:lang w:val="en-US"/>
              </w:rPr>
              <w:t>, apalagi kak saya tidak suka kak matematika jadi yang saya baca itu kak hanya soal yang ada permainannya kak eheheh</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spacing w:line="360" w:lineRule="auto"/>
              <w:rPr>
                <w:rFonts w:ascii="Times New Roman" w:hAnsi="Times New Roman" w:cs="Times New Roman"/>
                <w:sz w:val="24"/>
                <w:lang w:val="en-US"/>
              </w:rPr>
            </w:pPr>
            <w:r w:rsidRPr="00E417E5">
              <w:rPr>
                <w:rFonts w:ascii="Times New Roman" w:hAnsi="Times New Roman" w:cs="Times New Roman"/>
                <w:sz w:val="24"/>
                <w:lang w:val="en-US"/>
              </w:rPr>
              <w:t>Bagaimana cara anda menyelesaikan soal yang telah diberikan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S-1</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Ku gambar dulu kak, dan ada juga rumus yang diminta di soal jadi kubuatkan rumus tapi tidak tahu ka kak rumus apa itu yang kutulis.</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spacing w:line="360" w:lineRule="auto"/>
              <w:jc w:val="both"/>
              <w:rPr>
                <w:rFonts w:ascii="Times New Roman" w:hAnsi="Times New Roman" w:cs="Times New Roman"/>
                <w:b/>
                <w:sz w:val="24"/>
                <w:lang w:val="en-US"/>
              </w:rPr>
            </w:pPr>
            <w:r w:rsidRPr="00E417E5">
              <w:rPr>
                <w:rFonts w:ascii="Times New Roman" w:hAnsi="Times New Roman" w:cs="Times New Roman"/>
                <w:sz w:val="24"/>
                <w:lang w:val="en-US"/>
              </w:rPr>
              <w:t>Bagaimana respon anda tentang pembelajaran matematika khususnya pada materi bangun datar persegi, persegi panjang dan segitiga yang diajarkan menggunakan konteks budaya yaitu permainan tradisional Ma’dende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S-1</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Saya senang sihh kak, tapi susah sedikit</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Apakah pengetahuan anda bertambah setelah mempelajari pembelajaran mtematika yang berkonteks budaya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S-1</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Ada tambahan kak, karena bisa ka kenal permainan tradisional</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Apakah pembelajaran matematika yang berkonteks budaya menyenangkan untuk diterapkan pada pembelajaran matematika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S-1</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 xml:space="preserve">Senang kak, karena mudah ki belajar matematatika dan tahu tentang budaya kak. Apalagi saya kak tidak terlalu ku suka matematika tapi </w:t>
            </w:r>
            <w:r w:rsidRPr="00E417E5">
              <w:rPr>
                <w:rFonts w:ascii="Times New Roman" w:hAnsi="Times New Roman" w:cs="Times New Roman"/>
                <w:sz w:val="24"/>
                <w:lang w:val="en-US"/>
              </w:rPr>
              <w:lastRenderedPageBreak/>
              <w:t>kusuka kak ikuti belajar jika belajar sambil bermain</w:t>
            </w:r>
          </w:p>
        </w:tc>
      </w:tr>
    </w:tbl>
    <w:p w:rsidR="002162C8" w:rsidRDefault="002162C8" w:rsidP="002162C8">
      <w:pPr>
        <w:spacing w:after="0" w:line="360" w:lineRule="auto"/>
        <w:jc w:val="both"/>
        <w:rPr>
          <w:rFonts w:ascii="Times New Roman" w:hAnsi="Times New Roman" w:cs="Times New Roman"/>
          <w:sz w:val="24"/>
          <w:lang w:val="en-US"/>
        </w:rPr>
      </w:pPr>
    </w:p>
    <w:p w:rsidR="002162C8" w:rsidRDefault="002162C8" w:rsidP="002162C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Nama </w:t>
      </w:r>
      <w:r>
        <w:rPr>
          <w:rFonts w:ascii="Times New Roman" w:hAnsi="Times New Roman" w:cs="Times New Roman"/>
          <w:sz w:val="24"/>
          <w:lang w:val="en-US"/>
        </w:rPr>
        <w:tab/>
      </w:r>
      <w:r>
        <w:rPr>
          <w:rFonts w:ascii="Times New Roman" w:hAnsi="Times New Roman" w:cs="Times New Roman"/>
          <w:sz w:val="24"/>
          <w:lang w:val="en-US"/>
        </w:rPr>
        <w:tab/>
        <w:t xml:space="preserve">: </w:t>
      </w:r>
      <w:r w:rsidRPr="00E417E5">
        <w:rPr>
          <w:rFonts w:ascii="Times New Roman" w:hAnsi="Times New Roman" w:cs="Times New Roman"/>
          <w:color w:val="000000"/>
          <w:sz w:val="24"/>
          <w:szCs w:val="20"/>
        </w:rPr>
        <w:t>Aaliyah Altafunnisa</w:t>
      </w:r>
    </w:p>
    <w:p w:rsidR="002162C8" w:rsidRDefault="002162C8" w:rsidP="002162C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Hari</w:t>
      </w:r>
      <w:r>
        <w:rPr>
          <w:rFonts w:ascii="Times New Roman" w:hAnsi="Times New Roman" w:cs="Times New Roman"/>
          <w:sz w:val="24"/>
          <w:lang w:val="en-US"/>
        </w:rPr>
        <w:tab/>
      </w:r>
      <w:r>
        <w:rPr>
          <w:rFonts w:ascii="Times New Roman" w:hAnsi="Times New Roman" w:cs="Times New Roman"/>
          <w:sz w:val="24"/>
          <w:lang w:val="en-US"/>
        </w:rPr>
        <w:tab/>
        <w:t>: 19 Oktober 2022</w:t>
      </w:r>
    </w:p>
    <w:p w:rsidR="002162C8" w:rsidRPr="00E417E5" w:rsidRDefault="002162C8" w:rsidP="002162C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lang w:val="en-US"/>
        </w:rPr>
        <w:tab/>
        <w:t>: Ruang Kelas IV B SDIT Andalusia Kota Parepare</w:t>
      </w:r>
    </w:p>
    <w:p w:rsidR="002162C8" w:rsidRDefault="002162C8" w:rsidP="002162C8">
      <w:pPr>
        <w:pStyle w:val="ListParagraph"/>
        <w:spacing w:line="360" w:lineRule="auto"/>
        <w:ind w:left="0" w:firstLine="851"/>
        <w:jc w:val="both"/>
        <w:rPr>
          <w:rFonts w:ascii="Times New Roman" w:hAnsi="Times New Roman" w:cs="Times New Roman"/>
          <w:sz w:val="24"/>
          <w:lang w:val="en-US"/>
        </w:rPr>
      </w:pPr>
      <w:r>
        <w:rPr>
          <w:rFonts w:ascii="Times New Roman" w:hAnsi="Times New Roman" w:cs="Times New Roman"/>
          <w:sz w:val="24"/>
          <w:lang w:val="en-US"/>
        </w:rPr>
        <w:t>Berikut kutipan wawancara peserta didik</w:t>
      </w:r>
      <w:r w:rsidRPr="009A6D99">
        <w:rPr>
          <w:rFonts w:ascii="Times New Roman" w:hAnsi="Times New Roman" w:cs="Times New Roman"/>
          <w:sz w:val="24"/>
          <w:lang w:val="en-US"/>
        </w:rPr>
        <w:t xml:space="preserve"> tentang pembelajaran matematika yang diintegrasikan dengan budaya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
        <w:gridCol w:w="7230"/>
      </w:tblGrid>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spacing w:line="360" w:lineRule="auto"/>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spacing w:line="360" w:lineRule="auto"/>
              <w:jc w:val="both"/>
              <w:rPr>
                <w:rFonts w:ascii="Times New Roman" w:hAnsi="Times New Roman" w:cs="Times New Roman"/>
                <w:sz w:val="24"/>
                <w:lang w:val="en-US"/>
              </w:rPr>
            </w:pPr>
            <w:r w:rsidRPr="00E417E5">
              <w:rPr>
                <w:rFonts w:ascii="Times New Roman" w:hAnsi="Times New Roman" w:cs="Times New Roman"/>
                <w:sz w:val="24"/>
                <w:lang w:val="en-US"/>
              </w:rPr>
              <w:t>Bagaimana tanggapan anda tentang soal matematika yang dibuat dalam bentuk konteks budaya yang berhubungan dengan pembelajaran matematika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S-2</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Lumayan baik kak</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spacing w:line="360" w:lineRule="auto"/>
              <w:rPr>
                <w:rFonts w:ascii="Times New Roman" w:hAnsi="Times New Roman" w:cs="Times New Roman"/>
                <w:sz w:val="24"/>
                <w:lang w:val="en-US"/>
              </w:rPr>
            </w:pPr>
            <w:r w:rsidRPr="00E417E5">
              <w:rPr>
                <w:rFonts w:ascii="Times New Roman" w:hAnsi="Times New Roman" w:cs="Times New Roman"/>
                <w:sz w:val="24"/>
                <w:lang w:val="en-US"/>
              </w:rPr>
              <w:t>Bagaimana cara anda menyelesaikan soal yang telah diberikan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S-2</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Soal yang gampang dulu kak baru saya kerja soal sulit.</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spacing w:line="360" w:lineRule="auto"/>
              <w:jc w:val="both"/>
              <w:rPr>
                <w:rFonts w:ascii="Times New Roman" w:hAnsi="Times New Roman" w:cs="Times New Roman"/>
                <w:b/>
                <w:sz w:val="24"/>
                <w:lang w:val="en-US"/>
              </w:rPr>
            </w:pPr>
            <w:r w:rsidRPr="00E417E5">
              <w:rPr>
                <w:rFonts w:ascii="Times New Roman" w:hAnsi="Times New Roman" w:cs="Times New Roman"/>
                <w:sz w:val="24"/>
                <w:lang w:val="en-US"/>
              </w:rPr>
              <w:t>Bagaimana respon anda tentang pembelajaran matematika khususnya pada materi bangun datar persegi, persegi panjang dan segitiga yang diajarkan menggunakan konteks budaya yaitu permainan tradisional Ma’dende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S-2</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Permainanya gampang dan menyenangkan kak</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Apakah pengetahuan anda bertambah setelah mempelajari pembelajaran mtematika yang berkonteks budaya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S-2</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Bertambahnya ilmunya kak dan saya kak mengerti apa yang kakak jelaskan</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Apakah pembelajaran matematika yang berkonteks budaya menyenangkan untuk diterapkan pada pembelajaran matematika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S-2</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Menyenangkan kak, karena permainan nya berhubungan dengan matematika serta mampu belajar permainan tradisional</w:t>
            </w:r>
          </w:p>
        </w:tc>
      </w:tr>
    </w:tbl>
    <w:p w:rsidR="002162C8" w:rsidRDefault="002162C8" w:rsidP="002162C8">
      <w:pPr>
        <w:spacing w:before="240" w:line="360" w:lineRule="auto"/>
        <w:jc w:val="both"/>
        <w:rPr>
          <w:rFonts w:ascii="Times New Roman" w:hAnsi="Times New Roman" w:cs="Times New Roman"/>
          <w:sz w:val="24"/>
          <w:lang w:val="en-US"/>
        </w:rPr>
      </w:pPr>
    </w:p>
    <w:p w:rsidR="002162C8" w:rsidRDefault="002162C8" w:rsidP="002162C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Nama </w:t>
      </w:r>
      <w:r>
        <w:rPr>
          <w:rFonts w:ascii="Times New Roman" w:hAnsi="Times New Roman" w:cs="Times New Roman"/>
          <w:sz w:val="24"/>
          <w:lang w:val="en-US"/>
        </w:rPr>
        <w:tab/>
      </w:r>
      <w:r>
        <w:rPr>
          <w:rFonts w:ascii="Times New Roman" w:hAnsi="Times New Roman" w:cs="Times New Roman"/>
          <w:sz w:val="24"/>
          <w:lang w:val="en-US"/>
        </w:rPr>
        <w:tab/>
        <w:t xml:space="preserve">: </w:t>
      </w:r>
      <w:r w:rsidRPr="00E417E5">
        <w:rPr>
          <w:rFonts w:ascii="Times New Roman" w:hAnsi="Times New Roman" w:cs="Times New Roman"/>
          <w:color w:val="000000"/>
          <w:sz w:val="24"/>
          <w:szCs w:val="20"/>
        </w:rPr>
        <w:t>Kanaya Kenzie Ainunnisa</w:t>
      </w:r>
    </w:p>
    <w:p w:rsidR="002162C8" w:rsidRDefault="002162C8" w:rsidP="002162C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Hari</w:t>
      </w:r>
      <w:r>
        <w:rPr>
          <w:rFonts w:ascii="Times New Roman" w:hAnsi="Times New Roman" w:cs="Times New Roman"/>
          <w:sz w:val="24"/>
          <w:lang w:val="en-US"/>
        </w:rPr>
        <w:tab/>
      </w:r>
      <w:r>
        <w:rPr>
          <w:rFonts w:ascii="Times New Roman" w:hAnsi="Times New Roman" w:cs="Times New Roman"/>
          <w:sz w:val="24"/>
          <w:lang w:val="en-US"/>
        </w:rPr>
        <w:tab/>
        <w:t>: 19 Oktober 2022</w:t>
      </w:r>
    </w:p>
    <w:p w:rsidR="002162C8" w:rsidRPr="00E417E5" w:rsidRDefault="002162C8" w:rsidP="002162C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lang w:val="en-US"/>
        </w:rPr>
        <w:tab/>
        <w:t>: Ruang Kelas IV B SDIT Andalusia Kota Parepare</w:t>
      </w:r>
    </w:p>
    <w:p w:rsidR="002162C8" w:rsidRDefault="002162C8" w:rsidP="002162C8">
      <w:pPr>
        <w:pStyle w:val="ListParagraph"/>
        <w:spacing w:line="360" w:lineRule="auto"/>
        <w:ind w:left="0" w:firstLine="851"/>
        <w:jc w:val="both"/>
        <w:rPr>
          <w:rFonts w:ascii="Times New Roman" w:hAnsi="Times New Roman" w:cs="Times New Roman"/>
          <w:sz w:val="24"/>
          <w:lang w:val="en-US"/>
        </w:rPr>
      </w:pPr>
      <w:r w:rsidRPr="009A6D99">
        <w:rPr>
          <w:rFonts w:ascii="Times New Roman" w:hAnsi="Times New Roman" w:cs="Times New Roman"/>
          <w:sz w:val="24"/>
          <w:lang w:val="en-US"/>
        </w:rPr>
        <w:t>Berikut kutipan wawancara siswa tentang pembelajaran matematika yang diintegrasikan dengan budaya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
        <w:gridCol w:w="7230"/>
      </w:tblGrid>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spacing w:line="360" w:lineRule="auto"/>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spacing w:line="360" w:lineRule="auto"/>
              <w:jc w:val="both"/>
              <w:rPr>
                <w:rFonts w:ascii="Times New Roman" w:hAnsi="Times New Roman" w:cs="Times New Roman"/>
                <w:sz w:val="24"/>
                <w:lang w:val="en-US"/>
              </w:rPr>
            </w:pPr>
            <w:r w:rsidRPr="00E417E5">
              <w:rPr>
                <w:rFonts w:ascii="Times New Roman" w:hAnsi="Times New Roman" w:cs="Times New Roman"/>
                <w:sz w:val="24"/>
                <w:lang w:val="en-US"/>
              </w:rPr>
              <w:t>Bagaimana tanggapan anda tentang soal matematika yang dibuat dalam bentuk konteks budaya yang berhubungan dengan pembelajaran matematika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S-3</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Soalnya ada yang mudah kak ada juga yang susah, apalagi nomor 1 karena disuruh ki menggambar kak.</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spacing w:line="360" w:lineRule="auto"/>
              <w:rPr>
                <w:rFonts w:ascii="Times New Roman" w:hAnsi="Times New Roman" w:cs="Times New Roman"/>
                <w:sz w:val="24"/>
                <w:lang w:val="en-US"/>
              </w:rPr>
            </w:pPr>
            <w:r w:rsidRPr="00E417E5">
              <w:rPr>
                <w:rFonts w:ascii="Times New Roman" w:hAnsi="Times New Roman" w:cs="Times New Roman"/>
                <w:sz w:val="24"/>
                <w:lang w:val="en-US"/>
              </w:rPr>
              <w:t>Bagaimana cara anda menyelesaikan soal yang telah diberikan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S-3</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Caraku saya kak, ku kerjakan ki dulu soal yang saya anggap mudah, setelah itu ku kerjakan lagi soal yang susah.</w:t>
            </w:r>
          </w:p>
        </w:tc>
      </w:tr>
      <w:tr w:rsidR="002162C8" w:rsidRPr="00E417E5" w:rsidTr="002162C8">
        <w:tc>
          <w:tcPr>
            <w:tcW w:w="709" w:type="dxa"/>
          </w:tcPr>
          <w:p w:rsidR="002162C8" w:rsidRPr="00E417E5" w:rsidRDefault="002162C8" w:rsidP="002162C8">
            <w:pPr>
              <w:pStyle w:val="ListParagraph"/>
              <w:spacing w:line="360" w:lineRule="auto"/>
              <w:ind w:left="0"/>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spacing w:line="360" w:lineRule="auto"/>
              <w:jc w:val="both"/>
              <w:rPr>
                <w:rFonts w:ascii="Times New Roman" w:hAnsi="Times New Roman" w:cs="Times New Roman"/>
                <w:b/>
                <w:sz w:val="24"/>
                <w:lang w:val="en-US"/>
              </w:rPr>
            </w:pPr>
            <w:r w:rsidRPr="00E417E5">
              <w:rPr>
                <w:rFonts w:ascii="Times New Roman" w:hAnsi="Times New Roman" w:cs="Times New Roman"/>
                <w:sz w:val="24"/>
                <w:lang w:val="en-US"/>
              </w:rPr>
              <w:t>Bagaimana respon anda tentang pembelajaran matematika khususnya pada materi bangun datar persegi, persegi panjang dan segitiga yang diajarkan menggunakan konteks budaya yaitu permainan tradisional Ma’dende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S-3</w:t>
            </w:r>
          </w:p>
        </w:tc>
        <w:tc>
          <w:tcPr>
            <w:tcW w:w="425" w:type="dxa"/>
          </w:tcPr>
          <w:p w:rsidR="002162C8" w:rsidRPr="00E417E5" w:rsidRDefault="002162C8" w:rsidP="002162C8">
            <w:pPr>
              <w:pStyle w:val="ListParagraph"/>
              <w:spacing w:before="240" w:line="360" w:lineRule="auto"/>
              <w:ind w:left="0"/>
              <w:jc w:val="center"/>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Saya kak merasa senang belajar matematika, karena kita belajar bangun datar dan kita juga mengenal budayanya kita kak. Apalagi saya kak pasnya kakak mengajarkan matematika baru saya tahu kak kalau ada permainan seperti ini.</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before="240" w:line="360" w:lineRule="auto"/>
              <w:ind w:left="0"/>
              <w:jc w:val="center"/>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Apakah pengetahuan anda bertambah setelah mempelajari pembelajaran mtematika yang berkonteks budaya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S-3</w:t>
            </w:r>
          </w:p>
        </w:tc>
        <w:tc>
          <w:tcPr>
            <w:tcW w:w="425" w:type="dxa"/>
          </w:tcPr>
          <w:p w:rsidR="002162C8" w:rsidRPr="00E417E5" w:rsidRDefault="002162C8" w:rsidP="002162C8">
            <w:pPr>
              <w:pStyle w:val="ListParagraph"/>
              <w:spacing w:before="240" w:line="360" w:lineRule="auto"/>
              <w:ind w:left="0"/>
              <w:jc w:val="center"/>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Alhamdulillah kak bertambah</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P</w:t>
            </w:r>
          </w:p>
        </w:tc>
        <w:tc>
          <w:tcPr>
            <w:tcW w:w="425" w:type="dxa"/>
          </w:tcPr>
          <w:p w:rsidR="002162C8" w:rsidRPr="00E417E5" w:rsidRDefault="002162C8" w:rsidP="002162C8">
            <w:pPr>
              <w:pStyle w:val="ListParagraph"/>
              <w:spacing w:before="240" w:line="360" w:lineRule="auto"/>
              <w:ind w:left="0"/>
              <w:jc w:val="center"/>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Apakah pembelajaran matematika yang berkonteks budaya menyenangkan untuk diterapkan pada pembelajaran matematika ?</w:t>
            </w:r>
          </w:p>
        </w:tc>
      </w:tr>
      <w:tr w:rsidR="002162C8" w:rsidRPr="00E417E5" w:rsidTr="002162C8">
        <w:tc>
          <w:tcPr>
            <w:tcW w:w="709" w:type="dxa"/>
          </w:tcPr>
          <w:p w:rsidR="002162C8" w:rsidRPr="00E417E5" w:rsidRDefault="002162C8" w:rsidP="002162C8">
            <w:pPr>
              <w:pStyle w:val="ListParagraph"/>
              <w:spacing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S-3</w:t>
            </w:r>
          </w:p>
        </w:tc>
        <w:tc>
          <w:tcPr>
            <w:tcW w:w="425"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w:t>
            </w:r>
          </w:p>
        </w:tc>
        <w:tc>
          <w:tcPr>
            <w:tcW w:w="7230" w:type="dxa"/>
          </w:tcPr>
          <w:p w:rsidR="002162C8" w:rsidRPr="00E417E5" w:rsidRDefault="002162C8" w:rsidP="002162C8">
            <w:pPr>
              <w:pStyle w:val="ListParagraph"/>
              <w:spacing w:before="240" w:line="360" w:lineRule="auto"/>
              <w:ind w:left="0"/>
              <w:jc w:val="both"/>
              <w:rPr>
                <w:rFonts w:ascii="Times New Roman" w:hAnsi="Times New Roman" w:cs="Times New Roman"/>
                <w:sz w:val="24"/>
                <w:lang w:val="en-US"/>
              </w:rPr>
            </w:pPr>
            <w:r w:rsidRPr="00E417E5">
              <w:rPr>
                <w:rFonts w:ascii="Times New Roman" w:hAnsi="Times New Roman" w:cs="Times New Roman"/>
                <w:sz w:val="24"/>
                <w:lang w:val="en-US"/>
              </w:rPr>
              <w:t xml:space="preserve">Sangat menyenangkan kak, karena kita belajar kak sambil bermain. </w:t>
            </w:r>
          </w:p>
        </w:tc>
      </w:tr>
    </w:tbl>
    <w:p w:rsidR="002162C8" w:rsidRDefault="002162C8" w:rsidP="002162C8">
      <w:pPr>
        <w:spacing w:after="0" w:line="360" w:lineRule="auto"/>
        <w:jc w:val="both"/>
        <w:rPr>
          <w:rFonts w:ascii="Times New Roman" w:hAnsi="Times New Roman" w:cs="Times New Roman"/>
          <w:sz w:val="24"/>
          <w:lang w:val="en-US"/>
        </w:rPr>
      </w:pPr>
    </w:p>
    <w:p w:rsidR="002162C8" w:rsidRDefault="002162C8" w:rsidP="002162C8">
      <w:pPr>
        <w:spacing w:after="0" w:line="360" w:lineRule="auto"/>
        <w:jc w:val="both"/>
        <w:rPr>
          <w:rFonts w:ascii="Times New Roman" w:hAnsi="Times New Roman" w:cs="Times New Roman"/>
          <w:sz w:val="24"/>
          <w:lang w:val="en-US"/>
        </w:rPr>
      </w:pPr>
    </w:p>
    <w:p w:rsidR="002162C8" w:rsidRPr="008C52D6" w:rsidRDefault="002162C8" w:rsidP="002162C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Nama </w:t>
      </w:r>
      <w:r>
        <w:rPr>
          <w:rFonts w:ascii="Times New Roman" w:hAnsi="Times New Roman" w:cs="Times New Roman"/>
          <w:sz w:val="24"/>
          <w:lang w:val="en-US"/>
        </w:rPr>
        <w:tab/>
      </w:r>
      <w:r>
        <w:rPr>
          <w:rFonts w:ascii="Times New Roman" w:hAnsi="Times New Roman" w:cs="Times New Roman"/>
          <w:sz w:val="24"/>
          <w:lang w:val="en-US"/>
        </w:rPr>
        <w:tab/>
        <w:t xml:space="preserve">: </w:t>
      </w:r>
      <w:r>
        <w:rPr>
          <w:rFonts w:ascii="Times New Roman" w:hAnsi="Times New Roman" w:cs="Times New Roman"/>
          <w:color w:val="000000"/>
          <w:sz w:val="24"/>
          <w:szCs w:val="20"/>
          <w:lang w:val="en-US"/>
        </w:rPr>
        <w:t>Irmayanti, S.Pd</w:t>
      </w:r>
    </w:p>
    <w:p w:rsidR="002162C8" w:rsidRDefault="002162C8" w:rsidP="002162C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Hari</w:t>
      </w:r>
      <w:r>
        <w:rPr>
          <w:rFonts w:ascii="Times New Roman" w:hAnsi="Times New Roman" w:cs="Times New Roman"/>
          <w:sz w:val="24"/>
          <w:lang w:val="en-US"/>
        </w:rPr>
        <w:tab/>
      </w:r>
      <w:r>
        <w:rPr>
          <w:rFonts w:ascii="Times New Roman" w:hAnsi="Times New Roman" w:cs="Times New Roman"/>
          <w:sz w:val="24"/>
          <w:lang w:val="en-US"/>
        </w:rPr>
        <w:tab/>
        <w:t>: 19 Oktober 2022</w:t>
      </w:r>
    </w:p>
    <w:p w:rsidR="002162C8" w:rsidRPr="00E417E5" w:rsidRDefault="002162C8" w:rsidP="002162C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lang w:val="en-US"/>
        </w:rPr>
        <w:tab/>
        <w:t>: Ruang Kelas IV B SDIT Andalusia Kota Parepare</w:t>
      </w:r>
    </w:p>
    <w:p w:rsidR="002162C8" w:rsidRDefault="002162C8" w:rsidP="002162C8">
      <w:pPr>
        <w:pStyle w:val="ListParagraph"/>
        <w:spacing w:line="360" w:lineRule="auto"/>
        <w:ind w:left="0" w:firstLine="851"/>
        <w:jc w:val="both"/>
        <w:rPr>
          <w:rFonts w:ascii="Times New Roman" w:hAnsi="Times New Roman" w:cs="Times New Roman"/>
          <w:sz w:val="24"/>
          <w:lang w:val="en-US"/>
        </w:rPr>
      </w:pPr>
      <w:r>
        <w:rPr>
          <w:rFonts w:ascii="Times New Roman" w:hAnsi="Times New Roman" w:cs="Times New Roman"/>
          <w:sz w:val="24"/>
          <w:lang w:val="en-US"/>
        </w:rPr>
        <w:t>Berikut kutipan wawancara respon wali kelas tentang pembelajaran matematika yang diintegrasikan dengan budaya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
        <w:gridCol w:w="7230"/>
      </w:tblGrid>
      <w:tr w:rsidR="002162C8" w:rsidRPr="008C52D6" w:rsidTr="002162C8">
        <w:tc>
          <w:tcPr>
            <w:tcW w:w="709"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P</w:t>
            </w:r>
          </w:p>
        </w:tc>
        <w:tc>
          <w:tcPr>
            <w:tcW w:w="425" w:type="dxa"/>
          </w:tcPr>
          <w:p w:rsidR="002162C8" w:rsidRPr="008C52D6" w:rsidRDefault="002162C8" w:rsidP="002162C8">
            <w:pPr>
              <w:spacing w:line="360" w:lineRule="auto"/>
              <w:jc w:val="both"/>
              <w:rPr>
                <w:rFonts w:ascii="Times New Roman" w:hAnsi="Times New Roman" w:cs="Times New Roman"/>
                <w:sz w:val="24"/>
                <w:lang w:val="en-US"/>
              </w:rPr>
            </w:pPr>
            <w:r w:rsidRPr="008C52D6">
              <w:rPr>
                <w:rFonts w:ascii="Times New Roman" w:hAnsi="Times New Roman" w:cs="Times New Roman"/>
                <w:sz w:val="24"/>
                <w:lang w:val="en-US"/>
              </w:rPr>
              <w:t>:</w:t>
            </w:r>
          </w:p>
        </w:tc>
        <w:tc>
          <w:tcPr>
            <w:tcW w:w="7230" w:type="dxa"/>
          </w:tcPr>
          <w:p w:rsidR="002162C8" w:rsidRPr="008C52D6" w:rsidRDefault="002162C8" w:rsidP="002162C8">
            <w:pPr>
              <w:spacing w:line="360" w:lineRule="auto"/>
              <w:jc w:val="both"/>
              <w:rPr>
                <w:rFonts w:ascii="Times New Roman" w:hAnsi="Times New Roman" w:cs="Times New Roman"/>
                <w:sz w:val="24"/>
                <w:lang w:val="en-US"/>
              </w:rPr>
            </w:pPr>
            <w:r w:rsidRPr="008C52D6">
              <w:rPr>
                <w:rFonts w:ascii="Times New Roman" w:hAnsi="Times New Roman" w:cs="Times New Roman"/>
                <w:sz w:val="24"/>
                <w:lang w:val="en-US"/>
              </w:rPr>
              <w:t>Bagaimana tanggapan ibu tentang pembelajaran matematika yang dibawa ke konteks budaya khususnya pada alat permainan tradisional bugis ?</w:t>
            </w:r>
          </w:p>
        </w:tc>
      </w:tr>
      <w:tr w:rsidR="002162C8" w:rsidRPr="008C52D6" w:rsidTr="002162C8">
        <w:tc>
          <w:tcPr>
            <w:tcW w:w="709"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S-4</w:t>
            </w:r>
          </w:p>
        </w:tc>
        <w:tc>
          <w:tcPr>
            <w:tcW w:w="425"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w:t>
            </w:r>
          </w:p>
        </w:tc>
        <w:tc>
          <w:tcPr>
            <w:tcW w:w="7230"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Menurut saya itu bagus, karena pembelajaran dipadukan dengan permainan, apalagi anak zaman sekarang sudah jarang sekali bermain permainan tradisional, hadi hal ini bisa diperkenalkan kembali ke anak-anak melalui pembelajaran matematika. Apalagi setiap adek mau masuk meneliti, itu anak-anak merasa senang dan bahagia mau belajar.</w:t>
            </w:r>
          </w:p>
        </w:tc>
      </w:tr>
      <w:tr w:rsidR="002162C8" w:rsidRPr="008C52D6" w:rsidTr="002162C8">
        <w:tc>
          <w:tcPr>
            <w:tcW w:w="709"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P</w:t>
            </w:r>
          </w:p>
        </w:tc>
        <w:tc>
          <w:tcPr>
            <w:tcW w:w="425"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w:t>
            </w:r>
          </w:p>
        </w:tc>
        <w:tc>
          <w:tcPr>
            <w:tcW w:w="7230" w:type="dxa"/>
          </w:tcPr>
          <w:p w:rsidR="002162C8" w:rsidRPr="008C52D6" w:rsidRDefault="002162C8" w:rsidP="002162C8">
            <w:pPr>
              <w:spacing w:line="360" w:lineRule="auto"/>
              <w:jc w:val="both"/>
              <w:rPr>
                <w:rFonts w:ascii="Times New Roman" w:hAnsi="Times New Roman" w:cs="Times New Roman"/>
                <w:sz w:val="24"/>
                <w:lang w:val="en-US"/>
              </w:rPr>
            </w:pPr>
            <w:r w:rsidRPr="008C52D6">
              <w:rPr>
                <w:rFonts w:ascii="Times New Roman" w:hAnsi="Times New Roman" w:cs="Times New Roman"/>
                <w:sz w:val="24"/>
                <w:lang w:val="en-US"/>
              </w:rPr>
              <w:t>Bagaimana tanggapan ibu tentang proses pembelajaran berbasis budaya jika diterapkan pada anak jaman sekarang ?</w:t>
            </w:r>
          </w:p>
        </w:tc>
      </w:tr>
      <w:tr w:rsidR="002162C8" w:rsidRPr="008C52D6" w:rsidTr="002162C8">
        <w:tc>
          <w:tcPr>
            <w:tcW w:w="709"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S-4</w:t>
            </w:r>
          </w:p>
        </w:tc>
        <w:tc>
          <w:tcPr>
            <w:tcW w:w="425"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w:t>
            </w:r>
          </w:p>
        </w:tc>
        <w:tc>
          <w:tcPr>
            <w:tcW w:w="7230"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Kalau memang bisa diter</w:t>
            </w:r>
            <w:r>
              <w:rPr>
                <w:rFonts w:ascii="Times New Roman" w:hAnsi="Times New Roman" w:cs="Times New Roman"/>
                <w:sz w:val="24"/>
                <w:lang w:val="en-US"/>
              </w:rPr>
              <w:t>apkan, yahh saya fikir bagus. H</w:t>
            </w:r>
            <w:r w:rsidRPr="008C52D6">
              <w:rPr>
                <w:rFonts w:ascii="Times New Roman" w:hAnsi="Times New Roman" w:cs="Times New Roman"/>
                <w:sz w:val="24"/>
                <w:lang w:val="en-US"/>
              </w:rPr>
              <w:t>al ini saling menguntungkan, karena sambil belajar matematika anak-anak juga belajar tentang budaya supaya anak-anak juga mencintai  budayanya kembali. Melihat kondisi sekarang anak-anak telah melupakan  budayanya sendiri karena adanya budaya luar yang muncul seperti teknologi.</w:t>
            </w:r>
          </w:p>
        </w:tc>
      </w:tr>
      <w:tr w:rsidR="002162C8" w:rsidRPr="008C52D6" w:rsidTr="002162C8">
        <w:tc>
          <w:tcPr>
            <w:tcW w:w="709"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P</w:t>
            </w:r>
          </w:p>
        </w:tc>
        <w:tc>
          <w:tcPr>
            <w:tcW w:w="425" w:type="dxa"/>
          </w:tcPr>
          <w:p w:rsidR="002162C8" w:rsidRPr="008C52D6" w:rsidRDefault="002162C8" w:rsidP="002162C8">
            <w:pPr>
              <w:pStyle w:val="ListParagraph"/>
              <w:spacing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w:t>
            </w:r>
          </w:p>
        </w:tc>
        <w:tc>
          <w:tcPr>
            <w:tcW w:w="7230" w:type="dxa"/>
          </w:tcPr>
          <w:p w:rsidR="002162C8" w:rsidRPr="008C52D6" w:rsidRDefault="002162C8" w:rsidP="002162C8">
            <w:pPr>
              <w:spacing w:line="360" w:lineRule="auto"/>
              <w:jc w:val="both"/>
              <w:rPr>
                <w:rFonts w:ascii="Times New Roman" w:hAnsi="Times New Roman" w:cs="Times New Roman"/>
                <w:b/>
                <w:sz w:val="24"/>
                <w:lang w:val="en-US"/>
              </w:rPr>
            </w:pPr>
            <w:r w:rsidRPr="008C52D6">
              <w:rPr>
                <w:rFonts w:ascii="Times New Roman" w:hAnsi="Times New Roman" w:cs="Times New Roman"/>
                <w:sz w:val="24"/>
                <w:lang w:val="en-US"/>
              </w:rPr>
              <w:t>Bagaimana tanggapan ibu tentang efektif tidaknya pembelajaran matematika yang dibawa ke konteks budaya khususnya pada permainan tradisional ?</w:t>
            </w:r>
          </w:p>
        </w:tc>
      </w:tr>
      <w:tr w:rsidR="002162C8" w:rsidRPr="008C52D6" w:rsidTr="002162C8">
        <w:tc>
          <w:tcPr>
            <w:tcW w:w="709" w:type="dxa"/>
          </w:tcPr>
          <w:p w:rsidR="002162C8" w:rsidRPr="008C52D6" w:rsidRDefault="002162C8" w:rsidP="002162C8">
            <w:pPr>
              <w:pStyle w:val="ListParagraph"/>
              <w:spacing w:before="240"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S-4</w:t>
            </w:r>
          </w:p>
        </w:tc>
        <w:tc>
          <w:tcPr>
            <w:tcW w:w="425" w:type="dxa"/>
          </w:tcPr>
          <w:p w:rsidR="002162C8" w:rsidRPr="008C52D6" w:rsidRDefault="002162C8" w:rsidP="002162C8">
            <w:pPr>
              <w:pStyle w:val="ListParagraph"/>
              <w:spacing w:before="240"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w:t>
            </w:r>
          </w:p>
        </w:tc>
        <w:tc>
          <w:tcPr>
            <w:tcW w:w="7230" w:type="dxa"/>
          </w:tcPr>
          <w:p w:rsidR="002162C8" w:rsidRPr="008C52D6" w:rsidRDefault="002162C8" w:rsidP="002162C8">
            <w:pPr>
              <w:pStyle w:val="ListParagraph"/>
              <w:spacing w:before="240" w:line="360" w:lineRule="auto"/>
              <w:ind w:left="0"/>
              <w:jc w:val="both"/>
              <w:rPr>
                <w:rFonts w:ascii="Times New Roman" w:hAnsi="Times New Roman" w:cs="Times New Roman"/>
                <w:sz w:val="24"/>
                <w:lang w:val="en-US"/>
              </w:rPr>
            </w:pPr>
            <w:r w:rsidRPr="008C52D6">
              <w:rPr>
                <w:rFonts w:ascii="Times New Roman" w:hAnsi="Times New Roman" w:cs="Times New Roman"/>
                <w:sz w:val="24"/>
                <w:lang w:val="en-US"/>
              </w:rPr>
              <w:t>Berdasarkan keefektifan pembelajaran seperti sangat efektif untuk diberikan kepada anak-anak. Apalagi jika anak-anak merasa senang dan materi pembelajaran dan konteks budaya yang akan diajarkan ke anak-anak saling berkaitan.</w:t>
            </w:r>
          </w:p>
        </w:tc>
      </w:tr>
    </w:tbl>
    <w:p w:rsidR="002162C8" w:rsidRDefault="002162C8" w:rsidP="002162C8"/>
    <w:p w:rsidR="002A3737" w:rsidRDefault="002A3737" w:rsidP="002A3737">
      <w:pPr>
        <w:pStyle w:val="ListParagraph"/>
        <w:spacing w:after="0" w:line="360" w:lineRule="auto"/>
        <w:ind w:left="0"/>
        <w:rPr>
          <w:rFonts w:ascii="Times New Roman" w:hAnsi="Times New Roman" w:cs="Times New Roman"/>
          <w:b/>
          <w:sz w:val="24"/>
          <w:lang w:val="en-US"/>
        </w:rPr>
      </w:pPr>
      <w:r>
        <w:rPr>
          <w:rFonts w:ascii="Times New Roman" w:hAnsi="Times New Roman" w:cs="Times New Roman"/>
          <w:b/>
          <w:sz w:val="24"/>
          <w:lang w:val="en-US"/>
        </w:rPr>
        <w:lastRenderedPageBreak/>
        <w:t>Lampiran 10. Lembar Tabel Pencodingan</w:t>
      </w:r>
    </w:p>
    <w:p w:rsidR="002A3737" w:rsidRDefault="002A3737" w:rsidP="002A3737">
      <w:pPr>
        <w:pStyle w:val="ListParagraph"/>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TABEL PERSONAL CODING</w:t>
      </w:r>
    </w:p>
    <w:p w:rsidR="002A3737" w:rsidRDefault="002A3737" w:rsidP="002A3737">
      <w:pPr>
        <w:spacing w:after="0" w:line="360" w:lineRule="auto"/>
        <w:jc w:val="center"/>
        <w:rPr>
          <w:rFonts w:ascii="Times New Roman" w:hAnsi="Times New Roman" w:cs="Times New Roman"/>
          <w:b/>
          <w:sz w:val="24"/>
          <w:lang w:val="en-US"/>
        </w:rPr>
      </w:pPr>
      <w:r w:rsidRPr="006236C1">
        <w:rPr>
          <w:rFonts w:ascii="Times New Roman" w:hAnsi="Times New Roman" w:cs="Times New Roman"/>
          <w:b/>
          <w:sz w:val="24"/>
          <w:lang w:val="en-US"/>
        </w:rPr>
        <w:t>Tahap 1 ( Open Coding)</w:t>
      </w:r>
    </w:p>
    <w:p w:rsidR="002A3737" w:rsidRDefault="002A3737" w:rsidP="002A3737">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Nama </w:t>
      </w:r>
      <w:r>
        <w:rPr>
          <w:rFonts w:ascii="Times New Roman" w:hAnsi="Times New Roman" w:cs="Times New Roman"/>
          <w:sz w:val="24"/>
          <w:lang w:val="en-US"/>
        </w:rPr>
        <w:tab/>
      </w:r>
      <w:r>
        <w:rPr>
          <w:rFonts w:ascii="Times New Roman" w:hAnsi="Times New Roman" w:cs="Times New Roman"/>
          <w:sz w:val="24"/>
          <w:lang w:val="en-US"/>
        </w:rPr>
        <w:tab/>
        <w:t>: Muhammad Badri</w:t>
      </w:r>
    </w:p>
    <w:p w:rsidR="002A3737" w:rsidRDefault="002A3737" w:rsidP="002A3737">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Hari</w:t>
      </w:r>
      <w:r>
        <w:rPr>
          <w:rFonts w:ascii="Times New Roman" w:hAnsi="Times New Roman" w:cs="Times New Roman"/>
          <w:sz w:val="24"/>
          <w:lang w:val="en-US"/>
        </w:rPr>
        <w:tab/>
      </w:r>
      <w:r>
        <w:rPr>
          <w:rFonts w:ascii="Times New Roman" w:hAnsi="Times New Roman" w:cs="Times New Roman"/>
          <w:sz w:val="24"/>
          <w:lang w:val="en-US"/>
        </w:rPr>
        <w:tab/>
        <w:t>: 19 Oktober 2022</w:t>
      </w:r>
    </w:p>
    <w:p w:rsidR="002A3737" w:rsidRPr="009362DA" w:rsidRDefault="002A3737" w:rsidP="002A3737">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lang w:val="en-US"/>
        </w:rPr>
        <w:tab/>
        <w:t>: Ruang Kelas IV B SDIT Andalusia Kota Parepare</w:t>
      </w:r>
    </w:p>
    <w:tbl>
      <w:tblPr>
        <w:tblStyle w:val="TableGrid"/>
        <w:tblW w:w="0" w:type="auto"/>
        <w:tblInd w:w="108" w:type="dxa"/>
        <w:tblLook w:val="04A0" w:firstRow="1" w:lastRow="0" w:firstColumn="1" w:lastColumn="0" w:noHBand="0" w:noVBand="1"/>
      </w:tblPr>
      <w:tblGrid>
        <w:gridCol w:w="3449"/>
        <w:gridCol w:w="2465"/>
        <w:gridCol w:w="2465"/>
      </w:tblGrid>
      <w:tr w:rsidR="002A3737" w:rsidRPr="00E417E5" w:rsidTr="00CC72FF">
        <w:trPr>
          <w:trHeight w:val="374"/>
        </w:trPr>
        <w:tc>
          <w:tcPr>
            <w:tcW w:w="3449" w:type="dxa"/>
            <w:vMerge w:val="restart"/>
            <w:vAlign w:val="center"/>
          </w:tcPr>
          <w:p w:rsidR="002A3737" w:rsidRPr="00E417E5"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Transkrip</w:t>
            </w:r>
          </w:p>
        </w:tc>
        <w:tc>
          <w:tcPr>
            <w:tcW w:w="4930" w:type="dxa"/>
            <w:gridSpan w:val="2"/>
            <w:vAlign w:val="center"/>
          </w:tcPr>
          <w:p w:rsidR="002A3737" w:rsidRPr="00E417E5"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Open Coding</w:t>
            </w:r>
          </w:p>
        </w:tc>
      </w:tr>
      <w:tr w:rsidR="002A3737" w:rsidRPr="00E417E5" w:rsidTr="00CC72FF">
        <w:trPr>
          <w:trHeight w:val="468"/>
        </w:trPr>
        <w:tc>
          <w:tcPr>
            <w:tcW w:w="3449" w:type="dxa"/>
            <w:vMerge/>
          </w:tcPr>
          <w:p w:rsidR="002A3737" w:rsidRDefault="002A3737" w:rsidP="00CC72FF">
            <w:pPr>
              <w:spacing w:line="360" w:lineRule="auto"/>
              <w:jc w:val="both"/>
              <w:rPr>
                <w:rFonts w:ascii="Times New Roman" w:hAnsi="Times New Roman" w:cs="Times New Roman"/>
                <w:sz w:val="24"/>
                <w:lang w:val="en-US"/>
              </w:rPr>
            </w:pPr>
          </w:p>
        </w:tc>
        <w:tc>
          <w:tcPr>
            <w:tcW w:w="2465" w:type="dxa"/>
            <w:vAlign w:val="center"/>
          </w:tcPr>
          <w:p w:rsidR="002A3737"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Kode</w:t>
            </w:r>
          </w:p>
        </w:tc>
        <w:tc>
          <w:tcPr>
            <w:tcW w:w="2465" w:type="dxa"/>
            <w:vAlign w:val="center"/>
          </w:tcPr>
          <w:p w:rsidR="002A3737" w:rsidRPr="00E417E5"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Tema</w:t>
            </w:r>
          </w:p>
        </w:tc>
      </w:tr>
      <w:tr w:rsidR="002A3737" w:rsidRPr="00E417E5" w:rsidTr="00CC72FF">
        <w:trPr>
          <w:trHeight w:val="4968"/>
        </w:trPr>
        <w:tc>
          <w:tcPr>
            <w:tcW w:w="3449" w:type="dxa"/>
          </w:tcPr>
          <w:p w:rsidR="002A3737" w:rsidRPr="00A8190D" w:rsidRDefault="002A3737" w:rsidP="00CC72FF">
            <w:pPr>
              <w:spacing w:line="360" w:lineRule="auto"/>
              <w:rPr>
                <w:rFonts w:ascii="Times New Roman" w:hAnsi="Times New Roman" w:cs="Times New Roman"/>
                <w:i/>
                <w:sz w:val="24"/>
                <w:lang w:val="en-US"/>
              </w:rPr>
            </w:pPr>
            <w:r w:rsidRPr="00A8190D">
              <w:rPr>
                <w:rFonts w:ascii="Times New Roman" w:hAnsi="Times New Roman" w:cs="Times New Roman"/>
                <w:i/>
                <w:sz w:val="24"/>
                <w:lang w:val="en-US"/>
              </w:rPr>
              <w:t>Bagaimana tanggapan anda tentang soal matematika yang dibuat dalam bentuk konteks budaya yang berhubungan dengan pembelajaran matematika ?</w:t>
            </w:r>
          </w:p>
          <w:p w:rsidR="002A3737" w:rsidRPr="00E417E5" w:rsidRDefault="002A3737" w:rsidP="00CC72FF">
            <w:pPr>
              <w:pStyle w:val="ListParagraph"/>
              <w:spacing w:line="360" w:lineRule="auto"/>
              <w:ind w:left="0"/>
              <w:jc w:val="both"/>
              <w:rPr>
                <w:rFonts w:ascii="Times New Roman" w:hAnsi="Times New Roman" w:cs="Times New Roman"/>
                <w:sz w:val="24"/>
                <w:lang w:val="en-US"/>
              </w:rPr>
            </w:pPr>
            <w:r w:rsidRPr="00B15475">
              <w:rPr>
                <w:rFonts w:ascii="Times New Roman" w:hAnsi="Times New Roman" w:cs="Times New Roman"/>
                <w:color w:val="FF0000"/>
                <w:sz w:val="24"/>
                <w:lang w:val="en-US"/>
              </w:rPr>
              <w:t>Bagus ji kak soalnya karena ada tentang permainan</w:t>
            </w:r>
            <w:r>
              <w:rPr>
                <w:rFonts w:ascii="Times New Roman" w:hAnsi="Times New Roman" w:cs="Times New Roman"/>
                <w:color w:val="FF0000"/>
                <w:sz w:val="24"/>
                <w:lang w:val="en-US"/>
              </w:rPr>
              <w:t xml:space="preserve"> (1)</w:t>
            </w:r>
            <w:r w:rsidRPr="00E417E5">
              <w:rPr>
                <w:rFonts w:ascii="Times New Roman" w:hAnsi="Times New Roman" w:cs="Times New Roman"/>
                <w:sz w:val="24"/>
                <w:lang w:val="en-US"/>
              </w:rPr>
              <w:t xml:space="preserve">, apalagi kak </w:t>
            </w:r>
            <w:r w:rsidRPr="00B15475">
              <w:rPr>
                <w:rFonts w:ascii="Times New Roman" w:hAnsi="Times New Roman" w:cs="Times New Roman"/>
                <w:color w:val="FF0000"/>
                <w:sz w:val="24"/>
                <w:lang w:val="en-US"/>
              </w:rPr>
              <w:t xml:space="preserve">saya tidak </w:t>
            </w:r>
            <w:r>
              <w:rPr>
                <w:rFonts w:ascii="Times New Roman" w:hAnsi="Times New Roman" w:cs="Times New Roman"/>
                <w:color w:val="FF0000"/>
                <w:sz w:val="24"/>
                <w:lang w:val="en-US"/>
              </w:rPr>
              <w:t xml:space="preserve">terlalu </w:t>
            </w:r>
            <w:r w:rsidRPr="00B15475">
              <w:rPr>
                <w:rFonts w:ascii="Times New Roman" w:hAnsi="Times New Roman" w:cs="Times New Roman"/>
                <w:color w:val="FF0000"/>
                <w:sz w:val="24"/>
                <w:lang w:val="en-US"/>
              </w:rPr>
              <w:t>suka kak matematika</w:t>
            </w:r>
            <w:r>
              <w:rPr>
                <w:rFonts w:ascii="Times New Roman" w:hAnsi="Times New Roman" w:cs="Times New Roman"/>
                <w:color w:val="FF0000"/>
                <w:sz w:val="24"/>
                <w:lang w:val="en-US"/>
              </w:rPr>
              <w:t xml:space="preserve"> karena susah ki (2) </w:t>
            </w:r>
            <w:r w:rsidRPr="00B15475">
              <w:rPr>
                <w:rFonts w:ascii="Times New Roman" w:hAnsi="Times New Roman" w:cs="Times New Roman"/>
                <w:color w:val="FF0000"/>
                <w:sz w:val="24"/>
                <w:lang w:val="en-US"/>
              </w:rPr>
              <w:t xml:space="preserve"> </w:t>
            </w:r>
            <w:r w:rsidRPr="00E417E5">
              <w:rPr>
                <w:rFonts w:ascii="Times New Roman" w:hAnsi="Times New Roman" w:cs="Times New Roman"/>
                <w:sz w:val="24"/>
                <w:lang w:val="en-US"/>
              </w:rPr>
              <w:t xml:space="preserve">jadi yang saya baca itu kak hanya soal yang ada permainannya kak eheheh </w:t>
            </w:r>
          </w:p>
        </w:tc>
        <w:tc>
          <w:tcPr>
            <w:tcW w:w="2465"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1. Soal bagus karena ada soal tentang permainan.</w:t>
            </w:r>
          </w:p>
          <w:p w:rsidR="002A3737" w:rsidRDefault="002A3737" w:rsidP="00CC72FF">
            <w:pPr>
              <w:spacing w:line="360" w:lineRule="auto"/>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 xml:space="preserve">2. Saya tidak suka matematika kak </w:t>
            </w:r>
          </w:p>
        </w:tc>
        <w:tc>
          <w:tcPr>
            <w:tcW w:w="2465"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1. Penilaian terhadap soal dinilai bagus karena adanya soal tentang permainan</w:t>
            </w: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2. Peserta tidak terlalu menyukai pembelajaran matematika karena dianggap susah</w:t>
            </w:r>
          </w:p>
        </w:tc>
      </w:tr>
      <w:tr w:rsidR="002A3737" w:rsidRPr="00E417E5" w:rsidTr="00CC72FF">
        <w:trPr>
          <w:trHeight w:val="3312"/>
        </w:trPr>
        <w:tc>
          <w:tcPr>
            <w:tcW w:w="3449" w:type="dxa"/>
          </w:tcPr>
          <w:p w:rsidR="002A3737" w:rsidRPr="00B15475" w:rsidRDefault="002A3737" w:rsidP="00CC72FF">
            <w:pPr>
              <w:spacing w:line="360" w:lineRule="auto"/>
              <w:rPr>
                <w:rFonts w:ascii="Times New Roman" w:hAnsi="Times New Roman" w:cs="Times New Roman"/>
                <w:i/>
                <w:sz w:val="24"/>
                <w:lang w:val="en-US"/>
              </w:rPr>
            </w:pPr>
            <w:r w:rsidRPr="00B15475">
              <w:rPr>
                <w:rFonts w:ascii="Times New Roman" w:hAnsi="Times New Roman" w:cs="Times New Roman"/>
                <w:i/>
                <w:sz w:val="24"/>
                <w:lang w:val="en-US"/>
              </w:rPr>
              <w:lastRenderedPageBreak/>
              <w:t>Bagaimana cara anda menyelesaikan soal yang telah diberikan ?</w:t>
            </w:r>
          </w:p>
          <w:p w:rsidR="002A3737" w:rsidRPr="00E417E5" w:rsidRDefault="002A3737" w:rsidP="00CC72FF">
            <w:pPr>
              <w:pStyle w:val="ListParagraph"/>
              <w:spacing w:line="360" w:lineRule="auto"/>
              <w:ind w:left="0"/>
              <w:jc w:val="both"/>
              <w:rPr>
                <w:rFonts w:ascii="Times New Roman" w:hAnsi="Times New Roman" w:cs="Times New Roman"/>
                <w:sz w:val="24"/>
                <w:lang w:val="en-US"/>
              </w:rPr>
            </w:pPr>
            <w:r w:rsidRPr="00B15475">
              <w:rPr>
                <w:rFonts w:ascii="Times New Roman" w:hAnsi="Times New Roman" w:cs="Times New Roman"/>
                <w:color w:val="FF0000"/>
                <w:sz w:val="24"/>
                <w:lang w:val="en-US"/>
              </w:rPr>
              <w:t>Ku gambar dulu kak</w:t>
            </w:r>
            <w:r>
              <w:rPr>
                <w:rFonts w:ascii="Times New Roman" w:hAnsi="Times New Roman" w:cs="Times New Roman"/>
                <w:color w:val="FF0000"/>
                <w:sz w:val="24"/>
                <w:lang w:val="en-US"/>
              </w:rPr>
              <w:t xml:space="preserve"> (3)</w:t>
            </w:r>
            <w:r w:rsidRPr="00E417E5">
              <w:rPr>
                <w:rFonts w:ascii="Times New Roman" w:hAnsi="Times New Roman" w:cs="Times New Roman"/>
                <w:sz w:val="24"/>
                <w:lang w:val="en-US"/>
              </w:rPr>
              <w:t>, dan ada juga rumus yang diminta di soal jadi kubuatkan rumus tapi tidak tahu ka kak rumus apa itu yang kutulis.</w:t>
            </w:r>
          </w:p>
        </w:tc>
        <w:tc>
          <w:tcPr>
            <w:tcW w:w="2465"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3. mengerjakan  soal menggambar terlebih dahulu</w:t>
            </w:r>
          </w:p>
        </w:tc>
        <w:tc>
          <w:tcPr>
            <w:tcW w:w="2465"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3. Peserta didik mengerjakan soal  menggambar terlebih dahulu</w:t>
            </w:r>
          </w:p>
        </w:tc>
      </w:tr>
      <w:tr w:rsidR="002A3737" w:rsidRPr="00E417E5" w:rsidTr="00CC72FF">
        <w:trPr>
          <w:trHeight w:val="4794"/>
        </w:trPr>
        <w:tc>
          <w:tcPr>
            <w:tcW w:w="3449" w:type="dxa"/>
          </w:tcPr>
          <w:p w:rsidR="002A3737" w:rsidRDefault="002A3737" w:rsidP="00CC72FF">
            <w:pPr>
              <w:spacing w:line="360" w:lineRule="auto"/>
              <w:jc w:val="both"/>
              <w:rPr>
                <w:rFonts w:ascii="Times New Roman" w:hAnsi="Times New Roman" w:cs="Times New Roman"/>
                <w:i/>
                <w:sz w:val="24"/>
                <w:lang w:val="en-US"/>
              </w:rPr>
            </w:pPr>
            <w:r w:rsidRPr="00B15475">
              <w:rPr>
                <w:rFonts w:ascii="Times New Roman" w:hAnsi="Times New Roman" w:cs="Times New Roman"/>
                <w:i/>
                <w:sz w:val="24"/>
                <w:lang w:val="en-US"/>
              </w:rPr>
              <w:t>Bagaimana respon anda tentang pembelajaran matematika khususnya pada materi bangun datar persegi, persegi panjang dan segitiga yang diajarkan menggunakan konteks budaya yaitu permainan tradisional Ma’dende ?</w:t>
            </w:r>
          </w:p>
          <w:p w:rsidR="002A3737" w:rsidRPr="00B13ABA" w:rsidRDefault="002A3737" w:rsidP="00CC72FF">
            <w:pPr>
              <w:spacing w:line="360" w:lineRule="auto"/>
              <w:jc w:val="both"/>
              <w:rPr>
                <w:rFonts w:ascii="Times New Roman" w:hAnsi="Times New Roman" w:cs="Times New Roman"/>
                <w:b/>
                <w:i/>
                <w:sz w:val="24"/>
                <w:lang w:val="en-US"/>
              </w:rPr>
            </w:pPr>
            <w:r w:rsidRPr="00E417E5">
              <w:rPr>
                <w:rFonts w:ascii="Times New Roman" w:hAnsi="Times New Roman" w:cs="Times New Roman"/>
                <w:sz w:val="24"/>
                <w:lang w:val="en-US"/>
              </w:rPr>
              <w:t>Saya senang sihh kak</w:t>
            </w:r>
            <w:r>
              <w:rPr>
                <w:rFonts w:ascii="Times New Roman" w:hAnsi="Times New Roman" w:cs="Times New Roman"/>
                <w:sz w:val="24"/>
                <w:lang w:val="en-US"/>
              </w:rPr>
              <w:t xml:space="preserve"> dengan </w:t>
            </w:r>
            <w:r w:rsidRPr="00B15475">
              <w:rPr>
                <w:rFonts w:ascii="Times New Roman" w:hAnsi="Times New Roman" w:cs="Times New Roman"/>
                <w:color w:val="FF0000"/>
                <w:sz w:val="24"/>
                <w:lang w:val="en-US"/>
              </w:rPr>
              <w:t>pembelajarannya</w:t>
            </w:r>
            <w:r>
              <w:rPr>
                <w:rFonts w:ascii="Times New Roman" w:hAnsi="Times New Roman" w:cs="Times New Roman"/>
                <w:color w:val="FF0000"/>
                <w:sz w:val="24"/>
                <w:lang w:val="en-US"/>
              </w:rPr>
              <w:t xml:space="preserve"> (4) </w:t>
            </w:r>
            <w:r w:rsidRPr="00E417E5">
              <w:rPr>
                <w:rFonts w:ascii="Times New Roman" w:hAnsi="Times New Roman" w:cs="Times New Roman"/>
                <w:sz w:val="24"/>
                <w:lang w:val="en-US"/>
              </w:rPr>
              <w:t>, tapi susah sedikit</w:t>
            </w:r>
          </w:p>
        </w:tc>
        <w:tc>
          <w:tcPr>
            <w:tcW w:w="2465"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4. Senang terhadap pembelajaran</w:t>
            </w:r>
          </w:p>
        </w:tc>
        <w:tc>
          <w:tcPr>
            <w:tcW w:w="2465"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4. Pembelajaran matematika melalui permainan ma’dende membuat peserta didik senang</w:t>
            </w:r>
          </w:p>
        </w:tc>
      </w:tr>
      <w:tr w:rsidR="002A3737" w:rsidRPr="00E417E5" w:rsidTr="00CC72FF">
        <w:trPr>
          <w:trHeight w:val="2724"/>
        </w:trPr>
        <w:tc>
          <w:tcPr>
            <w:tcW w:w="3449" w:type="dxa"/>
          </w:tcPr>
          <w:p w:rsidR="002A3737" w:rsidRPr="00B13ABA" w:rsidRDefault="002A3737" w:rsidP="00CC72FF">
            <w:pPr>
              <w:pStyle w:val="ListParagraph"/>
              <w:spacing w:line="360" w:lineRule="auto"/>
              <w:ind w:left="0"/>
              <w:jc w:val="both"/>
              <w:rPr>
                <w:rFonts w:ascii="Times New Roman" w:hAnsi="Times New Roman" w:cs="Times New Roman"/>
                <w:i/>
                <w:sz w:val="24"/>
                <w:lang w:val="en-US"/>
              </w:rPr>
            </w:pPr>
            <w:r w:rsidRPr="00B13ABA">
              <w:rPr>
                <w:rFonts w:ascii="Times New Roman" w:hAnsi="Times New Roman" w:cs="Times New Roman"/>
                <w:i/>
                <w:sz w:val="24"/>
                <w:lang w:val="en-US"/>
              </w:rPr>
              <w:t>Apakah pengetahuan anda bertambah setelah mempelajari pembelajaran mtematika yang berkonteks budaya ?</w:t>
            </w: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sidRPr="00B13ABA">
              <w:rPr>
                <w:rFonts w:ascii="Times New Roman" w:hAnsi="Times New Roman" w:cs="Times New Roman"/>
                <w:color w:val="FF0000"/>
                <w:sz w:val="24"/>
                <w:lang w:val="en-US"/>
              </w:rPr>
              <w:t>Ada tambahan kak, karena bisa ka kenal permainan tradisional</w:t>
            </w:r>
            <w:r>
              <w:rPr>
                <w:rFonts w:ascii="Times New Roman" w:hAnsi="Times New Roman" w:cs="Times New Roman"/>
                <w:color w:val="FF0000"/>
                <w:sz w:val="24"/>
                <w:lang w:val="en-US"/>
              </w:rPr>
              <w:t xml:space="preserve"> (5)</w:t>
            </w:r>
          </w:p>
        </w:tc>
        <w:tc>
          <w:tcPr>
            <w:tcW w:w="2465" w:type="dxa"/>
          </w:tcPr>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Pr="00E417E5" w:rsidRDefault="002A3737" w:rsidP="00CC72FF">
            <w:pPr>
              <w:pStyle w:val="ListParagraph"/>
              <w:spacing w:before="240" w:line="360" w:lineRule="auto"/>
              <w:ind w:left="0"/>
              <w:rPr>
                <w:rFonts w:ascii="Times New Roman" w:hAnsi="Times New Roman" w:cs="Times New Roman"/>
                <w:sz w:val="24"/>
                <w:lang w:val="en-US"/>
              </w:rPr>
            </w:pPr>
            <w:r>
              <w:rPr>
                <w:rFonts w:ascii="Times New Roman" w:hAnsi="Times New Roman" w:cs="Times New Roman"/>
                <w:sz w:val="24"/>
                <w:lang w:val="en-US"/>
              </w:rPr>
              <w:t xml:space="preserve">5. Pengetahuan bertambah sekaligus mengenal permainan </w:t>
            </w:r>
            <w:r>
              <w:rPr>
                <w:rFonts w:ascii="Times New Roman" w:hAnsi="Times New Roman" w:cs="Times New Roman"/>
                <w:sz w:val="24"/>
                <w:lang w:val="en-US"/>
              </w:rPr>
              <w:lastRenderedPageBreak/>
              <w:t>tradisional</w:t>
            </w:r>
          </w:p>
        </w:tc>
        <w:tc>
          <w:tcPr>
            <w:tcW w:w="2465" w:type="dxa"/>
          </w:tcPr>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Pr="00E417E5" w:rsidRDefault="002A3737" w:rsidP="00CC72FF">
            <w:pPr>
              <w:pStyle w:val="ListParagraph"/>
              <w:spacing w:before="240" w:line="360" w:lineRule="auto"/>
              <w:ind w:left="0"/>
              <w:rPr>
                <w:rFonts w:ascii="Times New Roman" w:hAnsi="Times New Roman" w:cs="Times New Roman"/>
                <w:sz w:val="24"/>
                <w:lang w:val="en-US"/>
              </w:rPr>
            </w:pPr>
            <w:r>
              <w:rPr>
                <w:rFonts w:ascii="Times New Roman" w:hAnsi="Times New Roman" w:cs="Times New Roman"/>
                <w:sz w:val="24"/>
                <w:lang w:val="en-US"/>
              </w:rPr>
              <w:t xml:space="preserve">5. Pembelajaran matematika berkonteks budaya membuat </w:t>
            </w:r>
            <w:r>
              <w:rPr>
                <w:rFonts w:ascii="Times New Roman" w:hAnsi="Times New Roman" w:cs="Times New Roman"/>
                <w:sz w:val="24"/>
                <w:lang w:val="en-US"/>
              </w:rPr>
              <w:lastRenderedPageBreak/>
              <w:t xml:space="preserve">pengetahuan peserta didik bertambah dan  mengenal beberapa permainan tradisional </w:t>
            </w:r>
          </w:p>
        </w:tc>
      </w:tr>
      <w:tr w:rsidR="002A3737" w:rsidRPr="00E417E5" w:rsidTr="00CC72FF">
        <w:trPr>
          <w:trHeight w:val="5218"/>
        </w:trPr>
        <w:tc>
          <w:tcPr>
            <w:tcW w:w="3449" w:type="dxa"/>
          </w:tcPr>
          <w:p w:rsidR="002A3737" w:rsidRPr="00B13ABA" w:rsidRDefault="002A3737" w:rsidP="00CC72FF">
            <w:pPr>
              <w:pStyle w:val="ListParagraph"/>
              <w:spacing w:line="360" w:lineRule="auto"/>
              <w:ind w:left="0"/>
              <w:jc w:val="both"/>
              <w:rPr>
                <w:rFonts w:ascii="Times New Roman" w:hAnsi="Times New Roman" w:cs="Times New Roman"/>
                <w:i/>
                <w:sz w:val="24"/>
                <w:lang w:val="en-US"/>
              </w:rPr>
            </w:pPr>
            <w:r w:rsidRPr="00B13ABA">
              <w:rPr>
                <w:rFonts w:ascii="Times New Roman" w:hAnsi="Times New Roman" w:cs="Times New Roman"/>
                <w:i/>
                <w:sz w:val="24"/>
                <w:lang w:val="en-US"/>
              </w:rPr>
              <w:lastRenderedPageBreak/>
              <w:t>Apakah pembelajaran matematika yang berkonteks budaya menyenangkan untuk diterapkan pada pembelajaran matematika ?</w:t>
            </w: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sidRPr="00B13ABA">
              <w:rPr>
                <w:rFonts w:ascii="Times New Roman" w:hAnsi="Times New Roman" w:cs="Times New Roman"/>
                <w:color w:val="FF0000"/>
                <w:sz w:val="24"/>
                <w:lang w:val="en-US"/>
              </w:rPr>
              <w:t>Senang kak, karena mudah ki belajar matematika</w:t>
            </w:r>
            <w:r>
              <w:rPr>
                <w:rFonts w:ascii="Times New Roman" w:hAnsi="Times New Roman" w:cs="Times New Roman"/>
                <w:color w:val="FF0000"/>
                <w:sz w:val="24"/>
                <w:lang w:val="en-US"/>
              </w:rPr>
              <w:t xml:space="preserve"> dan tahu tentang budaya kak (6)</w:t>
            </w:r>
            <w:r w:rsidRPr="00E417E5">
              <w:rPr>
                <w:rFonts w:ascii="Times New Roman" w:hAnsi="Times New Roman" w:cs="Times New Roman"/>
                <w:sz w:val="24"/>
                <w:lang w:val="en-US"/>
              </w:rPr>
              <w:t>. Apalagi saya kak tidak terlalu ku suka matemati</w:t>
            </w:r>
            <w:r>
              <w:rPr>
                <w:rFonts w:ascii="Times New Roman" w:hAnsi="Times New Roman" w:cs="Times New Roman"/>
                <w:sz w:val="24"/>
                <w:lang w:val="en-US"/>
              </w:rPr>
              <w:t xml:space="preserve">ka tapi </w:t>
            </w:r>
            <w:r w:rsidRPr="00B13ABA">
              <w:rPr>
                <w:rFonts w:ascii="Times New Roman" w:hAnsi="Times New Roman" w:cs="Times New Roman"/>
                <w:color w:val="FF0000"/>
                <w:sz w:val="24"/>
                <w:lang w:val="en-US"/>
              </w:rPr>
              <w:t>kusuka kak ikuti pembelajaran  jika belajar sambil bermain</w:t>
            </w:r>
            <w:r>
              <w:rPr>
                <w:rFonts w:ascii="Times New Roman" w:hAnsi="Times New Roman" w:cs="Times New Roman"/>
                <w:color w:val="FF0000"/>
                <w:sz w:val="24"/>
                <w:lang w:val="en-US"/>
              </w:rPr>
              <w:t xml:space="preserve"> (7)</w:t>
            </w:r>
          </w:p>
        </w:tc>
        <w:tc>
          <w:tcPr>
            <w:tcW w:w="2465" w:type="dxa"/>
          </w:tcPr>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r>
              <w:rPr>
                <w:rFonts w:ascii="Times New Roman" w:hAnsi="Times New Roman" w:cs="Times New Roman"/>
                <w:sz w:val="24"/>
                <w:lang w:val="en-US"/>
              </w:rPr>
              <w:t xml:space="preserve">6. Pembelajaran matematika berkontenks budaya menyenangkan serta mengenal akan budaya setempat </w:t>
            </w: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Pr="00E417E5" w:rsidRDefault="002A3737" w:rsidP="00CC72FF">
            <w:pPr>
              <w:pStyle w:val="ListParagraph"/>
              <w:spacing w:before="240" w:line="360" w:lineRule="auto"/>
              <w:ind w:left="0"/>
              <w:rPr>
                <w:rFonts w:ascii="Times New Roman" w:hAnsi="Times New Roman" w:cs="Times New Roman"/>
                <w:sz w:val="24"/>
                <w:lang w:val="en-US"/>
              </w:rPr>
            </w:pPr>
            <w:r>
              <w:rPr>
                <w:rFonts w:ascii="Times New Roman" w:hAnsi="Times New Roman" w:cs="Times New Roman"/>
                <w:sz w:val="24"/>
                <w:lang w:val="en-US"/>
              </w:rPr>
              <w:t>7. Belajar matematika sambil bermain</w:t>
            </w:r>
          </w:p>
        </w:tc>
        <w:tc>
          <w:tcPr>
            <w:tcW w:w="2465" w:type="dxa"/>
          </w:tcPr>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Default="002A3737" w:rsidP="00CC72FF">
            <w:pPr>
              <w:pStyle w:val="ListParagraph"/>
              <w:spacing w:before="240" w:line="360" w:lineRule="auto"/>
              <w:ind w:left="0"/>
              <w:rPr>
                <w:rFonts w:ascii="Times New Roman" w:hAnsi="Times New Roman" w:cs="Times New Roman"/>
                <w:sz w:val="24"/>
                <w:lang w:val="en-US"/>
              </w:rPr>
            </w:pPr>
            <w:r>
              <w:rPr>
                <w:rFonts w:ascii="Times New Roman" w:hAnsi="Times New Roman" w:cs="Times New Roman"/>
                <w:sz w:val="24"/>
                <w:lang w:val="en-US"/>
              </w:rPr>
              <w:t>6. Pembelajaran matematika berkontenks budaya menyenangkan sekaligus memperkenalkan peserta didik akan budaya setempat</w:t>
            </w:r>
          </w:p>
          <w:p w:rsidR="002A3737" w:rsidRDefault="002A3737" w:rsidP="00CC72FF">
            <w:pPr>
              <w:pStyle w:val="ListParagraph"/>
              <w:spacing w:before="240" w:line="360" w:lineRule="auto"/>
              <w:ind w:left="0"/>
              <w:rPr>
                <w:rFonts w:ascii="Times New Roman" w:hAnsi="Times New Roman" w:cs="Times New Roman"/>
                <w:sz w:val="24"/>
                <w:lang w:val="en-US"/>
              </w:rPr>
            </w:pPr>
          </w:p>
          <w:p w:rsidR="002A3737" w:rsidRPr="00E417E5" w:rsidRDefault="002A3737" w:rsidP="00CC72FF">
            <w:pPr>
              <w:pStyle w:val="ListParagraph"/>
              <w:spacing w:before="240" w:line="360" w:lineRule="auto"/>
              <w:ind w:left="0"/>
              <w:rPr>
                <w:rFonts w:ascii="Times New Roman" w:hAnsi="Times New Roman" w:cs="Times New Roman"/>
                <w:sz w:val="24"/>
                <w:lang w:val="en-US"/>
              </w:rPr>
            </w:pPr>
            <w:r>
              <w:rPr>
                <w:rFonts w:ascii="Times New Roman" w:hAnsi="Times New Roman" w:cs="Times New Roman"/>
                <w:sz w:val="24"/>
                <w:lang w:val="en-US"/>
              </w:rPr>
              <w:t>7. Peserta didik menyukai jika pembelajaran matematika yang diajarkan sambil bermain.</w:t>
            </w:r>
          </w:p>
        </w:tc>
      </w:tr>
    </w:tbl>
    <w:p w:rsidR="002A3737" w:rsidRDefault="002A3737" w:rsidP="002A3737">
      <w:pPr>
        <w:spacing w:after="0" w:line="360" w:lineRule="auto"/>
        <w:jc w:val="both"/>
        <w:rPr>
          <w:rFonts w:ascii="Times New Roman" w:hAnsi="Times New Roman" w:cs="Times New Roman"/>
          <w:sz w:val="24"/>
          <w:lang w:val="en-US"/>
        </w:rPr>
      </w:pPr>
    </w:p>
    <w:p w:rsidR="002A3737" w:rsidRDefault="002A3737" w:rsidP="002A3737">
      <w:pPr>
        <w:rPr>
          <w:rFonts w:ascii="Times New Roman" w:hAnsi="Times New Roman" w:cs="Times New Roman"/>
          <w:sz w:val="24"/>
          <w:lang w:val="en-US"/>
        </w:rPr>
      </w:pPr>
      <w:r>
        <w:rPr>
          <w:rFonts w:ascii="Times New Roman" w:hAnsi="Times New Roman" w:cs="Times New Roman"/>
          <w:sz w:val="24"/>
          <w:lang w:val="en-US"/>
        </w:rPr>
        <w:br w:type="page"/>
      </w:r>
    </w:p>
    <w:p w:rsidR="002A3737" w:rsidRDefault="002A3737" w:rsidP="002A3737">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Nama </w:t>
      </w:r>
      <w:r>
        <w:rPr>
          <w:rFonts w:ascii="Times New Roman" w:hAnsi="Times New Roman" w:cs="Times New Roman"/>
          <w:sz w:val="24"/>
          <w:lang w:val="en-US"/>
        </w:rPr>
        <w:tab/>
      </w:r>
      <w:r>
        <w:rPr>
          <w:rFonts w:ascii="Times New Roman" w:hAnsi="Times New Roman" w:cs="Times New Roman"/>
          <w:sz w:val="24"/>
          <w:lang w:val="en-US"/>
        </w:rPr>
        <w:tab/>
        <w:t xml:space="preserve">: </w:t>
      </w:r>
      <w:r w:rsidRPr="00E417E5">
        <w:rPr>
          <w:rFonts w:ascii="Times New Roman" w:hAnsi="Times New Roman" w:cs="Times New Roman"/>
          <w:color w:val="000000"/>
          <w:sz w:val="24"/>
          <w:szCs w:val="20"/>
        </w:rPr>
        <w:t>Aaliyah Altafunnisa</w:t>
      </w:r>
    </w:p>
    <w:p w:rsidR="002A3737" w:rsidRDefault="002A3737" w:rsidP="002A3737">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Hari</w:t>
      </w:r>
      <w:r>
        <w:rPr>
          <w:rFonts w:ascii="Times New Roman" w:hAnsi="Times New Roman" w:cs="Times New Roman"/>
          <w:sz w:val="24"/>
          <w:lang w:val="en-US"/>
        </w:rPr>
        <w:tab/>
      </w:r>
      <w:r>
        <w:rPr>
          <w:rFonts w:ascii="Times New Roman" w:hAnsi="Times New Roman" w:cs="Times New Roman"/>
          <w:sz w:val="24"/>
          <w:lang w:val="en-US"/>
        </w:rPr>
        <w:tab/>
        <w:t>: 19 Oktober 2022</w:t>
      </w:r>
    </w:p>
    <w:p w:rsidR="002A3737" w:rsidRPr="00E417E5" w:rsidRDefault="002A3737" w:rsidP="002A3737">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lang w:val="en-US"/>
        </w:rPr>
        <w:tab/>
        <w:t>: Ruang Kelas IV B SDIT Andalusia Kota Parepare</w:t>
      </w:r>
    </w:p>
    <w:p w:rsidR="002A3737" w:rsidRDefault="002A3737" w:rsidP="002A3737">
      <w:pPr>
        <w:pStyle w:val="ListParagraph"/>
        <w:spacing w:line="360" w:lineRule="auto"/>
        <w:ind w:left="0" w:firstLine="851"/>
        <w:jc w:val="both"/>
        <w:rPr>
          <w:rFonts w:ascii="Times New Roman" w:hAnsi="Times New Roman" w:cs="Times New Roman"/>
          <w:sz w:val="24"/>
          <w:lang w:val="en-US"/>
        </w:rPr>
      </w:pPr>
      <w:r>
        <w:rPr>
          <w:rFonts w:ascii="Times New Roman" w:hAnsi="Times New Roman" w:cs="Times New Roman"/>
          <w:sz w:val="24"/>
          <w:lang w:val="en-US"/>
        </w:rPr>
        <w:t>Berikut kutipan wawancara peserta didik</w:t>
      </w:r>
      <w:r w:rsidRPr="009A6D99">
        <w:rPr>
          <w:rFonts w:ascii="Times New Roman" w:hAnsi="Times New Roman" w:cs="Times New Roman"/>
          <w:sz w:val="24"/>
          <w:lang w:val="en-US"/>
        </w:rPr>
        <w:t xml:space="preserve"> tentang pembelajaran matematika yang diintegrasikan dengan budaya :</w:t>
      </w:r>
    </w:p>
    <w:tbl>
      <w:tblPr>
        <w:tblStyle w:val="TableGrid"/>
        <w:tblW w:w="0" w:type="auto"/>
        <w:tblInd w:w="108" w:type="dxa"/>
        <w:tblLook w:val="04A0" w:firstRow="1" w:lastRow="0" w:firstColumn="1" w:lastColumn="0" w:noHBand="0" w:noVBand="1"/>
      </w:tblPr>
      <w:tblGrid>
        <w:gridCol w:w="3463"/>
        <w:gridCol w:w="2458"/>
        <w:gridCol w:w="2458"/>
      </w:tblGrid>
      <w:tr w:rsidR="002A3737" w:rsidRPr="00E417E5" w:rsidTr="00CC72FF">
        <w:trPr>
          <w:trHeight w:val="598"/>
        </w:trPr>
        <w:tc>
          <w:tcPr>
            <w:tcW w:w="3463" w:type="dxa"/>
            <w:vMerge w:val="restart"/>
            <w:vAlign w:val="center"/>
          </w:tcPr>
          <w:p w:rsidR="002A3737" w:rsidRPr="00E417E5"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Transkrip</w:t>
            </w:r>
          </w:p>
        </w:tc>
        <w:tc>
          <w:tcPr>
            <w:tcW w:w="4916" w:type="dxa"/>
            <w:gridSpan w:val="2"/>
            <w:vAlign w:val="center"/>
          </w:tcPr>
          <w:p w:rsidR="002A3737" w:rsidRPr="00E417E5"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Open Coding</w:t>
            </w:r>
          </w:p>
        </w:tc>
      </w:tr>
      <w:tr w:rsidR="002A3737" w:rsidRPr="00E417E5" w:rsidTr="00CC72FF">
        <w:trPr>
          <w:trHeight w:val="636"/>
        </w:trPr>
        <w:tc>
          <w:tcPr>
            <w:tcW w:w="3463" w:type="dxa"/>
            <w:vMerge/>
            <w:vAlign w:val="center"/>
          </w:tcPr>
          <w:p w:rsidR="002A3737" w:rsidRPr="00E417E5" w:rsidRDefault="002A3737" w:rsidP="00CC72FF">
            <w:pPr>
              <w:spacing w:line="360" w:lineRule="auto"/>
              <w:jc w:val="center"/>
              <w:rPr>
                <w:rFonts w:ascii="Times New Roman" w:hAnsi="Times New Roman" w:cs="Times New Roman"/>
                <w:sz w:val="24"/>
                <w:lang w:val="en-US"/>
              </w:rPr>
            </w:pPr>
          </w:p>
        </w:tc>
        <w:tc>
          <w:tcPr>
            <w:tcW w:w="2458" w:type="dxa"/>
            <w:vAlign w:val="center"/>
          </w:tcPr>
          <w:p w:rsidR="002A3737"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Kode</w:t>
            </w:r>
          </w:p>
        </w:tc>
        <w:tc>
          <w:tcPr>
            <w:tcW w:w="2458" w:type="dxa"/>
            <w:vAlign w:val="center"/>
          </w:tcPr>
          <w:p w:rsidR="002A3737" w:rsidRPr="00E417E5"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Tema</w:t>
            </w:r>
          </w:p>
        </w:tc>
      </w:tr>
      <w:tr w:rsidR="002A3737" w:rsidRPr="00E417E5" w:rsidTr="00CC72FF">
        <w:trPr>
          <w:trHeight w:val="2898"/>
        </w:trPr>
        <w:tc>
          <w:tcPr>
            <w:tcW w:w="3463" w:type="dxa"/>
          </w:tcPr>
          <w:p w:rsidR="002A3737" w:rsidRPr="006C6FC8" w:rsidRDefault="002A3737" w:rsidP="00CC72FF">
            <w:pPr>
              <w:spacing w:line="360" w:lineRule="auto"/>
              <w:jc w:val="both"/>
              <w:rPr>
                <w:rFonts w:ascii="Times New Roman" w:hAnsi="Times New Roman" w:cs="Times New Roman"/>
                <w:i/>
                <w:sz w:val="24"/>
                <w:lang w:val="en-US"/>
              </w:rPr>
            </w:pPr>
            <w:r w:rsidRPr="006C6FC8">
              <w:rPr>
                <w:rFonts w:ascii="Times New Roman" w:hAnsi="Times New Roman" w:cs="Times New Roman"/>
                <w:i/>
                <w:sz w:val="24"/>
                <w:lang w:val="en-US"/>
              </w:rPr>
              <w:t>Bagaimana tanggapan anda tentang soal matematika yang dibuat dalam bentuk konteks budaya yang berhubungan dengan pembelajaran matematika ?</w:t>
            </w:r>
          </w:p>
          <w:p w:rsidR="002A3737" w:rsidRPr="00E417E5" w:rsidRDefault="002A3737" w:rsidP="00CC72FF">
            <w:pPr>
              <w:pStyle w:val="ListParagraph"/>
              <w:spacing w:line="360" w:lineRule="auto"/>
              <w:ind w:left="0"/>
              <w:jc w:val="both"/>
              <w:rPr>
                <w:rFonts w:ascii="Times New Roman" w:hAnsi="Times New Roman" w:cs="Times New Roman"/>
                <w:sz w:val="24"/>
                <w:lang w:val="en-US"/>
              </w:rPr>
            </w:pPr>
            <w:r w:rsidRPr="00A21A02">
              <w:rPr>
                <w:rFonts w:ascii="Times New Roman" w:hAnsi="Times New Roman" w:cs="Times New Roman"/>
                <w:color w:val="FF0000"/>
                <w:sz w:val="24"/>
                <w:lang w:val="en-US"/>
              </w:rPr>
              <w:t>Lumayan baik kak</w:t>
            </w:r>
            <w:r>
              <w:rPr>
                <w:rFonts w:ascii="Times New Roman" w:hAnsi="Times New Roman" w:cs="Times New Roman"/>
                <w:color w:val="FF0000"/>
                <w:sz w:val="24"/>
                <w:lang w:val="en-US"/>
              </w:rPr>
              <w:t xml:space="preserve"> (1)</w:t>
            </w:r>
          </w:p>
        </w:tc>
        <w:tc>
          <w:tcPr>
            <w:tcW w:w="2458" w:type="dxa"/>
          </w:tcPr>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Pr="00E417E5" w:rsidRDefault="002A3737" w:rsidP="00CC72FF">
            <w:pPr>
              <w:spacing w:line="360" w:lineRule="auto"/>
              <w:jc w:val="both"/>
              <w:rPr>
                <w:rFonts w:ascii="Times New Roman" w:hAnsi="Times New Roman" w:cs="Times New Roman"/>
                <w:sz w:val="24"/>
                <w:lang w:val="en-US"/>
              </w:rPr>
            </w:pPr>
            <w:r>
              <w:rPr>
                <w:rFonts w:ascii="Times New Roman" w:hAnsi="Times New Roman" w:cs="Times New Roman"/>
                <w:sz w:val="24"/>
                <w:lang w:val="en-US"/>
              </w:rPr>
              <w:t>1. Lumayan baik</w:t>
            </w:r>
          </w:p>
        </w:tc>
        <w:tc>
          <w:tcPr>
            <w:tcW w:w="2458" w:type="dxa"/>
          </w:tcPr>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Pr="00E417E5" w:rsidRDefault="002A3737" w:rsidP="00CC72FF">
            <w:pPr>
              <w:spacing w:line="360" w:lineRule="auto"/>
              <w:jc w:val="both"/>
              <w:rPr>
                <w:rFonts w:ascii="Times New Roman" w:hAnsi="Times New Roman" w:cs="Times New Roman"/>
                <w:sz w:val="24"/>
                <w:lang w:val="en-US"/>
              </w:rPr>
            </w:pPr>
            <w:r>
              <w:rPr>
                <w:rFonts w:ascii="Times New Roman" w:hAnsi="Times New Roman" w:cs="Times New Roman"/>
                <w:sz w:val="24"/>
                <w:lang w:val="en-US"/>
              </w:rPr>
              <w:t>1. Penilaian peserta didik terhadap soal dinilai lumayan baik.</w:t>
            </w:r>
          </w:p>
        </w:tc>
      </w:tr>
      <w:tr w:rsidR="002A3737" w:rsidRPr="00E417E5" w:rsidTr="00CC72FF">
        <w:trPr>
          <w:trHeight w:val="2080"/>
        </w:trPr>
        <w:tc>
          <w:tcPr>
            <w:tcW w:w="3463" w:type="dxa"/>
          </w:tcPr>
          <w:p w:rsidR="002A3737" w:rsidRPr="00A21A02" w:rsidRDefault="002A3737" w:rsidP="00CC72FF">
            <w:pPr>
              <w:spacing w:line="360" w:lineRule="auto"/>
              <w:rPr>
                <w:rFonts w:ascii="Times New Roman" w:hAnsi="Times New Roman" w:cs="Times New Roman"/>
                <w:i/>
                <w:sz w:val="24"/>
                <w:lang w:val="en-US"/>
              </w:rPr>
            </w:pPr>
            <w:r w:rsidRPr="00A21A02">
              <w:rPr>
                <w:rFonts w:ascii="Times New Roman" w:hAnsi="Times New Roman" w:cs="Times New Roman"/>
                <w:i/>
                <w:sz w:val="24"/>
                <w:lang w:val="en-US"/>
              </w:rPr>
              <w:t>Bagaimana cara anda menyelesaikan soal yang telah diberikan ?</w:t>
            </w:r>
          </w:p>
          <w:p w:rsidR="002A3737" w:rsidRPr="00E417E5" w:rsidRDefault="002A3737" w:rsidP="00CC72FF">
            <w:pPr>
              <w:pStyle w:val="ListParagraph"/>
              <w:spacing w:line="360" w:lineRule="auto"/>
              <w:ind w:left="0"/>
              <w:jc w:val="both"/>
              <w:rPr>
                <w:rFonts w:ascii="Times New Roman" w:hAnsi="Times New Roman" w:cs="Times New Roman"/>
                <w:sz w:val="24"/>
                <w:lang w:val="en-US"/>
              </w:rPr>
            </w:pPr>
            <w:r w:rsidRPr="00A21A02">
              <w:rPr>
                <w:rFonts w:ascii="Times New Roman" w:hAnsi="Times New Roman" w:cs="Times New Roman"/>
                <w:color w:val="FF0000"/>
                <w:sz w:val="24"/>
                <w:lang w:val="en-US"/>
              </w:rPr>
              <w:t>Soal yang gampang dulu kak baru saya kerja soal sulit</w:t>
            </w:r>
            <w:r>
              <w:rPr>
                <w:rFonts w:ascii="Times New Roman" w:hAnsi="Times New Roman" w:cs="Times New Roman"/>
                <w:color w:val="FF0000"/>
                <w:sz w:val="24"/>
                <w:lang w:val="en-US"/>
              </w:rPr>
              <w:t xml:space="preserve"> (2).</w:t>
            </w:r>
          </w:p>
        </w:tc>
        <w:tc>
          <w:tcPr>
            <w:tcW w:w="2458"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2. Mengerjakan soal yang mudah ke soal yang sulit</w:t>
            </w:r>
          </w:p>
        </w:tc>
        <w:tc>
          <w:tcPr>
            <w:tcW w:w="2458"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2. Peserta didik memulai pengerjaan soal dari soal yang termudah, kemudian ke soal yang sulit</w:t>
            </w:r>
          </w:p>
        </w:tc>
      </w:tr>
      <w:tr w:rsidR="002A3737" w:rsidRPr="00E417E5" w:rsidTr="00CC72FF">
        <w:trPr>
          <w:trHeight w:val="4380"/>
        </w:trPr>
        <w:tc>
          <w:tcPr>
            <w:tcW w:w="3463" w:type="dxa"/>
          </w:tcPr>
          <w:p w:rsidR="002A3737" w:rsidRDefault="002A3737" w:rsidP="00CC72FF">
            <w:pPr>
              <w:spacing w:line="360" w:lineRule="auto"/>
              <w:jc w:val="both"/>
              <w:rPr>
                <w:rFonts w:ascii="Times New Roman" w:hAnsi="Times New Roman" w:cs="Times New Roman"/>
                <w:i/>
                <w:sz w:val="24"/>
                <w:lang w:val="en-US"/>
              </w:rPr>
            </w:pPr>
            <w:r w:rsidRPr="00A21A02">
              <w:rPr>
                <w:rFonts w:ascii="Times New Roman" w:hAnsi="Times New Roman" w:cs="Times New Roman"/>
                <w:i/>
                <w:sz w:val="24"/>
                <w:lang w:val="en-US"/>
              </w:rPr>
              <w:lastRenderedPageBreak/>
              <w:t>Bagaimana respon anda tentang pembelajaran matematika khususnya pada materi bangun datar persegi, persegi panjang dan segitiga yang diajarkan menggunakan konteks budaya yaitu permainan tradisional Ma’dende ?</w:t>
            </w:r>
          </w:p>
          <w:p w:rsidR="002A3737" w:rsidRPr="00A21A02" w:rsidRDefault="002A3737" w:rsidP="00CC72FF">
            <w:pPr>
              <w:spacing w:line="360" w:lineRule="auto"/>
              <w:jc w:val="both"/>
              <w:rPr>
                <w:rFonts w:ascii="Times New Roman" w:hAnsi="Times New Roman" w:cs="Times New Roman"/>
                <w:b/>
                <w:i/>
                <w:sz w:val="24"/>
                <w:lang w:val="en-US"/>
              </w:rPr>
            </w:pPr>
            <w:r w:rsidRPr="00671AFE">
              <w:rPr>
                <w:rFonts w:ascii="Times New Roman" w:hAnsi="Times New Roman" w:cs="Times New Roman"/>
                <w:color w:val="FF0000"/>
                <w:sz w:val="24"/>
                <w:lang w:val="en-US"/>
              </w:rPr>
              <w:t>Permainanya gampang dan menyenangkan kak</w:t>
            </w:r>
            <w:r>
              <w:rPr>
                <w:rFonts w:ascii="Times New Roman" w:hAnsi="Times New Roman" w:cs="Times New Roman"/>
                <w:color w:val="FF0000"/>
                <w:sz w:val="24"/>
                <w:lang w:val="en-US"/>
              </w:rPr>
              <w:t xml:space="preserve"> (3)</w:t>
            </w:r>
          </w:p>
        </w:tc>
        <w:tc>
          <w:tcPr>
            <w:tcW w:w="2458" w:type="dxa"/>
          </w:tcPr>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r>
              <w:rPr>
                <w:rFonts w:ascii="Times New Roman" w:hAnsi="Times New Roman" w:cs="Times New Roman"/>
                <w:sz w:val="24"/>
                <w:lang w:val="en-US"/>
              </w:rPr>
              <w:t>3. Pembelajarannya menyenangkan dan permainannya mudah dimainkan</w:t>
            </w:r>
          </w:p>
          <w:p w:rsidR="002A3737" w:rsidRPr="00E417E5" w:rsidRDefault="002A3737" w:rsidP="00CC72FF">
            <w:pPr>
              <w:spacing w:line="360" w:lineRule="auto"/>
              <w:jc w:val="both"/>
              <w:rPr>
                <w:rFonts w:ascii="Times New Roman" w:hAnsi="Times New Roman" w:cs="Times New Roman"/>
                <w:sz w:val="24"/>
                <w:lang w:val="en-US"/>
              </w:rPr>
            </w:pPr>
          </w:p>
        </w:tc>
        <w:tc>
          <w:tcPr>
            <w:tcW w:w="2458" w:type="dxa"/>
          </w:tcPr>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3. Peserta didk merasa senang terhadap proses pembelajarannya serta menganggap bahwa permainannya mudah dimainkan.</w:t>
            </w:r>
          </w:p>
        </w:tc>
      </w:tr>
      <w:tr w:rsidR="002A3737" w:rsidRPr="00E417E5" w:rsidTr="00CC72FF">
        <w:trPr>
          <w:trHeight w:val="3148"/>
        </w:trPr>
        <w:tc>
          <w:tcPr>
            <w:tcW w:w="3463" w:type="dxa"/>
          </w:tcPr>
          <w:p w:rsidR="002A3737" w:rsidRPr="00671AFE" w:rsidRDefault="002A3737" w:rsidP="00CC72FF">
            <w:pPr>
              <w:pStyle w:val="ListParagraph"/>
              <w:spacing w:line="360" w:lineRule="auto"/>
              <w:ind w:left="0"/>
              <w:jc w:val="both"/>
              <w:rPr>
                <w:rFonts w:ascii="Times New Roman" w:hAnsi="Times New Roman" w:cs="Times New Roman"/>
                <w:i/>
                <w:sz w:val="24"/>
                <w:lang w:val="en-US"/>
              </w:rPr>
            </w:pPr>
            <w:r w:rsidRPr="00671AFE">
              <w:rPr>
                <w:rFonts w:ascii="Times New Roman" w:hAnsi="Times New Roman" w:cs="Times New Roman"/>
                <w:i/>
                <w:sz w:val="24"/>
                <w:lang w:val="en-US"/>
              </w:rPr>
              <w:t>Apakah pengetahuan anda bertambah setelah mempelajari pembelajaran mtematika yang berkonteks budaya ?</w:t>
            </w: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sidRPr="00671AFE">
              <w:rPr>
                <w:rFonts w:ascii="Times New Roman" w:hAnsi="Times New Roman" w:cs="Times New Roman"/>
                <w:color w:val="FF0000"/>
                <w:sz w:val="24"/>
                <w:lang w:val="en-US"/>
              </w:rPr>
              <w:t>Bertambahnya ilmunya kak dan saya kak mengerti apa yang kakak jelaskan</w:t>
            </w:r>
            <w:r>
              <w:rPr>
                <w:rFonts w:ascii="Times New Roman" w:hAnsi="Times New Roman" w:cs="Times New Roman"/>
                <w:color w:val="FF0000"/>
                <w:sz w:val="24"/>
                <w:lang w:val="en-US"/>
              </w:rPr>
              <w:t xml:space="preserve"> (5)</w:t>
            </w:r>
          </w:p>
        </w:tc>
        <w:tc>
          <w:tcPr>
            <w:tcW w:w="2458" w:type="dxa"/>
          </w:tcPr>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Pr>
                <w:rFonts w:ascii="Times New Roman" w:hAnsi="Times New Roman" w:cs="Times New Roman"/>
                <w:sz w:val="24"/>
                <w:lang w:val="en-US"/>
              </w:rPr>
              <w:t>4. ilmu yang diperoleh bertambah serta materi yang dijelaskan bisa dimengerti</w:t>
            </w:r>
          </w:p>
        </w:tc>
        <w:tc>
          <w:tcPr>
            <w:tcW w:w="2458" w:type="dxa"/>
          </w:tcPr>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Pr="00E417E5" w:rsidRDefault="002A3737" w:rsidP="00CC72FF">
            <w:pPr>
              <w:pStyle w:val="ListParagraph"/>
              <w:spacing w:before="240" w:line="360" w:lineRule="auto"/>
              <w:ind w:left="0"/>
              <w:rPr>
                <w:rFonts w:ascii="Times New Roman" w:hAnsi="Times New Roman" w:cs="Times New Roman"/>
                <w:sz w:val="24"/>
                <w:lang w:val="en-US"/>
              </w:rPr>
            </w:pPr>
            <w:r>
              <w:rPr>
                <w:rFonts w:ascii="Times New Roman" w:hAnsi="Times New Roman" w:cs="Times New Roman"/>
                <w:sz w:val="24"/>
                <w:lang w:val="en-US"/>
              </w:rPr>
              <w:t>4. Pembelajaran tentang kontenks budaya membuat ilmu peserta didik bertambah serta penjelasan yang disampaikan mudah dimengerti oleh peserta didik.</w:t>
            </w:r>
          </w:p>
        </w:tc>
      </w:tr>
      <w:tr w:rsidR="002A3737" w:rsidRPr="00E417E5" w:rsidTr="00CC72FF">
        <w:trPr>
          <w:trHeight w:val="3966"/>
        </w:trPr>
        <w:tc>
          <w:tcPr>
            <w:tcW w:w="3463" w:type="dxa"/>
          </w:tcPr>
          <w:p w:rsidR="002A3737" w:rsidRPr="00671AFE" w:rsidRDefault="002A3737" w:rsidP="00CC72FF">
            <w:pPr>
              <w:pStyle w:val="ListParagraph"/>
              <w:spacing w:line="360" w:lineRule="auto"/>
              <w:ind w:left="0"/>
              <w:jc w:val="both"/>
              <w:rPr>
                <w:rFonts w:ascii="Times New Roman" w:hAnsi="Times New Roman" w:cs="Times New Roman"/>
                <w:i/>
                <w:sz w:val="24"/>
                <w:lang w:val="en-US"/>
              </w:rPr>
            </w:pPr>
            <w:r w:rsidRPr="00671AFE">
              <w:rPr>
                <w:rFonts w:ascii="Times New Roman" w:hAnsi="Times New Roman" w:cs="Times New Roman"/>
                <w:i/>
                <w:sz w:val="24"/>
                <w:lang w:val="en-US"/>
              </w:rPr>
              <w:lastRenderedPageBreak/>
              <w:t>Apakah pembelajaran matematika yang berkonteks budaya menyenangkan untuk diterapkan pada pembelajaran matematika ?</w:t>
            </w: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sidRPr="00671AFE">
              <w:rPr>
                <w:rFonts w:ascii="Times New Roman" w:hAnsi="Times New Roman" w:cs="Times New Roman"/>
                <w:color w:val="FF0000"/>
                <w:sz w:val="24"/>
                <w:lang w:val="en-US"/>
              </w:rPr>
              <w:t>Menyenangkan kak, karena permainan nya berhubungan dengan matematika</w:t>
            </w:r>
            <w:r>
              <w:rPr>
                <w:rFonts w:ascii="Times New Roman" w:hAnsi="Times New Roman" w:cs="Times New Roman"/>
                <w:color w:val="FF0000"/>
                <w:sz w:val="24"/>
                <w:lang w:val="en-US"/>
              </w:rPr>
              <w:t xml:space="preserve"> (5) </w:t>
            </w:r>
            <w:r w:rsidRPr="00E417E5">
              <w:rPr>
                <w:rFonts w:ascii="Times New Roman" w:hAnsi="Times New Roman" w:cs="Times New Roman"/>
                <w:sz w:val="24"/>
                <w:lang w:val="en-US"/>
              </w:rPr>
              <w:t xml:space="preserve"> serta mampu belajar permainan tradisional</w:t>
            </w:r>
          </w:p>
        </w:tc>
        <w:tc>
          <w:tcPr>
            <w:tcW w:w="2458" w:type="dxa"/>
          </w:tcPr>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Pr="00E417E5" w:rsidRDefault="002A3737" w:rsidP="00CC72FF">
            <w:pPr>
              <w:pStyle w:val="ListParagraph"/>
              <w:spacing w:before="240" w:line="360" w:lineRule="auto"/>
              <w:ind w:left="0"/>
              <w:rPr>
                <w:rFonts w:ascii="Times New Roman" w:hAnsi="Times New Roman" w:cs="Times New Roman"/>
                <w:sz w:val="24"/>
                <w:lang w:val="en-US"/>
              </w:rPr>
            </w:pPr>
            <w:r>
              <w:rPr>
                <w:rFonts w:ascii="Times New Roman" w:hAnsi="Times New Roman" w:cs="Times New Roman"/>
                <w:sz w:val="24"/>
                <w:lang w:val="en-US"/>
              </w:rPr>
              <w:t>5. Pembelajarannya menyenangkan karena materi dan permainan berhubungan.</w:t>
            </w:r>
          </w:p>
        </w:tc>
        <w:tc>
          <w:tcPr>
            <w:tcW w:w="2458" w:type="dxa"/>
          </w:tcPr>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Pr="00E417E5" w:rsidRDefault="002A3737" w:rsidP="00CC72FF">
            <w:pPr>
              <w:pStyle w:val="ListParagraph"/>
              <w:spacing w:before="240" w:line="360" w:lineRule="auto"/>
              <w:ind w:left="0"/>
              <w:rPr>
                <w:rFonts w:ascii="Times New Roman" w:hAnsi="Times New Roman" w:cs="Times New Roman"/>
                <w:sz w:val="24"/>
                <w:lang w:val="en-US"/>
              </w:rPr>
            </w:pPr>
            <w:r>
              <w:rPr>
                <w:rFonts w:ascii="Times New Roman" w:hAnsi="Times New Roman" w:cs="Times New Roman"/>
                <w:sz w:val="24"/>
                <w:lang w:val="en-US"/>
              </w:rPr>
              <w:t>5. Peserta didik senang akan pembelajaran matematika berkonteks budaya karena materi dan permainannya saling berhubungan.</w:t>
            </w:r>
          </w:p>
        </w:tc>
      </w:tr>
    </w:tbl>
    <w:p w:rsidR="002A3737" w:rsidRDefault="002A3737" w:rsidP="002A3737">
      <w:pPr>
        <w:spacing w:before="240" w:line="360" w:lineRule="auto"/>
        <w:jc w:val="both"/>
        <w:rPr>
          <w:rFonts w:ascii="Times New Roman" w:hAnsi="Times New Roman" w:cs="Times New Roman"/>
          <w:sz w:val="24"/>
          <w:lang w:val="en-US"/>
        </w:rPr>
      </w:pPr>
    </w:p>
    <w:p w:rsidR="002A3737" w:rsidRDefault="002A3737" w:rsidP="002A3737">
      <w:pPr>
        <w:rPr>
          <w:rFonts w:ascii="Times New Roman" w:hAnsi="Times New Roman" w:cs="Times New Roman"/>
          <w:sz w:val="24"/>
          <w:lang w:val="en-US"/>
        </w:rPr>
      </w:pPr>
      <w:r>
        <w:rPr>
          <w:rFonts w:ascii="Times New Roman" w:hAnsi="Times New Roman" w:cs="Times New Roman"/>
          <w:sz w:val="24"/>
          <w:lang w:val="en-US"/>
        </w:rPr>
        <w:br w:type="page"/>
      </w:r>
    </w:p>
    <w:p w:rsidR="002A3737" w:rsidRDefault="002A3737" w:rsidP="002A3737">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Nama </w:t>
      </w:r>
      <w:r>
        <w:rPr>
          <w:rFonts w:ascii="Times New Roman" w:hAnsi="Times New Roman" w:cs="Times New Roman"/>
          <w:sz w:val="24"/>
          <w:lang w:val="en-US"/>
        </w:rPr>
        <w:tab/>
      </w:r>
      <w:r>
        <w:rPr>
          <w:rFonts w:ascii="Times New Roman" w:hAnsi="Times New Roman" w:cs="Times New Roman"/>
          <w:sz w:val="24"/>
          <w:lang w:val="en-US"/>
        </w:rPr>
        <w:tab/>
        <w:t xml:space="preserve">: </w:t>
      </w:r>
      <w:r w:rsidRPr="00E417E5">
        <w:rPr>
          <w:rFonts w:ascii="Times New Roman" w:hAnsi="Times New Roman" w:cs="Times New Roman"/>
          <w:color w:val="000000"/>
          <w:sz w:val="24"/>
          <w:szCs w:val="20"/>
        </w:rPr>
        <w:t>Kanaya Kenzie Ainunnisa</w:t>
      </w:r>
    </w:p>
    <w:p w:rsidR="002A3737" w:rsidRDefault="002A3737" w:rsidP="002A3737">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Hari</w:t>
      </w:r>
      <w:r>
        <w:rPr>
          <w:rFonts w:ascii="Times New Roman" w:hAnsi="Times New Roman" w:cs="Times New Roman"/>
          <w:sz w:val="24"/>
          <w:lang w:val="en-US"/>
        </w:rPr>
        <w:tab/>
      </w:r>
      <w:r>
        <w:rPr>
          <w:rFonts w:ascii="Times New Roman" w:hAnsi="Times New Roman" w:cs="Times New Roman"/>
          <w:sz w:val="24"/>
          <w:lang w:val="en-US"/>
        </w:rPr>
        <w:tab/>
        <w:t>: 19 Oktober 2022</w:t>
      </w:r>
    </w:p>
    <w:p w:rsidR="002A3737" w:rsidRPr="006236C1" w:rsidRDefault="002A3737" w:rsidP="002A3737">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lang w:val="en-US"/>
        </w:rPr>
        <w:tab/>
        <w:t>: Ruang Kelas IV B SDIT Andalusia Kota Parepare</w:t>
      </w:r>
    </w:p>
    <w:tbl>
      <w:tblPr>
        <w:tblStyle w:val="TableGrid"/>
        <w:tblW w:w="0" w:type="auto"/>
        <w:tblInd w:w="108" w:type="dxa"/>
        <w:tblLook w:val="04A0" w:firstRow="1" w:lastRow="0" w:firstColumn="1" w:lastColumn="0" w:noHBand="0" w:noVBand="1"/>
      </w:tblPr>
      <w:tblGrid>
        <w:gridCol w:w="3449"/>
        <w:gridCol w:w="2465"/>
        <w:gridCol w:w="2465"/>
      </w:tblGrid>
      <w:tr w:rsidR="002A3737" w:rsidRPr="00E417E5" w:rsidTr="00CC72FF">
        <w:trPr>
          <w:trHeight w:val="337"/>
        </w:trPr>
        <w:tc>
          <w:tcPr>
            <w:tcW w:w="3449" w:type="dxa"/>
            <w:vMerge w:val="restart"/>
            <w:vAlign w:val="center"/>
          </w:tcPr>
          <w:p w:rsidR="002A3737" w:rsidRPr="00E417E5"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Transkrip</w:t>
            </w:r>
          </w:p>
        </w:tc>
        <w:tc>
          <w:tcPr>
            <w:tcW w:w="4930" w:type="dxa"/>
            <w:gridSpan w:val="2"/>
            <w:vAlign w:val="center"/>
          </w:tcPr>
          <w:p w:rsidR="002A3737" w:rsidRPr="00E417E5"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Open Coding</w:t>
            </w:r>
          </w:p>
        </w:tc>
      </w:tr>
      <w:tr w:rsidR="002A3737" w:rsidRPr="00E417E5" w:rsidTr="00CC72FF">
        <w:trPr>
          <w:trHeight w:val="486"/>
        </w:trPr>
        <w:tc>
          <w:tcPr>
            <w:tcW w:w="3449" w:type="dxa"/>
            <w:vMerge/>
            <w:vAlign w:val="center"/>
          </w:tcPr>
          <w:p w:rsidR="002A3737" w:rsidRPr="00E417E5" w:rsidRDefault="002A3737" w:rsidP="00CC72FF">
            <w:pPr>
              <w:spacing w:line="360" w:lineRule="auto"/>
              <w:jc w:val="center"/>
              <w:rPr>
                <w:rFonts w:ascii="Times New Roman" w:hAnsi="Times New Roman" w:cs="Times New Roman"/>
                <w:sz w:val="24"/>
                <w:lang w:val="en-US"/>
              </w:rPr>
            </w:pPr>
          </w:p>
        </w:tc>
        <w:tc>
          <w:tcPr>
            <w:tcW w:w="2465" w:type="dxa"/>
            <w:vAlign w:val="center"/>
          </w:tcPr>
          <w:p w:rsidR="002A3737"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Kode</w:t>
            </w:r>
          </w:p>
        </w:tc>
        <w:tc>
          <w:tcPr>
            <w:tcW w:w="2465" w:type="dxa"/>
            <w:vAlign w:val="center"/>
          </w:tcPr>
          <w:p w:rsidR="002A3737" w:rsidRPr="00E417E5" w:rsidRDefault="002A3737" w:rsidP="00CC72FF">
            <w:pPr>
              <w:spacing w:line="360" w:lineRule="auto"/>
              <w:jc w:val="center"/>
              <w:rPr>
                <w:rFonts w:ascii="Times New Roman" w:hAnsi="Times New Roman" w:cs="Times New Roman"/>
                <w:sz w:val="24"/>
                <w:lang w:val="en-US"/>
              </w:rPr>
            </w:pPr>
            <w:r>
              <w:rPr>
                <w:rFonts w:ascii="Times New Roman" w:hAnsi="Times New Roman" w:cs="Times New Roman"/>
                <w:sz w:val="24"/>
                <w:lang w:val="en-US"/>
              </w:rPr>
              <w:t>Tema</w:t>
            </w:r>
          </w:p>
        </w:tc>
      </w:tr>
      <w:tr w:rsidR="002A3737" w:rsidRPr="00E417E5" w:rsidTr="00CC72FF">
        <w:trPr>
          <w:trHeight w:val="4140"/>
        </w:trPr>
        <w:tc>
          <w:tcPr>
            <w:tcW w:w="3449" w:type="dxa"/>
          </w:tcPr>
          <w:p w:rsidR="002A3737" w:rsidRPr="006236C1" w:rsidRDefault="002A3737" w:rsidP="00CC72FF">
            <w:pPr>
              <w:spacing w:line="360" w:lineRule="auto"/>
              <w:jc w:val="both"/>
              <w:rPr>
                <w:rFonts w:ascii="Times New Roman" w:hAnsi="Times New Roman" w:cs="Times New Roman"/>
                <w:i/>
                <w:sz w:val="24"/>
                <w:lang w:val="en-US"/>
              </w:rPr>
            </w:pPr>
            <w:r w:rsidRPr="006236C1">
              <w:rPr>
                <w:rFonts w:ascii="Times New Roman" w:hAnsi="Times New Roman" w:cs="Times New Roman"/>
                <w:i/>
                <w:sz w:val="24"/>
                <w:lang w:val="en-US"/>
              </w:rPr>
              <w:t>Bagaimana tanggapan anda tentang soal matematika yang dibuat dalam bentuk konteks budaya yang berhubungan dengan pembelajaran matematika ?</w:t>
            </w:r>
          </w:p>
          <w:p w:rsidR="002A3737" w:rsidRPr="00E417E5" w:rsidRDefault="002A3737" w:rsidP="00CC72FF">
            <w:pPr>
              <w:pStyle w:val="ListParagraph"/>
              <w:spacing w:line="360" w:lineRule="auto"/>
              <w:ind w:left="0"/>
              <w:jc w:val="both"/>
              <w:rPr>
                <w:rFonts w:ascii="Times New Roman" w:hAnsi="Times New Roman" w:cs="Times New Roman"/>
                <w:sz w:val="24"/>
                <w:lang w:val="en-US"/>
              </w:rPr>
            </w:pPr>
            <w:r w:rsidRPr="00A22745">
              <w:rPr>
                <w:rFonts w:ascii="Times New Roman" w:hAnsi="Times New Roman" w:cs="Times New Roman"/>
                <w:color w:val="FF0000"/>
                <w:sz w:val="24"/>
                <w:lang w:val="en-US"/>
              </w:rPr>
              <w:t>Soalnya ada yang mudah kak ada juga yang susah</w:t>
            </w:r>
            <w:r>
              <w:rPr>
                <w:rFonts w:ascii="Times New Roman" w:hAnsi="Times New Roman" w:cs="Times New Roman"/>
                <w:color w:val="FF0000"/>
                <w:sz w:val="24"/>
                <w:lang w:val="en-US"/>
              </w:rPr>
              <w:t xml:space="preserve"> (1)</w:t>
            </w:r>
            <w:r w:rsidRPr="00E417E5">
              <w:rPr>
                <w:rFonts w:ascii="Times New Roman" w:hAnsi="Times New Roman" w:cs="Times New Roman"/>
                <w:sz w:val="24"/>
                <w:lang w:val="en-US"/>
              </w:rPr>
              <w:t>, apalagi nomor 1 karena disuruh ki menggambar kak.</w:t>
            </w:r>
          </w:p>
        </w:tc>
        <w:tc>
          <w:tcPr>
            <w:tcW w:w="2465" w:type="dxa"/>
          </w:tcPr>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Pr="00E417E5" w:rsidRDefault="002A3737" w:rsidP="00CC72FF">
            <w:pPr>
              <w:spacing w:line="360" w:lineRule="auto"/>
              <w:jc w:val="both"/>
              <w:rPr>
                <w:rFonts w:ascii="Times New Roman" w:hAnsi="Times New Roman" w:cs="Times New Roman"/>
                <w:sz w:val="24"/>
                <w:lang w:val="en-US"/>
              </w:rPr>
            </w:pPr>
            <w:r>
              <w:rPr>
                <w:rFonts w:ascii="Times New Roman" w:hAnsi="Times New Roman" w:cs="Times New Roman"/>
                <w:sz w:val="24"/>
                <w:lang w:val="en-US"/>
              </w:rPr>
              <w:t>1. Soalnya mudah dan ada soal yang susah</w:t>
            </w:r>
          </w:p>
        </w:tc>
        <w:tc>
          <w:tcPr>
            <w:tcW w:w="2465" w:type="dxa"/>
          </w:tcPr>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Pr="00E417E5" w:rsidRDefault="002A3737" w:rsidP="00CC72FF">
            <w:pPr>
              <w:spacing w:line="360" w:lineRule="auto"/>
              <w:jc w:val="both"/>
              <w:rPr>
                <w:rFonts w:ascii="Times New Roman" w:hAnsi="Times New Roman" w:cs="Times New Roman"/>
                <w:sz w:val="24"/>
                <w:lang w:val="en-US"/>
              </w:rPr>
            </w:pPr>
            <w:r>
              <w:rPr>
                <w:rFonts w:ascii="Times New Roman" w:hAnsi="Times New Roman" w:cs="Times New Roman"/>
                <w:sz w:val="24"/>
                <w:lang w:val="en-US"/>
              </w:rPr>
              <w:t>1. Peserta didik menilai bahwa dalam soal tersebut terdapat soal yang mudah dan soal yang susah.</w:t>
            </w:r>
          </w:p>
        </w:tc>
      </w:tr>
      <w:tr w:rsidR="002A3737" w:rsidRPr="00E417E5" w:rsidTr="00CC72FF">
        <w:trPr>
          <w:trHeight w:val="2898"/>
        </w:trPr>
        <w:tc>
          <w:tcPr>
            <w:tcW w:w="3449" w:type="dxa"/>
          </w:tcPr>
          <w:p w:rsidR="002A3737" w:rsidRPr="00A22745" w:rsidRDefault="002A3737" w:rsidP="00CC72FF">
            <w:pPr>
              <w:spacing w:line="360" w:lineRule="auto"/>
              <w:rPr>
                <w:rFonts w:ascii="Times New Roman" w:hAnsi="Times New Roman" w:cs="Times New Roman"/>
                <w:i/>
                <w:sz w:val="24"/>
                <w:lang w:val="en-US"/>
              </w:rPr>
            </w:pPr>
            <w:r w:rsidRPr="00A22745">
              <w:rPr>
                <w:rFonts w:ascii="Times New Roman" w:hAnsi="Times New Roman" w:cs="Times New Roman"/>
                <w:i/>
                <w:sz w:val="24"/>
                <w:lang w:val="en-US"/>
              </w:rPr>
              <w:t>Bagaimana cara anda menyelesaikan soal yang telah diberikan ?</w:t>
            </w:r>
          </w:p>
          <w:p w:rsidR="002A3737" w:rsidRPr="00E417E5" w:rsidRDefault="002A3737" w:rsidP="00CC72FF">
            <w:pPr>
              <w:pStyle w:val="ListParagraph"/>
              <w:spacing w:line="360" w:lineRule="auto"/>
              <w:ind w:left="0"/>
              <w:jc w:val="both"/>
              <w:rPr>
                <w:rFonts w:ascii="Times New Roman" w:hAnsi="Times New Roman" w:cs="Times New Roman"/>
                <w:sz w:val="24"/>
                <w:lang w:val="en-US"/>
              </w:rPr>
            </w:pPr>
            <w:r w:rsidRPr="00A22745">
              <w:rPr>
                <w:rFonts w:ascii="Times New Roman" w:hAnsi="Times New Roman" w:cs="Times New Roman"/>
                <w:color w:val="FF0000"/>
                <w:sz w:val="24"/>
                <w:lang w:val="en-US"/>
              </w:rPr>
              <w:t>Caraku saya kak, ku kerjakan ki dulu soal yang saya anggap mudah, setelah itu ku kerjakan lagi soal yang susah</w:t>
            </w:r>
            <w:r>
              <w:rPr>
                <w:rFonts w:ascii="Times New Roman" w:hAnsi="Times New Roman" w:cs="Times New Roman"/>
                <w:color w:val="FF0000"/>
                <w:sz w:val="24"/>
                <w:lang w:val="en-US"/>
              </w:rPr>
              <w:t xml:space="preserve"> (2)</w:t>
            </w:r>
            <w:r w:rsidRPr="00A22745">
              <w:rPr>
                <w:rFonts w:ascii="Times New Roman" w:hAnsi="Times New Roman" w:cs="Times New Roman"/>
                <w:color w:val="FF0000"/>
                <w:sz w:val="24"/>
                <w:lang w:val="en-US"/>
              </w:rPr>
              <w:t>.</w:t>
            </w:r>
          </w:p>
        </w:tc>
        <w:tc>
          <w:tcPr>
            <w:tcW w:w="2465"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2. Mengerjakan soal yang dianggap mudah  kemudian mengerjakan soal yang susah</w:t>
            </w:r>
          </w:p>
        </w:tc>
        <w:tc>
          <w:tcPr>
            <w:tcW w:w="2465" w:type="dxa"/>
          </w:tcPr>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Default="002A3737" w:rsidP="00CC72FF">
            <w:pPr>
              <w:spacing w:line="360" w:lineRule="auto"/>
              <w:rPr>
                <w:rFonts w:ascii="Times New Roman" w:hAnsi="Times New Roman" w:cs="Times New Roman"/>
                <w:sz w:val="24"/>
                <w:lang w:val="en-US"/>
              </w:rPr>
            </w:pPr>
          </w:p>
          <w:p w:rsidR="002A3737" w:rsidRPr="00E417E5" w:rsidRDefault="002A3737" w:rsidP="00CC72FF">
            <w:pPr>
              <w:spacing w:line="360" w:lineRule="auto"/>
              <w:rPr>
                <w:rFonts w:ascii="Times New Roman" w:hAnsi="Times New Roman" w:cs="Times New Roman"/>
                <w:sz w:val="24"/>
                <w:lang w:val="en-US"/>
              </w:rPr>
            </w:pPr>
            <w:r>
              <w:rPr>
                <w:rFonts w:ascii="Times New Roman" w:hAnsi="Times New Roman" w:cs="Times New Roman"/>
                <w:sz w:val="24"/>
                <w:lang w:val="en-US"/>
              </w:rPr>
              <w:t>2. Peserta didik terlebih dahulu mengerjakan soal yang dianggap mudah kemudian mengerjakan soal yang susah.</w:t>
            </w:r>
          </w:p>
        </w:tc>
      </w:tr>
      <w:tr w:rsidR="002A3737" w:rsidRPr="00E417E5" w:rsidTr="00CC72FF">
        <w:trPr>
          <w:trHeight w:val="6863"/>
        </w:trPr>
        <w:tc>
          <w:tcPr>
            <w:tcW w:w="3449" w:type="dxa"/>
          </w:tcPr>
          <w:p w:rsidR="002A3737" w:rsidRDefault="002A3737" w:rsidP="00CC72FF">
            <w:pPr>
              <w:spacing w:line="360" w:lineRule="auto"/>
              <w:jc w:val="both"/>
              <w:rPr>
                <w:rFonts w:ascii="Times New Roman" w:hAnsi="Times New Roman" w:cs="Times New Roman"/>
                <w:i/>
                <w:sz w:val="24"/>
                <w:lang w:val="en-US"/>
              </w:rPr>
            </w:pPr>
            <w:r w:rsidRPr="00A22745">
              <w:rPr>
                <w:rFonts w:ascii="Times New Roman" w:hAnsi="Times New Roman" w:cs="Times New Roman"/>
                <w:i/>
                <w:sz w:val="24"/>
                <w:lang w:val="en-US"/>
              </w:rPr>
              <w:lastRenderedPageBreak/>
              <w:t>Bagaimana respon anda tentang pembelajaran matematika khususnya pada materi bangun datar persegi, persegi panjang dan segitiga yang diajarkan menggunakan konteks budaya yaitu permainan tradisional Ma’dende ?</w:t>
            </w:r>
          </w:p>
          <w:p w:rsidR="002A3737" w:rsidRPr="00A22745" w:rsidRDefault="002A3737" w:rsidP="00CC72FF">
            <w:pPr>
              <w:spacing w:line="360" w:lineRule="auto"/>
              <w:jc w:val="both"/>
              <w:rPr>
                <w:rFonts w:ascii="Times New Roman" w:hAnsi="Times New Roman" w:cs="Times New Roman"/>
                <w:b/>
                <w:i/>
                <w:sz w:val="24"/>
                <w:lang w:val="en-US"/>
              </w:rPr>
            </w:pPr>
            <w:r w:rsidRPr="00E417E5">
              <w:rPr>
                <w:rFonts w:ascii="Times New Roman" w:hAnsi="Times New Roman" w:cs="Times New Roman"/>
                <w:sz w:val="24"/>
                <w:lang w:val="en-US"/>
              </w:rPr>
              <w:t xml:space="preserve">Saya kak merasa </w:t>
            </w:r>
            <w:r w:rsidRPr="00A22745">
              <w:rPr>
                <w:rFonts w:ascii="Times New Roman" w:hAnsi="Times New Roman" w:cs="Times New Roman"/>
                <w:color w:val="FF0000"/>
                <w:sz w:val="24"/>
                <w:lang w:val="en-US"/>
              </w:rPr>
              <w:t>senang belajar matematika</w:t>
            </w:r>
            <w:r>
              <w:rPr>
                <w:rFonts w:ascii="Times New Roman" w:hAnsi="Times New Roman" w:cs="Times New Roman"/>
                <w:color w:val="FF0000"/>
                <w:sz w:val="24"/>
                <w:lang w:val="en-US"/>
              </w:rPr>
              <w:t xml:space="preserve"> (3)</w:t>
            </w:r>
            <w:r w:rsidRPr="00E417E5">
              <w:rPr>
                <w:rFonts w:ascii="Times New Roman" w:hAnsi="Times New Roman" w:cs="Times New Roman"/>
                <w:sz w:val="24"/>
                <w:lang w:val="en-US"/>
              </w:rPr>
              <w:t>, karena kita belajar bangun datar dan kita juga mengenal budayanya kita kak. Apalagi saya kak pasnya kakak mengajarkan matematika baru saya tahu kak kalau ada permainan seperti ini.</w:t>
            </w:r>
          </w:p>
        </w:tc>
        <w:tc>
          <w:tcPr>
            <w:tcW w:w="2465" w:type="dxa"/>
          </w:tcPr>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r>
              <w:rPr>
                <w:rFonts w:ascii="Times New Roman" w:hAnsi="Times New Roman" w:cs="Times New Roman"/>
                <w:sz w:val="24"/>
                <w:lang w:val="en-US"/>
              </w:rPr>
              <w:t>3. Senang belajar matematika, karena belajar bangun datar sambil mengenal budaya</w:t>
            </w: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Pr="00E417E5" w:rsidRDefault="002A3737" w:rsidP="00CC72FF">
            <w:pPr>
              <w:spacing w:line="360" w:lineRule="auto"/>
              <w:jc w:val="both"/>
              <w:rPr>
                <w:rFonts w:ascii="Times New Roman" w:hAnsi="Times New Roman" w:cs="Times New Roman"/>
                <w:sz w:val="24"/>
                <w:lang w:val="en-US"/>
              </w:rPr>
            </w:pPr>
          </w:p>
        </w:tc>
        <w:tc>
          <w:tcPr>
            <w:tcW w:w="2465" w:type="dxa"/>
          </w:tcPr>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Default="002A3737" w:rsidP="00CC72FF">
            <w:pPr>
              <w:spacing w:line="360" w:lineRule="auto"/>
              <w:jc w:val="both"/>
              <w:rPr>
                <w:rFonts w:ascii="Times New Roman" w:hAnsi="Times New Roman" w:cs="Times New Roman"/>
                <w:sz w:val="24"/>
                <w:lang w:val="en-US"/>
              </w:rPr>
            </w:pPr>
          </w:p>
          <w:p w:rsidR="002A3737" w:rsidRPr="00E417E5" w:rsidRDefault="002A3737" w:rsidP="00CC72FF">
            <w:pPr>
              <w:spacing w:line="360" w:lineRule="auto"/>
              <w:jc w:val="both"/>
              <w:rPr>
                <w:rFonts w:ascii="Times New Roman" w:hAnsi="Times New Roman" w:cs="Times New Roman"/>
                <w:sz w:val="24"/>
                <w:lang w:val="en-US"/>
              </w:rPr>
            </w:pPr>
            <w:r>
              <w:rPr>
                <w:rFonts w:ascii="Times New Roman" w:hAnsi="Times New Roman" w:cs="Times New Roman"/>
                <w:sz w:val="24"/>
                <w:lang w:val="en-US"/>
              </w:rPr>
              <w:t>3. Peserta didik merespon bahwa pembelajaran seperti ini terasa senang, karena belajar bangun datar sambil mengenal salah satu budaya seperti permainan tradisional.</w:t>
            </w:r>
          </w:p>
        </w:tc>
      </w:tr>
      <w:tr w:rsidR="002A3737" w:rsidRPr="00E417E5" w:rsidTr="00CC72FF">
        <w:trPr>
          <w:trHeight w:val="2310"/>
        </w:trPr>
        <w:tc>
          <w:tcPr>
            <w:tcW w:w="3449" w:type="dxa"/>
          </w:tcPr>
          <w:p w:rsidR="002A3737" w:rsidRPr="00A22745" w:rsidRDefault="002A3737" w:rsidP="00CC72FF">
            <w:pPr>
              <w:pStyle w:val="ListParagraph"/>
              <w:spacing w:line="360" w:lineRule="auto"/>
              <w:ind w:left="0"/>
              <w:jc w:val="both"/>
              <w:rPr>
                <w:rFonts w:ascii="Times New Roman" w:hAnsi="Times New Roman" w:cs="Times New Roman"/>
                <w:i/>
                <w:sz w:val="24"/>
                <w:lang w:val="en-US"/>
              </w:rPr>
            </w:pPr>
            <w:r w:rsidRPr="00A22745">
              <w:rPr>
                <w:rFonts w:ascii="Times New Roman" w:hAnsi="Times New Roman" w:cs="Times New Roman"/>
                <w:i/>
                <w:sz w:val="24"/>
                <w:lang w:val="en-US"/>
              </w:rPr>
              <w:t>Apakah pengetahuan anda bertambah setelah mempelajari pembelajaran mtematika yang berkonteks budaya ?</w:t>
            </w: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sidRPr="009C34D0">
              <w:rPr>
                <w:rFonts w:ascii="Times New Roman" w:hAnsi="Times New Roman" w:cs="Times New Roman"/>
                <w:color w:val="FF0000"/>
                <w:sz w:val="24"/>
                <w:lang w:val="en-US"/>
              </w:rPr>
              <w:t>Alhamdulillah kak bertambah</w:t>
            </w:r>
            <w:r>
              <w:rPr>
                <w:rFonts w:ascii="Times New Roman" w:hAnsi="Times New Roman" w:cs="Times New Roman"/>
                <w:color w:val="FF0000"/>
                <w:sz w:val="24"/>
                <w:lang w:val="en-US"/>
              </w:rPr>
              <w:t xml:space="preserve"> (4)</w:t>
            </w:r>
          </w:p>
        </w:tc>
        <w:tc>
          <w:tcPr>
            <w:tcW w:w="2465" w:type="dxa"/>
          </w:tcPr>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Pr>
                <w:rFonts w:ascii="Times New Roman" w:hAnsi="Times New Roman" w:cs="Times New Roman"/>
                <w:sz w:val="24"/>
                <w:lang w:val="en-US"/>
              </w:rPr>
              <w:t>4. Pengetahuan yang diperoleh bertambah</w:t>
            </w:r>
          </w:p>
        </w:tc>
        <w:tc>
          <w:tcPr>
            <w:tcW w:w="2465" w:type="dxa"/>
          </w:tcPr>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Pr>
                <w:rFonts w:ascii="Times New Roman" w:hAnsi="Times New Roman" w:cs="Times New Roman"/>
                <w:sz w:val="24"/>
                <w:lang w:val="en-US"/>
              </w:rPr>
              <w:t>4. Dari pembelajaran berkonteks budaya, peserta didik merasa pengetahuannya bertambah.</w:t>
            </w:r>
          </w:p>
        </w:tc>
      </w:tr>
      <w:tr w:rsidR="002A3737" w:rsidRPr="00E417E5" w:rsidTr="00CC72FF">
        <w:trPr>
          <w:trHeight w:val="3552"/>
        </w:trPr>
        <w:tc>
          <w:tcPr>
            <w:tcW w:w="3449" w:type="dxa"/>
          </w:tcPr>
          <w:p w:rsidR="002A3737" w:rsidRPr="009C34D0" w:rsidRDefault="002A3737" w:rsidP="00CC72FF">
            <w:pPr>
              <w:pStyle w:val="ListParagraph"/>
              <w:spacing w:line="360" w:lineRule="auto"/>
              <w:ind w:left="0"/>
              <w:jc w:val="both"/>
              <w:rPr>
                <w:rFonts w:ascii="Times New Roman" w:hAnsi="Times New Roman" w:cs="Times New Roman"/>
                <w:i/>
                <w:sz w:val="24"/>
                <w:lang w:val="en-US"/>
              </w:rPr>
            </w:pPr>
            <w:r w:rsidRPr="009C34D0">
              <w:rPr>
                <w:rFonts w:ascii="Times New Roman" w:hAnsi="Times New Roman" w:cs="Times New Roman"/>
                <w:i/>
                <w:sz w:val="24"/>
                <w:lang w:val="en-US"/>
              </w:rPr>
              <w:lastRenderedPageBreak/>
              <w:t>Apakah pembelajaran matematika yang berkonteks budaya menyenangkan untuk diterapkan pada pembelajaran matematika ?</w:t>
            </w: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sidRPr="009C34D0">
              <w:rPr>
                <w:rFonts w:ascii="Times New Roman" w:hAnsi="Times New Roman" w:cs="Times New Roman"/>
                <w:color w:val="FF0000"/>
                <w:sz w:val="24"/>
                <w:lang w:val="en-US"/>
              </w:rPr>
              <w:t>Sangat menyenangkan kak, karena kita belajar kak sambil bermain</w:t>
            </w:r>
            <w:r>
              <w:rPr>
                <w:rFonts w:ascii="Times New Roman" w:hAnsi="Times New Roman" w:cs="Times New Roman"/>
                <w:color w:val="FF0000"/>
                <w:sz w:val="24"/>
                <w:lang w:val="en-US"/>
              </w:rPr>
              <w:t xml:space="preserve"> (5)</w:t>
            </w:r>
            <w:r w:rsidRPr="009C34D0">
              <w:rPr>
                <w:rFonts w:ascii="Times New Roman" w:hAnsi="Times New Roman" w:cs="Times New Roman"/>
                <w:color w:val="FF0000"/>
                <w:sz w:val="24"/>
                <w:lang w:val="en-US"/>
              </w:rPr>
              <w:t>.</w:t>
            </w:r>
            <w:r w:rsidRPr="00E417E5">
              <w:rPr>
                <w:rFonts w:ascii="Times New Roman" w:hAnsi="Times New Roman" w:cs="Times New Roman"/>
                <w:sz w:val="24"/>
                <w:lang w:val="en-US"/>
              </w:rPr>
              <w:t xml:space="preserve"> </w:t>
            </w:r>
          </w:p>
        </w:tc>
        <w:tc>
          <w:tcPr>
            <w:tcW w:w="2465" w:type="dxa"/>
          </w:tcPr>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Pr>
                <w:rFonts w:ascii="Times New Roman" w:hAnsi="Times New Roman" w:cs="Times New Roman"/>
                <w:sz w:val="24"/>
                <w:lang w:val="en-US"/>
              </w:rPr>
              <w:t>5. Terasa menyenangkan, karena pembelajaranya sambil bermain</w:t>
            </w:r>
          </w:p>
        </w:tc>
        <w:tc>
          <w:tcPr>
            <w:tcW w:w="2465" w:type="dxa"/>
          </w:tcPr>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Default="002A3737" w:rsidP="00CC72FF">
            <w:pPr>
              <w:pStyle w:val="ListParagraph"/>
              <w:spacing w:before="240" w:line="360" w:lineRule="auto"/>
              <w:ind w:left="0"/>
              <w:jc w:val="both"/>
              <w:rPr>
                <w:rFonts w:ascii="Times New Roman" w:hAnsi="Times New Roman" w:cs="Times New Roman"/>
                <w:sz w:val="24"/>
                <w:lang w:val="en-US"/>
              </w:rPr>
            </w:pPr>
          </w:p>
          <w:p w:rsidR="002A3737" w:rsidRPr="00E417E5" w:rsidRDefault="002A3737" w:rsidP="00CC72FF">
            <w:pPr>
              <w:pStyle w:val="ListParagraph"/>
              <w:spacing w:before="240" w:line="360" w:lineRule="auto"/>
              <w:ind w:left="0"/>
              <w:jc w:val="both"/>
              <w:rPr>
                <w:rFonts w:ascii="Times New Roman" w:hAnsi="Times New Roman" w:cs="Times New Roman"/>
                <w:sz w:val="24"/>
                <w:lang w:val="en-US"/>
              </w:rPr>
            </w:pPr>
            <w:r>
              <w:rPr>
                <w:rFonts w:ascii="Times New Roman" w:hAnsi="Times New Roman" w:cs="Times New Roman"/>
                <w:sz w:val="24"/>
                <w:lang w:val="en-US"/>
              </w:rPr>
              <w:t>5. Peserta menganggap adanya pembelajaran matematika sambil bermain terasa sangat menyenangkan.</w:t>
            </w:r>
          </w:p>
        </w:tc>
      </w:tr>
    </w:tbl>
    <w:p w:rsidR="002A3737" w:rsidRDefault="002A3737" w:rsidP="002A3737">
      <w:pPr>
        <w:spacing w:before="240" w:line="360" w:lineRule="auto"/>
        <w:jc w:val="both"/>
        <w:rPr>
          <w:rFonts w:ascii="Times New Roman" w:hAnsi="Times New Roman" w:cs="Times New Roman"/>
          <w:sz w:val="24"/>
          <w:lang w:val="en-US"/>
        </w:rPr>
      </w:pPr>
    </w:p>
    <w:p w:rsidR="002A3737" w:rsidRDefault="002A3737" w:rsidP="002A3737">
      <w:pPr>
        <w:rPr>
          <w:rFonts w:ascii="Times New Roman" w:hAnsi="Times New Roman" w:cs="Times New Roman"/>
          <w:sz w:val="24"/>
          <w:lang w:val="en-US"/>
        </w:rPr>
      </w:pPr>
      <w:r>
        <w:rPr>
          <w:rFonts w:ascii="Times New Roman" w:hAnsi="Times New Roman" w:cs="Times New Roman"/>
          <w:sz w:val="24"/>
          <w:lang w:val="en-US"/>
        </w:rPr>
        <w:br w:type="page"/>
      </w:r>
    </w:p>
    <w:p w:rsidR="002A3737" w:rsidRPr="009362DA" w:rsidRDefault="002A3737" w:rsidP="002A3737">
      <w:pPr>
        <w:spacing w:before="240"/>
        <w:jc w:val="center"/>
        <w:rPr>
          <w:rFonts w:ascii="Times New Roman" w:hAnsi="Times New Roman" w:cs="Times New Roman"/>
          <w:b/>
          <w:sz w:val="28"/>
          <w:lang w:val="en-US"/>
        </w:rPr>
      </w:pPr>
      <w:r w:rsidRPr="009362DA">
        <w:rPr>
          <w:rFonts w:ascii="Times New Roman" w:hAnsi="Times New Roman" w:cs="Times New Roman"/>
          <w:b/>
          <w:sz w:val="28"/>
          <w:lang w:val="en-US"/>
        </w:rPr>
        <w:lastRenderedPageBreak/>
        <w:t>Tahap 2-3 ( Tahap Axial Coding dan Selective Coding )</w:t>
      </w:r>
    </w:p>
    <w:tbl>
      <w:tblPr>
        <w:tblStyle w:val="TableGrid"/>
        <w:tblW w:w="8222" w:type="dxa"/>
        <w:tblInd w:w="108" w:type="dxa"/>
        <w:tblLook w:val="04A0" w:firstRow="1" w:lastRow="0" w:firstColumn="1" w:lastColumn="0" w:noHBand="0" w:noVBand="1"/>
      </w:tblPr>
      <w:tblGrid>
        <w:gridCol w:w="3261"/>
        <w:gridCol w:w="2409"/>
        <w:gridCol w:w="2552"/>
      </w:tblGrid>
      <w:tr w:rsidR="002A3737" w:rsidTr="00CC72FF">
        <w:tc>
          <w:tcPr>
            <w:tcW w:w="3261" w:type="dxa"/>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Tema</w:t>
            </w:r>
          </w:p>
        </w:tc>
        <w:tc>
          <w:tcPr>
            <w:tcW w:w="2409" w:type="dxa"/>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Kategori</w:t>
            </w:r>
          </w:p>
        </w:tc>
        <w:tc>
          <w:tcPr>
            <w:tcW w:w="2552" w:type="dxa"/>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Konsep</w:t>
            </w: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Penilaian peserta didik terhadap soal dinilai lumayan baik</w:t>
            </w:r>
          </w:p>
        </w:tc>
        <w:tc>
          <w:tcPr>
            <w:tcW w:w="2409" w:type="dxa"/>
            <w:vMerge w:val="restart"/>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Tanggapan peserta didik tentang soal matematika</w:t>
            </w:r>
          </w:p>
        </w:tc>
        <w:tc>
          <w:tcPr>
            <w:tcW w:w="2552" w:type="dxa"/>
            <w:vMerge w:val="restart"/>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Penilaian peserta didik terhadap soal matematika dan mata pelajaran matematika</w:t>
            </w: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menilai bahwa dalam soal tersebut terdapat soal yang mudah dan soal yang susah.</w:t>
            </w:r>
          </w:p>
        </w:tc>
        <w:tc>
          <w:tcPr>
            <w:tcW w:w="2409" w:type="dxa"/>
            <w:vMerge/>
          </w:tcPr>
          <w:p w:rsidR="002A3737" w:rsidRDefault="002A3737" w:rsidP="00CC72FF">
            <w:pPr>
              <w:rPr>
                <w:rFonts w:ascii="Times New Roman" w:hAnsi="Times New Roman" w:cs="Times New Roman"/>
                <w:sz w:val="24"/>
                <w:lang w:val="en-US"/>
              </w:rPr>
            </w:pPr>
          </w:p>
        </w:tc>
        <w:tc>
          <w:tcPr>
            <w:tcW w:w="2552" w:type="dxa"/>
            <w:vMerge/>
          </w:tcPr>
          <w:p w:rsidR="002A3737" w:rsidRDefault="002A3737" w:rsidP="00CC72FF">
            <w:pP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Penilaian terhadap soal dinilai bagus karena adanya soal tentang permainan</w:t>
            </w:r>
          </w:p>
        </w:tc>
        <w:tc>
          <w:tcPr>
            <w:tcW w:w="2409" w:type="dxa"/>
            <w:vMerge/>
          </w:tcPr>
          <w:p w:rsidR="002A3737" w:rsidRDefault="002A3737" w:rsidP="00CC72FF">
            <w:pPr>
              <w:rPr>
                <w:rFonts w:ascii="Times New Roman" w:hAnsi="Times New Roman" w:cs="Times New Roman"/>
                <w:sz w:val="24"/>
                <w:lang w:val="en-US"/>
              </w:rPr>
            </w:pPr>
          </w:p>
        </w:tc>
        <w:tc>
          <w:tcPr>
            <w:tcW w:w="2552" w:type="dxa"/>
            <w:vMerge/>
          </w:tcPr>
          <w:p w:rsidR="002A3737" w:rsidRDefault="002A3737" w:rsidP="00CC72FF">
            <w:pP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tidak terlalu menyukai pembelajaran matematika karena dianggap susah</w:t>
            </w:r>
          </w:p>
        </w:tc>
        <w:tc>
          <w:tcPr>
            <w:tcW w:w="2409" w:type="dxa"/>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Ketidaksukaan peserta didik terhadap pembelajaran matematika</w:t>
            </w:r>
          </w:p>
        </w:tc>
        <w:tc>
          <w:tcPr>
            <w:tcW w:w="2552" w:type="dxa"/>
            <w:vMerge/>
            <w:vAlign w:val="center"/>
          </w:tcPr>
          <w:p w:rsidR="002A3737" w:rsidRDefault="002A3737" w:rsidP="00CC72FF">
            <w:pPr>
              <w:jc w:val="cente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mengerjakan soal  menggambar terlebih dahulu</w:t>
            </w:r>
          </w:p>
        </w:tc>
        <w:tc>
          <w:tcPr>
            <w:tcW w:w="2409" w:type="dxa"/>
            <w:vMerge w:val="restart"/>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Penyelesaian soal matematika yang berkonteks budaya</w:t>
            </w:r>
          </w:p>
        </w:tc>
        <w:tc>
          <w:tcPr>
            <w:tcW w:w="2552" w:type="dxa"/>
            <w:vMerge w:val="restart"/>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Kategorisasi penyelesaian soal yang dilakukan oleh beberapa peserta didik</w:t>
            </w: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memulai pengerjaan soal dari soal yang termudah, kemudian ke soal yang sulit</w:t>
            </w:r>
          </w:p>
        </w:tc>
        <w:tc>
          <w:tcPr>
            <w:tcW w:w="2409" w:type="dxa"/>
            <w:vMerge/>
          </w:tcPr>
          <w:p w:rsidR="002A3737" w:rsidRDefault="002A3737" w:rsidP="00CC72FF">
            <w:pPr>
              <w:rPr>
                <w:rFonts w:ascii="Times New Roman" w:hAnsi="Times New Roman" w:cs="Times New Roman"/>
                <w:sz w:val="24"/>
                <w:lang w:val="en-US"/>
              </w:rPr>
            </w:pPr>
          </w:p>
        </w:tc>
        <w:tc>
          <w:tcPr>
            <w:tcW w:w="2552" w:type="dxa"/>
            <w:vMerge/>
          </w:tcPr>
          <w:p w:rsidR="002A3737" w:rsidRDefault="002A3737" w:rsidP="00CC72FF">
            <w:pP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terlebih dahulu mengerjakan soal yang dianggap mudah kemudian mengerjakan soal yang susah.</w:t>
            </w:r>
          </w:p>
        </w:tc>
        <w:tc>
          <w:tcPr>
            <w:tcW w:w="2409" w:type="dxa"/>
            <w:vMerge/>
          </w:tcPr>
          <w:p w:rsidR="002A3737" w:rsidRDefault="002A3737" w:rsidP="00CC72FF">
            <w:pPr>
              <w:rPr>
                <w:rFonts w:ascii="Times New Roman" w:hAnsi="Times New Roman" w:cs="Times New Roman"/>
                <w:sz w:val="24"/>
                <w:lang w:val="en-US"/>
              </w:rPr>
            </w:pPr>
          </w:p>
        </w:tc>
        <w:tc>
          <w:tcPr>
            <w:tcW w:w="2552" w:type="dxa"/>
            <w:vMerge/>
          </w:tcPr>
          <w:p w:rsidR="002A3737" w:rsidRDefault="002A3737" w:rsidP="00CC72FF">
            <w:pP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Pembelajaran matematika melalui permainan ma’dende membuat peserta didik senang</w:t>
            </w:r>
          </w:p>
        </w:tc>
        <w:tc>
          <w:tcPr>
            <w:tcW w:w="2409" w:type="dxa"/>
            <w:vMerge w:val="restart"/>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 xml:space="preserve">Respon tentang pembelajaran matematika melalui permainan </w:t>
            </w:r>
            <w:r w:rsidRPr="00AA02E0">
              <w:rPr>
                <w:rFonts w:ascii="Times New Roman" w:hAnsi="Times New Roman" w:cs="Times New Roman"/>
                <w:i/>
                <w:sz w:val="24"/>
                <w:lang w:val="en-US"/>
              </w:rPr>
              <w:t>ma’dende</w:t>
            </w:r>
          </w:p>
        </w:tc>
        <w:tc>
          <w:tcPr>
            <w:tcW w:w="2552" w:type="dxa"/>
            <w:vMerge w:val="restart"/>
            <w:vAlign w:val="center"/>
          </w:tcPr>
          <w:p w:rsidR="002A3737" w:rsidRPr="00916D93" w:rsidRDefault="002A3737" w:rsidP="00CC72FF">
            <w:pPr>
              <w:jc w:val="center"/>
              <w:rPr>
                <w:rFonts w:ascii="Times New Roman" w:hAnsi="Times New Roman" w:cs="Times New Roman"/>
                <w:sz w:val="24"/>
              </w:rPr>
            </w:pPr>
            <w:r w:rsidRPr="00916D93">
              <w:rPr>
                <w:rFonts w:ascii="Times New Roman" w:hAnsi="Times New Roman" w:cs="Times New Roman"/>
                <w:sz w:val="24"/>
                <w:lang w:val="en-US"/>
              </w:rPr>
              <w:t>Respon positf peserta didik terhadap pembelajaran matematika yang diintegrasikan dengan budaya</w:t>
            </w:r>
          </w:p>
          <w:p w:rsidR="002A3737" w:rsidRDefault="002A3737" w:rsidP="00CC72FF">
            <w:pPr>
              <w:jc w:val="cente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didk merasa senang terhadap proses pembelajarannya serta menganggap bahwa permainannya mudah dimainkan.</w:t>
            </w:r>
          </w:p>
        </w:tc>
        <w:tc>
          <w:tcPr>
            <w:tcW w:w="2409" w:type="dxa"/>
            <w:vMerge/>
          </w:tcPr>
          <w:p w:rsidR="002A3737" w:rsidRDefault="002A3737" w:rsidP="00CC72FF">
            <w:pPr>
              <w:rPr>
                <w:rFonts w:ascii="Times New Roman" w:hAnsi="Times New Roman" w:cs="Times New Roman"/>
                <w:sz w:val="24"/>
                <w:lang w:val="en-US"/>
              </w:rPr>
            </w:pPr>
          </w:p>
        </w:tc>
        <w:tc>
          <w:tcPr>
            <w:tcW w:w="2552" w:type="dxa"/>
            <w:vMerge/>
          </w:tcPr>
          <w:p w:rsidR="002A3737" w:rsidRDefault="002A3737" w:rsidP="00CC72FF">
            <w:pP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merespon bahwa pembelajaran seperti ini terasa senang, karena belajar bangun datar sambil mengenal salah satu budaya seperti permainan tradisional.</w:t>
            </w:r>
          </w:p>
        </w:tc>
        <w:tc>
          <w:tcPr>
            <w:tcW w:w="2409" w:type="dxa"/>
            <w:vMerge/>
          </w:tcPr>
          <w:p w:rsidR="002A3737" w:rsidRDefault="002A3737" w:rsidP="00CC72FF">
            <w:pPr>
              <w:rPr>
                <w:rFonts w:ascii="Times New Roman" w:hAnsi="Times New Roman" w:cs="Times New Roman"/>
                <w:sz w:val="24"/>
                <w:lang w:val="en-US"/>
              </w:rPr>
            </w:pPr>
          </w:p>
        </w:tc>
        <w:tc>
          <w:tcPr>
            <w:tcW w:w="2552" w:type="dxa"/>
            <w:vMerge/>
          </w:tcPr>
          <w:p w:rsidR="002A3737" w:rsidRDefault="002A3737" w:rsidP="00CC72FF">
            <w:pP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lastRenderedPageBreak/>
              <w:t>Pembelajaran matematika berkonteks budaya membuat pengetahuan peserta didik bertambah dan  mengenal beberapa permainan tradisional</w:t>
            </w:r>
          </w:p>
        </w:tc>
        <w:tc>
          <w:tcPr>
            <w:tcW w:w="2409" w:type="dxa"/>
            <w:vMerge w:val="restart"/>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Pengetahuan peserta didik setelah belajar matematika berkonteks budaya</w:t>
            </w:r>
          </w:p>
        </w:tc>
        <w:tc>
          <w:tcPr>
            <w:tcW w:w="2552" w:type="dxa"/>
            <w:vMerge w:val="restart"/>
            <w:vAlign w:val="center"/>
          </w:tcPr>
          <w:p w:rsidR="002A3737" w:rsidRPr="00916D93" w:rsidRDefault="002A3737" w:rsidP="00CC72FF">
            <w:pPr>
              <w:jc w:val="center"/>
              <w:rPr>
                <w:rFonts w:ascii="Times New Roman" w:hAnsi="Times New Roman" w:cs="Times New Roman"/>
                <w:sz w:val="24"/>
              </w:rPr>
            </w:pPr>
            <w:r w:rsidRPr="00916D93">
              <w:rPr>
                <w:rFonts w:ascii="Times New Roman" w:hAnsi="Times New Roman" w:cs="Times New Roman"/>
                <w:sz w:val="24"/>
                <w:lang w:val="en-US"/>
              </w:rPr>
              <w:t>Respon positf peserta didik terhadap pembelajaran matematika yang diintegrasikan dengan budaya</w:t>
            </w:r>
          </w:p>
          <w:p w:rsidR="002A3737" w:rsidRDefault="002A3737" w:rsidP="00CC72FF">
            <w:pPr>
              <w:jc w:val="cente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Pembelajaran tentang kontenks budaya membuat ilmu peserta didik bertambah serta penjelasan yang disampaikan mudah dimengerti oleh peserta didik.</w:t>
            </w:r>
          </w:p>
        </w:tc>
        <w:tc>
          <w:tcPr>
            <w:tcW w:w="2409" w:type="dxa"/>
            <w:vMerge/>
          </w:tcPr>
          <w:p w:rsidR="002A3737" w:rsidRDefault="002A3737" w:rsidP="00CC72FF">
            <w:pPr>
              <w:rPr>
                <w:rFonts w:ascii="Times New Roman" w:hAnsi="Times New Roman" w:cs="Times New Roman"/>
                <w:sz w:val="24"/>
                <w:lang w:val="en-US"/>
              </w:rPr>
            </w:pPr>
          </w:p>
        </w:tc>
        <w:tc>
          <w:tcPr>
            <w:tcW w:w="2552" w:type="dxa"/>
            <w:vMerge/>
          </w:tcPr>
          <w:p w:rsidR="002A3737" w:rsidRDefault="002A3737" w:rsidP="00CC72FF">
            <w:pPr>
              <w:jc w:val="cente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Dari pembelajaran berkonteks budaya, peserta didik merasa pengetahuannya bertambah.</w:t>
            </w:r>
          </w:p>
        </w:tc>
        <w:tc>
          <w:tcPr>
            <w:tcW w:w="2409" w:type="dxa"/>
            <w:vMerge/>
          </w:tcPr>
          <w:p w:rsidR="002A3737" w:rsidRDefault="002A3737" w:rsidP="00CC72FF">
            <w:pPr>
              <w:rPr>
                <w:rFonts w:ascii="Times New Roman" w:hAnsi="Times New Roman" w:cs="Times New Roman"/>
                <w:sz w:val="24"/>
                <w:lang w:val="en-US"/>
              </w:rPr>
            </w:pPr>
          </w:p>
        </w:tc>
        <w:tc>
          <w:tcPr>
            <w:tcW w:w="2552" w:type="dxa"/>
            <w:vMerge/>
          </w:tcPr>
          <w:p w:rsidR="002A3737" w:rsidRDefault="002A3737" w:rsidP="00CC72FF">
            <w:pPr>
              <w:jc w:val="center"/>
              <w:rPr>
                <w:rFonts w:ascii="Times New Roman" w:hAnsi="Times New Roman" w:cs="Times New Roman"/>
                <w:sz w:val="24"/>
                <w:lang w:val="en-US"/>
              </w:rPr>
            </w:pPr>
          </w:p>
        </w:tc>
      </w:tr>
      <w:tr w:rsidR="002A3737" w:rsidTr="00CC72FF">
        <w:trPr>
          <w:trHeight w:val="1483"/>
        </w:trPr>
        <w:tc>
          <w:tcPr>
            <w:tcW w:w="3261" w:type="dxa"/>
          </w:tcPr>
          <w:p w:rsidR="002A3737" w:rsidRDefault="002A3737" w:rsidP="00CC72FF">
            <w:pPr>
              <w:pStyle w:val="ListParagraph"/>
              <w:ind w:left="0"/>
              <w:rPr>
                <w:rFonts w:ascii="Times New Roman" w:hAnsi="Times New Roman" w:cs="Times New Roman"/>
                <w:sz w:val="24"/>
                <w:lang w:val="en-US"/>
              </w:rPr>
            </w:pPr>
            <w:r>
              <w:rPr>
                <w:rFonts w:ascii="Times New Roman" w:hAnsi="Times New Roman" w:cs="Times New Roman"/>
                <w:sz w:val="24"/>
                <w:lang w:val="en-US"/>
              </w:rPr>
              <w:t>Pembelajaran matematika berkontenks budaya menyenangkan sekaligus memperkenalkan peserta didik akan budaya setempat</w:t>
            </w:r>
          </w:p>
        </w:tc>
        <w:tc>
          <w:tcPr>
            <w:tcW w:w="2409" w:type="dxa"/>
            <w:vMerge w:val="restart"/>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Respon tentang pembelajaran matematika berkonteks budaya</w:t>
            </w:r>
          </w:p>
        </w:tc>
        <w:tc>
          <w:tcPr>
            <w:tcW w:w="2552" w:type="dxa"/>
            <w:vMerge/>
            <w:vAlign w:val="center"/>
          </w:tcPr>
          <w:p w:rsidR="002A3737" w:rsidRDefault="002A3737" w:rsidP="00CC72FF">
            <w:pPr>
              <w:jc w:val="center"/>
              <w:rPr>
                <w:rFonts w:ascii="Times New Roman" w:hAnsi="Times New Roman" w:cs="Times New Roman"/>
                <w:sz w:val="24"/>
                <w:lang w:val="en-US"/>
              </w:rPr>
            </w:pPr>
          </w:p>
        </w:tc>
      </w:tr>
      <w:tr w:rsidR="002A3737" w:rsidTr="00CC72FF">
        <w:trPr>
          <w:trHeight w:val="1530"/>
        </w:trPr>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senang akan pembelajaran matematika berkonteks budaya karena materi dan permainannya saling berhubungan.</w:t>
            </w:r>
          </w:p>
        </w:tc>
        <w:tc>
          <w:tcPr>
            <w:tcW w:w="2409" w:type="dxa"/>
            <w:vMerge/>
            <w:vAlign w:val="center"/>
          </w:tcPr>
          <w:p w:rsidR="002A3737" w:rsidRDefault="002A3737" w:rsidP="00CC72FF">
            <w:pPr>
              <w:jc w:val="center"/>
              <w:rPr>
                <w:rFonts w:ascii="Times New Roman" w:hAnsi="Times New Roman" w:cs="Times New Roman"/>
                <w:sz w:val="24"/>
                <w:lang w:val="en-US"/>
              </w:rPr>
            </w:pPr>
          </w:p>
        </w:tc>
        <w:tc>
          <w:tcPr>
            <w:tcW w:w="2552" w:type="dxa"/>
            <w:vMerge/>
          </w:tcPr>
          <w:p w:rsidR="002A3737" w:rsidRDefault="002A3737" w:rsidP="00CC72FF">
            <w:pP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menganggap adanya pembelajaran matematika sambil bermain terasa sangat menyenangkan.</w:t>
            </w:r>
          </w:p>
        </w:tc>
        <w:tc>
          <w:tcPr>
            <w:tcW w:w="2409" w:type="dxa"/>
            <w:vMerge/>
          </w:tcPr>
          <w:p w:rsidR="002A3737" w:rsidRDefault="002A3737" w:rsidP="00CC72FF">
            <w:pPr>
              <w:rPr>
                <w:rFonts w:ascii="Times New Roman" w:hAnsi="Times New Roman" w:cs="Times New Roman"/>
                <w:sz w:val="24"/>
                <w:lang w:val="en-US"/>
              </w:rPr>
            </w:pPr>
          </w:p>
        </w:tc>
        <w:tc>
          <w:tcPr>
            <w:tcW w:w="2552" w:type="dxa"/>
            <w:vMerge/>
          </w:tcPr>
          <w:p w:rsidR="002A3737" w:rsidRDefault="002A3737" w:rsidP="00CC72FF">
            <w:pPr>
              <w:rPr>
                <w:rFonts w:ascii="Times New Roman" w:hAnsi="Times New Roman" w:cs="Times New Roman"/>
                <w:sz w:val="24"/>
                <w:lang w:val="en-US"/>
              </w:rPr>
            </w:pPr>
          </w:p>
        </w:tc>
      </w:tr>
      <w:tr w:rsidR="002A3737" w:rsidTr="00CC72FF">
        <w:tc>
          <w:tcPr>
            <w:tcW w:w="3261"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menyukai jika pembelajaran matematika yang diajarkan sambil bermain.</w:t>
            </w:r>
          </w:p>
        </w:tc>
        <w:tc>
          <w:tcPr>
            <w:tcW w:w="2409" w:type="dxa"/>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Keinginan peserta didik terhadap pembelajaran matematika.</w:t>
            </w:r>
          </w:p>
        </w:tc>
        <w:tc>
          <w:tcPr>
            <w:tcW w:w="2552" w:type="dxa"/>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Hal yang diinginkan peserta didik terhadap proses pembelajaran matematika</w:t>
            </w:r>
          </w:p>
        </w:tc>
      </w:tr>
    </w:tbl>
    <w:p w:rsidR="002A3737" w:rsidRPr="00C26C28" w:rsidRDefault="002A3737" w:rsidP="002A3737">
      <w:pPr>
        <w:rPr>
          <w:rFonts w:ascii="Times New Roman" w:hAnsi="Times New Roman" w:cs="Times New Roman"/>
          <w:sz w:val="24"/>
          <w:lang w:val="en-US"/>
        </w:rPr>
      </w:pPr>
    </w:p>
    <w:p w:rsidR="002A3737" w:rsidRDefault="002A3737">
      <w:pPr>
        <w:rPr>
          <w:rFonts w:asciiTheme="majorBidi" w:hAnsiTheme="majorBidi" w:cstheme="majorBidi"/>
          <w:sz w:val="28"/>
          <w:szCs w:val="24"/>
          <w:lang w:val="en-US"/>
        </w:rPr>
      </w:pPr>
      <w:r>
        <w:rPr>
          <w:rFonts w:asciiTheme="majorBidi" w:hAnsiTheme="majorBidi" w:cstheme="majorBidi"/>
          <w:sz w:val="28"/>
          <w:szCs w:val="24"/>
          <w:lang w:val="en-US"/>
        </w:rPr>
        <w:br w:type="page"/>
      </w:r>
    </w:p>
    <w:p w:rsidR="002A3737" w:rsidRDefault="002A3737" w:rsidP="002A3737">
      <w:pPr>
        <w:pStyle w:val="ListParagraph"/>
        <w:spacing w:after="0" w:line="360" w:lineRule="auto"/>
        <w:ind w:left="0"/>
        <w:rPr>
          <w:rFonts w:ascii="Times New Roman" w:hAnsi="Times New Roman" w:cs="Times New Roman"/>
          <w:b/>
          <w:sz w:val="24"/>
          <w:lang w:val="en-US"/>
        </w:rPr>
      </w:pPr>
      <w:r>
        <w:rPr>
          <w:rFonts w:ascii="Times New Roman" w:hAnsi="Times New Roman" w:cs="Times New Roman"/>
          <w:b/>
          <w:sz w:val="24"/>
          <w:lang w:val="en-US"/>
        </w:rPr>
        <w:lastRenderedPageBreak/>
        <w:t>Lampiran 11. Lembar Pencodingan Kelompok</w:t>
      </w:r>
    </w:p>
    <w:p w:rsidR="002A3737" w:rsidRDefault="002A3737" w:rsidP="002A3737">
      <w:pPr>
        <w:pStyle w:val="ListParagraph"/>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TABEL CODING KELOMPOK</w:t>
      </w:r>
    </w:p>
    <w:tbl>
      <w:tblPr>
        <w:tblStyle w:val="TableGrid"/>
        <w:tblW w:w="8505" w:type="dxa"/>
        <w:tblInd w:w="108" w:type="dxa"/>
        <w:tblLook w:val="04A0" w:firstRow="1" w:lastRow="0" w:firstColumn="1" w:lastColumn="0" w:noHBand="0" w:noVBand="1"/>
      </w:tblPr>
      <w:tblGrid>
        <w:gridCol w:w="1701"/>
        <w:gridCol w:w="2694"/>
        <w:gridCol w:w="2268"/>
        <w:gridCol w:w="1842"/>
      </w:tblGrid>
      <w:tr w:rsidR="002A3737" w:rsidTr="00CC72FF">
        <w:tc>
          <w:tcPr>
            <w:tcW w:w="1701" w:type="dxa"/>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Informan</w:t>
            </w:r>
          </w:p>
        </w:tc>
        <w:tc>
          <w:tcPr>
            <w:tcW w:w="2694" w:type="dxa"/>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Tema</w:t>
            </w:r>
          </w:p>
        </w:tc>
        <w:tc>
          <w:tcPr>
            <w:tcW w:w="2268" w:type="dxa"/>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Kategori</w:t>
            </w:r>
          </w:p>
        </w:tc>
        <w:tc>
          <w:tcPr>
            <w:tcW w:w="1842" w:type="dxa"/>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Konsep</w:t>
            </w:r>
          </w:p>
        </w:tc>
      </w:tr>
      <w:tr w:rsidR="002A3737" w:rsidTr="00CC72FF">
        <w:tc>
          <w:tcPr>
            <w:tcW w:w="1701" w:type="dxa"/>
            <w:vMerge w:val="restart"/>
            <w:vAlign w:val="center"/>
          </w:tcPr>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Informan 1 / Muhammad Badri /MB014</w:t>
            </w: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Penilaian terhadap soal dinilai bagus karena adanya soal tentang permainan</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Tanggapan peserta didik tentang soal matematika</w:t>
            </w:r>
          </w:p>
        </w:tc>
        <w:tc>
          <w:tcPr>
            <w:tcW w:w="1842" w:type="dxa"/>
            <w:vMerge w:val="restart"/>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 xml:space="preserve">Penilaian peserta didik terhadap soal matematika dan mata pelajaran matematika </w:t>
            </w: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tidak terlalu menyukai pembelajaran matematika karena dianggap susah</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Ketidaksukaan peserta didik terhadap pembelajaran matematika</w:t>
            </w:r>
          </w:p>
        </w:tc>
        <w:tc>
          <w:tcPr>
            <w:tcW w:w="1842" w:type="dxa"/>
            <w:vMerge/>
          </w:tcPr>
          <w:p w:rsidR="002A3737" w:rsidRDefault="002A3737" w:rsidP="00CC72FF">
            <w:pPr>
              <w:jc w:val="center"/>
              <w:rPr>
                <w:rFonts w:ascii="Times New Roman" w:hAnsi="Times New Roman" w:cs="Times New Roman"/>
                <w:sz w:val="24"/>
                <w:lang w:val="en-US"/>
              </w:rPr>
            </w:pP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mengerjakan soal  menggambar terlebih dahulu</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Penyelesaian soal matematika yang berkonteks budaya</w:t>
            </w:r>
          </w:p>
        </w:tc>
        <w:tc>
          <w:tcPr>
            <w:tcW w:w="1842"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Kategorisasi penyelesaian soal yang dilakukan oleh beberapa peserta didik</w:t>
            </w: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Pembelajaran matematika melalui permainan ma’dende membuat peserta didik senang</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 xml:space="preserve">Respon tentang pembelajaran matematika melalui permainan </w:t>
            </w:r>
            <w:r w:rsidRPr="00AA02E0">
              <w:rPr>
                <w:rFonts w:ascii="Times New Roman" w:hAnsi="Times New Roman" w:cs="Times New Roman"/>
                <w:i/>
                <w:sz w:val="24"/>
                <w:lang w:val="en-US"/>
              </w:rPr>
              <w:t>ma’dende</w:t>
            </w:r>
          </w:p>
        </w:tc>
        <w:tc>
          <w:tcPr>
            <w:tcW w:w="1842" w:type="dxa"/>
            <w:vMerge w:val="restart"/>
            <w:vAlign w:val="center"/>
          </w:tcPr>
          <w:p w:rsidR="002A3737" w:rsidRPr="00916D93" w:rsidRDefault="002A3737" w:rsidP="00CC72FF">
            <w:pPr>
              <w:jc w:val="center"/>
              <w:rPr>
                <w:rFonts w:ascii="Times New Roman" w:hAnsi="Times New Roman" w:cs="Times New Roman"/>
                <w:sz w:val="24"/>
              </w:rPr>
            </w:pPr>
            <w:r w:rsidRPr="00916D93">
              <w:rPr>
                <w:rFonts w:ascii="Times New Roman" w:hAnsi="Times New Roman" w:cs="Times New Roman"/>
                <w:sz w:val="24"/>
                <w:lang w:val="en-US"/>
              </w:rPr>
              <w:t>Respon positf peserta didik terhadap pembelajaran matematika yang diintegrasikan dengan budaya</w:t>
            </w:r>
          </w:p>
          <w:p w:rsidR="002A3737" w:rsidRDefault="002A3737" w:rsidP="00CC72FF">
            <w:pPr>
              <w:jc w:val="center"/>
              <w:rPr>
                <w:rFonts w:ascii="Times New Roman" w:hAnsi="Times New Roman" w:cs="Times New Roman"/>
                <w:sz w:val="24"/>
                <w:lang w:val="en-US"/>
              </w:rPr>
            </w:pP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Pembelajaran matematika berkonteks budaya membuat pengetahuan peserta didik bertambah dan  mengenal beberapa permainan tradisional</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Pengetahuan peserta didik setelah belajar matematika berkonteks budaya</w:t>
            </w:r>
          </w:p>
        </w:tc>
        <w:tc>
          <w:tcPr>
            <w:tcW w:w="1842" w:type="dxa"/>
            <w:vMerge/>
            <w:vAlign w:val="center"/>
          </w:tcPr>
          <w:p w:rsidR="002A3737" w:rsidRDefault="002A3737" w:rsidP="00CC72FF">
            <w:pPr>
              <w:jc w:val="center"/>
              <w:rPr>
                <w:rFonts w:ascii="Times New Roman" w:hAnsi="Times New Roman" w:cs="Times New Roman"/>
                <w:sz w:val="24"/>
                <w:lang w:val="en-US"/>
              </w:rPr>
            </w:pP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Pembelajaran matematika berkontenks budaya menyenangkan sekaligus memperkenalkan peserta didik akan budaya setempat</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Respon tentang pembelajaran matematika berkonteks budaya</w:t>
            </w:r>
          </w:p>
        </w:tc>
        <w:tc>
          <w:tcPr>
            <w:tcW w:w="1842" w:type="dxa"/>
            <w:vMerge/>
          </w:tcPr>
          <w:p w:rsidR="002A3737" w:rsidRDefault="002A3737" w:rsidP="00CC72FF">
            <w:pPr>
              <w:rPr>
                <w:rFonts w:ascii="Times New Roman" w:hAnsi="Times New Roman" w:cs="Times New Roman"/>
                <w:sz w:val="24"/>
                <w:lang w:val="en-US"/>
              </w:rPr>
            </w:pP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 xml:space="preserve">Peserta didik menyukai jika pembelajaran matematika yang diajarkan sambil </w:t>
            </w:r>
            <w:r>
              <w:rPr>
                <w:rFonts w:ascii="Times New Roman" w:hAnsi="Times New Roman" w:cs="Times New Roman"/>
                <w:sz w:val="24"/>
                <w:lang w:val="en-US"/>
              </w:rPr>
              <w:lastRenderedPageBreak/>
              <w:t>bermain.</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lastRenderedPageBreak/>
              <w:t>Keinginan peserta didik terhadap pembelajaran matematika.</w:t>
            </w:r>
          </w:p>
        </w:tc>
        <w:tc>
          <w:tcPr>
            <w:tcW w:w="1842" w:type="dxa"/>
            <w:vAlign w:val="center"/>
          </w:tcPr>
          <w:p w:rsidR="002A3737" w:rsidRPr="007708C9" w:rsidRDefault="002A3737" w:rsidP="00CC72FF">
            <w:pPr>
              <w:rPr>
                <w:rFonts w:ascii="Times New Roman" w:hAnsi="Times New Roman" w:cs="Times New Roman"/>
                <w:sz w:val="24"/>
                <w:lang w:val="en-US"/>
              </w:rPr>
            </w:pPr>
            <w:r>
              <w:rPr>
                <w:rFonts w:ascii="Times New Roman" w:hAnsi="Times New Roman" w:cs="Times New Roman"/>
                <w:sz w:val="24"/>
                <w:lang w:val="en-US"/>
              </w:rPr>
              <w:t xml:space="preserve">Hal yang diinginkan peserta didik terhadap proses </w:t>
            </w:r>
            <w:r>
              <w:rPr>
                <w:rFonts w:ascii="Times New Roman" w:hAnsi="Times New Roman" w:cs="Times New Roman"/>
                <w:sz w:val="24"/>
                <w:lang w:val="en-US"/>
              </w:rPr>
              <w:lastRenderedPageBreak/>
              <w:t>pembelajaran matematika</w:t>
            </w:r>
          </w:p>
        </w:tc>
      </w:tr>
      <w:tr w:rsidR="002A3737" w:rsidTr="00CC72FF">
        <w:tc>
          <w:tcPr>
            <w:tcW w:w="1701" w:type="dxa"/>
            <w:vMerge w:val="restart"/>
          </w:tcPr>
          <w:p w:rsidR="002A3737" w:rsidRPr="007708C9"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lastRenderedPageBreak/>
              <w:t xml:space="preserve">Informan II / </w:t>
            </w:r>
            <w:r w:rsidRPr="00E417E5">
              <w:rPr>
                <w:rFonts w:ascii="Times New Roman" w:hAnsi="Times New Roman" w:cs="Times New Roman"/>
                <w:color w:val="000000"/>
                <w:sz w:val="24"/>
                <w:szCs w:val="20"/>
              </w:rPr>
              <w:t>Aaliyah Altafunnisa</w:t>
            </w:r>
            <w:r>
              <w:rPr>
                <w:rFonts w:ascii="Times New Roman" w:hAnsi="Times New Roman" w:cs="Times New Roman"/>
                <w:color w:val="000000"/>
                <w:sz w:val="24"/>
                <w:szCs w:val="20"/>
                <w:lang w:val="en-US"/>
              </w:rPr>
              <w:t xml:space="preserve"> / </w:t>
            </w:r>
            <w:r w:rsidRPr="007933E8">
              <w:rPr>
                <w:rFonts w:ascii="Times New Roman" w:hAnsi="Times New Roman" w:cs="Times New Roman"/>
                <w:color w:val="000000"/>
                <w:sz w:val="20"/>
                <w:szCs w:val="20"/>
              </w:rPr>
              <w:t>AA018</w:t>
            </w:r>
          </w:p>
        </w:tc>
        <w:tc>
          <w:tcPr>
            <w:tcW w:w="2694"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Penilaian peserta didik terhadap soal dinilai lumayan baik.</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Tanggapan peserta didik tentang soal matematika</w:t>
            </w:r>
          </w:p>
        </w:tc>
        <w:tc>
          <w:tcPr>
            <w:tcW w:w="1842"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Penilaian peserta didik terhadap soal matematika dan mata pelajaran matematika</w:t>
            </w:r>
          </w:p>
        </w:tc>
      </w:tr>
      <w:tr w:rsidR="002A3737" w:rsidTr="00CC72FF">
        <w:trPr>
          <w:trHeight w:val="636"/>
        </w:trPr>
        <w:tc>
          <w:tcPr>
            <w:tcW w:w="1701" w:type="dxa"/>
            <w:vMerge/>
          </w:tcPr>
          <w:p w:rsidR="002A3737" w:rsidRDefault="002A3737" w:rsidP="00CC72FF">
            <w:pPr>
              <w:rPr>
                <w:rFonts w:ascii="Times New Roman" w:hAnsi="Times New Roman" w:cs="Times New Roman"/>
                <w:sz w:val="24"/>
                <w:lang w:val="en-US"/>
              </w:rPr>
            </w:pPr>
          </w:p>
        </w:tc>
        <w:tc>
          <w:tcPr>
            <w:tcW w:w="2694"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memulai pengerjaan soal dari soal yang termudah, kemudian ke soal yang sulit</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Penyelesaian soal matematika yang berkonteks budaya</w:t>
            </w:r>
          </w:p>
        </w:tc>
        <w:tc>
          <w:tcPr>
            <w:tcW w:w="1842"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Kategorisasi penyelesaian soal yang dilakukan oleh beberapa peserta didik</w:t>
            </w:r>
          </w:p>
        </w:tc>
      </w:tr>
      <w:tr w:rsidR="002A3737" w:rsidTr="00CC72FF">
        <w:trPr>
          <w:trHeight w:val="1442"/>
        </w:trPr>
        <w:tc>
          <w:tcPr>
            <w:tcW w:w="1701" w:type="dxa"/>
            <w:vMerge/>
          </w:tcPr>
          <w:p w:rsidR="002A3737" w:rsidRDefault="002A3737" w:rsidP="00CC72FF">
            <w:pPr>
              <w:rPr>
                <w:rFonts w:ascii="Times New Roman" w:hAnsi="Times New Roman" w:cs="Times New Roman"/>
                <w:sz w:val="24"/>
                <w:lang w:val="en-US"/>
              </w:rPr>
            </w:pPr>
          </w:p>
        </w:tc>
        <w:tc>
          <w:tcPr>
            <w:tcW w:w="2694" w:type="dxa"/>
            <w:vMerge w:val="restart"/>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didk merasa senang terhadap proses pembelajarannya serta menganggap bahwa permainannya mudah dimainkan.</w:t>
            </w:r>
          </w:p>
        </w:tc>
        <w:tc>
          <w:tcPr>
            <w:tcW w:w="2268" w:type="dxa"/>
            <w:vMerge w:val="restart"/>
          </w:tcPr>
          <w:p w:rsidR="002A3737" w:rsidRDefault="002A3737" w:rsidP="00CC72FF">
            <w:pPr>
              <w:jc w:val="center"/>
              <w:rPr>
                <w:rFonts w:ascii="Times New Roman" w:hAnsi="Times New Roman" w:cs="Times New Roman"/>
                <w:sz w:val="24"/>
                <w:lang w:val="en-US"/>
              </w:rPr>
            </w:pPr>
          </w:p>
          <w:p w:rsidR="002A3737" w:rsidRDefault="002A3737" w:rsidP="00CC72FF">
            <w:pPr>
              <w:jc w:val="center"/>
              <w:rPr>
                <w:rFonts w:ascii="Times New Roman" w:hAnsi="Times New Roman" w:cs="Times New Roman"/>
                <w:sz w:val="24"/>
                <w:lang w:val="en-US"/>
              </w:rPr>
            </w:pPr>
            <w:r>
              <w:rPr>
                <w:rFonts w:ascii="Times New Roman" w:hAnsi="Times New Roman" w:cs="Times New Roman"/>
                <w:sz w:val="24"/>
                <w:lang w:val="en-US"/>
              </w:rPr>
              <w:t xml:space="preserve">Respon tentang pembelajaran matematika melalui permainan </w:t>
            </w:r>
            <w:r w:rsidRPr="00AA02E0">
              <w:rPr>
                <w:rFonts w:ascii="Times New Roman" w:hAnsi="Times New Roman" w:cs="Times New Roman"/>
                <w:i/>
                <w:sz w:val="24"/>
                <w:lang w:val="en-US"/>
              </w:rPr>
              <w:t>ma’dende</w:t>
            </w:r>
          </w:p>
        </w:tc>
        <w:tc>
          <w:tcPr>
            <w:tcW w:w="1842" w:type="dxa"/>
            <w:vMerge w:val="restart"/>
            <w:vAlign w:val="center"/>
          </w:tcPr>
          <w:p w:rsidR="002A3737" w:rsidRPr="00916D93" w:rsidRDefault="002A3737" w:rsidP="00CC72FF">
            <w:pPr>
              <w:rPr>
                <w:rFonts w:ascii="Times New Roman" w:hAnsi="Times New Roman" w:cs="Times New Roman"/>
                <w:sz w:val="24"/>
              </w:rPr>
            </w:pPr>
            <w:r w:rsidRPr="00916D93">
              <w:rPr>
                <w:rFonts w:ascii="Times New Roman" w:hAnsi="Times New Roman" w:cs="Times New Roman"/>
                <w:sz w:val="24"/>
                <w:lang w:val="en-US"/>
              </w:rPr>
              <w:t>Respon positf peserta didik terhadap pembelajaran matematika yang diintegrasikan dengan budaya</w:t>
            </w:r>
          </w:p>
          <w:p w:rsidR="002A3737" w:rsidRPr="00916D93" w:rsidRDefault="002A3737" w:rsidP="00CC72FF">
            <w:pPr>
              <w:rPr>
                <w:rFonts w:ascii="Times New Roman" w:hAnsi="Times New Roman" w:cs="Times New Roman"/>
                <w:sz w:val="24"/>
                <w:lang w:val="en-US"/>
              </w:rPr>
            </w:pPr>
          </w:p>
        </w:tc>
      </w:tr>
      <w:tr w:rsidR="002A3737" w:rsidTr="00CC72FF">
        <w:trPr>
          <w:trHeight w:val="276"/>
        </w:trPr>
        <w:tc>
          <w:tcPr>
            <w:tcW w:w="1701" w:type="dxa"/>
            <w:vMerge w:val="restart"/>
          </w:tcPr>
          <w:p w:rsidR="002A3737" w:rsidRDefault="002A3737" w:rsidP="00CC72FF">
            <w:pPr>
              <w:rPr>
                <w:rFonts w:ascii="Times New Roman" w:hAnsi="Times New Roman" w:cs="Times New Roman"/>
                <w:sz w:val="24"/>
                <w:lang w:val="en-US"/>
              </w:rPr>
            </w:pPr>
          </w:p>
        </w:tc>
        <w:tc>
          <w:tcPr>
            <w:tcW w:w="2694" w:type="dxa"/>
            <w:vMerge/>
          </w:tcPr>
          <w:p w:rsidR="002A3737" w:rsidRDefault="002A3737" w:rsidP="00CC72FF">
            <w:pPr>
              <w:rPr>
                <w:rFonts w:ascii="Times New Roman" w:hAnsi="Times New Roman" w:cs="Times New Roman"/>
                <w:sz w:val="24"/>
                <w:lang w:val="en-US"/>
              </w:rPr>
            </w:pPr>
          </w:p>
        </w:tc>
        <w:tc>
          <w:tcPr>
            <w:tcW w:w="2268" w:type="dxa"/>
            <w:vMerge/>
          </w:tcPr>
          <w:p w:rsidR="002A3737" w:rsidRDefault="002A3737" w:rsidP="00CC72FF">
            <w:pPr>
              <w:rPr>
                <w:rFonts w:ascii="Times New Roman" w:hAnsi="Times New Roman" w:cs="Times New Roman"/>
                <w:sz w:val="24"/>
                <w:lang w:val="en-US"/>
              </w:rPr>
            </w:pPr>
          </w:p>
        </w:tc>
        <w:tc>
          <w:tcPr>
            <w:tcW w:w="1842" w:type="dxa"/>
            <w:vMerge/>
          </w:tcPr>
          <w:p w:rsidR="002A3737" w:rsidRDefault="002A3737" w:rsidP="00CC72FF">
            <w:pPr>
              <w:jc w:val="center"/>
              <w:rPr>
                <w:rFonts w:ascii="Times New Roman" w:hAnsi="Times New Roman" w:cs="Times New Roman"/>
                <w:sz w:val="24"/>
                <w:lang w:val="en-US"/>
              </w:rPr>
            </w:pP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Pembelajaran tentang kontenks budaya membuat ilmu peserta didik bertambah serta penjelasan yang disampaikan mudah dimengerti oleh peserta didik.</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Pengetahuan peserta didik setelah belajar matematika berkonteks budaya</w:t>
            </w:r>
          </w:p>
        </w:tc>
        <w:tc>
          <w:tcPr>
            <w:tcW w:w="1842" w:type="dxa"/>
            <w:vMerge/>
            <w:vAlign w:val="center"/>
          </w:tcPr>
          <w:p w:rsidR="002A3737" w:rsidRDefault="002A3737" w:rsidP="00CC72FF">
            <w:pPr>
              <w:jc w:val="center"/>
              <w:rPr>
                <w:rFonts w:ascii="Times New Roman" w:hAnsi="Times New Roman" w:cs="Times New Roman"/>
                <w:sz w:val="24"/>
                <w:lang w:val="en-US"/>
              </w:rPr>
            </w:pP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senang akan pembelajaran matematika berkonteks budaya karena materi dan permainannya saling berhubungan.</w:t>
            </w:r>
          </w:p>
        </w:tc>
        <w:tc>
          <w:tcPr>
            <w:tcW w:w="2268"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Respon tentang pembelajaran matematika berkonteks budaya</w:t>
            </w:r>
          </w:p>
        </w:tc>
        <w:tc>
          <w:tcPr>
            <w:tcW w:w="1842" w:type="dxa"/>
            <w:vMerge/>
          </w:tcPr>
          <w:p w:rsidR="002A3737" w:rsidRDefault="002A3737" w:rsidP="00CC72FF">
            <w:pPr>
              <w:jc w:val="center"/>
              <w:rPr>
                <w:rFonts w:ascii="Times New Roman" w:hAnsi="Times New Roman" w:cs="Times New Roman"/>
                <w:sz w:val="24"/>
                <w:lang w:val="en-US"/>
              </w:rPr>
            </w:pPr>
          </w:p>
        </w:tc>
      </w:tr>
      <w:tr w:rsidR="002A3737" w:rsidTr="00CC72FF">
        <w:tc>
          <w:tcPr>
            <w:tcW w:w="1701" w:type="dxa"/>
            <w:vMerge w:val="restart"/>
            <w:vAlign w:val="center"/>
          </w:tcPr>
          <w:p w:rsidR="002A3737" w:rsidRDefault="002A3737" w:rsidP="00CC72FF">
            <w:pPr>
              <w:rPr>
                <w:rFonts w:ascii="Times New Roman" w:hAnsi="Times New Roman" w:cs="Times New Roman"/>
                <w:sz w:val="24"/>
                <w:lang w:val="en-US"/>
              </w:rPr>
            </w:pPr>
          </w:p>
          <w:p w:rsidR="002A3737" w:rsidRPr="00622382" w:rsidRDefault="002A3737" w:rsidP="00CC72FF">
            <w:pPr>
              <w:rPr>
                <w:rFonts w:ascii="Times New Roman" w:hAnsi="Times New Roman" w:cs="Times New Roman"/>
                <w:sz w:val="24"/>
                <w:lang w:val="en-US"/>
              </w:rPr>
            </w:pPr>
            <w:r>
              <w:rPr>
                <w:rFonts w:ascii="Times New Roman" w:hAnsi="Times New Roman" w:cs="Times New Roman"/>
                <w:sz w:val="24"/>
                <w:lang w:val="en-US"/>
              </w:rPr>
              <w:t xml:space="preserve">Informan III / </w:t>
            </w:r>
            <w:r w:rsidRPr="00E417E5">
              <w:rPr>
                <w:rFonts w:ascii="Times New Roman" w:hAnsi="Times New Roman" w:cs="Times New Roman"/>
                <w:color w:val="000000"/>
                <w:sz w:val="24"/>
                <w:szCs w:val="20"/>
              </w:rPr>
              <w:t>Kanaya Kenzie Ainunnisa</w:t>
            </w:r>
            <w:r>
              <w:rPr>
                <w:rFonts w:ascii="Times New Roman" w:hAnsi="Times New Roman" w:cs="Times New Roman"/>
                <w:color w:val="000000"/>
                <w:sz w:val="24"/>
                <w:szCs w:val="20"/>
                <w:lang w:val="en-US"/>
              </w:rPr>
              <w:t xml:space="preserve"> / </w:t>
            </w:r>
            <w:r w:rsidRPr="007933E8">
              <w:rPr>
                <w:rFonts w:ascii="Times New Roman" w:hAnsi="Times New Roman" w:cs="Times New Roman"/>
                <w:color w:val="000000"/>
                <w:sz w:val="20"/>
                <w:szCs w:val="20"/>
              </w:rPr>
              <w:t>KKA027</w:t>
            </w:r>
          </w:p>
        </w:tc>
        <w:tc>
          <w:tcPr>
            <w:tcW w:w="2694" w:type="dxa"/>
            <w:vAlign w:val="center"/>
          </w:tcPr>
          <w:p w:rsidR="002A3737" w:rsidRDefault="002A3737" w:rsidP="00CC72FF">
            <w:pPr>
              <w:rPr>
                <w:rFonts w:ascii="Times New Roman" w:hAnsi="Times New Roman" w:cs="Times New Roman"/>
                <w:sz w:val="24"/>
                <w:lang w:val="en-US"/>
              </w:rPr>
            </w:pPr>
            <w:r w:rsidRPr="00622382">
              <w:rPr>
                <w:rFonts w:ascii="Times New Roman" w:hAnsi="Times New Roman" w:cs="Times New Roman"/>
                <w:sz w:val="24"/>
                <w:lang w:val="en-US"/>
              </w:rPr>
              <w:t>Peserta didik menilai bahwa dalam soal tersebut terdapat soal yang mudah dan soal yang susah.</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Tanggapan peserta didik tentang soal matematika</w:t>
            </w:r>
          </w:p>
        </w:tc>
        <w:tc>
          <w:tcPr>
            <w:tcW w:w="1842"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Penilaian peserta didik terhadap soal matematika dan mata pelajaran matematika</w:t>
            </w:r>
          </w:p>
        </w:tc>
      </w:tr>
      <w:tr w:rsidR="002A3737" w:rsidTr="00CC72FF">
        <w:trPr>
          <w:trHeight w:val="1483"/>
        </w:trPr>
        <w:tc>
          <w:tcPr>
            <w:tcW w:w="1701" w:type="dxa"/>
            <w:vMerge/>
          </w:tcPr>
          <w:p w:rsidR="002A3737" w:rsidRDefault="002A3737" w:rsidP="00CC72FF">
            <w:pPr>
              <w:pStyle w:val="ListParagraph"/>
              <w:ind w:left="0"/>
              <w:rPr>
                <w:rFonts w:ascii="Times New Roman" w:hAnsi="Times New Roman" w:cs="Times New Roman"/>
                <w:sz w:val="24"/>
                <w:lang w:val="en-US"/>
              </w:rPr>
            </w:pPr>
          </w:p>
        </w:tc>
        <w:tc>
          <w:tcPr>
            <w:tcW w:w="2694" w:type="dxa"/>
          </w:tcPr>
          <w:p w:rsidR="002A3737" w:rsidRDefault="002A3737" w:rsidP="00CC72FF">
            <w:pPr>
              <w:pStyle w:val="ListParagraph"/>
              <w:ind w:left="0"/>
              <w:rPr>
                <w:rFonts w:ascii="Times New Roman" w:hAnsi="Times New Roman" w:cs="Times New Roman"/>
                <w:sz w:val="24"/>
                <w:lang w:val="en-US"/>
              </w:rPr>
            </w:pPr>
            <w:r>
              <w:rPr>
                <w:rFonts w:ascii="Times New Roman" w:hAnsi="Times New Roman" w:cs="Times New Roman"/>
                <w:sz w:val="24"/>
                <w:lang w:val="en-US"/>
              </w:rPr>
              <w:t>Peserta didik terlebih dahulu mengerjakan soal yang dianggap mudah kemudian mengerjakan soal yang susah.</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Penyelesaian soal matematika yang berkonteks budaya</w:t>
            </w:r>
          </w:p>
        </w:tc>
        <w:tc>
          <w:tcPr>
            <w:tcW w:w="1842"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Kategorisasi penyelesaian soal yang dilakukan oleh beberapa peserta didik</w:t>
            </w:r>
          </w:p>
        </w:tc>
      </w:tr>
      <w:tr w:rsidR="002A3737" w:rsidTr="00CC72FF">
        <w:trPr>
          <w:trHeight w:val="1530"/>
        </w:trPr>
        <w:tc>
          <w:tcPr>
            <w:tcW w:w="1701" w:type="dxa"/>
            <w:vMerge/>
          </w:tcPr>
          <w:p w:rsidR="002A3737" w:rsidRDefault="002A3737" w:rsidP="00CC72FF">
            <w:pPr>
              <w:rPr>
                <w:rFonts w:ascii="Times New Roman" w:hAnsi="Times New Roman" w:cs="Times New Roman"/>
                <w:sz w:val="24"/>
                <w:lang w:val="en-US"/>
              </w:rPr>
            </w:pP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didik merespon bahwa pembelajaran seperti ini terasa senang, karena belajar bangun datar sambil mengenal salah satu budaya seperti permainan tradisional..</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 xml:space="preserve">Respon tentang pembelajaran matematika melalui permainan </w:t>
            </w:r>
            <w:r w:rsidRPr="00AA02E0">
              <w:rPr>
                <w:rFonts w:ascii="Times New Roman" w:hAnsi="Times New Roman" w:cs="Times New Roman"/>
                <w:i/>
                <w:sz w:val="24"/>
                <w:lang w:val="en-US"/>
              </w:rPr>
              <w:t>ma’dende</w:t>
            </w:r>
          </w:p>
        </w:tc>
        <w:tc>
          <w:tcPr>
            <w:tcW w:w="1842" w:type="dxa"/>
            <w:vMerge w:val="restart"/>
            <w:vAlign w:val="bottom"/>
          </w:tcPr>
          <w:p w:rsidR="002A3737" w:rsidRPr="00916D93" w:rsidRDefault="002A3737" w:rsidP="00CC72FF">
            <w:pPr>
              <w:rPr>
                <w:rFonts w:ascii="Times New Roman" w:hAnsi="Times New Roman" w:cs="Times New Roman"/>
                <w:sz w:val="24"/>
              </w:rPr>
            </w:pPr>
            <w:r w:rsidRPr="00916D93">
              <w:rPr>
                <w:rFonts w:ascii="Times New Roman" w:hAnsi="Times New Roman" w:cs="Times New Roman"/>
                <w:sz w:val="24"/>
                <w:lang w:val="en-US"/>
              </w:rPr>
              <w:t>Respon positf peserta didik terhadap pembelajaran matematika yang diintegrasikan dengan budaya</w:t>
            </w:r>
          </w:p>
          <w:p w:rsidR="002A3737" w:rsidRDefault="002A3737" w:rsidP="00CC72FF">
            <w:pPr>
              <w:rPr>
                <w:rFonts w:ascii="Times New Roman" w:hAnsi="Times New Roman" w:cs="Times New Roman"/>
                <w:sz w:val="24"/>
                <w:lang w:val="en-US"/>
              </w:rPr>
            </w:pP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Dari pembelajaran berkonteks budaya, peserta didik merasa pengetahuannya bertambah.</w:t>
            </w:r>
          </w:p>
        </w:tc>
        <w:tc>
          <w:tcPr>
            <w:tcW w:w="2268"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Pengetahuan peserta didik setelah belajar matematika berkonteks budaya</w:t>
            </w:r>
          </w:p>
        </w:tc>
        <w:tc>
          <w:tcPr>
            <w:tcW w:w="1842" w:type="dxa"/>
            <w:vMerge/>
          </w:tcPr>
          <w:p w:rsidR="002A3737" w:rsidRDefault="002A3737" w:rsidP="00CC72FF">
            <w:pPr>
              <w:rPr>
                <w:rFonts w:ascii="Times New Roman" w:hAnsi="Times New Roman" w:cs="Times New Roman"/>
                <w:sz w:val="24"/>
                <w:lang w:val="en-US"/>
              </w:rPr>
            </w:pPr>
          </w:p>
        </w:tc>
      </w:tr>
      <w:tr w:rsidR="002A3737" w:rsidTr="00CC72FF">
        <w:tc>
          <w:tcPr>
            <w:tcW w:w="1701" w:type="dxa"/>
            <w:vMerge/>
          </w:tcPr>
          <w:p w:rsidR="002A3737" w:rsidRDefault="002A3737" w:rsidP="00CC72FF">
            <w:pPr>
              <w:rPr>
                <w:rFonts w:ascii="Times New Roman" w:hAnsi="Times New Roman" w:cs="Times New Roman"/>
                <w:sz w:val="24"/>
                <w:lang w:val="en-US"/>
              </w:rPr>
            </w:pPr>
          </w:p>
        </w:tc>
        <w:tc>
          <w:tcPr>
            <w:tcW w:w="2694" w:type="dxa"/>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Peserta menganggap adanya pembelajaran matematika sambil bermain terasa sangat menyenangkan..</w:t>
            </w:r>
          </w:p>
        </w:tc>
        <w:tc>
          <w:tcPr>
            <w:tcW w:w="2268" w:type="dxa"/>
            <w:vAlign w:val="center"/>
          </w:tcPr>
          <w:p w:rsidR="002A3737" w:rsidRDefault="002A3737" w:rsidP="00CC72FF">
            <w:pPr>
              <w:rPr>
                <w:rFonts w:ascii="Times New Roman" w:hAnsi="Times New Roman" w:cs="Times New Roman"/>
                <w:sz w:val="24"/>
                <w:lang w:val="en-US"/>
              </w:rPr>
            </w:pPr>
            <w:r>
              <w:rPr>
                <w:rFonts w:ascii="Times New Roman" w:hAnsi="Times New Roman" w:cs="Times New Roman"/>
                <w:sz w:val="24"/>
                <w:lang w:val="en-US"/>
              </w:rPr>
              <w:t>Respon tentang pembelajaran matematika berkonteks budaya</w:t>
            </w:r>
          </w:p>
        </w:tc>
        <w:tc>
          <w:tcPr>
            <w:tcW w:w="1842" w:type="dxa"/>
            <w:vMerge/>
            <w:vAlign w:val="center"/>
          </w:tcPr>
          <w:p w:rsidR="002A3737" w:rsidRDefault="002A3737" w:rsidP="00CC72FF">
            <w:pPr>
              <w:jc w:val="center"/>
              <w:rPr>
                <w:rFonts w:ascii="Times New Roman" w:hAnsi="Times New Roman" w:cs="Times New Roman"/>
                <w:sz w:val="24"/>
                <w:lang w:val="en-US"/>
              </w:rPr>
            </w:pPr>
          </w:p>
        </w:tc>
      </w:tr>
    </w:tbl>
    <w:p w:rsidR="002A3737" w:rsidRDefault="002A3737" w:rsidP="002A3737">
      <w:pPr>
        <w:pStyle w:val="ListParagraph"/>
        <w:spacing w:after="0" w:line="360" w:lineRule="auto"/>
        <w:ind w:left="0"/>
        <w:jc w:val="center"/>
        <w:rPr>
          <w:rFonts w:ascii="Times New Roman" w:hAnsi="Times New Roman" w:cs="Times New Roman"/>
          <w:b/>
          <w:sz w:val="24"/>
          <w:lang w:val="en-US"/>
        </w:rPr>
      </w:pPr>
    </w:p>
    <w:p w:rsidR="002A3737" w:rsidRDefault="002A3737" w:rsidP="002A3737">
      <w:pPr>
        <w:pStyle w:val="ListParagraph"/>
        <w:spacing w:after="0" w:line="360" w:lineRule="auto"/>
        <w:ind w:left="0"/>
        <w:jc w:val="center"/>
        <w:rPr>
          <w:rFonts w:ascii="Times New Roman" w:hAnsi="Times New Roman" w:cs="Times New Roman"/>
          <w:b/>
          <w:sz w:val="24"/>
          <w:lang w:val="en-US"/>
        </w:rPr>
      </w:pPr>
    </w:p>
    <w:p w:rsidR="002A3737" w:rsidRDefault="002A3737" w:rsidP="002A3737">
      <w:pPr>
        <w:pStyle w:val="ListParagraph"/>
        <w:spacing w:after="0" w:line="360" w:lineRule="auto"/>
        <w:ind w:left="0"/>
        <w:jc w:val="center"/>
        <w:rPr>
          <w:rFonts w:ascii="Times New Roman" w:hAnsi="Times New Roman" w:cs="Times New Roman"/>
          <w:b/>
          <w:sz w:val="24"/>
          <w:lang w:val="en-US"/>
        </w:rPr>
      </w:pPr>
    </w:p>
    <w:p w:rsidR="002A3737" w:rsidRDefault="002A3737" w:rsidP="002A3737"/>
    <w:p w:rsidR="002A3737" w:rsidRDefault="002A3737">
      <w:pPr>
        <w:rPr>
          <w:rFonts w:asciiTheme="majorBidi" w:hAnsiTheme="majorBidi" w:cstheme="majorBidi"/>
          <w:sz w:val="28"/>
          <w:szCs w:val="24"/>
        </w:rPr>
      </w:pPr>
      <w:r>
        <w:rPr>
          <w:rFonts w:asciiTheme="majorBidi" w:hAnsiTheme="majorBidi" w:cstheme="majorBidi"/>
          <w:sz w:val="28"/>
          <w:szCs w:val="24"/>
        </w:rPr>
        <w:br w:type="page"/>
      </w:r>
    </w:p>
    <w:p w:rsidR="00B43984" w:rsidRDefault="00B43984" w:rsidP="00B43984">
      <w:pPr>
        <w:rPr>
          <w:rFonts w:ascii="Times New Roman" w:hAnsi="Times New Roman" w:cs="Times New Roman"/>
          <w:b/>
          <w:sz w:val="24"/>
          <w:lang w:val="en-US"/>
        </w:rPr>
      </w:pPr>
      <w:r>
        <w:rPr>
          <w:rFonts w:ascii="Times New Roman" w:hAnsi="Times New Roman" w:cs="Times New Roman"/>
          <w:b/>
          <w:sz w:val="24"/>
          <w:lang w:val="en-US"/>
        </w:rPr>
        <w:lastRenderedPageBreak/>
        <w:t>Lampiran 12. Lembar Instrumen Observasi Keterlaksanaan Pembelajaran</w:t>
      </w:r>
    </w:p>
    <w:p w:rsidR="00B43984" w:rsidRDefault="00B43984" w:rsidP="00B43984">
      <w:pPr>
        <w:jc w:val="cente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1C95E949" wp14:editId="3E234792">
            <wp:extent cx="5077155" cy="7208874"/>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1.jpeg"/>
                    <pic:cNvPicPr/>
                  </pic:nvPicPr>
                  <pic:blipFill rotWithShape="1">
                    <a:blip r:embed="rId63">
                      <a:extLst>
                        <a:ext uri="{28A0092B-C50C-407E-A947-70E740481C1C}">
                          <a14:useLocalDpi xmlns:a14="http://schemas.microsoft.com/office/drawing/2010/main" val="0"/>
                        </a:ext>
                      </a:extLst>
                    </a:blip>
                    <a:srcRect t="4380" b="6777"/>
                    <a:stretch/>
                  </pic:blipFill>
                  <pic:spPr bwMode="auto">
                    <a:xfrm>
                      <a:off x="0" y="0"/>
                      <a:ext cx="5077791" cy="7209778"/>
                    </a:xfrm>
                    <a:prstGeom prst="rect">
                      <a:avLst/>
                    </a:prstGeom>
                    <a:ln>
                      <a:noFill/>
                    </a:ln>
                    <a:extLst>
                      <a:ext uri="{53640926-AAD7-44D8-BBD7-CCE9431645EC}">
                        <a14:shadowObscured xmlns:a14="http://schemas.microsoft.com/office/drawing/2010/main"/>
                      </a:ext>
                    </a:extLst>
                  </pic:spPr>
                </pic:pic>
              </a:graphicData>
            </a:graphic>
          </wp:inline>
        </w:drawing>
      </w:r>
    </w:p>
    <w:p w:rsidR="00B43984" w:rsidRDefault="00B43984" w:rsidP="00B43984">
      <w:pPr>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inline distT="0" distB="0" distL="0" distR="0" wp14:anchorId="6A7D92C3" wp14:editId="6E74442A">
            <wp:extent cx="4972072" cy="7251405"/>
            <wp:effectExtent l="0" t="0" r="0" b="698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2.jpeg"/>
                    <pic:cNvPicPr/>
                  </pic:nvPicPr>
                  <pic:blipFill rotWithShape="1">
                    <a:blip r:embed="rId64">
                      <a:extLst>
                        <a:ext uri="{28A0092B-C50C-407E-A947-70E740481C1C}">
                          <a14:useLocalDpi xmlns:a14="http://schemas.microsoft.com/office/drawing/2010/main" val="0"/>
                        </a:ext>
                      </a:extLst>
                    </a:blip>
                    <a:srcRect b="8374"/>
                    <a:stretch/>
                  </pic:blipFill>
                  <pic:spPr bwMode="auto">
                    <a:xfrm>
                      <a:off x="0" y="0"/>
                      <a:ext cx="4976634" cy="7258059"/>
                    </a:xfrm>
                    <a:prstGeom prst="rect">
                      <a:avLst/>
                    </a:prstGeom>
                    <a:ln>
                      <a:noFill/>
                    </a:ln>
                    <a:extLst>
                      <a:ext uri="{53640926-AAD7-44D8-BBD7-CCE9431645EC}">
                        <a14:shadowObscured xmlns:a14="http://schemas.microsoft.com/office/drawing/2010/main"/>
                      </a:ext>
                    </a:extLst>
                  </pic:spPr>
                </pic:pic>
              </a:graphicData>
            </a:graphic>
          </wp:inline>
        </w:drawing>
      </w:r>
    </w:p>
    <w:p w:rsidR="00B43984" w:rsidRDefault="00B43984" w:rsidP="00B43984">
      <w:pPr>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inline distT="0" distB="0" distL="0" distR="0" wp14:anchorId="7D67ECBA" wp14:editId="16F183F3">
            <wp:extent cx="5058305" cy="7272670"/>
            <wp:effectExtent l="0" t="0" r="9525" b="444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3.jpeg"/>
                    <pic:cNvPicPr/>
                  </pic:nvPicPr>
                  <pic:blipFill rotWithShape="1">
                    <a:blip r:embed="rId65">
                      <a:extLst>
                        <a:ext uri="{28A0092B-C50C-407E-A947-70E740481C1C}">
                          <a14:useLocalDpi xmlns:a14="http://schemas.microsoft.com/office/drawing/2010/main" val="0"/>
                        </a:ext>
                      </a:extLst>
                    </a:blip>
                    <a:srcRect b="5445"/>
                    <a:stretch/>
                  </pic:blipFill>
                  <pic:spPr bwMode="auto">
                    <a:xfrm>
                      <a:off x="0" y="0"/>
                      <a:ext cx="5061034" cy="7276593"/>
                    </a:xfrm>
                    <a:prstGeom prst="rect">
                      <a:avLst/>
                    </a:prstGeom>
                    <a:ln>
                      <a:noFill/>
                    </a:ln>
                    <a:extLst>
                      <a:ext uri="{53640926-AAD7-44D8-BBD7-CCE9431645EC}">
                        <a14:shadowObscured xmlns:a14="http://schemas.microsoft.com/office/drawing/2010/main"/>
                      </a:ext>
                    </a:extLst>
                  </pic:spPr>
                </pic:pic>
              </a:graphicData>
            </a:graphic>
          </wp:inline>
        </w:drawing>
      </w:r>
    </w:p>
    <w:p w:rsidR="00B43984" w:rsidRDefault="00B43984" w:rsidP="00B43984">
      <w:pPr>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inline distT="0" distB="0" distL="0" distR="0" wp14:anchorId="4A5FB5CD" wp14:editId="54CE5FF9">
            <wp:extent cx="5163820" cy="7538085"/>
            <wp:effectExtent l="0" t="0" r="0" b="571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4.jpeg"/>
                    <pic:cNvPicPr/>
                  </pic:nvPicPr>
                  <pic:blipFill>
                    <a:blip r:embed="rId66">
                      <a:extLst>
                        <a:ext uri="{28A0092B-C50C-407E-A947-70E740481C1C}">
                          <a14:useLocalDpi xmlns:a14="http://schemas.microsoft.com/office/drawing/2010/main" val="0"/>
                        </a:ext>
                      </a:extLst>
                    </a:blip>
                    <a:stretch>
                      <a:fillRect/>
                    </a:stretch>
                  </pic:blipFill>
                  <pic:spPr>
                    <a:xfrm>
                      <a:off x="0" y="0"/>
                      <a:ext cx="5163820" cy="7538085"/>
                    </a:xfrm>
                    <a:prstGeom prst="rect">
                      <a:avLst/>
                    </a:prstGeom>
                  </pic:spPr>
                </pic:pic>
              </a:graphicData>
            </a:graphic>
          </wp:inline>
        </w:drawing>
      </w:r>
    </w:p>
    <w:p w:rsidR="00B43984" w:rsidRDefault="00B43984" w:rsidP="00B43984">
      <w:pPr>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inline distT="0" distB="0" distL="0" distR="0" wp14:anchorId="0C44BFE2" wp14:editId="4481EE35">
            <wp:extent cx="5066569" cy="7325833"/>
            <wp:effectExtent l="0" t="0" r="1270" b="889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5.jpeg"/>
                    <pic:cNvPicPr/>
                  </pic:nvPicPr>
                  <pic:blipFill rotWithShape="1">
                    <a:blip r:embed="rId67">
                      <a:extLst>
                        <a:ext uri="{28A0092B-C50C-407E-A947-70E740481C1C}">
                          <a14:useLocalDpi xmlns:a14="http://schemas.microsoft.com/office/drawing/2010/main" val="0"/>
                        </a:ext>
                      </a:extLst>
                    </a:blip>
                    <a:srcRect b="7527"/>
                    <a:stretch/>
                  </pic:blipFill>
                  <pic:spPr bwMode="auto">
                    <a:xfrm>
                      <a:off x="0" y="0"/>
                      <a:ext cx="5074298" cy="7337008"/>
                    </a:xfrm>
                    <a:prstGeom prst="rect">
                      <a:avLst/>
                    </a:prstGeom>
                    <a:ln>
                      <a:noFill/>
                    </a:ln>
                    <a:extLst>
                      <a:ext uri="{53640926-AAD7-44D8-BBD7-CCE9431645EC}">
                        <a14:shadowObscured xmlns:a14="http://schemas.microsoft.com/office/drawing/2010/main"/>
                      </a:ext>
                    </a:extLst>
                  </pic:spPr>
                </pic:pic>
              </a:graphicData>
            </a:graphic>
          </wp:inline>
        </w:drawing>
      </w:r>
    </w:p>
    <w:p w:rsidR="00B43984" w:rsidRPr="000566F6" w:rsidRDefault="00B43984" w:rsidP="00B43984">
      <w:pPr>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inline distT="0" distB="0" distL="0" distR="0" wp14:anchorId="479C4E6E" wp14:editId="5279B05F">
            <wp:extent cx="4990465" cy="7538085"/>
            <wp:effectExtent l="0" t="0" r="635"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6.jpeg"/>
                    <pic:cNvPicPr/>
                  </pic:nvPicPr>
                  <pic:blipFill>
                    <a:blip r:embed="rId68">
                      <a:extLst>
                        <a:ext uri="{28A0092B-C50C-407E-A947-70E740481C1C}">
                          <a14:useLocalDpi xmlns:a14="http://schemas.microsoft.com/office/drawing/2010/main" val="0"/>
                        </a:ext>
                      </a:extLst>
                    </a:blip>
                    <a:stretch>
                      <a:fillRect/>
                    </a:stretch>
                  </pic:blipFill>
                  <pic:spPr>
                    <a:xfrm>
                      <a:off x="0" y="0"/>
                      <a:ext cx="4990465" cy="7538085"/>
                    </a:xfrm>
                    <a:prstGeom prst="rect">
                      <a:avLst/>
                    </a:prstGeom>
                  </pic:spPr>
                </pic:pic>
              </a:graphicData>
            </a:graphic>
          </wp:inline>
        </w:drawing>
      </w:r>
    </w:p>
    <w:p w:rsidR="00B43984" w:rsidRPr="001F6587" w:rsidRDefault="00B43984" w:rsidP="00B43984">
      <w:pPr>
        <w:rPr>
          <w:rFonts w:ascii="Times New Roman" w:hAnsi="Times New Roman" w:cs="Times New Roman"/>
          <w:b/>
          <w:sz w:val="24"/>
          <w:lang w:val="en-US"/>
        </w:rPr>
      </w:pPr>
      <w:r>
        <w:rPr>
          <w:rFonts w:ascii="Times New Roman" w:hAnsi="Times New Roman" w:cs="Times New Roman"/>
          <w:b/>
          <w:sz w:val="24"/>
          <w:lang w:val="en-US"/>
        </w:rPr>
        <w:lastRenderedPageBreak/>
        <w:t xml:space="preserve">Lampiran </w:t>
      </w:r>
      <w:r w:rsidRPr="001F6587">
        <w:rPr>
          <w:rFonts w:ascii="Times New Roman" w:hAnsi="Times New Roman" w:cs="Times New Roman"/>
          <w:b/>
          <w:sz w:val="24"/>
          <w:lang w:val="en-US"/>
        </w:rPr>
        <w:t>1</w:t>
      </w:r>
      <w:r>
        <w:rPr>
          <w:rFonts w:ascii="Times New Roman" w:hAnsi="Times New Roman" w:cs="Times New Roman"/>
          <w:b/>
          <w:sz w:val="24"/>
          <w:lang w:val="en-US"/>
        </w:rPr>
        <w:t>3</w:t>
      </w:r>
      <w:r w:rsidRPr="001F6587">
        <w:rPr>
          <w:rFonts w:ascii="Times New Roman" w:hAnsi="Times New Roman" w:cs="Times New Roman"/>
          <w:b/>
          <w:sz w:val="24"/>
          <w:lang w:val="en-US"/>
        </w:rPr>
        <w:t xml:space="preserve">. </w:t>
      </w:r>
      <w:r>
        <w:rPr>
          <w:rFonts w:ascii="Times New Roman" w:hAnsi="Times New Roman" w:cs="Times New Roman"/>
          <w:b/>
          <w:sz w:val="24"/>
          <w:lang w:val="en-US"/>
        </w:rPr>
        <w:t>Lembar Rancangan Pelaksanaan Pembelajaran (RPP)</w:t>
      </w:r>
    </w:p>
    <w:p w:rsidR="00B43984" w:rsidRDefault="00B43984" w:rsidP="00B43984">
      <w:pPr>
        <w:jc w:val="center"/>
        <w:rPr>
          <w:rFonts w:ascii="Times New Roman" w:hAnsi="Times New Roman" w:cs="Times New Roman"/>
          <w:b/>
          <w:sz w:val="24"/>
          <w:lang w:val="en-US"/>
        </w:rPr>
      </w:pPr>
      <w:r>
        <w:rPr>
          <w:rFonts w:ascii="Times New Roman" w:hAnsi="Times New Roman" w:cs="Times New Roman"/>
          <w:b/>
          <w:sz w:val="24"/>
          <w:lang w:val="en-US"/>
        </w:rPr>
        <w:t>RENCANA PELAKSANAAN PEMBELAJARAN (RPP)</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Sekolah</w:t>
      </w:r>
      <w:r>
        <w:rPr>
          <w:rFonts w:ascii="Times New Roman" w:hAnsi="Times New Roman" w:cs="Times New Roman"/>
          <w:sz w:val="24"/>
          <w:lang w:val="en-US"/>
        </w:rPr>
        <w:tab/>
      </w:r>
      <w:r>
        <w:rPr>
          <w:rFonts w:ascii="Times New Roman" w:hAnsi="Times New Roman" w:cs="Times New Roman"/>
          <w:sz w:val="24"/>
          <w:lang w:val="en-US"/>
        </w:rPr>
        <w:tab/>
        <w:t>: SDIT Andalusia Kota Parepare</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 xml:space="preserve">Mata Pelajaran </w:t>
      </w:r>
      <w:r>
        <w:rPr>
          <w:rFonts w:ascii="Times New Roman" w:hAnsi="Times New Roman" w:cs="Times New Roman"/>
          <w:sz w:val="24"/>
          <w:lang w:val="en-US"/>
        </w:rPr>
        <w:tab/>
        <w:t>: Matematika (Tematik)</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Kelas</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IV B Abu Dzar Al-Ghifari</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Pertemuan</w:t>
      </w:r>
      <w:r>
        <w:rPr>
          <w:rFonts w:ascii="Times New Roman" w:hAnsi="Times New Roman" w:cs="Times New Roman"/>
          <w:sz w:val="24"/>
          <w:lang w:val="en-US"/>
        </w:rPr>
        <w:tab/>
      </w:r>
      <w:r>
        <w:rPr>
          <w:rFonts w:ascii="Times New Roman" w:hAnsi="Times New Roman" w:cs="Times New Roman"/>
          <w:sz w:val="24"/>
          <w:lang w:val="en-US"/>
        </w:rPr>
        <w:tab/>
        <w:t>: I</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Materi Pokok</w:t>
      </w:r>
      <w:r>
        <w:rPr>
          <w:rFonts w:ascii="Times New Roman" w:hAnsi="Times New Roman" w:cs="Times New Roman"/>
          <w:sz w:val="24"/>
          <w:lang w:val="en-US"/>
        </w:rPr>
        <w:tab/>
      </w:r>
      <w:r>
        <w:rPr>
          <w:rFonts w:ascii="Times New Roman" w:hAnsi="Times New Roman" w:cs="Times New Roman"/>
          <w:sz w:val="24"/>
          <w:lang w:val="en-US"/>
        </w:rPr>
        <w:tab/>
        <w:t xml:space="preserve">: Bangun Datar (Persegi, Persegi Panjang dan </w:t>
      </w:r>
    </w:p>
    <w:p w:rsidR="00B43984" w:rsidRDefault="00B43984" w:rsidP="00B43984">
      <w:pPr>
        <w:spacing w:after="0" w:line="360" w:lineRule="auto"/>
        <w:ind w:left="3578" w:firstLine="22"/>
        <w:rPr>
          <w:rFonts w:ascii="Times New Roman" w:hAnsi="Times New Roman" w:cs="Times New Roman"/>
          <w:sz w:val="24"/>
          <w:lang w:val="en-US"/>
        </w:rPr>
      </w:pPr>
      <w:r>
        <w:rPr>
          <w:rFonts w:ascii="Times New Roman" w:hAnsi="Times New Roman" w:cs="Times New Roman"/>
          <w:sz w:val="24"/>
          <w:lang w:val="en-US"/>
        </w:rPr>
        <w:t xml:space="preserve">   Segitiga)</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Waktu</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2 x 45 Menit</w:t>
      </w:r>
    </w:p>
    <w:p w:rsidR="00B43984" w:rsidRPr="00DE5BA4" w:rsidRDefault="00B43984" w:rsidP="002E07CF">
      <w:pPr>
        <w:numPr>
          <w:ilvl w:val="0"/>
          <w:numId w:val="93"/>
        </w:numPr>
        <w:spacing w:before="240" w:line="240" w:lineRule="auto"/>
        <w:ind w:left="284" w:hanging="284"/>
        <w:rPr>
          <w:rFonts w:ascii="Times New Roman" w:hAnsi="Times New Roman" w:cs="Times New Roman"/>
          <w:b/>
          <w:sz w:val="24"/>
          <w:lang w:val="id"/>
        </w:rPr>
      </w:pPr>
      <w:r w:rsidRPr="00DE5BA4">
        <w:rPr>
          <w:rFonts w:ascii="Times New Roman" w:hAnsi="Times New Roman" w:cs="Times New Roman"/>
          <w:b/>
          <w:sz w:val="24"/>
          <w:lang w:val="id"/>
        </w:rPr>
        <w:t>Tujuan Pembelajaran</w:t>
      </w:r>
    </w:p>
    <w:p w:rsidR="00B43984" w:rsidRPr="00BC3648" w:rsidRDefault="00B43984" w:rsidP="00B43984">
      <w:pPr>
        <w:spacing w:line="240" w:lineRule="auto"/>
        <w:ind w:left="284"/>
        <w:rPr>
          <w:rFonts w:ascii="Times New Roman" w:hAnsi="Times New Roman" w:cs="Times New Roman"/>
          <w:sz w:val="24"/>
          <w:lang w:val="id"/>
        </w:rPr>
      </w:pPr>
      <w:r>
        <w:rPr>
          <w:rFonts w:ascii="Times New Roman" w:hAnsi="Times New Roman" w:cs="Times New Roman"/>
          <w:sz w:val="24"/>
          <w:lang w:val="id"/>
        </w:rPr>
        <w:t xml:space="preserve">Adapun tujuan pembelajaran sebagai berikut </w:t>
      </w:r>
      <w:r w:rsidRPr="00BC3648">
        <w:rPr>
          <w:rFonts w:ascii="Times New Roman" w:hAnsi="Times New Roman" w:cs="Times New Roman"/>
          <w:sz w:val="24"/>
          <w:lang w:val="id"/>
        </w:rPr>
        <w:t>:</w:t>
      </w:r>
    </w:p>
    <w:p w:rsidR="00B43984" w:rsidRDefault="00B43984" w:rsidP="002E07CF">
      <w:pPr>
        <w:numPr>
          <w:ilvl w:val="1"/>
          <w:numId w:val="93"/>
        </w:numPr>
        <w:spacing w:line="360" w:lineRule="auto"/>
        <w:ind w:left="709" w:hanging="283"/>
        <w:jc w:val="both"/>
        <w:rPr>
          <w:rFonts w:ascii="Times New Roman" w:hAnsi="Times New Roman" w:cs="Times New Roman"/>
          <w:sz w:val="24"/>
          <w:lang w:val="id"/>
        </w:rPr>
      </w:pPr>
      <w:r w:rsidRPr="00BC3648">
        <w:rPr>
          <w:rFonts w:ascii="Times New Roman" w:hAnsi="Times New Roman" w:cs="Times New Roman"/>
          <w:sz w:val="24"/>
          <w:lang w:val="id"/>
        </w:rPr>
        <w:t xml:space="preserve">Peserta didik dapat </w:t>
      </w:r>
      <w:r>
        <w:rPr>
          <w:rFonts w:ascii="Times New Roman" w:hAnsi="Times New Roman" w:cs="Times New Roman"/>
          <w:sz w:val="24"/>
          <w:lang w:val="id"/>
        </w:rPr>
        <w:t>mengenal dan memahami sifat-sifat bangun datar (persegi, persegi panjang dan segitiga)</w:t>
      </w:r>
    </w:p>
    <w:p w:rsidR="00B43984" w:rsidRPr="00D24F24" w:rsidRDefault="00B43984" w:rsidP="002E07CF">
      <w:pPr>
        <w:numPr>
          <w:ilvl w:val="1"/>
          <w:numId w:val="93"/>
        </w:numPr>
        <w:spacing w:line="360" w:lineRule="auto"/>
        <w:ind w:left="709" w:hanging="283"/>
        <w:jc w:val="both"/>
        <w:rPr>
          <w:rFonts w:ascii="Times New Roman" w:hAnsi="Times New Roman" w:cs="Times New Roman"/>
          <w:sz w:val="24"/>
          <w:lang w:val="id"/>
        </w:rPr>
      </w:pPr>
      <w:r w:rsidRPr="00D24F24">
        <w:rPr>
          <w:rFonts w:ascii="Times New Roman" w:hAnsi="Times New Roman" w:cs="Times New Roman"/>
          <w:sz w:val="24"/>
          <w:lang w:val="id"/>
        </w:rPr>
        <w:t>Peserta didik dapat mengetahui keliling bangun datar (persegi, persegi panjang dan segitiga)</w:t>
      </w:r>
    </w:p>
    <w:p w:rsidR="00B43984" w:rsidRPr="00DE5BA4" w:rsidRDefault="00B43984" w:rsidP="002E07CF">
      <w:pPr>
        <w:numPr>
          <w:ilvl w:val="1"/>
          <w:numId w:val="93"/>
        </w:numPr>
        <w:spacing w:line="360" w:lineRule="auto"/>
        <w:ind w:left="709" w:hanging="283"/>
        <w:jc w:val="both"/>
        <w:rPr>
          <w:rFonts w:ascii="Times New Roman" w:hAnsi="Times New Roman" w:cs="Times New Roman"/>
          <w:sz w:val="24"/>
          <w:lang w:val="id"/>
        </w:rPr>
      </w:pPr>
      <w:r w:rsidRPr="00BC3648">
        <w:rPr>
          <w:rFonts w:ascii="Times New Roman" w:hAnsi="Times New Roman" w:cs="Times New Roman"/>
          <w:sz w:val="24"/>
          <w:lang w:val="id"/>
        </w:rPr>
        <w:t xml:space="preserve">Peserta didik dapat </w:t>
      </w:r>
      <w:r>
        <w:rPr>
          <w:rFonts w:ascii="Times New Roman" w:hAnsi="Times New Roman" w:cs="Times New Roman"/>
          <w:sz w:val="24"/>
          <w:lang w:val="id"/>
        </w:rPr>
        <w:t>mengetahui luas bangun datar (persegi, persegi panjang dan segitiga)</w:t>
      </w:r>
    </w:p>
    <w:p w:rsidR="00B43984" w:rsidRPr="00DE5BA4" w:rsidRDefault="00B43984" w:rsidP="002E07CF">
      <w:pPr>
        <w:numPr>
          <w:ilvl w:val="0"/>
          <w:numId w:val="93"/>
        </w:numPr>
        <w:spacing w:line="240" w:lineRule="auto"/>
        <w:ind w:left="284" w:hanging="284"/>
        <w:rPr>
          <w:rFonts w:ascii="Times New Roman" w:hAnsi="Times New Roman" w:cs="Times New Roman"/>
          <w:b/>
          <w:sz w:val="24"/>
          <w:lang w:val="id"/>
        </w:rPr>
      </w:pPr>
      <w:r w:rsidRPr="00DE5BA4">
        <w:rPr>
          <w:rFonts w:ascii="Times New Roman" w:hAnsi="Times New Roman" w:cs="Times New Roman"/>
          <w:b/>
          <w:sz w:val="24"/>
          <w:lang w:val="id"/>
        </w:rPr>
        <w:t>Media dan Sumber Belajar</w:t>
      </w:r>
    </w:p>
    <w:p w:rsidR="00B43984" w:rsidRDefault="00B43984" w:rsidP="002E07CF">
      <w:pPr>
        <w:numPr>
          <w:ilvl w:val="1"/>
          <w:numId w:val="93"/>
        </w:numPr>
        <w:spacing w:line="240" w:lineRule="auto"/>
        <w:ind w:left="709" w:hanging="283"/>
        <w:rPr>
          <w:rFonts w:ascii="Times New Roman" w:hAnsi="Times New Roman" w:cs="Times New Roman"/>
          <w:sz w:val="24"/>
          <w:lang w:val="id"/>
        </w:rPr>
      </w:pPr>
      <w:r w:rsidRPr="00BC3648">
        <w:rPr>
          <w:rFonts w:ascii="Times New Roman" w:hAnsi="Times New Roman" w:cs="Times New Roman"/>
          <w:sz w:val="24"/>
          <w:lang w:val="id"/>
        </w:rPr>
        <w:t>Alat dan Media</w:t>
      </w:r>
      <w:r w:rsidRPr="00BC3648">
        <w:rPr>
          <w:rFonts w:ascii="Times New Roman" w:hAnsi="Times New Roman" w:cs="Times New Roman"/>
          <w:sz w:val="24"/>
          <w:lang w:val="id"/>
        </w:rPr>
        <w:tab/>
        <w:t xml:space="preserve">: </w:t>
      </w:r>
      <w:r>
        <w:rPr>
          <w:rFonts w:ascii="Times New Roman" w:hAnsi="Times New Roman" w:cs="Times New Roman"/>
          <w:sz w:val="24"/>
          <w:lang w:val="id"/>
        </w:rPr>
        <w:t xml:space="preserve">Papan Tulis, Spidol, beragam benda dalam kelas dan </w:t>
      </w:r>
    </w:p>
    <w:p w:rsidR="00B43984" w:rsidRPr="00BC3648" w:rsidRDefault="00B43984" w:rsidP="00B43984">
      <w:pPr>
        <w:spacing w:line="240" w:lineRule="auto"/>
        <w:ind w:left="2869" w:firstLine="11"/>
        <w:rPr>
          <w:rFonts w:ascii="Times New Roman" w:hAnsi="Times New Roman" w:cs="Times New Roman"/>
          <w:sz w:val="24"/>
          <w:lang w:val="id"/>
        </w:rPr>
      </w:pPr>
      <w:r>
        <w:rPr>
          <w:rFonts w:ascii="Times New Roman" w:hAnsi="Times New Roman" w:cs="Times New Roman"/>
          <w:sz w:val="24"/>
          <w:lang w:val="id"/>
        </w:rPr>
        <w:t xml:space="preserve">  lingkungan sekitar</w:t>
      </w:r>
    </w:p>
    <w:p w:rsidR="00B43984" w:rsidRDefault="00B43984" w:rsidP="002E07CF">
      <w:pPr>
        <w:numPr>
          <w:ilvl w:val="1"/>
          <w:numId w:val="93"/>
        </w:numPr>
        <w:spacing w:line="240" w:lineRule="auto"/>
        <w:ind w:left="709" w:hanging="283"/>
        <w:rPr>
          <w:rFonts w:ascii="Times New Roman" w:hAnsi="Times New Roman" w:cs="Times New Roman"/>
          <w:sz w:val="24"/>
          <w:lang w:val="id"/>
        </w:rPr>
      </w:pPr>
      <w:r w:rsidRPr="00BC3648">
        <w:rPr>
          <w:rFonts w:ascii="Times New Roman" w:hAnsi="Times New Roman" w:cs="Times New Roman"/>
          <w:sz w:val="24"/>
          <w:lang w:val="id"/>
        </w:rPr>
        <w:t>Sumber Belajar</w:t>
      </w:r>
      <w:r w:rsidRPr="00BC3648">
        <w:rPr>
          <w:rFonts w:ascii="Times New Roman" w:hAnsi="Times New Roman" w:cs="Times New Roman"/>
          <w:sz w:val="24"/>
          <w:lang w:val="id"/>
        </w:rPr>
        <w:tab/>
        <w:t>: Buku Paket</w:t>
      </w:r>
    </w:p>
    <w:p w:rsidR="00B43984" w:rsidRDefault="00B43984" w:rsidP="00B43984">
      <w:pPr>
        <w:rPr>
          <w:rFonts w:ascii="Times New Roman" w:hAnsi="Times New Roman" w:cs="Times New Roman"/>
          <w:sz w:val="24"/>
          <w:lang w:val="id"/>
        </w:rPr>
      </w:pPr>
      <w:r>
        <w:rPr>
          <w:rFonts w:ascii="Times New Roman" w:hAnsi="Times New Roman" w:cs="Times New Roman"/>
          <w:sz w:val="24"/>
          <w:lang w:val="id"/>
        </w:rPr>
        <w:br w:type="page"/>
      </w:r>
    </w:p>
    <w:p w:rsidR="00B43984" w:rsidRPr="00DE5BA4" w:rsidRDefault="00B43984" w:rsidP="002E07CF">
      <w:pPr>
        <w:numPr>
          <w:ilvl w:val="0"/>
          <w:numId w:val="93"/>
        </w:numPr>
        <w:spacing w:line="240" w:lineRule="auto"/>
        <w:ind w:left="284" w:hanging="284"/>
        <w:rPr>
          <w:rFonts w:ascii="Times New Roman" w:hAnsi="Times New Roman" w:cs="Times New Roman"/>
          <w:b/>
          <w:i/>
          <w:sz w:val="24"/>
          <w:lang w:val="id"/>
        </w:rPr>
      </w:pPr>
      <w:r w:rsidRPr="00DE5BA4">
        <w:rPr>
          <w:rFonts w:ascii="Times New Roman" w:hAnsi="Times New Roman" w:cs="Times New Roman"/>
          <w:b/>
          <w:sz w:val="24"/>
          <w:lang w:val="id"/>
        </w:rPr>
        <w:lastRenderedPageBreak/>
        <w:t xml:space="preserve">Langkah-langkah Pembelajaran </w:t>
      </w:r>
    </w:p>
    <w:tbl>
      <w:tblPr>
        <w:tblStyle w:val="TableGrid"/>
        <w:tblW w:w="0" w:type="auto"/>
        <w:tblInd w:w="392" w:type="dxa"/>
        <w:tblLook w:val="04A0" w:firstRow="1" w:lastRow="0" w:firstColumn="1" w:lastColumn="0" w:noHBand="0" w:noVBand="1"/>
      </w:tblPr>
      <w:tblGrid>
        <w:gridCol w:w="1701"/>
        <w:gridCol w:w="3685"/>
        <w:gridCol w:w="2552"/>
      </w:tblGrid>
      <w:tr w:rsidR="00B43984" w:rsidRPr="007933E8" w:rsidTr="00CC72FF">
        <w:tc>
          <w:tcPr>
            <w:tcW w:w="1701" w:type="dxa"/>
            <w:vAlign w:val="center"/>
          </w:tcPr>
          <w:p w:rsidR="00B43984" w:rsidRPr="007933E8" w:rsidRDefault="00B43984" w:rsidP="00CC72FF">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w:t>
            </w:r>
            <w:r w:rsidRPr="007933E8">
              <w:rPr>
                <w:rFonts w:ascii="Times New Roman" w:hAnsi="Times New Roman" w:cs="Times New Roman"/>
                <w:color w:val="000000" w:themeColor="text1"/>
                <w:sz w:val="24"/>
                <w:szCs w:val="24"/>
              </w:rPr>
              <w:t>embelajaran</w:t>
            </w:r>
          </w:p>
        </w:tc>
        <w:tc>
          <w:tcPr>
            <w:tcW w:w="3685" w:type="dxa"/>
            <w:vAlign w:val="center"/>
          </w:tcPr>
          <w:p w:rsidR="00B43984" w:rsidRPr="007933E8" w:rsidRDefault="00B43984" w:rsidP="00CC72FF">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pendidik</w:t>
            </w:r>
          </w:p>
        </w:tc>
        <w:tc>
          <w:tcPr>
            <w:tcW w:w="2552" w:type="dxa"/>
            <w:vAlign w:val="center"/>
          </w:tcPr>
          <w:p w:rsidR="00B43984" w:rsidRPr="007933E8" w:rsidRDefault="00B43984" w:rsidP="00CC72FF">
            <w:pPr>
              <w:pStyle w:val="ListParagraph"/>
              <w:spacing w:line="360" w:lineRule="auto"/>
              <w:ind w:left="0"/>
              <w:jc w:val="center"/>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eserta d</w:t>
            </w:r>
            <w:r w:rsidRPr="007933E8">
              <w:rPr>
                <w:rFonts w:ascii="Times New Roman" w:hAnsi="Times New Roman" w:cs="Times New Roman"/>
                <w:color w:val="000000" w:themeColor="text1"/>
                <w:sz w:val="24"/>
                <w:szCs w:val="24"/>
              </w:rPr>
              <w:t>idik</w:t>
            </w:r>
          </w:p>
        </w:tc>
      </w:tr>
      <w:tr w:rsidR="00B43984" w:rsidRPr="007933E8" w:rsidTr="00CC72FF">
        <w:tc>
          <w:tcPr>
            <w:tcW w:w="1701" w:type="dxa"/>
          </w:tcPr>
          <w:p w:rsidR="00B43984"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a</w:t>
            </w:r>
            <w:r w:rsidRPr="007933E8">
              <w:rPr>
                <w:rFonts w:ascii="Times New Roman" w:hAnsi="Times New Roman" w:cs="Times New Roman"/>
                <w:color w:val="000000" w:themeColor="text1"/>
                <w:sz w:val="24"/>
                <w:szCs w:val="24"/>
              </w:rPr>
              <w:t>wal</w:t>
            </w:r>
          </w:p>
          <w:p w:rsidR="00B43984" w:rsidRPr="006A1A7B"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 menit)</w:t>
            </w:r>
          </w:p>
        </w:tc>
        <w:tc>
          <w:tcPr>
            <w:tcW w:w="3685" w:type="dxa"/>
          </w:tcPr>
          <w:p w:rsidR="00B43984" w:rsidRPr="007933E8" w:rsidRDefault="00B43984" w:rsidP="00B43984">
            <w:pPr>
              <w:pStyle w:val="ListParagraph"/>
              <w:numPr>
                <w:ilvl w:val="0"/>
                <w:numId w:val="27"/>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menyapa p</w:t>
            </w:r>
            <w:r>
              <w:rPr>
                <w:rFonts w:ascii="Times New Roman" w:hAnsi="Times New Roman" w:cs="Times New Roman"/>
                <w:color w:val="000000" w:themeColor="text1"/>
                <w:sz w:val="24"/>
                <w:szCs w:val="24"/>
              </w:rPr>
              <w:t xml:space="preserve">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idik dan membuka pembelajaran dengan doa</w:t>
            </w:r>
          </w:p>
          <w:p w:rsidR="00B43984" w:rsidRPr="007933E8" w:rsidRDefault="00B43984" w:rsidP="00B43984">
            <w:pPr>
              <w:pStyle w:val="ListParagraph"/>
              <w:numPr>
                <w:ilvl w:val="0"/>
                <w:numId w:val="27"/>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memberikan presensi</w:t>
            </w:r>
          </w:p>
          <w:p w:rsidR="00B43984" w:rsidRPr="00DE5BA4" w:rsidRDefault="00B43984" w:rsidP="00B43984">
            <w:pPr>
              <w:pStyle w:val="ListParagraph"/>
              <w:numPr>
                <w:ilvl w:val="0"/>
                <w:numId w:val="27"/>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menyampaikan tujuan pembelajaran yang akan diajarkan kepada peserta didik</w:t>
            </w:r>
          </w:p>
          <w:p w:rsidR="00B43984" w:rsidRPr="00DE5BA4" w:rsidRDefault="00B43984" w:rsidP="00B43984">
            <w:pPr>
              <w:pStyle w:val="ListParagraph"/>
              <w:numPr>
                <w:ilvl w:val="0"/>
                <w:numId w:val="27"/>
              </w:numPr>
              <w:spacing w:line="360" w:lineRule="auto"/>
              <w:ind w:left="317" w:hanging="317"/>
              <w:rPr>
                <w:rFonts w:ascii="Times New Roman" w:hAnsi="Times New Roman" w:cs="Times New Roman"/>
                <w:color w:val="000000" w:themeColor="text1"/>
                <w:sz w:val="24"/>
                <w:szCs w:val="24"/>
              </w:rPr>
            </w:pPr>
            <w:r w:rsidRPr="00DE5BA4">
              <w:rPr>
                <w:rFonts w:ascii="Times New Roman" w:hAnsi="Times New Roman" w:cs="Times New Roman"/>
                <w:color w:val="000000" w:themeColor="text1"/>
                <w:sz w:val="24"/>
                <w:szCs w:val="24"/>
              </w:rPr>
              <w:t>Melakukan tepuk semangat sederhana sebelum memulai pembelajaran un</w:t>
            </w:r>
            <w:r>
              <w:rPr>
                <w:rFonts w:ascii="Times New Roman" w:hAnsi="Times New Roman" w:cs="Times New Roman"/>
                <w:color w:val="000000" w:themeColor="text1"/>
                <w:sz w:val="24"/>
                <w:szCs w:val="24"/>
              </w:rPr>
              <w:t xml:space="preserve">tuk membangkitkan semangat </w:t>
            </w:r>
            <w:r>
              <w:rPr>
                <w:rFonts w:ascii="Times New Roman" w:hAnsi="Times New Roman" w:cs="Times New Roman"/>
                <w:color w:val="000000" w:themeColor="text1"/>
                <w:sz w:val="24"/>
                <w:szCs w:val="24"/>
                <w:lang w:val="en-US"/>
              </w:rPr>
              <w:t>peserta didik</w:t>
            </w:r>
            <w:r w:rsidRPr="00DE5BA4">
              <w:rPr>
                <w:rFonts w:ascii="Times New Roman" w:hAnsi="Times New Roman" w:cs="Times New Roman"/>
                <w:color w:val="000000" w:themeColor="text1"/>
                <w:sz w:val="24"/>
                <w:szCs w:val="24"/>
              </w:rPr>
              <w:t xml:space="preserve"> dalam mengikuti pembelajaran hari ini.</w:t>
            </w:r>
          </w:p>
        </w:tc>
        <w:tc>
          <w:tcPr>
            <w:tcW w:w="2552" w:type="dxa"/>
          </w:tcPr>
          <w:p w:rsidR="00B43984" w:rsidRPr="007933E8" w:rsidRDefault="00B43984" w:rsidP="00B43984">
            <w:pPr>
              <w:pStyle w:val="ListParagraph"/>
              <w:numPr>
                <w:ilvl w:val="0"/>
                <w:numId w:val="28"/>
              </w:numPr>
              <w:spacing w:line="360" w:lineRule="auto"/>
              <w:ind w:left="318" w:hanging="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 xml:space="preserve">idik menjawab salam dari </w:t>
            </w: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dan berdoa</w:t>
            </w:r>
          </w:p>
          <w:p w:rsidR="00B43984" w:rsidRPr="007933E8" w:rsidRDefault="00B43984" w:rsidP="00B43984">
            <w:pPr>
              <w:pStyle w:val="ListParagraph"/>
              <w:numPr>
                <w:ilvl w:val="0"/>
                <w:numId w:val="28"/>
              </w:numPr>
              <w:spacing w:line="360" w:lineRule="auto"/>
              <w:ind w:left="318" w:hanging="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 xml:space="preserve">idik menjawab </w:t>
            </w:r>
            <w:r>
              <w:rPr>
                <w:rFonts w:ascii="Times New Roman" w:hAnsi="Times New Roman" w:cs="Times New Roman"/>
                <w:color w:val="000000" w:themeColor="text1"/>
                <w:sz w:val="24"/>
                <w:szCs w:val="24"/>
              </w:rPr>
              <w:t xml:space="preserve">hadir jika namanya disebut dan </w:t>
            </w:r>
            <w:r>
              <w:rPr>
                <w:rFonts w:ascii="Times New Roman" w:hAnsi="Times New Roman" w:cs="Times New Roman"/>
                <w:color w:val="000000" w:themeColor="text1"/>
                <w:sz w:val="24"/>
                <w:szCs w:val="24"/>
                <w:lang w:val="en-US"/>
              </w:rPr>
              <w:t>t</w:t>
            </w:r>
            <w:r w:rsidRPr="007933E8">
              <w:rPr>
                <w:rFonts w:ascii="Times New Roman" w:hAnsi="Times New Roman" w:cs="Times New Roman"/>
                <w:color w:val="000000" w:themeColor="text1"/>
                <w:sz w:val="24"/>
                <w:szCs w:val="24"/>
              </w:rPr>
              <w:t xml:space="preserve">idak hadir bagi </w:t>
            </w:r>
            <w:r>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idik yang tidak hadir.</w:t>
            </w:r>
          </w:p>
          <w:p w:rsidR="00B43984" w:rsidRPr="007933E8" w:rsidRDefault="00B43984" w:rsidP="00B43984">
            <w:pPr>
              <w:pStyle w:val="ListParagraph"/>
              <w:numPr>
                <w:ilvl w:val="0"/>
                <w:numId w:val="28"/>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didik mendengarkan tujuan pembelajaran yang disampaikan oleh </w:t>
            </w:r>
            <w:r>
              <w:rPr>
                <w:rFonts w:ascii="Times New Roman" w:hAnsi="Times New Roman" w:cs="Times New Roman"/>
                <w:color w:val="000000" w:themeColor="text1"/>
                <w:sz w:val="24"/>
                <w:szCs w:val="24"/>
              </w:rPr>
              <w:t>pendidik</w:t>
            </w:r>
          </w:p>
          <w:p w:rsidR="00B43984" w:rsidRPr="007933E8" w:rsidRDefault="00B43984" w:rsidP="00B43984">
            <w:pPr>
              <w:pStyle w:val="ListParagraph"/>
              <w:numPr>
                <w:ilvl w:val="0"/>
                <w:numId w:val="28"/>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didik </w:t>
            </w:r>
            <w:r>
              <w:rPr>
                <w:rFonts w:ascii="Times New Roman" w:hAnsi="Times New Roman" w:cs="Times New Roman"/>
                <w:color w:val="000000" w:themeColor="text1"/>
                <w:sz w:val="24"/>
                <w:szCs w:val="24"/>
                <w:lang w:val="en-US"/>
              </w:rPr>
              <w:t>mengikuti arahan pendidik</w:t>
            </w:r>
          </w:p>
        </w:tc>
      </w:tr>
      <w:tr w:rsidR="00B43984" w:rsidRPr="007933E8" w:rsidTr="00CC72FF">
        <w:tc>
          <w:tcPr>
            <w:tcW w:w="1701" w:type="dxa"/>
          </w:tcPr>
          <w:p w:rsidR="00B43984"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i</w:t>
            </w:r>
            <w:r w:rsidRPr="007933E8">
              <w:rPr>
                <w:rFonts w:ascii="Times New Roman" w:hAnsi="Times New Roman" w:cs="Times New Roman"/>
                <w:color w:val="000000" w:themeColor="text1"/>
                <w:sz w:val="24"/>
                <w:szCs w:val="24"/>
              </w:rPr>
              <w:t>nti</w:t>
            </w:r>
          </w:p>
          <w:p w:rsidR="00B43984" w:rsidRPr="006A1A7B"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 menit)</w:t>
            </w:r>
          </w:p>
        </w:tc>
        <w:tc>
          <w:tcPr>
            <w:tcW w:w="3685" w:type="dxa"/>
          </w:tcPr>
          <w:p w:rsidR="00B43984" w:rsidRPr="009D1A10" w:rsidRDefault="00B43984" w:rsidP="00B43984">
            <w:pPr>
              <w:pStyle w:val="ListParagraph"/>
              <w:numPr>
                <w:ilvl w:val="0"/>
                <w:numId w:val="29"/>
              </w:numPr>
              <w:spacing w:line="360" w:lineRule="auto"/>
              <w:ind w:left="317" w:hanging="317"/>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meminta kepada peserta didik untuk mengamati </w:t>
            </w:r>
            <w:r>
              <w:rPr>
                <w:rFonts w:ascii="Times New Roman" w:hAnsi="Times New Roman" w:cs="Times New Roman"/>
                <w:color w:val="000000" w:themeColor="text1"/>
                <w:sz w:val="24"/>
                <w:szCs w:val="24"/>
                <w:lang w:val="en-US"/>
              </w:rPr>
              <w:t xml:space="preserve">bentuk bangun datar (persegi, persegi panjang dan segitiga) </w:t>
            </w:r>
          </w:p>
          <w:p w:rsidR="00B43984" w:rsidRPr="007933E8" w:rsidRDefault="00B43984" w:rsidP="00B43984">
            <w:pPr>
              <w:pStyle w:val="ListParagraph"/>
              <w:numPr>
                <w:ilvl w:val="0"/>
                <w:numId w:val="29"/>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bertanya kepada peserta didik </w:t>
            </w:r>
            <w:r>
              <w:rPr>
                <w:rFonts w:ascii="Times New Roman" w:hAnsi="Times New Roman" w:cs="Times New Roman"/>
                <w:color w:val="000000" w:themeColor="text1"/>
                <w:sz w:val="24"/>
                <w:szCs w:val="24"/>
                <w:lang w:val="en-US"/>
              </w:rPr>
              <w:t xml:space="preserve">bentuk apa yang yang mirip dengan bangun datar </w:t>
            </w:r>
            <w:r>
              <w:rPr>
                <w:rFonts w:ascii="Times New Roman" w:hAnsi="Times New Roman" w:cs="Times New Roman"/>
                <w:color w:val="000000" w:themeColor="text1"/>
                <w:sz w:val="24"/>
                <w:szCs w:val="24"/>
                <w:lang w:val="en-US"/>
              </w:rPr>
              <w:lastRenderedPageBreak/>
              <w:t>(persegi, persegi panjang dan segitiga) yang ada di dalam kelas dan lingkungan sekitar</w:t>
            </w:r>
            <w:r w:rsidRPr="007933E8">
              <w:rPr>
                <w:rFonts w:ascii="Times New Roman" w:hAnsi="Times New Roman" w:cs="Times New Roman"/>
                <w:color w:val="000000" w:themeColor="text1"/>
                <w:sz w:val="24"/>
                <w:szCs w:val="24"/>
              </w:rPr>
              <w:t xml:space="preserve"> </w:t>
            </w:r>
          </w:p>
          <w:p w:rsidR="00B43984" w:rsidRPr="007933E8" w:rsidRDefault="00B43984" w:rsidP="00B43984">
            <w:pPr>
              <w:pStyle w:val="ListParagraph"/>
              <w:numPr>
                <w:ilvl w:val="0"/>
                <w:numId w:val="29"/>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menjelaskan </w:t>
            </w:r>
            <w:r>
              <w:rPr>
                <w:rFonts w:ascii="Times New Roman" w:hAnsi="Times New Roman" w:cs="Times New Roman"/>
                <w:color w:val="000000" w:themeColor="text1"/>
                <w:sz w:val="24"/>
                <w:szCs w:val="24"/>
                <w:lang w:val="en-US"/>
              </w:rPr>
              <w:t>materi bangun datar (persegi, persegi panjang dan segitiga) dimulai dari sifat-sifat, keliling dan luas</w:t>
            </w:r>
          </w:p>
          <w:p w:rsidR="00B43984" w:rsidRPr="007933E8" w:rsidRDefault="00B43984" w:rsidP="00B43984">
            <w:pPr>
              <w:pStyle w:val="ListParagraph"/>
              <w:numPr>
                <w:ilvl w:val="0"/>
                <w:numId w:val="29"/>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membagi peserta didik dalam kelompok dan membagikan LKS</w:t>
            </w:r>
          </w:p>
          <w:p w:rsidR="00B43984" w:rsidRPr="007933E8" w:rsidRDefault="00B43984" w:rsidP="00B43984">
            <w:pPr>
              <w:pStyle w:val="ListParagraph"/>
              <w:numPr>
                <w:ilvl w:val="0"/>
                <w:numId w:val="29"/>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berkeliling untuk membimbing peserta didik dalam mengerjakan LKS nya</w:t>
            </w:r>
          </w:p>
          <w:p w:rsidR="00B43984" w:rsidRPr="007933E8" w:rsidRDefault="00B43984" w:rsidP="00B43984">
            <w:pPr>
              <w:pStyle w:val="ListParagraph"/>
              <w:numPr>
                <w:ilvl w:val="0"/>
                <w:numId w:val="29"/>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meminta tiap-tiap kelompok untuk mempresentasikan hasil jawabannya</w:t>
            </w:r>
          </w:p>
        </w:tc>
        <w:tc>
          <w:tcPr>
            <w:tcW w:w="2552" w:type="dxa"/>
          </w:tcPr>
          <w:p w:rsidR="00B43984" w:rsidRPr="009D1A10" w:rsidRDefault="00B43984" w:rsidP="00B43984">
            <w:pPr>
              <w:pStyle w:val="ListParagraph"/>
              <w:numPr>
                <w:ilvl w:val="0"/>
                <w:numId w:val="30"/>
              </w:numPr>
              <w:spacing w:line="360" w:lineRule="auto"/>
              <w:ind w:left="318" w:hanging="283"/>
              <w:rPr>
                <w:rFonts w:ascii="Times New Roman" w:hAnsi="Times New Roman" w:cs="Times New Roman"/>
                <w:i/>
                <w:color w:val="000000" w:themeColor="text1"/>
                <w:sz w:val="24"/>
                <w:szCs w:val="24"/>
              </w:rPr>
            </w:pPr>
            <w:r w:rsidRPr="007933E8">
              <w:rPr>
                <w:rFonts w:ascii="Times New Roman" w:hAnsi="Times New Roman" w:cs="Times New Roman"/>
                <w:color w:val="000000" w:themeColor="text1"/>
                <w:sz w:val="24"/>
                <w:szCs w:val="24"/>
              </w:rPr>
              <w:lastRenderedPageBreak/>
              <w:t xml:space="preserve">Peserta didik mengamati gambar permainan tradisional </w:t>
            </w:r>
            <w:r w:rsidRPr="009D1A10">
              <w:rPr>
                <w:rFonts w:ascii="Times New Roman" w:hAnsi="Times New Roman" w:cs="Times New Roman"/>
                <w:i/>
                <w:color w:val="000000" w:themeColor="text1"/>
                <w:sz w:val="24"/>
                <w:szCs w:val="24"/>
              </w:rPr>
              <w:t>ma’nginja</w:t>
            </w:r>
          </w:p>
          <w:p w:rsidR="00B43984" w:rsidRPr="007933E8" w:rsidRDefault="00B43984" w:rsidP="00B43984">
            <w:pPr>
              <w:pStyle w:val="ListParagraph"/>
              <w:numPr>
                <w:ilvl w:val="0"/>
                <w:numId w:val="30"/>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didik menjawab </w:t>
            </w:r>
            <w:r w:rsidRPr="007933E8">
              <w:rPr>
                <w:rFonts w:ascii="Times New Roman" w:hAnsi="Times New Roman" w:cs="Times New Roman"/>
                <w:color w:val="000000" w:themeColor="text1"/>
                <w:sz w:val="24"/>
                <w:szCs w:val="24"/>
              </w:rPr>
              <w:lastRenderedPageBreak/>
              <w:t>berdasarkan pengetahuannya masing-masing</w:t>
            </w:r>
          </w:p>
          <w:p w:rsidR="00B43984" w:rsidRPr="007933E8" w:rsidRDefault="00B43984" w:rsidP="00B43984">
            <w:pPr>
              <w:pStyle w:val="ListParagraph"/>
              <w:numPr>
                <w:ilvl w:val="0"/>
                <w:numId w:val="30"/>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didik menyimak apa yang disampikan oleh </w:t>
            </w:r>
            <w:r>
              <w:rPr>
                <w:rFonts w:ascii="Times New Roman" w:hAnsi="Times New Roman" w:cs="Times New Roman"/>
                <w:color w:val="000000" w:themeColor="text1"/>
                <w:sz w:val="24"/>
                <w:szCs w:val="24"/>
              </w:rPr>
              <w:t>pendidik</w:t>
            </w:r>
          </w:p>
          <w:p w:rsidR="00B43984" w:rsidRPr="007933E8" w:rsidRDefault="00B43984" w:rsidP="00B43984">
            <w:pPr>
              <w:pStyle w:val="ListParagraph"/>
              <w:numPr>
                <w:ilvl w:val="0"/>
                <w:numId w:val="30"/>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Peserta didik mengerjakann LKS dalam berkelompok</w:t>
            </w:r>
          </w:p>
          <w:p w:rsidR="00B43984" w:rsidRPr="007933E8" w:rsidRDefault="00B43984" w:rsidP="00B43984">
            <w:pPr>
              <w:pStyle w:val="ListParagraph"/>
              <w:numPr>
                <w:ilvl w:val="0"/>
                <w:numId w:val="30"/>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Peserta didik berdiskusi dengan teman satu kelompoknya</w:t>
            </w:r>
          </w:p>
          <w:p w:rsidR="00B43984" w:rsidRPr="007933E8" w:rsidRDefault="00B43984" w:rsidP="00B43984">
            <w:pPr>
              <w:pStyle w:val="ListParagraph"/>
              <w:numPr>
                <w:ilvl w:val="0"/>
                <w:numId w:val="30"/>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Tiap-tiap kelompok mempresentasikan hasil diskusi kelompoknya</w:t>
            </w:r>
          </w:p>
        </w:tc>
      </w:tr>
      <w:tr w:rsidR="00B43984" w:rsidRPr="007933E8" w:rsidTr="00CC72FF">
        <w:tc>
          <w:tcPr>
            <w:tcW w:w="1701" w:type="dxa"/>
          </w:tcPr>
          <w:p w:rsidR="00B43984" w:rsidRPr="006A1A7B" w:rsidRDefault="00B43984" w:rsidP="00CC72FF">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lastRenderedPageBreak/>
              <w:t xml:space="preserve">Kegiatan </w:t>
            </w:r>
            <w:r>
              <w:rPr>
                <w:rFonts w:ascii="Times New Roman" w:hAnsi="Times New Roman" w:cs="Times New Roman"/>
                <w:color w:val="000000" w:themeColor="text1"/>
                <w:sz w:val="24"/>
                <w:szCs w:val="24"/>
                <w:lang w:val="en-US"/>
              </w:rPr>
              <w:t>p</w:t>
            </w:r>
            <w:r w:rsidRPr="007933E8">
              <w:rPr>
                <w:rFonts w:ascii="Times New Roman" w:hAnsi="Times New Roman" w:cs="Times New Roman"/>
                <w:color w:val="000000" w:themeColor="text1"/>
                <w:sz w:val="24"/>
                <w:szCs w:val="24"/>
              </w:rPr>
              <w:t>enutup</w:t>
            </w:r>
          </w:p>
          <w:p w:rsidR="00B43984" w:rsidRPr="006A1A7B" w:rsidRDefault="00B43984" w:rsidP="00CC72FF">
            <w:pPr>
              <w:jc w:val="center"/>
              <w:rPr>
                <w:rFonts w:ascii="Times New Roman" w:hAnsi="Times New Roman" w:cs="Times New Roman"/>
                <w:sz w:val="24"/>
                <w:szCs w:val="24"/>
                <w:lang w:val="en-US"/>
              </w:rPr>
            </w:pPr>
            <w:r>
              <w:rPr>
                <w:rFonts w:ascii="Times New Roman" w:hAnsi="Times New Roman" w:cs="Times New Roman"/>
                <w:sz w:val="24"/>
                <w:szCs w:val="24"/>
                <w:lang w:val="en-US"/>
              </w:rPr>
              <w:t>(15 menit)</w:t>
            </w:r>
          </w:p>
          <w:p w:rsidR="00B43984" w:rsidRPr="007933E8" w:rsidRDefault="00B43984" w:rsidP="00CC72FF">
            <w:pPr>
              <w:rPr>
                <w:rFonts w:ascii="Times New Roman" w:hAnsi="Times New Roman" w:cs="Times New Roman"/>
                <w:sz w:val="24"/>
                <w:szCs w:val="24"/>
              </w:rPr>
            </w:pPr>
          </w:p>
          <w:p w:rsidR="00B43984" w:rsidRPr="007933E8" w:rsidRDefault="00B43984" w:rsidP="00CC72FF">
            <w:pPr>
              <w:rPr>
                <w:rFonts w:ascii="Times New Roman" w:hAnsi="Times New Roman" w:cs="Times New Roman"/>
                <w:sz w:val="24"/>
                <w:szCs w:val="24"/>
              </w:rPr>
            </w:pPr>
          </w:p>
          <w:p w:rsidR="00B43984" w:rsidRPr="007933E8" w:rsidRDefault="00B43984" w:rsidP="00CC72FF">
            <w:pPr>
              <w:jc w:val="center"/>
              <w:rPr>
                <w:rFonts w:ascii="Times New Roman" w:hAnsi="Times New Roman" w:cs="Times New Roman"/>
                <w:sz w:val="24"/>
                <w:szCs w:val="24"/>
              </w:rPr>
            </w:pPr>
          </w:p>
        </w:tc>
        <w:tc>
          <w:tcPr>
            <w:tcW w:w="3685" w:type="dxa"/>
          </w:tcPr>
          <w:p w:rsidR="00B43984" w:rsidRPr="007933E8" w:rsidRDefault="00B43984" w:rsidP="00B43984">
            <w:pPr>
              <w:pStyle w:val="ListParagraph"/>
              <w:numPr>
                <w:ilvl w:val="0"/>
                <w:numId w:val="31"/>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mengajak peserta didik untuk merangkum pembelajaran bangun datar </w:t>
            </w:r>
            <w:r>
              <w:rPr>
                <w:rFonts w:ascii="Times New Roman" w:hAnsi="Times New Roman" w:cs="Times New Roman"/>
                <w:color w:val="000000" w:themeColor="text1"/>
                <w:sz w:val="24"/>
                <w:szCs w:val="24"/>
                <w:lang w:val="en-US"/>
              </w:rPr>
              <w:t>(persegi, persegi panjang dan segitiga)</w:t>
            </w:r>
          </w:p>
          <w:p w:rsidR="00B43984" w:rsidRPr="007933E8" w:rsidRDefault="00B43984" w:rsidP="00B43984">
            <w:pPr>
              <w:pStyle w:val="ListParagraph"/>
              <w:numPr>
                <w:ilvl w:val="0"/>
                <w:numId w:val="31"/>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mengapresiasi pembelajaran dengan tepuk tangan</w:t>
            </w:r>
          </w:p>
          <w:p w:rsidR="00B43984" w:rsidRPr="007933E8" w:rsidRDefault="00B43984" w:rsidP="00B43984">
            <w:pPr>
              <w:pStyle w:val="ListParagraph"/>
              <w:numPr>
                <w:ilvl w:val="0"/>
                <w:numId w:val="31"/>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menyampaikan tujuan pembelajaran dipertemuan </w:t>
            </w:r>
            <w:r w:rsidRPr="007933E8">
              <w:rPr>
                <w:rFonts w:ascii="Times New Roman" w:hAnsi="Times New Roman" w:cs="Times New Roman"/>
                <w:color w:val="000000" w:themeColor="text1"/>
                <w:sz w:val="24"/>
                <w:szCs w:val="24"/>
              </w:rPr>
              <w:lastRenderedPageBreak/>
              <w:t>selanjutnya</w:t>
            </w:r>
          </w:p>
          <w:p w:rsidR="00B43984" w:rsidRPr="007933E8" w:rsidRDefault="00B43984" w:rsidP="00B43984">
            <w:pPr>
              <w:pStyle w:val="ListParagraph"/>
              <w:numPr>
                <w:ilvl w:val="0"/>
                <w:numId w:val="31"/>
              </w:numPr>
              <w:spacing w:line="360" w:lineRule="auto"/>
              <w:ind w:left="317" w:hanging="3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menutup dengan salam</w:t>
            </w:r>
          </w:p>
        </w:tc>
        <w:tc>
          <w:tcPr>
            <w:tcW w:w="2552" w:type="dxa"/>
          </w:tcPr>
          <w:p w:rsidR="00B43984" w:rsidRPr="007933E8" w:rsidRDefault="00B43984" w:rsidP="00B43984">
            <w:pPr>
              <w:pStyle w:val="ListParagraph"/>
              <w:numPr>
                <w:ilvl w:val="0"/>
                <w:numId w:val="32"/>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lastRenderedPageBreak/>
              <w:t xml:space="preserve">Peserta didik merangkum pembelajaran bangun datar </w:t>
            </w:r>
            <w:r>
              <w:rPr>
                <w:rFonts w:ascii="Times New Roman" w:hAnsi="Times New Roman" w:cs="Times New Roman"/>
                <w:color w:val="000000" w:themeColor="text1"/>
                <w:sz w:val="24"/>
                <w:szCs w:val="24"/>
                <w:lang w:val="en-US"/>
              </w:rPr>
              <w:t>(persegi, persegi panjang dan segitiga)</w:t>
            </w:r>
          </w:p>
          <w:p w:rsidR="00B43984" w:rsidRPr="007933E8" w:rsidRDefault="00B43984" w:rsidP="00B43984">
            <w:pPr>
              <w:pStyle w:val="ListParagraph"/>
              <w:numPr>
                <w:ilvl w:val="0"/>
                <w:numId w:val="32"/>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Peserta didik bertepuk tangan</w:t>
            </w:r>
          </w:p>
          <w:p w:rsidR="00B43984" w:rsidRPr="007933E8" w:rsidRDefault="00B43984" w:rsidP="00B43984">
            <w:pPr>
              <w:pStyle w:val="ListParagraph"/>
              <w:numPr>
                <w:ilvl w:val="0"/>
                <w:numId w:val="32"/>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lastRenderedPageBreak/>
              <w:t xml:space="preserve">Peserta didik mendengarkan tuuan pembelajaran dipertemuan selanjutnya yang disampaikan oleh </w:t>
            </w:r>
            <w:r>
              <w:rPr>
                <w:rFonts w:ascii="Times New Roman" w:hAnsi="Times New Roman" w:cs="Times New Roman"/>
                <w:color w:val="000000" w:themeColor="text1"/>
                <w:sz w:val="24"/>
                <w:szCs w:val="24"/>
              </w:rPr>
              <w:t>pendidik</w:t>
            </w:r>
          </w:p>
          <w:p w:rsidR="00B43984" w:rsidRPr="007933E8" w:rsidRDefault="00B43984" w:rsidP="00B43984">
            <w:pPr>
              <w:pStyle w:val="ListParagraph"/>
              <w:numPr>
                <w:ilvl w:val="0"/>
                <w:numId w:val="32"/>
              </w:numPr>
              <w:spacing w:line="360" w:lineRule="auto"/>
              <w:ind w:left="318" w:hanging="283"/>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Peserta didik menjawab salam</w:t>
            </w:r>
          </w:p>
        </w:tc>
      </w:tr>
    </w:tbl>
    <w:p w:rsidR="00B43984" w:rsidRPr="00B65897" w:rsidRDefault="00B43984" w:rsidP="00B43984">
      <w:pPr>
        <w:pStyle w:val="BodyText"/>
        <w:spacing w:before="240"/>
        <w:ind w:left="5387"/>
      </w:pPr>
      <w:r>
        <w:lastRenderedPageBreak/>
        <w:t>Parepare, 7 September 2022</w:t>
      </w:r>
    </w:p>
    <w:p w:rsidR="00B43984" w:rsidRPr="00B65897" w:rsidRDefault="00B43984" w:rsidP="00B43984">
      <w:pPr>
        <w:pStyle w:val="BodyText"/>
        <w:spacing w:before="3"/>
        <w:rPr>
          <w:sz w:val="20"/>
        </w:rPr>
      </w:pPr>
      <w:r>
        <w:rPr>
          <w:b/>
          <w:noProof/>
          <w:u w:val="single"/>
          <w:lang w:val="en-US"/>
        </w:rPr>
        <w:drawing>
          <wp:anchor distT="0" distB="0" distL="114300" distR="114300" simplePos="0" relativeHeight="251930624" behindDoc="1" locked="0" layoutInCell="1" allowOverlap="1" wp14:anchorId="21700142" wp14:editId="60ED0529">
            <wp:simplePos x="0" y="0"/>
            <wp:positionH relativeFrom="column">
              <wp:posOffset>3310572</wp:posOffset>
            </wp:positionH>
            <wp:positionV relativeFrom="paragraph">
              <wp:posOffset>5871</wp:posOffset>
            </wp:positionV>
            <wp:extent cx="1148715" cy="165989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0051121232.png"/>
                    <pic:cNvPicPr/>
                  </pic:nvPicPr>
                  <pic:blipFill rotWithShape="1">
                    <a:blip r:embed="rId69" cstate="print">
                      <a:biLevel thresh="75000"/>
                      <a:extLst>
                        <a:ext uri="{28A0092B-C50C-407E-A947-70E740481C1C}">
                          <a14:useLocalDpi xmlns:a14="http://schemas.microsoft.com/office/drawing/2010/main" val="0"/>
                        </a:ext>
                      </a:extLst>
                    </a:blip>
                    <a:srcRect t="12099" r="18709" b="9654"/>
                    <a:stretch/>
                  </pic:blipFill>
                  <pic:spPr bwMode="auto">
                    <a:xfrm rot="16200000">
                      <a:off x="0" y="0"/>
                      <a:ext cx="1148715" cy="165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392" w:type="dxa"/>
        <w:tblLook w:val="04A0" w:firstRow="1" w:lastRow="0" w:firstColumn="1" w:lastColumn="0" w:noHBand="0" w:noVBand="1"/>
      </w:tblPr>
      <w:tblGrid>
        <w:gridCol w:w="4116"/>
        <w:gridCol w:w="3979"/>
      </w:tblGrid>
      <w:tr w:rsidR="00B43984" w:rsidTr="00CC72FF">
        <w:trPr>
          <w:trHeight w:val="2285"/>
        </w:trPr>
        <w:tc>
          <w:tcPr>
            <w:tcW w:w="4661" w:type="dxa"/>
            <w:tcBorders>
              <w:top w:val="nil"/>
              <w:left w:val="nil"/>
              <w:bottom w:val="nil"/>
              <w:right w:val="nil"/>
            </w:tcBorders>
          </w:tcPr>
          <w:p w:rsidR="00B43984" w:rsidRPr="001E3620" w:rsidRDefault="00B43984" w:rsidP="00CC72FF">
            <w:pPr>
              <w:jc w:val="center"/>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929600" behindDoc="1" locked="0" layoutInCell="1" allowOverlap="1" wp14:anchorId="7FEBDAF8" wp14:editId="163C5D93">
                  <wp:simplePos x="0" y="0"/>
                  <wp:positionH relativeFrom="column">
                    <wp:posOffset>527212</wp:posOffset>
                  </wp:positionH>
                  <wp:positionV relativeFrom="paragraph">
                    <wp:posOffset>80645</wp:posOffset>
                  </wp:positionV>
                  <wp:extent cx="1371600" cy="1141713"/>
                  <wp:effectExtent l="0" t="0" r="0" b="190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eg"/>
                          <pic:cNvPicPr/>
                        </pic:nvPicPr>
                        <pic:blipFill rotWithShape="1">
                          <a:blip r:embed="rId70" cstate="print">
                            <a:extLst>
                              <a:ext uri="{28A0092B-C50C-407E-A947-70E740481C1C}">
                                <a14:useLocalDpi xmlns:a14="http://schemas.microsoft.com/office/drawing/2010/main" val="0"/>
                              </a:ext>
                            </a:extLst>
                          </a:blip>
                          <a:srcRect l="11539" t="7299" r="11134" b="12660"/>
                          <a:stretch/>
                        </pic:blipFill>
                        <pic:spPr bwMode="auto">
                          <a:xfrm>
                            <a:off x="0" y="0"/>
                            <a:ext cx="1371600" cy="1141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en-US"/>
              </w:rPr>
              <w:t>Wali Kelas</w:t>
            </w:r>
          </w:p>
          <w:p w:rsidR="00B43984" w:rsidRPr="001E3620" w:rsidRDefault="00B43984" w:rsidP="00CC72FF">
            <w:pPr>
              <w:jc w:val="center"/>
              <w:rPr>
                <w:rFonts w:ascii="Times New Roman" w:hAnsi="Times New Roman" w:cs="Times New Roman"/>
                <w:sz w:val="24"/>
              </w:rPr>
            </w:pPr>
          </w:p>
          <w:p w:rsidR="00B43984" w:rsidRPr="001E3620" w:rsidRDefault="00B43984" w:rsidP="00CC72FF">
            <w:pPr>
              <w:jc w:val="center"/>
              <w:rPr>
                <w:rFonts w:ascii="Times New Roman" w:hAnsi="Times New Roman" w:cs="Times New Roman"/>
                <w:sz w:val="24"/>
              </w:rPr>
            </w:pPr>
          </w:p>
          <w:p w:rsidR="00B43984" w:rsidRDefault="00B43984" w:rsidP="00CC72FF">
            <w:pPr>
              <w:jc w:val="center"/>
              <w:rPr>
                <w:rFonts w:ascii="Times New Roman" w:hAnsi="Times New Roman" w:cs="Times New Roman"/>
                <w:noProof/>
                <w:sz w:val="24"/>
                <w:lang w:val="en-US"/>
              </w:rPr>
            </w:pPr>
          </w:p>
          <w:p w:rsidR="00B43984" w:rsidRPr="001E3620" w:rsidRDefault="00B43984" w:rsidP="00CC72FF">
            <w:pPr>
              <w:jc w:val="center"/>
              <w:rPr>
                <w:rFonts w:ascii="Times New Roman" w:hAnsi="Times New Roman" w:cs="Times New Roman"/>
                <w:sz w:val="24"/>
              </w:rPr>
            </w:pPr>
          </w:p>
          <w:p w:rsidR="00B43984" w:rsidRDefault="00B43984" w:rsidP="00CC72FF">
            <w:pPr>
              <w:jc w:val="center"/>
              <w:rPr>
                <w:rFonts w:ascii="Times New Roman" w:hAnsi="Times New Roman" w:cs="Times New Roman"/>
                <w:sz w:val="24"/>
                <w:lang w:val="en-US"/>
              </w:rPr>
            </w:pPr>
          </w:p>
          <w:p w:rsidR="00B43984" w:rsidRPr="00EF4C3B" w:rsidRDefault="00B43984" w:rsidP="00CC72FF">
            <w:pPr>
              <w:jc w:val="center"/>
              <w:rPr>
                <w:rFonts w:ascii="Times New Roman" w:hAnsi="Times New Roman" w:cs="Times New Roman"/>
                <w:b/>
                <w:sz w:val="24"/>
                <w:u w:val="single"/>
                <w:lang w:val="en-US"/>
              </w:rPr>
            </w:pPr>
            <w:r w:rsidRPr="00EF4C3B">
              <w:rPr>
                <w:rFonts w:ascii="Times New Roman" w:hAnsi="Times New Roman" w:cs="Times New Roman"/>
                <w:b/>
                <w:sz w:val="24"/>
                <w:u w:val="single"/>
                <w:lang w:val="en-US"/>
              </w:rPr>
              <w:t>Irmawati, S.Pd</w:t>
            </w:r>
          </w:p>
        </w:tc>
        <w:tc>
          <w:tcPr>
            <w:tcW w:w="4553" w:type="dxa"/>
            <w:tcBorders>
              <w:top w:val="nil"/>
              <w:left w:val="nil"/>
              <w:bottom w:val="nil"/>
              <w:right w:val="nil"/>
            </w:tcBorders>
          </w:tcPr>
          <w:p w:rsidR="00B43984" w:rsidRPr="00EF4C3B" w:rsidRDefault="00B43984" w:rsidP="00CC72FF">
            <w:pPr>
              <w:jc w:val="center"/>
              <w:rPr>
                <w:rFonts w:ascii="Times New Roman" w:hAnsi="Times New Roman" w:cs="Times New Roman"/>
                <w:sz w:val="24"/>
                <w:lang w:val="en-US"/>
              </w:rPr>
            </w:pPr>
            <w:r>
              <w:rPr>
                <w:rFonts w:ascii="Times New Roman" w:hAnsi="Times New Roman" w:cs="Times New Roman"/>
                <w:sz w:val="24"/>
                <w:lang w:val="en-US"/>
              </w:rPr>
              <w:t>Peneliti</w:t>
            </w:r>
          </w:p>
          <w:p w:rsidR="00B43984" w:rsidRPr="001E3620" w:rsidRDefault="00B43984" w:rsidP="00CC72FF">
            <w:pPr>
              <w:jc w:val="center"/>
              <w:rPr>
                <w:rFonts w:ascii="Times New Roman" w:hAnsi="Times New Roman" w:cs="Times New Roman"/>
                <w:sz w:val="24"/>
              </w:rPr>
            </w:pPr>
          </w:p>
          <w:p w:rsidR="00B43984" w:rsidRPr="001E3620" w:rsidRDefault="00B43984" w:rsidP="00CC72FF">
            <w:pPr>
              <w:jc w:val="center"/>
              <w:rPr>
                <w:rFonts w:ascii="Times New Roman" w:hAnsi="Times New Roman" w:cs="Times New Roman"/>
                <w:sz w:val="24"/>
              </w:rPr>
            </w:pPr>
          </w:p>
          <w:p w:rsidR="00B43984" w:rsidRDefault="00B43984" w:rsidP="00CC72FF">
            <w:pPr>
              <w:rPr>
                <w:rFonts w:ascii="Times New Roman" w:hAnsi="Times New Roman" w:cs="Times New Roman"/>
                <w:sz w:val="24"/>
                <w:lang w:val="en-US"/>
              </w:rPr>
            </w:pPr>
          </w:p>
          <w:p w:rsidR="00B43984" w:rsidRPr="00EF4C3B" w:rsidRDefault="00B43984" w:rsidP="00CC72FF">
            <w:pPr>
              <w:jc w:val="center"/>
              <w:rPr>
                <w:rFonts w:ascii="Times New Roman" w:hAnsi="Times New Roman" w:cs="Times New Roman"/>
                <w:sz w:val="24"/>
                <w:lang w:val="en-US"/>
              </w:rPr>
            </w:pPr>
          </w:p>
          <w:p w:rsidR="00B43984" w:rsidRDefault="00B43984" w:rsidP="00CC72FF">
            <w:pPr>
              <w:jc w:val="center"/>
              <w:rPr>
                <w:rFonts w:ascii="Times New Roman" w:hAnsi="Times New Roman" w:cs="Times New Roman"/>
                <w:b/>
                <w:sz w:val="24"/>
                <w:u w:val="single"/>
                <w:lang w:val="en-US"/>
              </w:rPr>
            </w:pPr>
          </w:p>
          <w:p w:rsidR="00B43984" w:rsidRPr="00EF4C3B" w:rsidRDefault="00B43984" w:rsidP="00CC72FF">
            <w:pPr>
              <w:jc w:val="center"/>
              <w:rPr>
                <w:rFonts w:ascii="Times New Roman" w:hAnsi="Times New Roman" w:cs="Times New Roman"/>
                <w:b/>
                <w:sz w:val="24"/>
                <w:u w:val="single"/>
                <w:lang w:val="en-US"/>
              </w:rPr>
            </w:pPr>
            <w:r w:rsidRPr="00EF4C3B">
              <w:rPr>
                <w:rFonts w:ascii="Times New Roman" w:hAnsi="Times New Roman" w:cs="Times New Roman"/>
                <w:b/>
                <w:sz w:val="24"/>
                <w:u w:val="single"/>
              </w:rPr>
              <w:t>Hafis</w:t>
            </w:r>
          </w:p>
        </w:tc>
      </w:tr>
    </w:tbl>
    <w:p w:rsidR="00B43984" w:rsidRDefault="00B43984" w:rsidP="00B43984">
      <w:pPr>
        <w:jc w:val="center"/>
        <w:rPr>
          <w:rFonts w:ascii="Times New Roman" w:hAnsi="Times New Roman" w:cs="Times New Roman"/>
          <w:b/>
          <w:sz w:val="24"/>
          <w:lang w:val="en-US"/>
        </w:rPr>
      </w:pPr>
    </w:p>
    <w:p w:rsidR="00B43984" w:rsidRDefault="00B43984" w:rsidP="00B43984">
      <w:pPr>
        <w:rPr>
          <w:rFonts w:ascii="Times New Roman" w:hAnsi="Times New Roman" w:cs="Times New Roman"/>
          <w:b/>
          <w:sz w:val="24"/>
          <w:lang w:val="en-US"/>
        </w:rPr>
      </w:pPr>
      <w:r>
        <w:rPr>
          <w:rFonts w:ascii="Times New Roman" w:hAnsi="Times New Roman" w:cs="Times New Roman"/>
          <w:b/>
          <w:sz w:val="24"/>
          <w:lang w:val="en-US"/>
        </w:rPr>
        <w:br w:type="page"/>
      </w:r>
    </w:p>
    <w:p w:rsidR="00B43984" w:rsidRDefault="00B43984" w:rsidP="00B43984">
      <w:pPr>
        <w:jc w:val="center"/>
        <w:rPr>
          <w:rFonts w:ascii="Times New Roman" w:hAnsi="Times New Roman" w:cs="Times New Roman"/>
          <w:b/>
          <w:sz w:val="24"/>
          <w:lang w:val="en-US"/>
        </w:rPr>
      </w:pPr>
      <w:r>
        <w:rPr>
          <w:rFonts w:ascii="Times New Roman" w:hAnsi="Times New Roman" w:cs="Times New Roman"/>
          <w:b/>
          <w:sz w:val="24"/>
          <w:lang w:val="en-US"/>
        </w:rPr>
        <w:lastRenderedPageBreak/>
        <w:t>RENCANA PELAKSANAAN PEMBELAJARAN (RPP)</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Sekolah</w:t>
      </w:r>
      <w:r>
        <w:rPr>
          <w:rFonts w:ascii="Times New Roman" w:hAnsi="Times New Roman" w:cs="Times New Roman"/>
          <w:sz w:val="24"/>
          <w:lang w:val="en-US"/>
        </w:rPr>
        <w:tab/>
      </w:r>
      <w:r>
        <w:rPr>
          <w:rFonts w:ascii="Times New Roman" w:hAnsi="Times New Roman" w:cs="Times New Roman"/>
          <w:sz w:val="24"/>
          <w:lang w:val="en-US"/>
        </w:rPr>
        <w:tab/>
        <w:t>: SDIT Andalusia Kota Parepare</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 xml:space="preserve">Mata Pelajaran </w:t>
      </w:r>
      <w:r>
        <w:rPr>
          <w:rFonts w:ascii="Times New Roman" w:hAnsi="Times New Roman" w:cs="Times New Roman"/>
          <w:sz w:val="24"/>
          <w:lang w:val="en-US"/>
        </w:rPr>
        <w:tab/>
        <w:t>: Matematika (Tematik)</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Kelas</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IV B Abu Dzar Al-Ghifari</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Pertemuan</w:t>
      </w:r>
      <w:r>
        <w:rPr>
          <w:rFonts w:ascii="Times New Roman" w:hAnsi="Times New Roman" w:cs="Times New Roman"/>
          <w:sz w:val="24"/>
          <w:lang w:val="en-US"/>
        </w:rPr>
        <w:tab/>
      </w:r>
      <w:r>
        <w:rPr>
          <w:rFonts w:ascii="Times New Roman" w:hAnsi="Times New Roman" w:cs="Times New Roman"/>
          <w:sz w:val="24"/>
          <w:lang w:val="en-US"/>
        </w:rPr>
        <w:tab/>
        <w:t>: II</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Materi Pokok</w:t>
      </w:r>
      <w:r>
        <w:rPr>
          <w:rFonts w:ascii="Times New Roman" w:hAnsi="Times New Roman" w:cs="Times New Roman"/>
          <w:sz w:val="24"/>
          <w:lang w:val="en-US"/>
        </w:rPr>
        <w:tab/>
      </w:r>
      <w:r>
        <w:rPr>
          <w:rFonts w:ascii="Times New Roman" w:hAnsi="Times New Roman" w:cs="Times New Roman"/>
          <w:sz w:val="24"/>
          <w:lang w:val="en-US"/>
        </w:rPr>
        <w:tab/>
        <w:t xml:space="preserve">: Bangun Datar (Persegi, Persegi Panjang dan </w:t>
      </w:r>
    </w:p>
    <w:p w:rsidR="00B43984" w:rsidRDefault="00B43984" w:rsidP="00B43984">
      <w:pPr>
        <w:spacing w:after="0" w:line="360" w:lineRule="auto"/>
        <w:ind w:left="3578" w:firstLine="22"/>
        <w:rPr>
          <w:rFonts w:ascii="Times New Roman" w:hAnsi="Times New Roman" w:cs="Times New Roman"/>
          <w:sz w:val="24"/>
          <w:lang w:val="en-US"/>
        </w:rPr>
      </w:pPr>
      <w:r>
        <w:rPr>
          <w:rFonts w:ascii="Times New Roman" w:hAnsi="Times New Roman" w:cs="Times New Roman"/>
          <w:sz w:val="24"/>
          <w:lang w:val="en-US"/>
        </w:rPr>
        <w:t xml:space="preserve">   Segitiga)</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Waktu</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2 x 45 Menit</w:t>
      </w:r>
    </w:p>
    <w:p w:rsidR="00B43984" w:rsidRPr="00DE5BA4" w:rsidRDefault="00B43984" w:rsidP="002E07CF">
      <w:pPr>
        <w:numPr>
          <w:ilvl w:val="0"/>
          <w:numId w:val="96"/>
        </w:numPr>
        <w:spacing w:before="240" w:line="240" w:lineRule="auto"/>
        <w:ind w:left="426" w:hanging="426"/>
        <w:rPr>
          <w:rFonts w:ascii="Times New Roman" w:hAnsi="Times New Roman" w:cs="Times New Roman"/>
          <w:b/>
          <w:sz w:val="24"/>
          <w:lang w:val="id"/>
        </w:rPr>
      </w:pPr>
      <w:r w:rsidRPr="00DE5BA4">
        <w:rPr>
          <w:rFonts w:ascii="Times New Roman" w:hAnsi="Times New Roman" w:cs="Times New Roman"/>
          <w:b/>
          <w:sz w:val="24"/>
          <w:lang w:val="id"/>
        </w:rPr>
        <w:t>Tujuan Pembelajaran</w:t>
      </w:r>
    </w:p>
    <w:p w:rsidR="00B43984" w:rsidRPr="00BC3648" w:rsidRDefault="00B43984" w:rsidP="00B43984">
      <w:pPr>
        <w:spacing w:line="240" w:lineRule="auto"/>
        <w:ind w:left="284"/>
        <w:rPr>
          <w:rFonts w:ascii="Times New Roman" w:hAnsi="Times New Roman" w:cs="Times New Roman"/>
          <w:sz w:val="24"/>
          <w:lang w:val="id"/>
        </w:rPr>
      </w:pPr>
      <w:r>
        <w:rPr>
          <w:rFonts w:ascii="Times New Roman" w:hAnsi="Times New Roman" w:cs="Times New Roman"/>
          <w:sz w:val="24"/>
          <w:lang w:val="id"/>
        </w:rPr>
        <w:t xml:space="preserve"> Adapun tujuan pembelajaran sebagai berikut </w:t>
      </w:r>
      <w:r w:rsidRPr="00BC3648">
        <w:rPr>
          <w:rFonts w:ascii="Times New Roman" w:hAnsi="Times New Roman" w:cs="Times New Roman"/>
          <w:sz w:val="24"/>
          <w:lang w:val="id"/>
        </w:rPr>
        <w:t>:</w:t>
      </w:r>
    </w:p>
    <w:p w:rsidR="00B43984" w:rsidRDefault="00B43984" w:rsidP="002E07CF">
      <w:pPr>
        <w:numPr>
          <w:ilvl w:val="1"/>
          <w:numId w:val="96"/>
        </w:numPr>
        <w:spacing w:line="360" w:lineRule="auto"/>
        <w:ind w:left="709" w:hanging="283"/>
        <w:rPr>
          <w:rFonts w:ascii="Times New Roman" w:hAnsi="Times New Roman" w:cs="Times New Roman"/>
          <w:sz w:val="24"/>
          <w:lang w:val="id"/>
        </w:rPr>
      </w:pPr>
      <w:r w:rsidRPr="00BC3648">
        <w:rPr>
          <w:rFonts w:ascii="Times New Roman" w:hAnsi="Times New Roman" w:cs="Times New Roman"/>
          <w:sz w:val="24"/>
          <w:lang w:val="id"/>
        </w:rPr>
        <w:t xml:space="preserve">Peserta didik dapat </w:t>
      </w:r>
      <w:r>
        <w:rPr>
          <w:rFonts w:ascii="Times New Roman" w:hAnsi="Times New Roman" w:cs="Times New Roman"/>
          <w:sz w:val="24"/>
          <w:lang w:val="id"/>
        </w:rPr>
        <w:t>memahami keterkaitan antara budaya dengan pembelajaran matematika</w:t>
      </w:r>
    </w:p>
    <w:p w:rsidR="00B43984" w:rsidRPr="00425E73" w:rsidRDefault="00B43984" w:rsidP="002E07CF">
      <w:pPr>
        <w:numPr>
          <w:ilvl w:val="1"/>
          <w:numId w:val="96"/>
        </w:numPr>
        <w:spacing w:line="360" w:lineRule="auto"/>
        <w:ind w:left="709" w:hanging="283"/>
        <w:rPr>
          <w:rFonts w:ascii="Times New Roman" w:hAnsi="Times New Roman" w:cs="Times New Roman"/>
          <w:sz w:val="24"/>
          <w:lang w:val="id"/>
        </w:rPr>
      </w:pPr>
      <w:r w:rsidRPr="00BC3648">
        <w:rPr>
          <w:rFonts w:ascii="Times New Roman" w:hAnsi="Times New Roman" w:cs="Times New Roman"/>
          <w:sz w:val="24"/>
          <w:lang w:val="id"/>
        </w:rPr>
        <w:t xml:space="preserve">Peserta didik dapat </w:t>
      </w:r>
      <w:r>
        <w:rPr>
          <w:rFonts w:ascii="Times New Roman" w:hAnsi="Times New Roman" w:cs="Times New Roman"/>
          <w:sz w:val="24"/>
          <w:lang w:val="id"/>
        </w:rPr>
        <w:t xml:space="preserve">mengetahui keterkaitan permainan tradisional </w:t>
      </w:r>
      <w:r w:rsidRPr="00425E73">
        <w:rPr>
          <w:rFonts w:ascii="Times New Roman" w:hAnsi="Times New Roman" w:cs="Times New Roman"/>
          <w:i/>
          <w:sz w:val="24"/>
          <w:lang w:val="id"/>
        </w:rPr>
        <w:t>ma’ nginja</w:t>
      </w:r>
      <w:r>
        <w:rPr>
          <w:rFonts w:ascii="Times New Roman" w:hAnsi="Times New Roman" w:cs="Times New Roman"/>
          <w:sz w:val="24"/>
          <w:lang w:val="id"/>
        </w:rPr>
        <w:t xml:space="preserve"> dengan materi bangun datar (persegi, persegi panjang dan segitiga)</w:t>
      </w:r>
    </w:p>
    <w:p w:rsidR="00B43984" w:rsidRPr="00DE5BA4" w:rsidRDefault="00B43984" w:rsidP="002E07CF">
      <w:pPr>
        <w:numPr>
          <w:ilvl w:val="0"/>
          <w:numId w:val="96"/>
        </w:numPr>
        <w:spacing w:line="240" w:lineRule="auto"/>
        <w:ind w:left="284" w:hanging="284"/>
        <w:rPr>
          <w:rFonts w:ascii="Times New Roman" w:hAnsi="Times New Roman" w:cs="Times New Roman"/>
          <w:b/>
          <w:sz w:val="24"/>
          <w:lang w:val="id"/>
        </w:rPr>
      </w:pPr>
      <w:r w:rsidRPr="00DE5BA4">
        <w:rPr>
          <w:rFonts w:ascii="Times New Roman" w:hAnsi="Times New Roman" w:cs="Times New Roman"/>
          <w:b/>
          <w:sz w:val="24"/>
          <w:lang w:val="id"/>
        </w:rPr>
        <w:t>Media dan Sumber Belajar</w:t>
      </w:r>
    </w:p>
    <w:p w:rsidR="00B43984" w:rsidRDefault="00B43984" w:rsidP="002E07CF">
      <w:pPr>
        <w:numPr>
          <w:ilvl w:val="1"/>
          <w:numId w:val="96"/>
        </w:numPr>
        <w:spacing w:line="240" w:lineRule="auto"/>
        <w:ind w:left="709" w:hanging="283"/>
        <w:rPr>
          <w:rFonts w:ascii="Times New Roman" w:hAnsi="Times New Roman" w:cs="Times New Roman"/>
          <w:sz w:val="24"/>
          <w:lang w:val="id"/>
        </w:rPr>
      </w:pPr>
      <w:r w:rsidRPr="00BC3648">
        <w:rPr>
          <w:rFonts w:ascii="Times New Roman" w:hAnsi="Times New Roman" w:cs="Times New Roman"/>
          <w:sz w:val="24"/>
          <w:lang w:val="id"/>
        </w:rPr>
        <w:t>Alat dan Media</w:t>
      </w:r>
      <w:r w:rsidRPr="00BC3648">
        <w:rPr>
          <w:rFonts w:ascii="Times New Roman" w:hAnsi="Times New Roman" w:cs="Times New Roman"/>
          <w:sz w:val="24"/>
          <w:lang w:val="id"/>
        </w:rPr>
        <w:tab/>
        <w:t xml:space="preserve">: </w:t>
      </w:r>
      <w:r>
        <w:rPr>
          <w:rFonts w:ascii="Times New Roman" w:hAnsi="Times New Roman" w:cs="Times New Roman"/>
          <w:sz w:val="24"/>
          <w:lang w:val="id"/>
        </w:rPr>
        <w:t xml:space="preserve">Papan Tulis, Spidol, beragam benda dalam kelas dan </w:t>
      </w:r>
    </w:p>
    <w:p w:rsidR="00B43984" w:rsidRPr="00BC3648" w:rsidRDefault="00B43984" w:rsidP="00B43984">
      <w:pPr>
        <w:spacing w:line="240" w:lineRule="auto"/>
        <w:ind w:left="2869" w:firstLine="11"/>
        <w:rPr>
          <w:rFonts w:ascii="Times New Roman" w:hAnsi="Times New Roman" w:cs="Times New Roman"/>
          <w:sz w:val="24"/>
          <w:lang w:val="id"/>
        </w:rPr>
      </w:pPr>
      <w:r>
        <w:rPr>
          <w:rFonts w:ascii="Times New Roman" w:hAnsi="Times New Roman" w:cs="Times New Roman"/>
          <w:sz w:val="24"/>
          <w:lang w:val="id"/>
        </w:rPr>
        <w:t xml:space="preserve">  lingkungan sekitar</w:t>
      </w:r>
    </w:p>
    <w:p w:rsidR="00B43984" w:rsidRDefault="00B43984" w:rsidP="00B43984">
      <w:pPr>
        <w:spacing w:line="240" w:lineRule="auto"/>
        <w:ind w:left="567"/>
        <w:rPr>
          <w:rFonts w:ascii="Times New Roman" w:hAnsi="Times New Roman" w:cs="Times New Roman"/>
          <w:sz w:val="24"/>
          <w:lang w:val="id"/>
        </w:rPr>
      </w:pPr>
      <w:r w:rsidRPr="00BC3648">
        <w:rPr>
          <w:rFonts w:ascii="Times New Roman" w:hAnsi="Times New Roman" w:cs="Times New Roman"/>
          <w:sz w:val="24"/>
          <w:lang w:val="id"/>
        </w:rPr>
        <w:t>Sumber Belajar</w:t>
      </w:r>
      <w:r w:rsidRPr="00BC3648">
        <w:rPr>
          <w:rFonts w:ascii="Times New Roman" w:hAnsi="Times New Roman" w:cs="Times New Roman"/>
          <w:sz w:val="24"/>
          <w:lang w:val="id"/>
        </w:rPr>
        <w:tab/>
      </w:r>
      <w:r>
        <w:rPr>
          <w:rFonts w:ascii="Times New Roman" w:hAnsi="Times New Roman" w:cs="Times New Roman"/>
          <w:sz w:val="24"/>
          <w:lang w:val="id"/>
        </w:rPr>
        <w:tab/>
      </w:r>
      <w:r w:rsidRPr="00BC3648">
        <w:rPr>
          <w:rFonts w:ascii="Times New Roman" w:hAnsi="Times New Roman" w:cs="Times New Roman"/>
          <w:sz w:val="24"/>
          <w:lang w:val="id"/>
        </w:rPr>
        <w:t>: Buku Paket</w:t>
      </w:r>
    </w:p>
    <w:p w:rsidR="00B43984" w:rsidRDefault="00B43984" w:rsidP="00B43984">
      <w:pPr>
        <w:spacing w:line="240" w:lineRule="auto"/>
        <w:ind w:left="567"/>
        <w:rPr>
          <w:rFonts w:ascii="Times New Roman" w:hAnsi="Times New Roman" w:cs="Times New Roman"/>
          <w:sz w:val="24"/>
          <w:lang w:val="id"/>
        </w:rPr>
      </w:pPr>
    </w:p>
    <w:p w:rsidR="00B43984" w:rsidRDefault="00B43984" w:rsidP="00B43984">
      <w:pPr>
        <w:spacing w:line="240" w:lineRule="auto"/>
        <w:ind w:left="567"/>
        <w:rPr>
          <w:rFonts w:ascii="Times New Roman" w:hAnsi="Times New Roman" w:cs="Times New Roman"/>
          <w:sz w:val="24"/>
          <w:lang w:val="id"/>
        </w:rPr>
      </w:pPr>
    </w:p>
    <w:p w:rsidR="00B43984" w:rsidRDefault="00B43984" w:rsidP="00B43984">
      <w:pPr>
        <w:spacing w:line="240" w:lineRule="auto"/>
        <w:ind w:left="567"/>
        <w:rPr>
          <w:rFonts w:ascii="Times New Roman" w:hAnsi="Times New Roman" w:cs="Times New Roman"/>
          <w:sz w:val="24"/>
          <w:lang w:val="id"/>
        </w:rPr>
      </w:pPr>
    </w:p>
    <w:p w:rsidR="00B43984" w:rsidRDefault="00B43984" w:rsidP="00B43984">
      <w:pPr>
        <w:spacing w:line="240" w:lineRule="auto"/>
        <w:ind w:left="567"/>
        <w:rPr>
          <w:rFonts w:ascii="Times New Roman" w:hAnsi="Times New Roman" w:cs="Times New Roman"/>
          <w:sz w:val="24"/>
          <w:lang w:val="id"/>
        </w:rPr>
      </w:pPr>
    </w:p>
    <w:p w:rsidR="00B43984" w:rsidRDefault="00B43984" w:rsidP="00B43984">
      <w:pPr>
        <w:spacing w:line="240" w:lineRule="auto"/>
        <w:ind w:left="567"/>
        <w:rPr>
          <w:rFonts w:ascii="Times New Roman" w:hAnsi="Times New Roman" w:cs="Times New Roman"/>
          <w:sz w:val="24"/>
          <w:lang w:val="id"/>
        </w:rPr>
      </w:pPr>
    </w:p>
    <w:p w:rsidR="00B43984" w:rsidRDefault="00B43984" w:rsidP="00B43984">
      <w:pPr>
        <w:spacing w:line="240" w:lineRule="auto"/>
        <w:ind w:left="567"/>
        <w:rPr>
          <w:rFonts w:ascii="Times New Roman" w:hAnsi="Times New Roman" w:cs="Times New Roman"/>
          <w:sz w:val="24"/>
          <w:lang w:val="id"/>
        </w:rPr>
      </w:pPr>
    </w:p>
    <w:p w:rsidR="00B43984" w:rsidRDefault="00B43984" w:rsidP="00B43984">
      <w:pPr>
        <w:spacing w:line="240" w:lineRule="auto"/>
        <w:ind w:left="567"/>
        <w:rPr>
          <w:rFonts w:ascii="Times New Roman" w:hAnsi="Times New Roman" w:cs="Times New Roman"/>
          <w:sz w:val="24"/>
          <w:lang w:val="id"/>
        </w:rPr>
      </w:pPr>
    </w:p>
    <w:p w:rsidR="00B43984" w:rsidRPr="00DE5BA4" w:rsidRDefault="00B43984" w:rsidP="002E07CF">
      <w:pPr>
        <w:numPr>
          <w:ilvl w:val="0"/>
          <w:numId w:val="96"/>
        </w:numPr>
        <w:spacing w:line="240" w:lineRule="auto"/>
        <w:ind w:left="284" w:hanging="284"/>
        <w:rPr>
          <w:rFonts w:ascii="Times New Roman" w:hAnsi="Times New Roman" w:cs="Times New Roman"/>
          <w:b/>
          <w:i/>
          <w:sz w:val="24"/>
          <w:lang w:val="id"/>
        </w:rPr>
      </w:pPr>
      <w:r w:rsidRPr="00DE5BA4">
        <w:rPr>
          <w:rFonts w:ascii="Times New Roman" w:hAnsi="Times New Roman" w:cs="Times New Roman"/>
          <w:b/>
          <w:sz w:val="24"/>
          <w:lang w:val="id"/>
        </w:rPr>
        <w:lastRenderedPageBreak/>
        <w:t xml:space="preserve">Langkah-langkah Pembelajaran </w:t>
      </w:r>
    </w:p>
    <w:tbl>
      <w:tblPr>
        <w:tblStyle w:val="TableGrid"/>
        <w:tblW w:w="0" w:type="auto"/>
        <w:tblInd w:w="392" w:type="dxa"/>
        <w:tblLook w:val="04A0" w:firstRow="1" w:lastRow="0" w:firstColumn="1" w:lastColumn="0" w:noHBand="0" w:noVBand="1"/>
      </w:tblPr>
      <w:tblGrid>
        <w:gridCol w:w="1843"/>
        <w:gridCol w:w="3543"/>
        <w:gridCol w:w="2552"/>
      </w:tblGrid>
      <w:tr w:rsidR="00B43984" w:rsidRPr="007933E8" w:rsidTr="00CC72FF">
        <w:tc>
          <w:tcPr>
            <w:tcW w:w="1843" w:type="dxa"/>
            <w:vAlign w:val="center"/>
          </w:tcPr>
          <w:p w:rsidR="00B43984" w:rsidRPr="007933E8" w:rsidRDefault="00B43984" w:rsidP="00CC72FF">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w:t>
            </w:r>
            <w:r w:rsidRPr="007933E8">
              <w:rPr>
                <w:rFonts w:ascii="Times New Roman" w:hAnsi="Times New Roman" w:cs="Times New Roman"/>
                <w:color w:val="000000" w:themeColor="text1"/>
                <w:sz w:val="24"/>
                <w:szCs w:val="24"/>
              </w:rPr>
              <w:t>embelajaran</w:t>
            </w:r>
          </w:p>
        </w:tc>
        <w:tc>
          <w:tcPr>
            <w:tcW w:w="3543" w:type="dxa"/>
            <w:vAlign w:val="center"/>
          </w:tcPr>
          <w:p w:rsidR="00B43984" w:rsidRPr="007933E8" w:rsidRDefault="00B43984" w:rsidP="00CC72FF">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pendidik</w:t>
            </w:r>
          </w:p>
        </w:tc>
        <w:tc>
          <w:tcPr>
            <w:tcW w:w="2552" w:type="dxa"/>
            <w:vAlign w:val="center"/>
          </w:tcPr>
          <w:p w:rsidR="00B43984" w:rsidRPr="007933E8" w:rsidRDefault="00B43984" w:rsidP="00CC72FF">
            <w:pPr>
              <w:pStyle w:val="ListParagraph"/>
              <w:spacing w:line="360" w:lineRule="auto"/>
              <w:ind w:left="0"/>
              <w:jc w:val="center"/>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eserta d</w:t>
            </w:r>
            <w:r w:rsidRPr="007933E8">
              <w:rPr>
                <w:rFonts w:ascii="Times New Roman" w:hAnsi="Times New Roman" w:cs="Times New Roman"/>
                <w:color w:val="000000" w:themeColor="text1"/>
                <w:sz w:val="24"/>
                <w:szCs w:val="24"/>
              </w:rPr>
              <w:t>idik</w:t>
            </w:r>
          </w:p>
        </w:tc>
      </w:tr>
      <w:tr w:rsidR="00B43984" w:rsidRPr="007933E8" w:rsidTr="00CC72FF">
        <w:tc>
          <w:tcPr>
            <w:tcW w:w="1843" w:type="dxa"/>
          </w:tcPr>
          <w:p w:rsidR="00B43984"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a</w:t>
            </w:r>
            <w:r w:rsidRPr="007933E8">
              <w:rPr>
                <w:rFonts w:ascii="Times New Roman" w:hAnsi="Times New Roman" w:cs="Times New Roman"/>
                <w:color w:val="000000" w:themeColor="text1"/>
                <w:sz w:val="24"/>
                <w:szCs w:val="24"/>
              </w:rPr>
              <w:t>wal</w:t>
            </w:r>
          </w:p>
          <w:p w:rsidR="00B43984" w:rsidRPr="008C1D35"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 menit)</w:t>
            </w:r>
          </w:p>
        </w:tc>
        <w:tc>
          <w:tcPr>
            <w:tcW w:w="3543" w:type="dxa"/>
          </w:tcPr>
          <w:p w:rsidR="00B43984" w:rsidRPr="007933E8" w:rsidRDefault="00B43984" w:rsidP="002E07CF">
            <w:pPr>
              <w:pStyle w:val="ListParagraph"/>
              <w:numPr>
                <w:ilvl w:val="0"/>
                <w:numId w:val="94"/>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menyapa p</w:t>
            </w:r>
            <w:r>
              <w:rPr>
                <w:rFonts w:ascii="Times New Roman" w:hAnsi="Times New Roman" w:cs="Times New Roman"/>
                <w:color w:val="000000" w:themeColor="text1"/>
                <w:sz w:val="24"/>
                <w:szCs w:val="24"/>
              </w:rPr>
              <w:t xml:space="preserve">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idik dan membuka pembelajaran dengan doa</w:t>
            </w:r>
          </w:p>
          <w:p w:rsidR="00B43984" w:rsidRPr="007933E8" w:rsidRDefault="00B43984" w:rsidP="002E07CF">
            <w:pPr>
              <w:pStyle w:val="ListParagraph"/>
              <w:numPr>
                <w:ilvl w:val="0"/>
                <w:numId w:val="94"/>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memberikan presensi</w:t>
            </w:r>
          </w:p>
          <w:p w:rsidR="00B43984" w:rsidRPr="007933E8" w:rsidRDefault="00B43984" w:rsidP="002E07CF">
            <w:pPr>
              <w:pStyle w:val="ListParagraph"/>
              <w:numPr>
                <w:ilvl w:val="0"/>
                <w:numId w:val="94"/>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menyampaikan tujuan pembelajaran yang akan diajarkan kepada peserta didik</w:t>
            </w:r>
          </w:p>
          <w:p w:rsidR="00B43984" w:rsidRPr="007933E8" w:rsidRDefault="00B43984" w:rsidP="002E07CF">
            <w:pPr>
              <w:pStyle w:val="ListParagraph"/>
              <w:numPr>
                <w:ilvl w:val="0"/>
                <w:numId w:val="94"/>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memperkenalkan permainan tradisional bugis kepada peserta didik yang berkaitan dengan pembelajaran matematika yaitu bangun datar</w:t>
            </w:r>
          </w:p>
        </w:tc>
        <w:tc>
          <w:tcPr>
            <w:tcW w:w="2552" w:type="dxa"/>
          </w:tcPr>
          <w:p w:rsidR="00B43984" w:rsidRPr="007933E8" w:rsidRDefault="00B43984" w:rsidP="002E07CF">
            <w:pPr>
              <w:pStyle w:val="ListParagraph"/>
              <w:numPr>
                <w:ilvl w:val="0"/>
                <w:numId w:val="95"/>
              </w:numPr>
              <w:spacing w:line="360" w:lineRule="auto"/>
              <w:ind w:left="318"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 xml:space="preserve">idik menjawab salam dari </w:t>
            </w: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dan berdoa</w:t>
            </w:r>
          </w:p>
          <w:p w:rsidR="00B43984" w:rsidRPr="007933E8" w:rsidRDefault="00B43984" w:rsidP="002E07CF">
            <w:pPr>
              <w:pStyle w:val="ListParagraph"/>
              <w:numPr>
                <w:ilvl w:val="0"/>
                <w:numId w:val="95"/>
              </w:numPr>
              <w:spacing w:line="360" w:lineRule="auto"/>
              <w:ind w:left="318"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 xml:space="preserve">idik menjawab </w:t>
            </w:r>
            <w:r>
              <w:rPr>
                <w:rFonts w:ascii="Times New Roman" w:hAnsi="Times New Roman" w:cs="Times New Roman"/>
                <w:color w:val="000000" w:themeColor="text1"/>
                <w:sz w:val="24"/>
                <w:szCs w:val="24"/>
              </w:rPr>
              <w:t xml:space="preserve">hadir jika namanya disebut dan </w:t>
            </w:r>
            <w:r>
              <w:rPr>
                <w:rFonts w:ascii="Times New Roman" w:hAnsi="Times New Roman" w:cs="Times New Roman"/>
                <w:color w:val="000000" w:themeColor="text1"/>
                <w:sz w:val="24"/>
                <w:szCs w:val="24"/>
                <w:lang w:val="en-US"/>
              </w:rPr>
              <w:t>t</w:t>
            </w:r>
            <w:r w:rsidRPr="007933E8">
              <w:rPr>
                <w:rFonts w:ascii="Times New Roman" w:hAnsi="Times New Roman" w:cs="Times New Roman"/>
                <w:color w:val="000000" w:themeColor="text1"/>
                <w:sz w:val="24"/>
                <w:szCs w:val="24"/>
              </w:rPr>
              <w:t xml:space="preserve">idak hadir bagi </w:t>
            </w:r>
            <w:r>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idik yang tidak hadir.</w:t>
            </w:r>
          </w:p>
          <w:p w:rsidR="00B43984" w:rsidRPr="007933E8" w:rsidRDefault="00B43984" w:rsidP="002E07CF">
            <w:pPr>
              <w:pStyle w:val="ListParagraph"/>
              <w:numPr>
                <w:ilvl w:val="0"/>
                <w:numId w:val="95"/>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didik mendengarkan tujuan pembelajaran yang disampaikan oleh </w:t>
            </w:r>
            <w:r>
              <w:rPr>
                <w:rFonts w:ascii="Times New Roman" w:hAnsi="Times New Roman" w:cs="Times New Roman"/>
                <w:color w:val="000000" w:themeColor="text1"/>
                <w:sz w:val="24"/>
                <w:szCs w:val="24"/>
              </w:rPr>
              <w:t>pendidik</w:t>
            </w:r>
          </w:p>
          <w:p w:rsidR="00B43984" w:rsidRPr="007933E8" w:rsidRDefault="00B43984" w:rsidP="002E07CF">
            <w:pPr>
              <w:pStyle w:val="ListParagraph"/>
              <w:numPr>
                <w:ilvl w:val="0"/>
                <w:numId w:val="95"/>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didik mendengar dan menyimak apa yang disampaikan oleh </w:t>
            </w:r>
            <w:r>
              <w:rPr>
                <w:rFonts w:ascii="Times New Roman" w:hAnsi="Times New Roman" w:cs="Times New Roman"/>
                <w:color w:val="000000" w:themeColor="text1"/>
                <w:sz w:val="24"/>
                <w:szCs w:val="24"/>
              </w:rPr>
              <w:t>pendidik</w:t>
            </w:r>
          </w:p>
        </w:tc>
      </w:tr>
      <w:tr w:rsidR="00B43984" w:rsidRPr="007933E8" w:rsidTr="00CC72FF">
        <w:tc>
          <w:tcPr>
            <w:tcW w:w="1843" w:type="dxa"/>
          </w:tcPr>
          <w:p w:rsidR="00B43984"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i</w:t>
            </w:r>
            <w:r w:rsidRPr="007933E8">
              <w:rPr>
                <w:rFonts w:ascii="Times New Roman" w:hAnsi="Times New Roman" w:cs="Times New Roman"/>
                <w:color w:val="000000" w:themeColor="text1"/>
                <w:sz w:val="24"/>
                <w:szCs w:val="24"/>
              </w:rPr>
              <w:t>nti</w:t>
            </w:r>
          </w:p>
          <w:p w:rsidR="00B43984" w:rsidRPr="008C1D35"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 menit)</w:t>
            </w:r>
          </w:p>
        </w:tc>
        <w:tc>
          <w:tcPr>
            <w:tcW w:w="3543" w:type="dxa"/>
          </w:tcPr>
          <w:p w:rsidR="00B43984" w:rsidRPr="009D1A10" w:rsidRDefault="00B43984" w:rsidP="002E07CF">
            <w:pPr>
              <w:pStyle w:val="ListParagraph"/>
              <w:numPr>
                <w:ilvl w:val="0"/>
                <w:numId w:val="97"/>
              </w:numPr>
              <w:spacing w:line="360" w:lineRule="auto"/>
              <w:ind w:left="317" w:hanging="284"/>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meminta kepada peserta didik untuk mengamati gambar permainan tradisional bugis yaitu permainan </w:t>
            </w:r>
            <w:r w:rsidRPr="009D1A10">
              <w:rPr>
                <w:rFonts w:ascii="Times New Roman" w:hAnsi="Times New Roman" w:cs="Times New Roman"/>
                <w:i/>
                <w:color w:val="000000" w:themeColor="text1"/>
                <w:sz w:val="24"/>
                <w:szCs w:val="24"/>
              </w:rPr>
              <w:t>ma’nginja</w:t>
            </w:r>
          </w:p>
          <w:p w:rsidR="00B43984" w:rsidRPr="007933E8" w:rsidRDefault="00B43984" w:rsidP="002E07CF">
            <w:pPr>
              <w:pStyle w:val="ListParagraph"/>
              <w:numPr>
                <w:ilvl w:val="0"/>
                <w:numId w:val="97"/>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Pendidik</w:t>
            </w:r>
            <w:r w:rsidRPr="007933E8">
              <w:rPr>
                <w:rFonts w:ascii="Times New Roman" w:hAnsi="Times New Roman" w:cs="Times New Roman"/>
                <w:color w:val="000000" w:themeColor="text1"/>
                <w:sz w:val="24"/>
                <w:szCs w:val="24"/>
              </w:rPr>
              <w:t xml:space="preserve"> bertanya kepada peserta didik bangun datar apa saja yang ada pada gambar permainan tradisional </w:t>
            </w:r>
            <w:r w:rsidRPr="009D1A10">
              <w:rPr>
                <w:rFonts w:ascii="Times New Roman" w:hAnsi="Times New Roman" w:cs="Times New Roman"/>
                <w:i/>
                <w:color w:val="000000" w:themeColor="text1"/>
                <w:sz w:val="24"/>
                <w:szCs w:val="24"/>
              </w:rPr>
              <w:t>ma’nginja</w:t>
            </w:r>
          </w:p>
          <w:p w:rsidR="00B43984" w:rsidRPr="007933E8" w:rsidRDefault="00B43984" w:rsidP="002E07CF">
            <w:pPr>
              <w:pStyle w:val="ListParagraph"/>
              <w:numPr>
                <w:ilvl w:val="0"/>
                <w:numId w:val="97"/>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menjelaskan keterkaitan gambar permainan tradisional </w:t>
            </w:r>
            <w:r w:rsidRPr="009D1A10">
              <w:rPr>
                <w:rFonts w:ascii="Times New Roman" w:hAnsi="Times New Roman" w:cs="Times New Roman"/>
                <w:i/>
                <w:color w:val="000000" w:themeColor="text1"/>
                <w:sz w:val="24"/>
                <w:szCs w:val="24"/>
              </w:rPr>
              <w:t>ma’nginja</w:t>
            </w:r>
            <w:r w:rsidRPr="007933E8">
              <w:rPr>
                <w:rFonts w:ascii="Times New Roman" w:hAnsi="Times New Roman" w:cs="Times New Roman"/>
                <w:color w:val="000000" w:themeColor="text1"/>
                <w:sz w:val="24"/>
                <w:szCs w:val="24"/>
              </w:rPr>
              <w:t xml:space="preserve"> dengan materi bangun datar</w:t>
            </w:r>
          </w:p>
          <w:p w:rsidR="00B43984" w:rsidRPr="007933E8" w:rsidRDefault="00B43984" w:rsidP="002E07CF">
            <w:pPr>
              <w:pStyle w:val="ListParagraph"/>
              <w:numPr>
                <w:ilvl w:val="0"/>
                <w:numId w:val="97"/>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membagi peserta didik dalam kelompok dan membagikan LKS</w:t>
            </w:r>
          </w:p>
          <w:p w:rsidR="00B43984" w:rsidRPr="007933E8" w:rsidRDefault="00B43984" w:rsidP="002E07CF">
            <w:pPr>
              <w:pStyle w:val="ListParagraph"/>
              <w:numPr>
                <w:ilvl w:val="0"/>
                <w:numId w:val="97"/>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berkeliling untuk membimbing peserta didik dalam mengerjakan LKS nya</w:t>
            </w:r>
          </w:p>
          <w:p w:rsidR="00B43984" w:rsidRPr="007933E8" w:rsidRDefault="00B43984" w:rsidP="002E07CF">
            <w:pPr>
              <w:pStyle w:val="ListParagraph"/>
              <w:numPr>
                <w:ilvl w:val="0"/>
                <w:numId w:val="97"/>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meminta tiap-tiap kelompok untuk mempresentasikan hasil jawabannya</w:t>
            </w:r>
          </w:p>
        </w:tc>
        <w:tc>
          <w:tcPr>
            <w:tcW w:w="2552" w:type="dxa"/>
          </w:tcPr>
          <w:p w:rsidR="00B43984" w:rsidRPr="009D1A10" w:rsidRDefault="00B43984" w:rsidP="002E07CF">
            <w:pPr>
              <w:pStyle w:val="ListParagraph"/>
              <w:numPr>
                <w:ilvl w:val="0"/>
                <w:numId w:val="98"/>
              </w:numPr>
              <w:spacing w:line="360" w:lineRule="auto"/>
              <w:ind w:left="318" w:hanging="284"/>
              <w:rPr>
                <w:rFonts w:ascii="Times New Roman" w:hAnsi="Times New Roman" w:cs="Times New Roman"/>
                <w:i/>
                <w:color w:val="000000" w:themeColor="text1"/>
                <w:sz w:val="24"/>
                <w:szCs w:val="24"/>
              </w:rPr>
            </w:pPr>
            <w:r w:rsidRPr="007933E8">
              <w:rPr>
                <w:rFonts w:ascii="Times New Roman" w:hAnsi="Times New Roman" w:cs="Times New Roman"/>
                <w:color w:val="000000" w:themeColor="text1"/>
                <w:sz w:val="24"/>
                <w:szCs w:val="24"/>
              </w:rPr>
              <w:lastRenderedPageBreak/>
              <w:t xml:space="preserve">Peserta didik mengamati gambar permainan tradisional </w:t>
            </w:r>
            <w:r w:rsidRPr="009D1A10">
              <w:rPr>
                <w:rFonts w:ascii="Times New Roman" w:hAnsi="Times New Roman" w:cs="Times New Roman"/>
                <w:i/>
                <w:color w:val="000000" w:themeColor="text1"/>
                <w:sz w:val="24"/>
                <w:szCs w:val="24"/>
              </w:rPr>
              <w:t>ma’nginja</w:t>
            </w:r>
          </w:p>
          <w:p w:rsidR="00B43984" w:rsidRPr="007933E8" w:rsidRDefault="00B43984" w:rsidP="002E07CF">
            <w:pPr>
              <w:pStyle w:val="ListParagraph"/>
              <w:numPr>
                <w:ilvl w:val="0"/>
                <w:numId w:val="98"/>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lastRenderedPageBreak/>
              <w:t>Peserta didik menjawab berdasarkan pengetahuannya masing-masing</w:t>
            </w:r>
          </w:p>
          <w:p w:rsidR="00B43984" w:rsidRPr="007933E8" w:rsidRDefault="00B43984" w:rsidP="002E07CF">
            <w:pPr>
              <w:pStyle w:val="ListParagraph"/>
              <w:numPr>
                <w:ilvl w:val="0"/>
                <w:numId w:val="98"/>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didik menyimak apa yang disampikan oleh </w:t>
            </w:r>
            <w:r>
              <w:rPr>
                <w:rFonts w:ascii="Times New Roman" w:hAnsi="Times New Roman" w:cs="Times New Roman"/>
                <w:color w:val="000000" w:themeColor="text1"/>
                <w:sz w:val="24"/>
                <w:szCs w:val="24"/>
              </w:rPr>
              <w:t>pendidik</w:t>
            </w:r>
          </w:p>
          <w:p w:rsidR="00B43984" w:rsidRPr="007933E8" w:rsidRDefault="00B43984" w:rsidP="002E07CF">
            <w:pPr>
              <w:pStyle w:val="ListParagraph"/>
              <w:numPr>
                <w:ilvl w:val="0"/>
                <w:numId w:val="98"/>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Peserta didik mengerjakann LKS dalam berkelompok</w:t>
            </w:r>
          </w:p>
          <w:p w:rsidR="00B43984" w:rsidRPr="007933E8" w:rsidRDefault="00B43984" w:rsidP="002E07CF">
            <w:pPr>
              <w:pStyle w:val="ListParagraph"/>
              <w:numPr>
                <w:ilvl w:val="0"/>
                <w:numId w:val="98"/>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Peserta didik berdiskusi dengan teman satu kelompoknya</w:t>
            </w:r>
          </w:p>
          <w:p w:rsidR="00B43984" w:rsidRPr="007933E8" w:rsidRDefault="00B43984" w:rsidP="002E07CF">
            <w:pPr>
              <w:pStyle w:val="ListParagraph"/>
              <w:numPr>
                <w:ilvl w:val="0"/>
                <w:numId w:val="98"/>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Tiap-tiap kelompok mempresentasikan hasil diskusi kelompoknya</w:t>
            </w:r>
          </w:p>
        </w:tc>
      </w:tr>
      <w:tr w:rsidR="00B43984" w:rsidRPr="007933E8" w:rsidTr="00CC72FF">
        <w:tc>
          <w:tcPr>
            <w:tcW w:w="1843" w:type="dxa"/>
          </w:tcPr>
          <w:p w:rsidR="00B43984" w:rsidRDefault="00B43984" w:rsidP="00CC72FF">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lastRenderedPageBreak/>
              <w:t xml:space="preserve">Kegiatan </w:t>
            </w:r>
            <w:r>
              <w:rPr>
                <w:rFonts w:ascii="Times New Roman" w:hAnsi="Times New Roman" w:cs="Times New Roman"/>
                <w:color w:val="000000" w:themeColor="text1"/>
                <w:sz w:val="24"/>
                <w:szCs w:val="24"/>
                <w:lang w:val="en-US"/>
              </w:rPr>
              <w:t>p</w:t>
            </w:r>
            <w:r w:rsidRPr="007933E8">
              <w:rPr>
                <w:rFonts w:ascii="Times New Roman" w:hAnsi="Times New Roman" w:cs="Times New Roman"/>
                <w:color w:val="000000" w:themeColor="text1"/>
                <w:sz w:val="24"/>
                <w:szCs w:val="24"/>
              </w:rPr>
              <w:t>enutup</w:t>
            </w:r>
          </w:p>
          <w:p w:rsidR="00B43984" w:rsidRPr="008C1D35" w:rsidRDefault="00B43984" w:rsidP="00CC72FF">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 menit)</w:t>
            </w:r>
          </w:p>
          <w:p w:rsidR="00B43984" w:rsidRPr="007933E8" w:rsidRDefault="00B43984" w:rsidP="00CC72FF">
            <w:pPr>
              <w:rPr>
                <w:rFonts w:ascii="Times New Roman" w:hAnsi="Times New Roman" w:cs="Times New Roman"/>
                <w:sz w:val="24"/>
                <w:szCs w:val="24"/>
              </w:rPr>
            </w:pPr>
          </w:p>
          <w:p w:rsidR="00B43984" w:rsidRPr="007933E8" w:rsidRDefault="00B43984" w:rsidP="00CC72FF">
            <w:pPr>
              <w:rPr>
                <w:rFonts w:ascii="Times New Roman" w:hAnsi="Times New Roman" w:cs="Times New Roman"/>
                <w:sz w:val="24"/>
                <w:szCs w:val="24"/>
              </w:rPr>
            </w:pPr>
          </w:p>
          <w:p w:rsidR="00B43984" w:rsidRPr="007933E8" w:rsidRDefault="00B43984" w:rsidP="00CC72FF">
            <w:pPr>
              <w:rPr>
                <w:rFonts w:ascii="Times New Roman" w:hAnsi="Times New Roman" w:cs="Times New Roman"/>
                <w:sz w:val="24"/>
                <w:szCs w:val="24"/>
              </w:rPr>
            </w:pPr>
          </w:p>
          <w:p w:rsidR="00B43984" w:rsidRPr="007933E8" w:rsidRDefault="00B43984" w:rsidP="00CC72FF">
            <w:pPr>
              <w:jc w:val="center"/>
              <w:rPr>
                <w:rFonts w:ascii="Times New Roman" w:hAnsi="Times New Roman" w:cs="Times New Roman"/>
                <w:sz w:val="24"/>
                <w:szCs w:val="24"/>
              </w:rPr>
            </w:pPr>
          </w:p>
        </w:tc>
        <w:tc>
          <w:tcPr>
            <w:tcW w:w="3543" w:type="dxa"/>
          </w:tcPr>
          <w:p w:rsidR="00B43984" w:rsidRPr="007933E8" w:rsidRDefault="00B43984" w:rsidP="002E07CF">
            <w:pPr>
              <w:pStyle w:val="ListParagraph"/>
              <w:numPr>
                <w:ilvl w:val="0"/>
                <w:numId w:val="99"/>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mengajak peserta didik untuk merangkum pembelajaran bangun datar pada permainan tradisional ma’nginja</w:t>
            </w:r>
          </w:p>
          <w:p w:rsidR="00B43984" w:rsidRPr="007933E8" w:rsidRDefault="00B43984" w:rsidP="002E07CF">
            <w:pPr>
              <w:pStyle w:val="ListParagraph"/>
              <w:numPr>
                <w:ilvl w:val="0"/>
                <w:numId w:val="99"/>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mengapresiasi pembelajaran dengan tepuk tangan</w:t>
            </w:r>
          </w:p>
          <w:p w:rsidR="00B43984" w:rsidRPr="007933E8" w:rsidRDefault="00B43984" w:rsidP="002E07CF">
            <w:pPr>
              <w:pStyle w:val="ListParagraph"/>
              <w:numPr>
                <w:ilvl w:val="0"/>
                <w:numId w:val="99"/>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Pendidik</w:t>
            </w:r>
            <w:r w:rsidRPr="007933E8">
              <w:rPr>
                <w:rFonts w:ascii="Times New Roman" w:hAnsi="Times New Roman" w:cs="Times New Roman"/>
                <w:color w:val="000000" w:themeColor="text1"/>
                <w:sz w:val="24"/>
                <w:szCs w:val="24"/>
              </w:rPr>
              <w:t xml:space="preserve"> menyampaikan tujuan pembelajaran dipertemuan selanjutnya</w:t>
            </w:r>
          </w:p>
          <w:p w:rsidR="00B43984" w:rsidRPr="007933E8" w:rsidRDefault="00B43984" w:rsidP="002E07CF">
            <w:pPr>
              <w:pStyle w:val="ListParagraph"/>
              <w:numPr>
                <w:ilvl w:val="0"/>
                <w:numId w:val="99"/>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menutup dengan salam</w:t>
            </w:r>
          </w:p>
        </w:tc>
        <w:tc>
          <w:tcPr>
            <w:tcW w:w="2552" w:type="dxa"/>
          </w:tcPr>
          <w:p w:rsidR="00B43984" w:rsidRPr="007933E8" w:rsidRDefault="00B43984" w:rsidP="002E07CF">
            <w:pPr>
              <w:pStyle w:val="ListParagraph"/>
              <w:numPr>
                <w:ilvl w:val="0"/>
                <w:numId w:val="100"/>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lastRenderedPageBreak/>
              <w:t>Peserta didik merangkum pembelajaran bangun datar pada permainan tradisional ma’nginja</w:t>
            </w:r>
          </w:p>
          <w:p w:rsidR="00B43984" w:rsidRPr="007933E8" w:rsidRDefault="00B43984" w:rsidP="002E07CF">
            <w:pPr>
              <w:pStyle w:val="ListParagraph"/>
              <w:numPr>
                <w:ilvl w:val="0"/>
                <w:numId w:val="100"/>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didik </w:t>
            </w:r>
            <w:r w:rsidRPr="007933E8">
              <w:rPr>
                <w:rFonts w:ascii="Times New Roman" w:hAnsi="Times New Roman" w:cs="Times New Roman"/>
                <w:color w:val="000000" w:themeColor="text1"/>
                <w:sz w:val="24"/>
                <w:szCs w:val="24"/>
              </w:rPr>
              <w:lastRenderedPageBreak/>
              <w:t>bertepuk tangan</w:t>
            </w:r>
          </w:p>
          <w:p w:rsidR="00B43984" w:rsidRPr="007933E8" w:rsidRDefault="00B43984" w:rsidP="002E07CF">
            <w:pPr>
              <w:pStyle w:val="ListParagraph"/>
              <w:numPr>
                <w:ilvl w:val="0"/>
                <w:numId w:val="100"/>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Peserta didik mendengarkan tuuan pembelajaran dipertemuan selanjutnya yang disampaikan oleh </w:t>
            </w:r>
            <w:r>
              <w:rPr>
                <w:rFonts w:ascii="Times New Roman" w:hAnsi="Times New Roman" w:cs="Times New Roman"/>
                <w:color w:val="000000" w:themeColor="text1"/>
                <w:sz w:val="24"/>
                <w:szCs w:val="24"/>
              </w:rPr>
              <w:t>pendidik</w:t>
            </w:r>
          </w:p>
          <w:p w:rsidR="00B43984" w:rsidRPr="007933E8" w:rsidRDefault="00B43984" w:rsidP="002E07CF">
            <w:pPr>
              <w:pStyle w:val="ListParagraph"/>
              <w:numPr>
                <w:ilvl w:val="0"/>
                <w:numId w:val="100"/>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Peserta didik menjawab salam</w:t>
            </w:r>
          </w:p>
        </w:tc>
      </w:tr>
    </w:tbl>
    <w:p w:rsidR="00B43984" w:rsidRPr="00B65897" w:rsidRDefault="00B43984" w:rsidP="00B43984">
      <w:pPr>
        <w:pStyle w:val="BodyText"/>
        <w:spacing w:before="240"/>
        <w:ind w:left="5387"/>
      </w:pPr>
      <w:r>
        <w:rPr>
          <w:b/>
          <w:noProof/>
          <w:u w:val="single"/>
          <w:lang w:val="en-US"/>
        </w:rPr>
        <w:lastRenderedPageBreak/>
        <w:drawing>
          <wp:anchor distT="0" distB="0" distL="114300" distR="114300" simplePos="0" relativeHeight="251932672" behindDoc="1" locked="0" layoutInCell="1" allowOverlap="1" wp14:anchorId="24DE7F16" wp14:editId="06BE28B1">
            <wp:simplePos x="0" y="0"/>
            <wp:positionH relativeFrom="column">
              <wp:posOffset>3281680</wp:posOffset>
            </wp:positionH>
            <wp:positionV relativeFrom="paragraph">
              <wp:posOffset>288925</wp:posOffset>
            </wp:positionV>
            <wp:extent cx="1148715" cy="165989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0051121232.png"/>
                    <pic:cNvPicPr/>
                  </pic:nvPicPr>
                  <pic:blipFill rotWithShape="1">
                    <a:blip r:embed="rId69" cstate="print">
                      <a:biLevel thresh="75000"/>
                      <a:extLst>
                        <a:ext uri="{28A0092B-C50C-407E-A947-70E740481C1C}">
                          <a14:useLocalDpi xmlns:a14="http://schemas.microsoft.com/office/drawing/2010/main" val="0"/>
                        </a:ext>
                      </a:extLst>
                    </a:blip>
                    <a:srcRect t="12099" r="18709" b="9654"/>
                    <a:stretch/>
                  </pic:blipFill>
                  <pic:spPr bwMode="auto">
                    <a:xfrm rot="16200000">
                      <a:off x="0" y="0"/>
                      <a:ext cx="1148715" cy="165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Parepare, 22 September 2022</w:t>
      </w:r>
    </w:p>
    <w:p w:rsidR="00B43984" w:rsidRPr="00B65897" w:rsidRDefault="00B43984" w:rsidP="00B43984">
      <w:pPr>
        <w:pStyle w:val="BodyText"/>
        <w:spacing w:before="3"/>
        <w:rPr>
          <w:sz w:val="20"/>
        </w:rPr>
      </w:pPr>
    </w:p>
    <w:tbl>
      <w:tblPr>
        <w:tblStyle w:val="TableGrid"/>
        <w:tblW w:w="0" w:type="auto"/>
        <w:tblInd w:w="392" w:type="dxa"/>
        <w:tblLook w:val="04A0" w:firstRow="1" w:lastRow="0" w:firstColumn="1" w:lastColumn="0" w:noHBand="0" w:noVBand="1"/>
      </w:tblPr>
      <w:tblGrid>
        <w:gridCol w:w="4116"/>
        <w:gridCol w:w="3979"/>
      </w:tblGrid>
      <w:tr w:rsidR="00B43984" w:rsidTr="00CC72FF">
        <w:trPr>
          <w:trHeight w:val="2285"/>
        </w:trPr>
        <w:tc>
          <w:tcPr>
            <w:tcW w:w="4116" w:type="dxa"/>
            <w:tcBorders>
              <w:top w:val="nil"/>
              <w:left w:val="nil"/>
              <w:bottom w:val="nil"/>
              <w:right w:val="nil"/>
            </w:tcBorders>
          </w:tcPr>
          <w:p w:rsidR="00B43984" w:rsidRPr="001E3620" w:rsidRDefault="00B43984" w:rsidP="00CC72FF">
            <w:pPr>
              <w:jc w:val="center"/>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931648" behindDoc="1" locked="0" layoutInCell="1" allowOverlap="1" wp14:anchorId="482BBC88" wp14:editId="50EC8A04">
                  <wp:simplePos x="0" y="0"/>
                  <wp:positionH relativeFrom="column">
                    <wp:posOffset>527212</wp:posOffset>
                  </wp:positionH>
                  <wp:positionV relativeFrom="paragraph">
                    <wp:posOffset>80645</wp:posOffset>
                  </wp:positionV>
                  <wp:extent cx="1371600" cy="1141713"/>
                  <wp:effectExtent l="0" t="0" r="0" b="190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eg"/>
                          <pic:cNvPicPr/>
                        </pic:nvPicPr>
                        <pic:blipFill rotWithShape="1">
                          <a:blip r:embed="rId70" cstate="print">
                            <a:extLst>
                              <a:ext uri="{28A0092B-C50C-407E-A947-70E740481C1C}">
                                <a14:useLocalDpi xmlns:a14="http://schemas.microsoft.com/office/drawing/2010/main" val="0"/>
                              </a:ext>
                            </a:extLst>
                          </a:blip>
                          <a:srcRect l="11539" t="7299" r="11134" b="12660"/>
                          <a:stretch/>
                        </pic:blipFill>
                        <pic:spPr bwMode="auto">
                          <a:xfrm>
                            <a:off x="0" y="0"/>
                            <a:ext cx="1371600" cy="1141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en-US"/>
              </w:rPr>
              <w:t>Wali Kelas</w:t>
            </w:r>
          </w:p>
          <w:p w:rsidR="00B43984" w:rsidRPr="001E3620" w:rsidRDefault="00B43984" w:rsidP="00CC72FF">
            <w:pPr>
              <w:jc w:val="center"/>
              <w:rPr>
                <w:rFonts w:ascii="Times New Roman" w:hAnsi="Times New Roman" w:cs="Times New Roman"/>
                <w:sz w:val="24"/>
              </w:rPr>
            </w:pPr>
          </w:p>
          <w:p w:rsidR="00B43984" w:rsidRPr="001E3620" w:rsidRDefault="00B43984" w:rsidP="00CC72FF">
            <w:pPr>
              <w:jc w:val="center"/>
              <w:rPr>
                <w:rFonts w:ascii="Times New Roman" w:hAnsi="Times New Roman" w:cs="Times New Roman"/>
                <w:sz w:val="24"/>
              </w:rPr>
            </w:pPr>
          </w:p>
          <w:p w:rsidR="00B43984" w:rsidRDefault="00B43984" w:rsidP="00CC72FF">
            <w:pPr>
              <w:jc w:val="center"/>
              <w:rPr>
                <w:rFonts w:ascii="Times New Roman" w:hAnsi="Times New Roman" w:cs="Times New Roman"/>
                <w:noProof/>
                <w:sz w:val="24"/>
                <w:lang w:val="en-US"/>
              </w:rPr>
            </w:pPr>
          </w:p>
          <w:p w:rsidR="00B43984" w:rsidRPr="001E3620" w:rsidRDefault="00B43984" w:rsidP="00CC72FF">
            <w:pPr>
              <w:jc w:val="center"/>
              <w:rPr>
                <w:rFonts w:ascii="Times New Roman" w:hAnsi="Times New Roman" w:cs="Times New Roman"/>
                <w:sz w:val="24"/>
              </w:rPr>
            </w:pPr>
          </w:p>
          <w:p w:rsidR="00B43984" w:rsidRDefault="00B43984" w:rsidP="00CC72FF">
            <w:pPr>
              <w:jc w:val="center"/>
              <w:rPr>
                <w:rFonts w:ascii="Times New Roman" w:hAnsi="Times New Roman" w:cs="Times New Roman"/>
                <w:sz w:val="24"/>
                <w:lang w:val="en-US"/>
              </w:rPr>
            </w:pPr>
          </w:p>
          <w:p w:rsidR="00B43984" w:rsidRPr="00EF4C3B" w:rsidRDefault="00B43984" w:rsidP="00CC72FF">
            <w:pPr>
              <w:jc w:val="center"/>
              <w:rPr>
                <w:rFonts w:ascii="Times New Roman" w:hAnsi="Times New Roman" w:cs="Times New Roman"/>
                <w:b/>
                <w:sz w:val="24"/>
                <w:u w:val="single"/>
                <w:lang w:val="en-US"/>
              </w:rPr>
            </w:pPr>
            <w:r w:rsidRPr="00EF4C3B">
              <w:rPr>
                <w:rFonts w:ascii="Times New Roman" w:hAnsi="Times New Roman" w:cs="Times New Roman"/>
                <w:b/>
                <w:sz w:val="24"/>
                <w:u w:val="single"/>
                <w:lang w:val="en-US"/>
              </w:rPr>
              <w:t>Irmawati, S.Pd</w:t>
            </w:r>
          </w:p>
        </w:tc>
        <w:tc>
          <w:tcPr>
            <w:tcW w:w="3979" w:type="dxa"/>
            <w:tcBorders>
              <w:top w:val="nil"/>
              <w:left w:val="nil"/>
              <w:bottom w:val="nil"/>
              <w:right w:val="nil"/>
            </w:tcBorders>
          </w:tcPr>
          <w:p w:rsidR="00B43984" w:rsidRPr="00EF4C3B" w:rsidRDefault="00B43984" w:rsidP="00CC72FF">
            <w:pPr>
              <w:jc w:val="center"/>
              <w:rPr>
                <w:rFonts w:ascii="Times New Roman" w:hAnsi="Times New Roman" w:cs="Times New Roman"/>
                <w:sz w:val="24"/>
                <w:lang w:val="en-US"/>
              </w:rPr>
            </w:pPr>
            <w:r>
              <w:rPr>
                <w:rFonts w:ascii="Times New Roman" w:hAnsi="Times New Roman" w:cs="Times New Roman"/>
                <w:sz w:val="24"/>
                <w:lang w:val="en-US"/>
              </w:rPr>
              <w:t>Peneliti</w:t>
            </w:r>
          </w:p>
          <w:p w:rsidR="00B43984" w:rsidRPr="001E3620" w:rsidRDefault="00B43984" w:rsidP="00CC72FF">
            <w:pPr>
              <w:jc w:val="center"/>
              <w:rPr>
                <w:rFonts w:ascii="Times New Roman" w:hAnsi="Times New Roman" w:cs="Times New Roman"/>
                <w:sz w:val="24"/>
              </w:rPr>
            </w:pPr>
          </w:p>
          <w:p w:rsidR="00B43984" w:rsidRPr="001E3620" w:rsidRDefault="00B43984" w:rsidP="00CC72FF">
            <w:pPr>
              <w:jc w:val="center"/>
              <w:rPr>
                <w:rFonts w:ascii="Times New Roman" w:hAnsi="Times New Roman" w:cs="Times New Roman"/>
                <w:sz w:val="24"/>
              </w:rPr>
            </w:pPr>
          </w:p>
          <w:p w:rsidR="00B43984" w:rsidRDefault="00B43984" w:rsidP="00CC72FF">
            <w:pPr>
              <w:rPr>
                <w:rFonts w:ascii="Times New Roman" w:hAnsi="Times New Roman" w:cs="Times New Roman"/>
                <w:sz w:val="24"/>
                <w:lang w:val="en-US"/>
              </w:rPr>
            </w:pPr>
          </w:p>
          <w:p w:rsidR="00B43984" w:rsidRPr="00EF4C3B" w:rsidRDefault="00B43984" w:rsidP="00CC72FF">
            <w:pPr>
              <w:jc w:val="center"/>
              <w:rPr>
                <w:rFonts w:ascii="Times New Roman" w:hAnsi="Times New Roman" w:cs="Times New Roman"/>
                <w:sz w:val="24"/>
                <w:lang w:val="en-US"/>
              </w:rPr>
            </w:pPr>
          </w:p>
          <w:p w:rsidR="00B43984" w:rsidRDefault="00B43984" w:rsidP="00CC72FF">
            <w:pPr>
              <w:jc w:val="center"/>
              <w:rPr>
                <w:rFonts w:ascii="Times New Roman" w:hAnsi="Times New Roman" w:cs="Times New Roman"/>
                <w:b/>
                <w:sz w:val="24"/>
                <w:u w:val="single"/>
                <w:lang w:val="en-US"/>
              </w:rPr>
            </w:pPr>
          </w:p>
          <w:p w:rsidR="00B43984" w:rsidRPr="00EF4C3B" w:rsidRDefault="00B43984" w:rsidP="00CC72FF">
            <w:pPr>
              <w:jc w:val="center"/>
              <w:rPr>
                <w:rFonts w:ascii="Times New Roman" w:hAnsi="Times New Roman" w:cs="Times New Roman"/>
                <w:b/>
                <w:sz w:val="24"/>
                <w:u w:val="single"/>
                <w:lang w:val="en-US"/>
              </w:rPr>
            </w:pPr>
            <w:r w:rsidRPr="00EF4C3B">
              <w:rPr>
                <w:rFonts w:ascii="Times New Roman" w:hAnsi="Times New Roman" w:cs="Times New Roman"/>
                <w:b/>
                <w:sz w:val="24"/>
                <w:u w:val="single"/>
              </w:rPr>
              <w:t>Hafis</w:t>
            </w:r>
          </w:p>
        </w:tc>
      </w:tr>
    </w:tbl>
    <w:p w:rsidR="00B43984" w:rsidRDefault="00B43984" w:rsidP="00B43984">
      <w:pPr>
        <w:jc w:val="center"/>
        <w:rPr>
          <w:rFonts w:ascii="Times New Roman" w:hAnsi="Times New Roman" w:cs="Times New Roman"/>
          <w:b/>
          <w:sz w:val="24"/>
          <w:lang w:val="en-US"/>
        </w:rPr>
      </w:pPr>
    </w:p>
    <w:p w:rsidR="00B43984" w:rsidRDefault="00B43984" w:rsidP="00B43984">
      <w:pPr>
        <w:rPr>
          <w:rFonts w:ascii="Times New Roman" w:hAnsi="Times New Roman" w:cs="Times New Roman"/>
          <w:b/>
          <w:sz w:val="24"/>
          <w:lang w:val="en-US"/>
        </w:rPr>
      </w:pPr>
      <w:r>
        <w:rPr>
          <w:rFonts w:ascii="Times New Roman" w:hAnsi="Times New Roman" w:cs="Times New Roman"/>
          <w:b/>
          <w:sz w:val="24"/>
          <w:lang w:val="en-US"/>
        </w:rPr>
        <w:br w:type="page"/>
      </w:r>
    </w:p>
    <w:p w:rsidR="00B43984" w:rsidRDefault="00B43984" w:rsidP="00B43984">
      <w:pPr>
        <w:jc w:val="center"/>
        <w:rPr>
          <w:rFonts w:ascii="Times New Roman" w:hAnsi="Times New Roman" w:cs="Times New Roman"/>
          <w:b/>
          <w:sz w:val="24"/>
          <w:lang w:val="en-US"/>
        </w:rPr>
      </w:pPr>
      <w:r>
        <w:rPr>
          <w:rFonts w:ascii="Times New Roman" w:hAnsi="Times New Roman" w:cs="Times New Roman"/>
          <w:b/>
          <w:sz w:val="24"/>
          <w:lang w:val="en-US"/>
        </w:rPr>
        <w:lastRenderedPageBreak/>
        <w:t>RENCANA PELAKSANAAN PEMBELAJARAN (RPP)</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Sekolah</w:t>
      </w:r>
      <w:r>
        <w:rPr>
          <w:rFonts w:ascii="Times New Roman" w:hAnsi="Times New Roman" w:cs="Times New Roman"/>
          <w:sz w:val="24"/>
          <w:lang w:val="en-US"/>
        </w:rPr>
        <w:tab/>
      </w:r>
      <w:r>
        <w:rPr>
          <w:rFonts w:ascii="Times New Roman" w:hAnsi="Times New Roman" w:cs="Times New Roman"/>
          <w:sz w:val="24"/>
          <w:lang w:val="en-US"/>
        </w:rPr>
        <w:tab/>
        <w:t>: SDIT Andalusia Kota Parepare</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 xml:space="preserve">Mata Pelajaran </w:t>
      </w:r>
      <w:r>
        <w:rPr>
          <w:rFonts w:ascii="Times New Roman" w:hAnsi="Times New Roman" w:cs="Times New Roman"/>
          <w:sz w:val="24"/>
          <w:lang w:val="en-US"/>
        </w:rPr>
        <w:tab/>
        <w:t>: Matematika (Tematik)</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Kelas</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IV B Abu Dzar Al-Ghifari</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Pertemuan</w:t>
      </w:r>
      <w:r>
        <w:rPr>
          <w:rFonts w:ascii="Times New Roman" w:hAnsi="Times New Roman" w:cs="Times New Roman"/>
          <w:sz w:val="24"/>
          <w:lang w:val="en-US"/>
        </w:rPr>
        <w:tab/>
      </w:r>
      <w:r>
        <w:rPr>
          <w:rFonts w:ascii="Times New Roman" w:hAnsi="Times New Roman" w:cs="Times New Roman"/>
          <w:sz w:val="24"/>
          <w:lang w:val="en-US"/>
        </w:rPr>
        <w:tab/>
        <w:t>: III</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Materi Pokok</w:t>
      </w:r>
      <w:r>
        <w:rPr>
          <w:rFonts w:ascii="Times New Roman" w:hAnsi="Times New Roman" w:cs="Times New Roman"/>
          <w:sz w:val="24"/>
          <w:lang w:val="en-US"/>
        </w:rPr>
        <w:tab/>
      </w:r>
      <w:r>
        <w:rPr>
          <w:rFonts w:ascii="Times New Roman" w:hAnsi="Times New Roman" w:cs="Times New Roman"/>
          <w:sz w:val="24"/>
          <w:lang w:val="en-US"/>
        </w:rPr>
        <w:tab/>
        <w:t xml:space="preserve">: Bangun Datar (Persegi, Persegi Panjang dan </w:t>
      </w:r>
    </w:p>
    <w:p w:rsidR="00B43984" w:rsidRDefault="00B43984" w:rsidP="00B43984">
      <w:pPr>
        <w:spacing w:after="0" w:line="360" w:lineRule="auto"/>
        <w:ind w:left="3578" w:firstLine="22"/>
        <w:rPr>
          <w:rFonts w:ascii="Times New Roman" w:hAnsi="Times New Roman" w:cs="Times New Roman"/>
          <w:sz w:val="24"/>
          <w:lang w:val="en-US"/>
        </w:rPr>
      </w:pPr>
      <w:r>
        <w:rPr>
          <w:rFonts w:ascii="Times New Roman" w:hAnsi="Times New Roman" w:cs="Times New Roman"/>
          <w:sz w:val="24"/>
          <w:lang w:val="en-US"/>
        </w:rPr>
        <w:t xml:space="preserve">   Segitiga)</w:t>
      </w:r>
    </w:p>
    <w:p w:rsidR="00B43984" w:rsidRDefault="00B43984" w:rsidP="00B43984">
      <w:pPr>
        <w:spacing w:after="0" w:line="360" w:lineRule="auto"/>
        <w:ind w:left="1418"/>
        <w:rPr>
          <w:rFonts w:ascii="Times New Roman" w:hAnsi="Times New Roman" w:cs="Times New Roman"/>
          <w:sz w:val="24"/>
          <w:lang w:val="en-US"/>
        </w:rPr>
      </w:pPr>
      <w:r>
        <w:rPr>
          <w:rFonts w:ascii="Times New Roman" w:hAnsi="Times New Roman" w:cs="Times New Roman"/>
          <w:sz w:val="24"/>
          <w:lang w:val="en-US"/>
        </w:rPr>
        <w:t>Waktu</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2 x 45 Menit</w:t>
      </w:r>
    </w:p>
    <w:p w:rsidR="00B43984" w:rsidRPr="00DE5BA4" w:rsidRDefault="00B43984" w:rsidP="002E07CF">
      <w:pPr>
        <w:numPr>
          <w:ilvl w:val="0"/>
          <w:numId w:val="107"/>
        </w:numPr>
        <w:spacing w:before="240" w:line="240" w:lineRule="auto"/>
        <w:ind w:left="284" w:hanging="284"/>
        <w:rPr>
          <w:rFonts w:ascii="Times New Roman" w:hAnsi="Times New Roman" w:cs="Times New Roman"/>
          <w:b/>
          <w:sz w:val="24"/>
          <w:lang w:val="id"/>
        </w:rPr>
      </w:pPr>
      <w:r w:rsidRPr="00DE5BA4">
        <w:rPr>
          <w:rFonts w:ascii="Times New Roman" w:hAnsi="Times New Roman" w:cs="Times New Roman"/>
          <w:b/>
          <w:sz w:val="24"/>
          <w:lang w:val="id"/>
        </w:rPr>
        <w:t>Tujuan Pembelajaran</w:t>
      </w:r>
    </w:p>
    <w:p w:rsidR="00B43984" w:rsidRPr="00BC3648" w:rsidRDefault="00B43984" w:rsidP="00B43984">
      <w:pPr>
        <w:spacing w:line="240" w:lineRule="auto"/>
        <w:ind w:left="284"/>
        <w:rPr>
          <w:rFonts w:ascii="Times New Roman" w:hAnsi="Times New Roman" w:cs="Times New Roman"/>
          <w:sz w:val="24"/>
          <w:lang w:val="id"/>
        </w:rPr>
      </w:pPr>
      <w:r>
        <w:rPr>
          <w:rFonts w:ascii="Times New Roman" w:hAnsi="Times New Roman" w:cs="Times New Roman"/>
          <w:sz w:val="24"/>
          <w:lang w:val="id"/>
        </w:rPr>
        <w:t xml:space="preserve"> Adapun tujuan pembelajaran sebagai berikut </w:t>
      </w:r>
      <w:r w:rsidRPr="00BC3648">
        <w:rPr>
          <w:rFonts w:ascii="Times New Roman" w:hAnsi="Times New Roman" w:cs="Times New Roman"/>
          <w:sz w:val="24"/>
          <w:lang w:val="id"/>
        </w:rPr>
        <w:t>:</w:t>
      </w:r>
    </w:p>
    <w:p w:rsidR="00B43984" w:rsidRDefault="00B43984" w:rsidP="002E07CF">
      <w:pPr>
        <w:numPr>
          <w:ilvl w:val="1"/>
          <w:numId w:val="107"/>
        </w:numPr>
        <w:spacing w:line="240" w:lineRule="auto"/>
        <w:ind w:left="709" w:hanging="283"/>
        <w:rPr>
          <w:rFonts w:ascii="Times New Roman" w:hAnsi="Times New Roman" w:cs="Times New Roman"/>
          <w:sz w:val="24"/>
          <w:lang w:val="id"/>
        </w:rPr>
      </w:pPr>
      <w:r w:rsidRPr="00BC3648">
        <w:rPr>
          <w:rFonts w:ascii="Times New Roman" w:hAnsi="Times New Roman" w:cs="Times New Roman"/>
          <w:sz w:val="24"/>
          <w:lang w:val="id"/>
        </w:rPr>
        <w:t xml:space="preserve">Peserta didik dapat </w:t>
      </w:r>
      <w:r>
        <w:rPr>
          <w:rFonts w:ascii="Times New Roman" w:hAnsi="Times New Roman" w:cs="Times New Roman"/>
          <w:sz w:val="24"/>
          <w:lang w:val="id"/>
        </w:rPr>
        <w:t>memahami keterkaitan antara budaya dengan pembelajaran matematika</w:t>
      </w:r>
    </w:p>
    <w:p w:rsidR="00B43984" w:rsidRDefault="00B43984" w:rsidP="002E07CF">
      <w:pPr>
        <w:numPr>
          <w:ilvl w:val="1"/>
          <w:numId w:val="107"/>
        </w:numPr>
        <w:spacing w:line="240" w:lineRule="auto"/>
        <w:ind w:left="709" w:hanging="283"/>
        <w:rPr>
          <w:rFonts w:ascii="Times New Roman" w:hAnsi="Times New Roman" w:cs="Times New Roman"/>
          <w:sz w:val="24"/>
          <w:lang w:val="id"/>
        </w:rPr>
      </w:pPr>
      <w:r w:rsidRPr="00BC3648">
        <w:rPr>
          <w:rFonts w:ascii="Times New Roman" w:hAnsi="Times New Roman" w:cs="Times New Roman"/>
          <w:sz w:val="24"/>
          <w:lang w:val="id"/>
        </w:rPr>
        <w:t xml:space="preserve">Peserta didik dapat </w:t>
      </w:r>
      <w:r>
        <w:rPr>
          <w:rFonts w:ascii="Times New Roman" w:hAnsi="Times New Roman" w:cs="Times New Roman"/>
          <w:sz w:val="24"/>
          <w:lang w:val="id"/>
        </w:rPr>
        <w:t xml:space="preserve">mengetahui keterkaitan permainan tradisional </w:t>
      </w:r>
      <w:r w:rsidRPr="00425E73">
        <w:rPr>
          <w:rFonts w:ascii="Times New Roman" w:hAnsi="Times New Roman" w:cs="Times New Roman"/>
          <w:i/>
          <w:sz w:val="24"/>
          <w:lang w:val="id"/>
        </w:rPr>
        <w:t>ma’ nginja</w:t>
      </w:r>
      <w:r>
        <w:rPr>
          <w:rFonts w:ascii="Times New Roman" w:hAnsi="Times New Roman" w:cs="Times New Roman"/>
          <w:sz w:val="24"/>
          <w:lang w:val="id"/>
        </w:rPr>
        <w:t xml:space="preserve"> dengan materi bangun datar (persegi, persegi panjang dan segitiga)</w:t>
      </w:r>
    </w:p>
    <w:p w:rsidR="00B43984" w:rsidRPr="00DE5BA4" w:rsidRDefault="00B43984" w:rsidP="002E07CF">
      <w:pPr>
        <w:numPr>
          <w:ilvl w:val="1"/>
          <w:numId w:val="107"/>
        </w:numPr>
        <w:spacing w:line="240" w:lineRule="auto"/>
        <w:ind w:left="709" w:hanging="283"/>
        <w:rPr>
          <w:rFonts w:ascii="Times New Roman" w:hAnsi="Times New Roman" w:cs="Times New Roman"/>
          <w:sz w:val="24"/>
          <w:lang w:val="id"/>
        </w:rPr>
      </w:pPr>
      <w:r w:rsidRPr="00BC3648">
        <w:rPr>
          <w:rFonts w:ascii="Times New Roman" w:hAnsi="Times New Roman" w:cs="Times New Roman"/>
          <w:sz w:val="24"/>
          <w:lang w:val="id"/>
        </w:rPr>
        <w:t xml:space="preserve">Peserta didik dapat </w:t>
      </w:r>
      <w:r>
        <w:rPr>
          <w:rFonts w:ascii="Times New Roman" w:hAnsi="Times New Roman" w:cs="Times New Roman"/>
          <w:sz w:val="24"/>
          <w:lang w:val="id"/>
        </w:rPr>
        <w:t>bermain sambil belajar</w:t>
      </w:r>
    </w:p>
    <w:p w:rsidR="00B43984" w:rsidRPr="00DE5BA4" w:rsidRDefault="00B43984" w:rsidP="002E07CF">
      <w:pPr>
        <w:numPr>
          <w:ilvl w:val="0"/>
          <w:numId w:val="107"/>
        </w:numPr>
        <w:spacing w:line="240" w:lineRule="auto"/>
        <w:ind w:left="284" w:hanging="284"/>
        <w:rPr>
          <w:rFonts w:ascii="Times New Roman" w:hAnsi="Times New Roman" w:cs="Times New Roman"/>
          <w:b/>
          <w:sz w:val="24"/>
          <w:lang w:val="id"/>
        </w:rPr>
      </w:pPr>
      <w:r w:rsidRPr="00DE5BA4">
        <w:rPr>
          <w:rFonts w:ascii="Times New Roman" w:hAnsi="Times New Roman" w:cs="Times New Roman"/>
          <w:b/>
          <w:sz w:val="24"/>
          <w:lang w:val="id"/>
        </w:rPr>
        <w:t>Media dan Sumber Belajar</w:t>
      </w:r>
    </w:p>
    <w:p w:rsidR="00B43984" w:rsidRDefault="00B43984" w:rsidP="002E07CF">
      <w:pPr>
        <w:numPr>
          <w:ilvl w:val="1"/>
          <w:numId w:val="107"/>
        </w:numPr>
        <w:spacing w:line="240" w:lineRule="auto"/>
        <w:ind w:left="709" w:hanging="283"/>
        <w:rPr>
          <w:rFonts w:ascii="Times New Roman" w:hAnsi="Times New Roman" w:cs="Times New Roman"/>
          <w:sz w:val="24"/>
          <w:lang w:val="id"/>
        </w:rPr>
      </w:pPr>
      <w:r w:rsidRPr="00BC3648">
        <w:rPr>
          <w:rFonts w:ascii="Times New Roman" w:hAnsi="Times New Roman" w:cs="Times New Roman"/>
          <w:sz w:val="24"/>
          <w:lang w:val="id"/>
        </w:rPr>
        <w:t>Alat dan Media</w:t>
      </w:r>
      <w:r w:rsidRPr="00BC3648">
        <w:rPr>
          <w:rFonts w:ascii="Times New Roman" w:hAnsi="Times New Roman" w:cs="Times New Roman"/>
          <w:sz w:val="24"/>
          <w:lang w:val="id"/>
        </w:rPr>
        <w:tab/>
        <w:t xml:space="preserve">: </w:t>
      </w:r>
      <w:r>
        <w:rPr>
          <w:rFonts w:ascii="Times New Roman" w:hAnsi="Times New Roman" w:cs="Times New Roman"/>
          <w:sz w:val="24"/>
          <w:lang w:val="id"/>
        </w:rPr>
        <w:t xml:space="preserve">Papan Tulis, Spidol, beragam benda dalam kelas dan </w:t>
      </w:r>
    </w:p>
    <w:p w:rsidR="00B43984" w:rsidRPr="00BC3648" w:rsidRDefault="00B43984" w:rsidP="00B43984">
      <w:pPr>
        <w:spacing w:line="240" w:lineRule="auto"/>
        <w:ind w:left="2869" w:firstLine="11"/>
        <w:rPr>
          <w:rFonts w:ascii="Times New Roman" w:hAnsi="Times New Roman" w:cs="Times New Roman"/>
          <w:sz w:val="24"/>
          <w:lang w:val="id"/>
        </w:rPr>
      </w:pPr>
      <w:r>
        <w:rPr>
          <w:rFonts w:ascii="Times New Roman" w:hAnsi="Times New Roman" w:cs="Times New Roman"/>
          <w:sz w:val="24"/>
          <w:lang w:val="id"/>
        </w:rPr>
        <w:t xml:space="preserve">  lingkungan sekitar</w:t>
      </w:r>
    </w:p>
    <w:p w:rsidR="00B43984" w:rsidRDefault="00B43984" w:rsidP="00B43984">
      <w:pPr>
        <w:spacing w:line="240" w:lineRule="auto"/>
        <w:ind w:left="567"/>
        <w:rPr>
          <w:rFonts w:ascii="Times New Roman" w:hAnsi="Times New Roman" w:cs="Times New Roman"/>
          <w:sz w:val="24"/>
          <w:lang w:val="id"/>
        </w:rPr>
      </w:pPr>
      <w:r w:rsidRPr="00BC3648">
        <w:rPr>
          <w:rFonts w:ascii="Times New Roman" w:hAnsi="Times New Roman" w:cs="Times New Roman"/>
          <w:sz w:val="24"/>
          <w:lang w:val="id"/>
        </w:rPr>
        <w:t>Sumber Belajar</w:t>
      </w:r>
      <w:r w:rsidRPr="00BC3648">
        <w:rPr>
          <w:rFonts w:ascii="Times New Roman" w:hAnsi="Times New Roman" w:cs="Times New Roman"/>
          <w:sz w:val="24"/>
          <w:lang w:val="id"/>
        </w:rPr>
        <w:tab/>
      </w:r>
      <w:r>
        <w:rPr>
          <w:rFonts w:ascii="Times New Roman" w:hAnsi="Times New Roman" w:cs="Times New Roman"/>
          <w:sz w:val="24"/>
          <w:lang w:val="id"/>
        </w:rPr>
        <w:tab/>
      </w:r>
      <w:r w:rsidRPr="00BC3648">
        <w:rPr>
          <w:rFonts w:ascii="Times New Roman" w:hAnsi="Times New Roman" w:cs="Times New Roman"/>
          <w:sz w:val="24"/>
          <w:lang w:val="id"/>
        </w:rPr>
        <w:t>: Buku Paket</w:t>
      </w:r>
    </w:p>
    <w:p w:rsidR="00B43984" w:rsidRDefault="00B43984" w:rsidP="00B43984">
      <w:pPr>
        <w:rPr>
          <w:rFonts w:ascii="Times New Roman" w:hAnsi="Times New Roman" w:cs="Times New Roman"/>
          <w:sz w:val="24"/>
          <w:lang w:val="id"/>
        </w:rPr>
      </w:pPr>
      <w:r>
        <w:rPr>
          <w:rFonts w:ascii="Times New Roman" w:hAnsi="Times New Roman" w:cs="Times New Roman"/>
          <w:sz w:val="24"/>
          <w:lang w:val="id"/>
        </w:rPr>
        <w:br w:type="page"/>
      </w:r>
    </w:p>
    <w:p w:rsidR="00B43984" w:rsidRPr="001E3620" w:rsidRDefault="00B43984" w:rsidP="002E07CF">
      <w:pPr>
        <w:numPr>
          <w:ilvl w:val="0"/>
          <w:numId w:val="107"/>
        </w:numPr>
        <w:spacing w:line="240" w:lineRule="auto"/>
        <w:ind w:left="426" w:hanging="426"/>
        <w:rPr>
          <w:rFonts w:ascii="Times New Roman" w:hAnsi="Times New Roman" w:cs="Times New Roman"/>
          <w:b/>
          <w:i/>
          <w:sz w:val="24"/>
          <w:lang w:val="id"/>
        </w:rPr>
      </w:pPr>
      <w:r w:rsidRPr="00DE5BA4">
        <w:rPr>
          <w:rFonts w:ascii="Times New Roman" w:hAnsi="Times New Roman" w:cs="Times New Roman"/>
          <w:b/>
          <w:sz w:val="24"/>
          <w:lang w:val="id"/>
        </w:rPr>
        <w:lastRenderedPageBreak/>
        <w:t xml:space="preserve">Langkah-langkah Pembelajaran </w:t>
      </w:r>
    </w:p>
    <w:tbl>
      <w:tblPr>
        <w:tblStyle w:val="TableGrid"/>
        <w:tblW w:w="0" w:type="auto"/>
        <w:tblInd w:w="392" w:type="dxa"/>
        <w:tblLook w:val="04A0" w:firstRow="1" w:lastRow="0" w:firstColumn="1" w:lastColumn="0" w:noHBand="0" w:noVBand="1"/>
      </w:tblPr>
      <w:tblGrid>
        <w:gridCol w:w="1843"/>
        <w:gridCol w:w="3543"/>
        <w:gridCol w:w="2552"/>
      </w:tblGrid>
      <w:tr w:rsidR="00B43984" w:rsidRPr="007933E8" w:rsidTr="00CC72FF">
        <w:tc>
          <w:tcPr>
            <w:tcW w:w="1843" w:type="dxa"/>
            <w:vAlign w:val="center"/>
          </w:tcPr>
          <w:p w:rsidR="00B43984" w:rsidRPr="007933E8" w:rsidRDefault="00B43984" w:rsidP="00CC72FF">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w:t>
            </w:r>
            <w:r w:rsidRPr="007933E8">
              <w:rPr>
                <w:rFonts w:ascii="Times New Roman" w:hAnsi="Times New Roman" w:cs="Times New Roman"/>
                <w:color w:val="000000" w:themeColor="text1"/>
                <w:sz w:val="24"/>
                <w:szCs w:val="24"/>
              </w:rPr>
              <w:t>embelajaran</w:t>
            </w:r>
          </w:p>
        </w:tc>
        <w:tc>
          <w:tcPr>
            <w:tcW w:w="3543" w:type="dxa"/>
            <w:vAlign w:val="center"/>
          </w:tcPr>
          <w:p w:rsidR="00B43984" w:rsidRPr="007933E8" w:rsidRDefault="00B43984" w:rsidP="00CC72FF">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pendidik</w:t>
            </w:r>
          </w:p>
        </w:tc>
        <w:tc>
          <w:tcPr>
            <w:tcW w:w="2552" w:type="dxa"/>
            <w:vAlign w:val="center"/>
          </w:tcPr>
          <w:p w:rsidR="00B43984" w:rsidRPr="007933E8" w:rsidRDefault="00B43984" w:rsidP="00CC72FF">
            <w:pPr>
              <w:pStyle w:val="ListParagraph"/>
              <w:spacing w:line="360" w:lineRule="auto"/>
              <w:ind w:left="0"/>
              <w:jc w:val="center"/>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eserta d</w:t>
            </w:r>
            <w:r w:rsidRPr="007933E8">
              <w:rPr>
                <w:rFonts w:ascii="Times New Roman" w:hAnsi="Times New Roman" w:cs="Times New Roman"/>
                <w:color w:val="000000" w:themeColor="text1"/>
                <w:sz w:val="24"/>
                <w:szCs w:val="24"/>
              </w:rPr>
              <w:t>idik</w:t>
            </w:r>
          </w:p>
        </w:tc>
      </w:tr>
      <w:tr w:rsidR="00B43984" w:rsidRPr="007933E8" w:rsidTr="00CC72FF">
        <w:tc>
          <w:tcPr>
            <w:tcW w:w="1843" w:type="dxa"/>
          </w:tcPr>
          <w:p w:rsidR="00B43984"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t>a</w:t>
            </w:r>
            <w:r w:rsidRPr="007933E8">
              <w:rPr>
                <w:rFonts w:ascii="Times New Roman" w:hAnsi="Times New Roman" w:cs="Times New Roman"/>
                <w:color w:val="000000" w:themeColor="text1"/>
                <w:sz w:val="24"/>
                <w:szCs w:val="24"/>
              </w:rPr>
              <w:t>wal</w:t>
            </w:r>
          </w:p>
          <w:p w:rsidR="00B43984" w:rsidRPr="008C1D35"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 menit)</w:t>
            </w:r>
          </w:p>
        </w:tc>
        <w:tc>
          <w:tcPr>
            <w:tcW w:w="3543" w:type="dxa"/>
          </w:tcPr>
          <w:p w:rsidR="00B43984" w:rsidRPr="007933E8" w:rsidRDefault="00B43984" w:rsidP="002E07CF">
            <w:pPr>
              <w:pStyle w:val="ListParagraph"/>
              <w:numPr>
                <w:ilvl w:val="0"/>
                <w:numId w:val="101"/>
              </w:numPr>
              <w:spacing w:line="360" w:lineRule="auto"/>
              <w:ind w:left="317" w:hanging="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menyapa p</w:t>
            </w:r>
            <w:r>
              <w:rPr>
                <w:rFonts w:ascii="Times New Roman" w:hAnsi="Times New Roman" w:cs="Times New Roman"/>
                <w:color w:val="000000" w:themeColor="text1"/>
                <w:sz w:val="24"/>
                <w:szCs w:val="24"/>
              </w:rPr>
              <w:t xml:space="preserve">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idik dan membuka pembelajaran dengan doa</w:t>
            </w:r>
          </w:p>
          <w:p w:rsidR="00B43984" w:rsidRPr="007933E8" w:rsidRDefault="00B43984" w:rsidP="002E07CF">
            <w:pPr>
              <w:pStyle w:val="ListParagraph"/>
              <w:numPr>
                <w:ilvl w:val="0"/>
                <w:numId w:val="101"/>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memberikan presensi</w:t>
            </w:r>
          </w:p>
          <w:p w:rsidR="00B43984" w:rsidRPr="007933E8" w:rsidRDefault="00B43984" w:rsidP="002E07CF">
            <w:pPr>
              <w:pStyle w:val="ListParagraph"/>
              <w:numPr>
                <w:ilvl w:val="0"/>
                <w:numId w:val="101"/>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menyampaikan tujuan pembelajaran yang akan diajarkan kepada peserta didik</w:t>
            </w:r>
          </w:p>
          <w:p w:rsidR="00B43984" w:rsidRPr="004A45DE" w:rsidRDefault="00B43984" w:rsidP="002E07CF">
            <w:pPr>
              <w:pStyle w:val="ListParagraph"/>
              <w:numPr>
                <w:ilvl w:val="0"/>
                <w:numId w:val="101"/>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memperkenalkan permainan tradisional bugis kepada peserta didik yang berkaitan dengan pembelajaran matematika yaitu bangun datar</w:t>
            </w:r>
          </w:p>
          <w:p w:rsidR="00B43984" w:rsidRPr="007933E8" w:rsidRDefault="00B43984" w:rsidP="002E07CF">
            <w:pPr>
              <w:pStyle w:val="ListParagraph"/>
              <w:numPr>
                <w:ilvl w:val="0"/>
                <w:numId w:val="101"/>
              </w:numPr>
              <w:spacing w:line="360" w:lineRule="auto"/>
              <w:ind w:left="317"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Pendidik mengajak peserta didik melakukan permainan </w:t>
            </w:r>
            <w:r w:rsidRPr="004A45DE">
              <w:rPr>
                <w:rFonts w:ascii="Times New Roman" w:hAnsi="Times New Roman" w:cs="Times New Roman"/>
                <w:i/>
                <w:color w:val="000000" w:themeColor="text1"/>
                <w:sz w:val="24"/>
                <w:szCs w:val="24"/>
                <w:lang w:val="en-US"/>
              </w:rPr>
              <w:t>ma’nginja</w:t>
            </w:r>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(bermain sambil bermain) dan memberikan quiz tentang materi bangun datar</w:t>
            </w:r>
          </w:p>
        </w:tc>
        <w:tc>
          <w:tcPr>
            <w:tcW w:w="2552" w:type="dxa"/>
          </w:tcPr>
          <w:p w:rsidR="00B43984" w:rsidRPr="004A45DE" w:rsidRDefault="00B43984" w:rsidP="002E07CF">
            <w:pPr>
              <w:pStyle w:val="ListParagraph"/>
              <w:numPr>
                <w:ilvl w:val="0"/>
                <w:numId w:val="102"/>
              </w:numPr>
              <w:spacing w:line="360" w:lineRule="auto"/>
              <w:ind w:left="318"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lang w:val="en-US"/>
              </w:rPr>
              <w:t>d</w:t>
            </w:r>
            <w:r w:rsidRPr="007933E8">
              <w:rPr>
                <w:rFonts w:ascii="Times New Roman" w:hAnsi="Times New Roman" w:cs="Times New Roman"/>
                <w:color w:val="000000" w:themeColor="text1"/>
                <w:sz w:val="24"/>
                <w:szCs w:val="24"/>
              </w:rPr>
              <w:t xml:space="preserve">idik menjawab salam dari </w:t>
            </w: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dan berdoa</w:t>
            </w:r>
          </w:p>
          <w:p w:rsidR="00B43984" w:rsidRPr="004A45DE" w:rsidRDefault="00B43984" w:rsidP="002E07CF">
            <w:pPr>
              <w:pStyle w:val="ListParagraph"/>
              <w:numPr>
                <w:ilvl w:val="0"/>
                <w:numId w:val="102"/>
              </w:numPr>
              <w:spacing w:line="360" w:lineRule="auto"/>
              <w:ind w:left="318" w:hanging="284"/>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rPr>
              <w:t xml:space="preserve">Peserta </w:t>
            </w:r>
            <w:r w:rsidRPr="004A45DE">
              <w:rPr>
                <w:rFonts w:ascii="Times New Roman" w:hAnsi="Times New Roman" w:cs="Times New Roman"/>
                <w:color w:val="000000" w:themeColor="text1"/>
                <w:sz w:val="24"/>
                <w:szCs w:val="24"/>
                <w:lang w:val="en-US"/>
              </w:rPr>
              <w:t>d</w:t>
            </w:r>
            <w:r w:rsidRPr="004A45DE">
              <w:rPr>
                <w:rFonts w:ascii="Times New Roman" w:hAnsi="Times New Roman" w:cs="Times New Roman"/>
                <w:color w:val="000000" w:themeColor="text1"/>
                <w:sz w:val="24"/>
                <w:szCs w:val="24"/>
              </w:rPr>
              <w:t xml:space="preserve">idik menjawab hadir jika namanya disebut dan </w:t>
            </w:r>
            <w:r w:rsidRPr="004A45DE">
              <w:rPr>
                <w:rFonts w:ascii="Times New Roman" w:hAnsi="Times New Roman" w:cs="Times New Roman"/>
                <w:color w:val="000000" w:themeColor="text1"/>
                <w:sz w:val="24"/>
                <w:szCs w:val="24"/>
                <w:lang w:val="en-US"/>
              </w:rPr>
              <w:t>t</w:t>
            </w:r>
            <w:r w:rsidRPr="004A45DE">
              <w:rPr>
                <w:rFonts w:ascii="Times New Roman" w:hAnsi="Times New Roman" w:cs="Times New Roman"/>
                <w:color w:val="000000" w:themeColor="text1"/>
                <w:sz w:val="24"/>
                <w:szCs w:val="24"/>
              </w:rPr>
              <w:t xml:space="preserve">idak hadir bagi Peserta </w:t>
            </w:r>
            <w:r w:rsidRPr="004A45DE">
              <w:rPr>
                <w:rFonts w:ascii="Times New Roman" w:hAnsi="Times New Roman" w:cs="Times New Roman"/>
                <w:color w:val="000000" w:themeColor="text1"/>
                <w:sz w:val="24"/>
                <w:szCs w:val="24"/>
                <w:lang w:val="en-US"/>
              </w:rPr>
              <w:t>d</w:t>
            </w:r>
            <w:r w:rsidRPr="004A45DE">
              <w:rPr>
                <w:rFonts w:ascii="Times New Roman" w:hAnsi="Times New Roman" w:cs="Times New Roman"/>
                <w:color w:val="000000" w:themeColor="text1"/>
                <w:sz w:val="24"/>
                <w:szCs w:val="24"/>
              </w:rPr>
              <w:t>idik yang tidak hadir.</w:t>
            </w:r>
          </w:p>
          <w:p w:rsidR="00B43984" w:rsidRPr="004A45DE" w:rsidRDefault="00B43984" w:rsidP="002E07CF">
            <w:pPr>
              <w:pStyle w:val="ListParagraph"/>
              <w:numPr>
                <w:ilvl w:val="0"/>
                <w:numId w:val="102"/>
              </w:numPr>
              <w:spacing w:line="360" w:lineRule="auto"/>
              <w:ind w:left="318" w:hanging="284"/>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rPr>
              <w:t>Peserta didik mendengarkan tujuan pembelajaran yang disampaikan oleh pendidik</w:t>
            </w:r>
          </w:p>
          <w:p w:rsidR="00B43984" w:rsidRPr="004A45DE" w:rsidRDefault="00B43984" w:rsidP="002E07CF">
            <w:pPr>
              <w:pStyle w:val="ListParagraph"/>
              <w:numPr>
                <w:ilvl w:val="0"/>
                <w:numId w:val="102"/>
              </w:numPr>
              <w:spacing w:line="360" w:lineRule="auto"/>
              <w:ind w:left="318" w:hanging="284"/>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rPr>
              <w:t>Peserta didik mendengar dan menyimak apa yang disampaikan oleh pendidik</w:t>
            </w:r>
          </w:p>
          <w:p w:rsidR="00B43984" w:rsidRPr="004A45DE" w:rsidRDefault="00B43984" w:rsidP="002E07CF">
            <w:pPr>
              <w:pStyle w:val="ListParagraph"/>
              <w:numPr>
                <w:ilvl w:val="0"/>
                <w:numId w:val="102"/>
              </w:numPr>
              <w:spacing w:line="360" w:lineRule="auto"/>
              <w:ind w:left="318" w:hanging="284"/>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lang w:val="en-US"/>
              </w:rPr>
              <w:t xml:space="preserve">Peserta didik bermain sambil belajar dan menjawab pertanyaan yang </w:t>
            </w:r>
            <w:r w:rsidRPr="004A45DE">
              <w:rPr>
                <w:rFonts w:ascii="Times New Roman" w:hAnsi="Times New Roman" w:cs="Times New Roman"/>
                <w:color w:val="000000" w:themeColor="text1"/>
                <w:sz w:val="24"/>
                <w:szCs w:val="24"/>
                <w:lang w:val="en-US"/>
              </w:rPr>
              <w:lastRenderedPageBreak/>
              <w:t>disampaikan oleh pendidik</w:t>
            </w:r>
          </w:p>
        </w:tc>
      </w:tr>
      <w:tr w:rsidR="00B43984" w:rsidRPr="007933E8" w:rsidTr="00CC72FF">
        <w:tc>
          <w:tcPr>
            <w:tcW w:w="1843" w:type="dxa"/>
          </w:tcPr>
          <w:p w:rsidR="00B43984"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lastRenderedPageBreak/>
              <w:t xml:space="preserve">Kegiatan </w:t>
            </w:r>
            <w:r>
              <w:rPr>
                <w:rFonts w:ascii="Times New Roman" w:hAnsi="Times New Roman" w:cs="Times New Roman"/>
                <w:color w:val="000000" w:themeColor="text1"/>
                <w:sz w:val="24"/>
                <w:szCs w:val="24"/>
                <w:lang w:val="en-US"/>
              </w:rPr>
              <w:t>i</w:t>
            </w:r>
            <w:r w:rsidRPr="007933E8">
              <w:rPr>
                <w:rFonts w:ascii="Times New Roman" w:hAnsi="Times New Roman" w:cs="Times New Roman"/>
                <w:color w:val="000000" w:themeColor="text1"/>
                <w:sz w:val="24"/>
                <w:szCs w:val="24"/>
              </w:rPr>
              <w:t>nti</w:t>
            </w:r>
          </w:p>
          <w:p w:rsidR="00B43984" w:rsidRPr="008C1D35" w:rsidRDefault="00B43984" w:rsidP="00CC72FF">
            <w:pPr>
              <w:pStyle w:val="ListParagraph"/>
              <w:spacing w:line="360"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 menit)</w:t>
            </w:r>
          </w:p>
        </w:tc>
        <w:tc>
          <w:tcPr>
            <w:tcW w:w="3543" w:type="dxa"/>
          </w:tcPr>
          <w:p w:rsidR="00B43984" w:rsidRPr="004A45DE" w:rsidRDefault="00B43984" w:rsidP="002E07CF">
            <w:pPr>
              <w:pStyle w:val="ListParagraph"/>
              <w:numPr>
                <w:ilvl w:val="0"/>
                <w:numId w:val="104"/>
              </w:numPr>
              <w:spacing w:line="360" w:lineRule="auto"/>
              <w:ind w:left="317" w:hanging="283"/>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Pendidik</w:t>
            </w:r>
            <w:r w:rsidRPr="007933E8">
              <w:rPr>
                <w:rFonts w:ascii="Times New Roman" w:hAnsi="Times New Roman" w:cs="Times New Roman"/>
                <w:color w:val="000000" w:themeColor="text1"/>
                <w:sz w:val="24"/>
                <w:szCs w:val="24"/>
              </w:rPr>
              <w:t xml:space="preserve"> meminta kepada peserta didik untuk mengamati gambar permainan tradisional bugis yaitu permainan </w:t>
            </w:r>
            <w:r w:rsidRPr="009D1A10">
              <w:rPr>
                <w:rFonts w:ascii="Times New Roman" w:hAnsi="Times New Roman" w:cs="Times New Roman"/>
                <w:i/>
                <w:color w:val="000000" w:themeColor="text1"/>
                <w:sz w:val="24"/>
                <w:szCs w:val="24"/>
              </w:rPr>
              <w:t>ma’nginja</w:t>
            </w:r>
          </w:p>
          <w:p w:rsidR="00B43984" w:rsidRPr="004A45DE" w:rsidRDefault="00B43984" w:rsidP="002E07CF">
            <w:pPr>
              <w:pStyle w:val="ListParagraph"/>
              <w:numPr>
                <w:ilvl w:val="0"/>
                <w:numId w:val="104"/>
              </w:numPr>
              <w:spacing w:line="360" w:lineRule="auto"/>
              <w:ind w:left="317" w:hanging="283"/>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 xml:space="preserve">Pendidik bertanya kepada peserta didik bangun datar apa saja yang ada pada gambar permainan tradisional </w:t>
            </w:r>
            <w:r w:rsidRPr="004A45DE">
              <w:rPr>
                <w:rFonts w:ascii="Times New Roman" w:hAnsi="Times New Roman" w:cs="Times New Roman"/>
                <w:i/>
                <w:color w:val="000000" w:themeColor="text1"/>
                <w:sz w:val="24"/>
                <w:szCs w:val="24"/>
              </w:rPr>
              <w:t>ma’nginja</w:t>
            </w:r>
          </w:p>
          <w:p w:rsidR="00B43984" w:rsidRPr="004A45DE" w:rsidRDefault="00B43984" w:rsidP="002E07CF">
            <w:pPr>
              <w:pStyle w:val="ListParagraph"/>
              <w:numPr>
                <w:ilvl w:val="0"/>
                <w:numId w:val="104"/>
              </w:numPr>
              <w:spacing w:line="360" w:lineRule="auto"/>
              <w:ind w:left="317" w:hanging="283"/>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 xml:space="preserve">Pendidik menjelaskan keterkaitan gambar permainan tradisional </w:t>
            </w:r>
            <w:r w:rsidRPr="004A45DE">
              <w:rPr>
                <w:rFonts w:ascii="Times New Roman" w:hAnsi="Times New Roman" w:cs="Times New Roman"/>
                <w:i/>
                <w:color w:val="000000" w:themeColor="text1"/>
                <w:sz w:val="24"/>
                <w:szCs w:val="24"/>
              </w:rPr>
              <w:t>ma’nginja</w:t>
            </w:r>
            <w:r w:rsidRPr="004A45DE">
              <w:rPr>
                <w:rFonts w:ascii="Times New Roman" w:hAnsi="Times New Roman" w:cs="Times New Roman"/>
                <w:color w:val="000000" w:themeColor="text1"/>
                <w:sz w:val="24"/>
                <w:szCs w:val="24"/>
              </w:rPr>
              <w:t xml:space="preserve"> dengan materi bangun datar</w:t>
            </w:r>
          </w:p>
          <w:p w:rsidR="00B43984" w:rsidRPr="004A45DE" w:rsidRDefault="00B43984" w:rsidP="002E07CF">
            <w:pPr>
              <w:pStyle w:val="ListParagraph"/>
              <w:numPr>
                <w:ilvl w:val="0"/>
                <w:numId w:val="104"/>
              </w:numPr>
              <w:spacing w:line="360" w:lineRule="auto"/>
              <w:ind w:left="317" w:hanging="283"/>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Pendidik membagi peserta didik dalam kelompok dan membagikan LKS</w:t>
            </w:r>
          </w:p>
          <w:p w:rsidR="00B43984" w:rsidRPr="004A45DE" w:rsidRDefault="00B43984" w:rsidP="002E07CF">
            <w:pPr>
              <w:pStyle w:val="ListParagraph"/>
              <w:numPr>
                <w:ilvl w:val="0"/>
                <w:numId w:val="104"/>
              </w:numPr>
              <w:spacing w:line="360" w:lineRule="auto"/>
              <w:ind w:left="317" w:hanging="283"/>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Pendidik berkeliling untuk membimbing peserta didik dalam mengerjakan LKS nya</w:t>
            </w:r>
          </w:p>
          <w:p w:rsidR="00B43984" w:rsidRPr="004A45DE" w:rsidRDefault="00B43984" w:rsidP="002E07CF">
            <w:pPr>
              <w:pStyle w:val="ListParagraph"/>
              <w:numPr>
                <w:ilvl w:val="0"/>
                <w:numId w:val="104"/>
              </w:numPr>
              <w:spacing w:line="360" w:lineRule="auto"/>
              <w:ind w:left="317" w:hanging="283"/>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Pendidik meminta tiap-tiap kelompok untuk mempresentasikan hasil jawabannya</w:t>
            </w:r>
          </w:p>
        </w:tc>
        <w:tc>
          <w:tcPr>
            <w:tcW w:w="2552" w:type="dxa"/>
          </w:tcPr>
          <w:p w:rsidR="00B43984" w:rsidRPr="004A45DE" w:rsidRDefault="00B43984" w:rsidP="002E07CF">
            <w:pPr>
              <w:pStyle w:val="ListParagraph"/>
              <w:numPr>
                <w:ilvl w:val="0"/>
                <w:numId w:val="103"/>
              </w:numPr>
              <w:spacing w:line="360" w:lineRule="auto"/>
              <w:ind w:left="318" w:hanging="284"/>
              <w:rPr>
                <w:rFonts w:ascii="Times New Roman" w:hAnsi="Times New Roman" w:cs="Times New Roman"/>
                <w:i/>
                <w:color w:val="000000" w:themeColor="text1"/>
                <w:sz w:val="24"/>
                <w:szCs w:val="24"/>
              </w:rPr>
            </w:pPr>
            <w:r w:rsidRPr="007933E8">
              <w:rPr>
                <w:rFonts w:ascii="Times New Roman" w:hAnsi="Times New Roman" w:cs="Times New Roman"/>
                <w:color w:val="000000" w:themeColor="text1"/>
                <w:sz w:val="24"/>
                <w:szCs w:val="24"/>
              </w:rPr>
              <w:t xml:space="preserve">Peserta didik mengamati gambar permainan tradisional </w:t>
            </w:r>
            <w:r w:rsidRPr="009D1A10">
              <w:rPr>
                <w:rFonts w:ascii="Times New Roman" w:hAnsi="Times New Roman" w:cs="Times New Roman"/>
                <w:i/>
                <w:color w:val="000000" w:themeColor="text1"/>
                <w:sz w:val="24"/>
                <w:szCs w:val="24"/>
              </w:rPr>
              <w:t>ma’nginja</w:t>
            </w:r>
          </w:p>
          <w:p w:rsidR="00B43984" w:rsidRPr="004A45DE" w:rsidRDefault="00B43984" w:rsidP="002E07CF">
            <w:pPr>
              <w:pStyle w:val="ListParagraph"/>
              <w:numPr>
                <w:ilvl w:val="0"/>
                <w:numId w:val="103"/>
              </w:numPr>
              <w:spacing w:line="360" w:lineRule="auto"/>
              <w:ind w:left="318" w:hanging="284"/>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Peserta didik menjawab berdasarkan pengetahuannya masing-masing</w:t>
            </w:r>
          </w:p>
          <w:p w:rsidR="00B43984" w:rsidRPr="004A45DE" w:rsidRDefault="00B43984" w:rsidP="002E07CF">
            <w:pPr>
              <w:pStyle w:val="ListParagraph"/>
              <w:numPr>
                <w:ilvl w:val="0"/>
                <w:numId w:val="103"/>
              </w:numPr>
              <w:spacing w:line="360" w:lineRule="auto"/>
              <w:ind w:left="318" w:hanging="284"/>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Peserta didik menyimak apa yang disampikan oleh pendidik</w:t>
            </w:r>
          </w:p>
          <w:p w:rsidR="00B43984" w:rsidRPr="004A45DE" w:rsidRDefault="00B43984" w:rsidP="002E07CF">
            <w:pPr>
              <w:pStyle w:val="ListParagraph"/>
              <w:numPr>
                <w:ilvl w:val="0"/>
                <w:numId w:val="103"/>
              </w:numPr>
              <w:spacing w:line="360" w:lineRule="auto"/>
              <w:ind w:left="318" w:hanging="284"/>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Peserta didik mengerjakann LKS dalam berkelompok</w:t>
            </w:r>
          </w:p>
          <w:p w:rsidR="00B43984" w:rsidRPr="004A45DE" w:rsidRDefault="00B43984" w:rsidP="002E07CF">
            <w:pPr>
              <w:pStyle w:val="ListParagraph"/>
              <w:numPr>
                <w:ilvl w:val="0"/>
                <w:numId w:val="103"/>
              </w:numPr>
              <w:spacing w:line="360" w:lineRule="auto"/>
              <w:ind w:left="318" w:hanging="284"/>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Peserta didik berdiskusi dengan teman satu kelompoknya</w:t>
            </w:r>
          </w:p>
          <w:p w:rsidR="00B43984" w:rsidRPr="004A45DE" w:rsidRDefault="00B43984" w:rsidP="002E07CF">
            <w:pPr>
              <w:pStyle w:val="ListParagraph"/>
              <w:numPr>
                <w:ilvl w:val="0"/>
                <w:numId w:val="103"/>
              </w:numPr>
              <w:spacing w:line="360" w:lineRule="auto"/>
              <w:ind w:left="318" w:hanging="284"/>
              <w:rPr>
                <w:rFonts w:ascii="Times New Roman" w:hAnsi="Times New Roman" w:cs="Times New Roman"/>
                <w:i/>
                <w:color w:val="000000" w:themeColor="text1"/>
                <w:sz w:val="24"/>
                <w:szCs w:val="24"/>
              </w:rPr>
            </w:pPr>
            <w:r w:rsidRPr="004A45DE">
              <w:rPr>
                <w:rFonts w:ascii="Times New Roman" w:hAnsi="Times New Roman" w:cs="Times New Roman"/>
                <w:color w:val="000000" w:themeColor="text1"/>
                <w:sz w:val="24"/>
                <w:szCs w:val="24"/>
              </w:rPr>
              <w:t>Tiap-tiap kelompok mempresentasikan hasil diskusi kelompoknya</w:t>
            </w:r>
          </w:p>
        </w:tc>
      </w:tr>
      <w:tr w:rsidR="00B43984" w:rsidRPr="007933E8" w:rsidTr="00CC72FF">
        <w:tc>
          <w:tcPr>
            <w:tcW w:w="1843" w:type="dxa"/>
          </w:tcPr>
          <w:p w:rsidR="00B43984" w:rsidRDefault="00B43984" w:rsidP="00CC72FF">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Kegiatan </w:t>
            </w:r>
            <w:r>
              <w:rPr>
                <w:rFonts w:ascii="Times New Roman" w:hAnsi="Times New Roman" w:cs="Times New Roman"/>
                <w:color w:val="000000" w:themeColor="text1"/>
                <w:sz w:val="24"/>
                <w:szCs w:val="24"/>
                <w:lang w:val="en-US"/>
              </w:rPr>
              <w:lastRenderedPageBreak/>
              <w:t>p</w:t>
            </w:r>
            <w:r w:rsidRPr="007933E8">
              <w:rPr>
                <w:rFonts w:ascii="Times New Roman" w:hAnsi="Times New Roman" w:cs="Times New Roman"/>
                <w:color w:val="000000" w:themeColor="text1"/>
                <w:sz w:val="24"/>
                <w:szCs w:val="24"/>
              </w:rPr>
              <w:t>enutup</w:t>
            </w:r>
          </w:p>
          <w:p w:rsidR="00B43984" w:rsidRPr="008C1D35" w:rsidRDefault="00B43984" w:rsidP="00CC72FF">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 menit)</w:t>
            </w:r>
          </w:p>
          <w:p w:rsidR="00B43984" w:rsidRPr="007933E8" w:rsidRDefault="00B43984" w:rsidP="00CC72FF">
            <w:pPr>
              <w:rPr>
                <w:rFonts w:ascii="Times New Roman" w:hAnsi="Times New Roman" w:cs="Times New Roman"/>
                <w:sz w:val="24"/>
                <w:szCs w:val="24"/>
              </w:rPr>
            </w:pPr>
          </w:p>
          <w:p w:rsidR="00B43984" w:rsidRPr="007933E8" w:rsidRDefault="00B43984" w:rsidP="00CC72FF">
            <w:pPr>
              <w:rPr>
                <w:rFonts w:ascii="Times New Roman" w:hAnsi="Times New Roman" w:cs="Times New Roman"/>
                <w:sz w:val="24"/>
                <w:szCs w:val="24"/>
              </w:rPr>
            </w:pPr>
          </w:p>
          <w:p w:rsidR="00B43984" w:rsidRPr="007933E8" w:rsidRDefault="00B43984" w:rsidP="00CC72FF">
            <w:pPr>
              <w:rPr>
                <w:rFonts w:ascii="Times New Roman" w:hAnsi="Times New Roman" w:cs="Times New Roman"/>
                <w:sz w:val="24"/>
                <w:szCs w:val="24"/>
              </w:rPr>
            </w:pPr>
          </w:p>
          <w:p w:rsidR="00B43984" w:rsidRPr="007933E8" w:rsidRDefault="00B43984" w:rsidP="00CC72FF">
            <w:pPr>
              <w:jc w:val="center"/>
              <w:rPr>
                <w:rFonts w:ascii="Times New Roman" w:hAnsi="Times New Roman" w:cs="Times New Roman"/>
                <w:sz w:val="24"/>
                <w:szCs w:val="24"/>
              </w:rPr>
            </w:pPr>
          </w:p>
        </w:tc>
        <w:tc>
          <w:tcPr>
            <w:tcW w:w="3543" w:type="dxa"/>
          </w:tcPr>
          <w:p w:rsidR="00B43984" w:rsidRPr="004A45DE" w:rsidRDefault="00B43984" w:rsidP="002E07CF">
            <w:pPr>
              <w:pStyle w:val="ListParagraph"/>
              <w:numPr>
                <w:ilvl w:val="0"/>
                <w:numId w:val="105"/>
              </w:numPr>
              <w:spacing w:line="360" w:lineRule="auto"/>
              <w:ind w:left="317" w:hanging="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Pendidik</w:t>
            </w:r>
            <w:r w:rsidRPr="007933E8">
              <w:rPr>
                <w:rFonts w:ascii="Times New Roman" w:hAnsi="Times New Roman" w:cs="Times New Roman"/>
                <w:color w:val="000000" w:themeColor="text1"/>
                <w:sz w:val="24"/>
                <w:szCs w:val="24"/>
              </w:rPr>
              <w:t xml:space="preserve"> mengajak peserta </w:t>
            </w:r>
            <w:r w:rsidRPr="007933E8">
              <w:rPr>
                <w:rFonts w:ascii="Times New Roman" w:hAnsi="Times New Roman" w:cs="Times New Roman"/>
                <w:color w:val="000000" w:themeColor="text1"/>
                <w:sz w:val="24"/>
                <w:szCs w:val="24"/>
              </w:rPr>
              <w:lastRenderedPageBreak/>
              <w:t>didik untuk merangkum pembelajaran bangun datar pada permainan tradisional ma’nginja</w:t>
            </w:r>
          </w:p>
          <w:p w:rsidR="00B43984" w:rsidRPr="004A45DE" w:rsidRDefault="00B43984" w:rsidP="002E07CF">
            <w:pPr>
              <w:pStyle w:val="ListParagraph"/>
              <w:numPr>
                <w:ilvl w:val="0"/>
                <w:numId w:val="105"/>
              </w:numPr>
              <w:spacing w:line="360" w:lineRule="auto"/>
              <w:ind w:left="317" w:hanging="283"/>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rPr>
              <w:t>Pendidik mengapresiasi pembelajaran dengan tepuk tangan</w:t>
            </w:r>
          </w:p>
          <w:p w:rsidR="00B43984" w:rsidRPr="004A45DE" w:rsidRDefault="00B43984" w:rsidP="002E07CF">
            <w:pPr>
              <w:pStyle w:val="ListParagraph"/>
              <w:numPr>
                <w:ilvl w:val="0"/>
                <w:numId w:val="105"/>
              </w:numPr>
              <w:spacing w:line="360" w:lineRule="auto"/>
              <w:ind w:left="317" w:hanging="283"/>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rPr>
              <w:t>Pendidik menyampaikan tujuan pembelajaran dipertemuan selanjutnya</w:t>
            </w:r>
          </w:p>
          <w:p w:rsidR="00B43984" w:rsidRPr="004A45DE" w:rsidRDefault="00B43984" w:rsidP="002E07CF">
            <w:pPr>
              <w:pStyle w:val="ListParagraph"/>
              <w:numPr>
                <w:ilvl w:val="0"/>
                <w:numId w:val="105"/>
              </w:numPr>
              <w:spacing w:line="360" w:lineRule="auto"/>
              <w:ind w:left="317" w:hanging="283"/>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rPr>
              <w:t>Pendidik menutup dengan salam</w:t>
            </w:r>
          </w:p>
        </w:tc>
        <w:tc>
          <w:tcPr>
            <w:tcW w:w="2552" w:type="dxa"/>
          </w:tcPr>
          <w:p w:rsidR="00B43984" w:rsidRPr="004A45DE" w:rsidRDefault="00B43984" w:rsidP="002E07CF">
            <w:pPr>
              <w:pStyle w:val="ListParagraph"/>
              <w:numPr>
                <w:ilvl w:val="0"/>
                <w:numId w:val="106"/>
              </w:numPr>
              <w:spacing w:line="360" w:lineRule="auto"/>
              <w:ind w:left="318" w:hanging="284"/>
              <w:rPr>
                <w:rFonts w:ascii="Times New Roman" w:hAnsi="Times New Roman" w:cs="Times New Roman"/>
                <w:color w:val="000000" w:themeColor="text1"/>
                <w:sz w:val="24"/>
                <w:szCs w:val="24"/>
              </w:rPr>
            </w:pPr>
            <w:r w:rsidRPr="007933E8">
              <w:rPr>
                <w:rFonts w:ascii="Times New Roman" w:hAnsi="Times New Roman" w:cs="Times New Roman"/>
                <w:color w:val="000000" w:themeColor="text1"/>
                <w:sz w:val="24"/>
                <w:szCs w:val="24"/>
              </w:rPr>
              <w:lastRenderedPageBreak/>
              <w:t xml:space="preserve">Peserta didik </w:t>
            </w:r>
            <w:r w:rsidRPr="007933E8">
              <w:rPr>
                <w:rFonts w:ascii="Times New Roman" w:hAnsi="Times New Roman" w:cs="Times New Roman"/>
                <w:color w:val="000000" w:themeColor="text1"/>
                <w:sz w:val="24"/>
                <w:szCs w:val="24"/>
              </w:rPr>
              <w:lastRenderedPageBreak/>
              <w:t>merangkum pembelajaran bangun datar pada permainan tradisional ma’nginja</w:t>
            </w:r>
          </w:p>
          <w:p w:rsidR="00B43984" w:rsidRPr="004A45DE" w:rsidRDefault="00B43984" w:rsidP="002E07CF">
            <w:pPr>
              <w:pStyle w:val="ListParagraph"/>
              <w:numPr>
                <w:ilvl w:val="0"/>
                <w:numId w:val="106"/>
              </w:numPr>
              <w:spacing w:line="360" w:lineRule="auto"/>
              <w:ind w:left="318" w:hanging="284"/>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rPr>
              <w:t>Peserta didik bertepuk tangan</w:t>
            </w:r>
          </w:p>
          <w:p w:rsidR="00B43984" w:rsidRPr="004A45DE" w:rsidRDefault="00B43984" w:rsidP="002E07CF">
            <w:pPr>
              <w:pStyle w:val="ListParagraph"/>
              <w:numPr>
                <w:ilvl w:val="0"/>
                <w:numId w:val="106"/>
              </w:numPr>
              <w:spacing w:line="360" w:lineRule="auto"/>
              <w:ind w:left="318" w:hanging="284"/>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rPr>
              <w:t>Peserta didik mendengarkan tuuan pembelajaran dipertemuan selanjutnya yang disampaikan oleh pendidik</w:t>
            </w:r>
          </w:p>
          <w:p w:rsidR="00B43984" w:rsidRPr="004A45DE" w:rsidRDefault="00B43984" w:rsidP="002E07CF">
            <w:pPr>
              <w:pStyle w:val="ListParagraph"/>
              <w:numPr>
                <w:ilvl w:val="0"/>
                <w:numId w:val="106"/>
              </w:numPr>
              <w:spacing w:line="360" w:lineRule="auto"/>
              <w:ind w:left="318" w:hanging="284"/>
              <w:rPr>
                <w:rFonts w:ascii="Times New Roman" w:hAnsi="Times New Roman" w:cs="Times New Roman"/>
                <w:color w:val="000000" w:themeColor="text1"/>
                <w:sz w:val="24"/>
                <w:szCs w:val="24"/>
              </w:rPr>
            </w:pPr>
            <w:r w:rsidRPr="004A45DE">
              <w:rPr>
                <w:rFonts w:ascii="Times New Roman" w:hAnsi="Times New Roman" w:cs="Times New Roman"/>
                <w:color w:val="000000" w:themeColor="text1"/>
                <w:sz w:val="24"/>
                <w:szCs w:val="24"/>
              </w:rPr>
              <w:t>Peserta didik menjawab salam</w:t>
            </w:r>
          </w:p>
        </w:tc>
      </w:tr>
    </w:tbl>
    <w:p w:rsidR="00B43984" w:rsidRPr="00B65897" w:rsidRDefault="00B43984" w:rsidP="00B43984">
      <w:pPr>
        <w:pStyle w:val="BodyText"/>
        <w:spacing w:before="240"/>
        <w:ind w:left="5387"/>
        <w:jc w:val="center"/>
      </w:pPr>
      <w:r>
        <w:rPr>
          <w:b/>
          <w:noProof/>
          <w:u w:val="single"/>
          <w:lang w:val="en-US"/>
        </w:rPr>
        <w:lastRenderedPageBreak/>
        <w:drawing>
          <wp:anchor distT="0" distB="0" distL="114300" distR="114300" simplePos="0" relativeHeight="251934720" behindDoc="1" locked="0" layoutInCell="1" allowOverlap="1" wp14:anchorId="1D77A8C7" wp14:editId="12928E4C">
            <wp:simplePos x="0" y="0"/>
            <wp:positionH relativeFrom="column">
              <wp:posOffset>3316605</wp:posOffset>
            </wp:positionH>
            <wp:positionV relativeFrom="paragraph">
              <wp:posOffset>292100</wp:posOffset>
            </wp:positionV>
            <wp:extent cx="1148715" cy="165989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0051121232.png"/>
                    <pic:cNvPicPr/>
                  </pic:nvPicPr>
                  <pic:blipFill rotWithShape="1">
                    <a:blip r:embed="rId69" cstate="print">
                      <a:biLevel thresh="75000"/>
                      <a:extLst>
                        <a:ext uri="{28A0092B-C50C-407E-A947-70E740481C1C}">
                          <a14:useLocalDpi xmlns:a14="http://schemas.microsoft.com/office/drawing/2010/main" val="0"/>
                        </a:ext>
                      </a:extLst>
                    </a:blip>
                    <a:srcRect t="12099" r="18709" b="9654"/>
                    <a:stretch/>
                  </pic:blipFill>
                  <pic:spPr bwMode="auto">
                    <a:xfrm rot="16200000">
                      <a:off x="0" y="0"/>
                      <a:ext cx="1148715" cy="165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Parepare, 28 September 2022</w:t>
      </w:r>
    </w:p>
    <w:p w:rsidR="00B43984" w:rsidRPr="00B65897" w:rsidRDefault="00B43984" w:rsidP="00B43984">
      <w:pPr>
        <w:pStyle w:val="BodyText"/>
        <w:spacing w:before="3"/>
        <w:rPr>
          <w:sz w:val="20"/>
        </w:rPr>
      </w:pPr>
    </w:p>
    <w:tbl>
      <w:tblPr>
        <w:tblStyle w:val="TableGrid"/>
        <w:tblW w:w="0" w:type="auto"/>
        <w:tblInd w:w="392" w:type="dxa"/>
        <w:tblLook w:val="04A0" w:firstRow="1" w:lastRow="0" w:firstColumn="1" w:lastColumn="0" w:noHBand="0" w:noVBand="1"/>
      </w:tblPr>
      <w:tblGrid>
        <w:gridCol w:w="4116"/>
        <w:gridCol w:w="3979"/>
      </w:tblGrid>
      <w:tr w:rsidR="00B43984" w:rsidTr="00CC72FF">
        <w:trPr>
          <w:trHeight w:val="2285"/>
        </w:trPr>
        <w:tc>
          <w:tcPr>
            <w:tcW w:w="4116" w:type="dxa"/>
            <w:tcBorders>
              <w:top w:val="nil"/>
              <w:left w:val="nil"/>
              <w:bottom w:val="nil"/>
              <w:right w:val="nil"/>
            </w:tcBorders>
          </w:tcPr>
          <w:p w:rsidR="00B43984" w:rsidRPr="001E3620" w:rsidRDefault="00B43984" w:rsidP="00CC72FF">
            <w:pPr>
              <w:jc w:val="center"/>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933696" behindDoc="1" locked="0" layoutInCell="1" allowOverlap="1" wp14:anchorId="1B69AF56" wp14:editId="407832C9">
                  <wp:simplePos x="0" y="0"/>
                  <wp:positionH relativeFrom="column">
                    <wp:posOffset>527212</wp:posOffset>
                  </wp:positionH>
                  <wp:positionV relativeFrom="paragraph">
                    <wp:posOffset>80645</wp:posOffset>
                  </wp:positionV>
                  <wp:extent cx="1371600" cy="1141713"/>
                  <wp:effectExtent l="0" t="0" r="0" b="190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eg"/>
                          <pic:cNvPicPr/>
                        </pic:nvPicPr>
                        <pic:blipFill rotWithShape="1">
                          <a:blip r:embed="rId70" cstate="print">
                            <a:extLst>
                              <a:ext uri="{28A0092B-C50C-407E-A947-70E740481C1C}">
                                <a14:useLocalDpi xmlns:a14="http://schemas.microsoft.com/office/drawing/2010/main" val="0"/>
                              </a:ext>
                            </a:extLst>
                          </a:blip>
                          <a:srcRect l="11539" t="7299" r="11134" b="12660"/>
                          <a:stretch/>
                        </pic:blipFill>
                        <pic:spPr bwMode="auto">
                          <a:xfrm>
                            <a:off x="0" y="0"/>
                            <a:ext cx="1371600" cy="1141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en-US"/>
              </w:rPr>
              <w:t>Wali Kelas</w:t>
            </w:r>
          </w:p>
          <w:p w:rsidR="00B43984" w:rsidRPr="001E3620" w:rsidRDefault="00B43984" w:rsidP="00CC72FF">
            <w:pPr>
              <w:jc w:val="center"/>
              <w:rPr>
                <w:rFonts w:ascii="Times New Roman" w:hAnsi="Times New Roman" w:cs="Times New Roman"/>
                <w:sz w:val="24"/>
              </w:rPr>
            </w:pPr>
          </w:p>
          <w:p w:rsidR="00B43984" w:rsidRPr="001E3620" w:rsidRDefault="00B43984" w:rsidP="00CC72FF">
            <w:pPr>
              <w:jc w:val="center"/>
              <w:rPr>
                <w:rFonts w:ascii="Times New Roman" w:hAnsi="Times New Roman" w:cs="Times New Roman"/>
                <w:sz w:val="24"/>
              </w:rPr>
            </w:pPr>
          </w:p>
          <w:p w:rsidR="00B43984" w:rsidRDefault="00B43984" w:rsidP="00CC72FF">
            <w:pPr>
              <w:jc w:val="center"/>
              <w:rPr>
                <w:rFonts w:ascii="Times New Roman" w:hAnsi="Times New Roman" w:cs="Times New Roman"/>
                <w:noProof/>
                <w:sz w:val="24"/>
                <w:lang w:val="en-US"/>
              </w:rPr>
            </w:pPr>
          </w:p>
          <w:p w:rsidR="00B43984" w:rsidRPr="001E3620" w:rsidRDefault="00B43984" w:rsidP="00CC72FF">
            <w:pPr>
              <w:jc w:val="center"/>
              <w:rPr>
                <w:rFonts w:ascii="Times New Roman" w:hAnsi="Times New Roman" w:cs="Times New Roman"/>
                <w:sz w:val="24"/>
              </w:rPr>
            </w:pPr>
          </w:p>
          <w:p w:rsidR="00B43984" w:rsidRDefault="00B43984" w:rsidP="00CC72FF">
            <w:pPr>
              <w:jc w:val="center"/>
              <w:rPr>
                <w:rFonts w:ascii="Times New Roman" w:hAnsi="Times New Roman" w:cs="Times New Roman"/>
                <w:sz w:val="24"/>
                <w:lang w:val="en-US"/>
              </w:rPr>
            </w:pPr>
          </w:p>
          <w:p w:rsidR="00B43984" w:rsidRPr="00EF4C3B" w:rsidRDefault="00B43984" w:rsidP="00CC72FF">
            <w:pPr>
              <w:jc w:val="center"/>
              <w:rPr>
                <w:rFonts w:ascii="Times New Roman" w:hAnsi="Times New Roman" w:cs="Times New Roman"/>
                <w:b/>
                <w:sz w:val="24"/>
                <w:u w:val="single"/>
                <w:lang w:val="en-US"/>
              </w:rPr>
            </w:pPr>
            <w:r w:rsidRPr="00EF4C3B">
              <w:rPr>
                <w:rFonts w:ascii="Times New Roman" w:hAnsi="Times New Roman" w:cs="Times New Roman"/>
                <w:b/>
                <w:sz w:val="24"/>
                <w:u w:val="single"/>
                <w:lang w:val="en-US"/>
              </w:rPr>
              <w:t>Irmawati, S.Pd</w:t>
            </w:r>
          </w:p>
        </w:tc>
        <w:tc>
          <w:tcPr>
            <w:tcW w:w="3979" w:type="dxa"/>
            <w:tcBorders>
              <w:top w:val="nil"/>
              <w:left w:val="nil"/>
              <w:bottom w:val="nil"/>
              <w:right w:val="nil"/>
            </w:tcBorders>
          </w:tcPr>
          <w:p w:rsidR="00B43984" w:rsidRPr="00EF4C3B" w:rsidRDefault="00B43984" w:rsidP="00CC72FF">
            <w:pPr>
              <w:jc w:val="center"/>
              <w:rPr>
                <w:rFonts w:ascii="Times New Roman" w:hAnsi="Times New Roman" w:cs="Times New Roman"/>
                <w:sz w:val="24"/>
                <w:lang w:val="en-US"/>
              </w:rPr>
            </w:pPr>
            <w:r>
              <w:rPr>
                <w:rFonts w:ascii="Times New Roman" w:hAnsi="Times New Roman" w:cs="Times New Roman"/>
                <w:sz w:val="24"/>
                <w:lang w:val="en-US"/>
              </w:rPr>
              <w:t>Peneliti</w:t>
            </w:r>
          </w:p>
          <w:p w:rsidR="00B43984" w:rsidRPr="001E3620" w:rsidRDefault="00B43984" w:rsidP="00CC72FF">
            <w:pPr>
              <w:jc w:val="center"/>
              <w:rPr>
                <w:rFonts w:ascii="Times New Roman" w:hAnsi="Times New Roman" w:cs="Times New Roman"/>
                <w:sz w:val="24"/>
              </w:rPr>
            </w:pPr>
          </w:p>
          <w:p w:rsidR="00B43984" w:rsidRPr="001E3620" w:rsidRDefault="00B43984" w:rsidP="00CC72FF">
            <w:pPr>
              <w:jc w:val="center"/>
              <w:rPr>
                <w:rFonts w:ascii="Times New Roman" w:hAnsi="Times New Roman" w:cs="Times New Roman"/>
                <w:sz w:val="24"/>
              </w:rPr>
            </w:pPr>
          </w:p>
          <w:p w:rsidR="00B43984" w:rsidRDefault="00B43984" w:rsidP="00CC72FF">
            <w:pPr>
              <w:rPr>
                <w:rFonts w:ascii="Times New Roman" w:hAnsi="Times New Roman" w:cs="Times New Roman"/>
                <w:sz w:val="24"/>
                <w:lang w:val="en-US"/>
              </w:rPr>
            </w:pPr>
          </w:p>
          <w:p w:rsidR="00B43984" w:rsidRPr="00EF4C3B" w:rsidRDefault="00B43984" w:rsidP="00CC72FF">
            <w:pPr>
              <w:jc w:val="center"/>
              <w:rPr>
                <w:rFonts w:ascii="Times New Roman" w:hAnsi="Times New Roman" w:cs="Times New Roman"/>
                <w:sz w:val="24"/>
                <w:lang w:val="en-US"/>
              </w:rPr>
            </w:pPr>
          </w:p>
          <w:p w:rsidR="00B43984" w:rsidRDefault="00B43984" w:rsidP="00CC72FF">
            <w:pPr>
              <w:jc w:val="center"/>
              <w:rPr>
                <w:rFonts w:ascii="Times New Roman" w:hAnsi="Times New Roman" w:cs="Times New Roman"/>
                <w:b/>
                <w:sz w:val="24"/>
                <w:u w:val="single"/>
                <w:lang w:val="en-US"/>
              </w:rPr>
            </w:pPr>
          </w:p>
          <w:p w:rsidR="00B43984" w:rsidRPr="00EF4C3B" w:rsidRDefault="00B43984" w:rsidP="00CC72FF">
            <w:pPr>
              <w:jc w:val="center"/>
              <w:rPr>
                <w:rFonts w:ascii="Times New Roman" w:hAnsi="Times New Roman" w:cs="Times New Roman"/>
                <w:b/>
                <w:sz w:val="24"/>
                <w:u w:val="single"/>
                <w:lang w:val="en-US"/>
              </w:rPr>
            </w:pPr>
            <w:r w:rsidRPr="00EF4C3B">
              <w:rPr>
                <w:rFonts w:ascii="Times New Roman" w:hAnsi="Times New Roman" w:cs="Times New Roman"/>
                <w:b/>
                <w:sz w:val="24"/>
                <w:u w:val="single"/>
              </w:rPr>
              <w:t>Hafis</w:t>
            </w:r>
          </w:p>
        </w:tc>
      </w:tr>
    </w:tbl>
    <w:p w:rsidR="00B43984" w:rsidRDefault="00B43984" w:rsidP="00B43984">
      <w:pPr>
        <w:rPr>
          <w:lang w:val="en-US"/>
        </w:rPr>
      </w:pPr>
    </w:p>
    <w:p w:rsidR="00B43984" w:rsidRPr="00BC3648" w:rsidRDefault="00B43984" w:rsidP="00B43984">
      <w:pPr>
        <w:rPr>
          <w:lang w:val="en-US"/>
        </w:rPr>
      </w:pPr>
    </w:p>
    <w:p w:rsidR="00B43984" w:rsidRDefault="00B43984">
      <w:pPr>
        <w:rPr>
          <w:rFonts w:asciiTheme="majorBidi" w:hAnsiTheme="majorBidi" w:cstheme="majorBidi"/>
          <w:sz w:val="28"/>
          <w:szCs w:val="24"/>
        </w:rPr>
      </w:pPr>
      <w:r>
        <w:rPr>
          <w:rFonts w:asciiTheme="majorBidi" w:hAnsiTheme="majorBidi" w:cstheme="majorBidi"/>
          <w:sz w:val="28"/>
          <w:szCs w:val="24"/>
        </w:rPr>
        <w:br w:type="page"/>
      </w:r>
    </w:p>
    <w:p w:rsidR="00B43984" w:rsidRPr="00B43984" w:rsidRDefault="00B43984" w:rsidP="00B43984">
      <w:pPr>
        <w:rPr>
          <w:rFonts w:ascii="Times New Roman" w:hAnsi="Times New Roman" w:cs="Times New Roman"/>
          <w:b/>
          <w:sz w:val="24"/>
          <w:szCs w:val="20"/>
          <w:lang w:val="en-US"/>
        </w:rPr>
      </w:pPr>
      <w:r w:rsidRPr="00B43984">
        <w:rPr>
          <w:rFonts w:ascii="Times New Roman" w:hAnsi="Times New Roman" w:cs="Times New Roman"/>
          <w:b/>
          <w:sz w:val="24"/>
          <w:szCs w:val="20"/>
          <w:lang w:val="en-US"/>
        </w:rPr>
        <w:lastRenderedPageBreak/>
        <w:t>Lampiran 15.  Absensi Kelas IV B SDIT Andalusia Kota Parepare</w:t>
      </w:r>
    </w:p>
    <w:p w:rsidR="00B43984" w:rsidRDefault="00B43984" w:rsidP="00B43984">
      <w:pPr>
        <w:jc w:val="center"/>
        <w:rPr>
          <w:rFonts w:ascii="Times New Roman" w:hAnsi="Times New Roman" w:cs="Times New Roman"/>
          <w:sz w:val="28"/>
          <w:lang w:val="en-US"/>
        </w:rPr>
      </w:pPr>
      <w:r>
        <w:rPr>
          <w:rFonts w:ascii="Times New Roman" w:hAnsi="Times New Roman" w:cs="Times New Roman"/>
          <w:noProof/>
          <w:sz w:val="28"/>
          <w:lang w:val="en-US"/>
        </w:rPr>
        <w:drawing>
          <wp:inline distT="0" distB="0" distL="0" distR="0" wp14:anchorId="5E4119DE" wp14:editId="028A331E">
            <wp:extent cx="5131558" cy="6782937"/>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jpeg"/>
                    <pic:cNvPicPr/>
                  </pic:nvPicPr>
                  <pic:blipFill rotWithShape="1">
                    <a:blip r:embed="rId71">
                      <a:extLst>
                        <a:ext uri="{28A0092B-C50C-407E-A947-70E740481C1C}">
                          <a14:useLocalDpi xmlns:a14="http://schemas.microsoft.com/office/drawing/2010/main" val="0"/>
                        </a:ext>
                      </a:extLst>
                    </a:blip>
                    <a:srcRect t="4164" b="5868"/>
                    <a:stretch/>
                  </pic:blipFill>
                  <pic:spPr bwMode="auto">
                    <a:xfrm>
                      <a:off x="0" y="0"/>
                      <a:ext cx="5130800" cy="6781935"/>
                    </a:xfrm>
                    <a:prstGeom prst="rect">
                      <a:avLst/>
                    </a:prstGeom>
                    <a:ln>
                      <a:noFill/>
                    </a:ln>
                    <a:extLst>
                      <a:ext uri="{53640926-AAD7-44D8-BBD7-CCE9431645EC}">
                        <a14:shadowObscured xmlns:a14="http://schemas.microsoft.com/office/drawing/2010/main"/>
                      </a:ext>
                    </a:extLst>
                  </pic:spPr>
                </pic:pic>
              </a:graphicData>
            </a:graphic>
          </wp:inline>
        </w:drawing>
      </w:r>
    </w:p>
    <w:p w:rsidR="00B43984" w:rsidRDefault="00B43984">
      <w:pPr>
        <w:rPr>
          <w:rFonts w:ascii="Times New Roman" w:hAnsi="Times New Roman" w:cs="Times New Roman"/>
          <w:sz w:val="28"/>
          <w:lang w:val="en-US"/>
        </w:rPr>
      </w:pPr>
      <w:r>
        <w:rPr>
          <w:rFonts w:ascii="Times New Roman" w:hAnsi="Times New Roman" w:cs="Times New Roman"/>
          <w:sz w:val="28"/>
          <w:lang w:val="en-US"/>
        </w:rPr>
        <w:br w:type="page"/>
      </w:r>
    </w:p>
    <w:p w:rsidR="00B43984" w:rsidRDefault="00B43984" w:rsidP="00B43984">
      <w:pPr>
        <w:rPr>
          <w:rFonts w:ascii="Times New Roman" w:hAnsi="Times New Roman" w:cs="Times New Roman"/>
          <w:b/>
          <w:sz w:val="24"/>
          <w:lang w:val="en-US"/>
        </w:rPr>
      </w:pPr>
      <w:r>
        <w:rPr>
          <w:rFonts w:ascii="Times New Roman" w:hAnsi="Times New Roman" w:cs="Times New Roman"/>
          <w:b/>
          <w:sz w:val="24"/>
          <w:lang w:val="en-US"/>
        </w:rPr>
        <w:lastRenderedPageBreak/>
        <w:t>Lampiran 13. Surat Keterangan Telah Melaksanakan Penelitian</w:t>
      </w:r>
    </w:p>
    <w:p w:rsidR="00B43984" w:rsidRDefault="00B43984" w:rsidP="00B43984">
      <w:pPr>
        <w:jc w:val="cente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0AD7B4BB" wp14:editId="103D3192">
            <wp:extent cx="4994710" cy="6709144"/>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h penelitian.jpeg"/>
                    <pic:cNvPicPr/>
                  </pic:nvPicPr>
                  <pic:blipFill rotWithShape="1">
                    <a:blip r:embed="rId72">
                      <a:extLst>
                        <a:ext uri="{28A0092B-C50C-407E-A947-70E740481C1C}">
                          <a14:useLocalDpi xmlns:a14="http://schemas.microsoft.com/office/drawing/2010/main" val="0"/>
                        </a:ext>
                      </a:extLst>
                    </a:blip>
                    <a:srcRect t="3810" b="13372"/>
                    <a:stretch/>
                  </pic:blipFill>
                  <pic:spPr bwMode="auto">
                    <a:xfrm>
                      <a:off x="0" y="0"/>
                      <a:ext cx="4995934" cy="6710789"/>
                    </a:xfrm>
                    <a:prstGeom prst="rect">
                      <a:avLst/>
                    </a:prstGeom>
                    <a:ln>
                      <a:noFill/>
                    </a:ln>
                    <a:extLst>
                      <a:ext uri="{53640926-AAD7-44D8-BBD7-CCE9431645EC}">
                        <a14:shadowObscured xmlns:a14="http://schemas.microsoft.com/office/drawing/2010/main"/>
                      </a:ext>
                    </a:extLst>
                  </pic:spPr>
                </pic:pic>
              </a:graphicData>
            </a:graphic>
          </wp:inline>
        </w:drawing>
      </w:r>
    </w:p>
    <w:p w:rsidR="00B43984" w:rsidRPr="000566F6" w:rsidRDefault="00B43984" w:rsidP="00B43984">
      <w:pPr>
        <w:jc w:val="center"/>
        <w:rPr>
          <w:rFonts w:ascii="Times New Roman" w:hAnsi="Times New Roman" w:cs="Times New Roman"/>
          <w:b/>
          <w:sz w:val="24"/>
          <w:lang w:val="en-US"/>
        </w:rPr>
      </w:pPr>
    </w:p>
    <w:p w:rsidR="00B43984" w:rsidRDefault="00B43984" w:rsidP="00B43984">
      <w:pPr>
        <w:rPr>
          <w:rFonts w:ascii="Times New Roman" w:hAnsi="Times New Roman" w:cs="Times New Roman"/>
          <w:b/>
          <w:sz w:val="24"/>
          <w:lang w:val="en-US"/>
        </w:rPr>
      </w:pPr>
      <w:r>
        <w:rPr>
          <w:rFonts w:ascii="Times New Roman" w:hAnsi="Times New Roman" w:cs="Times New Roman"/>
          <w:b/>
          <w:sz w:val="24"/>
          <w:lang w:val="en-US"/>
        </w:rPr>
        <w:lastRenderedPageBreak/>
        <w:t>Lampiran 16</w:t>
      </w:r>
      <w:r w:rsidRPr="008F21A5">
        <w:rPr>
          <w:rFonts w:ascii="Times New Roman" w:hAnsi="Times New Roman" w:cs="Times New Roman"/>
          <w:b/>
          <w:sz w:val="24"/>
          <w:lang w:val="en-US"/>
        </w:rPr>
        <w:t>. Dokumentasi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4246"/>
      </w:tblGrid>
      <w:tr w:rsidR="00B43984" w:rsidTr="00CC72FF">
        <w:tc>
          <w:tcPr>
            <w:tcW w:w="4236" w:type="dxa"/>
          </w:tcPr>
          <w:p w:rsidR="00B43984" w:rsidRDefault="00B43984" w:rsidP="00CC72FF">
            <w:pPr>
              <w:rPr>
                <w:rFonts w:ascii="Times New Roman" w:hAnsi="Times New Roman" w:cs="Times New Roman"/>
                <w:b/>
                <w:noProof/>
                <w:sz w:val="24"/>
                <w:lang w:val="en-US"/>
              </w:rPr>
            </w:pPr>
            <w:r>
              <w:rPr>
                <w:rFonts w:ascii="Times New Roman" w:hAnsi="Times New Roman" w:cs="Times New Roman"/>
                <w:b/>
                <w:noProof/>
                <w:sz w:val="24"/>
                <w:lang w:val="en-US"/>
              </w:rPr>
              <w:drawing>
                <wp:inline distT="0" distB="0" distL="0" distR="0" wp14:anchorId="0152B0D5" wp14:editId="5C568603">
                  <wp:extent cx="2553195" cy="1914819"/>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54207" cy="1915578"/>
                          </a:xfrm>
                          <a:prstGeom prst="rect">
                            <a:avLst/>
                          </a:prstGeom>
                        </pic:spPr>
                      </pic:pic>
                    </a:graphicData>
                  </a:graphic>
                </wp:inline>
              </w:drawing>
            </w:r>
          </w:p>
        </w:tc>
        <w:tc>
          <w:tcPr>
            <w:tcW w:w="4251" w:type="dxa"/>
          </w:tcPr>
          <w:p w:rsidR="00B43984" w:rsidRDefault="00B43984" w:rsidP="00CC72FF">
            <w:pPr>
              <w:rPr>
                <w:rFonts w:ascii="Times New Roman" w:hAnsi="Times New Roman" w:cs="Times New Roman"/>
                <w:b/>
                <w:noProof/>
                <w:sz w:val="24"/>
                <w:lang w:val="en-US"/>
              </w:rPr>
            </w:pPr>
            <w:r>
              <w:rPr>
                <w:rFonts w:ascii="Times New Roman" w:hAnsi="Times New Roman" w:cs="Times New Roman"/>
                <w:b/>
                <w:noProof/>
                <w:sz w:val="24"/>
                <w:lang w:val="en-US"/>
              </w:rPr>
              <w:drawing>
                <wp:inline distT="0" distB="0" distL="0" distR="0" wp14:anchorId="7E60087D" wp14:editId="4532A230">
                  <wp:extent cx="2549341" cy="1911928"/>
                  <wp:effectExtent l="0" t="0" r="381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51568" cy="1913598"/>
                          </a:xfrm>
                          <a:prstGeom prst="rect">
                            <a:avLst/>
                          </a:prstGeom>
                        </pic:spPr>
                      </pic:pic>
                    </a:graphicData>
                  </a:graphic>
                </wp:inline>
              </w:drawing>
            </w:r>
          </w:p>
        </w:tc>
      </w:tr>
      <w:tr w:rsidR="00B43984" w:rsidTr="00CC72FF">
        <w:tc>
          <w:tcPr>
            <w:tcW w:w="8487" w:type="dxa"/>
            <w:gridSpan w:val="2"/>
          </w:tcPr>
          <w:p w:rsidR="00B43984" w:rsidRPr="00F05F40" w:rsidRDefault="00B43984" w:rsidP="00CC72FF">
            <w:pPr>
              <w:jc w:val="center"/>
              <w:rPr>
                <w:rFonts w:ascii="Times New Roman" w:hAnsi="Times New Roman" w:cs="Times New Roman"/>
                <w:b/>
                <w:i/>
                <w:noProof/>
                <w:sz w:val="24"/>
                <w:lang w:val="en-US"/>
              </w:rPr>
            </w:pPr>
            <w:r w:rsidRPr="00F05F40">
              <w:rPr>
                <w:rFonts w:ascii="Times New Roman" w:hAnsi="Times New Roman" w:cs="Times New Roman"/>
                <w:b/>
                <w:i/>
                <w:noProof/>
                <w:sz w:val="24"/>
                <w:lang w:val="en-US"/>
              </w:rPr>
              <w:t>Pre-Test</w:t>
            </w:r>
          </w:p>
        </w:tc>
      </w:tr>
      <w:tr w:rsidR="00B43984" w:rsidTr="00CC72FF">
        <w:tc>
          <w:tcPr>
            <w:tcW w:w="4236" w:type="dxa"/>
          </w:tcPr>
          <w:p w:rsidR="00B43984" w:rsidRDefault="00B43984" w:rsidP="00CC72FF">
            <w:pPr>
              <w:rPr>
                <w:rFonts w:ascii="Times New Roman" w:hAnsi="Times New Roman" w:cs="Times New Roman"/>
                <w:b/>
                <w:sz w:val="24"/>
                <w:lang w:val="en-US"/>
              </w:rPr>
            </w:pPr>
          </w:p>
          <w:p w:rsidR="00B43984" w:rsidRDefault="00B43984" w:rsidP="00CC72FF">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4284F22A" wp14:editId="014B103A">
                  <wp:extent cx="2553195" cy="19148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53195" cy="1914820"/>
                          </a:xfrm>
                          <a:prstGeom prst="rect">
                            <a:avLst/>
                          </a:prstGeom>
                        </pic:spPr>
                      </pic:pic>
                    </a:graphicData>
                  </a:graphic>
                </wp:inline>
              </w:drawing>
            </w:r>
          </w:p>
        </w:tc>
        <w:tc>
          <w:tcPr>
            <w:tcW w:w="4251" w:type="dxa"/>
          </w:tcPr>
          <w:p w:rsidR="00B43984" w:rsidRDefault="00B43984" w:rsidP="00CC72FF">
            <w:pPr>
              <w:rPr>
                <w:rFonts w:ascii="Times New Roman" w:hAnsi="Times New Roman" w:cs="Times New Roman"/>
                <w:b/>
                <w:noProof/>
                <w:sz w:val="24"/>
                <w:lang w:val="en-US"/>
              </w:rPr>
            </w:pPr>
          </w:p>
          <w:p w:rsidR="00B43984" w:rsidRDefault="00B43984" w:rsidP="00CC72FF">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37BA21D1" wp14:editId="7AB010DC">
                  <wp:extent cx="2549342" cy="1911928"/>
                  <wp:effectExtent l="0" t="0" r="381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47076" cy="1910229"/>
                          </a:xfrm>
                          <a:prstGeom prst="rect">
                            <a:avLst/>
                          </a:prstGeom>
                        </pic:spPr>
                      </pic:pic>
                    </a:graphicData>
                  </a:graphic>
                </wp:inline>
              </w:drawing>
            </w:r>
          </w:p>
        </w:tc>
      </w:tr>
      <w:tr w:rsidR="00B43984" w:rsidTr="00CC72FF">
        <w:tc>
          <w:tcPr>
            <w:tcW w:w="8487" w:type="dxa"/>
            <w:gridSpan w:val="2"/>
          </w:tcPr>
          <w:p w:rsidR="00B43984" w:rsidRDefault="00B43984" w:rsidP="00CC72FF">
            <w:pPr>
              <w:jc w:val="center"/>
              <w:rPr>
                <w:rFonts w:ascii="Times New Roman" w:hAnsi="Times New Roman" w:cs="Times New Roman"/>
                <w:b/>
                <w:noProof/>
                <w:sz w:val="24"/>
                <w:lang w:val="en-US"/>
              </w:rPr>
            </w:pPr>
            <w:r>
              <w:rPr>
                <w:rFonts w:ascii="Times New Roman" w:hAnsi="Times New Roman" w:cs="Times New Roman"/>
                <w:b/>
                <w:sz w:val="24"/>
                <w:lang w:val="en-US"/>
              </w:rPr>
              <w:t>Pertemuan I</w:t>
            </w:r>
          </w:p>
        </w:tc>
      </w:tr>
      <w:tr w:rsidR="00B43984" w:rsidTr="00CC72FF">
        <w:tc>
          <w:tcPr>
            <w:tcW w:w="4236" w:type="dxa"/>
          </w:tcPr>
          <w:p w:rsidR="00B43984" w:rsidRDefault="00B43984" w:rsidP="00CC72FF">
            <w:pPr>
              <w:rPr>
                <w:rFonts w:ascii="Times New Roman" w:hAnsi="Times New Roman" w:cs="Times New Roman"/>
                <w:b/>
                <w:sz w:val="24"/>
                <w:lang w:val="en-US"/>
              </w:rPr>
            </w:pPr>
          </w:p>
          <w:p w:rsidR="00B43984" w:rsidRDefault="00B43984" w:rsidP="00CC72FF">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4F83CD98" wp14:editId="0E731BDC">
                  <wp:extent cx="2549339" cy="1911927"/>
                  <wp:effectExtent l="0" t="0" r="381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46943" cy="1910130"/>
                          </a:xfrm>
                          <a:prstGeom prst="rect">
                            <a:avLst/>
                          </a:prstGeom>
                        </pic:spPr>
                      </pic:pic>
                    </a:graphicData>
                  </a:graphic>
                </wp:inline>
              </w:drawing>
            </w:r>
          </w:p>
        </w:tc>
        <w:tc>
          <w:tcPr>
            <w:tcW w:w="4251" w:type="dxa"/>
          </w:tcPr>
          <w:p w:rsidR="00B43984" w:rsidRDefault="00B43984" w:rsidP="00CC72FF">
            <w:pPr>
              <w:rPr>
                <w:rFonts w:ascii="Times New Roman" w:hAnsi="Times New Roman" w:cs="Times New Roman"/>
                <w:b/>
                <w:noProof/>
                <w:sz w:val="24"/>
                <w:lang w:val="en-US"/>
              </w:rPr>
            </w:pPr>
          </w:p>
          <w:p w:rsidR="00B43984" w:rsidRDefault="00B43984" w:rsidP="00CC72FF">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71008004" wp14:editId="3B3C0307">
                  <wp:extent cx="2565173" cy="1923803"/>
                  <wp:effectExtent l="0" t="0" r="6985" b="63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72627" cy="1929393"/>
                          </a:xfrm>
                          <a:prstGeom prst="rect">
                            <a:avLst/>
                          </a:prstGeom>
                        </pic:spPr>
                      </pic:pic>
                    </a:graphicData>
                  </a:graphic>
                </wp:inline>
              </w:drawing>
            </w:r>
          </w:p>
        </w:tc>
      </w:tr>
      <w:tr w:rsidR="00B43984" w:rsidTr="00CC72FF">
        <w:tc>
          <w:tcPr>
            <w:tcW w:w="8487" w:type="dxa"/>
            <w:gridSpan w:val="2"/>
          </w:tcPr>
          <w:p w:rsidR="00B43984" w:rsidRDefault="00B43984" w:rsidP="00CC72FF">
            <w:pPr>
              <w:jc w:val="center"/>
              <w:rPr>
                <w:rFonts w:ascii="Times New Roman" w:hAnsi="Times New Roman" w:cs="Times New Roman"/>
                <w:b/>
                <w:noProof/>
                <w:sz w:val="24"/>
                <w:lang w:val="en-US"/>
              </w:rPr>
            </w:pPr>
            <w:r>
              <w:rPr>
                <w:rFonts w:ascii="Times New Roman" w:hAnsi="Times New Roman" w:cs="Times New Roman"/>
                <w:b/>
                <w:sz w:val="24"/>
                <w:lang w:val="en-US"/>
              </w:rPr>
              <w:t>Pertemuan II</w:t>
            </w:r>
          </w:p>
        </w:tc>
      </w:tr>
      <w:tr w:rsidR="00B43984" w:rsidTr="00CC72FF">
        <w:tc>
          <w:tcPr>
            <w:tcW w:w="8487" w:type="dxa"/>
            <w:gridSpan w:val="2"/>
          </w:tcPr>
          <w:p w:rsidR="00B43984" w:rsidRDefault="00B43984" w:rsidP="00CC72FF">
            <w:pPr>
              <w:rPr>
                <w:rFonts w:ascii="Times New Roman" w:hAnsi="Times New Roman" w:cs="Times New Roman"/>
                <w:b/>
                <w:sz w:val="24"/>
                <w:lang w:val="en-US"/>
              </w:rPr>
            </w:pPr>
          </w:p>
          <w:p w:rsidR="00B43984" w:rsidRDefault="00B43984" w:rsidP="00CC72FF">
            <w:pPr>
              <w:rPr>
                <w:rFonts w:ascii="Times New Roman" w:hAnsi="Times New Roman" w:cs="Times New Roman"/>
                <w:b/>
                <w:noProof/>
                <w:sz w:val="24"/>
                <w:lang w:val="en-US"/>
              </w:rPr>
            </w:pPr>
          </w:p>
          <w:p w:rsidR="00B43984" w:rsidRDefault="00B43984" w:rsidP="00CC72FF">
            <w:pPr>
              <w:rPr>
                <w:rFonts w:ascii="Times New Roman" w:hAnsi="Times New Roman" w:cs="Times New Roman"/>
                <w:b/>
                <w:noProof/>
                <w:sz w:val="24"/>
                <w:lang w:val="en-US"/>
              </w:rPr>
            </w:pPr>
          </w:p>
          <w:p w:rsidR="00B43984" w:rsidRDefault="00B43984" w:rsidP="00CC72FF">
            <w:pPr>
              <w:rPr>
                <w:rFonts w:ascii="Times New Roman" w:hAnsi="Times New Roman" w:cs="Times New Roman"/>
                <w:b/>
                <w:sz w:val="24"/>
                <w:lang w:val="en-US"/>
              </w:rPr>
            </w:pPr>
            <w:r>
              <w:rPr>
                <w:rFonts w:ascii="Times New Roman" w:hAnsi="Times New Roman" w:cs="Times New Roman"/>
                <w:b/>
                <w:noProof/>
                <w:sz w:val="24"/>
                <w:lang w:val="en-US"/>
              </w:rPr>
              <w:lastRenderedPageBreak/>
              <w:drawing>
                <wp:inline distT="0" distB="0" distL="0" distR="0" wp14:anchorId="084CFAD7" wp14:editId="0C3FAEAD">
                  <wp:extent cx="2576946" cy="1932632"/>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78513" cy="1933807"/>
                          </a:xfrm>
                          <a:prstGeom prst="rect">
                            <a:avLst/>
                          </a:prstGeom>
                        </pic:spPr>
                      </pic:pic>
                    </a:graphicData>
                  </a:graphic>
                </wp:inline>
              </w:drawing>
            </w:r>
            <w:r>
              <w:rPr>
                <w:rFonts w:ascii="Times New Roman" w:hAnsi="Times New Roman" w:cs="Times New Roman"/>
                <w:b/>
                <w:sz w:val="24"/>
                <w:lang w:val="en-US"/>
              </w:rPr>
              <w:t xml:space="preserve">   </w:t>
            </w:r>
            <w:r>
              <w:rPr>
                <w:rFonts w:ascii="Times New Roman" w:hAnsi="Times New Roman" w:cs="Times New Roman"/>
                <w:b/>
                <w:noProof/>
                <w:sz w:val="24"/>
                <w:lang w:val="en-US"/>
              </w:rPr>
              <w:drawing>
                <wp:inline distT="0" distB="0" distL="0" distR="0" wp14:anchorId="021CC88A" wp14:editId="2546179F">
                  <wp:extent cx="2502253" cy="1923803"/>
                  <wp:effectExtent l="0" t="0" r="0" b="63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a:blip r:embed="rId80">
                            <a:extLst>
                              <a:ext uri="{28A0092B-C50C-407E-A947-70E740481C1C}">
                                <a14:useLocalDpi xmlns:a14="http://schemas.microsoft.com/office/drawing/2010/main" val="0"/>
                              </a:ext>
                            </a:extLst>
                          </a:blip>
                          <a:stretch>
                            <a:fillRect/>
                          </a:stretch>
                        </pic:blipFill>
                        <pic:spPr>
                          <a:xfrm>
                            <a:off x="0" y="0"/>
                            <a:ext cx="2518923" cy="1936619"/>
                          </a:xfrm>
                          <a:prstGeom prst="rect">
                            <a:avLst/>
                          </a:prstGeom>
                        </pic:spPr>
                      </pic:pic>
                    </a:graphicData>
                  </a:graphic>
                </wp:inline>
              </w:drawing>
            </w:r>
          </w:p>
          <w:p w:rsidR="00B43984" w:rsidRDefault="00B43984" w:rsidP="00CC72FF">
            <w:pPr>
              <w:jc w:val="center"/>
              <w:rPr>
                <w:rFonts w:ascii="Times New Roman" w:hAnsi="Times New Roman" w:cs="Times New Roman"/>
                <w:b/>
                <w:sz w:val="24"/>
                <w:lang w:val="en-US"/>
              </w:rPr>
            </w:pPr>
            <w:r>
              <w:rPr>
                <w:rFonts w:ascii="Times New Roman" w:hAnsi="Times New Roman" w:cs="Times New Roman"/>
                <w:b/>
                <w:sz w:val="24"/>
                <w:lang w:val="en-US"/>
              </w:rPr>
              <w:t>Pertemuan III</w:t>
            </w:r>
          </w:p>
        </w:tc>
      </w:tr>
      <w:tr w:rsidR="00B43984" w:rsidTr="00CC72FF">
        <w:tc>
          <w:tcPr>
            <w:tcW w:w="4236" w:type="dxa"/>
          </w:tcPr>
          <w:p w:rsidR="00B43984" w:rsidRDefault="00B43984" w:rsidP="00CC72FF">
            <w:pPr>
              <w:rPr>
                <w:rFonts w:ascii="Times New Roman" w:hAnsi="Times New Roman" w:cs="Times New Roman"/>
                <w:b/>
                <w:noProof/>
                <w:sz w:val="24"/>
                <w:lang w:val="en-US"/>
              </w:rPr>
            </w:pPr>
          </w:p>
          <w:p w:rsidR="00B43984" w:rsidRDefault="00B43984" w:rsidP="00CC72FF">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0D04FF2A" wp14:editId="13BDB4EB">
                  <wp:extent cx="2576946" cy="1932632"/>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74526" cy="1930817"/>
                          </a:xfrm>
                          <a:prstGeom prst="rect">
                            <a:avLst/>
                          </a:prstGeom>
                        </pic:spPr>
                      </pic:pic>
                    </a:graphicData>
                  </a:graphic>
                </wp:inline>
              </w:drawing>
            </w:r>
          </w:p>
        </w:tc>
        <w:tc>
          <w:tcPr>
            <w:tcW w:w="4251" w:type="dxa"/>
          </w:tcPr>
          <w:p w:rsidR="00B43984" w:rsidRDefault="00B43984" w:rsidP="00CC72FF">
            <w:pPr>
              <w:rPr>
                <w:rFonts w:ascii="Times New Roman" w:hAnsi="Times New Roman" w:cs="Times New Roman"/>
                <w:b/>
                <w:sz w:val="24"/>
                <w:lang w:val="en-US"/>
              </w:rPr>
            </w:pPr>
          </w:p>
          <w:p w:rsidR="00B43984" w:rsidRDefault="00B43984" w:rsidP="00CC72FF">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6FD259DC" wp14:editId="73CE397D">
                  <wp:extent cx="2581010" cy="1935678"/>
                  <wp:effectExtent l="0" t="0" r="0" b="762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78691" cy="1933939"/>
                          </a:xfrm>
                          <a:prstGeom prst="rect">
                            <a:avLst/>
                          </a:prstGeom>
                        </pic:spPr>
                      </pic:pic>
                    </a:graphicData>
                  </a:graphic>
                </wp:inline>
              </w:drawing>
            </w:r>
          </w:p>
        </w:tc>
      </w:tr>
      <w:tr w:rsidR="00B43984" w:rsidTr="00CC72FF">
        <w:tc>
          <w:tcPr>
            <w:tcW w:w="8487" w:type="dxa"/>
            <w:gridSpan w:val="2"/>
          </w:tcPr>
          <w:p w:rsidR="00B43984" w:rsidRDefault="00B43984" w:rsidP="00CC72FF">
            <w:pPr>
              <w:jc w:val="center"/>
              <w:rPr>
                <w:rFonts w:ascii="Times New Roman" w:hAnsi="Times New Roman" w:cs="Times New Roman"/>
                <w:b/>
                <w:sz w:val="24"/>
                <w:lang w:val="en-US"/>
              </w:rPr>
            </w:pPr>
            <w:r>
              <w:rPr>
                <w:rFonts w:ascii="Times New Roman" w:hAnsi="Times New Roman" w:cs="Times New Roman"/>
                <w:b/>
                <w:noProof/>
                <w:sz w:val="24"/>
                <w:lang w:val="en-US"/>
              </w:rPr>
              <w:t>Post-Test</w:t>
            </w:r>
          </w:p>
        </w:tc>
      </w:tr>
      <w:tr w:rsidR="00B43984" w:rsidTr="00CC72FF">
        <w:tc>
          <w:tcPr>
            <w:tcW w:w="4236" w:type="dxa"/>
          </w:tcPr>
          <w:p w:rsidR="00B43984" w:rsidRDefault="00B43984" w:rsidP="00CC72FF">
            <w:pPr>
              <w:rPr>
                <w:rFonts w:ascii="Times New Roman" w:hAnsi="Times New Roman" w:cs="Times New Roman"/>
                <w:b/>
                <w:noProof/>
                <w:sz w:val="24"/>
                <w:lang w:val="en-US"/>
              </w:rPr>
            </w:pPr>
          </w:p>
          <w:p w:rsidR="00B43984" w:rsidRDefault="00B43984" w:rsidP="00CC72FF">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49807841" wp14:editId="60923B97">
                  <wp:extent cx="2517569" cy="18881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15305" cy="1886402"/>
                          </a:xfrm>
                          <a:prstGeom prst="rect">
                            <a:avLst/>
                          </a:prstGeom>
                        </pic:spPr>
                      </pic:pic>
                    </a:graphicData>
                  </a:graphic>
                </wp:inline>
              </w:drawing>
            </w:r>
          </w:p>
        </w:tc>
        <w:tc>
          <w:tcPr>
            <w:tcW w:w="4251" w:type="dxa"/>
          </w:tcPr>
          <w:p w:rsidR="00B43984" w:rsidRDefault="00B43984" w:rsidP="00CC72FF">
            <w:pPr>
              <w:rPr>
                <w:rFonts w:ascii="Times New Roman" w:hAnsi="Times New Roman" w:cs="Times New Roman"/>
                <w:b/>
                <w:noProof/>
                <w:sz w:val="24"/>
                <w:lang w:val="en-US"/>
              </w:rPr>
            </w:pPr>
          </w:p>
          <w:p w:rsidR="00B43984" w:rsidRDefault="00B43984" w:rsidP="00CC72FF">
            <w:pPr>
              <w:rPr>
                <w:rFonts w:ascii="Times New Roman" w:hAnsi="Times New Roman" w:cs="Times New Roman"/>
                <w:b/>
                <w:noProof/>
                <w:sz w:val="24"/>
                <w:lang w:val="en-US"/>
              </w:rPr>
            </w:pPr>
            <w:r>
              <w:rPr>
                <w:rFonts w:ascii="Times New Roman" w:hAnsi="Times New Roman" w:cs="Times New Roman"/>
                <w:b/>
                <w:noProof/>
                <w:sz w:val="24"/>
                <w:lang w:val="en-US"/>
              </w:rPr>
              <w:drawing>
                <wp:inline distT="0" distB="0" distL="0" distR="0" wp14:anchorId="6504F1DC" wp14:editId="09BF753E">
                  <wp:extent cx="2517671" cy="1888176"/>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25806" cy="1894277"/>
                          </a:xfrm>
                          <a:prstGeom prst="rect">
                            <a:avLst/>
                          </a:prstGeom>
                        </pic:spPr>
                      </pic:pic>
                    </a:graphicData>
                  </a:graphic>
                </wp:inline>
              </w:drawing>
            </w:r>
          </w:p>
        </w:tc>
      </w:tr>
      <w:tr w:rsidR="00B43984" w:rsidTr="00CC72FF">
        <w:tc>
          <w:tcPr>
            <w:tcW w:w="8487" w:type="dxa"/>
            <w:gridSpan w:val="2"/>
          </w:tcPr>
          <w:p w:rsidR="00B43984" w:rsidRDefault="00B43984" w:rsidP="00CC72FF">
            <w:pPr>
              <w:jc w:val="center"/>
              <w:rPr>
                <w:rFonts w:ascii="Times New Roman" w:hAnsi="Times New Roman" w:cs="Times New Roman"/>
                <w:b/>
                <w:noProof/>
                <w:sz w:val="24"/>
                <w:lang w:val="en-US"/>
              </w:rPr>
            </w:pPr>
            <w:r>
              <w:rPr>
                <w:rFonts w:ascii="Times New Roman" w:hAnsi="Times New Roman" w:cs="Times New Roman"/>
                <w:b/>
                <w:sz w:val="24"/>
                <w:lang w:val="en-US"/>
              </w:rPr>
              <w:t>Wawancara</w:t>
            </w:r>
          </w:p>
        </w:tc>
      </w:tr>
      <w:tr w:rsidR="00B43984" w:rsidTr="00CC72FF">
        <w:tc>
          <w:tcPr>
            <w:tcW w:w="8487" w:type="dxa"/>
            <w:gridSpan w:val="2"/>
          </w:tcPr>
          <w:p w:rsidR="00B43984" w:rsidRDefault="00B43984" w:rsidP="00CC72FF">
            <w:pPr>
              <w:rPr>
                <w:rFonts w:ascii="Times New Roman" w:hAnsi="Times New Roman" w:cs="Times New Roman"/>
                <w:b/>
                <w:noProof/>
                <w:sz w:val="24"/>
                <w:lang w:val="en-US"/>
              </w:rPr>
            </w:pPr>
          </w:p>
          <w:p w:rsidR="00B43984" w:rsidRDefault="00B43984" w:rsidP="00CC72FF">
            <w:pPr>
              <w:jc w:val="center"/>
              <w:rPr>
                <w:rFonts w:ascii="Times New Roman" w:hAnsi="Times New Roman" w:cs="Times New Roman"/>
                <w:b/>
                <w:noProof/>
                <w:sz w:val="24"/>
                <w:lang w:val="en-US"/>
              </w:rPr>
            </w:pPr>
          </w:p>
        </w:tc>
      </w:tr>
    </w:tbl>
    <w:p w:rsidR="00B43984" w:rsidRPr="008F21A5" w:rsidRDefault="00B43984" w:rsidP="00B43984">
      <w:pPr>
        <w:rPr>
          <w:rFonts w:ascii="Times New Roman" w:hAnsi="Times New Roman" w:cs="Times New Roman"/>
          <w:b/>
          <w:sz w:val="24"/>
          <w:lang w:val="en-US"/>
        </w:rPr>
      </w:pPr>
    </w:p>
    <w:p w:rsidR="00EB4626" w:rsidRDefault="00EB4626">
      <w:pPr>
        <w:rPr>
          <w:rFonts w:ascii="Times New Roman" w:hAnsi="Times New Roman" w:cs="Times New Roman"/>
          <w:sz w:val="28"/>
          <w:lang w:val="en-US"/>
        </w:rPr>
      </w:pPr>
      <w:r>
        <w:rPr>
          <w:rFonts w:ascii="Times New Roman" w:hAnsi="Times New Roman" w:cs="Times New Roman"/>
          <w:sz w:val="28"/>
          <w:lang w:val="en-US"/>
        </w:rPr>
        <w:br w:type="page"/>
      </w:r>
    </w:p>
    <w:p w:rsidR="00EB4626" w:rsidRPr="002268F4" w:rsidRDefault="00EB4626" w:rsidP="00EB4626">
      <w:pPr>
        <w:pStyle w:val="Heading3"/>
        <w:spacing w:after="240" w:line="360" w:lineRule="auto"/>
        <w:ind w:left="142" w:right="49"/>
        <w:jc w:val="center"/>
        <w:rPr>
          <w:rFonts w:asciiTheme="majorBidi" w:hAnsiTheme="majorBidi"/>
          <w:szCs w:val="24"/>
          <w:lang w:val="en-US"/>
        </w:rPr>
      </w:pPr>
      <w:r w:rsidRPr="00EB4626">
        <w:rPr>
          <w:rFonts w:asciiTheme="majorBidi" w:hAnsiTheme="majorBidi"/>
          <w:noProof/>
          <w:szCs w:val="24"/>
          <w:lang w:val="en-US"/>
        </w:rPr>
        <w:lastRenderedPageBreak/>
        <mc:AlternateContent>
          <mc:Choice Requires="wps">
            <w:drawing>
              <wp:anchor distT="0" distB="0" distL="114300" distR="114300" simplePos="0" relativeHeight="251950080" behindDoc="0" locked="0" layoutInCell="1" allowOverlap="1" wp14:anchorId="0FF94CE2" wp14:editId="6A073092">
                <wp:simplePos x="0" y="0"/>
                <wp:positionH relativeFrom="column">
                  <wp:posOffset>4813659</wp:posOffset>
                </wp:positionH>
                <wp:positionV relativeFrom="paragraph">
                  <wp:posOffset>-1000903</wp:posOffset>
                </wp:positionV>
                <wp:extent cx="547226" cy="1403985"/>
                <wp:effectExtent l="0" t="0" r="5715"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26" cy="1403985"/>
                        </a:xfrm>
                        <a:prstGeom prst="rect">
                          <a:avLst/>
                        </a:prstGeom>
                        <a:solidFill>
                          <a:schemeClr val="bg1"/>
                        </a:solidFill>
                        <a:ln w="9525">
                          <a:noFill/>
                          <a:miter lim="800000"/>
                          <a:headEnd/>
                          <a:tailEnd/>
                        </a:ln>
                      </wps:spPr>
                      <wps:txbx>
                        <w:txbxContent>
                          <w:p w:rsidR="00EB4626" w:rsidRDefault="00EB4626" w:rsidP="00EB462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379.05pt;margin-top:-78.8pt;width:43.1pt;height:110.55pt;z-index:25195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" fillcolor="white [3212]" stroked="f">
                <v:textbox style="mso-fit-shape-to-text:t">
                  <w:txbxContent>
                    <w:p w:rsidR="00EB4626" w:rsidRDefault="00EB4626" w:rsidP="00EB4626"/>
                  </w:txbxContent>
                </v:textbox>
              </v:shape>
            </w:pict>
          </mc:Fallback>
        </mc:AlternateContent>
      </w:r>
      <w:r w:rsidRPr="000A23EE">
        <w:rPr>
          <w:rFonts w:asciiTheme="majorBidi" w:hAnsiTheme="majorBidi"/>
          <w:szCs w:val="24"/>
        </w:rPr>
        <w:t>BIODATA</w:t>
      </w:r>
      <w:r w:rsidRPr="000A23EE">
        <w:rPr>
          <w:rFonts w:asciiTheme="majorBidi" w:hAnsiTheme="majorBidi"/>
          <w:spacing w:val="-2"/>
          <w:szCs w:val="24"/>
        </w:rPr>
        <w:t xml:space="preserve"> </w:t>
      </w:r>
      <w:r w:rsidRPr="000A23EE">
        <w:rPr>
          <w:rFonts w:asciiTheme="majorBidi" w:hAnsiTheme="majorBidi"/>
          <w:szCs w:val="24"/>
        </w:rPr>
        <w:t>PENULIS</w:t>
      </w:r>
    </w:p>
    <w:p w:rsidR="00EB4626" w:rsidRDefault="00EB4626" w:rsidP="00EB4626">
      <w:pPr>
        <w:spacing w:after="120" w:line="240" w:lineRule="exact"/>
        <w:ind w:left="2693" w:right="51"/>
        <w:jc w:val="both"/>
        <w:rPr>
          <w:rFonts w:asciiTheme="majorBidi" w:hAnsiTheme="majorBidi" w:cstheme="majorBidi"/>
          <w:spacing w:val="1"/>
          <w:sz w:val="24"/>
          <w:szCs w:val="24"/>
          <w:lang w:val="en-US"/>
        </w:rPr>
      </w:pPr>
      <w:r>
        <w:rPr>
          <w:rFonts w:asciiTheme="majorBidi" w:hAnsiTheme="majorBidi" w:cstheme="majorBidi"/>
          <w:noProof/>
          <w:sz w:val="24"/>
          <w:szCs w:val="24"/>
          <w:lang w:val="en-US"/>
        </w:rPr>
        <w:drawing>
          <wp:anchor distT="0" distB="0" distL="114300" distR="114300" simplePos="0" relativeHeight="251948032" behindDoc="1" locked="0" layoutInCell="1" allowOverlap="1" wp14:anchorId="18CD9218" wp14:editId="216A6362">
            <wp:simplePos x="0" y="0"/>
            <wp:positionH relativeFrom="column">
              <wp:posOffset>61074</wp:posOffset>
            </wp:positionH>
            <wp:positionV relativeFrom="paragraph">
              <wp:posOffset>55216</wp:posOffset>
            </wp:positionV>
            <wp:extent cx="1555845" cy="1978925"/>
            <wp:effectExtent l="0" t="0" r="635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3-03-08_at_16.59.23-removebg-preview.png"/>
                    <pic:cNvPicPr/>
                  </pic:nvPicPr>
                  <pic:blipFill rotWithShape="1">
                    <a:blip r:embed="rId85" cstate="print">
                      <a:extLst>
                        <a:ext uri="{28A0092B-C50C-407E-A947-70E740481C1C}">
                          <a14:useLocalDpi xmlns:a14="http://schemas.microsoft.com/office/drawing/2010/main" val="0"/>
                        </a:ext>
                      </a:extLst>
                    </a:blip>
                    <a:srcRect t="7107" b="17763"/>
                    <a:stretch/>
                  </pic:blipFill>
                  <pic:spPr bwMode="auto">
                    <a:xfrm>
                      <a:off x="0" y="0"/>
                      <a:ext cx="1555750" cy="19788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lang w:val="en-US"/>
        </w:rPr>
        <w:t>Hafis</w:t>
      </w:r>
      <w:r>
        <w:rPr>
          <w:rFonts w:asciiTheme="majorBidi" w:hAnsiTheme="majorBidi" w:cstheme="majorBidi"/>
          <w:sz w:val="24"/>
          <w:szCs w:val="24"/>
        </w:rPr>
        <w:t xml:space="preserve">, lahir di </w:t>
      </w:r>
      <w:r>
        <w:rPr>
          <w:rFonts w:asciiTheme="majorBidi" w:hAnsiTheme="majorBidi" w:cstheme="majorBidi"/>
          <w:sz w:val="24"/>
          <w:szCs w:val="24"/>
          <w:lang w:val="en-US"/>
        </w:rPr>
        <w:t>Baranti</w:t>
      </w:r>
      <w:r>
        <w:rPr>
          <w:rFonts w:asciiTheme="majorBidi" w:hAnsiTheme="majorBidi" w:cstheme="majorBidi"/>
          <w:sz w:val="24"/>
          <w:szCs w:val="24"/>
        </w:rPr>
        <w:t xml:space="preserve"> pada tanggal </w:t>
      </w:r>
      <w:r>
        <w:rPr>
          <w:rFonts w:asciiTheme="majorBidi" w:hAnsiTheme="majorBidi" w:cstheme="majorBidi"/>
          <w:sz w:val="24"/>
          <w:szCs w:val="24"/>
          <w:lang w:val="en-US"/>
        </w:rPr>
        <w:t>13</w:t>
      </w:r>
      <w:r>
        <w:rPr>
          <w:rFonts w:asciiTheme="majorBidi" w:hAnsiTheme="majorBidi" w:cstheme="majorBidi"/>
          <w:sz w:val="24"/>
          <w:szCs w:val="24"/>
        </w:rPr>
        <w:t xml:space="preserve"> juli </w:t>
      </w:r>
      <w:r>
        <w:rPr>
          <w:rFonts w:asciiTheme="majorBidi" w:hAnsiTheme="majorBidi" w:cstheme="majorBidi"/>
          <w:sz w:val="24"/>
          <w:szCs w:val="24"/>
          <w:lang w:val="en-US"/>
        </w:rPr>
        <w:t>1999.</w:t>
      </w:r>
      <w:r>
        <w:rPr>
          <w:rFonts w:asciiTheme="majorBidi" w:hAnsiTheme="majorBidi" w:cstheme="majorBidi"/>
          <w:sz w:val="24"/>
          <w:szCs w:val="24"/>
        </w:rPr>
        <w:t xml:space="preserve"> Merupakan anak </w:t>
      </w:r>
      <w:r>
        <w:rPr>
          <w:rFonts w:asciiTheme="majorBidi" w:hAnsiTheme="majorBidi" w:cstheme="majorBidi"/>
          <w:sz w:val="24"/>
          <w:szCs w:val="24"/>
          <w:lang w:val="en-US"/>
        </w:rPr>
        <w:t>kedua</w:t>
      </w:r>
      <w:r>
        <w:rPr>
          <w:rFonts w:asciiTheme="majorBidi" w:hAnsiTheme="majorBidi" w:cstheme="majorBidi"/>
          <w:sz w:val="24"/>
          <w:szCs w:val="24"/>
        </w:rPr>
        <w:t xml:space="preserve"> dari</w:t>
      </w:r>
      <w:r>
        <w:rPr>
          <w:rFonts w:asciiTheme="majorBidi" w:hAnsiTheme="majorBidi" w:cstheme="majorBidi"/>
          <w:sz w:val="24"/>
          <w:szCs w:val="24"/>
          <w:lang w:val="en-US"/>
        </w:rPr>
        <w:t xml:space="preserve"> empat</w:t>
      </w:r>
      <w:r w:rsidRPr="000A23EE">
        <w:rPr>
          <w:rFonts w:asciiTheme="majorBidi" w:hAnsiTheme="majorBidi" w:cstheme="majorBidi"/>
          <w:sz w:val="24"/>
          <w:szCs w:val="24"/>
        </w:rPr>
        <w:t xml:space="preserve"> bersaudara, dari</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pasangan</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Bapak</w:t>
      </w:r>
      <w:r w:rsidRPr="000A23EE">
        <w:rPr>
          <w:rFonts w:asciiTheme="majorBidi" w:hAnsiTheme="majorBidi" w:cstheme="majorBidi"/>
          <w:spacing w:val="1"/>
          <w:sz w:val="24"/>
          <w:szCs w:val="24"/>
        </w:rPr>
        <w:t xml:space="preserve"> </w:t>
      </w:r>
      <w:r>
        <w:rPr>
          <w:rFonts w:asciiTheme="majorBidi" w:hAnsiTheme="majorBidi" w:cstheme="majorBidi"/>
          <w:sz w:val="24"/>
          <w:szCs w:val="24"/>
          <w:lang w:val="en-US"/>
        </w:rPr>
        <w:t>Tamring</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dan</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Ibu</w:t>
      </w:r>
      <w:r w:rsidRPr="000A23EE">
        <w:rPr>
          <w:rFonts w:asciiTheme="majorBidi" w:hAnsiTheme="majorBidi" w:cstheme="majorBidi"/>
          <w:spacing w:val="1"/>
          <w:sz w:val="24"/>
          <w:szCs w:val="24"/>
        </w:rPr>
        <w:t xml:space="preserve"> </w:t>
      </w:r>
      <w:r>
        <w:rPr>
          <w:rFonts w:asciiTheme="majorBidi" w:hAnsiTheme="majorBidi" w:cstheme="majorBidi"/>
          <w:sz w:val="24"/>
          <w:szCs w:val="24"/>
          <w:lang w:val="en-US"/>
        </w:rPr>
        <w:t>Sumasni</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yang</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telah</w:t>
      </w:r>
      <w:r w:rsidRPr="000A23EE">
        <w:rPr>
          <w:rFonts w:asciiTheme="majorBidi" w:hAnsiTheme="majorBidi" w:cstheme="majorBidi"/>
          <w:spacing w:val="-52"/>
          <w:sz w:val="24"/>
          <w:szCs w:val="24"/>
        </w:rPr>
        <w:t xml:space="preserve"> </w:t>
      </w:r>
      <w:r w:rsidRPr="000A23EE">
        <w:rPr>
          <w:rFonts w:asciiTheme="majorBidi" w:hAnsiTheme="majorBidi" w:cstheme="majorBidi"/>
          <w:sz w:val="24"/>
          <w:szCs w:val="24"/>
        </w:rPr>
        <w:t>membesarkan,</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mendidik,</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membimbing</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serta</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memotivasi</w:t>
      </w:r>
      <w:r w:rsidRPr="000A23EE">
        <w:rPr>
          <w:rFonts w:asciiTheme="majorBidi" w:hAnsiTheme="majorBidi" w:cstheme="majorBidi"/>
          <w:spacing w:val="55"/>
          <w:sz w:val="24"/>
          <w:szCs w:val="24"/>
        </w:rPr>
        <w:t xml:space="preserve"> </w:t>
      </w:r>
      <w:r w:rsidRPr="000A23EE">
        <w:rPr>
          <w:rFonts w:asciiTheme="majorBidi" w:hAnsiTheme="majorBidi" w:cstheme="majorBidi"/>
          <w:sz w:val="24"/>
          <w:szCs w:val="24"/>
        </w:rPr>
        <w:t>sejak</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kecil</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sampai</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sekarang.</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Penulis</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penempuh</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pendidikan</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formal</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pertama kali di SD Negeri 8 Baranti Tahun 2006, selanjutnya pada tahun</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2012</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penulis</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menempuh</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pendidikan</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di</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MTs</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Negeri 1 SIDRAP,</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selanjutnya</w:t>
      </w:r>
      <w:r w:rsidRPr="000A23EE">
        <w:rPr>
          <w:rFonts w:asciiTheme="majorBidi" w:hAnsiTheme="majorBidi" w:cstheme="majorBidi"/>
          <w:spacing w:val="14"/>
          <w:sz w:val="24"/>
          <w:szCs w:val="24"/>
        </w:rPr>
        <w:t xml:space="preserve"> </w:t>
      </w:r>
      <w:r w:rsidRPr="000A23EE">
        <w:rPr>
          <w:rFonts w:asciiTheme="majorBidi" w:hAnsiTheme="majorBidi" w:cstheme="majorBidi"/>
          <w:sz w:val="24"/>
          <w:szCs w:val="24"/>
        </w:rPr>
        <w:t>pada</w:t>
      </w:r>
      <w:r w:rsidRPr="000A23EE">
        <w:rPr>
          <w:rFonts w:asciiTheme="majorBidi" w:hAnsiTheme="majorBidi" w:cstheme="majorBidi"/>
          <w:spacing w:val="11"/>
          <w:sz w:val="24"/>
          <w:szCs w:val="24"/>
        </w:rPr>
        <w:t xml:space="preserve"> </w:t>
      </w:r>
      <w:r w:rsidRPr="000A23EE">
        <w:rPr>
          <w:rFonts w:asciiTheme="majorBidi" w:hAnsiTheme="majorBidi" w:cstheme="majorBidi"/>
          <w:sz w:val="24"/>
          <w:szCs w:val="24"/>
        </w:rPr>
        <w:t>tahun</w:t>
      </w:r>
      <w:r w:rsidRPr="000A23EE">
        <w:rPr>
          <w:rFonts w:asciiTheme="majorBidi" w:hAnsiTheme="majorBidi" w:cstheme="majorBidi"/>
          <w:spacing w:val="14"/>
          <w:sz w:val="24"/>
          <w:szCs w:val="24"/>
        </w:rPr>
        <w:t xml:space="preserve"> </w:t>
      </w:r>
      <w:r w:rsidRPr="000A23EE">
        <w:rPr>
          <w:rFonts w:asciiTheme="majorBidi" w:hAnsiTheme="majorBidi" w:cstheme="majorBidi"/>
          <w:sz w:val="24"/>
          <w:szCs w:val="24"/>
        </w:rPr>
        <w:t>2015</w:t>
      </w:r>
      <w:r w:rsidRPr="000A23EE">
        <w:rPr>
          <w:rFonts w:asciiTheme="majorBidi" w:hAnsiTheme="majorBidi" w:cstheme="majorBidi"/>
          <w:spacing w:val="13"/>
          <w:sz w:val="24"/>
          <w:szCs w:val="24"/>
        </w:rPr>
        <w:t xml:space="preserve"> </w:t>
      </w:r>
      <w:r w:rsidRPr="000A23EE">
        <w:rPr>
          <w:rFonts w:asciiTheme="majorBidi" w:hAnsiTheme="majorBidi" w:cstheme="majorBidi"/>
          <w:sz w:val="24"/>
          <w:szCs w:val="24"/>
        </w:rPr>
        <w:t>melanjutkan</w:t>
      </w:r>
      <w:r w:rsidRPr="000A23EE">
        <w:rPr>
          <w:rFonts w:asciiTheme="majorBidi" w:hAnsiTheme="majorBidi" w:cstheme="majorBidi"/>
          <w:spacing w:val="14"/>
          <w:sz w:val="24"/>
          <w:szCs w:val="24"/>
        </w:rPr>
        <w:t xml:space="preserve"> </w:t>
      </w:r>
      <w:r w:rsidRPr="000A23EE">
        <w:rPr>
          <w:rFonts w:asciiTheme="majorBidi" w:hAnsiTheme="majorBidi" w:cstheme="majorBidi"/>
          <w:sz w:val="24"/>
          <w:szCs w:val="24"/>
        </w:rPr>
        <w:t>pendidikan</w:t>
      </w:r>
      <w:r w:rsidRPr="000A23EE">
        <w:rPr>
          <w:rFonts w:asciiTheme="majorBidi" w:hAnsiTheme="majorBidi" w:cstheme="majorBidi"/>
          <w:spacing w:val="14"/>
          <w:sz w:val="24"/>
          <w:szCs w:val="24"/>
        </w:rPr>
        <w:t xml:space="preserve"> </w:t>
      </w:r>
      <w:r w:rsidRPr="000A23EE">
        <w:rPr>
          <w:rFonts w:asciiTheme="majorBidi" w:hAnsiTheme="majorBidi" w:cstheme="majorBidi"/>
          <w:sz w:val="24"/>
          <w:szCs w:val="24"/>
        </w:rPr>
        <w:t>di</w:t>
      </w:r>
      <w:r w:rsidRPr="000A23EE">
        <w:rPr>
          <w:rFonts w:asciiTheme="majorBidi" w:hAnsiTheme="majorBidi" w:cstheme="majorBidi"/>
          <w:spacing w:val="19"/>
          <w:sz w:val="24"/>
          <w:szCs w:val="24"/>
        </w:rPr>
        <w:t xml:space="preserve"> </w:t>
      </w:r>
      <w:r w:rsidRPr="000A23EE">
        <w:rPr>
          <w:rFonts w:asciiTheme="majorBidi" w:hAnsiTheme="majorBidi" w:cstheme="majorBidi"/>
          <w:sz w:val="24"/>
          <w:szCs w:val="24"/>
        </w:rPr>
        <w:t>MAN SIDRAP. Setelah menyelesaikan pendidikan di SMA pada tahun 2018 penulis melanjutkan</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pendidikan di perguruan tinggi yaitu IAIN Parepare pada Fakultas Tarbiyah dengan Program</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Studi</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Tadris Matematika.</w:t>
      </w:r>
    </w:p>
    <w:p w:rsidR="00B43984" w:rsidRPr="00AD3FC5" w:rsidRDefault="00EB4626" w:rsidP="00EB4626">
      <w:pPr>
        <w:spacing w:line="240" w:lineRule="auto"/>
        <w:jc w:val="both"/>
        <w:rPr>
          <w:rFonts w:ascii="Times New Roman" w:hAnsi="Times New Roman" w:cs="Times New Roman"/>
          <w:sz w:val="28"/>
          <w:lang w:val="en-US"/>
        </w:rPr>
      </w:pPr>
      <w:r>
        <w:rPr>
          <w:rFonts w:asciiTheme="majorBidi" w:hAnsiTheme="majorBidi" w:cstheme="majorBidi"/>
          <w:sz w:val="24"/>
          <w:szCs w:val="24"/>
          <w:lang w:val="en-US"/>
        </w:rPr>
        <w:t xml:space="preserve">Selama menempuh perkuliahan di IAIN Parepare </w:t>
      </w:r>
      <w:r w:rsidRPr="000A23EE">
        <w:rPr>
          <w:rFonts w:asciiTheme="majorBidi" w:hAnsiTheme="majorBidi" w:cstheme="majorBidi"/>
          <w:sz w:val="24"/>
          <w:szCs w:val="24"/>
        </w:rPr>
        <w:t>Penulis</w:t>
      </w:r>
      <w:r w:rsidRPr="000A23EE">
        <w:rPr>
          <w:rFonts w:asciiTheme="majorBidi" w:hAnsiTheme="majorBidi" w:cstheme="majorBidi"/>
          <w:spacing w:val="1"/>
          <w:sz w:val="24"/>
          <w:szCs w:val="24"/>
        </w:rPr>
        <w:t xml:space="preserve"> </w:t>
      </w:r>
      <w:r>
        <w:rPr>
          <w:rFonts w:asciiTheme="majorBidi" w:hAnsiTheme="majorBidi" w:cstheme="majorBidi"/>
          <w:spacing w:val="1"/>
          <w:sz w:val="24"/>
          <w:szCs w:val="24"/>
          <w:lang w:val="en-US"/>
        </w:rPr>
        <w:t xml:space="preserve">mengikuti beberapa organisasi seperti Lembaga Dakwah Mahasiswa (LDM) Al-Madani, Ketua Himpunan Tadris Matematika, Ketua Senat Mahasiswa Fakultas Tarbiyah, MASSIDDI Kota Parepare, Komunitas One Day One Juz (ODOJ), Forum Riset dan Karya Mahasiswa (FORKIM) . </w:t>
      </w:r>
      <w:r>
        <w:rPr>
          <w:rFonts w:asciiTheme="majorBidi" w:hAnsiTheme="majorBidi" w:cstheme="majorBidi"/>
          <w:sz w:val="24"/>
          <w:szCs w:val="24"/>
          <w:lang w:val="en-US"/>
        </w:rPr>
        <w:t xml:space="preserve">Akhirnya penulis dapat </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menyelesaikan</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pendidikan</w:t>
      </w:r>
      <w:r w:rsidRPr="000A23EE">
        <w:rPr>
          <w:rFonts w:asciiTheme="majorBidi" w:hAnsiTheme="majorBidi" w:cstheme="majorBidi"/>
          <w:spacing w:val="1"/>
          <w:sz w:val="24"/>
          <w:szCs w:val="24"/>
        </w:rPr>
        <w:t xml:space="preserve"> </w:t>
      </w:r>
      <w:r>
        <w:rPr>
          <w:rFonts w:asciiTheme="majorBidi" w:hAnsiTheme="majorBidi" w:cstheme="majorBidi"/>
          <w:sz w:val="24"/>
          <w:szCs w:val="24"/>
          <w:lang w:val="en-US"/>
        </w:rPr>
        <w:t>Strata satu</w:t>
      </w:r>
      <w:r>
        <w:rPr>
          <w:rFonts w:asciiTheme="majorBidi" w:hAnsiTheme="majorBidi" w:cstheme="majorBidi"/>
          <w:spacing w:val="1"/>
          <w:sz w:val="24"/>
          <w:szCs w:val="24"/>
          <w:lang w:val="en-US"/>
        </w:rPr>
        <w:t xml:space="preserve"> </w:t>
      </w:r>
      <w:r>
        <w:rPr>
          <w:rFonts w:asciiTheme="majorBidi" w:hAnsiTheme="majorBidi" w:cstheme="majorBidi"/>
          <w:sz w:val="24"/>
          <w:szCs w:val="24"/>
          <w:lang w:val="en-US"/>
        </w:rPr>
        <w:t>d</w:t>
      </w:r>
      <w:r w:rsidRPr="000A23EE">
        <w:rPr>
          <w:rFonts w:asciiTheme="majorBidi" w:hAnsiTheme="majorBidi" w:cstheme="majorBidi"/>
          <w:sz w:val="24"/>
          <w:szCs w:val="24"/>
        </w:rPr>
        <w:t>i</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IAIN</w:t>
      </w:r>
      <w:r w:rsidRPr="000A23EE">
        <w:rPr>
          <w:rFonts w:asciiTheme="majorBidi" w:hAnsiTheme="majorBidi" w:cstheme="majorBidi"/>
          <w:spacing w:val="1"/>
          <w:sz w:val="24"/>
          <w:szCs w:val="24"/>
        </w:rPr>
        <w:t xml:space="preserve"> </w:t>
      </w:r>
      <w:r w:rsidRPr="000A23EE">
        <w:rPr>
          <w:rFonts w:asciiTheme="majorBidi" w:hAnsiTheme="majorBidi" w:cstheme="majorBidi"/>
          <w:sz w:val="24"/>
          <w:szCs w:val="24"/>
        </w:rPr>
        <w:t xml:space="preserve">Parepare dengan mengajukan Skripsi dengan judul </w:t>
      </w:r>
      <w:r>
        <w:rPr>
          <w:rFonts w:asciiTheme="majorBidi" w:hAnsiTheme="majorBidi" w:cstheme="majorBidi"/>
          <w:sz w:val="24"/>
          <w:szCs w:val="24"/>
          <w:lang w:val="en-US"/>
        </w:rPr>
        <w:t>“Implementasi Etnomatematika melalui Permainan Tradisional Bugis dalam Meningkatkan Kemampuan Kognitif Peserta Didik”.</w:t>
      </w:r>
    </w:p>
    <w:sectPr w:rsidR="00B43984" w:rsidRPr="00AD3FC5" w:rsidSect="0064036E">
      <w:headerReference w:type="first" r:id="rId86"/>
      <w:footerReference w:type="first" r:id="rId87"/>
      <w:pgSz w:w="12240" w:h="15840" w:code="1"/>
      <w:pgMar w:top="2268" w:right="1701" w:bottom="1701" w:left="2268" w:header="706" w:footer="706" w:gutter="0"/>
      <w:pgNumType w:fmt="upp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889" w:rsidRDefault="00B30889" w:rsidP="009872FD">
      <w:pPr>
        <w:spacing w:after="0" w:line="240" w:lineRule="auto"/>
      </w:pPr>
      <w:r>
        <w:separator/>
      </w:r>
    </w:p>
  </w:endnote>
  <w:endnote w:type="continuationSeparator" w:id="0">
    <w:p w:rsidR="00B30889" w:rsidRDefault="00B30889" w:rsidP="00987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967198"/>
      <w:docPartObj>
        <w:docPartGallery w:val="Page Numbers (Bottom of Page)"/>
        <w:docPartUnique/>
      </w:docPartObj>
    </w:sdtPr>
    <w:sdtEndPr>
      <w:rPr>
        <w:rFonts w:asciiTheme="majorBidi" w:hAnsiTheme="majorBidi" w:cstheme="majorBidi"/>
        <w:noProof/>
        <w:sz w:val="24"/>
        <w:szCs w:val="24"/>
      </w:rPr>
    </w:sdtEndPr>
    <w:sdtContent>
      <w:p w:rsidR="00CC72FF" w:rsidRPr="006D0D28" w:rsidRDefault="00CC72FF">
        <w:pPr>
          <w:pStyle w:val="Footer"/>
          <w:jc w:val="center"/>
          <w:rPr>
            <w:rFonts w:asciiTheme="majorBidi" w:hAnsiTheme="majorBidi" w:cstheme="majorBidi"/>
            <w:sz w:val="24"/>
            <w:szCs w:val="24"/>
          </w:rPr>
        </w:pPr>
        <w:r w:rsidRPr="006D0D28">
          <w:rPr>
            <w:rFonts w:asciiTheme="majorBidi" w:hAnsiTheme="majorBidi" w:cstheme="majorBidi"/>
            <w:sz w:val="24"/>
            <w:szCs w:val="24"/>
          </w:rPr>
          <w:fldChar w:fldCharType="begin"/>
        </w:r>
        <w:r w:rsidRPr="006D0D28">
          <w:rPr>
            <w:rFonts w:asciiTheme="majorBidi" w:hAnsiTheme="majorBidi" w:cstheme="majorBidi"/>
            <w:sz w:val="24"/>
            <w:szCs w:val="24"/>
          </w:rPr>
          <w:instrText xml:space="preserve"> PAGE   \* MERGEFORMAT </w:instrText>
        </w:r>
        <w:r w:rsidRPr="006D0D28">
          <w:rPr>
            <w:rFonts w:asciiTheme="majorBidi" w:hAnsiTheme="majorBidi" w:cstheme="majorBidi"/>
            <w:sz w:val="24"/>
            <w:szCs w:val="24"/>
          </w:rPr>
          <w:fldChar w:fldCharType="separate"/>
        </w:r>
        <w:r w:rsidR="0064036E">
          <w:rPr>
            <w:rFonts w:asciiTheme="majorBidi" w:hAnsiTheme="majorBidi" w:cstheme="majorBidi"/>
            <w:noProof/>
            <w:sz w:val="24"/>
            <w:szCs w:val="24"/>
          </w:rPr>
          <w:t>v</w:t>
        </w:r>
        <w:r w:rsidRPr="006D0D28">
          <w:rPr>
            <w:rFonts w:asciiTheme="majorBidi" w:hAnsiTheme="majorBidi" w:cstheme="majorBidi"/>
            <w:noProof/>
            <w:sz w:val="24"/>
            <w:szCs w:val="24"/>
          </w:rPr>
          <w:fldChar w:fldCharType="end"/>
        </w:r>
      </w:p>
    </w:sdtContent>
  </w:sdt>
  <w:p w:rsidR="00CC72FF" w:rsidRDefault="00CC72F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6E" w:rsidRDefault="0064036E" w:rsidP="009B7ED4">
    <w:pPr>
      <w:pStyle w:val="Footer"/>
      <w:jc w:val="center"/>
    </w:pPr>
  </w:p>
  <w:p w:rsidR="0064036E" w:rsidRDefault="006403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2FF" w:rsidRDefault="00CC72FF" w:rsidP="006D0D28">
    <w:pPr>
      <w:pStyle w:val="Footer"/>
      <w:jc w:val="center"/>
    </w:pPr>
  </w:p>
  <w:p w:rsidR="00CC72FF" w:rsidRDefault="00CC72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574642"/>
      <w:docPartObj>
        <w:docPartGallery w:val="Page Numbers (Bottom of Page)"/>
        <w:docPartUnique/>
      </w:docPartObj>
    </w:sdtPr>
    <w:sdtEndPr>
      <w:rPr>
        <w:rFonts w:asciiTheme="majorBidi" w:hAnsiTheme="majorBidi" w:cstheme="majorBidi"/>
        <w:noProof/>
        <w:sz w:val="24"/>
        <w:szCs w:val="24"/>
      </w:rPr>
    </w:sdtEndPr>
    <w:sdtContent>
      <w:p w:rsidR="00CC72FF" w:rsidRPr="0044182C" w:rsidRDefault="00CC72FF">
        <w:pPr>
          <w:pStyle w:val="Footer"/>
          <w:jc w:val="center"/>
          <w:rPr>
            <w:rFonts w:asciiTheme="majorBidi" w:hAnsiTheme="majorBidi" w:cstheme="majorBidi"/>
            <w:sz w:val="24"/>
            <w:szCs w:val="24"/>
          </w:rPr>
        </w:pPr>
        <w:r w:rsidRPr="0044182C">
          <w:rPr>
            <w:rFonts w:asciiTheme="majorBidi" w:hAnsiTheme="majorBidi" w:cstheme="majorBidi"/>
            <w:sz w:val="24"/>
            <w:szCs w:val="24"/>
          </w:rPr>
          <w:fldChar w:fldCharType="begin"/>
        </w:r>
        <w:r w:rsidRPr="0044182C">
          <w:rPr>
            <w:rFonts w:asciiTheme="majorBidi" w:hAnsiTheme="majorBidi" w:cstheme="majorBidi"/>
            <w:sz w:val="24"/>
            <w:szCs w:val="24"/>
          </w:rPr>
          <w:instrText xml:space="preserve"> PAGE   \* MERGEFORMAT </w:instrText>
        </w:r>
        <w:r w:rsidRPr="0044182C">
          <w:rPr>
            <w:rFonts w:asciiTheme="majorBidi" w:hAnsiTheme="majorBidi" w:cstheme="majorBidi"/>
            <w:sz w:val="24"/>
            <w:szCs w:val="24"/>
          </w:rPr>
          <w:fldChar w:fldCharType="separate"/>
        </w:r>
        <w:r w:rsidR="0064036E">
          <w:rPr>
            <w:rFonts w:asciiTheme="majorBidi" w:hAnsiTheme="majorBidi" w:cstheme="majorBidi"/>
            <w:noProof/>
            <w:sz w:val="24"/>
            <w:szCs w:val="24"/>
          </w:rPr>
          <w:t>i</w:t>
        </w:r>
        <w:r w:rsidRPr="0044182C">
          <w:rPr>
            <w:rFonts w:asciiTheme="majorBidi" w:hAnsiTheme="majorBidi" w:cstheme="majorBidi"/>
            <w:noProof/>
            <w:sz w:val="24"/>
            <w:szCs w:val="24"/>
          </w:rPr>
          <w:fldChar w:fldCharType="end"/>
        </w:r>
      </w:p>
    </w:sdtContent>
  </w:sdt>
  <w:p w:rsidR="00CC72FF" w:rsidRDefault="00CC72F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152258"/>
      <w:docPartObj>
        <w:docPartGallery w:val="Page Numbers (Bottom of Page)"/>
        <w:docPartUnique/>
      </w:docPartObj>
    </w:sdtPr>
    <w:sdtEndPr>
      <w:rPr>
        <w:rFonts w:asciiTheme="majorBidi" w:hAnsiTheme="majorBidi" w:cstheme="majorBidi"/>
        <w:noProof/>
        <w:sz w:val="24"/>
        <w:szCs w:val="24"/>
      </w:rPr>
    </w:sdtEndPr>
    <w:sdtContent>
      <w:p w:rsidR="00CC72FF" w:rsidRPr="006D0D28" w:rsidRDefault="00CC72FF">
        <w:pPr>
          <w:pStyle w:val="Footer"/>
          <w:jc w:val="center"/>
          <w:rPr>
            <w:rFonts w:asciiTheme="majorBidi" w:hAnsiTheme="majorBidi" w:cstheme="majorBidi"/>
            <w:sz w:val="24"/>
            <w:szCs w:val="24"/>
          </w:rPr>
        </w:pPr>
        <w:r w:rsidRPr="006D0D28">
          <w:rPr>
            <w:rFonts w:asciiTheme="majorBidi" w:hAnsiTheme="majorBidi" w:cstheme="majorBidi"/>
            <w:sz w:val="24"/>
            <w:szCs w:val="24"/>
          </w:rPr>
          <w:fldChar w:fldCharType="begin"/>
        </w:r>
        <w:r w:rsidRPr="006D0D28">
          <w:rPr>
            <w:rFonts w:asciiTheme="majorBidi" w:hAnsiTheme="majorBidi" w:cstheme="majorBidi"/>
            <w:sz w:val="24"/>
            <w:szCs w:val="24"/>
          </w:rPr>
          <w:instrText xml:space="preserve"> PAGE   \* MERGEFORMAT </w:instrText>
        </w:r>
        <w:r w:rsidRPr="006D0D28">
          <w:rPr>
            <w:rFonts w:asciiTheme="majorBidi" w:hAnsiTheme="majorBidi" w:cstheme="majorBidi"/>
            <w:sz w:val="24"/>
            <w:szCs w:val="24"/>
          </w:rPr>
          <w:fldChar w:fldCharType="separate"/>
        </w:r>
        <w:r w:rsidR="0064036E">
          <w:rPr>
            <w:rFonts w:asciiTheme="majorBidi" w:hAnsiTheme="majorBidi" w:cstheme="majorBidi"/>
            <w:noProof/>
            <w:sz w:val="24"/>
            <w:szCs w:val="24"/>
          </w:rPr>
          <w:t>vi</w:t>
        </w:r>
        <w:r w:rsidRPr="006D0D28">
          <w:rPr>
            <w:rFonts w:asciiTheme="majorBidi" w:hAnsiTheme="majorBidi" w:cstheme="majorBidi"/>
            <w:noProof/>
            <w:sz w:val="24"/>
            <w:szCs w:val="24"/>
          </w:rPr>
          <w:fldChar w:fldCharType="end"/>
        </w:r>
      </w:p>
    </w:sdtContent>
  </w:sdt>
  <w:p w:rsidR="00CC72FF" w:rsidRDefault="00CC72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640983"/>
      <w:docPartObj>
        <w:docPartGallery w:val="Page Numbers (Bottom of Page)"/>
        <w:docPartUnique/>
      </w:docPartObj>
    </w:sdtPr>
    <w:sdtEndPr>
      <w:rPr>
        <w:rFonts w:asciiTheme="majorBidi" w:hAnsiTheme="majorBidi" w:cstheme="majorBidi"/>
        <w:noProof/>
        <w:sz w:val="24"/>
        <w:szCs w:val="24"/>
      </w:rPr>
    </w:sdtEndPr>
    <w:sdtContent>
      <w:p w:rsidR="00CC72FF" w:rsidRPr="00A734E6" w:rsidRDefault="00CC72FF" w:rsidP="00A734E6">
        <w:pPr>
          <w:pStyle w:val="Footer"/>
          <w:jc w:val="center"/>
          <w:rPr>
            <w:rFonts w:asciiTheme="majorBidi" w:hAnsiTheme="majorBidi" w:cstheme="majorBidi"/>
            <w:sz w:val="24"/>
            <w:szCs w:val="24"/>
          </w:rPr>
        </w:pPr>
        <w:r w:rsidRPr="006D0D28">
          <w:rPr>
            <w:rFonts w:asciiTheme="majorBidi" w:hAnsiTheme="majorBidi" w:cstheme="majorBidi"/>
            <w:sz w:val="24"/>
            <w:szCs w:val="24"/>
          </w:rPr>
          <w:fldChar w:fldCharType="begin"/>
        </w:r>
        <w:r w:rsidRPr="006D0D28">
          <w:rPr>
            <w:rFonts w:asciiTheme="majorBidi" w:hAnsiTheme="majorBidi" w:cstheme="majorBidi"/>
            <w:sz w:val="24"/>
            <w:szCs w:val="24"/>
          </w:rPr>
          <w:instrText xml:space="preserve"> PAGE   \* MERGEFORMAT </w:instrText>
        </w:r>
        <w:r w:rsidRPr="006D0D28">
          <w:rPr>
            <w:rFonts w:asciiTheme="majorBidi" w:hAnsiTheme="majorBidi" w:cstheme="majorBidi"/>
            <w:sz w:val="24"/>
            <w:szCs w:val="24"/>
          </w:rPr>
          <w:fldChar w:fldCharType="separate"/>
        </w:r>
        <w:r w:rsidR="0064036E">
          <w:rPr>
            <w:rFonts w:asciiTheme="majorBidi" w:hAnsiTheme="majorBidi" w:cstheme="majorBidi"/>
            <w:noProof/>
            <w:sz w:val="24"/>
            <w:szCs w:val="24"/>
          </w:rPr>
          <w:t>ix</w:t>
        </w:r>
        <w:r w:rsidRPr="006D0D28">
          <w:rPr>
            <w:rFonts w:asciiTheme="majorBidi" w:hAnsiTheme="majorBidi" w:cstheme="majorBidi"/>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2FF" w:rsidRDefault="00CC72FF">
    <w:pPr>
      <w:pStyle w:val="Footer"/>
      <w:jc w:val="center"/>
    </w:pPr>
  </w:p>
  <w:p w:rsidR="00CC72FF" w:rsidRDefault="00CC72F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2FF" w:rsidRDefault="00CC72FF" w:rsidP="009B7ED4">
    <w:pPr>
      <w:pStyle w:val="Footer"/>
      <w:jc w:val="center"/>
    </w:pPr>
  </w:p>
  <w:p w:rsidR="00CC72FF" w:rsidRDefault="00CC72F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11362131"/>
      <w:docPartObj>
        <w:docPartGallery w:val="Page Numbers (Bottom of Page)"/>
        <w:docPartUnique/>
      </w:docPartObj>
    </w:sdtPr>
    <w:sdtEndPr>
      <w:rPr>
        <w:noProof/>
      </w:rPr>
    </w:sdtEndPr>
    <w:sdtContent>
      <w:p w:rsidR="0064036E" w:rsidRPr="0064036E" w:rsidRDefault="0064036E">
        <w:pPr>
          <w:pStyle w:val="Footer"/>
          <w:jc w:val="center"/>
          <w:rPr>
            <w:rFonts w:ascii="Times New Roman" w:hAnsi="Times New Roman" w:cs="Times New Roman"/>
            <w:sz w:val="24"/>
            <w:szCs w:val="24"/>
          </w:rPr>
        </w:pPr>
        <w:r w:rsidRPr="0064036E">
          <w:rPr>
            <w:rFonts w:ascii="Times New Roman" w:hAnsi="Times New Roman" w:cs="Times New Roman"/>
            <w:sz w:val="24"/>
            <w:szCs w:val="24"/>
          </w:rPr>
          <w:fldChar w:fldCharType="begin"/>
        </w:r>
        <w:r w:rsidRPr="0064036E">
          <w:rPr>
            <w:rFonts w:ascii="Times New Roman" w:hAnsi="Times New Roman" w:cs="Times New Roman"/>
            <w:sz w:val="24"/>
            <w:szCs w:val="24"/>
          </w:rPr>
          <w:instrText xml:space="preserve"> PAGE   \* MERGEFORMAT </w:instrText>
        </w:r>
        <w:r w:rsidRPr="0064036E">
          <w:rPr>
            <w:rFonts w:ascii="Times New Roman" w:hAnsi="Times New Roman" w:cs="Times New Roman"/>
            <w:sz w:val="24"/>
            <w:szCs w:val="24"/>
          </w:rPr>
          <w:fldChar w:fldCharType="separate"/>
        </w:r>
        <w:r>
          <w:rPr>
            <w:rFonts w:ascii="Times New Roman" w:hAnsi="Times New Roman" w:cs="Times New Roman"/>
            <w:noProof/>
            <w:sz w:val="24"/>
            <w:szCs w:val="24"/>
          </w:rPr>
          <w:t>XXXIII</w:t>
        </w:r>
        <w:r w:rsidRPr="0064036E">
          <w:rPr>
            <w:rFonts w:ascii="Times New Roman" w:hAnsi="Times New Roman" w:cs="Times New Roman"/>
            <w:noProof/>
            <w:sz w:val="24"/>
            <w:szCs w:val="24"/>
          </w:rPr>
          <w:fldChar w:fldCharType="end"/>
        </w:r>
      </w:p>
    </w:sdtContent>
  </w:sdt>
  <w:p w:rsidR="0064036E" w:rsidRDefault="0064036E" w:rsidP="0064036E">
    <w:pPr>
      <w:pStyle w:val="Footer"/>
      <w:tabs>
        <w:tab w:val="clear" w:pos="9360"/>
        <w:tab w:val="left" w:pos="4680"/>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6E" w:rsidRDefault="0064036E" w:rsidP="009B7ED4">
    <w:pPr>
      <w:pStyle w:val="Footer"/>
      <w:jc w:val="center"/>
    </w:pPr>
  </w:p>
  <w:p w:rsidR="0064036E" w:rsidRDefault="006403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889" w:rsidRDefault="00B30889" w:rsidP="009872FD">
      <w:pPr>
        <w:spacing w:after="0" w:line="240" w:lineRule="auto"/>
      </w:pPr>
      <w:r>
        <w:separator/>
      </w:r>
    </w:p>
  </w:footnote>
  <w:footnote w:type="continuationSeparator" w:id="0">
    <w:p w:rsidR="00B30889" w:rsidRDefault="00B30889" w:rsidP="009872FD">
      <w:pPr>
        <w:spacing w:after="0" w:line="240" w:lineRule="auto"/>
      </w:pPr>
      <w:r>
        <w:continuationSeparator/>
      </w:r>
    </w:p>
  </w:footnote>
  <w:footnote w:id="1">
    <w:p w:rsidR="00CC72FF" w:rsidRPr="00BF2616" w:rsidRDefault="00CC72FF" w:rsidP="003120A4">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{"citationItems":[{"id":"ITEM-1","itemData":{"author":[{"dropping-particle":"","family":"Elly M. Setiadi, Kama A. Hakam","given":"Ridwan Effendi","non-dropping-particle":"","parse-names":false,"suffix":""}],"edition":"3","id":"ITEM-1","issued":{"date-parts":[["2006"]]},"number-of-pages":"27","publisher":"Kencana","publisher-place":"Jakarta","title":"Ilmu Sosial dan Budaya Dasar","type":"book"},"uris":["http://www.mendeley.com/documents/?uuid=45440920-ca62-4703-a57a-136cb11f490b","http://www.mendeley.com/documents/?uuid=38d4fc9f-3cdc-4078-b827-98a18a5a2ffc"]}],"mendeley":{"formattedCitation":"Ridwan Effendi Elly M. Setiadi, Kama A. Hakam, &lt;i&gt;Ilmu Sosial Dan Budaya Dasar&lt;/i&gt;, 3rd ed. (Jakarta: Kencana, 2006).","plainTextFormattedCitation":"Ridwan Effendi Elly M. Setiadi, Kama A. Hakam, Ilmu Sosial Dan Budaya Dasar, 3rd ed. (Jakarta: Kencana, 2006).","previouslyFormattedCitation":"Ridwan Effendi Elly M. Setiadi, Kama A. Hakam, &lt;i&gt;Ilmu Sosial Dan Budaya Dasar&lt;/i&gt;, 3rd ed. (Jakarta: Kencana, 2006)."},"properties":{"noteIndex":1},"schema":"https://github.com/citation-style-language/schema/raw/master/csl-citation.json"}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Ridwan Effendi Elly M. Setiadi, Kama A. Hakam, </w:t>
      </w:r>
      <w:r w:rsidRPr="00BF2616">
        <w:rPr>
          <w:rFonts w:ascii="Times New Roman" w:hAnsi="Times New Roman" w:cs="Times New Roman"/>
          <w:i/>
          <w:noProof/>
        </w:rPr>
        <w:t>Ilmu Sosial Dan Budaya Dasar</w:t>
      </w:r>
      <w:r w:rsidRPr="00BF2616">
        <w:rPr>
          <w:rFonts w:ascii="Times New Roman" w:hAnsi="Times New Roman" w:cs="Times New Roman"/>
          <w:noProof/>
        </w:rPr>
        <w:t>, 3rd ed. (Jakarta: Kencana, 2006).</w:t>
      </w:r>
      <w:r w:rsidRPr="00BF2616">
        <w:rPr>
          <w:rFonts w:ascii="Times New Roman" w:hAnsi="Times New Roman" w:cs="Times New Roman"/>
        </w:rPr>
        <w:fldChar w:fldCharType="end"/>
      </w:r>
      <w:r w:rsidRPr="00BF2616">
        <w:rPr>
          <w:rFonts w:ascii="Times New Roman" w:hAnsi="Times New Roman" w:cs="Times New Roman"/>
        </w:rPr>
        <w:t xml:space="preserve"> hlm 27</w:t>
      </w:r>
    </w:p>
  </w:footnote>
  <w:footnote w:id="2">
    <w:p w:rsidR="00CC72FF" w:rsidRPr="00BF2616" w:rsidRDefault="00CC72FF" w:rsidP="003120A4">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{"citationItems":[{"id":"ITEM-1","itemData":{"abstract":"Pengaruh modernisasi terhadap kehidupan berbangsa tidak dapat dipungkiri lagi, hal ini berdampak pada mengikisnya nilai budaya luhur bangsa kita. Terjadinya hal ini dikeranakan kurangnya penerapan dan pemahaman terhadap pentingnya nilai budaya dalam masyarakat. Pendidikan dan budaya adalah sesuatu yang tidak bisa dihindari dalam kehidupan sehari-hari, karena budaya merupakan kesatuan utuh dan menyeluruh yang berlaku dalam suatu masyarakat, dan pendidikan merupakan kebutuhan mendasar bagi setiap inidividu dalam masyarakat. Pendidikan dan budaya memilki peran yang sangat penting dalam menumbuhkan dan mengembangakan nilai luhur bangsa kita, yang berdampak pada pembentukan karakter yang didasarkan pada nilai budaya yang luhur. Etnomatemtika merupakan salah satu bentuk pendekatan pembelajaran yang mengaitkan kearifan budaya lokal dalam pembelajaran matematika. Melalui etnomatematika konsep-konsep matematika dapat dikaji dalam praktek-praktek budaya. Dengan etnomatematika peserta didik akan lebih memahami bagaimana budaya mereka terkait dengan matematika, dan para pendidik dapat menanamkan nilai-nilai luhur budaya bangsa yang berdampak pada pendidikan karakter.","author":[{"dropping-particle":"","family":"Wahyuni","given":"Astri","non-dropping-particle":"","parse-names":false,"suffix":""},{"dropping-particle":"","family":"Aji","given":"Ayu","non-dropping-particle":"","parse-names":false,"suffix":""},{"dropping-particle":"","family":"Tias","given":"Wedaring","non-dropping-particle":"","parse-names":false,"suffix":""},{"dropping-particle":"","family":"Sani","given":"Budiman","non-dropping-particle":"","parse-names":false,"suffix":""}],"container-title":"Penguatan Peran Matematika dan Pendidikan Matematika untuk Indonesia yang Lebih Baik","id":"ITEM-1","issue":"1","issued":{"date-parts":[["2013"]]},"page":"111-118","title":"Peran Etnomatematika dalam Membangun Karakter Bangsa:","type":"article-journal"},"uris":["http://www.mendeley.com/documents/?uuid=5f6eef10-c015-44ea-925b-392c96cc4c9f","http://www.mendeley.com/documents/?uuid=5f88c3ea-b58c-4332-962e-0a94a538d62a"]}],"mendeley":{"formattedCitation":"Astri Wahyuni et al., “Peran Etnomatematika Dalam Membangun Karakter Bangsa:,” &lt;i&gt;Penguatan Peran Matematika dan Pendidikan Matematika untuk Indonesia yang Lebih Baik&lt;/i&gt;, no. 1 (2013): 111–118.","plainTextFormattedCitation":"Astri Wahyuni et al., “Peran Etnomatematika Dalam Membangun Karakter Bangsa:,” Penguatan Peran Matematika dan Pendidikan Matematika untuk Indonesia yang Lebih Baik, no. 1 (2013): 111–118.","previouslyFormattedCitation":"Astri Wahyuni et al., “Peran Etnomatematika Dalam Membangun Karakter Bangsa:,” &lt;i&gt;Penguatan Peran Matematika dan Pendidikan Matematika untuk Indonesia yang Lebih Baik&lt;/i&gt;, no. 1 (2013): 111–118."},"properties":{"noteIndex":2},"schema":"https://github.com/citation-style-language/schema/raw/master/csl-citation.json"}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Astri Wahyuni et al., “Peran Etnomatematika Dalam Membangun Karakter Bangsa:,” </w:t>
      </w:r>
      <w:r w:rsidRPr="00BF2616">
        <w:rPr>
          <w:rFonts w:ascii="Times New Roman" w:hAnsi="Times New Roman" w:cs="Times New Roman"/>
          <w:i/>
          <w:noProof/>
        </w:rPr>
        <w:t>Penguatan Peran Matematika dan Pendidikan Matematika untuk Indonesia yang Lebih Baik</w:t>
      </w:r>
      <w:r w:rsidRPr="00BF2616">
        <w:rPr>
          <w:rFonts w:ascii="Times New Roman" w:hAnsi="Times New Roman" w:cs="Times New Roman"/>
          <w:noProof/>
        </w:rPr>
        <w:t>, no. 1 (2013): 111–118.</w:t>
      </w:r>
      <w:r w:rsidRPr="00BF2616">
        <w:rPr>
          <w:rFonts w:ascii="Times New Roman" w:hAnsi="Times New Roman" w:cs="Times New Roman"/>
        </w:rPr>
        <w:fldChar w:fldCharType="end"/>
      </w:r>
      <w:r w:rsidRPr="00BF2616">
        <w:rPr>
          <w:rFonts w:ascii="Times New Roman" w:hAnsi="Times New Roman" w:cs="Times New Roman"/>
        </w:rPr>
        <w:t xml:space="preserve"> hlm 2</w:t>
      </w:r>
    </w:p>
  </w:footnote>
  <w:footnote w:id="3">
    <w:p w:rsidR="00CC72FF" w:rsidRPr="00BF2616" w:rsidRDefault="00CC72FF" w:rsidP="003120A4">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{"citationItems":[{"id":"ITEM-1","itemData":{"ISBN":"9786027340305","abstract":"Scientific approach applied to all subjects of the curriculum implemented in 2013, so that the scientific approach can be interpreted starting point in the learning process by using a scientific method or scientific measures where scientific approaches using scientific measures is to observe the activities, ask, reason, try and form networking. Scientific approach is designed to bring students directly in the scientific process through exercises that can solidify the scientific process into a short period of time. Scientific approach was originally developed for the natural sciences, but the procedures can also be used in all areas, since all the topics can be formulated into something puzzling (problems) that are used as candidate data for research. In the learning process there is not an approach that is most superior to others, these approaches there are disadvantages and advantages of each if used mainly in the learning process, because it is the writing of this article will use the (review) is conducted on the theory of scientific approach to see the advantages as well as deficiencies in the scientific approach. So we can know about the strength or weakness of excellence and scientific approach when used in learning other than science. Keywords:","author":[{"dropping-particle":"","family":"Mahmudi","given":"Ali","non-dropping-particle":"","parse-names":false,"suffix":""}],"container-title":"Seminar Nasional Matematika Dan Pendidikan Matematika Uny","id":"ITEM-1","issue":"1","issued":{"date-parts":[["2015"]]},"page":"561-566","title":"Pendekatan Saintifik dalam Pembelajaran Matematika","type":"article-journal"},"uris":["http://www.mendeley.com/documents/?uuid=4b77de2a-a01b-4416-ac20-68f91d969203","http://www.mendeley.com/documents/?uuid=ffd5c1da-7d90-4919-b268-650092825c66"]}],"mendeley":{"formattedCitation":"Ali Mahmudi, “Pendekatan Saintifik Dalam Pembelajaran Matematika,” &lt;i&gt;Seminar Nasional Matematika Dan Pendidikan Matematika Uny&lt;/i&gt;, no. 1 (2015): 561–566, http://seminar.uny.ac.id/semnasmatematika/sites/seminar.uny.ac.id.semnasmatematika/files/banner/PM-81.pdf.","plainTextFormattedCitation":"Ali Mahmudi, “Pendekatan Saintifik Dalam Pembelajaran Matematika,” Seminar Nasional Matematika Dan Pendidikan Matematika Uny, no. 1 (2015): 561–566, http://seminar.uny.ac.id/semnasmatematika/sites/seminar.uny.ac.id.semnasmatematika/files/banner/PM-81.pdf.","previouslyFormattedCitation":"Ali Mahmudi, “Pendekatan Saintifik Dalam Pembelajaran Matematika,” &lt;i&gt;Seminar Nasional Matematika Dan Pendidikan Matematika Uny&lt;/i&gt;, no. 1 (2015): 561–566, http://seminar.uny.ac.id/semnasmatematika/sites/seminar.uny.ac.id.semnasmatematika/files/banner/PM-81.pdf."},"properties":{"noteIndex":3},"schema":"https://github.com/citation-style-language/schema/raw/master/csl-citation.json"}</w:instrText>
      </w:r>
      <w:r w:rsidRPr="00BF2616">
        <w:rPr>
          <w:rFonts w:ascii="Times New Roman" w:hAnsi="Times New Roman" w:cs="Times New Roman"/>
        </w:rPr>
        <w:fldChar w:fldCharType="separate"/>
      </w:r>
      <w:r w:rsidRPr="00291E7A">
        <w:rPr>
          <w:rFonts w:ascii="Times New Roman" w:hAnsi="Times New Roman" w:cs="Times New Roman"/>
          <w:noProof/>
        </w:rPr>
        <w:t xml:space="preserve">Ali Mahmudi, “Pendekatan Saintifik Dalam Pembelajaran Matematika,” </w:t>
      </w:r>
      <w:r w:rsidRPr="00291E7A">
        <w:rPr>
          <w:rFonts w:ascii="Times New Roman" w:hAnsi="Times New Roman" w:cs="Times New Roman"/>
          <w:i/>
          <w:noProof/>
        </w:rPr>
        <w:t>Seminar Nasional Matematika Dan Pendidikan Matematika Uny</w:t>
      </w:r>
      <w:r w:rsidRPr="00291E7A">
        <w:rPr>
          <w:rFonts w:ascii="Times New Roman" w:hAnsi="Times New Roman" w:cs="Times New Roman"/>
          <w:noProof/>
        </w:rPr>
        <w:t>, no. 1 (2015): 561–566, http://seminar.uny.ac.id/semnasmatematika/sites/seminar.uny.ac.id.semnasmatematika/files/banner/PM-81.pdf.</w:t>
      </w:r>
      <w:r w:rsidRPr="00BF2616">
        <w:rPr>
          <w:rFonts w:ascii="Times New Roman" w:hAnsi="Times New Roman" w:cs="Times New Roman"/>
        </w:rPr>
        <w:fldChar w:fldCharType="end"/>
      </w:r>
    </w:p>
  </w:footnote>
  <w:footnote w:id="4">
    <w:p w:rsidR="00CC72FF" w:rsidRPr="00BF2616" w:rsidRDefault="00CC72FF" w:rsidP="003120A4">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{"citationItems":[{"id":"ITEM-1","itemData":{"DOI":"10.47637/eksponen.v9i1.130","ISSN":"2085-966X","abstract":"The purpose of mathematics learning is the student will have high order thinking. This will be needed by student to solve their problems. Learning approach like teacher centered study can not develop their high order thinking. High order thinking is a thinking-level involve bloom's taxonomics. One of the student-centered learning is problem based learning. It can develop a high order thinking in mathematics. This article will show up to you about the problem-based mathematics learning.","author":[{"dropping-particle":"","family":"Herdiansyah","given":"Kiki","non-dropping-particle":"","parse-names":false,"suffix":""}],"container-title":"Eksponen","id":"ITEM-1","issue":"1","issued":{"date-parts":[["2019"]]},"page":"28-34","title":"Pembelajaran Matematika Berbasis Masalah","type":"article-journal","volume":"9"},"uris":["http://www.mendeley.com/documents/?uuid=b797bf83-1938-4227-991e-0eec02d2e092","http://www.mendeley.com/documents/?uuid=96a481aa-ca97-4f83-a458-fbda808d3439"]}],"mendeley":{"formattedCitation":"Kiki Herdiansyah, “Pembelajaran Matematika Berbasis Masalah,” &lt;i&gt;Eksponen&lt;/i&gt; 9, no. 1 (2019): 28–34.","plainTextFormattedCitation":"Kiki Herdiansyah, “Pembelajaran Matematika Berbasis Masalah,” Eksponen 9, no. 1 (2019): 28–34.","previouslyFormattedCitation":"Kiki Herdiansyah, “Pembelajaran Matematika Berbasis Masalah,” &lt;i&gt;Eksponen&lt;/i&gt; 9, no. 1 (2019): 28–34."},"properties":{"noteIndex":4},"schema":"https://github.com/citation-style-language/schema/raw/master/csl-citation.json"}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Kiki Herdiansyah, “Pembelajaran Matematika Berbasis Masalah,” </w:t>
      </w:r>
      <w:r w:rsidRPr="00BF2616">
        <w:rPr>
          <w:rFonts w:ascii="Times New Roman" w:hAnsi="Times New Roman" w:cs="Times New Roman"/>
          <w:i/>
          <w:noProof/>
        </w:rPr>
        <w:t>Eksponen</w:t>
      </w:r>
      <w:r w:rsidRPr="00BF2616">
        <w:rPr>
          <w:rFonts w:ascii="Times New Roman" w:hAnsi="Times New Roman" w:cs="Times New Roman"/>
          <w:noProof/>
        </w:rPr>
        <w:t xml:space="preserve"> 9, no. 1 (2019): 28–34.</w:t>
      </w:r>
      <w:r w:rsidRPr="00BF2616">
        <w:rPr>
          <w:rFonts w:ascii="Times New Roman" w:hAnsi="Times New Roman" w:cs="Times New Roman"/>
        </w:rPr>
        <w:fldChar w:fldCharType="end"/>
      </w:r>
      <w:r w:rsidRPr="00BF2616">
        <w:rPr>
          <w:rFonts w:ascii="Times New Roman" w:hAnsi="Times New Roman" w:cs="Times New Roman"/>
        </w:rPr>
        <w:t xml:space="preserve"> hlm 1</w:t>
      </w:r>
    </w:p>
  </w:footnote>
  <w:footnote w:id="5">
    <w:p w:rsidR="00CC72FF" w:rsidRPr="003120A4" w:rsidRDefault="00CC72FF" w:rsidP="0097160A">
      <w:pPr>
        <w:pStyle w:val="FootnoteText"/>
        <w:ind w:firstLine="567"/>
        <w:jc w:val="both"/>
        <w:rPr>
          <w:rFonts w:ascii="Times New Roman" w:hAnsi="Times New Roman" w:cs="Times New Roman"/>
        </w:rPr>
      </w:pPr>
      <w:r w:rsidRPr="003120A4">
        <w:rPr>
          <w:rStyle w:val="FootnoteReference"/>
          <w:rFonts w:ascii="Times New Roman" w:hAnsi="Times New Roman" w:cs="Times New Roman"/>
        </w:rPr>
        <w:footnoteRef/>
      </w:r>
      <w:r w:rsidRPr="003120A4">
        <w:rPr>
          <w:rFonts w:ascii="Times New Roman" w:hAnsi="Times New Roman" w:cs="Times New Roman"/>
        </w:rPr>
        <w:t xml:space="preserve"> </w:t>
      </w:r>
      <w:r w:rsidRPr="003120A4">
        <w:rPr>
          <w:rFonts w:ascii="Times New Roman" w:hAnsi="Times New Roman" w:cs="Times New Roman"/>
        </w:rPr>
        <w:fldChar w:fldCharType="begin" w:fldLock="1"/>
      </w:r>
      <w:r>
        <w:rPr>
          <w:rFonts w:ascii="Times New Roman" w:hAnsi="Times New Roman" w:cs="Times New Roman"/>
        </w:rPr>
        <w:instrText>ADDIN CSL_CITATION {"citationItems":[{"id":"ITEM-1","itemData":{"ISBN":"9786027031326","author":[{"dropping-particle":"","family":"Ulya","given":"Himmatul","non-dropping-particle":"","parse-names":false,"suffix":""}],"container-title":"Prosiding Seminar Nasional Matematika","id":"ITEM-1","issued":{"date-parts":[["2017"]]},"page":"371-376","title":"PERMAINAN TRADISIONAL SEBAGAI MEDIA","type":"article-journal","volume":"976-602-70"},"uris":["http://www.mendeley.com/documents/?uuid=9e296cd6-08df-41fe-9d5b-e615fdaff20e"]}],"mendeley":{"formattedCitation":"Himmatul Ulya, “PERMAINAN TRADISIONAL SEBAGAI MEDIA,” &lt;i&gt;Prosiding Seminar Nasional Matematika&lt;/i&gt; 976-602–70 (2017): 371–376.","plainTextFormattedCitation":"Himmatul Ulya, “PERMAINAN TRADISIONAL SEBAGAI MEDIA,” Prosiding Seminar Nasional Matematika 976-602–70 (2017): 371–376.","previouslyFormattedCitation":"Himmatul Ulya, “PERMAINAN TRADISIONAL SEBAGAI MEDIA,” &lt;i&gt;Prosiding Seminar Nasional Matematika&lt;/i&gt; 976-602–70 (2017): 371–376."},"properties":{"noteIndex":5},"schema":"https://github.com/citation-style-language/schema/raw/master/csl-citation.json"}</w:instrText>
      </w:r>
      <w:r w:rsidRPr="003120A4">
        <w:rPr>
          <w:rFonts w:ascii="Times New Roman" w:hAnsi="Times New Roman" w:cs="Times New Roman"/>
        </w:rPr>
        <w:fldChar w:fldCharType="separate"/>
      </w:r>
      <w:r w:rsidRPr="003120A4">
        <w:rPr>
          <w:rFonts w:ascii="Times New Roman" w:hAnsi="Times New Roman" w:cs="Times New Roman"/>
          <w:noProof/>
        </w:rPr>
        <w:t xml:space="preserve">Himmatul Ulya, “PERMAINAN TRADISIONAL SEBAGAI MEDIA,” </w:t>
      </w:r>
      <w:r w:rsidRPr="003120A4">
        <w:rPr>
          <w:rFonts w:ascii="Times New Roman" w:hAnsi="Times New Roman" w:cs="Times New Roman"/>
          <w:i/>
          <w:noProof/>
        </w:rPr>
        <w:t>Prosiding Seminar Nasional Matematika</w:t>
      </w:r>
      <w:r w:rsidRPr="003120A4">
        <w:rPr>
          <w:rFonts w:ascii="Times New Roman" w:hAnsi="Times New Roman" w:cs="Times New Roman"/>
          <w:noProof/>
        </w:rPr>
        <w:t xml:space="preserve"> 976-602–70 (2017): 371–376.</w:t>
      </w:r>
      <w:r w:rsidRPr="003120A4">
        <w:rPr>
          <w:rFonts w:ascii="Times New Roman" w:hAnsi="Times New Roman" w:cs="Times New Roman"/>
        </w:rPr>
        <w:fldChar w:fldCharType="end"/>
      </w:r>
    </w:p>
  </w:footnote>
  <w:footnote w:id="6">
    <w:p w:rsidR="00CC72FF" w:rsidRPr="0097160A" w:rsidRDefault="00CC72FF" w:rsidP="0097160A">
      <w:pPr>
        <w:pStyle w:val="FootnoteText"/>
        <w:ind w:firstLine="567"/>
        <w:jc w:val="both"/>
        <w:rPr>
          <w:rFonts w:ascii="Times New Roman" w:hAnsi="Times New Roman" w:cs="Times New Roman"/>
        </w:rPr>
      </w:pPr>
      <w:r w:rsidRPr="0097160A">
        <w:rPr>
          <w:rStyle w:val="FootnoteReference"/>
          <w:rFonts w:ascii="Times New Roman" w:hAnsi="Times New Roman" w:cs="Times New Roman"/>
        </w:rPr>
        <w:footnoteRef/>
      </w:r>
      <w:r w:rsidRPr="0097160A">
        <w:rPr>
          <w:rFonts w:ascii="Times New Roman" w:hAnsi="Times New Roman" w:cs="Times New Roman"/>
        </w:rPr>
        <w:t xml:space="preserve"> </w:t>
      </w:r>
      <w:r w:rsidRPr="0097160A">
        <w:rPr>
          <w:rFonts w:ascii="Times New Roman" w:hAnsi="Times New Roman" w:cs="Times New Roman"/>
        </w:rPr>
        <w:fldChar w:fldCharType="begin" w:fldLock="1"/>
      </w:r>
      <w:r>
        <w:rPr>
          <w:rFonts w:ascii="Times New Roman" w:hAnsi="Times New Roman" w:cs="Times New Roman"/>
        </w:rPr>
        <w:instrText>ADDIN CSL_CITATION {"citationItems":[{"id":"ITEM-1","itemData":{"DOI":"10.30605/pedagogy.v6i1.1195","ISSN":"2502-3802","abstract":"Penelitian ini bertujuan untuk mengeksplorasi hubungan antara matematika dan budaya dengan fokus penelitian mengeksplorasi etnomatematika pada permainan tradisional anak suku Makassar. Penelitian ini merupakan penelitian kualitatif dengan pendekatan etnografi. Adapun Instrumen yang digunakan dalam penelitian ini adalah human instrument, di mana peneliti berhubungan langsung dengan penelitian dan berperan sebagai pengumpul data. Teknik pengumpulan data dilakukan melalui observasi, wawancara, dan dokumentasi. Berdasarkan hasil pengumpulan data penelitian diperoleh beberapa permainan tradisional anak Makassar yaitu dende’, asing, cangke’, dan gebok. Hasil penelitian ini menunjukkan bahwa permainan tradisional anak Makassar tersebut memuat konsep dasar geometri khususnya bangun datar dan bangun ruang. Arena dan  alat pada permainan dende’, asing, dan gebok memuat konsep bangun datar mulai dari jenisnya, sifatnya dan kekongruenan bangun datar. Sedangkan alat permainan pada permainan cangke’ dan gebok memuat konsep bangun ruang.  Permaina tradisional tersebut dapat dijadika media pembelajaran matematika di sekolah khususnya sekolah dasar agar pembeljaran lebih bermakna dan dapat meningkatkan minat belajar siswa.","author":[{"dropping-particle":"","family":"Muslimin","given":"Titik Pitriani","non-dropping-particle":"","parse-names":false,"suffix":""},{"dropping-particle":"","family":"Rahim","given":"Abdul","non-dropping-particle":"","parse-names":false,"suffix":""}],"container-title":"Pedagogy: Jurnal Pendidikan Matematika","id":"ITEM-1","issue":"1","issued":{"date-parts":[["2021"]]},"page":"22-32","title":"Etnomatematika Permainan Tradisional Anak Makassar Sebagai Media Pembelajaran Geometri Pada Siswa Sd","type":"article-journal","volume":"6"},"uris":["http://www.mendeley.com/documents/?uuid=4e3ec7e0-2081-4427-85b2-67fe435b1018"]}],"mendeley":{"formattedCitation":"Titik Pitriani Muslimin and Abdul Rahim, “Etnomatematika Permainan Tradisional Anak Makassar Sebagai Media Pembelajaran Geometri Pada Siswa Sd,” &lt;i&gt;Pedagogy: Jurnal Pendidikan Matematika&lt;/i&gt; 6, no. 1 (2021): 22–32.","plainTextFormattedCitation":"Titik Pitriani Muslimin and Abdul Rahim, “Etnomatematika Permainan Tradisional Anak Makassar Sebagai Media Pembelajaran Geometri Pada Siswa Sd,” Pedagogy: Jurnal Pendidikan Matematika 6, no. 1 (2021): 22–32.","previouslyFormattedCitation":"Titik Pitriani Muslimin and Abdul Rahim, “Etnomatematika Permainan Tradisional Anak Makassar Sebagai Media Pembelajaran Geometri Pada Siswa Sd,” &lt;i&gt;Pedagogy: Jurnal Pendidikan Matematika&lt;/i&gt; 6, no. 1 (2021): 22–32."},"properties":{"noteIndex":6},"schema":"https://github.com/citation-style-language/schema/raw/master/csl-citation.json"}</w:instrText>
      </w:r>
      <w:r w:rsidRPr="0097160A">
        <w:rPr>
          <w:rFonts w:ascii="Times New Roman" w:hAnsi="Times New Roman" w:cs="Times New Roman"/>
        </w:rPr>
        <w:fldChar w:fldCharType="separate"/>
      </w:r>
      <w:r w:rsidRPr="00AE5A5B">
        <w:rPr>
          <w:rFonts w:ascii="Times New Roman" w:hAnsi="Times New Roman" w:cs="Times New Roman"/>
          <w:noProof/>
        </w:rPr>
        <w:t xml:space="preserve">Titik Pitriani Muslimin and Abdul Rahim, “Etnomatematika Permainan Tradisional Anak Makassar Sebagai Media Pembelajaran Geometri Pada Siswa Sd,” </w:t>
      </w:r>
      <w:r w:rsidRPr="00AE5A5B">
        <w:rPr>
          <w:rFonts w:ascii="Times New Roman" w:hAnsi="Times New Roman" w:cs="Times New Roman"/>
          <w:i/>
          <w:noProof/>
        </w:rPr>
        <w:t>Pedagogy: Jurnal Pendidikan Matematika</w:t>
      </w:r>
      <w:r w:rsidRPr="00AE5A5B">
        <w:rPr>
          <w:rFonts w:ascii="Times New Roman" w:hAnsi="Times New Roman" w:cs="Times New Roman"/>
          <w:noProof/>
        </w:rPr>
        <w:t xml:space="preserve"> 6, no. 1 (2021): 22–32.</w:t>
      </w:r>
      <w:r w:rsidRPr="0097160A">
        <w:rPr>
          <w:rFonts w:ascii="Times New Roman" w:hAnsi="Times New Roman" w:cs="Times New Roman"/>
        </w:rPr>
        <w:fldChar w:fldCharType="end"/>
      </w:r>
    </w:p>
  </w:footnote>
  <w:footnote w:id="7">
    <w:p w:rsidR="00CC72FF" w:rsidRPr="00BF2616" w:rsidRDefault="00CC72FF" w:rsidP="008A1E57">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{"citationItems":[{"id":"ITEM-1","itemData":{"ISBN":"9786027031326","author":[{"dropping-particle":"","family":"Ulya","given":"Himmatul","non-dropping-particle":"","parse-names":false,"suffix":""}],"container-title":"Prosiding Seminar Nasional Matematika","id":"ITEM-1","issued":{"date-parts":[["2017"]]},"page":"371-376","title":"PERMAINAN TRADISIONAL SEBAGAI MEDIA","type":"article-journal","volume":"976-602-70"},"uris":["http://www.mendeley.com/documents/?uuid=9e296cd6-08df-41fe-9d5b-e615fdaff20e","http://www.mendeley.com/documents/?uuid=3cc5b883-db60-40c7-ae82-24e4fcd38abc"]}],"mendeley":{"formattedCitation":"Ulya, “PERMAINAN TRADISIONAL SEBAGAI MEDIA.”","plainTextFormattedCitation":"Ulya, “PERMAINAN TRADISIONAL SEBAGAI MEDIA.”","previouslyFormattedCitation":"Ulya, “PERMAINAN TRADISIONAL SEBAGAI MEDIA.”"},"properties":{"noteIndex":7},"schema":"https://github.com/citation-style-language/schema/raw/master/csl-citation.json"}</w:instrText>
      </w:r>
      <w:r w:rsidRPr="00BF2616">
        <w:rPr>
          <w:rFonts w:ascii="Times New Roman" w:hAnsi="Times New Roman" w:cs="Times New Roman"/>
        </w:rPr>
        <w:fldChar w:fldCharType="separate"/>
      </w:r>
      <w:r w:rsidRPr="008A1E57">
        <w:rPr>
          <w:rFonts w:ascii="Times New Roman" w:hAnsi="Times New Roman" w:cs="Times New Roman"/>
          <w:noProof/>
        </w:rPr>
        <w:t>Ulya, “PERMAINAN TRADISIONAL SEBAGAI MEDIA.”</w:t>
      </w:r>
      <w:r w:rsidRPr="00BF2616">
        <w:rPr>
          <w:rFonts w:ascii="Times New Roman" w:hAnsi="Times New Roman" w:cs="Times New Roman"/>
        </w:rPr>
        <w:fldChar w:fldCharType="end"/>
      </w:r>
      <w:r w:rsidRPr="00BF2616">
        <w:rPr>
          <w:rFonts w:ascii="Times New Roman" w:hAnsi="Times New Roman" w:cs="Times New Roman"/>
        </w:rPr>
        <w:t xml:space="preserve"> hlm 372</w:t>
      </w:r>
    </w:p>
  </w:footnote>
  <w:footnote w:id="8">
    <w:p w:rsidR="00CC72FF" w:rsidRPr="008A1E57" w:rsidRDefault="00CC72FF" w:rsidP="008A1E57">
      <w:pPr>
        <w:pStyle w:val="FootnoteText"/>
        <w:ind w:firstLine="567"/>
        <w:jc w:val="both"/>
        <w:rPr>
          <w:rFonts w:ascii="Times New Roman" w:hAnsi="Times New Roman" w:cs="Times New Roman"/>
        </w:rPr>
      </w:pPr>
      <w:r w:rsidRPr="008A1E57">
        <w:rPr>
          <w:rStyle w:val="FootnoteReference"/>
          <w:rFonts w:ascii="Times New Roman" w:hAnsi="Times New Roman" w:cs="Times New Roman"/>
        </w:rPr>
        <w:footnoteRef/>
      </w:r>
      <w:r w:rsidRPr="008A1E57">
        <w:rPr>
          <w:rFonts w:ascii="Times New Roman" w:hAnsi="Times New Roman" w:cs="Times New Roman"/>
        </w:rPr>
        <w:t xml:space="preserve"> </w:t>
      </w:r>
      <w:r w:rsidRPr="008A1E57">
        <w:rPr>
          <w:rFonts w:ascii="Times New Roman" w:hAnsi="Times New Roman" w:cs="Times New Roman"/>
        </w:rPr>
        <w:fldChar w:fldCharType="begin" w:fldLock="1"/>
      </w:r>
      <w:r>
        <w:rPr>
          <w:rFonts w:ascii="Times New Roman" w:hAnsi="Times New Roman" w:cs="Times New Roman"/>
        </w:rPr>
        <w:instrText>ADDIN CSL_CITATION {"citationItems":[{"id":"ITEM-1","itemData":{"DOI":"10.22373/jppm.v1i1.1729","ISSN":"2549-3906","abstract":"Mathematics is constantly evolving in accordance with the human need for technology. Therefore, mathematics is a subject that is taught at each level of education, according to the needs of all levels of education. In Indonesia, mathematics is one of the major subjects in primary up to secondary school. It aims to provide learners the ability of higher order thinking skills (HOTS). In order to measure the achievement of the objectives of mathematics learning, the government annually conducts the national examination for mathematics courses. It causes mathematics became one of subjects that is feared by most students and consequently make some teachers and students changed mathematics course â€œlearning objectivesâ€ from reaching HOTS to just passing the national examinations. So, many unreliable quick ways emerge to solve the math problems. Some of the ways sometimes led to misconceptions in mathematics, which would obstruct the ability of the studentsâ€™ HOTS. This article aims to show some of the misconceptions that are often encountered in solving mathematics problems. By recognizing the misconceptions, teachers are expected to avoid them and optimally anticipate the achievement of the â€œtrueâ€ objectives of learning mathematics.","author":[{"dropping-particle":"","family":"Kamarullah","given":"Kamarullah","non-dropping-particle":"","parse-names":false,"suffix":""}],"container-title":"Al Khawarizmi: Jurnal Pendidikan dan Pembelajaran Matematika","id":"ITEM-1","issue":"1","issued":{"date-parts":[["2017"]]},"page":"21","title":"Pendidikan Matematika Di Sekolah Kita","type":"article-journal","volume":"1"},"uris":["http://www.mendeley.com/documents/?uuid=b91dc6fb-5d55-478d-b168-c8a8cc2c5f38"]}],"mendeley":{"formattedCitation":"Kamarullah Kamarullah, “Pendidikan Matematika Di Sekolah Kita,” &lt;i&gt;Al Khawarizmi: Jurnal Pendidikan dan Pembelajaran Matematika&lt;/i&gt; 1, no. 1 (2017): 21.","plainTextFormattedCitation":"Kamarullah Kamarullah, “Pendidikan Matematika Di Sekolah Kita,” Al Khawarizmi: Jurnal Pendidikan dan Pembelajaran Matematika 1, no. 1 (2017): 21.","previouslyFormattedCitation":"Kamarullah Kamarullah, “Pendidikan Matematika Di Sekolah Kita,” &lt;i&gt;Al Khawarizmi: Jurnal Pendidikan dan Pembelajaran Matematika&lt;/i&gt; 1, no. 1 (2017): 21."},"properties":{"noteIndex":8},"schema":"https://github.com/citation-style-language/schema/raw/master/csl-citation.json"}</w:instrText>
      </w:r>
      <w:r w:rsidRPr="008A1E57">
        <w:rPr>
          <w:rFonts w:ascii="Times New Roman" w:hAnsi="Times New Roman" w:cs="Times New Roman"/>
        </w:rPr>
        <w:fldChar w:fldCharType="separate"/>
      </w:r>
      <w:r w:rsidRPr="008A1E57">
        <w:rPr>
          <w:rFonts w:ascii="Times New Roman" w:hAnsi="Times New Roman" w:cs="Times New Roman"/>
          <w:noProof/>
        </w:rPr>
        <w:t xml:space="preserve">Kamarullah Kamarullah, “Pendidikan Matematika Di Sekolah Kita,” </w:t>
      </w:r>
      <w:r w:rsidRPr="008A1E57">
        <w:rPr>
          <w:rFonts w:ascii="Times New Roman" w:hAnsi="Times New Roman" w:cs="Times New Roman"/>
          <w:i/>
          <w:noProof/>
        </w:rPr>
        <w:t>Al Khawarizmi: Jurnal Pendidikan dan Pembelajaran Matematika</w:t>
      </w:r>
      <w:r w:rsidRPr="008A1E57">
        <w:rPr>
          <w:rFonts w:ascii="Times New Roman" w:hAnsi="Times New Roman" w:cs="Times New Roman"/>
          <w:noProof/>
        </w:rPr>
        <w:t xml:space="preserve"> 1, no. 1 (2017): 21.</w:t>
      </w:r>
      <w:r w:rsidRPr="008A1E57">
        <w:rPr>
          <w:rFonts w:ascii="Times New Roman" w:hAnsi="Times New Roman" w:cs="Times New Roman"/>
        </w:rPr>
        <w:fldChar w:fldCharType="end"/>
      </w:r>
    </w:p>
  </w:footnote>
  <w:footnote w:id="9">
    <w:p w:rsidR="00CC72FF" w:rsidRPr="00BF2616" w:rsidRDefault="00CC72FF" w:rsidP="008A1E57">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{"citationItems":[{"id":"ITEM-1","itemData":{"abstract":"Salah satu modal belajar matematika yang dibawa siswa ke sekolah adalah modal budaya (cultural capital). Siswa sudah memiliki sejumlah pengetahuan matematika dan mempunyai pengelaman matematika di lingkungan. Pembelajaran matematika disekolah sering mengabaikan bahkan tidak memerhatikan modal belajar siswa ini. Pembelajaran matematika jarang menggunakan budaya sebagai media dan konteks belajar matematika. Pembelajaran matematika berbasis etnomtematika dibutuhkan tidak hanya untuk membuat pembelajaran matematika menjadi lebih menarik tapi sekaligus sebagai upaya pelestarian budaya secara sistematis melalui pendidikan khususnya melalaui pembelajaran matematika. Manfaat dari pembelajaran matematika berbasis etnomatematika antara lain memperkuat peran pendidikan matematika dalam mengembangkan sikap-sikap mental positif yang menunjang pembangunan bangsa","author":[{"dropping-particle":"","family":"Dominikus","given":"Dr. Wara Sabon","non-dropping-particle":"","parse-names":false,"suffix":""}],"id":"ITEM-1","issued":{"date-parts":[["2019"]]},"number-of-pages":"1-9","publisher-place":"Nusa Tenggara Timur","title":"Pembelajaran Matematika Berbasis Etnomatematika (PMBE)","type":"report"},"uris":["http://www.mendeley.com/documents/?uuid=b3dd27c6-1382-43ff-92a7-e3e68b9413cc","http://www.mendeley.com/documents/?uuid=56dd7bec-2728-4227-8029-d1f61d43a9cb"]}],"mendeley":{"formattedCitation":"Dr. Wara Sabon Dominikus, &lt;i&gt;Pembelajaran Matematika Berbasis Etnomatematika (PMBE)&lt;/i&gt; (Nusa Tenggara Timur, 2019).","plainTextFormattedCitation":"Dr. Wara Sabon Dominikus, Pembelajaran Matematika Berbasis Etnomatematika (PMBE) (Nusa Tenggara Timur, 2019).","previouslyFormattedCitation":"Dr. Wara Sabon Dominikus, &lt;i&gt;Pembelajaran Matematika Berbasis Etnomatematika (PMBE)&lt;/i&gt; (Nusa Tenggara Timur, 2019)."},"properties":{"noteIndex":9},"schema":"https://github.com/citation-style-language/schema/raw/master/csl-citation.json"}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Dr. Wara Sabon Dominikus, </w:t>
      </w:r>
      <w:r w:rsidRPr="00BF2616">
        <w:rPr>
          <w:rFonts w:ascii="Times New Roman" w:hAnsi="Times New Roman" w:cs="Times New Roman"/>
          <w:i/>
          <w:noProof/>
        </w:rPr>
        <w:t>Pembelajaran Matematika Berbasis Etnomatematika (PMBE)</w:t>
      </w:r>
      <w:r w:rsidRPr="00BF2616">
        <w:rPr>
          <w:rFonts w:ascii="Times New Roman" w:hAnsi="Times New Roman" w:cs="Times New Roman"/>
          <w:noProof/>
        </w:rPr>
        <w:t xml:space="preserve"> (Nusa Tenggara Timur, 2019).</w:t>
      </w:r>
      <w:r w:rsidRPr="00BF2616">
        <w:rPr>
          <w:rFonts w:ascii="Times New Roman" w:hAnsi="Times New Roman" w:cs="Times New Roman"/>
        </w:rPr>
        <w:fldChar w:fldCharType="end"/>
      </w:r>
      <w:r w:rsidRPr="00BF2616">
        <w:rPr>
          <w:rFonts w:ascii="Times New Roman" w:hAnsi="Times New Roman" w:cs="Times New Roman"/>
        </w:rPr>
        <w:t xml:space="preserve"> hlm 4</w:t>
      </w:r>
    </w:p>
  </w:footnote>
  <w:footnote w:id="10">
    <w:p w:rsidR="00CC72FF" w:rsidRPr="00BF2616" w:rsidRDefault="00CC72FF" w:rsidP="008A1E57">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{"citationItems":[{"id":"ITEM-1","itemData":{"DOI":"10.26877/aks.v8i2.1707","ISSN":"2086-2725","abstract":"Matematika dan budaya adalah dua hal yang berkaitan erat. Tapi terkadang matematika dilihat sebagai sesuatu yang tidak terkoneksi dengan kehidupan sehari-hari. Padahal dalam mengajarkan matematika formal (matematika sekolah), guru sebaiknya memulai dengan menggali pengetahuan matematika informal yang telah diperoleh siswa dari kehidupan masyarakat di sekitar tempat tinggalnya. Lingkungan dapat menjadi sumber masalah matematika dalam kehidupan nyata. Lingkungan tersebut salah satunya berupa budaya. Matematika dalam budaya dikenal dengan istilah etnomatematika. Salah satu objek etnomatematika adalah artefak. Setiap daerah tentunya mempunyai budaya masing-masing, termasuk artefak berupa bangunan bersejarah yang menjadi ciri khas daerah tersebut. Candi Muaro Jambi merupakan salah satu bangunan bersejarah di Provinsi Jambi. Tujuan dari penelitian eksploratif dengan pendekatan etnografi ini adalah untuk menggali dan mengeksplorasi konsep matematika apa saja yang ada pada candi Muaro Jambi yang dapat dimanfaatkan sebagai sumber belajar matematika serta sebagai upaya untuk mengembangkan etnomatematika sebagai basis pembelajaran matematika. Melalui eksplorasi, dokumentasi, studi literatur dan observasi di lingkungan candi Muaro Jambi, maka dapat disimpulkan bahwa terdapat konsep bangun datar segiempat pada beberapa struktur candi Muaro Jambi. Struktur tersebut berbentuk persegi, persegi panjang, jajargenjang, trapesium, dan segiempat tidak beraturan. Pembelajaran matematika menggunakan objek etnomatematika dapat memperkaya aplikasi matematika yang ada di sekitar siswa serta dapat memfasilitasi siswa memahami matematika yang bersifat abstrak dengan menggunakan objek etnomatematika yang konkret.Kata Kunci: etnomatematika, bangun datar segiempat, candi.","author":[{"dropping-particle":"","family":"Hardiarti","given":"Sylviyani","non-dropping-particle":"","parse-names":false,"suffix":""}],"container-title":"Aksioma","id":"ITEM-1","issue":"2","issued":{"date-parts":[["2017"]]},"page":"99","title":"Etnomatematika: Aplikasi Bangun Datar Segiempat Pada Candi Muaro Jambi","type":"article-journal","volume":"8"},"uris":["http://www.mendeley.com/documents/?uuid=631158e0-7bc4-4099-a8c7-27a8539f44ef","http://www.mendeley.com/documents/?uuid=a1e8cb1d-d01c-4c98-a5ab-dddfc0b288a1"]}],"mendeley":{"formattedCitation":"Sylviyani Hardiarti, “Etnomatematika: Aplikasi Bangun Datar Segiempat Pada Candi Muaro Jambi,” &lt;i&gt;Aksioma&lt;/i&gt; 8, no. 2 (2017): 99.","plainTextFormattedCitation":"Sylviyani Hardiarti, “Etnomatematika: Aplikasi Bangun Datar Segiempat Pada Candi Muaro Jambi,” Aksioma 8, no. 2 (2017): 99.","previouslyFormattedCitation":"Sylviyani Hardiarti, “Etnomatematika: Aplikasi Bangun Datar Segiempat Pada Candi Muaro Jambi,” &lt;i&gt;Aksioma&lt;/i&gt; 8, no. 2 (2017): 99."},"properties":{"noteIndex":10},"schema":"https://github.com/citation-style-language/schema/raw/master/csl-citation.json"}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Sylviyani Hardiarti, “Etnomatematika: Aplikasi Bangun Datar Segiempat Pada Candi Muaro Jambi,” </w:t>
      </w:r>
      <w:r w:rsidRPr="00BF2616">
        <w:rPr>
          <w:rFonts w:ascii="Times New Roman" w:hAnsi="Times New Roman" w:cs="Times New Roman"/>
          <w:i/>
          <w:noProof/>
        </w:rPr>
        <w:t>Aksioma</w:t>
      </w:r>
      <w:r w:rsidRPr="00BF2616">
        <w:rPr>
          <w:rFonts w:ascii="Times New Roman" w:hAnsi="Times New Roman" w:cs="Times New Roman"/>
          <w:noProof/>
        </w:rPr>
        <w:t xml:space="preserve"> 8, no. 2 (2017): 99.</w:t>
      </w:r>
      <w:r w:rsidRPr="00BF2616">
        <w:rPr>
          <w:rFonts w:ascii="Times New Roman" w:hAnsi="Times New Roman" w:cs="Times New Roman"/>
        </w:rPr>
        <w:fldChar w:fldCharType="end"/>
      </w:r>
      <w:r w:rsidRPr="00BF2616">
        <w:rPr>
          <w:rFonts w:ascii="Times New Roman" w:hAnsi="Times New Roman" w:cs="Times New Roman"/>
        </w:rPr>
        <w:t xml:space="preserve"> hlm 2</w:t>
      </w:r>
    </w:p>
  </w:footnote>
  <w:footnote w:id="11">
    <w:p w:rsidR="00CC72FF" w:rsidRPr="00BF2616" w:rsidRDefault="00CC72FF" w:rsidP="008A1E57">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{"citationItems":[{"id":"ITEM-1","itemData":{"abstract":"This paper discusses 'ethnomathematics,' which is the idea that cultures conceive of numbers and computation differently; D'Ambrosio suggests that this should be taken into account when designing courses and making instructional choices. Frim the paper: \"Making a bridge between anthropologists and historians of culture and mathematicians is an important step towards recognizing that different modes of thought may lead to different forms of mathematics.\" (p. 195 in 'Classics')","author":[{"dropping-particle":"","family":"D'Ambrosio","given":"Ubiratan","non-dropping-particle":"","parse-names":false,"suffix":""}],"container-title":"For the Learning of Mathematics","id":"ITEM-1","issue":"February 1985","issued":{"date-parts":[["1985"]]},"page":"44-48 (in 'Classics')","title":"Ethnomathematics and Its Place in the History and Pedagogy of Mathematics","type":"article-journal","volume":"5"},"uris":["http://www.mendeley.com/documents/?uuid=73075968-2122-45b4-9a2d-dc0a710a98d6","http://www.mendeley.com/documents/?uuid=d9f20aa7-ad61-4077-a114-bef0ca327564"]}],"mendeley":{"formattedCitation":"Ubiratan D’Ambrosio, “Ethnomathematics and Its Place in the History and Pedagogy of Mathematics,” &lt;i&gt;For the Learning of Mathematics&lt;/i&gt; 5, no. February 1985 (1985): 44-48 (in 'Classics').","plainTextFormattedCitation":"Ubiratan D’Ambrosio, “Ethnomathematics and Its Place in the History and Pedagogy of Mathematics,” For the Learning of Mathematics 5, no. February 1985 (1985): 44-48 (in 'Classics').","previouslyFormattedCitation":"Ubiratan D’Ambrosio, “Ethnomathematics and Its Place in the History and Pedagogy of Mathematics,” &lt;i&gt;For the Learning of Mathematics&lt;/i&gt; 5, no. February 1985 (1985): 44-48 (in 'Classics')."},"properties":{"noteIndex":11},"schema":"https://github.com/citation-style-language/schema/raw/master/csl-citation.json"}</w:instrText>
      </w:r>
      <w:r w:rsidRPr="00BF2616">
        <w:rPr>
          <w:rFonts w:ascii="Times New Roman" w:hAnsi="Times New Roman" w:cs="Times New Roman"/>
        </w:rPr>
        <w:fldChar w:fldCharType="separate"/>
      </w:r>
      <w:r w:rsidRPr="00291E7A">
        <w:rPr>
          <w:rFonts w:ascii="Times New Roman" w:hAnsi="Times New Roman" w:cs="Times New Roman"/>
          <w:noProof/>
        </w:rPr>
        <w:t xml:space="preserve">Ubiratan D’Ambrosio, “Ethnomathematics and Its Place in the History and Pedagogy of Mathematics,” </w:t>
      </w:r>
      <w:r w:rsidRPr="00291E7A">
        <w:rPr>
          <w:rFonts w:ascii="Times New Roman" w:hAnsi="Times New Roman" w:cs="Times New Roman"/>
          <w:i/>
          <w:noProof/>
        </w:rPr>
        <w:t>For the Learning of Mathematics</w:t>
      </w:r>
      <w:r w:rsidRPr="00291E7A">
        <w:rPr>
          <w:rFonts w:ascii="Times New Roman" w:hAnsi="Times New Roman" w:cs="Times New Roman"/>
          <w:noProof/>
        </w:rPr>
        <w:t xml:space="preserve"> 5, no. February 1985 (1985): 44-48 (in 'Classics').</w:t>
      </w:r>
      <w:r w:rsidRPr="00BF2616">
        <w:rPr>
          <w:rFonts w:ascii="Times New Roman" w:hAnsi="Times New Roman" w:cs="Times New Roman"/>
        </w:rPr>
        <w:fldChar w:fldCharType="end"/>
      </w:r>
      <w:r w:rsidRPr="00BF2616">
        <w:rPr>
          <w:rFonts w:ascii="Times New Roman" w:hAnsi="Times New Roman" w:cs="Times New Roman"/>
        </w:rPr>
        <w:t xml:space="preserve"> hlm 44</w:t>
      </w:r>
    </w:p>
  </w:footnote>
  <w:footnote w:id="12">
    <w:p w:rsidR="00CC72FF" w:rsidRPr="00BF2616" w:rsidRDefault="00CC72FF" w:rsidP="008A1E57">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{"citationItems":[{"id":"ITEM-1","itemData":{"DOI":"10.26877/aks.v8i2.1707","ISSN":"2086-2725","abstract":"Matematika dan budaya adalah dua hal yang berkaitan erat. Tapi terkadang matematika dilihat sebagai sesuatu yang tidak terkoneksi dengan kehidupan sehari-hari. Padahal dalam mengajarkan matematika formal (matematika sekolah), guru sebaiknya memulai dengan menggali pengetahuan matematika informal yang telah diperoleh siswa dari kehidupan masyarakat di sekitar tempat tinggalnya. Lingkungan dapat menjadi sumber masalah matematika dalam kehidupan nyata. Lingkungan tersebut salah satunya berupa budaya. Matematika dalam budaya dikenal dengan istilah etnomatematika. Salah satu objek etnomatematika adalah artefak. Setiap daerah tentunya mempunyai budaya masing-masing, termasuk artefak berupa bangunan bersejarah yang menjadi ciri khas daerah tersebut. Candi Muaro Jambi merupakan salah satu bangunan bersejarah di Provinsi Jambi. Tujuan dari penelitian eksploratif dengan pendekatan etnografi ini adalah untuk menggali dan mengeksplorasi konsep matematika apa saja yang ada pada candi Muaro Jambi yang dapat dimanfaatkan sebagai sumber belajar matematika serta sebagai upaya untuk mengembangkan etnomatematika sebagai basis pembelajaran matematika. Melalui eksplorasi, dokumentasi, studi literatur dan observasi di lingkungan candi Muaro Jambi, maka dapat disimpulkan bahwa terdapat konsep bangun datar segiempat pada beberapa struktur candi Muaro Jambi. Struktur tersebut berbentuk persegi, persegi panjang, jajargenjang, trapesium, dan segiempat tidak beraturan. Pembelajaran matematika menggunakan objek etnomatematika dapat memperkaya aplikasi matematika yang ada di sekitar siswa serta dapat memfasilitasi siswa memahami matematika yang bersifat abstrak dengan menggunakan objek etnomatematika yang konkret.Kata Kunci: etnomatematika, bangun datar segiempat, candi.","author":[{"dropping-particle":"","family":"Hardiarti","given":"Sylviyani","non-dropping-particle":"","parse-names":false,"suffix":""}],"container-title":"Aksioma","id":"ITEM-1","issue":"2","issued":{"date-parts":[["2017"]]},"page":"99","title":"Etnomatematika: Aplikasi Bangun Datar Segiempat Pada Candi Muaro Jambi","type":"article-journal","volume":"8"},"uris":["http://www.mendeley.com/documents/?uuid=a1e8cb1d-d01c-4c98-a5ab-dddfc0b288a1","http://www.mendeley.com/documents/?uuid=631158e0-7bc4-4099-a8c7-27a8539f44ef"]}],"mendeley":{"formattedCitation":"Hardiarti, “Etnomatematika: Aplikasi Bangun Datar Segiempat Pada Candi Muaro Jambi.”","plainTextFormattedCitation":"Hardiarti, “Etnomatematika: Aplikasi Bangun Datar Segiempat Pada Candi Muaro Jambi.”","previouslyFormattedCitation":"Hardiarti, “Etnomatematika: Aplikasi Bangun Datar Segiempat Pada Candi Muaro Jambi.”"},"properties":{"noteIndex":12},"schema":"https://github.com/citation-style-language/schema/raw/master/csl-citation.json"}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Hardiarti, “Etnomatematika: Aplikasi Bangun Datar Segiempat Pada Candi Muaro Jambi.”</w:t>
      </w:r>
      <w:r w:rsidRPr="00BF2616">
        <w:rPr>
          <w:rFonts w:ascii="Times New Roman" w:hAnsi="Times New Roman" w:cs="Times New Roman"/>
        </w:rPr>
        <w:fldChar w:fldCharType="end"/>
      </w:r>
      <w:r w:rsidRPr="00BF2616">
        <w:rPr>
          <w:rFonts w:ascii="Times New Roman" w:hAnsi="Times New Roman" w:cs="Times New Roman"/>
        </w:rPr>
        <w:t xml:space="preserve"> hlm 2</w:t>
      </w:r>
    </w:p>
  </w:footnote>
  <w:footnote w:id="13">
    <w:p w:rsidR="00CC72FF" w:rsidRPr="00751A66" w:rsidRDefault="00CC72FF" w:rsidP="00751A66">
      <w:pPr>
        <w:pStyle w:val="FootnoteText"/>
        <w:ind w:firstLine="567"/>
        <w:jc w:val="both"/>
        <w:rPr>
          <w:rFonts w:ascii="Times New Roman" w:hAnsi="Times New Roman" w:cs="Times New Roman"/>
        </w:rPr>
      </w:pPr>
      <w:r w:rsidRPr="00751A66">
        <w:rPr>
          <w:rStyle w:val="FootnoteReference"/>
          <w:rFonts w:ascii="Times New Roman" w:hAnsi="Times New Roman" w:cs="Times New Roman"/>
        </w:rPr>
        <w:footnoteRef/>
      </w:r>
      <w:r w:rsidRPr="00751A66">
        <w:rPr>
          <w:rFonts w:ascii="Times New Roman" w:hAnsi="Times New Roman" w:cs="Times New Roman"/>
        </w:rPr>
        <w:t xml:space="preserve"> </w:t>
      </w:r>
      <w:r w:rsidRPr="00751A66">
        <w:rPr>
          <w:rFonts w:ascii="Times New Roman" w:hAnsi="Times New Roman" w:cs="Times New Roman"/>
        </w:rPr>
        <w:fldChar w:fldCharType="begin" w:fldLock="1"/>
      </w:r>
      <w:r>
        <w:rPr>
          <w:rFonts w:ascii="Times New Roman" w:hAnsi="Times New Roman" w:cs="Times New Roman"/>
        </w:rPr>
        <w:instrText>ADDIN CSL_CITATION {"citationItems":[{"id":"ITEM-1","itemData":{"ISSN":"0228-0671","abstract":"… mathe- matics education? It is high time that more research looked at the relationships between formal and non- formal mathematics education, and this area of cultur- al conflicts offers a particularly important focus. c) Informal …","author":[{"dropping-particle":"","family":"Bishop","given":"Alan","non-dropping-particle":"","parse-names":false,"suffix":""}],"container-title":"For the Learning of Mathematics","id":"ITEM-1","issue":"2","issued":{"date-parts":[["1994"]]},"page":"15-18","title":"Cultural Conflicts in Mathematics Education: Developing a Research Agenda.","type":"article-journal","volume":"14"},"uris":["http://www.mendeley.com/documents/?uuid=05e3751d-d607-4c9c-8883-93814a42eb1f"]}],"mendeley":{"formattedCitation":"Alan Bishop, “Cultural Conflicts in Mathematics Education: Developing a Research Agenda.,” &lt;i&gt;For the Learning of Mathematics&lt;/i&gt; 14, no. 2 (1994): 15–18.","plainTextFormattedCitation":"Alan Bishop, “Cultural Conflicts in Mathematics Education: Developing a Research Agenda.,” For the Learning of Mathematics 14, no. 2 (1994): 15–18.","previouslyFormattedCitation":"Alan Bishop, “Cultural Conflicts in Mathematics Education: Developing a Research Agenda.,” &lt;i&gt;For the Learning of Mathematics&lt;/i&gt; 14, no. 2 (1994): 15–18."},"properties":{"noteIndex":13},"schema":"https://github.com/citation-style-language/schema/raw/master/csl-citation.json"}</w:instrText>
      </w:r>
      <w:r w:rsidRPr="00751A66">
        <w:rPr>
          <w:rFonts w:ascii="Times New Roman" w:hAnsi="Times New Roman" w:cs="Times New Roman"/>
        </w:rPr>
        <w:fldChar w:fldCharType="separate"/>
      </w:r>
      <w:r w:rsidRPr="00751A66">
        <w:rPr>
          <w:rFonts w:ascii="Times New Roman" w:hAnsi="Times New Roman" w:cs="Times New Roman"/>
          <w:noProof/>
        </w:rPr>
        <w:t xml:space="preserve">Alan Bishop, “Cultural Conflicts in Mathematics Education: Developing a Research Agenda.,” </w:t>
      </w:r>
      <w:r w:rsidRPr="00751A66">
        <w:rPr>
          <w:rFonts w:ascii="Times New Roman" w:hAnsi="Times New Roman" w:cs="Times New Roman"/>
          <w:i/>
          <w:noProof/>
        </w:rPr>
        <w:t>For the Learning of Mathematics</w:t>
      </w:r>
      <w:r w:rsidRPr="00751A66">
        <w:rPr>
          <w:rFonts w:ascii="Times New Roman" w:hAnsi="Times New Roman" w:cs="Times New Roman"/>
          <w:noProof/>
        </w:rPr>
        <w:t xml:space="preserve"> 14, no. 2 (1994): 15–18.</w:t>
      </w:r>
      <w:r w:rsidRPr="00751A66">
        <w:rPr>
          <w:rFonts w:ascii="Times New Roman" w:hAnsi="Times New Roman" w:cs="Times New Roman"/>
        </w:rPr>
        <w:fldChar w:fldCharType="end"/>
      </w:r>
    </w:p>
  </w:footnote>
  <w:footnote w:id="14">
    <w:p w:rsidR="00CC72FF" w:rsidRPr="00FB18F6" w:rsidRDefault="00CC72FF" w:rsidP="00FB18F6">
      <w:pPr>
        <w:pStyle w:val="FootnoteText"/>
        <w:ind w:firstLine="567"/>
        <w:rPr>
          <w:rFonts w:ascii="Times New Roman" w:hAnsi="Times New Roman" w:cs="Times New Roman"/>
          <w:lang w:val="en-US"/>
        </w:rPr>
      </w:pPr>
      <w:r w:rsidRPr="00FB18F6">
        <w:rPr>
          <w:rStyle w:val="FootnoteReference"/>
          <w:rFonts w:ascii="Times New Roman" w:hAnsi="Times New Roman" w:cs="Times New Roman"/>
        </w:rPr>
        <w:footnoteRef/>
      </w:r>
      <w:r w:rsidRPr="00FB18F6">
        <w:rPr>
          <w:rFonts w:ascii="Times New Roman" w:hAnsi="Times New Roman" w:cs="Times New Roman"/>
        </w:rPr>
        <w:t xml:space="preserve"> </w:t>
      </w:r>
      <w:r w:rsidRPr="00FB18F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{"citationItems":[{"id":"ITEM-1","itemData":{"author":[{"dropping-particle":"","family":"Kementrian Agama RI","given":"","non-dropping-particle":"","parse-names":false,"suffix":""}],"id":"ITEM-1","issued":{"date-parts":[["0"]]},"title":"Alquran dan Terjemahannya","type":"article-journal"},"uris":["http://www.mendeley.com/documents/?uuid=2c8c43d0-82da-4773-8544-9326941b66f1"]}],"mendeley":{"formattedCitation":"Kementrian Agama RI, “Alquran Dan Terjemahannya” (n.d.).","plainTextFormattedCitation":"Kementrian Agama RI, “Alquran Dan Terjemahannya” (n.d.).","previouslyFormattedCitation":"Kementrian Agama RI, “Alquran Dan Terjemahannya” (n.d.)."},"properties":{"noteIndex":14},"schema":"https://github.com/citation-style-language/schema/raw/master/csl-citation.json"}</w:instrText>
      </w:r>
      <w:r w:rsidRPr="00FB18F6">
        <w:rPr>
          <w:rFonts w:ascii="Times New Roman" w:hAnsi="Times New Roman" w:cs="Times New Roman"/>
        </w:rPr>
        <w:fldChar w:fldCharType="separate"/>
      </w:r>
      <w:r w:rsidRPr="00FB18F6">
        <w:rPr>
          <w:rFonts w:ascii="Times New Roman" w:hAnsi="Times New Roman" w:cs="Times New Roman"/>
          <w:noProof/>
        </w:rPr>
        <w:t>Kementrian Agama RI, “Alquran Dan Terjemahannya” (n.d.).</w:t>
      </w:r>
      <w:r w:rsidRPr="00FB18F6">
        <w:rPr>
          <w:rFonts w:ascii="Times New Roman" w:hAnsi="Times New Roman" w:cs="Times New Roman"/>
        </w:rPr>
        <w:fldChar w:fldCharType="end"/>
      </w:r>
    </w:p>
  </w:footnote>
  <w:footnote w:id="15">
    <w:p w:rsidR="00CC72FF" w:rsidRPr="00BF2616" w:rsidRDefault="00CC72FF" w:rsidP="00751A66">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{"citationItems":[{"id":"ITEM-1","itemData":{"DOI":"10.30598/jumadikavol3iss2year2021page65-69","ISSN":"2657-1986","abstract":"This study aims to study the relationship between mathematics and culture in Indonesia, one of which is the traditional game of Nasi Goreng Kecap and Mejikuhibiniu. This research is considered important because it teaches students to see real-world activities clearly by being integrated into mathematical ideas. This research uses an ethnographic approach and a library study (literature study) which is a type of qualitative research. The result of this research is that the traditional game Nasi Goreng Kecap and Mejikuhibiniu contains the concept of number patterns, which can be developed in a learning design for number pattern material so that it can change the student's paradigm that mathematics is still considered abstract science to be more fun mathematics","author":[{"dropping-particle":"","family":"Ramadhina","given":"Anisa Laela","non-dropping-particle":"","parse-names":false,"suffix":""},{"dropping-particle":"","family":"Septiana","given":"Citra","non-dropping-particle":"","parse-names":false,"suffix":""},{"dropping-particle":"","family":"Pebrianti","given":"Melinda","non-dropping-particle":"","parse-names":false,"suffix":""},{"dropping-particle":"","family":"Wahidin","given":"Wahidin","non-dropping-particle":"","parse-names":false,"suffix":""}],"container-title":"Jurnal Magister Pendidikan Matematika (JUMADIKA)","id":"ITEM-1","issue":"2","issued":{"date-parts":[["2021"]]},"page":"65-69","title":"Eksplorasi Etnomatematika Konsep Pola Bilangan Dalam Permainan Tradisional","type":"article-journal","volume":"3"},"uris":["http://www.mendeley.com/documents/?uuid=d46973e7-1e10-4542-8a77-024729211e0f","http://www.mendeley.com/documents/?uuid=b455664b-3315-4958-a67b-83ae5568b783"]}],"mendeley":{"formattedCitation":"Anisa Laela Ramadhina et al., “Eksplorasi Etnomatematika Konsep Pola Bilangan Dalam Permainan Tradisional,” &lt;i&gt;Jurnal Magister Pendidikan Matematika (JUMADIKA)&lt;/i&gt; 3, no. 2 (2021): 65–69.","plainTextFormattedCitation":"Anisa Laela Ramadhina et al., “Eksplorasi Etnomatematika Konsep Pola Bilangan Dalam Permainan Tradisional,” Jurnal Magister Pendidikan Matematika (JUMADIKA) 3, no. 2 (2021): 65–69.","previouslyFormattedCitation":"Anisa Laela Ramadhina et al., “Eksplorasi Etnomatematika Konsep Pola Bilangan Dalam Permainan Tradisional,” &lt;i&gt;Jurnal Magister Pendidikan Matematika (JUMADIKA)&lt;/i&gt; 3, no. 2 (2021): 65–69."},"properties":{"noteIndex":15},"schema":"https://github.com/citation-style-language/schema/raw/master/csl-citation.json"}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Anisa Laela Ramadhina et al., “Eksplorasi Etnomatematika Konsep Pola Bilangan Dalam Permainan Tradisional,” </w:t>
      </w:r>
      <w:r w:rsidRPr="00BF2616">
        <w:rPr>
          <w:rFonts w:ascii="Times New Roman" w:hAnsi="Times New Roman" w:cs="Times New Roman"/>
          <w:i/>
          <w:noProof/>
        </w:rPr>
        <w:t>Jurnal Magister Pendidikan Matematika (JUMADIKA)</w:t>
      </w:r>
      <w:r w:rsidRPr="00BF2616">
        <w:rPr>
          <w:rFonts w:ascii="Times New Roman" w:hAnsi="Times New Roman" w:cs="Times New Roman"/>
          <w:noProof/>
        </w:rPr>
        <w:t xml:space="preserve"> 3, no. 2 (2021): 65–69.</w:t>
      </w:r>
      <w:r w:rsidRPr="00BF2616">
        <w:rPr>
          <w:rFonts w:ascii="Times New Roman" w:hAnsi="Times New Roman" w:cs="Times New Roman"/>
        </w:rPr>
        <w:fldChar w:fldCharType="end"/>
      </w:r>
      <w:r w:rsidRPr="00BF2616">
        <w:rPr>
          <w:rFonts w:ascii="Times New Roman" w:hAnsi="Times New Roman" w:cs="Times New Roman"/>
        </w:rPr>
        <w:t xml:space="preserve"> hlm 66</w:t>
      </w:r>
    </w:p>
  </w:footnote>
  <w:footnote w:id="16">
    <w:p w:rsidR="00CC72FF" w:rsidRPr="00BF2616" w:rsidRDefault="00CC72FF" w:rsidP="00BF2616">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{"citationItems":[{"id":"ITEM-1","itemData":{"abstract":"Tujuan dari penelitian ini adalah menggali unsur etnomatematika permainan tradisional congklak yang kemudian menerapkannya sebagai teknik belajar matematika. congklak merupakan permainan tradisional yang telah tersebar di masyarakat, yang memiliki banyak …","author":[{"dropping-particle":"","family":"Rohmatin","given":"Titik","non-dropping-particle":"","parse-names":false,"suffix":""}],"container-title":"Prosiding Konferensi Ilmiah Dasar","id":"ITEM-1","issued":{"date-parts":[["2020"]]},"page":"144-150","title":"Etnomatematika Permainan Tradisional Congklak Sebagai Teknik Belajar Matematika","type":"article-journal","volume":"2"},"uris":["http://www.mendeley.com/documents/?uuid=e1cb18dc-ba47-48e9-a0f9-a07c40c8b472","http://www.mendeley.com/documents/?uuid=38d3d8f0-50c6-4b52-89b5-69595e4ce3f9"]}],"mendeley":{"formattedCitation":"Titik Rohmatin, “Etnomatematika Permainan Tradisional Congklak Sebagai Teknik Belajar Matematika,” &lt;i&gt;Prosiding Konferensi Ilmiah Dasar&lt;/i&gt; 2 (2020): 144–150.","plainTextFormattedCitation":"Titik Rohmatin, “Etnomatematika Permainan Tradisional Congklak Sebagai Teknik Belajar Matematika,” Prosiding Konferensi Ilmiah Dasar 2 (2020): 144–150.","previouslyFormattedCitation":"Titik Rohmatin, “Etnomatematika Permainan Tradisional Congklak Sebagai Teknik Belajar Matematika,” &lt;i&gt;Prosiding Konferensi Ilmiah Dasar&lt;/i&gt; 2 (2020): 144–150."},"properties":{"noteIndex":16},"schema":"https://github.com/citation-style-language/schema/raw/master/csl-citation.json"}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Titik Rohmatin, “Etnomatematika Permainan Tradisional Congklak Sebagai Teknik Belajar Matematika,” </w:t>
      </w:r>
      <w:r w:rsidRPr="00BF2616">
        <w:rPr>
          <w:rFonts w:ascii="Times New Roman" w:hAnsi="Times New Roman" w:cs="Times New Roman"/>
          <w:i/>
          <w:noProof/>
        </w:rPr>
        <w:t>Prosiding Konferensi Ilmiah Dasar</w:t>
      </w:r>
      <w:r w:rsidRPr="00BF2616">
        <w:rPr>
          <w:rFonts w:ascii="Times New Roman" w:hAnsi="Times New Roman" w:cs="Times New Roman"/>
          <w:noProof/>
        </w:rPr>
        <w:t xml:space="preserve"> 2 (2020): 144–150.</w:t>
      </w:r>
      <w:r w:rsidRPr="00BF2616">
        <w:rPr>
          <w:rFonts w:ascii="Times New Roman" w:hAnsi="Times New Roman" w:cs="Times New Roman"/>
        </w:rPr>
        <w:fldChar w:fldCharType="end"/>
      </w:r>
    </w:p>
  </w:footnote>
  <w:footnote w:id="17">
    <w:p w:rsidR="00CC72FF" w:rsidRPr="00BF2616" w:rsidRDefault="00CC72FF" w:rsidP="00B60040">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{"citationItems":[{"id":"ITEM-1","itemData":{"DOI":"10.31331/medives.v2i1.562","ISSN":"2549-8231","abstract":"Tujuan dari penelitian ini adalah untuk mengeksplorasi terkait hubungan antara matematika dengan budaya, khususnya dalam kebudayaan masyarakat Jawa yang ada di Yogyakarta. Penelitian ini menggunakan pendekatan etnografi yang merupakan sebuah pendekatan teoritis dan empiris untuk mendapatkan deskripsi dan analisis mendalam tentang sebuah budaya berdasarkan catatan lapangan yang telah diperoleh dari hasil pengumpulan data. Fokus dalam penelitian ini yaitu eksplorasi etnomatematika dalam permainan tradisional masyarakat Jawa, seperti permainan tradisional Kubuk, Kubuk Manuk, Dhukter, Macanan, dan Jeg-Jegan. Hasil penelitian ini menunjukkan bahwa permainan tradisional dalam kebudayaan masyarakat Jawa memiliki berbagai konsep matematika, seperti operasi bilangan, bangun datar, kesebangunan, kekongruenan, perbandingan bilangan, dan relasi. Selain itu, permainan tradisional tersebut juga mengandung nilai-nilai budaya, yang mulai ditinggalkan oleh sebagian masyarakat.\r Kata kunci: etnomatematika, permainan tradisional, budaya Jawa, etnografi.\r  \r ABSTRACT\r The study aims to explore the correlation between mathematics and Javanese culture, especially in Yogyakarta. This research uses etnography approach, that is empirical and theoritical approach to get the description and deep analysis about a culture based on the field note which has been obtained from the data collection. The focus of this research is study etnomathematics in Javanese traditional games namely Kubuk, Kubuk Manuk, Dhukter, Macanan, and Jeg-Jegan. The result shows that Javanese traditional games have the concepts of mathematics, such as number operations, plane, congruence, proportion number, and relation. In addition, the traditional games also contain cultural values, which began to be left by some people.\r Keywords: ethnomathematics, traditional games, Javanese culture, ethnography","author":[{"dropping-particle":"","family":"Risdiyanti","given":"Irma","non-dropping-particle":"","parse-names":false,"suffix":""},{"dropping-particle":"","family":"Prahmana","given":"Rully Charitas Indra","non-dropping-particle":"","parse-names":false,"suffix":""}],"container-title":"Journal of Medives : Journal of Mathematics Education IKIP Veteran Semarang","id":"ITEM-1","issue":"1","issued":{"date-parts":[["2018"]]},"page":"1","title":"Etnomatematika: Eksplorasi dalam Permainan Tradisional Jawa","type":"article-journal","volume":"2"},"uris":["http://www.mendeley.com/documents/?uuid=60afc1b7-e69b-4cb4-90b5-ee26555ea685","http://www.mendeley.com/documents/?uuid=e71b8363-746f-4f7b-9eba-48ac9a7e89fc"]}],"mendeley":{"formattedCitation":"Irma Risdiyanti and Rully Charitas Indra Prahmana, “Etnomatematika: Eksplorasi Dalam Permainan Tradisional Jawa,” &lt;i&gt;Journal of Medives : Journal of Mathematics Education IKIP Veteran Semarang&lt;/i&gt; 2, no. 1 (2018): 1.","plainTextFormattedCitation":"Irma Risdiyanti and Rully Charitas Indra Prahmana, “Etnomatematika: Eksplorasi Dalam Permainan Tradisional Jawa,” Journal of Medives : Journal of Mathematics Education IKIP Veteran Semarang 2, no. 1 (2018): 1.","previouslyFormattedCitation":"Irma Risdiyanti and Rully Charitas Indra Prahmana, “Etnomatematika: Eksplorasi Dalam Permainan Tradisional Jawa,” &lt;i&gt;Journal of Medives : Journal of Mathematics Education IKIP Veteran Semarang&lt;/i&gt; 2, no. 1 (2018): 1."},"properties":{"noteIndex":17},"schema":"https://github.com/citation-style-language/schema/raw/master/csl-citation.json"}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Irma Risdiyanti and Rully Charitas Indra Prahmana, “Etnomatematika: Eksplorasi Dalam Permainan Tradisional Jawa,” </w:t>
      </w:r>
      <w:r w:rsidRPr="00BF2616">
        <w:rPr>
          <w:rFonts w:ascii="Times New Roman" w:hAnsi="Times New Roman" w:cs="Times New Roman"/>
          <w:i/>
          <w:noProof/>
        </w:rPr>
        <w:t>Journal of Medives : Journal of Mathematics Education IKIP Veteran Semarang</w:t>
      </w:r>
      <w:r w:rsidRPr="00BF2616">
        <w:rPr>
          <w:rFonts w:ascii="Times New Roman" w:hAnsi="Times New Roman" w:cs="Times New Roman"/>
          <w:noProof/>
        </w:rPr>
        <w:t xml:space="preserve"> 2, no. 1 (2018): 1.</w:t>
      </w:r>
      <w:r w:rsidRPr="00BF2616">
        <w:rPr>
          <w:rFonts w:ascii="Times New Roman" w:hAnsi="Times New Roman" w:cs="Times New Roman"/>
        </w:rPr>
        <w:fldChar w:fldCharType="end"/>
      </w:r>
      <w:r w:rsidRPr="00BF2616">
        <w:rPr>
          <w:rFonts w:ascii="Times New Roman" w:hAnsi="Times New Roman" w:cs="Times New Roman"/>
        </w:rPr>
        <w:t xml:space="preserve"> hlm 3</w:t>
      </w:r>
    </w:p>
  </w:footnote>
  <w:footnote w:id="18">
    <w:p w:rsidR="00CC72FF" w:rsidRPr="00BF2616" w:rsidRDefault="00CC72FF" w:rsidP="00BF2616">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{"citationItems":[{"id":"ITEM-1","itemData":{"DOI":"10.21831/jpa.v5i1.12368","ISSN":"2302-6804","abstract":"Anak-anak sangat dekat dengan permainan. Dalam kehidupan sehari-hari, permainan baik tradisional maupun modern selalu dilakukan anak-anak. Permainan yang dilakukan merupakan sesuatu yang dianggap wajib dilakukan sebagai sarana untuk perkembangan fisik motorik bagi Anak Usia Dini. Permainan modern yang sekarang ini sering dimainkan oleh anak-anak di perkotaan lebih cenderung mengasah kemampuan otak daripada kemampuan otot, oleh karena itu kepada para orang tua yang tinggal di perkotaan disarankan lebih memperkenalkan pada anak-anak mengenai jenis-jenis permainan yang lebih melatih kekuatan otot-otot mereka dan permainan tradisional dapat menjadi salah satu solusinya. Permainan tradisionalpun perlahan namun pasti mulai ditinggalkan, karena dianggap kuno serta melelahkan. Padahal jika ditinjau lebih dalam, beragam permainan tradisional secara langsung dapat memberikan kontribusi kepada anak-anak diantaranya berupa: 1) pembentukan fisik yang sehat, bugar, tangguh, unggul dan berdaya saing; 2)pembentukan mental meliputi: sportivitas, toleran, disiplin dan demokratis; 3)Pembentukan moral menjadi lebih tanggap, peka, jujur dan tulus; 4) pembentukan kemampuan sosial, yaitu mampu bersaing, bekerjasama, berdisiplin, bersahabat, dan berkebangsaan.Kata Kunci: Fisik motorik, Permainan Tradisional.","author":[{"dropping-particle":"","family":"Hasanah","given":"Uswatun","non-dropping-particle":"","parse-names":false,"suffix":""}],"container-title":"Jurnal Pendidikan Anak","id":"ITEM-1","issue":"1","issued":{"date-parts":[["2016"]]},"page":"717-733","title":"Pengembangan Kemampuan Fisik Motorik Melalui Permainan Tradisional Bagi Anak Usia Dini","type":"article-journal","volume":"5"},"uris":["http://www.mendeley.com/documents/?uuid=4653b222-5c90-4a13-afa1-f7b369a7d965","http://www.mendeley.com/documents/?uuid=779cafeb-c753-4194-8e33-94f3a73165b2"]}],"mendeley":{"formattedCitation":"Uswatun Hasanah, “Pengembangan Kemampuan Fisik Motorik Melalui Permainan Tradisional Bagi Anak Usia Dini,” &lt;i&gt;Jurnal Pendidikan Anak&lt;/i&gt; 5, no. 1 (2016): 717–733.","plainTextFormattedCitation":"Uswatun Hasanah, “Pengembangan Kemampuan Fisik Motorik Melalui Permainan Tradisional Bagi Anak Usia Dini,” Jurnal Pendidikan Anak 5, no. 1 (2016): 717–733.","previouslyFormattedCitation":"Uswatun Hasanah, “Pengembangan Kemampuan Fisik Motorik Melalui Permainan Tradisional Bagi Anak Usia Dini,” &lt;i&gt;Jurnal Pendidikan Anak&lt;/i&gt; 5, no. 1 (2016): 717–733."},"properties":{"noteIndex":18},"schema":"https://github.com/citation-style-language/schema/raw/master/csl-citation.json"}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Uswatun Hasanah, “Pengembangan Kemampuan Fisik Motorik Melalui Permainan Tradisional Bagi Anak Usia Dini,” </w:t>
      </w:r>
      <w:r w:rsidRPr="00BF2616">
        <w:rPr>
          <w:rFonts w:ascii="Times New Roman" w:hAnsi="Times New Roman" w:cs="Times New Roman"/>
          <w:i/>
          <w:noProof/>
        </w:rPr>
        <w:t>Jurnal Pendidikan Anak</w:t>
      </w:r>
      <w:r w:rsidRPr="00BF2616">
        <w:rPr>
          <w:rFonts w:ascii="Times New Roman" w:hAnsi="Times New Roman" w:cs="Times New Roman"/>
          <w:noProof/>
        </w:rPr>
        <w:t xml:space="preserve"> 5, no. 1 (2016): 717–733.</w:t>
      </w:r>
      <w:r w:rsidRPr="00BF2616">
        <w:rPr>
          <w:rFonts w:ascii="Times New Roman" w:hAnsi="Times New Roman" w:cs="Times New Roman"/>
        </w:rPr>
        <w:fldChar w:fldCharType="end"/>
      </w:r>
    </w:p>
  </w:footnote>
  <w:footnote w:id="19">
    <w:p w:rsidR="00CC72FF" w:rsidRPr="00BF2616" w:rsidRDefault="00CC72FF" w:rsidP="00BF2616">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{"citationItems":[{"id":"ITEM-1","itemData":{"DOI":"10.31004/aulad.v1i1.6","ISSN":"2655-4798","abstract":"Penelitian ini dilatarbelakangi oleh rendahnya kemampuan kognitif anak. Hal ini diduga disebabkan oleh kurang menariknya media yang digunakan oleh guru Dalam pembelajaran. Tujuan penelitian ini adalah untuk meningkatkan kemampuan kognitif anak melalui permainan Ludo di paud Kijang rejo. Penelitian ini merupakan penelitian tindakan kelas menggunakan pembelajaran secara kelompok dengan subjek penelitian peserta didik Paud Kijang Rejo pada kelompok usia 5-6 tahun yang berjumlah 19 peserta didik pada semester II tahun ajaran 2017-2018. Penelitian ini dilakukan dalam dua siklus yang masing-masing  3 kali hasil pertemuan dilaksanakan di PAUD Kijang Rejo kecamatan Tapung kabupaten Kampar. Teknik pengumpulan data  menggunaka observasi. Meningkatkan hasil belajar peserta didik melalui permainan tradisional ludo, Sebelum dilakukan penelitian dengan persentase 31,9%, siklus I mengalami peningkatan dengan persentase 58,7%, dan pada siklus II mengalami peningkatan lagi dengan persentase 77,1%. Berdasarkan hasil penelitian, maka dapat disimpulkan bahwa melalui permainan tradisional Ludo dapat meningkatkan kemampuan kognitif anak usia dini 5-6 tahun dalam aspek mengenal bentuk geometri, mengenal bilangan, dan mengelompokkan warna.\r  ","author":[{"dropping-particle":"","family":"Afrianti","given":"Sulis","non-dropping-particle":"","parse-names":false,"suffix":""},{"dropping-particle":"","family":"Daulay","given":"Musnar Indra","non-dropping-particle":"","parse-names":false,"suffix":""},{"dropping-particle":"","family":"Asilestari","given":"Putri","non-dropping-particle":"","parse-names":false,"suffix":""}],"container-title":"Aulad : Journal on Early Childhood","id":"ITEM-1","issue":"1","issued":{"date-parts":[["2018"]]},"page":"52-59","title":"Meningkatkan Kemampuan Kognitif Anak dengan Permainan Ludo","type":"article-journal","volume":"1"},"uris":["http://www.mendeley.com/documents/?uuid=6455d00d-d2fa-48dc-aa1a-d0b06a3ff235","http://www.mendeley.com/documents/?uuid=fcbfa03c-afe0-4b48-ad30-c61e498195fc"]}],"mendeley":{"formattedCitation":"Sulis Afrianti, Musnar Indra Daulay, and Putri Asilestari, “Meningkatkan Kemampuan Kognitif Anak Dengan Permainan Ludo,” &lt;i&gt;Aulad : Journal on Early Childhood&lt;/i&gt; 1, no. 1 (2018): 52–59.","plainTextFormattedCitation":"Sulis Afrianti, Musnar Indra Daulay, and Putri Asilestari, “Meningkatkan Kemampuan Kognitif Anak Dengan Permainan Ludo,” Aulad : Journal on Early Childhood 1, no. 1 (2018): 52–59.","previouslyFormattedCitation":"Sulis Afrianti, Musnar Indra Daulay, and Putri Asilestari, “Meningkatkan Kemampuan Kognitif Anak Dengan Permainan Ludo,” &lt;i&gt;Aulad : Journal on Early Childhood&lt;/i&gt; 1, no. 1 (2018): 52–59."},"properties":{"noteIndex":19},"schema":"https://github.com/citation-style-language/schema/raw/master/csl-citation.json"}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Sulis Afrianti, Musnar Indra Daulay, and Putri Asilestari, “Meningkatkan Kemampuan Kognitif Anak Dengan Permainan Ludo,” </w:t>
      </w:r>
      <w:r w:rsidRPr="00BF2616">
        <w:rPr>
          <w:rFonts w:ascii="Times New Roman" w:hAnsi="Times New Roman" w:cs="Times New Roman"/>
          <w:i/>
          <w:noProof/>
        </w:rPr>
        <w:t>Aulad : Journal on Early Childhood</w:t>
      </w:r>
      <w:r w:rsidRPr="00BF2616">
        <w:rPr>
          <w:rFonts w:ascii="Times New Roman" w:hAnsi="Times New Roman" w:cs="Times New Roman"/>
          <w:noProof/>
        </w:rPr>
        <w:t xml:space="preserve"> 1, no. 1 (2018): 52–59.</w:t>
      </w:r>
      <w:r w:rsidRPr="00BF2616">
        <w:rPr>
          <w:rFonts w:ascii="Times New Roman" w:hAnsi="Times New Roman" w:cs="Times New Roman"/>
        </w:rPr>
        <w:fldChar w:fldCharType="end"/>
      </w:r>
      <w:r w:rsidRPr="00BF2616">
        <w:rPr>
          <w:rFonts w:ascii="Times New Roman" w:hAnsi="Times New Roman" w:cs="Times New Roman"/>
        </w:rPr>
        <w:t xml:space="preserve"> hlm 53</w:t>
      </w:r>
    </w:p>
  </w:footnote>
  <w:footnote w:id="20">
    <w:p w:rsidR="00CC72FF" w:rsidRPr="00BF2616" w:rsidRDefault="00CC72FF" w:rsidP="00BF2616">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{"citationItems":[{"id":"ITEM-1","itemData":{"abstract":"Pendidikan berkewajiban mengembangkan potensi yang dimiliki oleh peserta didik. Terutama pada aspek kognitif anak melalui Implementasi Permainan Tradisional Congklak. Masalah dalam penelitian ini adalah: 1) Bagaimana implementasi permainan tradisional congklak dalam pengembangan kognitif, 2) faktor pendukung dan penghambat dalam pengembangan kognitif di taman kanak-kanak tiara persada kecamatan metro utara? Penelitian ini bertujuan untuk mengetahui Implementasi factor pendukung dan penghambat, Dalam Pengembangan Kognitif Di Taman Kanak-Kanak Tiara Persada kecamatan metro utara melalui Permainan Congklak. Penelitian ini menggunakan metode penelitian kualitatif. Teknik pengumpulan data menggunakan teknik wawancara, obeservasi, dokumentasi. Subjek dalam penelitian ini adalah kepala sekolah dan guru kelas. Uji keabsahan data menggunakan teknik triangulasi sumber, teknik analisa data menggunakan teknik analisis kualitatif. Faktor pendukung dan penghambat dalam implementasi Permainan Tradisional Congklak, faktor yang mendukung seperti sarana prasarana, sedangkan faktor penghambatnya ialah kesulitan dalam berinovasi dan mandiri. Hasil penelitian menunjukkan bahwa Implementasi Permainan Tradisional Congklak Dalam Mengembangkan Kognitif Anak Di Taman Kanak-Kanak Tiara Persada sudah cukup baik. Upaya yang dilakukan pendidik dalam mengembangkan kognitif anak dengan menggunakan media permainan tradisional congklak mempermudah pendidik dalam menyampaikan ilmu dengan peserta didik.dengan demikian pendidik dapat melihat kemampuan kognitif anak. Adapun kesulitan yang ada yaitu apabila terdapat beberapa anak yang kurang mampu bekerja sama dalam kelompok sehingga mengganggu proses pembelajaran serta memakan waktu yang lebih lama.","author":[{"dropping-particle":"","family":"Kurniasih","given":"Rahayu","non-dropping-particle":"","parse-names":false,"suffix":""}],"id":"ITEM-1","issued":{"date-parts":[["2020"]]},"number-of-pages":"122","publisher":"IAIN Metro","title":"IMPLEMENTASI PERMAINAN TRADISIONAL CONGKLAK DALAM PENGEMBANGAN KOGNITIF DI TAMAN KANAK-KANAK TIARA PERSADA KECAMATAN METRO UTARA","type":"thesis"},"uris":["http://www.mendeley.com/documents/?uuid=09e5ef90-d1de-4c35-9bd2-6abf10920d88","http://www.mendeley.com/documents/?uuid=61201859-74d8-49cd-b5f3-cfda14eea9ad"]}],"mendeley":{"formattedCitation":"Rahayu Kurniasih, “IMPLEMENTASI PERMAINAN TRADISIONAL CONGKLAK DALAM PENGEMBANGAN KOGNITIF DI TAMAN KANAK-KANAK TIARA PERSADA KECAMATAN METRO UTARA” (IAIN Metro, 2020).","plainTextFormattedCitation":"Rahayu Kurniasih, “IMPLEMENTASI PERMAINAN TRADISIONAL CONGKLAK DALAM PENGEMBANGAN KOGNITIF DI TAMAN KANAK-KANAK TIARA PERSADA KECAMATAN METRO UTARA” (IAIN Metro, 2020).","previouslyFormattedCitation":"Rahayu Kurniasih, “IMPLEMENTASI PERMAINAN TRADISIONAL CONGKLAK DALAM PENGEMBANGAN KOGNITIF DI TAMAN KANAK-KANAK TIARA PERSADA KECAMATAN METRO UTARA” (IAIN Metro, 2020)."},"properties":{"noteIndex":20},"schema":"https://github.com/citation-style-language/schema/raw/master/csl-citation.json"}</w:instrText>
      </w:r>
      <w:r w:rsidRPr="00BF2616">
        <w:rPr>
          <w:rFonts w:ascii="Times New Roman" w:hAnsi="Times New Roman" w:cs="Times New Roman"/>
        </w:rPr>
        <w:fldChar w:fldCharType="separate"/>
      </w:r>
      <w:r w:rsidRPr="0019175E">
        <w:rPr>
          <w:rFonts w:ascii="Times New Roman" w:hAnsi="Times New Roman" w:cs="Times New Roman"/>
          <w:noProof/>
        </w:rPr>
        <w:t>Rahayu Kurniasih, “IMPLEMENTASI PERMAINAN TRADISIONAL CONGKLAK DALAM PENGEMBANGAN KOGNITIF DI TAMAN KANAK-KANAK TIARA PERSADA KECAMATAN METRO UTARA” (IAIN Metro, 2020).</w:t>
      </w:r>
      <w:r w:rsidRPr="00BF2616">
        <w:rPr>
          <w:rFonts w:ascii="Times New Roman" w:hAnsi="Times New Roman" w:cs="Times New Roman"/>
        </w:rPr>
        <w:fldChar w:fldCharType="end"/>
      </w:r>
    </w:p>
  </w:footnote>
  <w:footnote w:id="21">
    <w:p w:rsidR="00CC72FF" w:rsidRPr="00BF2616" w:rsidRDefault="00CC72FF" w:rsidP="006E2B4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{"citationItems":[{"id":"ITEM-1","itemData":{"DOI":"10.30605/pedagogy.v6i1.1195","ISSN":"2502-3802","abstract":"Penelitian ini bertujuan untuk mengeksplorasi hubungan antara matematika dan budaya dengan fokus penelitian mengeksplorasi etnomatematika pada permainan tradisional anak suku Makassar. Penelitian ini merupakan penelitian kualitatif dengan pendekatan etnografi. Adapun Instrumen yang digunakan dalam penelitian ini adalah human instrument, di mana peneliti berhubungan langsung dengan penelitian dan berperan sebagai pengumpul data. Teknik pengumpulan data dilakukan melalui observasi, wawancara, dan dokumentasi. Berdasarkan hasil pengumpulan data penelitian diperoleh beberapa permainan tradisional anak Makassar yaitu dende’, asing, cangke’, dan gebok. Hasil penelitian ini menunjukkan bahwa permainan tradisional anak Makassar tersebut memuat konsep dasar geometri khususnya bangun datar dan bangun ruang. Arena dan  alat pada permainan dende’, asing, dan gebok memuat konsep bangun datar mulai dari jenisnya, sifatnya dan kekongruenan bangun datar. Sedangkan alat permainan pada permainan cangke’ dan gebok memuat konsep bangun ruang.  Permaina tradisional tersebut dapat dijadika media pembelajaran matematika di sekolah khususnya sekolah dasar agar pembeljaran lebih bermakna dan dapat meningkatkan minat belajar siswa.","author":[{"dropping-particle":"","family":"Muslimin","given":"Titik Pitriani","non-dropping-particle":"","parse-names":false,"suffix":""},{"dropping-particle":"","family":"Rahim","given":"Abdul","non-dropping-particle":"","parse-names":false,"suffix":""}],"container-title":"Pedagogy: Jurnal Pendidikan Matematika","id":"ITEM-1","issue":"1","issued":{"date-parts":[["2021"]]},"page":"22-32","title":"Etnomatematika Permainan Tradisional Anak Makassar Sebagai Media Pembelajaran Geometri Pada Siswa Sd","type":"article-journal","volume":"6"},"uris":["http://www.mendeley.com/documents/?uuid=4e3ec7e0-2081-4427-85b2-67fe435b1018","http://www.mendeley.com/documents/?uuid=576be4ea-3c14-42cd-a631-506da3976226"]}],"mendeley":{"formattedCitation":"Muslimin and Rahim, “Etnomatematika Permainan Tradisional Anak Makassar Sebagai Media Pembelajaran Geometri Pada Siswa Sd.”","manualFormatting":"Muslimin and Rahim, “Etnomatematika Permainan Tradisional Anak Makassar Sebagai Media Pembelajaran Geometri Pada Peserta didik Sd.”","plainTextFormattedCitation":"Muslimin and Rahim, “Etnomatematika Permainan Tradisional Anak Makassar Sebagai Media Pembelajaran Geometri Pada Siswa Sd.”","previouslyFormattedCitation":"Muslimin and Rahim, “Etnomatematika Permainan Tradisional Anak Makassar Sebagai Media Pembelajaran Geometri Pada Siswa Sd.”"},"properties":{"noteIndex":21},"schema":"https://github.com/citation-style-language/schema/raw/master/csl-citation.json"}</w:instrText>
      </w:r>
      <w:r w:rsidRPr="00BF2616">
        <w:rPr>
          <w:rFonts w:ascii="Times New Roman" w:hAnsi="Times New Roman" w:cs="Times New Roman"/>
        </w:rPr>
        <w:fldChar w:fldCharType="separate"/>
      </w:r>
      <w:r w:rsidRPr="0097160A">
        <w:rPr>
          <w:rFonts w:ascii="Times New Roman" w:hAnsi="Times New Roman" w:cs="Times New Roman"/>
          <w:noProof/>
        </w:rPr>
        <w:t xml:space="preserve">Muslimin and Rahim, “Etnomatematika Permainan Tradisional Anak Makassar Sebagai Media Pembelajaran Geometri Pada </w:t>
      </w:r>
      <w:r>
        <w:rPr>
          <w:rFonts w:ascii="Times New Roman" w:hAnsi="Times New Roman" w:cs="Times New Roman"/>
          <w:noProof/>
        </w:rPr>
        <w:t>Peserta didik</w:t>
      </w:r>
      <w:r w:rsidRPr="0097160A">
        <w:rPr>
          <w:rFonts w:ascii="Times New Roman" w:hAnsi="Times New Roman" w:cs="Times New Roman"/>
          <w:noProof/>
        </w:rPr>
        <w:t xml:space="preserve"> Sd.”</w:t>
      </w:r>
      <w:r w:rsidRPr="00BF2616">
        <w:rPr>
          <w:rFonts w:ascii="Times New Roman" w:hAnsi="Times New Roman" w:cs="Times New Roman"/>
        </w:rPr>
        <w:fldChar w:fldCharType="end"/>
      </w:r>
      <w:r w:rsidRPr="00BF2616">
        <w:rPr>
          <w:rFonts w:ascii="Times New Roman" w:hAnsi="Times New Roman" w:cs="Times New Roman"/>
        </w:rPr>
        <w:t xml:space="preserve"> hlm 27</w:t>
      </w:r>
    </w:p>
  </w:footnote>
  <w:footnote w:id="22">
    <w:p w:rsidR="00CC72FF" w:rsidRPr="00AB7DF7" w:rsidRDefault="00CC72FF" w:rsidP="006E2B4E">
      <w:pPr>
        <w:pStyle w:val="FootnoteText"/>
        <w:ind w:firstLine="720"/>
        <w:rPr>
          <w:lang w:val="en-US"/>
        </w:rPr>
      </w:pPr>
      <w:r>
        <w:rPr>
          <w:rStyle w:val="FootnoteReference"/>
        </w:rPr>
        <w:footnoteRef/>
      </w:r>
      <w: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{"citationItems":[{"id":"ITEM-1","itemData":{"abstract":"Tujuan dari penelitian ini adalah menggali unsur etnomatematika permainan tradisional congklak yang kemudian menerapkannya sebagai teknik belajar matematika. congklak merupakan permainan tradisional yang telah tersebar di masyarakat, yang memiliki banyak …","author":[{"dropping-particle":"","family":"Rohmatin","given":"Titik","non-dropping-particle":"","parse-names":false,"suffix":""}],"container-title":"Prosiding Konferensi Ilmiah Dasar","id":"ITEM-1","issued":{"date-parts":[["2020"]]},"page":"144-150","title":"Etnomatematika Permainan Tradisional Congklak Sebagai Teknik Belajar Matematika","type":"article-journal","volume":"2"},"uris":["http://www.mendeley.com/documents/?uuid=38d3d8f0-50c6-4b52-89b5-69595e4ce3f9","http://www.mendeley.com/documents/?uuid=e1cb18dc-ba47-48e9-a0f9-a07c40c8b472"]}],"mendeley":{"formattedCitation":"Rohmatin, “Etnomatematika Permainan Tradisional Congklak Sebagai Teknik Belajar Matematika.”","plainTextFormattedCitation":"Rohmatin, “Etnomatematika Permainan Tradisional Congklak Sebagai Teknik Belajar Matematika.”","previouslyFormattedCitation":"Rohmatin, “Etnomatematika Permainan Tradisional Congklak Sebagai Teknik Belajar Matematika.”"},"properties":{"noteIndex":22},"schema":"https://github.com/citation-style-language/schema/raw/master/csl-citation.json"}</w:instrText>
      </w:r>
      <w:r w:rsidRPr="00BF2616">
        <w:rPr>
          <w:rFonts w:ascii="Times New Roman" w:hAnsi="Times New Roman" w:cs="Times New Roman"/>
        </w:rPr>
        <w:fldChar w:fldCharType="separate"/>
      </w:r>
      <w:r w:rsidRPr="00200B84">
        <w:rPr>
          <w:rFonts w:ascii="Times New Roman" w:hAnsi="Times New Roman" w:cs="Times New Roman"/>
          <w:noProof/>
        </w:rPr>
        <w:t>Rohmatin, “Etnomatematika Permainan Tradisional Congklak Sebagai Teknik Belajar Matematika.”</w:t>
      </w:r>
      <w:r w:rsidRPr="00BF2616">
        <w:rPr>
          <w:rFonts w:ascii="Times New Roman" w:hAnsi="Times New Roman" w:cs="Times New Roman"/>
        </w:rPr>
        <w:fldChar w:fldCharType="end"/>
      </w:r>
    </w:p>
  </w:footnote>
  <w:footnote w:id="23">
    <w:p w:rsidR="00CC72FF" w:rsidRPr="00BF2616" w:rsidRDefault="00CC72FF" w:rsidP="006E2B4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{"citationItems":[{"id":"ITEM-1","itemData":{"abstract":"Pendidikan berkewajiban mengembangkan potensi yang dimiliki oleh peserta didik. Terutama pada aspek kognitif anak melalui Implementasi Permainan Tradisional Congklak. Masalah dalam penelitian ini adalah: 1) Bagaimana implementasi permainan tradisional congklak dalam pengembangan kognitif, 2) faktor pendukung dan penghambat dalam pengembangan kognitif di taman kanak-kanak tiara persada kecamatan metro utara? Penelitian ini bertujuan untuk mengetahui Implementasi factor pendukung dan penghambat, Dalam Pengembangan Kognitif Di Taman Kanak-Kanak Tiara Persada kecamatan metro utara melalui Permainan Congklak. Penelitian ini menggunakan metode penelitian kualitatif. Teknik pengumpulan data menggunakan teknik wawancara, obeservasi, dokumentasi. Subjek dalam penelitian ini adalah kepala sekolah dan guru kelas. Uji keabsahan data menggunakan teknik triangulasi sumber, teknik analisa data menggunakan teknik analisis kualitatif. Faktor pendukung dan penghambat dalam implementasi Permainan Tradisional Congklak, faktor yang mendukung seperti sarana prasarana, sedangkan faktor penghambatnya ialah kesulitan dalam berinovasi dan mandiri. Hasil penelitian menunjukkan bahwa Implementasi Permainan Tradisional Congklak Dalam Mengembangkan Kognitif Anak Di Taman Kanak-Kanak Tiara Persada sudah cukup baik. Upaya yang dilakukan pendidik dalam mengembangkan kognitif anak dengan menggunakan media permainan tradisional congklak mempermudah pendidik dalam menyampaikan ilmu dengan peserta didik.dengan demikian pendidik dapat melihat kemampuan kognitif anak. Adapun kesulitan yang ada yaitu apabila terdapat beberapa anak yang kurang mampu bekerja sama dalam kelompok sehingga mengganggu proses pembelajaran serta memakan waktu yang lebih lama.","author":[{"dropping-particle":"","family":"Kurniasih","given":"Rahayu","non-dropping-particle":"","parse-names":false,"suffix":""}],"id":"ITEM-1","issued":{"date-parts":[["2020"]]},"number-of-pages":"122","publisher":"IAIN Metro","title":"IMPLEMENTASI PERMAINAN TRADISIONAL CONGKLAK DALAM PENGEMBANGAN KOGNITIF DI TAMAN KANAK-KANAK TIARA PERSADA KECAMATAN METRO UTARA","type":"thesis"},"uris":["http://www.mendeley.com/documents/?uuid=61201859-74d8-49cd-b5f3-cfda14eea9ad","http://www.mendeley.com/documents/?uuid=09e5ef90-d1de-4c35-9bd2-6abf10920d88"]}],"mendeley":{"formattedCitation":"Kurniasih, “IMPLEMENTASI PERMAINAN TRADISIONAL CONGKLAK DALAM PENGEMBANGAN KOGNITIF DI TAMAN KANAK-KANAK TIARA PERSADA KECAMATAN METRO UTARA.”","manualFormatting":"Rahayu Kurniasih, “Implementasi Permainan Tradisional Congklak dalam Pengembangan kognitif di taman Kanak-kanak Tiara Persada Kecamatan Metro Utara\" (IAIN Metro, 2020).","plainTextFormattedCitation":"Kurniasih, “IMPLEMENTASI PERMAINAN TRADISIONAL CONGKLAK DALAM PENGEMBANGAN KOGNITIF DI TAMAN KANAK-KANAK TIARA PERSADA KECAMATAN METRO UTARA.”","previouslyFormattedCitation":"Kurniasih, “IMPLEMENTASI PERMAINAN TRADISIONAL CONGKLAK DALAM PENGEMBANGAN KOGNITIF DI TAMAN KANAK-KANAK TIARA PERSADA KECAMATAN METRO UTARA.”"},"properties":{"noteIndex":23},"schema":"https://github.com/citation-style-language/schema/raw/master/csl-citation.json"}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Rahayu Kurniasih, “</w:t>
      </w:r>
      <w:r>
        <w:rPr>
          <w:rFonts w:ascii="Times New Roman" w:hAnsi="Times New Roman" w:cs="Times New Roman"/>
          <w:noProof/>
        </w:rPr>
        <w:t xml:space="preserve">Implementasi Permainan Tradisional Congklak dalam Pengembangan kognitif di taman Kanak-kanak Tiara Persada Kecamatan Metro Utara" </w:t>
      </w:r>
      <w:r w:rsidRPr="00BF2616">
        <w:rPr>
          <w:rFonts w:ascii="Times New Roman" w:hAnsi="Times New Roman" w:cs="Times New Roman"/>
          <w:noProof/>
        </w:rPr>
        <w:t>(IAIN Metro, 2020).</w:t>
      </w:r>
      <w:r w:rsidRPr="00BF2616">
        <w:rPr>
          <w:rFonts w:ascii="Times New Roman" w:hAnsi="Times New Roman" w:cs="Times New Roman"/>
        </w:rPr>
        <w:fldChar w:fldCharType="end"/>
      </w:r>
    </w:p>
  </w:footnote>
  <w:footnote w:id="24">
    <w:p w:rsidR="00CC72FF" w:rsidRDefault="00CC72FF" w:rsidP="00301C8B">
      <w:pPr>
        <w:pStyle w:val="FootnoteText"/>
        <w:ind w:firstLine="709"/>
        <w:jc w:val="both"/>
      </w:pPr>
      <w:r>
        <w:rPr>
          <w:rStyle w:val="FootnoteReference"/>
        </w:rPr>
        <w:footnoteRef/>
      </w:r>
      <w:r>
        <w:t xml:space="preserve"> </w:t>
      </w:r>
      <w:r>
        <w:fldChar w:fldCharType="begin" w:fldLock="1"/>
      </w:r>
      <w:r>
        <w:instrText>ADDIN CSL_CITATION {"citationItems":[{"id":"ITEM-1","itemData":{"author":[{"dropping-particle":"","family":"Khairida","given":"","non-dropping-particle":"","parse-names":false,"suffix":""}],"container-title":"Jurnal pendidikan dan Pembelajaran Terpadu","id":"ITEM-1","issue":"2","issued":{"date-parts":[["2019"]]},"page":"114-124","title":"Penerapan Pendekatan Pembelajaran Berbasis Etnomatematika dalam Meningkatkan Minat Belajar dan Aspek Kognitif Siswa","type":"article-journal","volume":"1"},"uris":["http://www.mendeley.com/documents/?uuid=56094bdd-0e77-4634-b164-37913dea6e3b"]}],"mendeley":{"formattedCitation":"Khairida, “Penerapan Pendekatan Pembelajaran Berbasis Etnomatematika Dalam Meningkatkan Minat Belajar Dan Aspek Kognitif Siswa,” &lt;i&gt;Jurnal pendidikan dan Pembelajaran Terpadu&lt;/i&gt; 1, no. 2 (2019): 114–124.","manualFormatting":"Khairida, “Penerapan Pendekatan Pembelajaran Berbasis Etnomatematika Dalam Meningkatkan Minat Belajar Dan Aspek Kognitif Peserta didik,” Jurnal pendidikan dan Pembelajaran Terpadu 1, no. 2 (2019): 114–124.","plainTextFormattedCitation":"Khairida, “Penerapan Pendekatan Pembelajaran Berbasis Etnomatematika Dalam Meningkatkan Minat Belajar Dan Aspek Kognitif Siswa,” Jurnal pendidikan dan Pembelajaran Terpadu 1, no. 2 (2019): 114–124.","previouslyFormattedCitation":"Khairida, “Penerapan Pendekatan Pembelajaran Berbasis Etnomatematika Dalam Meningkatkan Minat Belajar Dan Aspek Kognitif Siswa,” &lt;i&gt;Jurnal pendidikan dan Pembelajaran Terpadu&lt;/i&gt; 1, no. 2 (2019): 114–124."},"properties":{"noteIndex":24},"schema":"https://github.com/citation-style-language/schema/raw/master/csl-citation.json"}</w:instrText>
      </w:r>
      <w:r>
        <w:fldChar w:fldCharType="separate"/>
      </w:r>
      <w:r w:rsidRPr="00CB20F7">
        <w:rPr>
          <w:rFonts w:ascii="Times New Roman" w:hAnsi="Times New Roman" w:cs="Times New Roman"/>
          <w:noProof/>
        </w:rPr>
        <w:t xml:space="preserve">Khairida, “Penerapan Pendekatan Pembelajaran Berbasis Etnomatematika Dalam Meningkatkan Minat Belajar Dan Aspek Kognitif </w:t>
      </w:r>
      <w:r>
        <w:rPr>
          <w:rFonts w:ascii="Times New Roman" w:hAnsi="Times New Roman" w:cs="Times New Roman"/>
          <w:noProof/>
        </w:rPr>
        <w:t>Peserta didik</w:t>
      </w:r>
      <w:r w:rsidRPr="00CB20F7">
        <w:rPr>
          <w:rFonts w:ascii="Times New Roman" w:hAnsi="Times New Roman" w:cs="Times New Roman"/>
          <w:noProof/>
        </w:rPr>
        <w:t xml:space="preserve">,” </w:t>
      </w:r>
      <w:r w:rsidRPr="00CB20F7">
        <w:rPr>
          <w:rFonts w:ascii="Times New Roman" w:hAnsi="Times New Roman" w:cs="Times New Roman"/>
          <w:i/>
          <w:noProof/>
        </w:rPr>
        <w:t>Jurnal pendidikan dan Pembelajaran Terpadu</w:t>
      </w:r>
      <w:r w:rsidRPr="00CB20F7">
        <w:rPr>
          <w:rFonts w:ascii="Times New Roman" w:hAnsi="Times New Roman" w:cs="Times New Roman"/>
          <w:noProof/>
        </w:rPr>
        <w:t xml:space="preserve"> 1, no. 2 (2019): 114–124.</w:t>
      </w:r>
      <w:r>
        <w:fldChar w:fldCharType="end"/>
      </w:r>
    </w:p>
  </w:footnote>
  <w:footnote w:id="25">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rahmana","given":"Rully","non-dropping-particle":"","parse-names":false,"suffix":""},{"dropping-particle":"","family":"Risdiyanti","given":"Irma","non-dropping-particle":"","parse-names":false,"suffix":""}],"edition":"Irma Risdi","editor":[{"dropping-particle":"","family":"Prahmana","given":"Rully Charitas Indra","non-dropping-particle":"","parse-names":false,"suffix":""}],"id":"ITEM-1","issued":{"date-parts":[["2020"]]},"number-of-pages":"1-196","publisher":"UAD Press","publisher-place":"Jl. Ringroad Selatan, Tamanan, Bantul","title":"Ethnomathematics ( Teori dan Implementasinya : Suatu Pengantar)","type":"book"},"uris":["http://www.mendeley.com/documents/?uuid=c76df4bc-4163-43f3-913b-a1df70cf5982","http://www.mendeley.com/documents/?uuid=10c729fc-8709-4aa7-9984-131e2570aa56"]}],"mendeley":{"formattedCitation":"Rully Prahmana and Irma Risdiyanti, &lt;i&gt;Ethnomathematics ( Teori Dan Implementasinya : Suatu Pengantar)&lt;/i&gt;, ed. Rully Charitas Indra Prahmana, Irma Risdi. (Jl. Ringroad Selatan, Tamanan, Bantul: UAD Press, 2020).","plainTextFormattedCitation":"Rully Prahmana and Irma Risdiyanti, Ethnomathematics ( Teori Dan Implementasinya : Suatu Pengantar), ed. Rully Charitas Indra Prahmana, Irma Risdi. (Jl. Ringroad Selatan, Tamanan, Bantul: UAD Press, 2020).","previouslyFormattedCitation":"Rully Prahmana and Irma Risdiyanti, &lt;i&gt;Ethnomathematics ( Teori Dan Implementasinya : Suatu Pengantar)&lt;/i&gt;, ed. Rully Charitas Indra Prahmana, Irma Risdi. (Jl. Ringroad Selatan, Tamanan, Bantul: UAD Press, 2020)."},"properties":{"noteIndex":25},"schema":"https://github.com/citation-style-language/schema/raw/master/csl-citation.json"}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Rully Prahmana and Irma Risdiyanti, </w:t>
      </w:r>
      <w:r w:rsidRPr="00BF2616">
        <w:rPr>
          <w:rFonts w:ascii="Times New Roman" w:hAnsi="Times New Roman" w:cs="Times New Roman"/>
          <w:i/>
          <w:noProof/>
        </w:rPr>
        <w:t>Ethnomathematics ( Teori Dan Implementasinya : Suatu Pengantar)</w:t>
      </w:r>
      <w:r w:rsidRPr="00BF2616">
        <w:rPr>
          <w:rFonts w:ascii="Times New Roman" w:hAnsi="Times New Roman" w:cs="Times New Roman"/>
          <w:noProof/>
        </w:rPr>
        <w:t>, ed. Rully Charitas Indra Prahmana, Irma Risdi. (Jl. Ringroad Selatan, Tamanan, Bantul: UAD Press, 2020).</w:t>
      </w:r>
      <w:r w:rsidRPr="00BF2616">
        <w:rPr>
          <w:rFonts w:ascii="Times New Roman" w:hAnsi="Times New Roman" w:cs="Times New Roman"/>
        </w:rPr>
        <w:fldChar w:fldCharType="end"/>
      </w:r>
      <w:r w:rsidRPr="00BF2616">
        <w:rPr>
          <w:rFonts w:ascii="Times New Roman" w:hAnsi="Times New Roman" w:cs="Times New Roman"/>
        </w:rPr>
        <w:t xml:space="preserve"> hlm 1</w:t>
      </w:r>
    </w:p>
  </w:footnote>
  <w:footnote w:id="26">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rahmana","given":"Rully","non-dropping-particle":"","parse-names":false,"suffix":""},{"dropping-particle":"","family":"Risdiyanti","given":"Irma","non-dropping-particle":"","parse-names":false,"suffix":""}],"edition":"Irma Risdi","editor":[{"dropping-particle":"","family":"Prahmana","given":"Rully Charitas Indra","non-dropping-particle":"","parse-names":false,"suffix":""}],"id":"ITEM-1","issued":{"date-parts":[["2020"]]},"number-of-pages":"1-196","publisher":"UAD Press","publisher-place":"Jl. Ringroad Selatan, Tamanan, Bantul","title":"Ethnomathematics ( Teori dan Implementasinya : Suatu Pengantar)","type":"book"},"uris":["http://www.mendeley.com/documents/?uuid=10c729fc-8709-4aa7-9984-131e2570aa56","http://www.mendeley.com/documents/?uuid=c76df4bc-4163-43f3-913b-a1df70cf5982"]}],"mendeley":{"formattedCitation":"Prahmana and Risdiyanti, &lt;i&gt;Ethnomathematics ( Teori Dan Implementasinya : Suatu Pengantar)&lt;/i&gt;.","plainTextFormattedCitation":"Prahmana and Risdiyanti, Ethnomathematics ( Teori Dan Implementasinya : Suatu Pengantar).","previouslyFormattedCitation":"Prahmana and Risdiyanti, &lt;i&gt;Ethnomathematics ( Teori Dan Implementasinya : Suatu Pengantar)&lt;/i&gt;."},"properties":{"noteIndex":26},"schema":"https://github.com/citation-style-language/schema/raw/master/csl-citation.json"}</w:instrText>
      </w:r>
      <w:r w:rsidRPr="00BF2616">
        <w:rPr>
          <w:rFonts w:ascii="Times New Roman" w:hAnsi="Times New Roman" w:cs="Times New Roman"/>
        </w:rPr>
        <w:fldChar w:fldCharType="separate"/>
      </w:r>
      <w:r w:rsidRPr="004A22F7">
        <w:rPr>
          <w:rFonts w:ascii="Times New Roman" w:hAnsi="Times New Roman" w:cs="Times New Roman"/>
          <w:noProof/>
        </w:rPr>
        <w:t xml:space="preserve">Prahmana and Risdiyanti, </w:t>
      </w:r>
      <w:r w:rsidRPr="004A22F7">
        <w:rPr>
          <w:rFonts w:ascii="Times New Roman" w:hAnsi="Times New Roman" w:cs="Times New Roman"/>
          <w:i/>
          <w:noProof/>
        </w:rPr>
        <w:t>Ethnomathematics ( Teori Dan Implementasinya : Suatu Pengantar)</w:t>
      </w:r>
      <w:r w:rsidRPr="004A22F7">
        <w:rPr>
          <w:rFonts w:ascii="Times New Roman" w:hAnsi="Times New Roman" w:cs="Times New Roman"/>
          <w:noProof/>
        </w:rPr>
        <w:t>.</w:t>
      </w:r>
      <w:r w:rsidRPr="00BF2616">
        <w:rPr>
          <w:rFonts w:ascii="Times New Roman" w:hAnsi="Times New Roman" w:cs="Times New Roman"/>
        </w:rPr>
        <w:fldChar w:fldCharType="end"/>
      </w:r>
      <w:r w:rsidRPr="00BF2616">
        <w:rPr>
          <w:rFonts w:ascii="Times New Roman" w:hAnsi="Times New Roman" w:cs="Times New Roman"/>
        </w:rPr>
        <w:t xml:space="preserve"> hlm 2</w:t>
      </w:r>
    </w:p>
  </w:footnote>
  <w:footnote w:id="27">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rahmana","given":"Rully","non-dropping-particle":"","parse-names":false,"suffix":""},{"dropping-particle":"","family":"Risdiyanti","given":"Irma","non-dropping-particle":"","parse-names":false,"suffix":""}],"edition":"Irma Risdi","editor":[{"dropping-particle":"","family":"Prahmana","given":"Rully Charitas Indra","non-dropping-particle":"","parse-names":false,"suffix":""}],"id":"ITEM-1","issued":{"date-parts":[["2020"]]},"number-of-pages":"1-196","publisher":"UAD Press","publisher-place":"Jl. Ringroad Selatan, Tamanan, Bantul","title":"Ethnomathematics ( Teori dan Implementasinya : Suatu Pengantar)","type":"book"},"uris":["http://www.mendeley.com/documents/?uuid=10c729fc-8709-4aa7-9984-131e2570aa56","http://www.mendeley.com/documents/?uuid=c76df4bc-4163-43f3-913b-a1df70cf5982"]}],"mendeley":{"formattedCitation":"Prahmana and Risdiyanti, &lt;i&gt;Ethnomathematics ( Teori Dan Implementasinya : Suatu Pengantar)&lt;/i&gt;.","plainTextFormattedCitation":"Prahmana and Risdiyanti, Ethnomathematics ( Teori Dan Implementasinya : Suatu Pengantar).","previouslyFormattedCitation":"Prahmana and Risdiyanti, &lt;i&gt;Ethnomathematics ( Teori Dan Implementasinya : Suatu Pengantar)&lt;/i&gt;."},"properties":{"noteIndex":27},"schema":"https://github.com/citation-style-language/schema/raw/master/csl-citation.json"}</w:instrText>
      </w:r>
      <w:r w:rsidRPr="00BF2616">
        <w:rPr>
          <w:rFonts w:ascii="Times New Roman" w:hAnsi="Times New Roman" w:cs="Times New Roman"/>
        </w:rPr>
        <w:fldChar w:fldCharType="separate"/>
      </w:r>
      <w:r w:rsidRPr="004A22F7">
        <w:rPr>
          <w:rFonts w:ascii="Times New Roman" w:hAnsi="Times New Roman" w:cs="Times New Roman"/>
          <w:noProof/>
        </w:rPr>
        <w:t xml:space="preserve">Prahmana and Risdiyanti, </w:t>
      </w:r>
      <w:r w:rsidRPr="004A22F7">
        <w:rPr>
          <w:rFonts w:ascii="Times New Roman" w:hAnsi="Times New Roman" w:cs="Times New Roman"/>
          <w:i/>
          <w:noProof/>
        </w:rPr>
        <w:t>Ethnomathematics ( Teori Dan Implementasinya : Suatu Pengantar)</w:t>
      </w:r>
      <w:r w:rsidRPr="004A22F7">
        <w:rPr>
          <w:rFonts w:ascii="Times New Roman" w:hAnsi="Times New Roman" w:cs="Times New Roman"/>
          <w:noProof/>
        </w:rPr>
        <w:t>.</w:t>
      </w:r>
      <w:r w:rsidRPr="00BF2616">
        <w:rPr>
          <w:rFonts w:ascii="Times New Roman" w:hAnsi="Times New Roman" w:cs="Times New Roman"/>
        </w:rPr>
        <w:fldChar w:fldCharType="end"/>
      </w:r>
      <w:r w:rsidRPr="00BF2616">
        <w:rPr>
          <w:rFonts w:ascii="Times New Roman" w:hAnsi="Times New Roman" w:cs="Times New Roman"/>
        </w:rPr>
        <w:t xml:space="preserve"> hlm 5-6</w:t>
      </w:r>
    </w:p>
  </w:footnote>
  <w:footnote w:id="28">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{"citationItems":[{"id":"ITEM-1","itemData":{"DOI":"10.23917/jramathedu.v6i4.15050","ISSN":"2503-3697","abstract":"Ethnomathematics can empirically improve the cognitive abilities of students in elementary and secondary schools. However, in undergraduate study, there are still limited studies on integrating ethnomathematics in learning resources. This study aims to apply interpolation in modelling polynomial functions and integral volume on the shape of Buginese and Makassarese traditional foods. Furthermore, it can be used by students as relevant learning resources regarding interpolation and the concept of volume of solid of revolution (VOSR). This is a qualitative study using an ethnographic approach. The data were collected through observations to obtain general information, interviews with informants to find out food-making techniques, and documentation to obtain physical models of each type of food. Data Analysis Techniques consist of the domain analysis to obtain an overview of Buginese and Makassarese traditional foods and the taxonomic analysis to categorize mathematical concepts obtained from the modeling and simulation. The result of this research reveals that lammang is suitable with the slabs. It can be represented as constant functions that revolved around the x-axis or the y-axis. While paso, bolu cukke, and cantik manis as well as barongko batara, Putu, and cucuru can be outlined in linear functions rotating about the x-axis, y-axis, or others fixed-line. They meet the criteria of the disks method. However, they are described in the function of polynomials of n-degree. The use of washers can be described in the model of blundered and sarang semut with a hole in the middle caused by the intersection of two curves rotated about the x-axis or the y-axis. For shells, the model can be applied to determine the cover volume of the cover of pisang ijo flour and onde-onde. Thus, all types of traditional foods in this study can be appropriate objects for a learning resource in modelling the VOSR.","author":[{"dropping-particle":"","family":"Busrah","given":"Zulfiqar","non-dropping-particle":"","parse-names":false,"suffix":""},{"dropping-particle":"","family":"Pathuddin","given":"Hikmawati","non-dropping-particle":"","parse-names":false,"suffix":""}],"container-title":"JRAMathEdu (Journal of Research and Advances in Mathematics Education)","id":"ITEM-1","issue":"4","issued":{"date-parts":[["2021"]]},"page":"331-351","title":"Ethnomathematics: Modelling the volume of solid of revolution at Buginese and Makassarese traditional foods","type":"article-journal","volume":"6"},"uris":["http://www.mendeley.com/documents/?uuid=81ccbcbc-3f3c-4f23-b0ca-bd4be5765f39","http://www.mendeley.com/documents/?uuid=56069a1c-fd72-480c-a62c-054c3325cb70"]}],"mendeley":{"formattedCitation":"Zulfiqar Busrah and Hikmawati Pathuddin, “Ethnomathematics: Modelling the Volume of Solid of Revolution at Buginese and Makassarese Traditional Foods,” &lt;i&gt;JRAMathEdu (Journal of Research and Advances in Mathematics Education)&lt;/i&gt; 6, no. 4 (2021): 331–351.","plainTextFormattedCitation":"Zulfiqar Busrah and Hikmawati Pathuddin, “Ethnomathematics: Modelling the Volume of Solid of Revolution at Buginese and Makassarese Traditional Foods,” JRAMathEdu (Journal of Research and Advances in Mathematics Education) 6, no. 4 (2021): 331–351.","previouslyFormattedCitation":"Zulfiqar Busrah and Hikmawati Pathuddin, “Ethnomathematics: Modelling the Volume of Solid of Revolution at Buginese and Makassarese Traditional Foods,” &lt;i&gt;JRAMathEdu (Journal of Research and Advances in Mathematics Education)&lt;/i&gt; 6, no. 4 (2021): 331–351."},"properties":{"noteIndex":28},"schema":"https://github.com/citation-style-language/schema/raw/master/csl-citation.json"}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Zulfiqar Busrah and Hikmawati Pathuddin, “Ethnomathematics: Modelling the Volume of Solid of Revolution at Buginese and Makassarese Traditional Foods,” </w:t>
      </w:r>
      <w:r w:rsidRPr="00BF2616">
        <w:rPr>
          <w:rFonts w:ascii="Times New Roman" w:hAnsi="Times New Roman" w:cs="Times New Roman"/>
          <w:i/>
          <w:noProof/>
        </w:rPr>
        <w:t>JRAMathEdu (Journal of Research and Advances in Mathematics Education)</w:t>
      </w:r>
      <w:r w:rsidRPr="00BF2616">
        <w:rPr>
          <w:rFonts w:ascii="Times New Roman" w:hAnsi="Times New Roman" w:cs="Times New Roman"/>
          <w:noProof/>
        </w:rPr>
        <w:t xml:space="preserve"> 6, no. 4 (2021): 331–351.</w:t>
      </w:r>
      <w:r w:rsidRPr="00BF2616">
        <w:rPr>
          <w:rFonts w:ascii="Times New Roman" w:hAnsi="Times New Roman" w:cs="Times New Roman"/>
        </w:rPr>
        <w:fldChar w:fldCharType="end"/>
      </w:r>
      <w:r w:rsidRPr="00BF2616">
        <w:rPr>
          <w:rFonts w:ascii="Times New Roman" w:hAnsi="Times New Roman" w:cs="Times New Roman"/>
        </w:rPr>
        <w:t xml:space="preserve"> hlm 2</w:t>
      </w:r>
    </w:p>
  </w:footnote>
  <w:footnote w:id="29">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{"citationItems":[{"id":"ITEM-1","itemData":{"abstract":"This paper discusses 'ethnomathematics,' which is the idea that cultures conceive of numbers and computation differently; D'Ambrosio suggests that this should be taken into account when designing courses and making instructional choices. Frim the paper: \"Making a bridge between anthropologists and historians of culture and mathematicians is an important step towards recognizing that different modes of thought may lead to different forms of mathematics.\" (p. 195 in 'Classics')","author":[{"dropping-particle":"","family":"D'Ambrosio","given":"Ubiratan","non-dropping-particle":"","parse-names":false,"suffix":""}],"container-title":"For the Learning of Mathematics","id":"ITEM-1","issue":"February 1985","issued":{"date-parts":[["1985"]]},"page":"44-48 (in 'Classics')","title":"Ethnomathematics and Its Place in the History and Pedagogy of Mathematics","type":"article-journal","volume":"5"},"uris":["http://www.mendeley.com/documents/?uuid=d9f20aa7-ad61-4077-a114-bef0ca327564","http://www.mendeley.com/documents/?uuid=73075968-2122-45b4-9a2d-dc0a710a98d6"]}],"mendeley":{"formattedCitation":"D’Ambrosio, “Ethnomathematics and Its Place in the History and Pedagogy of Mathematics.”","plainTextFormattedCitation":"D’Ambrosio, “Ethnomathematics and Its Place in the History and Pedagogy of Mathematics.”","previouslyFormattedCitation":"D’Ambrosio, “Ethnomathematics and Its Place in the History and Pedagogy of Mathematics.”"},"properties":{"noteIndex":29},"schema":"https://github.com/citation-style-language/schema/raw/master/csl-citation.json"}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D’Ambrosio, “Ethnomathematics and Its Place in the History and Pedagogy of Mathematics.”</w:t>
      </w:r>
      <w:r w:rsidRPr="00BF2616">
        <w:rPr>
          <w:rFonts w:ascii="Times New Roman" w:hAnsi="Times New Roman" w:cs="Times New Roman"/>
        </w:rPr>
        <w:fldChar w:fldCharType="end"/>
      </w:r>
    </w:p>
  </w:footnote>
  <w:footnote w:id="30">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{"citationItems":[{"id":"ITEM-1","itemData":{"abstract":"This article focuses on the relations between mathematics and mathematics education on the one hand and human behavior, societal models, and power on the other. Based on a critical analysis of school systems and of mathematical thinking, its history and its sociopolitical implications, anew concept of curriculum is suggested, organized in 3 strands: literacy, matheracy, and technoracy. This new concept sees education and scholarship as pursuing a major, comprehensive goal of building up a new civilization that rejects arrogance, inequity, and bigotry. Because the development of mathematics has been intertwined with all forms of human behavior in the history of human- kind, it is relevant to discuss mathematics and mathematics education with this major goal in mind.","author":[{"dropping-particle":"","family":"Ubiratan D'Ambrosio","given":"","non-dropping-particle":"","parse-names":false,"suffix":""}],"container-title":"Mathematical Thinking and Learning","id":"ITEM-1","issue":"2","issued":{"date-parts":[["1999"]]},"page":"131-153","title":"Literacy Matheracy Technoracy: a trivium for today","type":"article-journal","volume":"1"},"uris":["http://www.mendeley.com/documents/?uuid=44ed408b-9712-4235-9097-2af2fba2b929","http://www.mendeley.com/documents/?uuid=e49dd8b0-da74-43ef-9c01-46725777cfc8"]}],"mendeley":{"formattedCitation":"Ubiratan D’Ambrosio, “Literacy Matheracy Technoracy: A Trivium for Today,” &lt;i&gt;Mathematical Thinking and Learning&lt;/i&gt; 1, no. 2 (1999): 131–153.","plainTextFormattedCitation":"Ubiratan D’Ambrosio, “Literacy Matheracy Technoracy: A Trivium for Today,” Mathematical Thinking and Learning 1, no. 2 (1999): 131–153.","previouslyFormattedCitation":"Ubiratan D’Ambrosio, “Literacy Matheracy Technoracy: A Trivium for Today,” &lt;i&gt;Mathematical Thinking and Learning&lt;/i&gt; 1, no. 2 (1999): 131–153."},"properties":{"noteIndex":30},"schema":"https://github.com/citation-style-language/schema/raw/master/csl-citation.json"}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Ubiratan D’Ambrosio, “Literacy Matheracy Technoracy: A Trivium for Today,” </w:t>
      </w:r>
      <w:r w:rsidRPr="00BF2616">
        <w:rPr>
          <w:rFonts w:ascii="Times New Roman" w:hAnsi="Times New Roman" w:cs="Times New Roman"/>
          <w:i/>
          <w:noProof/>
        </w:rPr>
        <w:t>Mathematical Thinking and Learning</w:t>
      </w:r>
      <w:r w:rsidRPr="00BF2616">
        <w:rPr>
          <w:rFonts w:ascii="Times New Roman" w:hAnsi="Times New Roman" w:cs="Times New Roman"/>
          <w:noProof/>
        </w:rPr>
        <w:t xml:space="preserve"> 1, no. 2 (1999): 131–153.</w:t>
      </w:r>
      <w:r w:rsidRPr="00BF2616">
        <w:rPr>
          <w:rFonts w:ascii="Times New Roman" w:hAnsi="Times New Roman" w:cs="Times New Roman"/>
        </w:rPr>
        <w:fldChar w:fldCharType="end"/>
      </w:r>
      <w:r w:rsidRPr="00BF2616">
        <w:rPr>
          <w:rFonts w:ascii="Times New Roman" w:hAnsi="Times New Roman" w:cs="Times New Roman"/>
        </w:rPr>
        <w:t xml:space="preserve"> hlm 147</w:t>
      </w:r>
    </w:p>
  </w:footnote>
  <w:footnote w:id="31">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{"citationItems":[{"id":"ITEM-1","itemData":{"abstract":"Dampak globalisasi memang banyak mengejutkan, pendidikan pada akhirnya terancam pada orientasi pasar. Tuntutan akan teknologi yang berkembang sangat pesat, menyebabkan pemerintah juga menjadi kewalahan dan akhirnya mengubah kurikulum pendidikan di Indonesia yang disesuaikan dengan tuntutan era globalisasi. Globalisasi pada akhirnya tidak bisa ditolak maupun dibatalkan, melainkan dihadapi. Dampak-dampak yang dibawanya perlu di analisis, agar tercipta kebijakan-kebijakan antisipatif yang bersifat strategis, seperti penciptaan pendidikan berbasis nilai-nilai budaya lokal dan nasional. Sehingga pendidikan dapat menjadi alat efektif yang berfungsi sebagai nilai dasar yang mampu menjadi filter bagi efek globalisasi yang mencakup banyak bidang kehidupan, mulai dari tata masyarakat, ekonomi, politik, sosial-budaya, hingga pendidikan itu sendiri. Penelitian ini bertujuan untuk mendeskripsikan kerajinan kain tapis Lampung dan Siger Lampung ke dalam pembelajaran matematika pada jenjang Sekolah Dasar. Data yang diperoleh berupa data kualitatif sedangkan sumber diperoleh dari observasi, dokumentasi dan informan yang berkaitan dengan Kerajinan Kain Tapis dan Siger Lampung. Instrument dalam penelitian ini adalah peneliti itu sendiri. Alat bantu yang digunakan berupa pedoman wawancara, dokumentasi, dan pedoman observasi. Tehnik keabsahan data dilakukan dengan cara triangulasi melalui pengecekan sumber data, data dianalisis secara deskriptif kualitatif. Hasil penelitian menujukkan bahwa motif tenun kain tapis Sanggar Rahayu terdiri dari motif geometri, manusia, binatang, dan motif tumbuh-tumbuhan, sedangkan Siger Lampung memiliki unsur matematika didalamnya yakni segitiga. Pembelajaran matematika berbasis budaya sangat dibutuhkan di sekolah khusunya pada jenjang Sekolah Dasar, karena tidak hanya untuk memahami konsep matematika tetapi peserta didik juga dikenalkan dan mencintai kebudayaan sejak dini.","author":[{"dropping-particle":"","family":"Indriani","given":"Popi","non-dropping-particle":"","parse-names":false,"suffix":""}],"id":"ITEM-1","issued":{"date-parts":[["2016"]]},"number-of-pages":"2-99","publisher":"IAIN Raden Intang Lampung","title":"Implementasi Etnomatematika Berbasis Budaya Lokal dalam Pembelajaran Matematika pada jenjang Sekolah Dasar","type":"thesis"},"uris":["http://www.mendeley.com/documents/?uuid=bd38853d-bd72-4b99-8c13-12dd5299aeec","http://www.mendeley.com/documents/?uuid=1ba5a733-0518-4293-8cc5-f277a6249cf8"]}],"mendeley":{"formattedCitation":"Popi Indriani, “Implementasi Etnomatematika Berbasis Budaya Lokal Dalam Pembelajaran Matematika Pada Jenjang Sekolah Dasar” (IAIN Raden Intang Lampung, 2016).","plainTextFormattedCitation":"Popi Indriani, “Implementasi Etnomatematika Berbasis Budaya Lokal Dalam Pembelajaran Matematika Pada Jenjang Sekolah Dasar” (IAIN Raden Intang Lampung, 2016).","previouslyFormattedCitation":"Popi Indriani, “Implementasi Etnomatematika Berbasis Budaya Lokal Dalam Pembelajaran Matematika Pada Jenjang Sekolah Dasar” (IAIN Raden Intang Lampung, 2016)."},"properties":{"noteIndex":31},"schema":"https://github.com/citation-style-language/schema/raw/master/csl-citation.json"}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Popi Indriani, “Implementasi Etnomatematika Berbasis Budaya Lokal Dalam Pembelajaran Matematika Pada Jenjang Sekolah Dasar” (IAIN Raden Intang Lampung, 2016).</w:t>
      </w:r>
      <w:r w:rsidRPr="00BF2616">
        <w:rPr>
          <w:rFonts w:ascii="Times New Roman" w:hAnsi="Times New Roman" w:cs="Times New Roman"/>
        </w:rPr>
        <w:fldChar w:fldCharType="end"/>
      </w:r>
      <w:r w:rsidRPr="00BF2616">
        <w:rPr>
          <w:rFonts w:ascii="Times New Roman" w:hAnsi="Times New Roman" w:cs="Times New Roman"/>
        </w:rPr>
        <w:t xml:space="preserve"> hlm 31</w:t>
      </w:r>
    </w:p>
  </w:footnote>
  <w:footnote w:id="32">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{"citationItems":[{"id":"ITEM-1","itemData":{"author":[{"dropping-particle":"","family":"Hendrawati","given":"Gustin","non-dropping-particle":"","parse-names":false,"suffix":""}],"id":"ITEM-1","issued":{"date-parts":[["2021"]]},"number-of-pages":"1-152","publisher":"Universitas Sanata Dharma","title":"Eksplorasi Etnomatematika terhadap Permainan Tradisional Permainan Cublak-Cublak Suweng dan Implementasi dalam Pembelajaran Matematika terkait Materi Peluang","type":"thesis"},"uris":["http://www.mendeley.com/documents/?uuid=22411cac-710a-4492-a91e-6703a74b5fda","http://www.mendeley.com/documents/?uuid=324840cc-e52a-45b9-bfea-dc7ab346aa1d"]}],"mendeley":{"formattedCitation":"Gustin Hendrawati, “Eksplorasi Etnomatematika Terhadap Permainan Tradisional Permainan Cublak-Cublak Suweng Dan Implementasi Dalam Pembelajaran Matematika Terkait Materi Peluang” (Universitas Sanata Dharma, 2021).","plainTextFormattedCitation":"Gustin Hendrawati, “Eksplorasi Etnomatematika Terhadap Permainan Tradisional Permainan Cublak-Cublak Suweng Dan Implementasi Dalam Pembelajaran Matematika Terkait Materi Peluang” (Universitas Sanata Dharma, 2021).","previouslyFormattedCitation":"Gustin Hendrawati, “Eksplorasi Etnomatematika Terhadap Permainan Tradisional Permainan Cublak-Cublak Suweng Dan Implementasi Dalam Pembelajaran Matematika Terkait Materi Peluang” (Universitas Sanata Dharma, 2021)."},"properties":{"noteIndex":32},"schema":"https://github.com/citation-style-language/schema/raw/master/csl-citation.json"}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Gustin Hendrawati, “Eksplorasi Etnomatematika Terhadap Permainan Tradisional Permainan Cublak-Cublak Suweng Dan Implementasi Dalam Pembelajaran Matematika Terkait Materi Peluang” (Universitas Sanata Dharma, 2021).</w:t>
      </w:r>
      <w:r w:rsidRPr="00BF2616">
        <w:rPr>
          <w:rFonts w:ascii="Times New Roman" w:hAnsi="Times New Roman" w:cs="Times New Roman"/>
        </w:rPr>
        <w:fldChar w:fldCharType="end"/>
      </w:r>
      <w:r w:rsidRPr="00BF2616">
        <w:rPr>
          <w:rFonts w:ascii="Times New Roman" w:hAnsi="Times New Roman" w:cs="Times New Roman"/>
        </w:rPr>
        <w:t>hlm 16-17</w:t>
      </w:r>
    </w:p>
  </w:footnote>
  <w:footnote w:id="33">
    <w:p w:rsidR="00CC72FF" w:rsidRPr="00834479" w:rsidRDefault="00CC72FF" w:rsidP="00644739">
      <w:pPr>
        <w:pStyle w:val="FootnoteText"/>
        <w:ind w:firstLine="567"/>
        <w:rPr>
          <w:rFonts w:ascii="Times New Roman" w:hAnsi="Times New Roman" w:cs="Times New Roman"/>
        </w:rPr>
      </w:pPr>
      <w:r w:rsidRPr="00644739">
        <w:rPr>
          <w:rStyle w:val="FootnoteReference"/>
          <w:rFonts w:ascii="Times New Roman" w:hAnsi="Times New Roman" w:cs="Times New Roman"/>
        </w:rPr>
        <w:footnoteRef/>
      </w:r>
      <w:r w:rsidRPr="00644739">
        <w:rPr>
          <w:rFonts w:ascii="Times New Roman" w:hAnsi="Times New Roman" w:cs="Times New Roman"/>
        </w:rPr>
        <w:t xml:space="preserve"> </w:t>
      </w:r>
      <w:r w:rsidRPr="00644739">
        <w:rPr>
          <w:rFonts w:ascii="Times New Roman" w:hAnsi="Times New Roman" w:cs="Times New Roman"/>
        </w:rPr>
        <w:fldChar w:fldCharType="begin" w:fldLock="1"/>
      </w:r>
      <w:r>
        <w:rPr>
          <w:rFonts w:ascii="Times New Roman" w:hAnsi="Times New Roman" w:cs="Times New Roman"/>
        </w:rPr>
        <w:instrText>ADDIN CSL_CITATION {"citationItems":[{"id":"ITEM-1","itemData":{"abstract":"Matematika erat kaitannya dengan budaya. Terkadang matematika muncul melalui budaya tertentu, tanpa melalui suatu pendidikan formal. Suatu kelompok masyarakat maupun individu sering menggunakan dan menerapkan ilmu matematika dalam kehidupan sehari-hari. Matematika yang dipaktekkan kelompok tertentu dengan nuansa budaya (etnomatematika), akan memberikan dampak yang sangat besar terhadap pembelajaran matematika. Salah satu warisan budaya leluhur yang memiliki nilai sangat tinggi adalah batik. Bahkan batik sudah ditetapkan oleh UNESCO sebagai warisan kemanusiaan untuk budaya lisan dan non bendawi (Masterpiece of the Oral and Intangible Heritage of Umanity). Salah satu daerah penghasil Batik adalah Kabupaten Klaten, tepatnya di desa Jarum, Kecamatan Bayat. Batik dari Desa Jarum terkenal karena pembatikannya yang halus Pembelajaran matematika menurut Bishop (counting, locating, measuring, designing, playing, serta explaining) serta memaknai tiap aspek, pembelajaran matematika yang terdapat pada batik Bayat yaitu materi bangun datar, kesebangunan, transformasi geometri, laba-rugi. Tujuan dari penelitian ini adalah mendeskripsikan hubungan batik Bayat dengan enam aspek fundamental menurut Bishop, mendeskripsikan pembelajaran matematika yang terdapat pada batik Bayat dan bagaimana keterkaitannya dalam pembelajaran matematika. Dalam penelitian ini, peneliti menggunakan penelitian kualitatif dengan pendekatan etnografi. Instrument dalam penelitian ini adalah pengumpulan data pustaka, wawancara, observasi dan dokumentasi. Teknik analisis data dilakukan dengan reduksi data, penyajian data, analisis data serta pemaparan data. Hasil penelitian ini berupa hubungan batik Bayat dengan aspek fundamental yang terdapat pada batik Bayat tersebut dapat dimanfaatkan untuk memperkenalkan dan memahami konsep matematika melalui budaya lokal.","author":[{"dropping-particle":"","family":"Prabaningrum","given":"Clara Prasetyawati","non-dropping-particle":"","parse-names":false,"suffix":""}],"container-title":"Senatik","id":"ITEM-1","issue":"2001","issued":{"date-parts":[["2019"]]},"page":"168-176","title":"Etnomatematika Pada Karya Seni Batik Bayat","type":"article-journal","volume":"4"},"uris":["http://www.mendeley.com/documents/?uuid=c4f95750-d92a-419c-bc37-d4405494c8fb"]}],"mendeley":{"formattedCitation":"Clara Prasetyawati Prabaningrum, “Etnomatematika Pada Karya Seni Batik Bayat,” &lt;i&gt;Senatik&lt;/i&gt; 4, no. 2001 (2019): 168–176, http://conference.upgris.ac.id/index.php/senatik/article/view/55.","plainTextFormattedCitation":"Clara Prasetyawati Prabaningrum, “Etnomatematika Pada Karya Seni Batik Bayat,” Senatik 4, no. 2001 (2019): 168–176, http://conference.upgris.ac.id/index.php/senatik/article/view/55.","previouslyFormattedCitation":"Clara Prasetyawati Prabaningrum, “Etnomatematika Pada Karya Seni Batik Bayat,” &lt;i&gt;Senatik&lt;/i&gt; 4, no. 2001 (2019): 168–176, http://conference.upgris.ac.id/index.php/senatik/article/view/55."},"properties":{"noteIndex":33},"schema":"https://github.com/citation-style-language/schema/raw/master/csl-citation.json"}</w:instrText>
      </w:r>
      <w:r w:rsidRPr="00644739">
        <w:rPr>
          <w:rFonts w:ascii="Times New Roman" w:hAnsi="Times New Roman" w:cs="Times New Roman"/>
        </w:rPr>
        <w:fldChar w:fldCharType="separate"/>
      </w:r>
      <w:r w:rsidRPr="00644739">
        <w:rPr>
          <w:rFonts w:ascii="Times New Roman" w:hAnsi="Times New Roman" w:cs="Times New Roman"/>
          <w:noProof/>
        </w:rPr>
        <w:t xml:space="preserve">Clara Prasetyawati Prabaningrum, “Etnomatematika Pada Karya Seni Batik Bayat,” </w:t>
      </w:r>
      <w:r w:rsidRPr="00644739">
        <w:rPr>
          <w:rFonts w:ascii="Times New Roman" w:hAnsi="Times New Roman" w:cs="Times New Roman"/>
          <w:i/>
          <w:noProof/>
        </w:rPr>
        <w:t>Senatik</w:t>
      </w:r>
      <w:r w:rsidRPr="00644739">
        <w:rPr>
          <w:rFonts w:ascii="Times New Roman" w:hAnsi="Times New Roman" w:cs="Times New Roman"/>
          <w:noProof/>
        </w:rPr>
        <w:t xml:space="preserve"> 4, no. 2001 (2019): 168–176, http://conference.upgris.ac.id/index.php/senatik/article/view/55.</w:t>
      </w:r>
      <w:r w:rsidRPr="00644739">
        <w:rPr>
          <w:rFonts w:ascii="Times New Roman" w:hAnsi="Times New Roman" w:cs="Times New Roman"/>
        </w:rPr>
        <w:fldChar w:fldCharType="end"/>
      </w:r>
    </w:p>
  </w:footnote>
  <w:footnote w:id="34">
    <w:p w:rsidR="00CC72FF" w:rsidRPr="00BF2616" w:rsidRDefault="00CC72FF" w:rsidP="00644739">
      <w:pPr>
        <w:pStyle w:val="FootnoteText"/>
        <w:ind w:firstLine="567"/>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{"citationItems":[{"id":"ITEM-1","itemData":{"abstract":"Matematika erat kaitannya dengan budaya. Terkadang matematika muncul melalui budaya tertentu, tanpa melalui suatu pendidikan formal. Suatu kelompok masyarakat maupun individu sering menggunakan dan menerapkan ilmu matematika dalam kehidupan sehari-hari. Matematika yang dipaktekkan kelompok tertentu dengan nuansa budaya (etnomatematika), akan memberikan dampak yang sangat besar terhadap pembelajaran matematika. Salah satu warisan budaya leluhur yang memiliki nilai sangat tinggi adalah batik. Bahkan batik sudah ditetapkan oleh UNESCO sebagai warisan kemanusiaan untuk budaya lisan dan non bendawi (Masterpiece of the Oral and Intangible Heritage of Umanity). Salah satu daerah penghasil Batik adalah Kabupaten Klaten, tepatnya di desa Jarum, Kecamatan Bayat. Batik dari Desa Jarum terkenal karena pembatikannya yang halus Pembelajaran matematika menurut Bishop (counting, locating, measuring, designing, playing, serta explaining) serta memaknai tiap aspek, pembelajaran matematika yang terdapat pada batik Bayat yaitu materi bangun datar, kesebangunan, transformasi geometri, laba-rugi. Tujuan dari penelitian ini adalah mendeskripsikan hubungan batik Bayat dengan enam aspek fundamental menurut Bishop, mendeskripsikan pembelajaran matematika yang terdapat pada batik Bayat dan bagaimana keterkaitannya dalam pembelajaran matematika. Dalam penelitian ini, peneliti menggunakan penelitian kualitatif dengan pendekatan etnografi. Instrument dalam penelitian ini adalah pengumpulan data pustaka, wawancara, observasi dan dokumentasi. Teknik analisis data dilakukan dengan reduksi data, penyajian data, analisis data serta pemaparan data. Hasil penelitian ini berupa hubungan batik Bayat dengan aspek fundamental yang terdapat pada batik Bayat tersebut dapat dimanfaatkan untuk memperkenalkan dan memahami konsep matematika melalui budaya lokal.","author":[{"dropping-particle":"","family":"Prabaningrum","given":"Clara Prasetyawati","non-dropping-particle":"","parse-names":false,"suffix":""}],"container-title":"Senatik","id":"ITEM-1","issue":"2001","issued":{"date-parts":[["2019"]]},"page":"168-176","title":"Etnomatematika Pada Karya Seni Batik Bayat","type":"article-journal","volume":"4"},"uris":["http://www.mendeley.com/documents/?uuid=c4f95750-d92a-419c-bc37-d4405494c8fb","http://www.mendeley.com/documents/?uuid=dafea009-820f-4d6b-a724-9ae928a0ffdb"]}],"mendeley":{"formattedCitation":"Prabaningrum, “Etnomatematika Pada Karya Seni Batik Bayat.”","plainTextFormattedCitation":"Prabaningrum, “Etnomatematika Pada Karya Seni Batik Bayat.”","previouslyFormattedCitation":"Prabaningrum, “Etnomatematika Pada Karya Seni Batik Bayat.”"},"properties":{"noteIndex":34},"schema":"https://github.com/citation-style-language/schema/raw/master/csl-citation.json"}</w:instrText>
      </w:r>
      <w:r w:rsidRPr="00BF2616">
        <w:rPr>
          <w:rFonts w:ascii="Times New Roman" w:hAnsi="Times New Roman" w:cs="Times New Roman"/>
        </w:rPr>
        <w:fldChar w:fldCharType="separate"/>
      </w:r>
      <w:r w:rsidRPr="00644739">
        <w:rPr>
          <w:rFonts w:ascii="Times New Roman" w:hAnsi="Times New Roman" w:cs="Times New Roman"/>
          <w:noProof/>
        </w:rPr>
        <w:t>Prabaningrum, “Etnomatematika Pada Karya Seni Batik Bayat.”</w:t>
      </w:r>
      <w:r w:rsidRPr="00BF2616">
        <w:rPr>
          <w:rFonts w:ascii="Times New Roman" w:hAnsi="Times New Roman" w:cs="Times New Roman"/>
        </w:rPr>
        <w:fldChar w:fldCharType="end"/>
      </w:r>
      <w:r w:rsidRPr="00BF2616">
        <w:rPr>
          <w:rFonts w:ascii="Times New Roman" w:hAnsi="Times New Roman" w:cs="Times New Roman"/>
        </w:rPr>
        <w:t xml:space="preserve"> hlm 169</w:t>
      </w:r>
    </w:p>
  </w:footnote>
  <w:footnote w:id="35">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{"citationItems":[{"id":"ITEM-1","itemData":{"abstract":"Dampak globalisasi memang banyak mengejutkan, pendidikan pada akhirnya terancam pada orientasi pasar. Tuntutan akan teknologi yang berkembang sangat pesat, menyebabkan pemerintah juga menjadi kewalahan dan akhirnya mengubah kurikulum pendidikan di Indonesia yang disesuaikan dengan tuntutan era globalisasi. Globalisasi pada akhirnya tidak bisa ditolak maupun dibatalkan, melainkan dihadapi. Dampak-dampak yang dibawanya perlu di analisis, agar tercipta kebijakan-kebijakan antisipatif yang bersifat strategis, seperti penciptaan pendidikan berbasis nilai-nilai budaya lokal dan nasional. Sehingga pendidikan dapat menjadi alat efektif yang berfungsi sebagai nilai dasar yang mampu menjadi filter bagi efek globalisasi yang mencakup banyak bidang kehidupan, mulai dari tata masyarakat, ekonomi, politik, sosial-budaya, hingga pendidikan itu sendiri. Penelitian ini bertujuan untuk mendeskripsikan kerajinan kain tapis Lampung dan Siger Lampung ke dalam pembelajaran matematika pada jenjang Sekolah Dasar. Data yang diperoleh berupa data kualitatif sedangkan sumber diperoleh dari observasi, dokumentasi dan informan yang berkaitan dengan Kerajinan Kain Tapis dan Siger Lampung. Instrument dalam penelitian ini adalah peneliti itu sendiri. Alat bantu yang digunakan berupa pedoman wawancara, dokumentasi, dan pedoman observasi. Tehnik keabsahan data dilakukan dengan cara triangulasi melalui pengecekan sumber data, data dianalisis secara deskriptif kualitatif. Hasil penelitian menujukkan bahwa motif tenun kain tapis Sanggar Rahayu terdiri dari motif geometri, manusia, binatang, dan motif tumbuh-tumbuhan, sedangkan Siger Lampung memiliki unsur matematika didalamnya yakni segitiga. Pembelajaran matematika berbasis budaya sangat dibutuhkan di sekolah khusunya pada jenjang Sekolah Dasar, karena tidak hanya untuk memahami konsep matematika tetapi peserta didik juga dikenalkan dan mencintai kebudayaan sejak dini.","author":[{"dropping-particle":"","family":"Indriani","given":"Popi","non-dropping-particle":"","parse-names":false,"suffix":""}],"id":"ITEM-1","issued":{"date-parts":[["2016"]]},"number-of-pages":"2-99","publisher":"IAIN Raden Intang Lampung","title":"Implementasi Etnomatematika Berbasis Budaya Lokal dalam Pembelajaran Matematika pada jenjang Sekolah Dasar","type":"thesis"},"uris":["http://www.mendeley.com/documents/?uuid=1ba5a733-0518-4293-8cc5-f277a6249cf8","http://www.mendeley.com/documents/?uuid=bd38853d-bd72-4b99-8c13-12dd5299aeec"]}],"mendeley":{"formattedCitation":"Indriani, “Implementasi Etnomatematika Berbasis Budaya Lokal Dalam Pembelajaran Matematika Pada Jenjang Sekolah Dasar.”","plainTextFormattedCitation":"Indriani, “Implementasi Etnomatematika Berbasis Budaya Lokal Dalam Pembelajaran Matematika Pada Jenjang Sekolah Dasar.”","previouslyFormattedCitation":"Indriani, “Implementasi Etnomatematika Berbasis Budaya Lokal Dalam Pembelajaran Matematika Pada Jenjang Sekolah Dasar.”"},"properties":{"noteIndex":35},"schema":"https://github.com/citation-style-language/schema/raw/master/csl-citation.json"}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Indriani, “Implementasi Etnomatematika Berbasis Budaya Lokal Dalam Pembelajaran Matematika Pada Jenjang Sekolah Dasar.”</w:t>
      </w:r>
      <w:r w:rsidRPr="00BF2616">
        <w:rPr>
          <w:rFonts w:ascii="Times New Roman" w:hAnsi="Times New Roman" w:cs="Times New Roman"/>
        </w:rPr>
        <w:fldChar w:fldCharType="end"/>
      </w:r>
      <w:r w:rsidRPr="00BF2616">
        <w:rPr>
          <w:rFonts w:ascii="Times New Roman" w:hAnsi="Times New Roman" w:cs="Times New Roman"/>
        </w:rPr>
        <w:t xml:space="preserve"> hlm 32</w:t>
      </w:r>
    </w:p>
  </w:footnote>
  <w:footnote w:id="36">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rahmana","given":"Rully","non-dropping-particle":"","parse-names":false,"suffix":""},{"dropping-particle":"","family":"Risdiyanti","given":"Irma","non-dropping-particle":"","parse-names":false,"suffix":""}],"edition":"Irma Risdi","editor":[{"dropping-particle":"","family":"Prahmana","given":"Rully Charitas Indra","non-dropping-particle":"","parse-names":false,"suffix":""}],"id":"ITEM-1","issued":{"date-parts":[["2020"]]},"number-of-pages":"1-196","publisher":"UAD Press","publisher-place":"Jl. Ringroad Selatan, Tamanan, Bantul","title":"Ethnomathematics ( Teori dan Implementasinya : Suatu Pengantar)","type":"book"},"uris":["http://www.mendeley.com/documents/?uuid=10c729fc-8709-4aa7-9984-131e2570aa56","http://www.mendeley.com/documents/?uuid=c76df4bc-4163-43f3-913b-a1df70cf5982"]}],"mendeley":{"formattedCitation":"Prahmana and Risdiyanti, &lt;i&gt;Ethnomathematics ( Teori Dan Implementasinya : Suatu Pengantar)&lt;/i&gt;.","plainTextFormattedCitation":"Prahmana and Risdiyanti, Ethnomathematics ( Teori Dan Implementasinya : Suatu Pengantar).","previouslyFormattedCitation":"Prahmana and Risdiyanti, &lt;i&gt;Ethnomathematics ( Teori Dan Implementasinya : Suatu Pengantar)&lt;/i&gt;."},"properties":{"noteIndex":36},"schema":"https://github.com/citation-style-language/schema/raw/master/csl-citation.json"}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Prahmana and Risdiyanti, </w:t>
      </w:r>
      <w:r w:rsidRPr="00BF2616">
        <w:rPr>
          <w:rFonts w:ascii="Times New Roman" w:hAnsi="Times New Roman" w:cs="Times New Roman"/>
          <w:i/>
          <w:noProof/>
        </w:rPr>
        <w:t>Ethnomathematics ( Teori Dan Implementasinya : Suatu Pengantar)</w:t>
      </w:r>
      <w:r w:rsidRPr="00BF2616">
        <w:rPr>
          <w:rFonts w:ascii="Times New Roman" w:hAnsi="Times New Roman" w:cs="Times New Roman"/>
          <w:noProof/>
        </w:rPr>
        <w:t>.</w:t>
      </w:r>
      <w:r w:rsidRPr="00BF2616">
        <w:rPr>
          <w:rFonts w:ascii="Times New Roman" w:hAnsi="Times New Roman" w:cs="Times New Roman"/>
        </w:rPr>
        <w:fldChar w:fldCharType="end"/>
      </w:r>
      <w:r w:rsidRPr="00BF2616">
        <w:rPr>
          <w:rFonts w:ascii="Times New Roman" w:hAnsi="Times New Roman" w:cs="Times New Roman"/>
        </w:rPr>
        <w:t xml:space="preserve"> hlm 28-29</w:t>
      </w:r>
    </w:p>
  </w:footnote>
  <w:footnote w:id="37">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{"citationItems":[{"id":"ITEM-1","itemData":{"ISBN":"9786027031326","author":[{"dropping-particle":"","family":"Ulya","given":"Himmatul","non-dropping-particle":"","parse-names":false,"suffix":""}],"container-title":"Prosiding Seminar Nasional Matematika","id":"ITEM-1","issued":{"date-parts":[["2017"]]},"page":"371-376","title":"PERMAINAN TRADISIONAL SEBAGAI MEDIA","type":"article-journal","volume":"976-602-70"},"uris":["http://www.mendeley.com/documents/?uuid=3cc5b883-db60-40c7-ae82-24e4fcd38abc","http://www.mendeley.com/documents/?uuid=9e296cd6-08df-41fe-9d5b-e615fdaff20e"]}],"mendeley":{"formattedCitation":"Ulya, “PERMAINAN TRADISIONAL SEBAGAI MEDIA.”","manualFormatting":"Ulya, “Permainan Tradisional Sebagai Media.”","plainTextFormattedCitation":"Ulya, “PERMAINAN TRADISIONAL SEBAGAI MEDIA.”","previouslyFormattedCitation":"Ulya, “PERMAINAN TRADISIONAL SEBAGAI MEDIA.”"},"properties":{"noteIndex":37},"schema":"https://github.com/citation-style-language/schema/raw/master/csl-citation.json"}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Ulya, “Permainan Tradisional Sebagai Media.”</w:t>
      </w:r>
      <w:r w:rsidRPr="00BF2616">
        <w:rPr>
          <w:rFonts w:ascii="Times New Roman" w:hAnsi="Times New Roman" w:cs="Times New Roman"/>
        </w:rPr>
        <w:fldChar w:fldCharType="end"/>
      </w:r>
      <w:r w:rsidRPr="00BF2616">
        <w:rPr>
          <w:rFonts w:ascii="Times New Roman" w:hAnsi="Times New Roman" w:cs="Times New Roman"/>
        </w:rPr>
        <w:t xml:space="preserve"> hlm 373</w:t>
      </w:r>
    </w:p>
  </w:footnote>
  <w:footnote w:id="38">
    <w:p w:rsidR="00CC72FF" w:rsidRPr="00BF2616" w:rsidRDefault="00CC72FF" w:rsidP="0026183E">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{"citationItems":[{"id":"ITEM-1","itemData":{"DOI":"10.33367/psi.v2i1.346","ISSN":"2528-0600","abstract":"The purpose of this study is to obtain a picture of the extent to which self-control and acceptance of parents to the level of anxiety parents on the success of their children's education that bears autism. This study uses a qualitative approach. Characteristics of research subjects include parents who have children who are diagnosed with autism. The number of subjects in this study as many as 3 people. Technique of collecting data by interview as main method and observation as support method. The result of research indicate that overall the three subjects have good self-control and can fully accept the condition of their children who are diagnosed with autism and anxiety level on the success of their children's education with autism By the three subjects is very minimal. The acceptance is influenced by the support factors of the extended family, the family's financial capacity, religious background, education level, marital status, age and support of experts and the general public. Doctor's diagnosis, diet food, foster communication with doctor, psychologist, teacher and therapist, seek other doctors if the doctor is considered less cooperative, tell the truth when doing consultation about the development of his child enrich the knowledge, and accompany K when educating and therapy","author":[{"dropping-particle":"","family":"Hasanah","given":"Uswatun","non-dropping-particle":"","parse-names":false,"suffix":""}],"container-title":"Journal An-Nafs: Kajian Penelitian Psikologi","id":"ITEM-1","issue":"1","issued":{"date-parts":[["2017"]]},"page":"62-83","title":"Permainan Tradisional sebagai Kegiatan Ekstrakurikuler untuk Meningkatkan Kompetensi Sosial Siswa","type":"article-journal","volume":"2"},"uris":["http://www.mendeley.com/documents/?uuid=5a7e3d5f-ceb4-4ebe-a2a0-b5d281f79c5b","http://www.mendeley.com/documents/?uuid=50386ea5-5a7f-47f5-bce1-e42a18ed3b4f"]}],"mendeley":{"formattedCitation":"Uswatun Hasanah, “Permainan Tradisional Sebagai Kegiatan Ekstrakurikuler Untuk Meningkatkan Kompetensi Sosial Siswa,” &lt;i&gt;Journal An-Nafs: Kajian Penelitian Psikologi&lt;/i&gt; 2, no. 1 (2017): 62–83.","manualFormatting":"Uswatun Hasanah, “Permainan Tradisional Sebagai Kegiatan Ekstrakurikuler Untuk Meningkatkan Kompetensi Sosial Peserta Didik,” Journal An-Nafs: Kajian Penelitian Psikologi 2, no. 1 (2017): 62–83.","plainTextFormattedCitation":"Uswatun Hasanah, “Permainan Tradisional Sebagai Kegiatan Ekstrakurikuler Untuk Meningkatkan Kompetensi Sosial Siswa,” Journal An-Nafs: Kajian Penelitian Psikologi 2, no. 1 (2017): 62–83.","previouslyFormattedCitation":"Uswatun Hasanah, “Permainan Tradisional Sebagai Kegiatan Ekstrakurikuler Untuk Meningkatkan Kompetensi Sosial Siswa,” &lt;i&gt;Journal An-Nafs: Kajian Penelitian Psikologi&lt;/i&gt; 2, no. 1 (2017): 62–83."},"properties":{"noteIndex":38},"schema":"https://github.com/citation-style-language/schema/raw/master/csl-citation.json"}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Uswatun Hasanah, “Permainan Tradisional Sebagai Kegiatan Ekstrakurikuler Untuk Meningkatkan Kompetensi Sosial </w:t>
      </w:r>
      <w:r>
        <w:rPr>
          <w:rFonts w:ascii="Times New Roman" w:hAnsi="Times New Roman" w:cs="Times New Roman"/>
          <w:noProof/>
        </w:rPr>
        <w:t>Peserta Didik</w:t>
      </w:r>
      <w:r w:rsidRPr="00BF2616">
        <w:rPr>
          <w:rFonts w:ascii="Times New Roman" w:hAnsi="Times New Roman" w:cs="Times New Roman"/>
          <w:noProof/>
        </w:rPr>
        <w:t xml:space="preserve">,” </w:t>
      </w:r>
      <w:r w:rsidRPr="00BF2616">
        <w:rPr>
          <w:rFonts w:ascii="Times New Roman" w:hAnsi="Times New Roman" w:cs="Times New Roman"/>
          <w:i/>
          <w:noProof/>
        </w:rPr>
        <w:t>Journal An-Nafs: Kajian Penelitian Psikologi</w:t>
      </w:r>
      <w:r w:rsidRPr="00BF2616">
        <w:rPr>
          <w:rFonts w:ascii="Times New Roman" w:hAnsi="Times New Roman" w:cs="Times New Roman"/>
          <w:noProof/>
        </w:rPr>
        <w:t xml:space="preserve"> 2, no. 1 (2017): 62–83.</w:t>
      </w:r>
      <w:r w:rsidRPr="00BF2616">
        <w:rPr>
          <w:rFonts w:ascii="Times New Roman" w:hAnsi="Times New Roman" w:cs="Times New Roman"/>
        </w:rPr>
        <w:fldChar w:fldCharType="end"/>
      </w:r>
      <w:r w:rsidRPr="00BF2616">
        <w:rPr>
          <w:rFonts w:ascii="Times New Roman" w:hAnsi="Times New Roman" w:cs="Times New Roman"/>
        </w:rPr>
        <w:t xml:space="preserve"> hlm 68</w:t>
      </w:r>
    </w:p>
  </w:footnote>
  <w:footnote w:id="39">
    <w:p w:rsidR="00CC72FF" w:rsidRPr="00200B84" w:rsidRDefault="00CC72FF" w:rsidP="00200B84">
      <w:pPr>
        <w:pStyle w:val="FootnoteText"/>
        <w:ind w:firstLine="720"/>
        <w:jc w:val="both"/>
        <w:rPr>
          <w:rFonts w:ascii="Times New Roman" w:hAnsi="Times New Roman" w:cs="Times New Roman"/>
        </w:rPr>
      </w:pPr>
      <w:r w:rsidRPr="00200B84">
        <w:rPr>
          <w:rStyle w:val="FootnoteReference"/>
          <w:rFonts w:ascii="Times New Roman" w:hAnsi="Times New Roman" w:cs="Times New Roman"/>
        </w:rPr>
        <w:footnoteRef/>
      </w:r>
      <w:r w:rsidRPr="00200B84">
        <w:rPr>
          <w:rFonts w:ascii="Times New Roman" w:hAnsi="Times New Roman" w:cs="Times New Roman"/>
        </w:rPr>
        <w:t xml:space="preserve"> </w:t>
      </w:r>
      <w:r w:rsidRPr="00200B84">
        <w:rPr>
          <w:rFonts w:ascii="Times New Roman" w:hAnsi="Times New Roman" w:cs="Times New Roman"/>
        </w:rPr>
        <w:fldChar w:fldCharType="begin" w:fldLock="1"/>
      </w:r>
      <w:r>
        <w:rPr>
          <w:rFonts w:ascii="Times New Roman" w:hAnsi="Times New Roman" w:cs="Times New Roman"/>
        </w:rPr>
        <w:instrText>ADDIN CSL_CITATION {"citationItems":[{"id":"ITEM-1","itemData":{"DOI":"10.24036/spektrumpls.v1i1.1537","ISSN":"2338-2392","abstract":"Abstrak Penelitian ini dilatarbelakangi oleh  rendahnya kemampuan kognitif anak. Hal ini diduga disebabkan oleh kurang menariknya media yang digunakan guru dalam pembelajaran. Tujuan penelitian ini adalah untuk peningkatkan kemampuan  kognitif anak melalui permainan ludo geometri di PAUD Habibul Ummi II.Penelitian ini merupakan penelitian tindakan kelas dengan subjek penelitian anak PAUD Habibul Ummi II. Pada kelompok usia 5-6 tahun yang berjumlah 12 orang pada semester I tahun ajaran 2012-2013. Penelitian ini dilakukan dalam dua siklus yaitu masing-masing siklus 3 kali pertemuan. Teknik pengumpulan data menggunakan observasi.Berdasarkan hasil penelitian, Maka  dapat disimpulkan bahwa melalui permainan ludo geometri dapat meningkatkan kemampuan kognitif anak usia dini 5-6 tahun dalam aspek mengenal bentuk geometri, mengenal bilangan, dan mengelompokkan warna.","author":[{"dropping-particle":"","family":"Jawati","given":"Ramaikis","non-dropping-particle":"","parse-names":false,"suffix":""}],"container-title":"SPEKTRUM: Jurnal Pendidikan Luar Sekolah (PLS)","id":"ITEM-1","issue":"1","issued":{"date-parts":[["2013"]]},"page":"250","title":"Peningkatan Kemampuan Kognitif Anak Melalui Permainan Ludo Geometri Di Paud Habibul Ummi Ii","type":"article-journal","volume":"1"},"uris":["http://www.mendeley.com/documents/?uuid=4cfbb4e0-8614-4f2d-82ae-547cd70009e9","http://www.mendeley.com/documents/?uuid=fa4b9718-efc9-4284-a180-344af199b8f7"]}],"mendeley":{"formattedCitation":"Ramaikis Jawati, “Peningkatan Kemampuan Kognitif Anak Melalui Permainan Ludo Geometri Di Paud Habibul Ummi Ii,” &lt;i&gt;SPEKTRUM: Jurnal Pendidikan Luar Sekolah (PLS)&lt;/i&gt; 1, no. 1 (2013): 250.","plainTextFormattedCitation":"Ramaikis Jawati, “Peningkatan Kemampuan Kognitif Anak Melalui Permainan Ludo Geometri Di Paud Habibul Ummi Ii,” SPEKTRUM: Jurnal Pendidikan Luar Sekolah (PLS) 1, no. 1 (2013): 250.","previouslyFormattedCitation":"Ramaikis Jawati, “Peningkatan Kemampuan Kognitif Anak Melalui Permainan Ludo Geometri Di Paud Habibul Ummi Ii,” &lt;i&gt;SPEKTRUM: Jurnal Pendidikan Luar Sekolah (PLS)&lt;/i&gt; 1, no. 1 (2013): 250."},"properties":{"noteIndex":39},"schema":"https://github.com/citation-style-language/schema/raw/master/csl-citation.json"}</w:instrText>
      </w:r>
      <w:r w:rsidRPr="00200B84">
        <w:rPr>
          <w:rFonts w:ascii="Times New Roman" w:hAnsi="Times New Roman" w:cs="Times New Roman"/>
        </w:rPr>
        <w:fldChar w:fldCharType="separate"/>
      </w:r>
      <w:r w:rsidRPr="00200B84">
        <w:rPr>
          <w:rFonts w:ascii="Times New Roman" w:hAnsi="Times New Roman" w:cs="Times New Roman"/>
          <w:noProof/>
        </w:rPr>
        <w:t xml:space="preserve">Ramaikis Jawati, “Peningkatan Kemampuan Kognitif Anak Melalui Permainan Ludo Geometri Di Paud Habibul Ummi Ii,” </w:t>
      </w:r>
      <w:r w:rsidRPr="00200B84">
        <w:rPr>
          <w:rFonts w:ascii="Times New Roman" w:hAnsi="Times New Roman" w:cs="Times New Roman"/>
          <w:i/>
          <w:noProof/>
        </w:rPr>
        <w:t>SPEKTRUM: Jurnal Pendidikan Luar Sekolah (PLS)</w:t>
      </w:r>
      <w:r w:rsidRPr="00200B84">
        <w:rPr>
          <w:rFonts w:ascii="Times New Roman" w:hAnsi="Times New Roman" w:cs="Times New Roman"/>
          <w:noProof/>
        </w:rPr>
        <w:t xml:space="preserve"> 1, no. 1 (2013): 250.</w:t>
      </w:r>
      <w:r w:rsidRPr="00200B84">
        <w:rPr>
          <w:rFonts w:ascii="Times New Roman" w:hAnsi="Times New Roman" w:cs="Times New Roman"/>
        </w:rPr>
        <w:fldChar w:fldCharType="end"/>
      </w:r>
    </w:p>
  </w:footnote>
  <w:footnote w:id="40">
    <w:p w:rsidR="00CC72FF" w:rsidRDefault="00CC72FF" w:rsidP="001F0A43">
      <w:pPr>
        <w:pStyle w:val="FootnoteText"/>
        <w:ind w:firstLine="709"/>
      </w:pPr>
      <w:r>
        <w:rPr>
          <w:rStyle w:val="FootnoteReference"/>
        </w:rPr>
        <w:footnoteRef/>
      </w:r>
      <w:r>
        <w:t xml:space="preserve"> </w:t>
      </w:r>
      <w:r>
        <w:fldChar w:fldCharType="begin" w:fldLock="1"/>
      </w:r>
      <w:r>
        <w:instrText>ADDIN CSL_CITATION {"citationItems":[{"id":"ITEM-1","itemData":{"URL":"https://artikelzonakarya.blogspot.com/2015/01/permainan-tradisional-dende-dende.html","accessed":{"date-parts":[["2022","3","29"]]},"author":[{"dropping-particle":"","family":"Karya","given":"Arikel Zona","non-dropping-particle":"","parse-names":false,"suffix":""}],"id":"ITEM-1","issued":{"date-parts":[["0"]]},"title":"Permainan Tradisional Dende Dende","type":"webpage"},"uris":["http://www.mendeley.com/documents/?uuid=bc7e2441-1d37-49cb-ad3c-5da2a24d2bc5"]}],"mendeley":{"formattedCitation":"Arikel Zona Karya, “Permainan Tradisional Dende Dende,” accessed March 29, 2022, https://artikelzonakarya.blogspot.com/2015/01/permainan-tradisional-dende-dende.html.","plainTextFormattedCitation":"Arikel Zona Karya, “Permainan Tradisional Dende Dende,” accessed March 29, 2022, https://artikelzonakarya.blogspot.com/2015/01/permainan-tradisional-dende-dende.html.","previouslyFormattedCitation":"Arikel Zona Karya, “Permainan Tradisional Dende Dende,” accessed March 29, 2022, https://artikelzonakarya.blogspot.com/2015/01/permainan-tradisional-dende-dende.html."},"properties":{"noteIndex":40},"schema":"https://github.com/citation-style-language/schema/raw/master/csl-citation.json"}</w:instrText>
      </w:r>
      <w:r>
        <w:fldChar w:fldCharType="separate"/>
      </w:r>
      <w:r w:rsidRPr="001F0A43">
        <w:rPr>
          <w:rFonts w:ascii="Times New Roman" w:hAnsi="Times New Roman" w:cs="Times New Roman"/>
          <w:noProof/>
        </w:rPr>
        <w:t>Arikel Zona Karya, “Permainan Tradisional Dende Dende,” accessed March 29, 2022, https://artikelzonakarya.blogspot.com/2015/01/permainan-tradisional-dende-dende.html</w:t>
      </w:r>
      <w:r w:rsidRPr="001F0A43">
        <w:rPr>
          <w:noProof/>
        </w:rPr>
        <w:t>.</w:t>
      </w:r>
      <w:r>
        <w:fldChar w:fldCharType="end"/>
      </w:r>
    </w:p>
  </w:footnote>
  <w:footnote w:id="41">
    <w:p w:rsidR="00CC72FF" w:rsidRPr="007C4DDA" w:rsidRDefault="00CC72FF" w:rsidP="007C4DDA">
      <w:pPr>
        <w:pStyle w:val="FootnoteText"/>
        <w:ind w:firstLine="851"/>
        <w:rPr>
          <w:rFonts w:ascii="Times New Roman" w:hAnsi="Times New Roman" w:cs="Times New Roman"/>
        </w:rPr>
      </w:pPr>
      <w:r>
        <w:rPr>
          <w:rStyle w:val="FootnoteReference"/>
        </w:rPr>
        <w:footnoteRef/>
      </w:r>
      <w:r>
        <w:t xml:space="preserve"> </w:t>
      </w:r>
      <w:r w:rsidRPr="007C4DDA">
        <w:rPr>
          <w:rFonts w:ascii="Times New Roman" w:hAnsi="Times New Roman" w:cs="Times New Roman"/>
        </w:rPr>
        <w:fldChar w:fldCharType="begin" w:fldLock="1"/>
      </w:r>
      <w:r>
        <w:rPr>
          <w:rFonts w:ascii="Times New Roman" w:hAnsi="Times New Roman" w:cs="Times New Roman"/>
        </w:rPr>
        <w:instrText>ADDIN CSL_CITATION {"citationItems":[{"id":"ITEM-1","itemData":{"DOI":"10.30598/vol12iss1pp1-6ar358","ISSN":"1978-7227","abstract":"Penelitian ini bertujuan untuk mengungkapkan hal-hal apa saja yang terdapat unsur matematika pada kebudayaan sunda khususnya pada permainan tradisonal yang ada di Purwakarta. Dalam masyarakat sunda disadari atau tidak, banyak masyarakat yang menggunakan matematika dalam permainan anak. Metode dalam penelitian ini adalah survey eksplorasi dengan pendekatan kualitatif dimana instrument yang digunakan adalah lembar observasi, pedoman wawancara, studi literatur dan konsultasi dengan pakar etnomatematika. Hasil dari penelitian ini adalah dalam permainan anak khas kebudayaan sunda yaitu Engklek terdapat unsur geometri datar, yaitu persegi, persegi panjang dan setengah lingkaran dalam petakan yang digunakan dalam permainan. Selain itu terdapat pula unsur membilang pada permainannya. Sedangkan untuk gasing terdapat unsur matematika berupa tabung yang bentuk permainanya seperti tabung. Dalam proses permainannya terdapat unsur pendidikan karakter berupa kebersamaan, kejujuran, sportivitas dan lain-lain.","author":[{"dropping-particle":"","family":"Febriyanti","given":"Chatarina","non-dropping-particle":"","parse-names":false,"suffix":""},{"dropping-particle":"","family":"Prasetya","given":"Rendi","non-dropping-particle":"","parse-names":false,"suffix":""},{"dropping-particle":"","family":"Irawan","given":"Ari","non-dropping-particle":"","parse-names":false,"suffix":""}],"container-title":"Barekeng: Jurnal Ilmu Matematika Dan Terapan","id":"ITEM-1","issue":"1","issued":{"date-parts":[["2018"]]},"page":"1","title":"Etnomatematika Pada Permainan Tradisional Engklek Dan Gasing Khas Kebudayaan Sunda","type":"article-journal","volume":"12"},"uris":["http://www.mendeley.com/documents/?uuid=35ed95d6-5dde-4621-bca7-ed12c652b1cd"]}],"mendeley":{"formattedCitation":"Chatarina Febriyanti, Rendi Prasetya, and Ari Irawan, “Etnomatematika Pada Permainan Tradisional Engklek Dan Gasing Khas Kebudayaan Sunda,” &lt;i&gt;Barekeng: Jurnal Ilmu Matematika Dan Terapan&lt;/i&gt; 12, no. 1 (2018): 1.","plainTextFormattedCitation":"Chatarina Febriyanti, Rendi Prasetya, and Ari Irawan, “Etnomatematika Pada Permainan Tradisional Engklek Dan Gasing Khas Kebudayaan Sunda,” Barekeng: Jurnal Ilmu Matematika Dan Terapan 12, no. 1 (2018): 1.","previouslyFormattedCitation":"Chatarina Febriyanti, Rendi Prasetya, and Ari Irawan, “Etnomatematika Pada Permainan Tradisional Engklek Dan Gasing Khas Kebudayaan Sunda,” &lt;i&gt;Barekeng: Jurnal Ilmu Matematika Dan Terapan&lt;/i&gt; 12, no. 1 (2018): 1."},"properties":{"noteIndex":41},"schema":"https://github.com/citation-style-language/schema/raw/master/csl-citation.json"}</w:instrText>
      </w:r>
      <w:r w:rsidRPr="007C4DDA">
        <w:rPr>
          <w:rFonts w:ascii="Times New Roman" w:hAnsi="Times New Roman" w:cs="Times New Roman"/>
        </w:rPr>
        <w:fldChar w:fldCharType="separate"/>
      </w:r>
      <w:r w:rsidRPr="007C4DDA">
        <w:rPr>
          <w:rFonts w:ascii="Times New Roman" w:hAnsi="Times New Roman" w:cs="Times New Roman"/>
          <w:noProof/>
        </w:rPr>
        <w:t xml:space="preserve">Chatarina Febriyanti, Rendi Prasetya, and Ari Irawan, “Etnomatematika Pada Permainan Tradisional Engklek Dan Gasing Khas Kebudayaan Sunda,” </w:t>
      </w:r>
      <w:r w:rsidRPr="007C4DDA">
        <w:rPr>
          <w:rFonts w:ascii="Times New Roman" w:hAnsi="Times New Roman" w:cs="Times New Roman"/>
          <w:i/>
          <w:noProof/>
        </w:rPr>
        <w:t>Barekeng: Jurnal Ilmu Matematika Dan Terapan</w:t>
      </w:r>
      <w:r w:rsidRPr="007C4DDA">
        <w:rPr>
          <w:rFonts w:ascii="Times New Roman" w:hAnsi="Times New Roman" w:cs="Times New Roman"/>
          <w:noProof/>
        </w:rPr>
        <w:t xml:space="preserve"> 12, no. 1 (2018): 1.</w:t>
      </w:r>
      <w:r w:rsidRPr="007C4DDA">
        <w:rPr>
          <w:rFonts w:ascii="Times New Roman" w:hAnsi="Times New Roman" w:cs="Times New Roman"/>
        </w:rPr>
        <w:fldChar w:fldCharType="end"/>
      </w:r>
      <w:r w:rsidRPr="007C4DDA">
        <w:rPr>
          <w:rFonts w:ascii="Times New Roman" w:hAnsi="Times New Roman" w:cs="Times New Roman"/>
        </w:rPr>
        <w:t xml:space="preserve"> hlm 3</w:t>
      </w:r>
    </w:p>
  </w:footnote>
  <w:footnote w:id="42">
    <w:p w:rsidR="00CC72FF" w:rsidRPr="00072070" w:rsidRDefault="00CC72FF" w:rsidP="00072070">
      <w:pPr>
        <w:pStyle w:val="FootnoteText"/>
        <w:ind w:firstLine="851"/>
        <w:rPr>
          <w:rFonts w:ascii="Times New Roman" w:hAnsi="Times New Roman" w:cs="Times New Roman"/>
        </w:rPr>
      </w:pPr>
      <w:r w:rsidRPr="00072070">
        <w:rPr>
          <w:rStyle w:val="FootnoteReference"/>
          <w:rFonts w:ascii="Times New Roman" w:hAnsi="Times New Roman" w:cs="Times New Roman"/>
        </w:rPr>
        <w:footnoteRef/>
      </w:r>
      <w:r w:rsidRPr="00072070">
        <w:rPr>
          <w:rFonts w:ascii="Times New Roman" w:hAnsi="Times New Roman" w:cs="Times New Roman"/>
        </w:rPr>
        <w:t xml:space="preserve"> </w:t>
      </w:r>
      <w:r w:rsidRPr="00072070">
        <w:rPr>
          <w:rFonts w:ascii="Times New Roman" w:hAnsi="Times New Roman" w:cs="Times New Roman"/>
        </w:rPr>
        <w:fldChar w:fldCharType="begin" w:fldLock="1"/>
      </w:r>
      <w:r>
        <w:rPr>
          <w:rFonts w:ascii="Times New Roman" w:hAnsi="Times New Roman" w:cs="Times New Roman"/>
        </w:rPr>
        <w:instrText>ADDIN CSL_CITATION {"citationItems":[{"id":"ITEM-1","itemData":{"URL":"https://www.pengetahuanku13.net/2020/02/rangkuman-bangun-ruang-pengertian-rumus.html","author":[{"dropping-particle":"","family":"Pengetahuanku13","given":"","non-dropping-particle":"","parse-names":false,"suffix":""}],"container-title":"Pengetahuanku13.net","id":"ITEM-1","issued":{"date-parts":[["0"]]},"title":"Rangkuman Bangun Ruang : Pengertian, Rumus dan Sifat-Sifat - Pengetahuanku13","type":"webpage"},"uris":["http://www.mendeley.com/documents/?uuid=9e062d1c-9054-4cda-ae72-4b215faa9987"]}],"mendeley":{"formattedCitation":"Pengetahuanku13, “Rangkuman Bangun Ruang : Pengertian, Rumus Dan Sifat-Sifat - Pengetahuanku13,” &lt;i&gt;Pengetahuanku13.Net&lt;/i&gt;, https://www.pengetahuanku13.net/2020/02/rangkuman-bangun-ruang-pengertian-rumus.html.","plainTextFormattedCitation":"Pengetahuanku13, “Rangkuman Bangun Ruang : Pengertian, Rumus Dan Sifat-Sifat - Pengetahuanku13,” Pengetahuanku13.Net, https://www.pengetahuanku13.net/2020/02/rangkuman-bangun-ruang-pengertian-rumus.html.","previouslyFormattedCitation":"Pengetahuanku13, “Rangkuman Bangun Ruang : Pengertian, Rumus Dan Sifat-Sifat - Pengetahuanku13,” &lt;i&gt;Pengetahuanku13.Net&lt;/i&gt;, https://www.pengetahuanku13.net/2020/02/rangkuman-bangun-ruang-pengertian-rumus.html."},"properties":{"noteIndex":42},"schema":"https://github.com/citation-style-language/schema/raw/master/csl-citation.json"}</w:instrText>
      </w:r>
      <w:r w:rsidRPr="00072070">
        <w:rPr>
          <w:rFonts w:ascii="Times New Roman" w:hAnsi="Times New Roman" w:cs="Times New Roman"/>
        </w:rPr>
        <w:fldChar w:fldCharType="separate"/>
      </w:r>
      <w:r w:rsidRPr="00072070">
        <w:rPr>
          <w:rFonts w:ascii="Times New Roman" w:hAnsi="Times New Roman" w:cs="Times New Roman"/>
          <w:noProof/>
        </w:rPr>
        <w:t xml:space="preserve">Pengetahuanku13, “Rangkuman Bangun Ruang : Pengertian, Rumus Dan Sifat-Sifat - Pengetahuanku13,” </w:t>
      </w:r>
      <w:r w:rsidRPr="00072070">
        <w:rPr>
          <w:rFonts w:ascii="Times New Roman" w:hAnsi="Times New Roman" w:cs="Times New Roman"/>
          <w:i/>
          <w:noProof/>
        </w:rPr>
        <w:t>Pengetahuanku13.Net</w:t>
      </w:r>
      <w:r w:rsidRPr="00072070">
        <w:rPr>
          <w:rFonts w:ascii="Times New Roman" w:hAnsi="Times New Roman" w:cs="Times New Roman"/>
          <w:noProof/>
        </w:rPr>
        <w:t>, https://www.pengetahuanku13.net/2020/02/rangkuman-bangun-ruang-pengertian-rumus.html.</w:t>
      </w:r>
      <w:r w:rsidRPr="00072070">
        <w:rPr>
          <w:rFonts w:ascii="Times New Roman" w:hAnsi="Times New Roman" w:cs="Times New Roman"/>
        </w:rPr>
        <w:fldChar w:fldCharType="end"/>
      </w:r>
    </w:p>
  </w:footnote>
  <w:footnote w:id="43">
    <w:p w:rsidR="00CC72FF" w:rsidRPr="005B7C52" w:rsidRDefault="00CC72FF" w:rsidP="00DD4A91">
      <w:pPr>
        <w:pStyle w:val="FootnoteText"/>
        <w:ind w:firstLine="720"/>
        <w:rPr>
          <w:rFonts w:ascii="Times New Roman" w:hAnsi="Times New Roman" w:cs="Times New Roman"/>
        </w:rPr>
      </w:pPr>
      <w:r w:rsidRPr="005B7C52">
        <w:rPr>
          <w:rStyle w:val="FootnoteReference"/>
          <w:rFonts w:ascii="Times New Roman" w:hAnsi="Times New Roman" w:cs="Times New Roman"/>
        </w:rPr>
        <w:footnoteRef/>
      </w:r>
      <w:r w:rsidRPr="005B7C52">
        <w:rPr>
          <w:rFonts w:ascii="Times New Roman" w:hAnsi="Times New Roman" w:cs="Times New Roman"/>
        </w:rPr>
        <w:t xml:space="preserve"> </w:t>
      </w:r>
      <w:r w:rsidRPr="005B7C5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{"citationItems":[{"id":"ITEM-1","itemData":{"author":[{"dropping-particle":"","family":"Sujiono","given":"Yuliani Nurani","non-dropping-particle":"","parse-names":false,"suffix":""}],"id":"ITEM-1","issued":{"date-parts":[["0"]]},"page":"1-35","title":"Hakikat Pengembangan Kognitif","type":"article-journal"},"uris":["http://www.mendeley.com/documents/?uuid=6c7eacd7-6a09-44b5-a2ec-097fb1d88b41","http://www.mendeley.com/documents/?uuid=ef9a61af-14c6-495c-b29e-d4531b0592af"]}],"mendeley":{"formattedCitation":"Yuliani Nurani Sujiono, “Hakikat Pengembangan Kognitif” (n.d.): 1–35.","plainTextFormattedCitation":"Yuliani Nurani Sujiono, “Hakikat Pengembangan Kognitif” (n.d.): 1–35.","previouslyFormattedCitation":"Yuliani Nurani Sujiono, “Hakikat Pengembangan Kognitif” (n.d.): 1–35."},"properties":{"noteIndex":43},"schema":"https://github.com/citation-style-language/schema/raw/master/csl-citation.json"}</w:instrText>
      </w:r>
      <w:r w:rsidRPr="005B7C52">
        <w:rPr>
          <w:rFonts w:ascii="Times New Roman" w:hAnsi="Times New Roman" w:cs="Times New Roman"/>
        </w:rPr>
        <w:fldChar w:fldCharType="separate"/>
      </w:r>
      <w:r w:rsidRPr="005B7C52">
        <w:rPr>
          <w:rFonts w:ascii="Times New Roman" w:hAnsi="Times New Roman" w:cs="Times New Roman"/>
          <w:noProof/>
        </w:rPr>
        <w:t>Yuliani Nurani Sujiono, “Hakikat Pengembangan Kognitif” (n.d.): 1–35.</w:t>
      </w:r>
      <w:r w:rsidRPr="005B7C52">
        <w:rPr>
          <w:rFonts w:ascii="Times New Roman" w:hAnsi="Times New Roman" w:cs="Times New Roman"/>
        </w:rPr>
        <w:fldChar w:fldCharType="end"/>
      </w:r>
    </w:p>
  </w:footnote>
  <w:footnote w:id="44">
    <w:p w:rsidR="00CC72FF" w:rsidRDefault="00CC72FF" w:rsidP="00DD4A91">
      <w:pPr>
        <w:pStyle w:val="FootnoteText"/>
        <w:ind w:firstLine="720"/>
      </w:pPr>
      <w:r w:rsidRPr="005B7C52">
        <w:rPr>
          <w:rStyle w:val="FootnoteReference"/>
          <w:rFonts w:ascii="Times New Roman" w:hAnsi="Times New Roman" w:cs="Times New Roman"/>
        </w:rPr>
        <w:footnoteRef/>
      </w:r>
      <w:r w:rsidRPr="005B7C52">
        <w:rPr>
          <w:rFonts w:ascii="Times New Roman" w:hAnsi="Times New Roman" w:cs="Times New Roman"/>
        </w:rPr>
        <w:t xml:space="preserve"> </w:t>
      </w:r>
      <w:r w:rsidRPr="005B7C52">
        <w:rPr>
          <w:rFonts w:ascii="Times New Roman" w:hAnsi="Times New Roman" w:cs="Times New Roman"/>
          <w:noProof/>
        </w:rPr>
        <w:t>Yuliani Nurani Sujiono</w:t>
      </w:r>
      <w:r>
        <w:rPr>
          <w:rFonts w:ascii="Times New Roman" w:hAnsi="Times New Roman" w:cs="Times New Roman"/>
          <w:noProof/>
        </w:rPr>
        <w:t>,</w:t>
      </w:r>
      <w:r w:rsidRPr="005B7C52">
        <w:rPr>
          <w:rFonts w:ascii="Times New Roman" w:hAnsi="Times New Roman" w:cs="Times New Roman"/>
          <w:noProof/>
        </w:rPr>
        <w:t xml:space="preserve"> 1–35.</w:t>
      </w:r>
    </w:p>
  </w:footnote>
  <w:footnote w:id="45">
    <w:p w:rsidR="00CC72FF" w:rsidRPr="00F8591B" w:rsidRDefault="00CC72FF" w:rsidP="00F8591B">
      <w:pPr>
        <w:pStyle w:val="FootnoteText"/>
        <w:ind w:firstLine="851"/>
        <w:rPr>
          <w:rFonts w:ascii="Times New Roman" w:hAnsi="Times New Roman" w:cs="Times New Roman"/>
        </w:rPr>
      </w:pPr>
      <w:r>
        <w:rPr>
          <w:rStyle w:val="FootnoteReference"/>
        </w:rPr>
        <w:footnoteRef/>
      </w:r>
      <w:r>
        <w:t xml:space="preserve"> </w:t>
      </w:r>
      <w:r w:rsidRPr="00F8591B">
        <w:rPr>
          <w:rFonts w:ascii="Times New Roman" w:hAnsi="Times New Roman" w:cs="Times New Roman"/>
        </w:rPr>
        <w:fldChar w:fldCharType="begin" w:fldLock="1"/>
      </w:r>
      <w:r>
        <w:rPr>
          <w:rFonts w:ascii="Times New Roman" w:hAnsi="Times New Roman" w:cs="Times New Roman"/>
        </w:rPr>
        <w:instrText>ADDIN CSL_CITATION {"citationItems":[{"id":"ITEM-1","itemData":{"abstract":"… dalam penyampaiannya dalam pembelajaran, sehingga pembelajaran daring sepenuhnya … akan menganalisis bagaimana pembelajaran daring dalam pembelajaran matematika dan …","author":[{"dropping-particle":"","family":"Yunus","given":"Muhammad","non-dropping-particle":"","parse-names":false,"suffix":""}],"id":"ITEM-1","issued":{"date-parts":[["2021"]]},"number-of-pages":"1-67","publisher":"IAIN PALOPO","title":"Analisis Kognitif Siswa Klas Ix Menggunakan Pembelajaran Matematika Sistem Daring Di Mts Al-Mawasir Padang Kalua","type":"thesis"},"uris":["http://www.mendeley.com/documents/?uuid=d6d36ff1-9a30-4468-b211-900373d3b2f4"]}],"mendeley":{"formattedCitation":"Muhammad Yunus, “Analisis Kognitif Siswa Klas Ix Menggunakan Pembelajaran Matematika Sistem Daring Di Mts Al-Mawasir Padang Kalua” (IAIN PALOPO, 2021).","manualFormatting":"Muhammad Yunus, “Analisis Kognitif Peserta didik Klas Ix Menggunakan Pembelajaran Matematika Sistem Daring Di Mts Al-Mawasir Padang Kalua” (IAIN PALOPO, 2021).","plainTextFormattedCitation":"Muhammad Yunus, “Analisis Kognitif Siswa Klas Ix Menggunakan Pembelajaran Matematika Sistem Daring Di Mts Al-Mawasir Padang Kalua” (IAIN PALOPO, 2021).","previouslyFormattedCitation":"Muhammad Yunus, “Analisis Kognitif Siswa Klas Ix Menggunakan Pembelajaran Matematika Sistem Daring Di Mts Al-Mawasir Padang Kalua” (IAIN PALOPO, 2021)."},"properties":{"noteIndex":45},"schema":"https://github.com/citation-style-language/schema/raw/master/csl-citation.json"}</w:instrText>
      </w:r>
      <w:r w:rsidRPr="00F8591B">
        <w:rPr>
          <w:rFonts w:ascii="Times New Roman" w:hAnsi="Times New Roman" w:cs="Times New Roman"/>
        </w:rPr>
        <w:fldChar w:fldCharType="separate"/>
      </w:r>
      <w:r w:rsidRPr="00CB20F7">
        <w:rPr>
          <w:rFonts w:ascii="Times New Roman" w:hAnsi="Times New Roman" w:cs="Times New Roman"/>
          <w:noProof/>
        </w:rPr>
        <w:t xml:space="preserve">Muhammad Yunus, “Analisis Kognitif </w:t>
      </w:r>
      <w:r>
        <w:rPr>
          <w:rFonts w:ascii="Times New Roman" w:hAnsi="Times New Roman" w:cs="Times New Roman"/>
          <w:noProof/>
        </w:rPr>
        <w:t>Peserta didik</w:t>
      </w:r>
      <w:r w:rsidRPr="00CB20F7">
        <w:rPr>
          <w:rFonts w:ascii="Times New Roman" w:hAnsi="Times New Roman" w:cs="Times New Roman"/>
          <w:noProof/>
        </w:rPr>
        <w:t xml:space="preserve"> Klas Ix Menggunakan Pembelajaran Matematika Sistem Daring Di Mts Al-Mawasir Padang Kalua” (IAIN PALOPO, 2021).</w:t>
      </w:r>
      <w:r w:rsidRPr="00F8591B">
        <w:rPr>
          <w:rFonts w:ascii="Times New Roman" w:hAnsi="Times New Roman" w:cs="Times New Roman"/>
        </w:rPr>
        <w:fldChar w:fldCharType="end"/>
      </w:r>
    </w:p>
  </w:footnote>
  <w:footnote w:id="46">
    <w:p w:rsidR="00CC72FF" w:rsidRPr="004207D0" w:rsidRDefault="00CC72FF" w:rsidP="00817E8F">
      <w:pPr>
        <w:pStyle w:val="FootnoteText"/>
        <w:ind w:firstLine="851"/>
        <w:rPr>
          <w:rFonts w:ascii="Times New Roman" w:hAnsi="Times New Roman" w:cs="Times New Roman"/>
        </w:rPr>
      </w:pPr>
      <w:r w:rsidRPr="004207D0">
        <w:rPr>
          <w:rStyle w:val="FootnoteReference"/>
          <w:rFonts w:ascii="Times New Roman" w:hAnsi="Times New Roman" w:cs="Times New Roman"/>
        </w:rPr>
        <w:footnoteRef/>
      </w:r>
      <w:r w:rsidRPr="004207D0">
        <w:rPr>
          <w:rFonts w:ascii="Times New Roman" w:hAnsi="Times New Roman" w:cs="Times New Roman"/>
        </w:rPr>
        <w:t xml:space="preserve"> </w:t>
      </w:r>
      <w:r w:rsidRPr="004207D0">
        <w:rPr>
          <w:rFonts w:ascii="Times New Roman" w:hAnsi="Times New Roman" w:cs="Times New Roman"/>
        </w:rPr>
        <w:fldChar w:fldCharType="begin" w:fldLock="1"/>
      </w:r>
      <w:r>
        <w:rPr>
          <w:rFonts w:ascii="Times New Roman" w:hAnsi="Times New Roman" w:cs="Times New Roman"/>
        </w:rPr>
        <w:instrText>ADDIN CSL_CITATION {"citationItems":[{"id":"ITEM-1","itemData":{"abstract":"Pendidikan berkewajiban mengembangkan potensi yang dimiliki oleh peserta didik. Terutama pada aspek kognitif anak melalui Implementasi Permainan Tradisional Congklak. Masalah dalam penelitian ini adalah: 1) Bagaimana implementasi permainan tradisional congklak dalam pengembangan kognitif, 2) faktor pendukung dan penghambat dalam pengembangan kognitif di taman kanak-kanak tiara persada kecamatan metro utara? Penelitian ini bertujuan untuk mengetahui Implementasi factor pendukung dan penghambat, Dalam Pengembangan Kognitif Di Taman Kanak-Kanak Tiara Persada kecamatan metro utara melalui Permainan Congklak. Penelitian ini menggunakan metode penelitian kualitatif. Teknik pengumpulan data menggunakan teknik wawancara, obeservasi, dokumentasi. Subjek dalam penelitian ini adalah kepala sekolah dan guru kelas. Uji keabsahan data menggunakan teknik triangulasi sumber, teknik analisa data menggunakan teknik analisis kualitatif. Faktor pendukung dan penghambat dalam implementasi Permainan Tradisional Congklak, faktor yang mendukung seperti sarana prasarana, sedangkan faktor penghambatnya ialah kesulitan dalam berinovasi dan mandiri. Hasil penelitian menunjukkan bahwa Implementasi Permainan Tradisional Congklak Dalam Mengembangkan Kognitif Anak Di Taman Kanak-Kanak Tiara Persada sudah cukup baik. Upaya yang dilakukan pendidik dalam mengembangkan kognitif anak dengan menggunakan media permainan tradisional congklak mempermudah pendidik dalam menyampaikan ilmu dengan peserta didik.dengan demikian pendidik dapat melihat kemampuan kognitif anak. Adapun kesulitan yang ada yaitu apabila terdapat beberapa anak yang kurang mampu bekerja sama dalam kelompok sehingga mengganggu proses pembelajaran serta memakan waktu yang lebih lama.","author":[{"dropping-particle":"","family":"Kurniasih","given":"Rahayu","non-dropping-particle":"","parse-names":false,"suffix":""}],"id":"ITEM-1","issued":{"date-parts":[["2020"]]},"number-of-pages":"122","publisher":"IAIN Metro","title":"IMPLEMENTASI PERMAINAN TRADISIONAL CONGKLAK DALAM PENGEMBANGAN KOGNITIF DI TAMAN KANAK-KANAK TIARA PERSADA KECAMATAN METRO UTARA","type":"thesis"},"uris":["http://www.mendeley.com/documents/?uuid=09e5ef90-d1de-4c35-9bd2-6abf10920d88"]}],"mendeley":{"formattedCitation":"Kurniasih, “IMPLEMENTASI PERMAINAN TRADISIONAL CONGKLAK DALAM PENGEMBANGAN KOGNITIF DI TAMAN KANAK-KANAK TIARA PERSADA KECAMATAN METRO UTARA.”","manualFormatting":"Kurniasih, “Implementasi Permainan Tradisional Congklak Dalam Pengembangan Kognitif Di Taman Kanak-Kanak Tiara Persada Kecamatan Metro Utara.”","plainTextFormattedCitation":"Kurniasih, “IMPLEMENTASI PERMAINAN TRADISIONAL CONGKLAK DALAM PENGEMBANGAN KOGNITIF DI TAMAN KANAK-KANAK TIARA PERSADA KECAMATAN METRO UTARA.”","previouslyFormattedCitation":"Kurniasih, “IMPLEMENTASI PERMAINAN TRADISIONAL CONGKLAK DALAM PENGEMBANGAN KOGNITIF DI TAMAN KANAK-KANAK TIARA PERSADA KECAMATAN METRO UTARA.”"},"properties":{"noteIndex":46},"schema":"https://github.com/citation-style-language/schema/raw/master/csl-citation.json"}</w:instrText>
      </w:r>
      <w:r w:rsidRPr="004207D0">
        <w:rPr>
          <w:rFonts w:ascii="Times New Roman" w:hAnsi="Times New Roman" w:cs="Times New Roman"/>
        </w:rPr>
        <w:fldChar w:fldCharType="separate"/>
      </w:r>
      <w:r w:rsidRPr="004207D0">
        <w:rPr>
          <w:rFonts w:ascii="Times New Roman" w:hAnsi="Times New Roman" w:cs="Times New Roman"/>
          <w:noProof/>
        </w:rPr>
        <w:t>Kurniasih, “Implementasi Permainan Tradisional Congklak Dalam Pengembangan Kognitif Di Taman Kanak-Kanak Tiara Persada Kecamatan Metro Utara.”</w:t>
      </w:r>
      <w:r w:rsidRPr="004207D0">
        <w:rPr>
          <w:rFonts w:ascii="Times New Roman" w:hAnsi="Times New Roman" w:cs="Times New Roman"/>
        </w:rPr>
        <w:fldChar w:fldCharType="end"/>
      </w:r>
    </w:p>
  </w:footnote>
  <w:footnote w:id="47">
    <w:p w:rsidR="00CC72FF" w:rsidRDefault="00CC72FF" w:rsidP="00763352">
      <w:pPr>
        <w:pStyle w:val="FootnoteText"/>
        <w:ind w:firstLine="851"/>
      </w:pPr>
      <w:r>
        <w:rPr>
          <w:rStyle w:val="FootnoteReference"/>
        </w:rPr>
        <w:footnoteRef/>
      </w:r>
      <w:r>
        <w:t xml:space="preserve"> </w:t>
      </w:r>
      <w:r w:rsidRPr="001F2BD7">
        <w:rPr>
          <w:rFonts w:ascii="Times New Roman" w:hAnsi="Times New Roman" w:cs="Times New Roman"/>
        </w:rPr>
        <w:fldChar w:fldCharType="begin" w:fldLock="1"/>
      </w:r>
      <w:r>
        <w:rPr>
          <w:rFonts w:ascii="Times New Roman" w:hAnsi="Times New Roman" w:cs="Times New Roman"/>
        </w:rPr>
        <w:instrText>ADDIN CSL_CITATION {"citationItems":[{"id":"ITEM-1","itemData":{"abstract":"Berdasarkan pengamatan, menunjukkan pembelajaran kewarganegaraan masih dilaksanakan secara konvensional di mana guru masih menggunakan media pembelajaran terbatas pada buku teks. Hal ini menyebabkan siswa tidak aktif dalam proses pembelajaran dan hasil belajar yang diperoleh rendah. Berfokus pada masalah, penelitian ini bertujuan untuk meningkatkan perencanaan, implementasi dan penilaian pembelajaran kewarganegaraan dengan menggunakan media audio-visual.","author":[{"dropping-particle":"","family":"Ariansyah","given":"Kiki","non-dropping-particle":"","parse-names":false,"suffix":""}],"container-title":"Skripsi","id":"ITEM-1","issued":{"date-parts":[["2017"]]},"page":"10","title":"Upaya Guru Al-Qur'an Hadits Dalam Meningkatkan Hasil Belajar Mata Pelajaran Al-Qur'an Hadits di MTs Negeri Liwa Lampung Barat","type":"article-journal","volume":"1"},"uris":["http://www.mendeley.com/documents/?uuid=ee666979-4c19-48fb-a8cf-89a654fcd845"]}],"mendeley":{"formattedCitation":"Kiki Ariansyah, “Upaya Guru Al-Qur’an Hadits Dalam Meningkatkan Hasil Belajar Mata Pelajaran Al-Qur’an Hadits Di MTs Negeri Liwa Lampung Barat,” &lt;i&gt;Skripsi&lt;/i&gt; 1 (2017): 10, https://www.zonareferensi.com/pengertian-hasil-belajar/.","manualFormatting":"Kiki Ariansyah, “Upaya Pendidik Al-Qur’an Hadits Dalam Meningkatkan Hasil Belajar Mata Pelajaran Al-Qur’an Hadits Di MTs Negeri Liwa Lampung Barat,” Skripsi 1 (2017): 10, https://www.zonareferensi.com/pengertian-hasil-belajar/.","plainTextFormattedCitation":"Kiki Ariansyah, “Upaya Guru Al-Qur’an Hadits Dalam Meningkatkan Hasil Belajar Mata Pelajaran Al-Qur’an Hadits Di MTs Negeri Liwa Lampung Barat,” Skripsi 1 (2017): 10, https://www.zonareferensi.com/pengertian-hasil-belajar/.","previouslyFormattedCitation":"Kiki Ariansyah, “Upaya Guru Al-Qur’an Hadits Dalam Meningkatkan Hasil Belajar Mata Pelajaran Al-Qur’an Hadits Di MTs Negeri Liwa Lampung Barat,” &lt;i&gt;Skripsi&lt;/i&gt; 1 (2017): 10, https://www.zonareferensi.com/pengertian-hasil-belajar/."},"properties":{"noteIndex":47},"schema":"https://github.com/citation-style-language/schema/raw/master/csl-citation.json"}</w:instrText>
      </w:r>
      <w:r w:rsidRPr="001F2BD7">
        <w:rPr>
          <w:rFonts w:ascii="Times New Roman" w:hAnsi="Times New Roman" w:cs="Times New Roman"/>
        </w:rPr>
        <w:fldChar w:fldCharType="separate"/>
      </w:r>
      <w:r w:rsidRPr="001F2BD7">
        <w:rPr>
          <w:rFonts w:ascii="Times New Roman" w:hAnsi="Times New Roman" w:cs="Times New Roman"/>
          <w:noProof/>
        </w:rPr>
        <w:t xml:space="preserve">Kiki Ariansyah, “Upaya </w:t>
      </w:r>
      <w:r>
        <w:rPr>
          <w:rFonts w:ascii="Times New Roman" w:hAnsi="Times New Roman" w:cs="Times New Roman"/>
          <w:noProof/>
        </w:rPr>
        <w:t>Pendidik</w:t>
      </w:r>
      <w:r w:rsidRPr="001F2BD7">
        <w:rPr>
          <w:rFonts w:ascii="Times New Roman" w:hAnsi="Times New Roman" w:cs="Times New Roman"/>
          <w:noProof/>
        </w:rPr>
        <w:t xml:space="preserve"> Al-Qur’an Hadits Dalam Meningkatkan Hasil Belajar Mata Pelajaran Al-Qur’an Hadits Di MTs Negeri Liwa Lampung Barat,” Skripsi 1 (2017): 10, https://www.zonareferensi.com/pengertian-hasil-belajar/.</w:t>
      </w:r>
      <w:r w:rsidRPr="001F2BD7">
        <w:rPr>
          <w:rFonts w:ascii="Times New Roman" w:hAnsi="Times New Roman" w:cs="Times New Roman"/>
        </w:rPr>
        <w:fldChar w:fldCharType="end"/>
      </w:r>
    </w:p>
  </w:footnote>
  <w:footnote w:id="48">
    <w:p w:rsidR="00CC72FF" w:rsidRPr="00273B6C" w:rsidRDefault="00CC72FF" w:rsidP="00273B6C">
      <w:pPr>
        <w:pStyle w:val="FootnoteText"/>
        <w:ind w:firstLine="851"/>
        <w:rPr>
          <w:rFonts w:ascii="Times New Roman" w:hAnsi="Times New Roman" w:cs="Times New Roman"/>
        </w:rPr>
      </w:pPr>
      <w:r w:rsidRPr="00273B6C">
        <w:rPr>
          <w:rStyle w:val="FootnoteReference"/>
          <w:rFonts w:ascii="Times New Roman" w:hAnsi="Times New Roman" w:cs="Times New Roman"/>
        </w:rPr>
        <w:footnoteRef/>
      </w:r>
      <w:r w:rsidRPr="00273B6C">
        <w:rPr>
          <w:rFonts w:ascii="Times New Roman" w:hAnsi="Times New Roman" w:cs="Times New Roman"/>
        </w:rPr>
        <w:t xml:space="preserve"> </w:t>
      </w:r>
      <w:r w:rsidRPr="00273B6C">
        <w:rPr>
          <w:rFonts w:ascii="Times New Roman" w:hAnsi="Times New Roman" w:cs="Times New Roman"/>
        </w:rPr>
        <w:fldChar w:fldCharType="begin" w:fldLock="1"/>
      </w:r>
      <w:r>
        <w:rPr>
          <w:rFonts w:ascii="Times New Roman" w:hAnsi="Times New Roman" w:cs="Times New Roman"/>
        </w:rPr>
        <w:instrText>ADDIN CSL_CITATION {"citationItems":[{"id":"ITEM-1","itemData":{"ISBN":"6231829642","ISSN":"2301-9085","abstract":"As we know that in the process of teaching and learning in schools, both primary and secondary schools must have a teaching material targets to be achieved by each teacher based on the curriculum in effect at the time. Teaching materials are widely covered in the curriculum must be tailored to the time available without neglecting the primary purpose of learning itself, the understanding and skills of students. Effectiveness criteria used in this study is that if the three aspects which include: (1) the ability of the teacher to manage better learning, (2) both students in learning activities, (3) student learning outcomes in the classical complete. With mastery learning aspect conditions are met. This research is descriptive quantitative method used is the method of observation. To obtain data on the ability of teachers, student activity, and mastery learning by observation sheet and observations made by the researchers themselves. The subjects were mathematics teachers and students of class XI - 1 High Schools State 1 Sidoarjo Waru. From the obtained results and discussion that the effectiveness of mathematics learning in class XI in High Schools State 1 Sidoarjo Waru included in effective learning because of the ability of teachers to better manage learning, student activity during learning is very active, and students who pass the study were 28 students or by 77 , 78% so that students have achieved mastery learning.","author":[{"dropping-particle":"","family":"Susilo","given":"Farid Agus","non-dropping-particle":"","parse-names":false,"suffix":""}],"container-title":"MATHEdunesa","id":"ITEM-1","issue":"1","issued":{"date-parts":[["2013"]]},"page":"3","title":"Peningkatan Efektivitas Pada Proses Pembelajaran","type":"article-journal","volume":"2"},"uris":["http://www.mendeley.com/documents/?uuid=b39f595c-5c10-4ed5-b394-bb7fd6af736a"]}],"mendeley":{"formattedCitation":"Farid Agus Susilo, “Peningkatan Efektivitas Pada Proses Pembelajaran,” &lt;i&gt;MATHEdunesa&lt;/i&gt; 2, no. 1 (2013): 3.","plainTextFormattedCitation":"Farid Agus Susilo, “Peningkatan Efektivitas Pada Proses Pembelajaran,” MATHEdunesa 2, no. 1 (2013): 3.","previouslyFormattedCitation":"Farid Agus Susilo, “Peningkatan Efektivitas Pada Proses Pembelajaran,” &lt;i&gt;MATHEdunesa&lt;/i&gt; 2, no. 1 (2013): 3."},"properties":{"noteIndex":48},"schema":"https://github.com/citation-style-language/schema/raw/master/csl-citation.json"}</w:instrText>
      </w:r>
      <w:r w:rsidRPr="00273B6C">
        <w:rPr>
          <w:rFonts w:ascii="Times New Roman" w:hAnsi="Times New Roman" w:cs="Times New Roman"/>
        </w:rPr>
        <w:fldChar w:fldCharType="separate"/>
      </w:r>
      <w:r w:rsidRPr="00273B6C">
        <w:rPr>
          <w:rFonts w:ascii="Times New Roman" w:hAnsi="Times New Roman" w:cs="Times New Roman"/>
          <w:noProof/>
        </w:rPr>
        <w:t xml:space="preserve">Farid Agus Susilo, “Peningkatan Efektivitas Pada Proses Pembelajaran,” </w:t>
      </w:r>
      <w:r w:rsidRPr="00273B6C">
        <w:rPr>
          <w:rFonts w:ascii="Times New Roman" w:hAnsi="Times New Roman" w:cs="Times New Roman"/>
          <w:i/>
          <w:noProof/>
        </w:rPr>
        <w:t>MATHEdunesa</w:t>
      </w:r>
      <w:r w:rsidRPr="00273B6C">
        <w:rPr>
          <w:rFonts w:ascii="Times New Roman" w:hAnsi="Times New Roman" w:cs="Times New Roman"/>
          <w:noProof/>
        </w:rPr>
        <w:t xml:space="preserve"> 2, no. 1 (2013): 3.</w:t>
      </w:r>
      <w:r w:rsidRPr="00273B6C">
        <w:rPr>
          <w:rFonts w:ascii="Times New Roman" w:hAnsi="Times New Roman" w:cs="Times New Roman"/>
        </w:rPr>
        <w:fldChar w:fldCharType="end"/>
      </w:r>
    </w:p>
  </w:footnote>
  <w:footnote w:id="49">
    <w:p w:rsidR="00CC72FF" w:rsidRPr="00D50F93" w:rsidRDefault="00CC72FF" w:rsidP="00D50F93">
      <w:pPr>
        <w:pStyle w:val="FootnoteText"/>
        <w:ind w:firstLine="851"/>
        <w:rPr>
          <w:rFonts w:ascii="Times New Roman" w:hAnsi="Times New Roman" w:cs="Times New Roman"/>
        </w:rPr>
      </w:pPr>
      <w:r w:rsidRPr="00D50F93">
        <w:rPr>
          <w:rStyle w:val="FootnoteReference"/>
          <w:rFonts w:ascii="Times New Roman" w:hAnsi="Times New Roman" w:cs="Times New Roman"/>
        </w:rPr>
        <w:footnoteRef/>
      </w:r>
      <w:r w:rsidRPr="00D50F93">
        <w:rPr>
          <w:rFonts w:ascii="Times New Roman" w:hAnsi="Times New Roman" w:cs="Times New Roman"/>
        </w:rPr>
        <w:t xml:space="preserve"> </w:t>
      </w:r>
      <w:r w:rsidRPr="00D50F93">
        <w:rPr>
          <w:rFonts w:ascii="Times New Roman" w:hAnsi="Times New Roman" w:cs="Times New Roman"/>
        </w:rPr>
        <w:fldChar w:fldCharType="begin" w:fldLock="1"/>
      </w:r>
      <w:r>
        <w:rPr>
          <w:rFonts w:ascii="Times New Roman" w:hAnsi="Times New Roman" w:cs="Times New Roman"/>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publisher":"Alfabeta","publisher-place":"Bandung","title":"Metode Penelitian Kuantitatif, Kualitatif, dan Tindakan","type":"book"},"uris":["http://www.mendeley.com/documents/?uuid=c0fe26aa-1c86-4f73-a196-398285854bb3"]}],"mendeley":{"formattedCitation":"D. Sugiyono, &lt;i&gt;Metode Penelitian Kuantitatif, Kualitatif, Dan Tindakan&lt;/i&gt; (Bandung: Alfabeta, 2013).","plainTextFormattedCitation":"D. Sugiyono, Metode Penelitian Kuantitatif, Kualitatif, Dan Tindakan (Bandung: Alfabeta, 2013).","previouslyFormattedCitation":"D. Sugiyono, &lt;i&gt;Metode Penelitian Kuantitatif, Kualitatif, Dan Tindakan&lt;/i&gt; (Bandung: Alfabeta, 2013)."},"properties":{"noteIndex":49},"schema":"https://github.com/citation-style-language/schema/raw/master/csl-citation.json"}</w:instrText>
      </w:r>
      <w:r w:rsidRPr="00D50F93">
        <w:rPr>
          <w:rFonts w:ascii="Times New Roman" w:hAnsi="Times New Roman" w:cs="Times New Roman"/>
        </w:rPr>
        <w:fldChar w:fldCharType="separate"/>
      </w:r>
      <w:r w:rsidRPr="00D50F93">
        <w:rPr>
          <w:rFonts w:ascii="Times New Roman" w:hAnsi="Times New Roman" w:cs="Times New Roman"/>
          <w:noProof/>
        </w:rPr>
        <w:t xml:space="preserve">D. Sugiyono, </w:t>
      </w:r>
      <w:r w:rsidRPr="00D50F93">
        <w:rPr>
          <w:rFonts w:ascii="Times New Roman" w:hAnsi="Times New Roman" w:cs="Times New Roman"/>
          <w:i/>
          <w:noProof/>
        </w:rPr>
        <w:t>Metode Penelitian Kuantitatif, Kualitatif, Dan Tindakan</w:t>
      </w:r>
      <w:r w:rsidRPr="00D50F93">
        <w:rPr>
          <w:rFonts w:ascii="Times New Roman" w:hAnsi="Times New Roman" w:cs="Times New Roman"/>
          <w:noProof/>
        </w:rPr>
        <w:t xml:space="preserve"> (Bandung: Alfabeta, 2013).</w:t>
      </w:r>
      <w:r w:rsidRPr="00D50F93">
        <w:rPr>
          <w:rFonts w:ascii="Times New Roman" w:hAnsi="Times New Roman" w:cs="Times New Roman"/>
        </w:rPr>
        <w:fldChar w:fldCharType="end"/>
      </w:r>
      <w:r w:rsidRPr="00D50F93">
        <w:rPr>
          <w:rFonts w:ascii="Times New Roman" w:hAnsi="Times New Roman" w:cs="Times New Roman"/>
        </w:rPr>
        <w:t xml:space="preserve"> hlm 64</w:t>
      </w:r>
    </w:p>
  </w:footnote>
  <w:footnote w:id="50">
    <w:p w:rsidR="00CC72FF" w:rsidRPr="0019175E" w:rsidRDefault="00CC72FF" w:rsidP="0019175E">
      <w:pPr>
        <w:pStyle w:val="FootnoteText"/>
        <w:ind w:firstLine="567"/>
        <w:rPr>
          <w:rFonts w:ascii="Times New Roman" w:hAnsi="Times New Roman" w:cs="Times New Roman"/>
          <w:lang w:val="en-US"/>
        </w:rPr>
      </w:pPr>
      <w:r w:rsidRPr="0019175E">
        <w:rPr>
          <w:rStyle w:val="FootnoteReference"/>
          <w:rFonts w:ascii="Times New Roman" w:hAnsi="Times New Roman" w:cs="Times New Roman"/>
        </w:rPr>
        <w:footnoteRef/>
      </w:r>
      <w:r w:rsidRPr="0019175E">
        <w:rPr>
          <w:rFonts w:ascii="Times New Roman" w:hAnsi="Times New Roman" w:cs="Times New Roman"/>
        </w:rPr>
        <w:t xml:space="preserve"> </w:t>
      </w:r>
      <w:r w:rsidRPr="0019175E">
        <w:rPr>
          <w:rFonts w:ascii="Times New Roman" w:hAnsi="Times New Roman" w:cs="Times New Roman"/>
        </w:rPr>
        <w:fldChar w:fldCharType="begin" w:fldLock="1"/>
      </w:r>
      <w:r>
        <w:rPr>
          <w:rFonts w:ascii="Times New Roman" w:hAnsi="Times New Roman" w:cs="Times New Roman"/>
        </w:rPr>
        <w:instrText>ADDIN CSL_CITATION {"citationItems":[{"id":"ITEM-1","itemData":{"DOI":"10.1093/nq/s4-I.25.577-c","ISSN":"00293970","author":[{"dropping-particle":"","family":"Creswell","given":"J. W","non-dropping-particle":"","parse-names":false,"suffix":""},{"dropping-particle":"","family":"Plano Clark","given":"V.L","non-dropping-particle":"","parse-names":false,"suffix":""},{"dropping-particle":"","family":"Gutmann","given":"M","non-dropping-particle":"","parse-names":false,"suffix":""},{"dropping-particle":"","family":"Hanson","given":"W","non-dropping-particle":"","parse-names":false,"suffix":""}],"container-title":"CA: Sage","id":"ITEM-1","issue":"25","issued":{"date-parts":[["2003"]]},"number-of-pages":"577","title":"Advanced Mixed methods Research Designs","type":"book","volume":"s4-I"},"uris":["http://www.mendeley.com/documents/?uuid=6303e354-55ba-4369-99d8-87abf331b4e1"]}],"mendeley":{"formattedCitation":"J. W Creswell et al., &lt;i&gt;Advanced Mixed Methods Research Designs&lt;/i&gt;, &lt;i&gt;CA: Sage&lt;/i&gt;, vol. s4-I, 2003.","plainTextFormattedCitation":"J. W Creswell et al., Advanced Mixed Methods Research Designs, CA: Sage, vol. s4-I, 2003.","previouslyFormattedCitation":"J. W Creswell et al., &lt;i&gt;Advanced Mixed Methods Research Designs&lt;/i&gt;, &lt;i&gt;CA: Sage&lt;/i&gt;, vol. s4-I, 2003."},"properties":{"noteIndex":50},"schema":"https://github.com/citation-style-language/schema/raw/master/csl-citation.json"}</w:instrText>
      </w:r>
      <w:r w:rsidRPr="0019175E">
        <w:rPr>
          <w:rFonts w:ascii="Times New Roman" w:hAnsi="Times New Roman" w:cs="Times New Roman"/>
        </w:rPr>
        <w:fldChar w:fldCharType="separate"/>
      </w:r>
      <w:r w:rsidRPr="0019175E">
        <w:rPr>
          <w:rFonts w:ascii="Times New Roman" w:hAnsi="Times New Roman" w:cs="Times New Roman"/>
          <w:noProof/>
        </w:rPr>
        <w:t xml:space="preserve">J. W Creswell et al., </w:t>
      </w:r>
      <w:r w:rsidRPr="0019175E">
        <w:rPr>
          <w:rFonts w:ascii="Times New Roman" w:hAnsi="Times New Roman" w:cs="Times New Roman"/>
          <w:i/>
          <w:noProof/>
        </w:rPr>
        <w:t>Advanced Mixed Methods Research Designs</w:t>
      </w:r>
      <w:r w:rsidRPr="0019175E">
        <w:rPr>
          <w:rFonts w:ascii="Times New Roman" w:hAnsi="Times New Roman" w:cs="Times New Roman"/>
          <w:noProof/>
        </w:rPr>
        <w:t xml:space="preserve">, </w:t>
      </w:r>
      <w:r w:rsidRPr="0019175E">
        <w:rPr>
          <w:rFonts w:ascii="Times New Roman" w:hAnsi="Times New Roman" w:cs="Times New Roman"/>
          <w:i/>
          <w:noProof/>
        </w:rPr>
        <w:t>CA: Sage</w:t>
      </w:r>
      <w:r w:rsidRPr="0019175E">
        <w:rPr>
          <w:rFonts w:ascii="Times New Roman" w:hAnsi="Times New Roman" w:cs="Times New Roman"/>
          <w:noProof/>
        </w:rPr>
        <w:t>, vol. s4-I, 2003.</w:t>
      </w:r>
      <w:r w:rsidRPr="0019175E">
        <w:rPr>
          <w:rFonts w:ascii="Times New Roman" w:hAnsi="Times New Roman" w:cs="Times New Roman"/>
        </w:rPr>
        <w:fldChar w:fldCharType="end"/>
      </w:r>
    </w:p>
  </w:footnote>
  <w:footnote w:id="51">
    <w:p w:rsidR="00CC72FF" w:rsidRPr="0019175E" w:rsidRDefault="00CC72FF" w:rsidP="0019175E">
      <w:pPr>
        <w:pStyle w:val="FootnoteText"/>
        <w:ind w:firstLine="567"/>
        <w:rPr>
          <w:rFonts w:ascii="Times New Roman" w:hAnsi="Times New Roman" w:cs="Times New Roman"/>
          <w:lang w:val="en-US"/>
        </w:rPr>
      </w:pPr>
      <w:r w:rsidRPr="0019175E">
        <w:rPr>
          <w:rStyle w:val="FootnoteReference"/>
          <w:rFonts w:ascii="Times New Roman" w:hAnsi="Times New Roman" w:cs="Times New Roman"/>
        </w:rPr>
        <w:footnoteRef/>
      </w:r>
      <w:r w:rsidRPr="0019175E">
        <w:rPr>
          <w:rFonts w:ascii="Times New Roman" w:hAnsi="Times New Roman" w:cs="Times New Roman"/>
        </w:rPr>
        <w:t xml:space="preserve"> </w:t>
      </w:r>
      <w:r w:rsidRPr="0019175E">
        <w:rPr>
          <w:rFonts w:ascii="Times New Roman" w:hAnsi="Times New Roman" w:cs="Times New Roman"/>
        </w:rPr>
        <w:fldChar w:fldCharType="begin" w:fldLock="1"/>
      </w:r>
      <w:r>
        <w:rPr>
          <w:rFonts w:ascii="Times New Roman" w:hAnsi="Times New Roman" w:cs="Times New Roman"/>
        </w:rPr>
        <w:instrText>ADDIN CSL_CITATION {"citationItems":[{"id":"ITEM-1","itemData":{"ISBN":"9786025145339","abstract":"The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motility.","author":[{"dropping-particle":"","family":"Samsu","given":"","non-dropping-particle":"","parse-names":false,"suffix":""}],"container-title":"Diterbitkan oleh: Pusat Studi Agama dan Kemasyarakatan (PUSAKA)","id":"ITEM-1","issued":{"date-parts":[["2017"]]},"number-of-pages":"22-34","title":"Metode penelitian: teori dan aplikasi penelitian kualitatif, kuantitatif, mixed methods, serta research &amp; development","type":"book"},"uris":["http://www.mendeley.com/documents/?uuid=dd4ae82d-155a-4c99-8e43-459a56acf662"]}],"mendeley":{"formattedCitation":"Samsu, &lt;i&gt;Metode Penelitian: Teori Dan Aplikasi Penelitian Kualitatif, Kuantitatif, Mixed Methods, Serta Research &amp; Development&lt;/i&gt;, &lt;i&gt;Diterbitkan Oleh: Pusat Studi Agama Dan Kemasyarakatan (PUSAKA)&lt;/i&gt;, 2017.","plainTextFormattedCitation":"Samsu, Metode Penelitian: Teori Dan Aplikasi Penelitian Kualitatif, Kuantitatif, Mixed Methods, Serta Research &amp; Development, Diterbitkan Oleh: Pusat Studi Agama Dan Kemasyarakatan (PUSAKA), 2017.","previouslyFormattedCitation":"Samsu, &lt;i&gt;Metode Penelitian: Teori Dan Aplikasi Penelitian Kualitatif, Kuantitatif, Mixed Methods, Serta Research &amp; Development&lt;/i&gt;, &lt;i&gt;Diterbitkan Oleh: Pusat Studi Agama Dan Kemasyarakatan (PUSAKA)&lt;/i&gt;, 2017."},"properties":{"noteIndex":51},"schema":"https://github.com/citation-style-language/schema/raw/master/csl-citation.json"}</w:instrText>
      </w:r>
      <w:r w:rsidRPr="0019175E">
        <w:rPr>
          <w:rFonts w:ascii="Times New Roman" w:hAnsi="Times New Roman" w:cs="Times New Roman"/>
        </w:rPr>
        <w:fldChar w:fldCharType="separate"/>
      </w:r>
      <w:r w:rsidRPr="0019175E">
        <w:rPr>
          <w:rFonts w:ascii="Times New Roman" w:hAnsi="Times New Roman" w:cs="Times New Roman"/>
          <w:noProof/>
        </w:rPr>
        <w:t xml:space="preserve">Samsu, </w:t>
      </w:r>
      <w:r w:rsidRPr="0019175E">
        <w:rPr>
          <w:rFonts w:ascii="Times New Roman" w:hAnsi="Times New Roman" w:cs="Times New Roman"/>
          <w:i/>
          <w:noProof/>
        </w:rPr>
        <w:t>Metode Penelitian: Teori Dan Aplikasi Penelitian Kualitatif, Kuantitatif, Mixed Methods, Serta Research &amp; Development</w:t>
      </w:r>
      <w:r w:rsidRPr="0019175E">
        <w:rPr>
          <w:rFonts w:ascii="Times New Roman" w:hAnsi="Times New Roman" w:cs="Times New Roman"/>
          <w:noProof/>
        </w:rPr>
        <w:t xml:space="preserve">, </w:t>
      </w:r>
      <w:r w:rsidRPr="0019175E">
        <w:rPr>
          <w:rFonts w:ascii="Times New Roman" w:hAnsi="Times New Roman" w:cs="Times New Roman"/>
          <w:i/>
          <w:noProof/>
        </w:rPr>
        <w:t>Diterbitkan Oleh: Pusat Studi Agama Dan Kemasyarakatan (PUSAKA)</w:t>
      </w:r>
      <w:r w:rsidRPr="0019175E">
        <w:rPr>
          <w:rFonts w:ascii="Times New Roman" w:hAnsi="Times New Roman" w:cs="Times New Roman"/>
          <w:noProof/>
        </w:rPr>
        <w:t>, 2017.</w:t>
      </w:r>
      <w:r w:rsidRPr="0019175E">
        <w:rPr>
          <w:rFonts w:ascii="Times New Roman" w:hAnsi="Times New Roman" w:cs="Times New Roman"/>
        </w:rPr>
        <w:fldChar w:fldCharType="end"/>
      </w:r>
    </w:p>
  </w:footnote>
  <w:footnote w:id="52">
    <w:p w:rsidR="00CC72FF" w:rsidRPr="00A4403E" w:rsidRDefault="00CC72FF" w:rsidP="00A4403E">
      <w:pPr>
        <w:pStyle w:val="FootnoteText"/>
        <w:ind w:firstLine="567"/>
        <w:rPr>
          <w:rFonts w:ascii="Times New Roman" w:hAnsi="Times New Roman" w:cs="Times New Roman"/>
          <w:lang w:val="en-US"/>
        </w:rPr>
      </w:pPr>
      <w:r w:rsidRPr="00A4403E">
        <w:rPr>
          <w:rStyle w:val="FootnoteReference"/>
          <w:rFonts w:ascii="Times New Roman" w:hAnsi="Times New Roman" w:cs="Times New Roman"/>
        </w:rPr>
        <w:footnoteRef/>
      </w:r>
      <w:r w:rsidRPr="00A4403E">
        <w:rPr>
          <w:rFonts w:ascii="Times New Roman" w:hAnsi="Times New Roman" w:cs="Times New Roman"/>
        </w:rPr>
        <w:t xml:space="preserve"> </w:t>
      </w:r>
      <w:r w:rsidRPr="00A4403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editor":[{"dropping-particle":"","family":"Alfabeta","given":"Cv","non-dropping-particle":"","parse-names":false,"suffix":""}],"id":"ITEM-1","issued":{"date-parts":[["2016"]]},"publisher-place":"Bandung","title":"Metode Penelitian Pendidikan Pendekatan Kuantitatif, Kualitatif, Dan R &amp; D","type":"book"},"uris":["http://www.mendeley.com/documents/?uuid=c802f651-a5e8-43a4-99d5-0cefd1e73f34"]}],"mendeley":{"formattedCitation":"Sugiyono, &lt;i&gt;Metode Penelitian Pendidikan Pendekatan Kuantitatif, Kualitatif, Dan R &amp; D&lt;/i&gt;, ed. Cv Alfabeta (Bandung, 2016).","plainTextFormattedCitation":"Sugiyono, Metode Penelitian Pendidikan Pendekatan Kuantitatif, Kualitatif, Dan R &amp; D, ed. Cv Alfabeta (Bandung, 2016).","previouslyFormattedCitation":"Sugiyono, &lt;i&gt;Metode Penelitian Pendidikan Pendekatan Kuantitatif, Kualitatif, Dan R &amp; D&lt;/i&gt;, ed. Cv Alfabeta (Bandung, 2016)."},"properties":{"noteIndex":52},"schema":"https://github.com/citation-style-language/schema/raw/master/csl-citation.json"}</w:instrText>
      </w:r>
      <w:r w:rsidRPr="00A4403E">
        <w:rPr>
          <w:rFonts w:ascii="Times New Roman" w:hAnsi="Times New Roman" w:cs="Times New Roman"/>
        </w:rPr>
        <w:fldChar w:fldCharType="separate"/>
      </w:r>
      <w:r w:rsidRPr="00A4403E">
        <w:rPr>
          <w:rFonts w:ascii="Times New Roman" w:hAnsi="Times New Roman" w:cs="Times New Roman"/>
          <w:noProof/>
        </w:rPr>
        <w:t xml:space="preserve">Sugiyono, </w:t>
      </w:r>
      <w:r w:rsidRPr="00A4403E">
        <w:rPr>
          <w:rFonts w:ascii="Times New Roman" w:hAnsi="Times New Roman" w:cs="Times New Roman"/>
          <w:i/>
          <w:noProof/>
        </w:rPr>
        <w:t>Metode Penelitian Pendidikan Pendekatan Kuantitatif, Kualitatif, Dan R &amp; D</w:t>
      </w:r>
      <w:r w:rsidRPr="00A4403E">
        <w:rPr>
          <w:rFonts w:ascii="Times New Roman" w:hAnsi="Times New Roman" w:cs="Times New Roman"/>
          <w:noProof/>
        </w:rPr>
        <w:t>, ed. Cv Alfabeta (Bandung, 2016).</w:t>
      </w:r>
      <w:r w:rsidRPr="00A4403E">
        <w:rPr>
          <w:rFonts w:ascii="Times New Roman" w:hAnsi="Times New Roman" w:cs="Times New Roman"/>
        </w:rPr>
        <w:fldChar w:fldCharType="end"/>
      </w:r>
      <w:r w:rsidRPr="00A4403E">
        <w:rPr>
          <w:rFonts w:ascii="Times New Roman" w:hAnsi="Times New Roman" w:cs="Times New Roman"/>
          <w:lang w:val="en-US"/>
        </w:rPr>
        <w:t>, h 74</w:t>
      </w:r>
    </w:p>
  </w:footnote>
  <w:footnote w:id="53">
    <w:p w:rsidR="00CC72FF" w:rsidRPr="00A4403E" w:rsidRDefault="00CC72FF" w:rsidP="00A4403E">
      <w:pPr>
        <w:pStyle w:val="FootnoteText"/>
        <w:ind w:firstLine="567"/>
        <w:rPr>
          <w:lang w:val="en-US"/>
        </w:rPr>
      </w:pPr>
      <w:r w:rsidRPr="00A4403E">
        <w:rPr>
          <w:rStyle w:val="FootnoteReference"/>
          <w:rFonts w:ascii="Times New Roman" w:hAnsi="Times New Roman" w:cs="Times New Roman"/>
        </w:rPr>
        <w:footnoteRef/>
      </w:r>
      <w:r w:rsidRPr="00A4403E">
        <w:rPr>
          <w:rFonts w:ascii="Times New Roman" w:hAnsi="Times New Roman" w:cs="Times New Roman"/>
        </w:rPr>
        <w:t xml:space="preserve"> </w:t>
      </w:r>
      <w:r w:rsidRPr="00A4403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editor":[{"dropping-particle":"","family":"Alfabeta","given":"Cv","non-dropping-particle":"","parse-names":false,"suffix":""}],"id":"ITEM-1","issued":{"date-parts":[["2016"]]},"publisher-place":"Bandung","title":"Metode Penelitian Pendidikan Pendekatan Kuantitatif, Kualitatif, Dan R &amp; D","type":"book"},"uris":["http://www.mendeley.com/documents/?uuid=c802f651-a5e8-43a4-99d5-0cefd1e73f34"]}],"mendeley":{"formattedCitation":"Sugiyono, &lt;i&gt;Metode Penelitian Pendidikan Pendekatan Kuantitatif, Kualitatif, Dan R &amp; D&lt;/i&gt;.","plainTextFormattedCitation":"Sugiyono, Metode Penelitian Pendidikan Pendekatan Kuantitatif, Kualitatif, Dan R &amp; D.","previouslyFormattedCitation":"Sugiyono, &lt;i&gt;Metode Penelitian Pendidikan Pendekatan Kuantitatif, Kualitatif, Dan R &amp; D&lt;/i&gt;."},"properties":{"noteIndex":53},"schema":"https://github.com/citation-style-language/schema/raw/master/csl-citation.json"}</w:instrText>
      </w:r>
      <w:r w:rsidRPr="00A4403E">
        <w:rPr>
          <w:rFonts w:ascii="Times New Roman" w:hAnsi="Times New Roman" w:cs="Times New Roman"/>
        </w:rPr>
        <w:fldChar w:fldCharType="separate"/>
      </w:r>
      <w:r w:rsidRPr="00A4403E">
        <w:rPr>
          <w:rFonts w:ascii="Times New Roman" w:hAnsi="Times New Roman" w:cs="Times New Roman"/>
          <w:noProof/>
        </w:rPr>
        <w:t xml:space="preserve">Sugiyono, </w:t>
      </w:r>
      <w:r w:rsidRPr="00A4403E">
        <w:rPr>
          <w:rFonts w:ascii="Times New Roman" w:hAnsi="Times New Roman" w:cs="Times New Roman"/>
          <w:i/>
          <w:noProof/>
        </w:rPr>
        <w:t>Metode Penelitian Pendidikan Pendekatan Kuantitatif, Kualitatif, Dan R &amp; D</w:t>
      </w:r>
      <w:r w:rsidRPr="00A4403E">
        <w:rPr>
          <w:rFonts w:ascii="Times New Roman" w:hAnsi="Times New Roman" w:cs="Times New Roman"/>
          <w:noProof/>
        </w:rPr>
        <w:t>.</w:t>
      </w:r>
      <w:r w:rsidRPr="00A4403E">
        <w:rPr>
          <w:rFonts w:ascii="Times New Roman" w:hAnsi="Times New Roman" w:cs="Times New Roman"/>
        </w:rPr>
        <w:fldChar w:fldCharType="end"/>
      </w:r>
      <w:r w:rsidRPr="00A4403E">
        <w:rPr>
          <w:rFonts w:ascii="Times New Roman" w:hAnsi="Times New Roman" w:cs="Times New Roman"/>
          <w:lang w:val="en-US"/>
        </w:rPr>
        <w:t>, h 74</w:t>
      </w:r>
    </w:p>
  </w:footnote>
  <w:footnote w:id="54">
    <w:p w:rsidR="00CC72FF" w:rsidRDefault="00CC72FF" w:rsidP="00FF6841">
      <w:pPr>
        <w:pStyle w:val="FootnoteText"/>
        <w:ind w:firstLine="709"/>
      </w:pPr>
      <w:r>
        <w:rPr>
          <w:rStyle w:val="FootnoteReference"/>
        </w:rPr>
        <w:footnoteRef/>
      </w:r>
      <w:r>
        <w:t xml:space="preserve"> </w:t>
      </w:r>
      <w:r w:rsidRPr="008C714A">
        <w:rPr>
          <w:rFonts w:ascii="Times New Roman" w:hAnsi="Times New Roman" w:cs="Times New Roman"/>
        </w:rPr>
        <w:fldChar w:fldCharType="begin" w:fldLock="1"/>
      </w:r>
      <w:r>
        <w:rPr>
          <w:rFonts w:ascii="Times New Roman" w:hAnsi="Times New Roman" w:cs="Times New Roman"/>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publisher":"Alfabeta","publisher-place":"Bandung","title":"Metode Penelitian Kuantitatif, Kualitatif, dan Tindakan","type":"book"},"uris":["http://www.mendeley.com/documents/?uuid=c0fe26aa-1c86-4f73-a196-398285854bb3"]}],"mendeley":{"formattedCitation":"Sugiyono, &lt;i&gt;Metode Penelitian Kuantitatif, Kualitatif, Dan Tindakan&lt;/i&gt;.","plainTextFormattedCitation":"Sugiyono, Metode Penelitian Kuantitatif, Kualitatif, Dan Tindakan.","previouslyFormattedCitation":"Sugiyono, &lt;i&gt;Metode Penelitian Kuantitatif, Kualitatif, Dan Tindakan&lt;/i&gt;."},"properties":{"noteIndex":54},"schema":"https://github.com/citation-style-language/schema/raw/master/csl-citation.json"}</w:instrText>
      </w:r>
      <w:r w:rsidRPr="008C714A">
        <w:rPr>
          <w:rFonts w:ascii="Times New Roman" w:hAnsi="Times New Roman" w:cs="Times New Roman"/>
        </w:rPr>
        <w:fldChar w:fldCharType="separate"/>
      </w:r>
      <w:r w:rsidRPr="004A22F7">
        <w:rPr>
          <w:rFonts w:ascii="Times New Roman" w:hAnsi="Times New Roman" w:cs="Times New Roman"/>
          <w:noProof/>
        </w:rPr>
        <w:t xml:space="preserve">Sugiyono, </w:t>
      </w:r>
      <w:r w:rsidRPr="004A22F7">
        <w:rPr>
          <w:rFonts w:ascii="Times New Roman" w:hAnsi="Times New Roman" w:cs="Times New Roman"/>
          <w:i/>
          <w:noProof/>
        </w:rPr>
        <w:t>Metode Penelitian Kuantitatif, Kualitatif, Dan Tindakan</w:t>
      </w:r>
      <w:r w:rsidRPr="004A22F7">
        <w:rPr>
          <w:rFonts w:ascii="Times New Roman" w:hAnsi="Times New Roman" w:cs="Times New Roman"/>
          <w:noProof/>
        </w:rPr>
        <w:t>.</w:t>
      </w:r>
      <w:r w:rsidRPr="008C714A">
        <w:rPr>
          <w:rFonts w:ascii="Times New Roman" w:hAnsi="Times New Roman" w:cs="Times New Roman"/>
        </w:rPr>
        <w:fldChar w:fldCharType="end"/>
      </w:r>
      <w:r w:rsidRPr="008C714A">
        <w:rPr>
          <w:rFonts w:ascii="Times New Roman" w:hAnsi="Times New Roman" w:cs="Times New Roman"/>
        </w:rPr>
        <w:t xml:space="preserve"> hlm</w:t>
      </w:r>
      <w:r>
        <w:rPr>
          <w:rFonts w:ascii="Times New Roman" w:hAnsi="Times New Roman" w:cs="Times New Roman"/>
        </w:rPr>
        <w:t xml:space="preserve"> 85</w:t>
      </w:r>
    </w:p>
  </w:footnote>
  <w:footnote w:id="55">
    <w:p w:rsidR="00CC72FF" w:rsidRPr="00BF2616" w:rsidRDefault="00CC72FF" w:rsidP="00CF31AC">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ISBN":"9786237066330","author":[{"dropping-particle":"","family":"Hardani","given":"Hardani","non-dropping-particle":"","parse-names":false,"suffix":""},{"dropping-particle":"","family":"Medica","given":"Politeknik","non-dropping-particle":"","parse-names":false,"suffix":""},{"dropping-particle":"","family":"Husada","given":"Farma","non-dropping-particle":"","parse-names":false,"suffix":""},{"dropping-particle":"","family":"Andriani","given":"Helmina","non-dropping-particle":"","parse-names":false,"suffix":""},{"dropping-particle":"","family":"Sukmana","given":"Dhika Juliana","non-dropping-particle":"","parse-names":false,"suffix":""},{"dropping-particle":"","family":"Mada","given":"Universitas Gadjah","non-dropping-particle":"","parse-names":false,"suffix":""},{"dropping-particle":"","family":"Fardani","given":"Roushandy","non-dropping-particle":"","parse-names":false,"suffix":""}],"editor":[{"dropping-particle":"","family":"Abadi","given":"Husnu","non-dropping-particle":"","parse-names":false,"suffix":""}],"id":"ITEM-1","issue":"March","issued":{"date-parts":[["2020"]]},"publisher":"CV. Pustaka Ilmu Group Yogyakarta","publisher-place":"Yogyakarta","title":"Buku Metode Penelitian Kualitatif &amp; Kuantitatif","type":"book"},"uris":["http://www.mendeley.com/documents/?uuid=18d7e7db-b691-46b6-ab3f-9d1a09484bdd","http://www.mendeley.com/documents/?uuid=54343a7a-4f7a-44e0-ba85-e05bc0e72918"]}],"mendeley":{"formattedCitation":"Hardani Hardani et al., &lt;i&gt;Buku Metode Penelitian Kualitatif &amp; Kuantitatif&lt;/i&gt;, ed. Husnu Abadi (Yogyakarta: CV. Pustaka Ilmu Group Yogyakarta, 2020).","plainTextFormattedCitation":"Hardani Hardani et al., Buku Metode Penelitian Kualitatif &amp; Kuantitatif, ed. Husnu Abadi (Yogyakarta: CV. Pustaka Ilmu Group Yogyakarta, 2020).","previouslyFormattedCitation":"Hardani Hardani et al., &lt;i&gt;Buku Metode Penelitian Kualitatif &amp; Kuantitatif&lt;/i&gt;, ed. Husnu Abadi (Yogyakarta: CV. Pustaka Ilmu Group Yogyakarta, 2020)."},"properties":{"noteIndex":55},"schema":"https://github.com/citation-style-language/schema/raw/master/csl-citation.json"}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Hardani Hardani et al., </w:t>
      </w:r>
      <w:r w:rsidRPr="00BF2616">
        <w:rPr>
          <w:rFonts w:ascii="Times New Roman" w:hAnsi="Times New Roman" w:cs="Times New Roman"/>
          <w:i/>
          <w:noProof/>
        </w:rPr>
        <w:t>Buku Metode Penelitian Kualitatif &amp; Kuantitatif</w:t>
      </w:r>
      <w:r w:rsidRPr="00BF2616">
        <w:rPr>
          <w:rFonts w:ascii="Times New Roman" w:hAnsi="Times New Roman" w:cs="Times New Roman"/>
          <w:noProof/>
        </w:rPr>
        <w:t>, ed. Husnu Abadi (Yogyakarta: CV. Pustaka Ilmu Group Yogyakarta, 2020).</w:t>
      </w:r>
      <w:r w:rsidRPr="00BF2616">
        <w:rPr>
          <w:rFonts w:ascii="Times New Roman" w:hAnsi="Times New Roman" w:cs="Times New Roman"/>
        </w:rPr>
        <w:fldChar w:fldCharType="end"/>
      </w:r>
      <w:r w:rsidRPr="00BF2616">
        <w:rPr>
          <w:rFonts w:ascii="Times New Roman" w:hAnsi="Times New Roman" w:cs="Times New Roman"/>
        </w:rPr>
        <w:t xml:space="preserve"> hlm 123</w:t>
      </w:r>
    </w:p>
  </w:footnote>
  <w:footnote w:id="56">
    <w:p w:rsidR="00CC72FF" w:rsidRPr="00BF2616" w:rsidRDefault="00CC72FF" w:rsidP="00D751EB">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ISBN":"9786237066330","author":[{"dropping-particle":"","family":"Hardani","given":"Hardani","non-dropping-particle":"","parse-names":false,"suffix":""},{"dropping-particle":"","family":"Medica","given":"Politeknik","non-dropping-particle":"","parse-names":false,"suffix":""},{"dropping-particle":"","family":"Husada","given":"Farma","non-dropping-particle":"","parse-names":false,"suffix":""},{"dropping-particle":"","family":"Andriani","given":"Helmina","non-dropping-particle":"","parse-names":false,"suffix":""},{"dropping-particle":"","family":"Sukmana","given":"Dhika Juliana","non-dropping-particle":"","parse-names":false,"suffix":""},{"dropping-particle":"","family":"Mada","given":"Universitas Gadjah","non-dropping-particle":"","parse-names":false,"suffix":""},{"dropping-particle":"","family":"Fardani","given":"Roushandy","non-dropping-particle":"","parse-names":false,"suffix":""}],"editor":[{"dropping-particle":"","family":"Abadi","given":"Husnu","non-dropping-particle":"","parse-names":false,"suffix":""}],"id":"ITEM-1","issue":"March","issued":{"date-parts":[["2020"]]},"publisher":"CV. Pustaka Ilmu Group Yogyakarta","publisher-place":"Yogyakarta","title":"Buku Metode Penelitian Kualitatif &amp; Kuantitatif","type":"book"},"uris":["http://www.mendeley.com/documents/?uuid=54343a7a-4f7a-44e0-ba85-e05bc0e72918","http://www.mendeley.com/documents/?uuid=18d7e7db-b691-46b6-ab3f-9d1a09484bdd"]}],"mendeley":{"formattedCitation":"Hardani et al., &lt;i&gt;Buku Metode Penelitian Kualitatif &amp; Kuantitatif&lt;/i&gt;.","plainTextFormattedCitation":"Hardani et al., Buku Metode Penelitian Kualitatif &amp; Kuantitatif.","previouslyFormattedCitation":"Hardani et al., &lt;i&gt;Buku Metode Penelitian Kualitatif &amp; Kuantitatif&lt;/i&gt;."},"properties":{"noteIndex":56},"schema":"https://github.com/citation-style-language/schema/raw/master/csl-citation.json"}</w:instrText>
      </w:r>
      <w:r w:rsidRPr="00BF2616">
        <w:rPr>
          <w:rFonts w:ascii="Times New Roman" w:hAnsi="Times New Roman" w:cs="Times New Roman"/>
        </w:rPr>
        <w:fldChar w:fldCharType="separate"/>
      </w:r>
      <w:r w:rsidRPr="00BF2616">
        <w:rPr>
          <w:rFonts w:ascii="Times New Roman" w:hAnsi="Times New Roman" w:cs="Times New Roman"/>
          <w:noProof/>
        </w:rPr>
        <w:t xml:space="preserve">Hardani et al., </w:t>
      </w:r>
      <w:r w:rsidRPr="00BF2616">
        <w:rPr>
          <w:rFonts w:ascii="Times New Roman" w:hAnsi="Times New Roman" w:cs="Times New Roman"/>
          <w:i/>
          <w:noProof/>
        </w:rPr>
        <w:t>Buku Metode Penelitian Kualitatif &amp; Kuantitatif</w:t>
      </w:r>
      <w:r w:rsidRPr="00BF2616">
        <w:rPr>
          <w:rFonts w:ascii="Times New Roman" w:hAnsi="Times New Roman" w:cs="Times New Roman"/>
          <w:noProof/>
        </w:rPr>
        <w:t>.</w:t>
      </w:r>
      <w:r w:rsidRPr="00BF2616">
        <w:rPr>
          <w:rFonts w:ascii="Times New Roman" w:hAnsi="Times New Roman" w:cs="Times New Roman"/>
        </w:rPr>
        <w:fldChar w:fldCharType="end"/>
      </w:r>
      <w:r w:rsidRPr="00BF2616">
        <w:rPr>
          <w:rFonts w:ascii="Times New Roman" w:hAnsi="Times New Roman" w:cs="Times New Roman"/>
        </w:rPr>
        <w:t xml:space="preserve"> hlm 150</w:t>
      </w:r>
    </w:p>
  </w:footnote>
  <w:footnote w:id="57">
    <w:p w:rsidR="00CC72FF" w:rsidRPr="00E4461F" w:rsidRDefault="00CC72FF" w:rsidP="00E4461F">
      <w:pPr>
        <w:pStyle w:val="FootnoteText"/>
        <w:ind w:firstLine="709"/>
        <w:rPr>
          <w:rFonts w:ascii="Times New Roman" w:hAnsi="Times New Roman" w:cs="Times New Roman"/>
        </w:rPr>
      </w:pPr>
      <w:r w:rsidRPr="00E4461F">
        <w:rPr>
          <w:rStyle w:val="FootnoteReference"/>
          <w:rFonts w:ascii="Times New Roman" w:hAnsi="Times New Roman" w:cs="Times New Roman"/>
        </w:rPr>
        <w:footnoteRef/>
      </w:r>
      <w:r w:rsidRPr="00E4461F">
        <w:rPr>
          <w:rFonts w:ascii="Times New Roman" w:hAnsi="Times New Roman" w:cs="Times New Roman"/>
        </w:rPr>
        <w:t xml:space="preserve"> </w:t>
      </w:r>
      <w:r w:rsidRPr="00E4461F">
        <w:rPr>
          <w:rFonts w:ascii="Times New Roman" w:hAnsi="Times New Roman" w:cs="Times New Roman"/>
        </w:rPr>
        <w:fldChar w:fldCharType="begin" w:fldLock="1"/>
      </w:r>
      <w:r>
        <w:rPr>
          <w:rFonts w:ascii="Times New Roman" w:hAnsi="Times New Roman" w:cs="Times New Roman"/>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publisher":"Alfabeta","publisher-place":"Bandung","title":"Metode Penelitian Kuantitatif, Kualitatif, dan Tindakan","type":"book"},"uris":["http://www.mendeley.com/documents/?uuid=c0fe26aa-1c86-4f73-a196-398285854bb3"]}],"mendeley":{"formattedCitation":"Sugiyono, &lt;i&gt;Metode Penelitian Kuantitatif, Kualitatif, Dan Tindakan&lt;/i&gt;.","plainTextFormattedCitation":"Sugiyono, Metode Penelitian Kuantitatif, Kualitatif, Dan Tindakan.","previouslyFormattedCitation":"Sugiyono, &lt;i&gt;Metode Penelitian Kuantitatif, Kualitatif, Dan Tindakan&lt;/i&gt;."},"properties":{"noteIndex":57},"schema":"https://github.com/citation-style-language/schema/raw/master/csl-citation.json"}</w:instrText>
      </w:r>
      <w:r w:rsidRPr="00E4461F">
        <w:rPr>
          <w:rFonts w:ascii="Times New Roman" w:hAnsi="Times New Roman" w:cs="Times New Roman"/>
        </w:rPr>
        <w:fldChar w:fldCharType="separate"/>
      </w:r>
      <w:r w:rsidRPr="00E4461F">
        <w:rPr>
          <w:rFonts w:ascii="Times New Roman" w:hAnsi="Times New Roman" w:cs="Times New Roman"/>
          <w:noProof/>
        </w:rPr>
        <w:t xml:space="preserve">Sugiyono, </w:t>
      </w:r>
      <w:r w:rsidRPr="00E4461F">
        <w:rPr>
          <w:rFonts w:ascii="Times New Roman" w:hAnsi="Times New Roman" w:cs="Times New Roman"/>
          <w:i/>
          <w:noProof/>
        </w:rPr>
        <w:t>Metode Penelitian Kuantitatif, Kualitatif, Dan Tindakan</w:t>
      </w:r>
      <w:r w:rsidRPr="00E4461F">
        <w:rPr>
          <w:rFonts w:ascii="Times New Roman" w:hAnsi="Times New Roman" w:cs="Times New Roman"/>
          <w:noProof/>
        </w:rPr>
        <w:t>.</w:t>
      </w:r>
      <w:r w:rsidRPr="00E4461F">
        <w:rPr>
          <w:rFonts w:ascii="Times New Roman" w:hAnsi="Times New Roman" w:cs="Times New Roman"/>
        </w:rPr>
        <w:fldChar w:fldCharType="end"/>
      </w:r>
      <w:r w:rsidRPr="00E4461F">
        <w:rPr>
          <w:rFonts w:ascii="Times New Roman" w:hAnsi="Times New Roman" w:cs="Times New Roman"/>
        </w:rPr>
        <w:t xml:space="preserve"> hlm 92</w:t>
      </w:r>
    </w:p>
  </w:footnote>
  <w:footnote w:id="58">
    <w:p w:rsidR="00CC72FF" w:rsidRPr="005C33BD" w:rsidRDefault="00CC72FF" w:rsidP="00ED2FB5">
      <w:pPr>
        <w:pStyle w:val="FootnoteText"/>
        <w:ind w:firstLine="709"/>
        <w:jc w:val="both"/>
        <w:rPr>
          <w:rFonts w:ascii="Times New Roman" w:hAnsi="Times New Roman" w:cs="Times New Roman"/>
        </w:rPr>
      </w:pPr>
      <w:r w:rsidRPr="005C33BD">
        <w:rPr>
          <w:rStyle w:val="FootnoteReference"/>
          <w:rFonts w:ascii="Times New Roman" w:hAnsi="Times New Roman" w:cs="Times New Roman"/>
        </w:rPr>
        <w:footnoteRef/>
      </w:r>
      <w:r w:rsidRPr="005C33BD">
        <w:rPr>
          <w:rFonts w:ascii="Times New Roman" w:hAnsi="Times New Roman" w:cs="Times New Roman"/>
        </w:rPr>
        <w:t xml:space="preserve"> </w:t>
      </w:r>
      <w:r w:rsidRPr="005C33BD">
        <w:rPr>
          <w:rFonts w:ascii="Times New Roman" w:hAnsi="Times New Roman" w:cs="Times New Roman"/>
        </w:rPr>
        <w:fldChar w:fldCharType="begin" w:fldLock="1"/>
      </w:r>
      <w:r>
        <w:rPr>
          <w:rFonts w:ascii="Times New Roman" w:hAnsi="Times New Roman" w:cs="Times New Roman"/>
        </w:rPr>
        <w:instrText>ADDIN CSL_CITATION {"citationItems":[{"id":"ITEM-1","itemData":{"ISBN":"9786021186015","abstract":"Buildings with intermittent occupancy may not perform thermally the same as typical commercial and residential facilities. Thermal comfort requirements require careful envelope design coupled with the appropriate air-conditioning system operation strategies. One of the most prominent examples of such buildings is mosques. Mosques are usually occupied five intermittent times day and night all year round. Like any other building, they have to be mechanically air-conditioned to achieve the required thermal comfort for worshippers especially in harsh climatic regions. This paper describes the physical and operating characteristics typical for the intermittently occupied mosques as well as the results of the thermal optimization of a medium size mosque in the two hot-dry and hot-humid Saudi Arabian cities of Riyadh and Jeddah. The analysis utilizes a direct search optimization technique that is coupled to an hourly energy simulation program. Based on that, design guidelines are presented for the optimum thermal performance of mosques in these two cities in addition to other design and operating factors that need to be considered for mosques in general. © 2009 The Author(s).","author":[{"dropping-particle":"","family":"Yusuf","given":"Prof.Dr.A.Muri","non-dropping-particle":"","parse-names":false,"suffix":""}],"edition":"Prof.Dr.A.","editor":[{"dropping-particle":"","family":"Suwito","given":"Irfan Fahmi","non-dropping-particle":"","parse-names":false,"suffix":""}],"id":"ITEM-1","issued":{"date-parts":[["2014"]]},"number-of-pages":"480","publisher":"Kencana","publisher-place":"Jakarta","title":"Metode Penelitian Kualitatif, Kuantitatif &amp; Penelitian Gabungan","type":"book"},"uris":["http://www.mendeley.com/documents/?uuid=41b66d25-7d74-4bfe-b82c-f9320b911824"]}],"mendeley":{"formattedCitation":"Prof.Dr.A.Muri Yusuf, &lt;i&gt;Metode Penelitian Kualitatif, Kuantitatif &amp; Penelitian Gabungan&lt;/i&gt;, ed. Irfan Fahmi Suwito, Prof.Dr.A. (Jakarta: Kencana, 2014).","plainTextFormattedCitation":"Prof.Dr.A.Muri Yusuf, Metode Penelitian Kualitatif, Kuantitatif &amp; Penelitian Gabungan, ed. Irfan Fahmi Suwito, Prof.Dr.A. (Jakarta: Kencana, 2014).","previouslyFormattedCitation":"Prof.Dr.A.Muri Yusuf, &lt;i&gt;Metode Penelitian Kualitatif, Kuantitatif &amp; Penelitian Gabungan&lt;/i&gt;, ed. Irfan Fahmi Suwito, Prof.Dr.A. (Jakarta: Kencana, 2014)."},"properties":{"noteIndex":58},"schema":"https://github.com/citation-style-language/schema/raw/master/csl-citation.json"}</w:instrText>
      </w:r>
      <w:r w:rsidRPr="005C33BD">
        <w:rPr>
          <w:rFonts w:ascii="Times New Roman" w:hAnsi="Times New Roman" w:cs="Times New Roman"/>
        </w:rPr>
        <w:fldChar w:fldCharType="separate"/>
      </w:r>
      <w:r w:rsidRPr="005C33BD">
        <w:rPr>
          <w:rFonts w:ascii="Times New Roman" w:hAnsi="Times New Roman" w:cs="Times New Roman"/>
          <w:noProof/>
        </w:rPr>
        <w:t xml:space="preserve">Prof.Dr.A.Muri Yusuf, </w:t>
      </w:r>
      <w:r w:rsidRPr="005C33BD">
        <w:rPr>
          <w:rFonts w:ascii="Times New Roman" w:hAnsi="Times New Roman" w:cs="Times New Roman"/>
          <w:i/>
          <w:noProof/>
        </w:rPr>
        <w:t>Metode Penelitian Kualitatif, Kuantitatif &amp; Penelitian Gabungan</w:t>
      </w:r>
      <w:r w:rsidRPr="005C33BD">
        <w:rPr>
          <w:rFonts w:ascii="Times New Roman" w:hAnsi="Times New Roman" w:cs="Times New Roman"/>
          <w:noProof/>
        </w:rPr>
        <w:t>, ed. Irfan Fahmi Suwito, Prof.Dr.A. (Jakarta: Kencana, 2014).</w:t>
      </w:r>
      <w:r w:rsidRPr="005C33BD">
        <w:rPr>
          <w:rFonts w:ascii="Times New Roman" w:hAnsi="Times New Roman" w:cs="Times New Roman"/>
        </w:rPr>
        <w:fldChar w:fldCharType="end"/>
      </w:r>
      <w:r w:rsidRPr="005C33BD">
        <w:rPr>
          <w:rFonts w:ascii="Times New Roman" w:hAnsi="Times New Roman" w:cs="Times New Roman"/>
        </w:rPr>
        <w:t xml:space="preserve"> hlm 394</w:t>
      </w:r>
    </w:p>
  </w:footnote>
  <w:footnote w:id="59">
    <w:p w:rsidR="00CC72FF" w:rsidRDefault="00CC72FF" w:rsidP="00ED2FB5">
      <w:pPr>
        <w:pStyle w:val="FootnoteText"/>
        <w:ind w:left="709"/>
      </w:pPr>
      <w:r w:rsidRPr="005C33BD">
        <w:rPr>
          <w:rStyle w:val="FootnoteReference"/>
          <w:rFonts w:ascii="Times New Roman" w:hAnsi="Times New Roman" w:cs="Times New Roman"/>
        </w:rPr>
        <w:footnoteRef/>
      </w:r>
      <w:r w:rsidRPr="005C33BD">
        <w:rPr>
          <w:rFonts w:ascii="Times New Roman" w:hAnsi="Times New Roman" w:cs="Times New Roman"/>
        </w:rPr>
        <w:t xml:space="preserve"> </w:t>
      </w:r>
      <w:r w:rsidRPr="005C33BD">
        <w:rPr>
          <w:rFonts w:ascii="Times New Roman" w:hAnsi="Times New Roman" w:cs="Times New Roman"/>
        </w:rPr>
        <w:fldChar w:fldCharType="begin" w:fldLock="1"/>
      </w:r>
      <w:r>
        <w:rPr>
          <w:rFonts w:ascii="Times New Roman" w:hAnsi="Times New Roman" w:cs="Times New Roman"/>
        </w:rPr>
        <w:instrText>ADDIN CSL_CITATION {"citationItems":[{"id":"ITEM-1","itemData":{"ISBN":"9786021186015","abstract":"Buildings with intermittent occupancy may not perform thermally the same as typical commercial and residential facilities. Thermal comfort requirements require careful envelope design coupled with the appropriate air-conditioning system operation strategies. One of the most prominent examples of such buildings is mosques. Mosques are usually occupied five intermittent times day and night all year round. Like any other building, they have to be mechanically air-conditioned to achieve the required thermal comfort for worshippers especially in harsh climatic regions. This paper describes the physical and operating characteristics typical for the intermittently occupied mosques as well as the results of the thermal optimization of a medium size mosque in the two hot-dry and hot-humid Saudi Arabian cities of Riyadh and Jeddah. The analysis utilizes a direct search optimization technique that is coupled to an hourly energy simulation program. Based on that, design guidelines are presented for the optimum thermal performance of mosques in these two cities in addition to other design and operating factors that need to be considered for mosques in general. © 2009 The Author(s).","author":[{"dropping-particle":"","family":"Yusuf","given":"Prof.Dr.A.Muri","non-dropping-particle":"","parse-names":false,"suffix":""}],"edition":"Prof.Dr.A.","editor":[{"dropping-particle":"","family":"Suwito","given":"Irfan Fahmi","non-dropping-particle":"","parse-names":false,"suffix":""}],"id":"ITEM-1","issued":{"date-parts":[["2014"]]},"number-of-pages":"480","publisher":"Kencana","publisher-place":"Jakarta","title":"Metode Penelitian Kualitatif, Kuantitatif &amp; Penelitian Gabungan","type":"book"},"uris":["http://www.mendeley.com/documents/?uuid=41b66d25-7d74-4bfe-b82c-f9320b911824"]}],"mendeley":{"formattedCitation":"Yusuf, &lt;i&gt;Metode Penelitian Kualitatif, Kuantitatif &amp; Penelitian Gabungan&lt;/i&gt;.","plainTextFormattedCitation":"Yusuf, Metode Penelitian Kualitatif, Kuantitatif &amp; Penelitian Gabungan.","previouslyFormattedCitation":"Yusuf, &lt;i&gt;Metode Penelitian Kualitatif, Kuantitatif &amp; Penelitian Gabungan&lt;/i&gt;."},"properties":{"noteIndex":59},"schema":"https://github.com/citation-style-language/schema/raw/master/csl-citation.json"}</w:instrText>
      </w:r>
      <w:r w:rsidRPr="005C33BD">
        <w:rPr>
          <w:rFonts w:ascii="Times New Roman" w:hAnsi="Times New Roman" w:cs="Times New Roman"/>
        </w:rPr>
        <w:fldChar w:fldCharType="separate"/>
      </w:r>
      <w:r w:rsidRPr="004A22F7">
        <w:rPr>
          <w:rFonts w:ascii="Times New Roman" w:hAnsi="Times New Roman" w:cs="Times New Roman"/>
          <w:noProof/>
        </w:rPr>
        <w:t xml:space="preserve">Yusuf, </w:t>
      </w:r>
      <w:r w:rsidRPr="004A22F7">
        <w:rPr>
          <w:rFonts w:ascii="Times New Roman" w:hAnsi="Times New Roman" w:cs="Times New Roman"/>
          <w:i/>
          <w:noProof/>
        </w:rPr>
        <w:t>Metode Penelitian Kualitatif, Kuantitatif &amp; Penelitian Gabungan</w:t>
      </w:r>
      <w:r w:rsidRPr="004A22F7">
        <w:rPr>
          <w:rFonts w:ascii="Times New Roman" w:hAnsi="Times New Roman" w:cs="Times New Roman"/>
          <w:noProof/>
        </w:rPr>
        <w:t>.</w:t>
      </w:r>
      <w:r w:rsidRPr="005C33BD">
        <w:rPr>
          <w:rFonts w:ascii="Times New Roman" w:hAnsi="Times New Roman" w:cs="Times New Roman"/>
        </w:rPr>
        <w:fldChar w:fldCharType="end"/>
      </w:r>
      <w:r w:rsidRPr="005C33BD">
        <w:rPr>
          <w:rFonts w:ascii="Times New Roman" w:hAnsi="Times New Roman" w:cs="Times New Roman"/>
        </w:rPr>
        <w:t xml:space="preserve"> hlm 397</w:t>
      </w:r>
    </w:p>
  </w:footnote>
  <w:footnote w:id="60">
    <w:p w:rsidR="00CC72FF" w:rsidRPr="005C33BD" w:rsidRDefault="00CC72FF" w:rsidP="00ED2FB5">
      <w:pPr>
        <w:pStyle w:val="FootnoteText"/>
        <w:ind w:left="709" w:firstLine="5"/>
        <w:rPr>
          <w:rFonts w:ascii="Times New Roman" w:hAnsi="Times New Roman" w:cs="Times New Roman"/>
        </w:rPr>
      </w:pPr>
      <w:r w:rsidRPr="005C33BD">
        <w:rPr>
          <w:rStyle w:val="FootnoteReference"/>
          <w:rFonts w:ascii="Times New Roman" w:hAnsi="Times New Roman" w:cs="Times New Roman"/>
        </w:rPr>
        <w:footnoteRef/>
      </w:r>
      <w:r w:rsidRPr="005C33BD">
        <w:rPr>
          <w:rFonts w:ascii="Times New Roman" w:hAnsi="Times New Roman" w:cs="Times New Roman"/>
        </w:rPr>
        <w:t xml:space="preserve"> </w:t>
      </w:r>
      <w:r w:rsidRPr="005C33BD">
        <w:rPr>
          <w:rFonts w:ascii="Times New Roman" w:hAnsi="Times New Roman" w:cs="Times New Roman"/>
        </w:rPr>
        <w:fldChar w:fldCharType="begin" w:fldLock="1"/>
      </w:r>
      <w:r>
        <w:rPr>
          <w:rFonts w:ascii="Times New Roman" w:hAnsi="Times New Roman" w:cs="Times New Roman"/>
        </w:rPr>
        <w:instrText>ADDIN CSL_CITATION {"citationItems":[{"id":"ITEM-1","itemData":{"ISBN":"9786021186015","abstract":"Buildings with intermittent occupancy may not perform thermally the same as typical commercial and residential facilities. Thermal comfort requirements require careful envelope design coupled with the appropriate air-conditioning system operation strategies. One of the most prominent examples of such buildings is mosques. Mosques are usually occupied five intermittent times day and night all year round. Like any other building, they have to be mechanically air-conditioned to achieve the required thermal comfort for worshippers especially in harsh climatic regions. This paper describes the physical and operating characteristics typical for the intermittently occupied mosques as well as the results of the thermal optimization of a medium size mosque in the two hot-dry and hot-humid Saudi Arabian cities of Riyadh and Jeddah. The analysis utilizes a direct search optimization technique that is coupled to an hourly energy simulation program. Based on that, design guidelines are presented for the optimum thermal performance of mosques in these two cities in addition to other design and operating factors that need to be considered for mosques in general. © 2009 The Author(s).","author":[{"dropping-particle":"","family":"Yusuf","given":"Prof.Dr.A.Muri","non-dropping-particle":"","parse-names":false,"suffix":""}],"edition":"Prof.Dr.A.","editor":[{"dropping-particle":"","family":"Suwito","given":"Irfan Fahmi","non-dropping-particle":"","parse-names":false,"suffix":""}],"id":"ITEM-1","issued":{"date-parts":[["2014"]]},"number-of-pages":"480","publisher":"Kencana","publisher-place":"Jakarta","title":"Metode Penelitian Kualitatif, Kuantitatif &amp; Penelitian Gabungan","type":"book"},"uris":["http://www.mendeley.com/documents/?uuid=41b66d25-7d74-4bfe-b82c-f9320b911824"]}],"mendeley":{"formattedCitation":"Yusuf, &lt;i&gt;Metode Penelitian Kualitatif, Kuantitatif &amp; Penelitian Gabungan&lt;/i&gt;.","plainTextFormattedCitation":"Yusuf, Metode Penelitian Kualitatif, Kuantitatif &amp; Penelitian Gabungan.","previouslyFormattedCitation":"Yusuf, &lt;i&gt;Metode Penelitian Kualitatif, Kuantitatif &amp; Penelitian Gabungan&lt;/i&gt;."},"properties":{"noteIndex":60},"schema":"https://github.com/citation-style-language/schema/raw/master/csl-citation.json"}</w:instrText>
      </w:r>
      <w:r w:rsidRPr="005C33BD">
        <w:rPr>
          <w:rFonts w:ascii="Times New Roman" w:hAnsi="Times New Roman" w:cs="Times New Roman"/>
        </w:rPr>
        <w:fldChar w:fldCharType="separate"/>
      </w:r>
      <w:r w:rsidRPr="004A22F7">
        <w:rPr>
          <w:rFonts w:ascii="Times New Roman" w:hAnsi="Times New Roman" w:cs="Times New Roman"/>
          <w:noProof/>
        </w:rPr>
        <w:t xml:space="preserve">Yusuf, </w:t>
      </w:r>
      <w:r w:rsidRPr="004A22F7">
        <w:rPr>
          <w:rFonts w:ascii="Times New Roman" w:hAnsi="Times New Roman" w:cs="Times New Roman"/>
          <w:i/>
          <w:noProof/>
        </w:rPr>
        <w:t>Metode Penelitian Kualitatif, Kuantitatif &amp; Penelitian Gabungan</w:t>
      </w:r>
      <w:r w:rsidRPr="004A22F7">
        <w:rPr>
          <w:rFonts w:ascii="Times New Roman" w:hAnsi="Times New Roman" w:cs="Times New Roman"/>
          <w:noProof/>
        </w:rPr>
        <w:t>.</w:t>
      </w:r>
      <w:r w:rsidRPr="005C33BD">
        <w:rPr>
          <w:rFonts w:ascii="Times New Roman" w:hAnsi="Times New Roman" w:cs="Times New Roman"/>
        </w:rPr>
        <w:fldChar w:fldCharType="end"/>
      </w:r>
      <w:r w:rsidRPr="005C33BD">
        <w:rPr>
          <w:rFonts w:ascii="Times New Roman" w:hAnsi="Times New Roman" w:cs="Times New Roman"/>
        </w:rPr>
        <w:t xml:space="preserve"> hlm 397-398</w:t>
      </w:r>
    </w:p>
  </w:footnote>
  <w:footnote w:id="61">
    <w:p w:rsidR="00CC72FF" w:rsidRDefault="00CC72FF" w:rsidP="00ED2FB5">
      <w:pPr>
        <w:pStyle w:val="FootnoteText"/>
        <w:ind w:left="709" w:firstLine="5"/>
      </w:pPr>
      <w:r w:rsidRPr="005C33BD">
        <w:rPr>
          <w:rStyle w:val="FootnoteReference"/>
          <w:rFonts w:ascii="Times New Roman" w:hAnsi="Times New Roman" w:cs="Times New Roman"/>
        </w:rPr>
        <w:footnoteRef/>
      </w:r>
      <w:r w:rsidRPr="005C33BD">
        <w:rPr>
          <w:rFonts w:ascii="Times New Roman" w:hAnsi="Times New Roman" w:cs="Times New Roman"/>
        </w:rPr>
        <w:t xml:space="preserve"> </w:t>
      </w:r>
      <w:r w:rsidRPr="005C33BD">
        <w:rPr>
          <w:rFonts w:ascii="Times New Roman" w:hAnsi="Times New Roman" w:cs="Times New Roman"/>
        </w:rPr>
        <w:fldChar w:fldCharType="begin" w:fldLock="1"/>
      </w:r>
      <w:r>
        <w:rPr>
          <w:rFonts w:ascii="Times New Roman" w:hAnsi="Times New Roman" w:cs="Times New Roman"/>
        </w:rPr>
        <w:instrText>ADDIN CSL_CITATION {"citationItems":[{"id":"ITEM-1","itemData":{"ISBN":"9786021186015","abstract":"Buildings with intermittent occupancy may not perform thermally the same as typical commercial and residential facilities. Thermal comfort requirements require careful envelope design coupled with the appropriate air-conditioning system operation strategies. One of the most prominent examples of such buildings is mosques. Mosques are usually occupied five intermittent times day and night all year round. Like any other building, they have to be mechanically air-conditioned to achieve the required thermal comfort for worshippers especially in harsh climatic regions. This paper describes the physical and operating characteristics typical for the intermittently occupied mosques as well as the results of the thermal optimization of a medium size mosque in the two hot-dry and hot-humid Saudi Arabian cities of Riyadh and Jeddah. The analysis utilizes a direct search optimization technique that is coupled to an hourly energy simulation program. Based on that, design guidelines are presented for the optimum thermal performance of mosques in these two cities in addition to other design and operating factors that need to be considered for mosques in general. © 2009 The Author(s).","author":[{"dropping-particle":"","family":"Yusuf","given":"Prof.Dr.A.Muri","non-dropping-particle":"","parse-names":false,"suffix":""}],"edition":"Prof.Dr.A.","editor":[{"dropping-particle":"","family":"Suwito","given":"Irfan Fahmi","non-dropping-particle":"","parse-names":false,"suffix":""}],"id":"ITEM-1","issued":{"date-parts":[["2014"]]},"number-of-pages":"480","publisher":"Kencana","publisher-place":"Jakarta","title":"Metode Penelitian Kualitatif, Kuantitatif &amp; Penelitian Gabungan","type":"book"},"uris":["http://www.mendeley.com/documents/?uuid=41b66d25-7d74-4bfe-b82c-f9320b911824"]}],"mendeley":{"formattedCitation":"Yusuf, &lt;i&gt;Metode Penelitian Kualitatif, Kuantitatif &amp; Penelitian Gabungan&lt;/i&gt;.","plainTextFormattedCitation":"Yusuf, Metode Penelitian Kualitatif, Kuantitatif &amp; Penelitian Gabungan.","previouslyFormattedCitation":"Yusuf, &lt;i&gt;Metode Penelitian Kualitatif, Kuantitatif &amp; Penelitian Gabungan&lt;/i&gt;."},"properties":{"noteIndex":61},"schema":"https://github.com/citation-style-language/schema/raw/master/csl-citation.json"}</w:instrText>
      </w:r>
      <w:r w:rsidRPr="005C33BD">
        <w:rPr>
          <w:rFonts w:ascii="Times New Roman" w:hAnsi="Times New Roman" w:cs="Times New Roman"/>
        </w:rPr>
        <w:fldChar w:fldCharType="separate"/>
      </w:r>
      <w:r w:rsidRPr="004A22F7">
        <w:rPr>
          <w:rFonts w:ascii="Times New Roman" w:hAnsi="Times New Roman" w:cs="Times New Roman"/>
          <w:noProof/>
        </w:rPr>
        <w:t xml:space="preserve">Yusuf, </w:t>
      </w:r>
      <w:r w:rsidRPr="004A22F7">
        <w:rPr>
          <w:rFonts w:ascii="Times New Roman" w:hAnsi="Times New Roman" w:cs="Times New Roman"/>
          <w:i/>
          <w:noProof/>
        </w:rPr>
        <w:t>Metode Penelitian Kualitatif, Kuantitatif &amp; Penelitian Gabungan</w:t>
      </w:r>
      <w:r w:rsidRPr="004A22F7">
        <w:rPr>
          <w:rFonts w:ascii="Times New Roman" w:hAnsi="Times New Roman" w:cs="Times New Roman"/>
          <w:noProof/>
        </w:rPr>
        <w:t>.</w:t>
      </w:r>
      <w:r w:rsidRPr="005C33BD">
        <w:rPr>
          <w:rFonts w:ascii="Times New Roman" w:hAnsi="Times New Roman" w:cs="Times New Roman"/>
        </w:rPr>
        <w:fldChar w:fldCharType="end"/>
      </w:r>
      <w:r w:rsidRPr="005C33BD">
        <w:rPr>
          <w:rFonts w:ascii="Times New Roman" w:hAnsi="Times New Roman" w:cs="Times New Roman"/>
        </w:rPr>
        <w:t xml:space="preserve"> hlm 399</w:t>
      </w:r>
    </w:p>
  </w:footnote>
  <w:footnote w:id="62">
    <w:p w:rsidR="00CC72FF" w:rsidRPr="00BF2616" w:rsidRDefault="00CC72FF" w:rsidP="00D751EB">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{"citationItems":[{"id":"ITEM-1","itemData":{"abstract":"Analisis data merupakan upaya yang dilakukan untuk mengklasifikasi dan mengelompokkan data. Pada tahap ini dilakukan upaya mengelompokkan, menyamakan data yang sama dan membedakan data yang memang berbeda, serta menyisihkan pada …","author":[{"dropping-particle":"","family":"Sutriani","given":"Elma","non-dropping-particle":"","parse-names":false,"suffix":""},{"dropping-particle":"","family":"Octaviani","given":"Rika","non-dropping-particle":"","parse-names":false,"suffix":""}],"container-title":"INA-Rxiv","id":"ITEM-1","issued":{"date-parts":[["2019"]]},"page":"1-22","title":"Analisis Data dan Pengecekan Keabsahan Data, Sekolah Tinggi Agama Islam Negeri (STAIN) Sorong","type":"article-journal"},"uris":["http://www.mendeley.com/documents/?uuid=9e1653d6-e088-4097-953e-851f2917a81b","http://www.mendeley.com/documents/?uuid=bd8849dc-bf7a-4f4d-a7da-2bced4e6f5c5"]}],"mendeley":{"formattedCitation":"Elma Sutriani and Rika Octaviani, “Analisis Data Dan Pengecekan Keabsahan Data, Sekolah Tinggi Agama Islam Negeri (STAIN) Sorong,” &lt;i&gt;INA-Rxiv&lt;/i&gt; (2019): 1–22.","plainTextFormattedCitation":"Elma Sutriani and Rika Octaviani, “Analisis Data Dan Pengecekan Keabsahan Data, Sekolah Tinggi Agama Islam Negeri (STAIN) Sorong,” INA-Rxiv (2019): 1–22.","previouslyFormattedCitation":"Elma Sutriani and Rika Octaviani, “Analisis Data Dan Pengecekan Keabsahan Data, Sekolah Tinggi Agama Islam Negeri (STAIN) Sorong,” &lt;i&gt;INA-Rxiv&lt;/i&gt; (2019): 1–22."},"properties":{"noteIndex":62},"schema":"https://github.com/citation-style-language/schema/raw/master/csl-citation.json"}</w:instrText>
      </w:r>
      <w:r w:rsidRPr="00BF2616">
        <w:rPr>
          <w:rFonts w:ascii="Times New Roman" w:hAnsi="Times New Roman" w:cs="Times New Roman"/>
        </w:rPr>
        <w:fldChar w:fldCharType="separate"/>
      </w:r>
      <w:r w:rsidRPr="00ED47D7">
        <w:rPr>
          <w:rFonts w:ascii="Times New Roman" w:hAnsi="Times New Roman" w:cs="Times New Roman"/>
          <w:noProof/>
        </w:rPr>
        <w:t xml:space="preserve">Elma Sutriani and Rika Octaviani, “Analisis Data Dan Pengecekan Keabsahan Data, Sekolah Tinggi Agama Islam Negeri (STAIN) Sorong,” </w:t>
      </w:r>
      <w:r w:rsidRPr="00ED47D7">
        <w:rPr>
          <w:rFonts w:ascii="Times New Roman" w:hAnsi="Times New Roman" w:cs="Times New Roman"/>
          <w:i/>
          <w:noProof/>
        </w:rPr>
        <w:t>INA-Rxiv</w:t>
      </w:r>
      <w:r w:rsidRPr="00ED47D7">
        <w:rPr>
          <w:rFonts w:ascii="Times New Roman" w:hAnsi="Times New Roman" w:cs="Times New Roman"/>
          <w:noProof/>
        </w:rPr>
        <w:t xml:space="preserve"> (2019): 1–22.</w:t>
      </w:r>
      <w:r w:rsidRPr="00BF2616">
        <w:rPr>
          <w:rFonts w:ascii="Times New Roman" w:hAnsi="Times New Roman" w:cs="Times New Roman"/>
        </w:rPr>
        <w:fldChar w:fldCharType="end"/>
      </w:r>
      <w:r w:rsidRPr="00BF2616">
        <w:rPr>
          <w:rFonts w:ascii="Times New Roman" w:hAnsi="Times New Roman" w:cs="Times New Roman"/>
        </w:rPr>
        <w:t xml:space="preserve"> hlm 1</w:t>
      </w:r>
    </w:p>
  </w:footnote>
  <w:footnote w:id="63">
    <w:p w:rsidR="00CC72FF" w:rsidRPr="00922944" w:rsidRDefault="00CC72FF" w:rsidP="0033333F">
      <w:pPr>
        <w:pStyle w:val="FootnoteText"/>
        <w:ind w:firstLine="851"/>
        <w:rPr>
          <w:rFonts w:ascii="Times New Roman" w:hAnsi="Times New Roman" w:cs="Times New Roman"/>
        </w:rPr>
      </w:pPr>
      <w:r w:rsidRPr="00922944">
        <w:rPr>
          <w:rStyle w:val="FootnoteReference"/>
          <w:rFonts w:ascii="Times New Roman" w:hAnsi="Times New Roman" w:cs="Times New Roman"/>
        </w:rPr>
        <w:footnoteRef/>
      </w:r>
      <w:r w:rsidRPr="00922944">
        <w:rPr>
          <w:rFonts w:ascii="Times New Roman" w:hAnsi="Times New Roman" w:cs="Times New Roman"/>
        </w:rPr>
        <w:t xml:space="preserve"> </w:t>
      </w:r>
      <w:r w:rsidRPr="0092294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editor":[{"dropping-particle":"","family":"Alfabeta","given":"Cv","non-dropping-particle":"","parse-names":false,"suffix":""}],"id":"ITEM-1","issued":{"date-parts":[["2016"]]},"publisher-place":"Bandung","title":"Metode Penelitian Pendidikan Pendekatan Kuantitatif, Kualitatif, Dan R &amp; D","type":"book"},"uris":["http://www.mendeley.com/documents/?uuid=c802f651-a5e8-43a4-99d5-0cefd1e73f34"]}],"mendeley":{"formattedCitation":"Sugiyono, &lt;i&gt;Metode Penelitian Pendidikan Pendekatan Kuantitatif, Kualitatif, Dan R &amp; D&lt;/i&gt;.","plainTextFormattedCitation":"Sugiyono, Metode Penelitian Pendidikan Pendekatan Kuantitatif, Kualitatif, Dan R &amp; D.","previouslyFormattedCitation":"Sugiyono, &lt;i&gt;Metode Penelitian Pendidikan Pendekatan Kuantitatif, Kualitatif, Dan R &amp; D&lt;/i&gt;."},"properties":{"noteIndex":63},"schema":"https://github.com/citation-style-language/schema/raw/master/csl-citation.json"}</w:instrText>
      </w:r>
      <w:r w:rsidRPr="00922944">
        <w:rPr>
          <w:rFonts w:ascii="Times New Roman" w:hAnsi="Times New Roman" w:cs="Times New Roman"/>
        </w:rPr>
        <w:fldChar w:fldCharType="separate"/>
      </w:r>
      <w:r w:rsidRPr="00865314">
        <w:rPr>
          <w:rFonts w:ascii="Times New Roman" w:hAnsi="Times New Roman" w:cs="Times New Roman"/>
          <w:noProof/>
        </w:rPr>
        <w:t xml:space="preserve">Sugiyono, </w:t>
      </w:r>
      <w:r w:rsidRPr="00865314">
        <w:rPr>
          <w:rFonts w:ascii="Times New Roman" w:hAnsi="Times New Roman" w:cs="Times New Roman"/>
          <w:i/>
          <w:noProof/>
        </w:rPr>
        <w:t>Metode Penelitian Pendidikan Pendekatan Kuantitatif, Kualitatif, Dan R &amp; D</w:t>
      </w:r>
      <w:r w:rsidRPr="00865314">
        <w:rPr>
          <w:rFonts w:ascii="Times New Roman" w:hAnsi="Times New Roman" w:cs="Times New Roman"/>
          <w:noProof/>
        </w:rPr>
        <w:t>.</w:t>
      </w:r>
      <w:r w:rsidRPr="00922944">
        <w:rPr>
          <w:rFonts w:ascii="Times New Roman" w:hAnsi="Times New Roman" w:cs="Times New Roman"/>
        </w:rPr>
        <w:fldChar w:fldCharType="end"/>
      </w:r>
      <w:r w:rsidRPr="00922944">
        <w:rPr>
          <w:rFonts w:ascii="Times New Roman" w:hAnsi="Times New Roman" w:cs="Times New Roman"/>
        </w:rPr>
        <w:t xml:space="preserve"> hlm 147</w:t>
      </w:r>
    </w:p>
  </w:footnote>
  <w:footnote w:id="64">
    <w:p w:rsidR="00CC72FF" w:rsidRPr="009B09E8" w:rsidRDefault="00CC72FF" w:rsidP="0033333F">
      <w:pPr>
        <w:pStyle w:val="FootnoteText"/>
        <w:ind w:firstLine="851"/>
        <w:rPr>
          <w:rFonts w:ascii="Times New Roman" w:hAnsi="Times New Roman" w:cs="Times New Roman"/>
        </w:rPr>
      </w:pPr>
      <w:r w:rsidRPr="009B09E8">
        <w:rPr>
          <w:rStyle w:val="FootnoteReference"/>
          <w:rFonts w:ascii="Times New Roman" w:hAnsi="Times New Roman" w:cs="Times New Roman"/>
        </w:rPr>
        <w:footnoteRef/>
      </w:r>
      <w:r w:rsidRPr="009B09E8">
        <w:rPr>
          <w:rFonts w:ascii="Times New Roman" w:hAnsi="Times New Roman" w:cs="Times New Roman"/>
        </w:rPr>
        <w:t xml:space="preserve"> </w:t>
      </w:r>
      <w:r w:rsidRPr="009B09E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editor":[{"dropping-particle":"","family":"Alfabeta","given":"Cv","non-dropping-particle":"","parse-names":false,"suffix":""}],"id":"ITEM-1","issued":{"date-parts":[["2016"]]},"publisher-place":"Bandung","title":"Metode Penelitian Pendidikan Pendekatan Kuantitatif, Kualitatif, Dan R &amp; D","type":"book"},"uris":["http://www.mendeley.com/documents/?uuid=c802f651-a5e8-43a4-99d5-0cefd1e73f34"]}],"mendeley":{"formattedCitation":"Sugiyono, &lt;i&gt;Metode Penelitian Pendidikan Pendekatan Kuantitatif, Kualitatif, Dan R &amp; D&lt;/i&gt;.","plainTextFormattedCitation":"Sugiyono, Metode Penelitian Pendidikan Pendekatan Kuantitatif, Kualitatif, Dan R &amp; D.","previouslyFormattedCitation":"Sugiyono, &lt;i&gt;Metode Penelitian Pendidikan Pendekatan Kuantitatif, Kualitatif, Dan R &amp; D&lt;/i&gt;."},"properties":{"noteIndex":64},"schema":"https://github.com/citation-style-language/schema/raw/master/csl-citation.json"}</w:instrText>
      </w:r>
      <w:r w:rsidRPr="009B09E8">
        <w:rPr>
          <w:rFonts w:ascii="Times New Roman" w:hAnsi="Times New Roman" w:cs="Times New Roman"/>
        </w:rPr>
        <w:fldChar w:fldCharType="separate"/>
      </w:r>
      <w:r w:rsidRPr="009B09E8">
        <w:rPr>
          <w:rFonts w:ascii="Times New Roman" w:hAnsi="Times New Roman" w:cs="Times New Roman"/>
          <w:noProof/>
        </w:rPr>
        <w:t xml:space="preserve">Sugiyono, </w:t>
      </w:r>
      <w:r w:rsidRPr="009B09E8">
        <w:rPr>
          <w:rFonts w:ascii="Times New Roman" w:hAnsi="Times New Roman" w:cs="Times New Roman"/>
          <w:i/>
          <w:noProof/>
        </w:rPr>
        <w:t>Metode Penelitian Pendidikan Pendekatan Kuantitatif, Kualitatif, Dan R &amp; D</w:t>
      </w:r>
      <w:r w:rsidRPr="009B09E8">
        <w:rPr>
          <w:rFonts w:ascii="Times New Roman" w:hAnsi="Times New Roman" w:cs="Times New Roman"/>
          <w:noProof/>
        </w:rPr>
        <w:t>.</w:t>
      </w:r>
      <w:r w:rsidRPr="009B09E8">
        <w:rPr>
          <w:rFonts w:ascii="Times New Roman" w:hAnsi="Times New Roman" w:cs="Times New Roman"/>
        </w:rPr>
        <w:fldChar w:fldCharType="end"/>
      </w:r>
      <w:r w:rsidRPr="009B09E8">
        <w:rPr>
          <w:rFonts w:ascii="Times New Roman" w:hAnsi="Times New Roman" w:cs="Times New Roman"/>
        </w:rPr>
        <w:t xml:space="preserve"> hlm 148</w:t>
      </w:r>
    </w:p>
  </w:footnote>
  <w:footnote w:id="65">
    <w:p w:rsidR="00CC72FF" w:rsidRPr="00BF2616" w:rsidRDefault="00CC72FF" w:rsidP="002B4542">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{"citationItems":[{"id":"ITEM-1","itemData":{"abstract":"Analisis data merupakan upaya yang dilakukan untuk mengklasifikasi dan mengelompokkan data. Pada tahap ini dilakukan upaya mengelompokkan, menyamakan data yang sama dan membedakan data yang memang berbeda, serta menyisihkan pada …","author":[{"dropping-particle":"","family":"Sutriani","given":"Elma","non-dropping-particle":"","parse-names":false,"suffix":""},{"dropping-particle":"","family":"Octaviani","given":"Rika","non-dropping-particle":"","parse-names":false,"suffix":""}],"container-title":"INA-Rxiv","id":"ITEM-1","issued":{"date-parts":[["2019"]]},"page":"1-22","title":"Analisis Data dan Pengecekan Keabsahan Data, Sekolah Tinggi Agama Islam Negeri (STAIN) Sorong","type":"article-journal"},"uris":["http://www.mendeley.com/documents/?uuid=9e1653d6-e088-4097-953e-851f2917a81b","http://www.mendeley.com/documents/?uuid=bd8849dc-bf7a-4f4d-a7da-2bced4e6f5c5"]}],"mendeley":{"formattedCitation":"Sutriani and Octaviani, “Analisis Data Dan Pengecekan Keabsahan Data, Sekolah Tinggi Agama Islam Negeri (STAIN) Sorong.”","plainTextFormattedCitation":"Sutriani and Octaviani, “Analisis Data Dan Pengecekan Keabsahan Data, Sekolah Tinggi Agama Islam Negeri (STAIN) Sorong.”","previouslyFormattedCitation":"Sutriani and Octaviani, “Analisis Data Dan Pengecekan Keabsahan Data, Sekolah Tinggi Agama Islam Negeri (STAIN) Sorong.”"},"properties":{"noteIndex":65},"schema":"https://github.com/citation-style-language/schema/raw/master/csl-citation.json"}</w:instrText>
      </w:r>
      <w:r w:rsidRPr="00BF2616">
        <w:rPr>
          <w:rFonts w:ascii="Times New Roman" w:hAnsi="Times New Roman" w:cs="Times New Roman"/>
        </w:rPr>
        <w:fldChar w:fldCharType="separate"/>
      </w:r>
      <w:r w:rsidRPr="004A22F7">
        <w:rPr>
          <w:rFonts w:ascii="Times New Roman" w:hAnsi="Times New Roman" w:cs="Times New Roman"/>
          <w:noProof/>
        </w:rPr>
        <w:t>Sutriani and Octaviani, “Analisis Data Dan Pengecekan Keabsahan Data, Sekolah Tinggi Agama Islam Negeri (STAIN) Sorong.”</w:t>
      </w:r>
      <w:r w:rsidRPr="00BF2616">
        <w:rPr>
          <w:rFonts w:ascii="Times New Roman" w:hAnsi="Times New Roman" w:cs="Times New Roman"/>
        </w:rPr>
        <w:fldChar w:fldCharType="end"/>
      </w:r>
      <w:r w:rsidRPr="00BF2616">
        <w:rPr>
          <w:rFonts w:ascii="Times New Roman" w:hAnsi="Times New Roman" w:cs="Times New Roman"/>
        </w:rPr>
        <w:t xml:space="preserve"> hlm 6</w:t>
      </w:r>
    </w:p>
  </w:footnote>
  <w:footnote w:id="66">
    <w:p w:rsidR="00CC72FF" w:rsidRPr="00BF2616" w:rsidRDefault="00CC72FF" w:rsidP="002B4542">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{"citationItems":[{"id":"ITEM-1","itemData":{"abstract":"Analisis data merupakan upaya yang dilakukan untuk mengklasifikasi dan mengelompokkan data. Pada tahap ini dilakukan upaya mengelompokkan, menyamakan data yang sama dan membedakan data yang memang berbeda, serta menyisihkan pada …","author":[{"dropping-particle":"","family":"Sutriani","given":"Elma","non-dropping-particle":"","parse-names":false,"suffix":""},{"dropping-particle":"","family":"Octaviani","given":"Rika","non-dropping-particle":"","parse-names":false,"suffix":""}],"container-title":"INA-Rxiv","id":"ITEM-1","issued":{"date-parts":[["2019"]]},"page":"1-22","title":"Analisis Data dan Pengecekan Keabsahan Data, Sekolah Tinggi Agama Islam Negeri (STAIN) Sorong","type":"article-journal"},"uris":["http://www.mendeley.com/documents/?uuid=9e1653d6-e088-4097-953e-851f2917a81b","http://www.mendeley.com/documents/?uuid=bd8849dc-bf7a-4f4d-a7da-2bced4e6f5c5"]}],"mendeley":{"formattedCitation":"Sutriani and Octaviani, “Analisis Data Dan Pengecekan Keabsahan Data, Sekolah Tinggi Agama Islam Negeri (STAIN) Sorong.”","plainTextFormattedCitation":"Sutriani and Octaviani, “Analisis Data Dan Pengecekan Keabsahan Data, Sekolah Tinggi Agama Islam Negeri (STAIN) Sorong.”","previouslyFormattedCitation":"Sutriani and Octaviani, “Analisis Data Dan Pengecekan Keabsahan Data, Sekolah Tinggi Agama Islam Negeri (STAIN) Sorong.”"},"properties":{"noteIndex":66},"schema":"https://github.com/citation-style-language/schema/raw/master/csl-citation.json"}</w:instrText>
      </w:r>
      <w:r w:rsidRPr="00BF2616">
        <w:rPr>
          <w:rFonts w:ascii="Times New Roman" w:hAnsi="Times New Roman" w:cs="Times New Roman"/>
        </w:rPr>
        <w:fldChar w:fldCharType="separate"/>
      </w:r>
      <w:r w:rsidRPr="004A22F7">
        <w:rPr>
          <w:rFonts w:ascii="Times New Roman" w:hAnsi="Times New Roman" w:cs="Times New Roman"/>
          <w:noProof/>
        </w:rPr>
        <w:t>Sutriani and Octaviani, “Analisis Data Dan Pengecekan Keabsahan Data, Sekolah Tinggi Agama Islam Negeri (STAIN) Sorong.”</w:t>
      </w:r>
      <w:r w:rsidRPr="00BF2616">
        <w:rPr>
          <w:rFonts w:ascii="Times New Roman" w:hAnsi="Times New Roman" w:cs="Times New Roman"/>
        </w:rPr>
        <w:fldChar w:fldCharType="end"/>
      </w:r>
      <w:r w:rsidRPr="00BF2616">
        <w:rPr>
          <w:rFonts w:ascii="Times New Roman" w:hAnsi="Times New Roman" w:cs="Times New Roman"/>
        </w:rPr>
        <w:t xml:space="preserve"> hlm 7</w:t>
      </w:r>
    </w:p>
  </w:footnote>
  <w:footnote w:id="67">
    <w:p w:rsidR="00CC72FF" w:rsidRPr="00BF2616" w:rsidRDefault="00CC72FF" w:rsidP="002B4542">
      <w:pPr>
        <w:pStyle w:val="FootnoteText"/>
        <w:ind w:firstLine="720"/>
        <w:jc w:val="both"/>
        <w:rPr>
          <w:rFonts w:ascii="Times New Roman" w:hAnsi="Times New Roman" w:cs="Times New Roman"/>
        </w:rPr>
      </w:pPr>
      <w:r w:rsidRPr="00BF2616">
        <w:rPr>
          <w:rStyle w:val="FootnoteReference"/>
          <w:rFonts w:ascii="Times New Roman" w:hAnsi="Times New Roman" w:cs="Times New Roman"/>
        </w:rPr>
        <w:footnoteRef/>
      </w:r>
      <w:r w:rsidRPr="00BF2616">
        <w:rPr>
          <w:rFonts w:ascii="Times New Roman" w:hAnsi="Times New Roman" w:cs="Times New Roman"/>
        </w:rPr>
        <w:t xml:space="preserve"> </w:t>
      </w:r>
      <w:r w:rsidRPr="00BF2616">
        <w:rPr>
          <w:rFonts w:ascii="Times New Roman" w:hAnsi="Times New Roman" w:cs="Times New Roman"/>
        </w:rPr>
        <w:fldChar w:fldCharType="begin" w:fldLock="1"/>
      </w:r>
      <w:r>
        <w:rPr>
          <w:rFonts w:ascii="Times New Roman" w:hAnsi="Times New Roman" w:cs="Times New Roman"/>
        </w:rPr>
        <w:instrText>ADDIN CSL_CITATION {"citationItems":[{"id":"ITEM-1","itemData":{"abstract":"Analisis data merupakan upaya yang dilakukan untuk mengklasifikasi dan mengelompokkan data. Pada tahap ini dilakukan upaya mengelompokkan, menyamakan data yang sama dan membedakan data yang memang berbeda, serta menyisihkan pada …","author":[{"dropping-particle":"","family":"Sutriani","given":"Elma","non-dropping-particle":"","parse-names":false,"suffix":""},{"dropping-particle":"","family":"Octaviani","given":"Rika","non-dropping-particle":"","parse-names":false,"suffix":""}],"container-title":"INA-Rxiv","id":"ITEM-1","issued":{"date-parts":[["2019"]]},"page":"1-22","title":"Analisis Data dan Pengecekan Keabsahan Data, Sekolah Tinggi Agama Islam Negeri (STAIN) Sorong","type":"article-journal"},"uris":["http://www.mendeley.com/documents/?uuid=9e1653d6-e088-4097-953e-851f2917a81b","http://www.mendeley.com/documents/?uuid=bd8849dc-bf7a-4f4d-a7da-2bced4e6f5c5"]}],"mendeley":{"formattedCitation":"Sutriani and Octaviani, “Analisis Data Dan Pengecekan Keabsahan Data, Sekolah Tinggi Agama Islam Negeri (STAIN) Sorong.”","plainTextFormattedCitation":"Sutriani and Octaviani, “Analisis Data Dan Pengecekan Keabsahan Data, Sekolah Tinggi Agama Islam Negeri (STAIN) Sorong.”","previouslyFormattedCitation":"Sutriani and Octaviani, “Analisis Data Dan Pengecekan Keabsahan Data, Sekolah Tinggi Agama Islam Negeri (STAIN) Sorong.”"},"properties":{"noteIndex":67},"schema":"https://github.com/citation-style-language/schema/raw/master/csl-citation.json"}</w:instrText>
      </w:r>
      <w:r w:rsidRPr="00BF2616">
        <w:rPr>
          <w:rFonts w:ascii="Times New Roman" w:hAnsi="Times New Roman" w:cs="Times New Roman"/>
        </w:rPr>
        <w:fldChar w:fldCharType="separate"/>
      </w:r>
      <w:r w:rsidRPr="004A22F7">
        <w:rPr>
          <w:rFonts w:ascii="Times New Roman" w:hAnsi="Times New Roman" w:cs="Times New Roman"/>
          <w:noProof/>
        </w:rPr>
        <w:t>Sutriani and Octaviani, “Analisis Data Dan Pengecekan Keabsahan Data, Sekolah Tinggi Agama Islam Negeri (STAIN) Sorong.”</w:t>
      </w:r>
      <w:r w:rsidRPr="00BF2616">
        <w:rPr>
          <w:rFonts w:ascii="Times New Roman" w:hAnsi="Times New Roman" w:cs="Times New Roman"/>
        </w:rPr>
        <w:fldChar w:fldCharType="end"/>
      </w:r>
      <w:r w:rsidRPr="00BF2616">
        <w:rPr>
          <w:rFonts w:ascii="Times New Roman" w:hAnsi="Times New Roman" w:cs="Times New Roman"/>
        </w:rPr>
        <w:t xml:space="preserve"> hlm 7</w:t>
      </w:r>
    </w:p>
  </w:footnote>
  <w:footnote w:id="68">
    <w:p w:rsidR="00CC72FF" w:rsidRPr="00B22618" w:rsidRDefault="00CC72FF" w:rsidP="00B22618">
      <w:pPr>
        <w:pStyle w:val="FootnoteText"/>
        <w:ind w:firstLine="567"/>
        <w:rPr>
          <w:rFonts w:ascii="Times New Roman" w:hAnsi="Times New Roman" w:cs="Times New Roman"/>
        </w:rPr>
      </w:pPr>
      <w:r w:rsidRPr="00B22618">
        <w:rPr>
          <w:rStyle w:val="FootnoteReference"/>
          <w:rFonts w:ascii="Times New Roman" w:hAnsi="Times New Roman" w:cs="Times New Roman"/>
        </w:rPr>
        <w:footnoteRef/>
      </w:r>
      <w:r w:rsidRPr="00B22618">
        <w:rPr>
          <w:rFonts w:ascii="Times New Roman" w:hAnsi="Times New Roman" w:cs="Times New Roman"/>
        </w:rPr>
        <w:t xml:space="preserve"> </w:t>
      </w:r>
      <w:r w:rsidRPr="00B22618">
        <w:rPr>
          <w:rFonts w:ascii="Times New Roman" w:hAnsi="Times New Roman" w:cs="Times New Roman"/>
        </w:rPr>
        <w:fldChar w:fldCharType="begin" w:fldLock="1"/>
      </w:r>
      <w:r>
        <w:rPr>
          <w:rFonts w:ascii="Times New Roman" w:hAnsi="Times New Roman" w:cs="Times New Roman"/>
        </w:rPr>
        <w:instrText>ADDIN CSL_CITATION {"citationItems":[{"id":"ITEM-1","itemData":{"abstract":"Pendekatan STEM sangat relevan untuk diterapkan pada kurikulum pendidikan abad 21 era revolusi industry 4.0. Pendekatan STEM sangat penting karena menggunakan sains, teknologi, rekayasa, dan matematika yang menghubungkan antara dunia sekolah, dengan dunia kehidupan sehari-hari. Pendekatan STEM menjadikan siswa pemecah masalah, mandiri, melek tekniologi, mampu berkomunikasi, berkolaborasi, dan beradaptasi. Dalam implementasi pendekatan STEM terdapat tiga pendektan yaitu: (1) pendekatan STEM silo, (2) pendekatan STEM tertanam, dan (3) pendekatan STEM terpadu. Implementasi pendekatan STEM di Indonesia adalah sejalan dengan kurikulum 2013 dimana kurikulum ini lebih menonjolkan berpikir kritis,, berpikir kreatif, kemampuan menyelesaikan masalah. Untuk jenjang Sekolah Dasar (SD) penerapan pendekatan STEM lebih relevan menggunakan pendekatan STEM terpadu karena kurikulum SD adalah tematik integratif. Untuk SMP, SMA dan SMK penerapan STEM lebih cocok menggunakan pendekatan STEM tertanam. Untuk mengimplementasikan pendekatan STEM yang lebih baik harus dilakuan telaah kurikulum antara lain: (1) membentuk tim pengembang kurikulum untuk mengidentifikasi KD-KD yang bisa diberikan muatan STEM, merumuskan indikator keberhasilan, mengevaluasi waktu proses pembelajaran, TIK masuk kembali dalam kurikulum, (2) untuk kurikulumSMP, SMA dan SMK disarankan beberapa hal antara lain: pembelajaran dibuat tematik, proyek dibuat dengan mengintegrasi dari beberapa KD","author":[{"dropping-particle":"","family":"Ajmain","given":"","non-dropping-particle":"","parse-names":false,"suffix":""},{"dropping-particle":"","family":"Herna","given":"","non-dropping-particle":"","parse-names":false,"suffix":""},{"dropping-particle":"","family":"Masrura","given":"Sitti Inaya","non-dropping-particle":"","parse-names":false,"suffix":""}],"container-title":"SIGMA (Suara Intelektual Gaya Matematika)","id":"ITEM-1","issue":"April","issued":{"date-parts":[["2020"]]},"page":"45-54","title":"Implementasi Pendekatan Etnomatematika dalam Pembelajaran Matematika","type":"article-journal","volume":"12"},"uris":["http://www.mendeley.com/documents/?uuid=b1e0ebb1-c07b-4c86-b0ab-d6456a11bc35"]}],"mendeley":{"formattedCitation":"Ajmain, Herna, and Sitti Inaya Masrura, “Implementasi Pendekatan Etnomatematika Dalam Pembelajaran Matematika,” &lt;i&gt;SIGMA (Suara Intelektual Gaya Matematika)&lt;/i&gt; 12, no. April (2020): 45–54.","plainTextFormattedCitation":"Ajmain, Herna, and Sitti Inaya Masrura, “Implementasi Pendekatan Etnomatematika Dalam Pembelajaran Matematika,” SIGMA (Suara Intelektual Gaya Matematika) 12, no. April (2020): 45–54.","previouslyFormattedCitation":"Ajmain, Herna, and Sitti Inaya Masrura, “Implementasi Pendekatan Etnomatematika Dalam Pembelajaran Matematika,” &lt;i&gt;SIGMA (Suara Intelektual Gaya Matematika)&lt;/i&gt; 12, no. April (2020): 45–54."},"properties":{"noteIndex":68},"schema":"https://github.com/citation-style-language/schema/raw/master/csl-citation.json"}</w:instrText>
      </w:r>
      <w:r w:rsidRPr="00B22618">
        <w:rPr>
          <w:rFonts w:ascii="Times New Roman" w:hAnsi="Times New Roman" w:cs="Times New Roman"/>
        </w:rPr>
        <w:fldChar w:fldCharType="separate"/>
      </w:r>
      <w:r w:rsidRPr="00B22618">
        <w:rPr>
          <w:rFonts w:ascii="Times New Roman" w:hAnsi="Times New Roman" w:cs="Times New Roman"/>
          <w:noProof/>
        </w:rPr>
        <w:t xml:space="preserve">Ajmain, Herna, and Sitti Inaya Masrura, “Implementasi Pendekatan Etnomatematika Dalam Pembelajaran Matematika,” </w:t>
      </w:r>
      <w:r w:rsidRPr="00B22618">
        <w:rPr>
          <w:rFonts w:ascii="Times New Roman" w:hAnsi="Times New Roman" w:cs="Times New Roman"/>
          <w:i/>
          <w:noProof/>
        </w:rPr>
        <w:t>SIGMA (Suara Intelektual Gaya Matematika)</w:t>
      </w:r>
      <w:r w:rsidRPr="00B22618">
        <w:rPr>
          <w:rFonts w:ascii="Times New Roman" w:hAnsi="Times New Roman" w:cs="Times New Roman"/>
          <w:noProof/>
        </w:rPr>
        <w:t xml:space="preserve"> 12, no. April (2020): 45–54.</w:t>
      </w:r>
      <w:r w:rsidRPr="00B22618">
        <w:rPr>
          <w:rFonts w:ascii="Times New Roman" w:hAnsi="Times New Roman" w:cs="Times New Roman"/>
        </w:rPr>
        <w:fldChar w:fldCharType="end"/>
      </w:r>
    </w:p>
  </w:footnote>
  <w:footnote w:id="69">
    <w:p w:rsidR="00CC72FF" w:rsidRPr="0096248D" w:rsidRDefault="00CC72FF" w:rsidP="0096248D">
      <w:pPr>
        <w:pStyle w:val="FootnoteText"/>
        <w:ind w:firstLine="567"/>
        <w:rPr>
          <w:rFonts w:ascii="Times New Roman" w:hAnsi="Times New Roman" w:cs="Times New Roman"/>
        </w:rPr>
      </w:pPr>
      <w:r w:rsidRPr="0096248D">
        <w:rPr>
          <w:rStyle w:val="FootnoteReference"/>
          <w:rFonts w:ascii="Times New Roman" w:hAnsi="Times New Roman" w:cs="Times New Roman"/>
        </w:rPr>
        <w:footnoteRef/>
      </w:r>
      <w:r w:rsidRPr="0096248D">
        <w:rPr>
          <w:rFonts w:ascii="Times New Roman" w:hAnsi="Times New Roman" w:cs="Times New Roman"/>
        </w:rPr>
        <w:t xml:space="preserve"> </w:t>
      </w:r>
      <w:r w:rsidRPr="0096248D">
        <w:rPr>
          <w:rFonts w:ascii="Times New Roman" w:hAnsi="Times New Roman" w:cs="Times New Roman"/>
        </w:rPr>
        <w:fldChar w:fldCharType="begin" w:fldLock="1"/>
      </w:r>
      <w:r>
        <w:rPr>
          <w:rFonts w:ascii="Times New Roman" w:hAnsi="Times New Roman" w:cs="Times New Roman"/>
        </w:rPr>
        <w:instrText>ADDIN CSL_CITATION {"citationItems":[{"id":"ITEM-1","itemData":{"ISSN":"2777-1008","abstract":"This article aims to show how to implement ethnomathematics based on local culture, namely the art of ludruk which is used as a source of learning geometry at the elementary school level. This type of research is qualitative research using exploratory methods. The purpose of this exploratory research is to explore the art of ludruk which can be implemented in supporting the learning process of geometry, especially in the material of flat shapes, shapes, and angles. In addition, the method of interviewing the results of the activities was also carried out to find out students' opinions about the learning activities that had been carried out. Based on the results of the study, the exploration of ludruk art can be used as an alternative idea for teachers in teaching geometry material by linking regional culture because in addition to learning about concepts, learning like this will instill noble cultural values so that it has an impact on students' character education.","author":[{"dropping-particle":"","family":"Yuliani","given":"Salsa Bella","non-dropping-particle":"","parse-names":false,"suffix":""}],"container-title":"CICLE: Jurnal Pendidikan Matematika","id":"ITEM-1","issue":"01","issued":{"date-parts":[["2022"]]},"page":"12-13","title":"Implementasi Etnomatematika Berbasis Budaya Lokal Ludruk Sebagai Sumber Belajar Geometri pada Jenjang Sekolah Dasar","type":"article-journal","volume":"02"},"uris":["http://www.mendeley.com/documents/?uuid=782eea38-f688-47f0-a416-45213cc75f36"]}],"mendeley":{"formattedCitation":"Salsa Bella Yuliani, “Implementasi Etnomatematika Berbasis Budaya Lokal Ludruk Sebagai Sumber Belajar Geometri Pada Jenjang Sekolah Dasar,” &lt;i&gt;CICLE: Jurnal Pendidikan Matematika&lt;/i&gt; 02, no. 01 (2022): 12–13, http://e-journal.iainpekalongan.ac.id/index.php/circle.","plainTextFormattedCitation":"Salsa Bella Yuliani, “Implementasi Etnomatematika Berbasis Budaya Lokal Ludruk Sebagai Sumber Belajar Geometri Pada Jenjang Sekolah Dasar,” CICLE: Jurnal Pendidikan Matematika 02, no. 01 (2022): 12–13, http://e-journal.iainpekalongan.ac.id/index.php/circle.","previouslyFormattedCitation":"Salsa Bella Yuliani, “Implementasi Etnomatematika Berbasis Budaya Lokal Ludruk Sebagai Sumber Belajar Geometri Pada Jenjang Sekolah Dasar,” &lt;i&gt;CICLE: Jurnal Pendidikan Matematika&lt;/i&gt; 02, no. 01 (2022): 12–13, http://e-journal.iainpekalongan.ac.id/index.php/circle."},"properties":{"noteIndex":69},"schema":"https://github.com/citation-style-language/schema/raw/master/csl-citation.json"}</w:instrText>
      </w:r>
      <w:r w:rsidRPr="0096248D">
        <w:rPr>
          <w:rFonts w:ascii="Times New Roman" w:hAnsi="Times New Roman" w:cs="Times New Roman"/>
        </w:rPr>
        <w:fldChar w:fldCharType="separate"/>
      </w:r>
      <w:r w:rsidRPr="0096248D">
        <w:rPr>
          <w:rFonts w:ascii="Times New Roman" w:hAnsi="Times New Roman" w:cs="Times New Roman"/>
          <w:noProof/>
        </w:rPr>
        <w:t xml:space="preserve">Salsa Bella Yuliani, “Implementasi Etnomatematika Berbasis Budaya Lokal Ludruk Sebagai Sumber Belajar Geometri Pada Jenjang Sekolah Dasar,” </w:t>
      </w:r>
      <w:r w:rsidRPr="0096248D">
        <w:rPr>
          <w:rFonts w:ascii="Times New Roman" w:hAnsi="Times New Roman" w:cs="Times New Roman"/>
          <w:i/>
          <w:noProof/>
        </w:rPr>
        <w:t>CICLE: Jurnal Pendidikan Matematika</w:t>
      </w:r>
      <w:r w:rsidRPr="0096248D">
        <w:rPr>
          <w:rFonts w:ascii="Times New Roman" w:hAnsi="Times New Roman" w:cs="Times New Roman"/>
          <w:noProof/>
        </w:rPr>
        <w:t xml:space="preserve"> 02, no. 01 (2022): 12–13, http://e-journal.iainpekalongan.ac.id/index.php/circle.</w:t>
      </w:r>
      <w:r w:rsidRPr="0096248D">
        <w:rPr>
          <w:rFonts w:ascii="Times New Roman" w:hAnsi="Times New Roman" w:cs="Times New Roman"/>
        </w:rPr>
        <w:fldChar w:fldCharType="end"/>
      </w:r>
    </w:p>
  </w:footnote>
  <w:footnote w:id="70">
    <w:p w:rsidR="00CC72FF" w:rsidRPr="000C0D3F" w:rsidRDefault="00CC72FF" w:rsidP="000C0D3F">
      <w:pPr>
        <w:pStyle w:val="FootnoteText"/>
        <w:ind w:firstLine="567"/>
        <w:rPr>
          <w:rFonts w:ascii="Times New Roman" w:hAnsi="Times New Roman" w:cs="Times New Roman"/>
        </w:rPr>
      </w:pPr>
      <w:r w:rsidRPr="000C0D3F">
        <w:rPr>
          <w:rStyle w:val="FootnoteReference"/>
          <w:rFonts w:ascii="Times New Roman" w:hAnsi="Times New Roman" w:cs="Times New Roman"/>
        </w:rPr>
        <w:footnoteRef/>
      </w:r>
      <w:r w:rsidRPr="000C0D3F">
        <w:rPr>
          <w:rFonts w:ascii="Times New Roman" w:hAnsi="Times New Roman" w:cs="Times New Roman"/>
        </w:rPr>
        <w:t xml:space="preserve"> </w:t>
      </w:r>
      <w:r w:rsidRPr="000C0D3F">
        <w:rPr>
          <w:rFonts w:ascii="Times New Roman" w:hAnsi="Times New Roman" w:cs="Times New Roman"/>
        </w:rPr>
        <w:fldChar w:fldCharType="begin" w:fldLock="1"/>
      </w:r>
      <w:r>
        <w:rPr>
          <w:rFonts w:ascii="Times New Roman" w:hAnsi="Times New Roman" w:cs="Times New Roman"/>
        </w:rPr>
        <w:instrText>ADDIN CSL_CITATION {"citationItems":[{"id":"ITEM-1","itemData":{"DOI":"10.24176/anargya.v4i2.6370","ISSN":"2615-4196","abstract":"Abstract Penelitian ini bertujuan untuk mengetahui keefektifan pembelajaran berbasis etnomatematika dalam pembelajaran matematika. Penelitian ini berjenis penelitian Kepustakaan dengan pendekatan kualitatif. Data dikumpulkan dengan studi dokumen dan dianalisis . dari …","author":[{"dropping-particle":"","family":"Andriono","given":"Rohim","non-dropping-particle":"","parse-names":false,"suffix":""}],"container-title":"ANARGYA: Jurnal Ilmiah Pendidikan Matematika","id":"ITEM-1","issue":"2","issued":{"date-parts":[["2021"]]},"title":"Analisis Peran Etnomatematika dalam Pembelajaran Matematika","type":"article-journal","volume":"4"},"uris":["http://www.mendeley.com/documents/?uuid=fc652dba-1484-47e1-af54-7e63646bcfd1"]}],"mendeley":{"formattedCitation":"Rohim Andriono, “Analisis Peran Etnomatematika Dalam Pembelajaran Matematika,” &lt;i&gt;ANARGYA: Jurnal Ilmiah Pendidikan Matematika&lt;/i&gt; 4, no. 2 (2021).","plainTextFormattedCitation":"Rohim Andriono, “Analisis Peran Etnomatematika Dalam Pembelajaran Matematika,” ANARGYA: Jurnal Ilmiah Pendidikan Matematika 4, no. 2 (2021).","previouslyFormattedCitation":"Rohim Andriono, “Analisis Peran Etnomatematika Dalam Pembelajaran Matematika,” &lt;i&gt;ANARGYA: Jurnal Ilmiah Pendidikan Matematika&lt;/i&gt; 4, no. 2 (2021)."},"properties":{"noteIndex":70},"schema":"https://github.com/citation-style-language/schema/raw/master/csl-citation.json"}</w:instrText>
      </w:r>
      <w:r w:rsidRPr="000C0D3F">
        <w:rPr>
          <w:rFonts w:ascii="Times New Roman" w:hAnsi="Times New Roman" w:cs="Times New Roman"/>
        </w:rPr>
        <w:fldChar w:fldCharType="separate"/>
      </w:r>
      <w:r w:rsidRPr="000C0D3F">
        <w:rPr>
          <w:rFonts w:ascii="Times New Roman" w:hAnsi="Times New Roman" w:cs="Times New Roman"/>
          <w:noProof/>
        </w:rPr>
        <w:t xml:space="preserve">Rohim Andriono, “Analisis Peran Etnomatematika Dalam Pembelajaran Matematika,” </w:t>
      </w:r>
      <w:r w:rsidRPr="000C0D3F">
        <w:rPr>
          <w:rFonts w:ascii="Times New Roman" w:hAnsi="Times New Roman" w:cs="Times New Roman"/>
          <w:i/>
          <w:noProof/>
        </w:rPr>
        <w:t>ANARGYA: Jurnal Ilmiah Pendidikan Matematika</w:t>
      </w:r>
      <w:r w:rsidRPr="000C0D3F">
        <w:rPr>
          <w:rFonts w:ascii="Times New Roman" w:hAnsi="Times New Roman" w:cs="Times New Roman"/>
          <w:noProof/>
        </w:rPr>
        <w:t xml:space="preserve"> 4, no. 2 (2021).</w:t>
      </w:r>
      <w:r w:rsidRPr="000C0D3F">
        <w:rPr>
          <w:rFonts w:ascii="Times New Roman" w:hAnsi="Times New Roman" w:cs="Times New Roman"/>
        </w:rPr>
        <w:fldChar w:fldCharType="end"/>
      </w:r>
    </w:p>
  </w:footnote>
  <w:footnote w:id="71">
    <w:p w:rsidR="00CC72FF" w:rsidRPr="00D64BB0" w:rsidRDefault="00CC72FF" w:rsidP="00D64BB0">
      <w:pPr>
        <w:pStyle w:val="FootnoteText"/>
        <w:ind w:firstLine="567"/>
        <w:rPr>
          <w:rFonts w:ascii="Times New Roman" w:hAnsi="Times New Roman" w:cs="Times New Roman"/>
        </w:rPr>
      </w:pPr>
      <w:r w:rsidRPr="00D64BB0">
        <w:rPr>
          <w:rStyle w:val="FootnoteReference"/>
          <w:rFonts w:ascii="Times New Roman" w:hAnsi="Times New Roman" w:cs="Times New Roman"/>
        </w:rPr>
        <w:footnoteRef/>
      </w:r>
      <w:r w:rsidRPr="00D64BB0">
        <w:rPr>
          <w:rFonts w:ascii="Times New Roman" w:hAnsi="Times New Roman" w:cs="Times New Roman"/>
        </w:rPr>
        <w:t xml:space="preserve"> </w:t>
      </w:r>
      <w:r w:rsidRPr="00D64BB0">
        <w:rPr>
          <w:rFonts w:ascii="Times New Roman" w:hAnsi="Times New Roman" w:cs="Times New Roman"/>
        </w:rPr>
        <w:fldChar w:fldCharType="begin" w:fldLock="1"/>
      </w:r>
      <w:r>
        <w:rPr>
          <w:rFonts w:ascii="Times New Roman" w:hAnsi="Times New Roman" w:cs="Times New Roman"/>
        </w:rPr>
        <w:instrText>ADDIN CSL_CITATION {"citationItems":[{"id":"ITEM-1","itemData":{"DOI":"10.30605/pedagogy.v6i1.1195","ISSN":"2502-3802","abstract":"Penelitian ini bertujuan untuk mengeksplorasi hubungan antara matematika dan budaya dengan fokus penelitian mengeksplorasi etnomatematika pada permainan tradisional anak suku Makassar. Penelitian ini merupakan penelitian kualitatif dengan pendekatan etnografi. Adapun Instrumen yang digunakan dalam penelitian ini adalah human instrument, di mana peneliti berhubungan langsung dengan penelitian dan berperan sebagai pengumpul data. Teknik pengumpulan data dilakukan melalui observasi, wawancara, dan dokumentasi. Berdasarkan hasil pengumpulan data penelitian diperoleh beberapa permainan tradisional anak Makassar yaitu dende’, asing, cangke’, dan gebok. Hasil penelitian ini menunjukkan bahwa permainan tradisional anak Makassar tersebut memuat konsep dasar geometri khususnya bangun datar dan bangun ruang. Arena dan  alat pada permainan dende’, asing, dan gebok memuat konsep bangun datar mulai dari jenisnya, sifatnya dan kekongruenan bangun datar. Sedangkan alat permainan pada permainan cangke’ dan gebok memuat konsep bangun ruang.  Permaina tradisional tersebut dapat dijadika media pembelajaran matematika di sekolah khususnya sekolah dasar agar pembeljaran lebih bermakna dan dapat meningkatkan minat belajar siswa.","author":[{"dropping-particle":"","family":"Muslimin","given":"Titik Pitriani","non-dropping-particle":"","parse-names":false,"suffix":""},{"dropping-particle":"","family":"Rahim","given":"Abdul","non-dropping-particle":"","parse-names":false,"suffix":""}],"container-title":"Pedagogy: Jurnal Pendidikan Matematika","id":"ITEM-1","issue":"1","issued":{"date-parts":[["2021"]]},"page":"22-32","title":"Etnomatematika Permainan Tradisional Anak Makassar Sebagai Media Pembelajaran Geometri Pada Siswa Sd","type":"article-journal","volume":"6"},"uris":["http://www.mendeley.com/documents/?uuid=4e3ec7e0-2081-4427-85b2-67fe435b1018"]}],"mendeley":{"formattedCitation":"Muslimin and Rahim, “Etnomatematika Permainan Tradisional Anak Makassar Sebagai Media Pembelajaran Geometri Pada Siswa Sd.”","manualFormatting":"Muslimin and Rahim, “Etnomatematika Permainan Tradisional Anak Makassar Sebagai Media Pembelajaran Geometri Pada Peserta didik Sd.”","plainTextFormattedCitation":"Muslimin and Rahim, “Etnomatematika Permainan Tradisional Anak Makassar Sebagai Media Pembelajaran Geometri Pada Siswa Sd.”","previouslyFormattedCitation":"Muslimin and Rahim, “Etnomatematika Permainan Tradisional Anak Makassar Sebagai Media Pembelajaran Geometri Pada Siswa Sd.”"},"properties":{"noteIndex":71},"schema":"https://github.com/citation-style-language/schema/raw/master/csl-citation.json"}</w:instrText>
      </w:r>
      <w:r w:rsidRPr="00D64BB0">
        <w:rPr>
          <w:rFonts w:ascii="Times New Roman" w:hAnsi="Times New Roman" w:cs="Times New Roman"/>
        </w:rPr>
        <w:fldChar w:fldCharType="separate"/>
      </w:r>
      <w:r w:rsidRPr="00D64BB0">
        <w:rPr>
          <w:rFonts w:ascii="Times New Roman" w:hAnsi="Times New Roman" w:cs="Times New Roman"/>
          <w:noProof/>
        </w:rPr>
        <w:t xml:space="preserve">Muslimin and Rahim, “Etnomatematika Permainan Tradisional Anak Makassar Sebagai Media Pembelajaran Geometri Pada </w:t>
      </w:r>
      <w:r>
        <w:rPr>
          <w:rFonts w:ascii="Times New Roman" w:hAnsi="Times New Roman" w:cs="Times New Roman"/>
          <w:noProof/>
        </w:rPr>
        <w:t>Peserta didik</w:t>
      </w:r>
      <w:r w:rsidRPr="00D64BB0">
        <w:rPr>
          <w:rFonts w:ascii="Times New Roman" w:hAnsi="Times New Roman" w:cs="Times New Roman"/>
          <w:noProof/>
        </w:rPr>
        <w:t xml:space="preserve"> Sd.”</w:t>
      </w:r>
      <w:r w:rsidRPr="00D64BB0">
        <w:rPr>
          <w:rFonts w:ascii="Times New Roman" w:hAnsi="Times New Roman" w:cs="Times New Roman"/>
        </w:rPr>
        <w:fldChar w:fldCharType="end"/>
      </w:r>
    </w:p>
  </w:footnote>
  <w:footnote w:id="72">
    <w:p w:rsidR="00CC72FF" w:rsidRPr="00FB5EE2" w:rsidRDefault="00CC72FF" w:rsidP="00FB5EE2">
      <w:pPr>
        <w:pStyle w:val="FootnoteText"/>
        <w:ind w:firstLine="567"/>
        <w:rPr>
          <w:rFonts w:ascii="Times New Roman" w:hAnsi="Times New Roman" w:cs="Times New Roman"/>
        </w:rPr>
      </w:pPr>
      <w:r w:rsidRPr="00FB5EE2">
        <w:rPr>
          <w:rStyle w:val="FootnoteReference"/>
          <w:rFonts w:ascii="Times New Roman" w:hAnsi="Times New Roman" w:cs="Times New Roman"/>
        </w:rPr>
        <w:footnoteRef/>
      </w:r>
      <w:r w:rsidRPr="00FB5EE2">
        <w:rPr>
          <w:rFonts w:ascii="Times New Roman" w:hAnsi="Times New Roman" w:cs="Times New Roman"/>
        </w:rPr>
        <w:t xml:space="preserve"> </w:t>
      </w:r>
      <w:r w:rsidRPr="00FB5EE2">
        <w:rPr>
          <w:rFonts w:ascii="Times New Roman" w:hAnsi="Times New Roman" w:cs="Times New Roman"/>
        </w:rPr>
        <w:fldChar w:fldCharType="begin" w:fldLock="1"/>
      </w:r>
      <w:r>
        <w:rPr>
          <w:rFonts w:ascii="Times New Roman" w:hAnsi="Times New Roman" w:cs="Times New Roman"/>
        </w:rPr>
        <w:instrText>ADDIN CSL_CITATION {"citationItems":[{"id":"ITEM-1","itemData":{"DOI":"10.31004/basicedu.v3i2.47","ISSN":"2580-3735","abstract":"Penelitian ini bertujuan untuk menggali pentingnya etnomatematika dalam pembelajaran di kelas dan bagaimana membuat bahan ajar yang dapat membantu meningkatkan kemampuan kognitif siswa. Metodologi yang digunakan dalam penelitian  kualitatif ini didasarkan  pada studi literatur dan teori untuk meninjau ulang hasil hasil penelitian eksperimen maupun lapangan yang telah penulis lakukan sebelumnya. Hasil yang dicapai dalam penelitian ini adalah berupa alasan alasan pokok yang mendasari mengapa etnomatematika memiliki peran penting dalam meningkatkan kemampuan kognitif siswa. Kemudian, disajikan sebuah contoh desain bahan ajar alternatif berbasis kearifan lokal yang dapat digunakan dalam pembelajaran matematika khususnya di sekolah dasar untuk meningkatkan kemampuan kognitif siswa","author":[{"dropping-particle":"","family":"Arisetyawan","given":"Andika","non-dropping-particle":"","parse-names":false,"suffix":""}],"container-title":"Jurnal Basicedu","id":"ITEM-1","issue":"2","issued":{"date-parts":[["2019"]]},"page":"621-626","title":"Pentingnya Pembelajaran Etnomatematika Dalam Meningkatkan Kemampuan Kognitif Siswa Dan Bagaimana Mendisain Bahan Ajar Berbasis Kearifan Lokal","type":"article-journal","volume":"3"},"uris":["http://www.mendeley.com/documents/?uuid=93cc1b0f-986b-4d4a-841b-5107f082b36d"]}],"mendeley":{"formattedCitation":"Andika Arisetyawan, “Pentingnya Pembelajaran Etnomatematika Dalam Meningkatkan Kemampuan Kognitif Siswa Dan Bagaimana Mendisain Bahan Ajar Berbasis Kearifan Lokal,” &lt;i&gt;Jurnal Basicedu&lt;/i&gt; 3, no. 2 (2019): 621–626.","manualFormatting":"Andika Arisetyawan, “Pentingnya Pembelajaran Etnomatematika Dalam Meningkatkan Kemampuan Kognitif Peserta didik Dan Bagaimana Mendisain Bahan Ajar Berbasis Kearifan Lokal,” Jurnal Basicedu 3, no. 2 (2019): 621–626.","plainTextFormattedCitation":"Andika Arisetyawan, “Pentingnya Pembelajaran Etnomatematika Dalam Meningkatkan Kemampuan Kognitif Siswa Dan Bagaimana Mendisain Bahan Ajar Berbasis Kearifan Lokal,” Jurnal Basicedu 3, no. 2 (2019): 621–626.","previouslyFormattedCitation":"Andika Arisetyawan, “Pentingnya Pembelajaran Etnomatematika Dalam Meningkatkan Kemampuan Kognitif Siswa Dan Bagaimana Mendisain Bahan Ajar Berbasis Kearifan Lokal,” &lt;i&gt;Jurnal Basicedu&lt;/i&gt; 3, no. 2 (2019): 621–626."},"properties":{"noteIndex":72},"schema":"https://github.com/citation-style-language/schema/raw/master/csl-citation.json"}</w:instrText>
      </w:r>
      <w:r w:rsidRPr="00FB5EE2">
        <w:rPr>
          <w:rFonts w:ascii="Times New Roman" w:hAnsi="Times New Roman" w:cs="Times New Roman"/>
        </w:rPr>
        <w:fldChar w:fldCharType="separate"/>
      </w:r>
      <w:r w:rsidRPr="00FB5EE2">
        <w:rPr>
          <w:rFonts w:ascii="Times New Roman" w:hAnsi="Times New Roman" w:cs="Times New Roman"/>
          <w:noProof/>
        </w:rPr>
        <w:t xml:space="preserve">Andika Arisetyawan, “Pentingnya Pembelajaran Etnomatematika Dalam Meningkatkan Kemampuan Kognitif </w:t>
      </w:r>
      <w:r>
        <w:rPr>
          <w:rFonts w:ascii="Times New Roman" w:hAnsi="Times New Roman" w:cs="Times New Roman"/>
          <w:noProof/>
        </w:rPr>
        <w:t>Peserta didik</w:t>
      </w:r>
      <w:r w:rsidRPr="00FB5EE2">
        <w:rPr>
          <w:rFonts w:ascii="Times New Roman" w:hAnsi="Times New Roman" w:cs="Times New Roman"/>
          <w:noProof/>
        </w:rPr>
        <w:t xml:space="preserve"> Dan Bagaimana Mendisain Bahan Ajar Berbasis Kearifan Lokal,” </w:t>
      </w:r>
      <w:r w:rsidRPr="00FB5EE2">
        <w:rPr>
          <w:rFonts w:ascii="Times New Roman" w:hAnsi="Times New Roman" w:cs="Times New Roman"/>
          <w:i/>
          <w:noProof/>
        </w:rPr>
        <w:t>Jurnal Basicedu</w:t>
      </w:r>
      <w:r w:rsidRPr="00FB5EE2">
        <w:rPr>
          <w:rFonts w:ascii="Times New Roman" w:hAnsi="Times New Roman" w:cs="Times New Roman"/>
          <w:noProof/>
        </w:rPr>
        <w:t xml:space="preserve"> 3, no. 2 (2019): 621–626.</w:t>
      </w:r>
      <w:r w:rsidRPr="00FB5EE2">
        <w:rPr>
          <w:rFonts w:ascii="Times New Roman" w:hAnsi="Times New Roman" w:cs="Times New Roman"/>
        </w:rPr>
        <w:fldChar w:fldCharType="end"/>
      </w:r>
    </w:p>
  </w:footnote>
  <w:footnote w:id="73">
    <w:p w:rsidR="00CC72FF" w:rsidRPr="00834479" w:rsidRDefault="00CC72FF" w:rsidP="008B40C3">
      <w:pPr>
        <w:pStyle w:val="FootnoteText"/>
        <w:ind w:firstLine="567"/>
        <w:jc w:val="both"/>
        <w:rPr>
          <w:rFonts w:ascii="Times New Roman" w:hAnsi="Times New Roman" w:cs="Times New Roman"/>
        </w:rPr>
      </w:pPr>
      <w:r w:rsidRPr="008B40C3">
        <w:rPr>
          <w:rStyle w:val="FootnoteReference"/>
          <w:rFonts w:ascii="Times New Roman" w:hAnsi="Times New Roman" w:cs="Times New Roman"/>
        </w:rPr>
        <w:footnoteRef/>
      </w:r>
      <w:r w:rsidRPr="008B40C3">
        <w:rPr>
          <w:rFonts w:ascii="Times New Roman" w:hAnsi="Times New Roman" w:cs="Times New Roman"/>
        </w:rPr>
        <w:t xml:space="preserve"> </w:t>
      </w:r>
      <w:r w:rsidRPr="008B40C3">
        <w:rPr>
          <w:rFonts w:ascii="Times New Roman" w:hAnsi="Times New Roman" w:cs="Times New Roman"/>
        </w:rPr>
        <w:fldChar w:fldCharType="begin" w:fldLock="1"/>
      </w:r>
      <w:r>
        <w:rPr>
          <w:rFonts w:ascii="Times New Roman" w:hAnsi="Times New Roman" w:cs="Times New Roman"/>
        </w:rPr>
        <w:instrText>ADDIN CSL_CITATION {"citationItems":[{"id":"ITEM-1","itemData":{"DOI":"10.31004/cendekia.v4i2.276","ISSN":"2614-3038","abstract":"Penelitian  ini bertujuan untuk menghasilkan produk  Lembar Kerja Peserta Didik (LKPD) berbasis Etnomatematika yang berkualitas baik pada materi Segiempat dan Segitiga.  Untuk mengetahui kualitas dari LKPD yang dihasilkan dilihat dari tiga aspek yaitu kevalidan, kepraktisan dan keefektifan. Metode yang digunakan dalam penelitian ini yaitu research and development(R&amp;D) dengan model pengembangan four-D(4-D) yang dimodifikasi menjadi 3D tahap yaitu define, design, dan develop. Instrumen yang digunakan untuk mengukur kualitas LKPD yaitu angket lembar validasi untuk mengukur kevalidan, wawancara, angket respon guru dan respon peserta didik untuk mengukur kepraktisan, dan tes untuk mengukur keefektifan.Hasil dari penelitian ini menunjukkan kualitas LKPD memenuhi kriteria kevalidan dengan skor rata – rata keseluruhan sebesar 4,8 dan kualitas LKPD memenuhi kriteria kepraktisan dengan skor rata – rata keseluruhan sebesar 4,73 sertapersentase ketuntasan tes peserta didik sebesar 77,7 % memenuhi kriteria keefeektifan.Dengan demikian Pengembangan LKPD berbasis Etnomatematika pada materi segiempat dan segitiga berkualitas baik dan dapat digunakan dalam pembelajaran matematika.","author":[{"dropping-particle":"","family":"Rewatus","given":"Antonius","non-dropping-particle":"","parse-names":false,"suffix":""},{"dropping-particle":"","family":"Leton","given":"Samuel Igo","non-dropping-particle":"","parse-names":false,"suffix":""},{"dropping-particle":"","family":"Fernandez","given":"Aloysius Joakim","non-dropping-particle":"","parse-names":false,"suffix":""},{"dropping-particle":"","family":"Suciati","given":"Maria","non-dropping-particle":"","parse-names":false,"suffix":""}],"container-title":"Jurnal Cendekia : Jurnal Pendidikan Matematika","id":"ITEM-1","issue":"2","issued":{"date-parts":[["2020"]]},"page":"645-656","title":"Pengembangan Lembar Kerja Peserta Didik Berbasis Etnomatematika Pada Materi Segitiga dan Segiempat","type":"article-journal","volume":"4"},"uris":["http://www.mendeley.com/documents/?uuid=1f37ccfc-0e96-4fb8-8717-67cf56e351fb"]}],"mendeley":{"formattedCitation":"Antonius Rewatus et al., “Pengembangan Lembar Kerja Peserta Didik Berbasis Etnomatematika Pada Materi Segitiga Dan Segiempat,” &lt;i&gt;Jurnal Cendekia : Jurnal Pendidikan Matematika&lt;/i&gt; 4, no. 2 (2020): 645–656.","plainTextFormattedCitation":"Antonius Rewatus et al., “Pengembangan Lembar Kerja Peserta Didik Berbasis Etnomatematika Pada Materi Segitiga Dan Segiempat,” Jurnal Cendekia : Jurnal Pendidikan Matematika 4, no. 2 (2020): 645–656.","previouslyFormattedCitation":"Antonius Rewatus et al., “Pengembangan Lembar Kerja Peserta Didik Berbasis Etnomatematika Pada Materi Segitiga Dan Segiempat,” &lt;i&gt;Jurnal Cendekia : Jurnal Pendidikan Matematika&lt;/i&gt; 4, no. 2 (2020): 645–656."},"properties":{"noteIndex":73},"schema":"https://github.com/citation-style-language/schema/raw/master/csl-citation.json"}</w:instrText>
      </w:r>
      <w:r w:rsidRPr="008B40C3">
        <w:rPr>
          <w:rFonts w:ascii="Times New Roman" w:hAnsi="Times New Roman" w:cs="Times New Roman"/>
        </w:rPr>
        <w:fldChar w:fldCharType="separate"/>
      </w:r>
      <w:r w:rsidRPr="008B40C3">
        <w:rPr>
          <w:rFonts w:ascii="Times New Roman" w:hAnsi="Times New Roman" w:cs="Times New Roman"/>
          <w:noProof/>
        </w:rPr>
        <w:t xml:space="preserve">Antonius Rewatus et al., “Pengembangan Lembar Kerja Peserta Didik Berbasis Etnomatematika Pada Materi Segitiga Dan Segiempat,” </w:t>
      </w:r>
      <w:r w:rsidRPr="008B40C3">
        <w:rPr>
          <w:rFonts w:ascii="Times New Roman" w:hAnsi="Times New Roman" w:cs="Times New Roman"/>
          <w:i/>
          <w:noProof/>
        </w:rPr>
        <w:t>Jurnal Cendekia : Jurnal Pendidikan Matematika</w:t>
      </w:r>
      <w:r w:rsidRPr="008B40C3">
        <w:rPr>
          <w:rFonts w:ascii="Times New Roman" w:hAnsi="Times New Roman" w:cs="Times New Roman"/>
          <w:noProof/>
        </w:rPr>
        <w:t xml:space="preserve"> 4, no. 2 (2020): 645–656.</w:t>
      </w:r>
      <w:r w:rsidRPr="008B40C3">
        <w:rPr>
          <w:rFonts w:ascii="Times New Roman" w:hAnsi="Times New Roman" w:cs="Times New Roman"/>
        </w:rPr>
        <w:fldChar w:fldCharType="end"/>
      </w:r>
    </w:p>
  </w:footnote>
  <w:footnote w:id="74">
    <w:p w:rsidR="00CC72FF" w:rsidRPr="00C5189F" w:rsidRDefault="00CC72FF" w:rsidP="00C5189F">
      <w:pPr>
        <w:pStyle w:val="FootnoteText"/>
        <w:ind w:firstLine="567"/>
        <w:jc w:val="both"/>
        <w:rPr>
          <w:lang w:val="en-US"/>
        </w:rPr>
      </w:pPr>
      <w:r>
        <w:rPr>
          <w:rStyle w:val="FootnoteReference"/>
        </w:rPr>
        <w:footnoteRef/>
      </w:r>
      <w:r>
        <w:t xml:space="preserve"> </w:t>
      </w:r>
      <w:r w:rsidRPr="00C5189F">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{"citationItems":[{"id":"ITEM-1","itemData":{"ISBN":"9786077331537","abstract":"• </w:instrText>
      </w:r>
      <w:r>
        <w:rPr>
          <w:rFonts w:ascii="Times New Roman" w:hAnsi="Times New Roman" w:cs="Times New Roman"/>
          <w:rtl/>
          <w:lang w:bidi="he-IL"/>
        </w:rPr>
        <w:instrText>גרינבלט</w:instrText>
      </w:r>
      <w:r>
        <w:rPr>
          <w:rFonts w:ascii="Times New Roman" w:hAnsi="Times New Roman" w:cs="Times New Roman"/>
        </w:rPr>
        <w:instrText xml:space="preserve">, </w:instrText>
      </w:r>
      <w:r>
        <w:rPr>
          <w:rFonts w:ascii="Times New Roman" w:hAnsi="Times New Roman" w:cs="Times New Roman"/>
          <w:rtl/>
          <w:lang w:bidi="he-IL"/>
        </w:rPr>
        <w:instrText>י</w:instrText>
      </w:r>
      <w:r>
        <w:rPr>
          <w:rFonts w:ascii="Times New Roman" w:hAnsi="Times New Roman" w:cs="Times New Roman"/>
        </w:rPr>
        <w:instrText xml:space="preserve">. (2012). </w:instrText>
      </w:r>
      <w:r>
        <w:rPr>
          <w:rFonts w:ascii="Times New Roman" w:hAnsi="Times New Roman" w:cs="Times New Roman"/>
          <w:rtl/>
          <w:lang w:bidi="he-IL"/>
        </w:rPr>
        <w:instrText>ענף</w:instrText>
      </w:r>
      <w:r>
        <w:rPr>
          <w:rFonts w:ascii="Times New Roman" w:hAnsi="Times New Roman" w:cs="Times New Roman"/>
        </w:rPr>
        <w:instrText xml:space="preserve"> </w:instrText>
      </w:r>
      <w:r>
        <w:rPr>
          <w:rFonts w:ascii="Times New Roman" w:hAnsi="Times New Roman" w:cs="Times New Roman"/>
          <w:rtl/>
          <w:lang w:bidi="he-IL"/>
        </w:rPr>
        <w:instrText>הקיווי</w:instrText>
      </w:r>
      <w:r>
        <w:rPr>
          <w:rFonts w:ascii="Times New Roman" w:hAnsi="Times New Roman" w:cs="Times New Roman"/>
        </w:rPr>
        <w:instrText xml:space="preserve">: </w:instrText>
      </w:r>
      <w:r>
        <w:rPr>
          <w:rFonts w:ascii="Times New Roman" w:hAnsi="Times New Roman" w:cs="Times New Roman"/>
          <w:rtl/>
          <w:lang w:bidi="he-IL"/>
        </w:rPr>
        <w:instrText>תמונת</w:instrText>
      </w:r>
      <w:r>
        <w:rPr>
          <w:rFonts w:ascii="Times New Roman" w:hAnsi="Times New Roman" w:cs="Times New Roman"/>
        </w:rPr>
        <w:instrText xml:space="preserve"> </w:instrText>
      </w:r>
      <w:r>
        <w:rPr>
          <w:rFonts w:ascii="Times New Roman" w:hAnsi="Times New Roman" w:cs="Times New Roman"/>
          <w:rtl/>
          <w:lang w:bidi="he-IL"/>
        </w:rPr>
        <w:instrText>מצב</w:instrText>
      </w:r>
      <w:r>
        <w:rPr>
          <w:rFonts w:ascii="Times New Roman" w:hAnsi="Times New Roman" w:cs="Times New Roman"/>
        </w:rPr>
        <w:instrText xml:space="preserve"> 2012, </w:instrText>
      </w:r>
      <w:r>
        <w:rPr>
          <w:rFonts w:ascii="Times New Roman" w:hAnsi="Times New Roman" w:cs="Times New Roman"/>
          <w:rtl/>
          <w:lang w:bidi="he-IL"/>
        </w:rPr>
        <w:instrText>עלון</w:instrText>
      </w:r>
      <w:r>
        <w:rPr>
          <w:rFonts w:ascii="Times New Roman" w:hAnsi="Times New Roman" w:cs="Times New Roman"/>
        </w:rPr>
        <w:instrText xml:space="preserve"> </w:instrText>
      </w:r>
      <w:r>
        <w:rPr>
          <w:rFonts w:ascii="Times New Roman" w:hAnsi="Times New Roman" w:cs="Times New Roman"/>
          <w:rtl/>
          <w:lang w:bidi="he-IL"/>
        </w:rPr>
        <w:instrText>הנוטע</w:instrText>
      </w:r>
      <w:r>
        <w:rPr>
          <w:rFonts w:ascii="Times New Roman" w:hAnsi="Times New Roman" w:cs="Times New Roman"/>
        </w:rPr>
        <w:instrText xml:space="preserve"> </w:instrText>
      </w:r>
      <w:r>
        <w:rPr>
          <w:rFonts w:ascii="Times New Roman" w:hAnsi="Times New Roman" w:cs="Times New Roman"/>
          <w:rtl/>
          <w:lang w:bidi="he-IL"/>
        </w:rPr>
        <w:instrText>שה</w:instrText>
      </w:r>
      <w:r>
        <w:rPr>
          <w:rFonts w:ascii="Times New Roman" w:hAnsi="Times New Roman" w:cs="Times New Roman"/>
        </w:rPr>
        <w:instrText>“</w:instrText>
      </w:r>
      <w:r>
        <w:rPr>
          <w:rFonts w:ascii="Times New Roman" w:hAnsi="Times New Roman" w:cs="Times New Roman"/>
          <w:rtl/>
          <w:lang w:bidi="he-IL"/>
        </w:rPr>
        <w:instrText>מ</w:instrText>
      </w:r>
      <w:r>
        <w:rPr>
          <w:rFonts w:ascii="Times New Roman" w:hAnsi="Times New Roman" w:cs="Times New Roman"/>
        </w:rPr>
        <w:instrText xml:space="preserve">, </w:instrText>
      </w:r>
      <w:r>
        <w:rPr>
          <w:rFonts w:ascii="Times New Roman" w:hAnsi="Times New Roman" w:cs="Times New Roman"/>
          <w:rtl/>
          <w:lang w:bidi="he-IL"/>
        </w:rPr>
        <w:instrText>מחוז</w:instrText>
      </w:r>
      <w:r>
        <w:rPr>
          <w:rFonts w:ascii="Times New Roman" w:hAnsi="Times New Roman" w:cs="Times New Roman"/>
        </w:rPr>
        <w:instrText xml:space="preserve"> </w:instrText>
      </w:r>
      <w:r>
        <w:rPr>
          <w:rFonts w:ascii="Times New Roman" w:hAnsi="Times New Roman" w:cs="Times New Roman"/>
          <w:rtl/>
          <w:lang w:bidi="he-IL"/>
        </w:rPr>
        <w:instrText>צפון</w:instrText>
      </w:r>
      <w:r>
        <w:rPr>
          <w:rFonts w:ascii="Times New Roman" w:hAnsi="Times New Roman" w:cs="Times New Roman"/>
        </w:rPr>
        <w:instrText xml:space="preserve">, </w:instrText>
      </w:r>
      <w:r>
        <w:rPr>
          <w:rFonts w:ascii="Times New Roman" w:hAnsi="Times New Roman" w:cs="Times New Roman"/>
          <w:rtl/>
          <w:lang w:bidi="he-IL"/>
        </w:rPr>
        <w:instrText>משרד</w:instrText>
      </w:r>
      <w:r>
        <w:rPr>
          <w:rFonts w:ascii="Times New Roman" w:hAnsi="Times New Roman" w:cs="Times New Roman"/>
        </w:rPr>
        <w:instrText xml:space="preserve"> </w:instrText>
      </w:r>
      <w:r>
        <w:rPr>
          <w:rFonts w:ascii="Times New Roman" w:hAnsi="Times New Roman" w:cs="Times New Roman"/>
          <w:rtl/>
          <w:lang w:bidi="he-IL"/>
        </w:rPr>
        <w:instrText>החקלאות</w:instrText>
      </w:r>
      <w:r>
        <w:rPr>
          <w:rFonts w:ascii="Times New Roman" w:hAnsi="Times New Roman" w:cs="Times New Roman"/>
        </w:rPr>
        <w:instrText>.","author":[{"dropping-particle":"","family":"Giani","given":"","non-dropping-particle":"","parse-names":false,"suffix":""},{"dropping-particle":"","family":"Zulkardi","given":"","non-dropping-particle":"","parse-names":false,"suffix":""},{"dropping-particle":"","family":"Hiltrimartin","given":"Cecil","non-dropping-particle":"","parse-names":false,"suffix":""}],"container-title":"Jurnal Pendidikan Matematika","id":"ITEM-1","issued":{"date-parts":[["2012"]]},"page":"37-39","title":"Analisis Tingkat Kognitif Soal-Soal Buku Teks Matematika Kelas Vii Berdasarkan Taksonomi Bloom","type":"article-journal","volume":"66"},"uris":["http://www.mendeley.com/documents/?uuid=a956def7-4b7f-4587-8bb5-a1de27485866"]}],"mendeley":{"formattedCitation":"Giani, Zulkardi, and Cecil Hiltrimartin, “Analisis Tingkat Kognitif Soal-Soal Buku Teks Matematika Kelas Vii Berdasarkan Taksonomi Bloom,” &lt;i&gt;Jurnal Pendidikan Matematika&lt;/i&gt; 66 (2012): 37–39.","plainTextFormattedCitation":"Giani, Zulkardi, and Cecil Hiltrimartin, “Analisis Tingkat Kognitif Soal-Soal Buku Teks Matematika Kelas Vii Berdasarkan Taksonomi Bloom,” Jurnal Pendidikan Matematika 66 (2012): 37–39.","previouslyFormattedCitation":"Giani, Zulkardi, and Cecil Hiltrimartin, “Analisis Tingkat Kognitif Soal-Soal Buku Teks Matematika Kelas Vii Berdasarkan Taksonomi Bloom,” &lt;i&gt;Jurnal Pendidikan Matematika&lt;/i&gt; 66 (2012): 37–39."},"properties":{"noteIndex":74},"schema":"https://github.com/citation-style-language/schema/raw/master/csl-citation.json"}</w:instrText>
      </w:r>
      <w:r w:rsidRPr="00C5189F">
        <w:rPr>
          <w:rFonts w:ascii="Times New Roman" w:hAnsi="Times New Roman" w:cs="Times New Roman"/>
        </w:rPr>
        <w:fldChar w:fldCharType="separate"/>
      </w:r>
      <w:r w:rsidRPr="00C5189F">
        <w:rPr>
          <w:rFonts w:ascii="Times New Roman" w:hAnsi="Times New Roman" w:cs="Times New Roman"/>
          <w:noProof/>
        </w:rPr>
        <w:t xml:space="preserve">Giani, Zulkardi, and Cecil Hiltrimartin, “Analisis Tingkat Kognitif Soal-Soal Buku Teks Matematika Kelas Vii Berdasarkan Taksonomi Bloom,” </w:t>
      </w:r>
      <w:r w:rsidRPr="00C5189F">
        <w:rPr>
          <w:rFonts w:ascii="Times New Roman" w:hAnsi="Times New Roman" w:cs="Times New Roman"/>
          <w:i/>
          <w:noProof/>
        </w:rPr>
        <w:t>Jurnal Pendidikan Matematika</w:t>
      </w:r>
      <w:r w:rsidRPr="00C5189F">
        <w:rPr>
          <w:rFonts w:ascii="Times New Roman" w:hAnsi="Times New Roman" w:cs="Times New Roman"/>
          <w:noProof/>
        </w:rPr>
        <w:t xml:space="preserve"> 66 (2012): 37–39.</w:t>
      </w:r>
      <w:r w:rsidRPr="00C5189F">
        <w:rPr>
          <w:rFonts w:ascii="Times New Roman" w:hAnsi="Times New Roman" w:cs="Times New Roman"/>
        </w:rPr>
        <w:fldChar w:fldCharType="end"/>
      </w:r>
    </w:p>
  </w:footnote>
  <w:footnote w:id="75">
    <w:p w:rsidR="00CC72FF" w:rsidRPr="00B450B3" w:rsidRDefault="00CC72FF" w:rsidP="00B450B3">
      <w:pPr>
        <w:pStyle w:val="FootnoteText"/>
        <w:ind w:firstLine="567"/>
        <w:rPr>
          <w:rFonts w:ascii="Times New Roman" w:hAnsi="Times New Roman" w:cs="Times New Roman"/>
          <w:lang w:val="en-US"/>
        </w:rPr>
      </w:pPr>
      <w:r w:rsidRPr="00B450B3">
        <w:rPr>
          <w:rStyle w:val="FootnoteReference"/>
          <w:rFonts w:ascii="Times New Roman" w:hAnsi="Times New Roman" w:cs="Times New Roman"/>
        </w:rPr>
        <w:footnoteRef/>
      </w:r>
      <w:r w:rsidRPr="00B450B3">
        <w:rPr>
          <w:rFonts w:ascii="Times New Roman" w:hAnsi="Times New Roman" w:cs="Times New Roman"/>
        </w:rPr>
        <w:t xml:space="preserve"> </w:t>
      </w:r>
      <w:r w:rsidRPr="00B450B3">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mengetahui respon siswa terhadap bahan ajar matematika berbasis Lampungnese Etnomatematics.Metode penelitian yang diterapkan dalam penelitian ini adalah penelitian deskriptif. Tahapan yang dilakukan dalam penelitian ini adalah: 1) Penyusunan Instrumen Penelitian; 2) Melakukan kegiatan pembelajaran dengan menggunakan bahan ajar matematika berbasis Lampungnese Etnomatematics; 3) Pengumpulan data dan pengolahan data; 4) Penarikan Kesimpulan. Penelitian ini melibatkan siswa kelas IV SD Negeri 3 Kemiling Permai.Angket yang digunakan dalam penelitian ini terdiri dari 5 indikator yaitu ketertarikan, motivasi, kepuasan, penilaian, dan tanggapan. Hasil penelitian menunjukkan bahwa rata-rata respon siswa diperoleh 86,4%, ini berarti siswa memberikan respon positif terhadap bahan ajar matematika berbasis Lampungnese Etnomatematics. PENDAHULUAN","author":[{"dropping-particle":"","family":"Wulantina","given":"Endah","non-dropping-particle":"","parse-names":false,"suffix":""},{"dropping-particle":"","family":"Maskar","given":"Sugama","non-dropping-particle":"","parse-names":false,"suffix":""}],"container-title":"Journals of Mathematics Education","id":"ITEM-1","issue":"2","issued":{"date-parts":[["2019"]]},"page":"45-54","title":"Respon Siswa terhadap Bahan Ajar Matematika Berbasis Lampungnese Etnomatematics Student Responses to Learning Material Based On Lampungnese Etnomatematics Respon Siswa terhadap Bahan Ajar Matematika Berbasis Lampungnese Etnomatematics","type":"article-journal","volume":"2"},"uris":["http://www.mendeley.com/documents/?uuid=7661b882-b474-41e7-8c22-03e8652a8367"]}],"mendeley":{"formattedCitation":"Endah Wulantina and Sugama Maskar, “Respon Siswa Terhadap Bahan Ajar Matematika Berbasis Lampungnese Etnomatematics Student Responses to Learning Material Based On Lampungnese Etnomatematics Respon Siswa Terhadap Bahan Ajar Matematika Berbasis Lampungnese Etnomatematics,” &lt;i&gt;Journals of Mathematics Education&lt;/i&gt; 2, no. 2 (2019): 45–54.","manualFormatting":"Endah Wulantina and Sugama Maskar, “Respon Peserta didik Terhadap Bahan Ajar Matematika Berbasis Lampungnese Etnomatematics Student Responses to Learning Material Based On Lampungnese Etnomatematics Respon Peserta didik Terhadap Bahan Ajar Matematika Berbasis Lampungnese Etnomatematics,” Journals of Mathematics Education 2, no. 2 (2019): 45–54.","plainTextFormattedCitation":"Endah Wulantina and Sugama Maskar, “Respon Siswa Terhadap Bahan Ajar Matematika Berbasis Lampungnese Etnomatematics Student Responses to Learning Material Based On Lampungnese Etnomatematics Respon Siswa Terhadap Bahan Ajar Matematika Berbasis Lampungnese Etnomatematics,” Journals of Mathematics Education 2, no. 2 (2019): 45–54.","previouslyFormattedCitation":"Endah Wulantina and Sugama Maskar, “Respon Siswa Terhadap Bahan Ajar Matematika Berbasis Lampungnese Etnomatematics Student Responses to Learning Material Based On Lampungnese Etnomatematics Respon Siswa Terhadap Bahan Ajar Matematika Berbasis Lampungnese Etnomatematics,” &lt;i&gt;Journals of Mathematics Education&lt;/i&gt; 2, no. 2 (2019): 45–54."},"properties":{"noteIndex":75},"schema":"https://github.com/citation-style-language/schema/raw/master/csl-citation.json"}</w:instrText>
      </w:r>
      <w:r w:rsidRPr="00B450B3">
        <w:rPr>
          <w:rFonts w:ascii="Times New Roman" w:hAnsi="Times New Roman" w:cs="Times New Roman"/>
        </w:rPr>
        <w:fldChar w:fldCharType="separate"/>
      </w:r>
      <w:r w:rsidRPr="00B450B3">
        <w:rPr>
          <w:rFonts w:ascii="Times New Roman" w:hAnsi="Times New Roman" w:cs="Times New Roman"/>
          <w:noProof/>
        </w:rPr>
        <w:t xml:space="preserve">Endah Wulantina and Sugama Maskar, “Respon </w:t>
      </w:r>
      <w:r>
        <w:rPr>
          <w:rFonts w:ascii="Times New Roman" w:hAnsi="Times New Roman" w:cs="Times New Roman"/>
          <w:noProof/>
        </w:rPr>
        <w:t>Peserta didik</w:t>
      </w:r>
      <w:r w:rsidRPr="00B450B3">
        <w:rPr>
          <w:rFonts w:ascii="Times New Roman" w:hAnsi="Times New Roman" w:cs="Times New Roman"/>
          <w:noProof/>
        </w:rPr>
        <w:t xml:space="preserve"> Terhadap Bahan Ajar Matematika Berbasis Lampungnese Etnomatematics Student Responses to Learning Material Based On Lampungnese Etnomatematics Respon </w:t>
      </w:r>
      <w:r>
        <w:rPr>
          <w:rFonts w:ascii="Times New Roman" w:hAnsi="Times New Roman" w:cs="Times New Roman"/>
          <w:noProof/>
        </w:rPr>
        <w:t>Peserta didik</w:t>
      </w:r>
      <w:r w:rsidRPr="00B450B3">
        <w:rPr>
          <w:rFonts w:ascii="Times New Roman" w:hAnsi="Times New Roman" w:cs="Times New Roman"/>
          <w:noProof/>
        </w:rPr>
        <w:t xml:space="preserve"> Terhadap Bahan Ajar Matematika Berbasis Lampungnese Etnomatematics,” </w:t>
      </w:r>
      <w:r w:rsidRPr="00B450B3">
        <w:rPr>
          <w:rFonts w:ascii="Times New Roman" w:hAnsi="Times New Roman" w:cs="Times New Roman"/>
          <w:i/>
          <w:noProof/>
        </w:rPr>
        <w:t>Journals of Mathematics Education</w:t>
      </w:r>
      <w:r w:rsidRPr="00B450B3">
        <w:rPr>
          <w:rFonts w:ascii="Times New Roman" w:hAnsi="Times New Roman" w:cs="Times New Roman"/>
          <w:noProof/>
        </w:rPr>
        <w:t xml:space="preserve"> 2, no. 2 (2019): 45–54.</w:t>
      </w:r>
      <w:r w:rsidRPr="00B450B3">
        <w:rPr>
          <w:rFonts w:ascii="Times New Roman" w:hAnsi="Times New Roman" w:cs="Times New Roman"/>
        </w:rPr>
        <w:fldChar w:fldCharType="end"/>
      </w:r>
    </w:p>
  </w:footnote>
  <w:footnote w:id="76">
    <w:p w:rsidR="00CC72FF" w:rsidRPr="005C538D" w:rsidRDefault="00CC72FF" w:rsidP="005C538D">
      <w:pPr>
        <w:pStyle w:val="FootnoteText"/>
        <w:ind w:firstLine="567"/>
        <w:jc w:val="both"/>
        <w:rPr>
          <w:rFonts w:ascii="Times New Roman" w:hAnsi="Times New Roman" w:cs="Times New Roman"/>
          <w:lang w:val="en-US"/>
        </w:rPr>
      </w:pPr>
      <w:r w:rsidRPr="005C538D">
        <w:rPr>
          <w:rStyle w:val="FootnoteReference"/>
          <w:rFonts w:ascii="Times New Roman" w:hAnsi="Times New Roman" w:cs="Times New Roman"/>
        </w:rPr>
        <w:footnoteRef/>
      </w:r>
      <w:r w:rsidRPr="005C538D">
        <w:rPr>
          <w:rFonts w:ascii="Times New Roman" w:hAnsi="Times New Roman" w:cs="Times New Roman"/>
        </w:rPr>
        <w:t xml:space="preserve"> </w:t>
      </w:r>
      <w:r w:rsidRPr="005C538D">
        <w:rPr>
          <w:rFonts w:ascii="Times New Roman" w:hAnsi="Times New Roman" w:cs="Times New Roman"/>
        </w:rPr>
        <w:fldChar w:fldCharType="begin" w:fldLock="1"/>
      </w:r>
      <w:r>
        <w:rPr>
          <w:rFonts w:ascii="Times New Roman" w:hAnsi="Times New Roman" w:cs="Times New Roman"/>
        </w:rPr>
        <w:instrText>ADDIN CSL_CITATION {"citationItems":[{"id":"ITEM-1","itemData":{"DOI":"10.24252/lp.2012v15n1a4","ISSN":"19793472","abstract":"Artikel ini mengkaji implementasi etnomatematika dalam pembelajaran mate- matika pada jenjang pendidikan sekolah dasar. Tujuan tulisan ini adalah untuk mendeskripsikan pelaksanaan proses pembelajaran matematika yang materinya diangkat dari nilai-nilai budaya lokal yang bersifat matematika atau disebut dengan etnomatematika. Jenis penelitian ini adalah penelitian kualitatif dengan pendekatan fenomenologis bertujuan untuk mendapatkan informasi selengkap mungkin mengenai implementasi etnomatematika dalam pembelajaran mate- matika pada tingkat sekolah dasar. Metode pengumpulan data menggunakan teknik observasi, wawancara, dan dokumentasi, kemudian dianalisis dengan re- duksi data, sajian data, verifikasi, dan penyimpulan. Hasil penelitian menunjuk- kan bahwa dalam proses pembelajaran matematika, guru kelas IV, V, VI telah memanfaatkan etnomatematika dalam pembelajaran matematika, walaupun da- lam menyusun rencana pembelajaran sama sekali tidak terlihat etnomatematika termuat di rencana pembelajaran yang dibuat. Penerapan etnomatematika seba- gai sarana untuk memotivasi, menstimulasi siswa, dapat mengatasi kejenuhan dan memberikan nuansa baru pada pembelajaran matematika. Abstract:","author":[{"dropping-particle":"","family":"S. Sirate","given":"Fatimah","non-dropping-particle":"","parse-names":false,"suffix":""}],"container-title":"Lentera Pendidikan : Jurnal Ilmu Tarbiyah dan Keguruan","id":"ITEM-1","issue":"1","issued":{"date-parts":[["2012"]]},"page":"41-54","title":"Implementasi Etnomatematika Dalam Pembelajaran Matematika Pada Jenjang Pendidikan Sekolah Dasar","type":"article-journal","volume":"15"},"uris":["http://www.mendeley.com/documents/?uuid=f5cb6c4c-f2fe-4b8a-9d4e-1df61135dcfe"]}],"mendeley":{"formattedCitation":"Fatimah S. Sirate, “Implementasi Etnomatematika Dalam Pembelajaran Matematika Pada Jenjang Pendidikan Sekolah Dasar,” &lt;i&gt;Lentera Pendidikan : Jurnal Ilmu Tarbiyah dan Keguruan&lt;/i&gt; 15, no. 1 (2012): 41–54.","manualFormatting":"Fatimah S. Sirate, “Implementasi Etnomatematika Dalam Pembelajaran Matematika Pada Jenjang Pendidikan Sekolah Dasar,” Lentera Pendidikan : Jurnal Ilmu Tarbiyah dan Kependidikan 15, no. 1 (2012): 41–54.","plainTextFormattedCitation":"Fatimah S. Sirate, “Implementasi Etnomatematika Dalam Pembelajaran Matematika Pada Jenjang Pendidikan Sekolah Dasar,” Lentera Pendidikan : Jurnal Ilmu Tarbiyah dan Keguruan 15, no. 1 (2012): 41–54.","previouslyFormattedCitation":"Fatimah S. Sirate, “Implementasi Etnomatematika Dalam Pembelajaran Matematika Pada Jenjang Pendidikan Sekolah Dasar,” &lt;i&gt;Lentera Pendidikan : Jurnal Ilmu Tarbiyah dan Keguruan&lt;/i&gt; 15, no. 1 (2012): 41–54."},"properties":{"noteIndex":76},"schema":"https://github.com/citation-style-language/schema/raw/master/csl-citation.json"}</w:instrText>
      </w:r>
      <w:r w:rsidRPr="005C538D">
        <w:rPr>
          <w:rFonts w:ascii="Times New Roman" w:hAnsi="Times New Roman" w:cs="Times New Roman"/>
        </w:rPr>
        <w:fldChar w:fldCharType="separate"/>
      </w:r>
      <w:r w:rsidRPr="005C538D">
        <w:rPr>
          <w:rFonts w:ascii="Times New Roman" w:hAnsi="Times New Roman" w:cs="Times New Roman"/>
          <w:noProof/>
        </w:rPr>
        <w:t xml:space="preserve">Fatimah S. Sirate, “Implementasi Etnomatematika Dalam Pembelajaran Matematika Pada Jenjang Pendidikan Sekolah Dasar,” </w:t>
      </w:r>
      <w:r w:rsidRPr="005C538D">
        <w:rPr>
          <w:rFonts w:ascii="Times New Roman" w:hAnsi="Times New Roman" w:cs="Times New Roman"/>
          <w:i/>
          <w:noProof/>
        </w:rPr>
        <w:t>Lentera Pendidikan : Jurnal Ilmu Tarbiyah dan Ke</w:t>
      </w:r>
      <w:r>
        <w:rPr>
          <w:rFonts w:ascii="Times New Roman" w:hAnsi="Times New Roman" w:cs="Times New Roman"/>
          <w:i/>
          <w:noProof/>
        </w:rPr>
        <w:t>pendidik</w:t>
      </w:r>
      <w:r w:rsidRPr="005C538D">
        <w:rPr>
          <w:rFonts w:ascii="Times New Roman" w:hAnsi="Times New Roman" w:cs="Times New Roman"/>
          <w:i/>
          <w:noProof/>
        </w:rPr>
        <w:t>an</w:t>
      </w:r>
      <w:r w:rsidRPr="005C538D">
        <w:rPr>
          <w:rFonts w:ascii="Times New Roman" w:hAnsi="Times New Roman" w:cs="Times New Roman"/>
          <w:noProof/>
        </w:rPr>
        <w:t xml:space="preserve"> 15, no. 1 (2012): 41–54.</w:t>
      </w:r>
      <w:r w:rsidRPr="005C538D">
        <w:rPr>
          <w:rFonts w:ascii="Times New Roman" w:hAnsi="Times New Roman" w:cs="Times New Roman"/>
        </w:rPr>
        <w:fldChar w:fldCharType="end"/>
      </w:r>
    </w:p>
  </w:footnote>
  <w:footnote w:id="77">
    <w:p w:rsidR="00CC72FF" w:rsidRPr="00DA55AF" w:rsidRDefault="00CC72FF" w:rsidP="00DA55AF">
      <w:pPr>
        <w:pStyle w:val="FootnoteText"/>
        <w:ind w:firstLine="567"/>
        <w:rPr>
          <w:rFonts w:ascii="Times New Roman" w:hAnsi="Times New Roman" w:cs="Times New Roman"/>
          <w:lang w:val="en-US"/>
        </w:rPr>
      </w:pPr>
      <w:r w:rsidRPr="00DA55AF">
        <w:rPr>
          <w:rStyle w:val="FootnoteReference"/>
          <w:rFonts w:ascii="Times New Roman" w:hAnsi="Times New Roman" w:cs="Times New Roman"/>
        </w:rPr>
        <w:footnoteRef/>
      </w:r>
      <w:r w:rsidRPr="00DA55AF">
        <w:rPr>
          <w:rFonts w:ascii="Times New Roman" w:hAnsi="Times New Roman" w:cs="Times New Roman"/>
        </w:rPr>
        <w:t xml:space="preserve"> </w:t>
      </w:r>
      <w:r w:rsidRPr="00DA55AF">
        <w:rPr>
          <w:rFonts w:ascii="Times New Roman" w:hAnsi="Times New Roman" w:cs="Times New Roman"/>
        </w:rPr>
        <w:fldChar w:fldCharType="begin" w:fldLock="1"/>
      </w:r>
      <w:r>
        <w:rPr>
          <w:rFonts w:ascii="Times New Roman" w:hAnsi="Times New Roman" w:cs="Times New Roman"/>
        </w:rPr>
        <w:instrText>ADDIN CSL_CITATION {"citationItems":[{"id":"ITEM-1","itemData":{"abstract":"Abstract Ilmu Pengetahuan dan Teknologi (IPTEK) semakin berkembang seiring dengan perkembangan zaman. Hal ini memberikan kontribusi yang cukup besar dalam mengembangkan teknologi pendidikan. Di tengah perkembangan teknologi pendidikan …","author":[{"dropping-particle":"","family":"Fajriyah","given":"Euis","non-dropping-particle":"","parse-names":false,"suffix":""}],"container-title":"PRISMA, Prosiding Seminar Nasional Matematika","id":"ITEM-1","issued":{"date-parts":[["2018"]]},"page":"114-119","title":"Peran etnomatematika terkait konsep matematika dalam mendukung literasi","type":"article-journal","volume":"1"},"uris":["http://www.mendeley.com/documents/?uuid=75a59500-17f9-4ac2-8bdb-a9cdb8e26c78"]}],"mendeley":{"formattedCitation":"Euis Fajriyah, “Peran Etnomatematika Terkait Konsep Matematika Dalam Mendukung Literasi,” &lt;i&gt;PRISMA, Prosiding Seminar Nasional Matematika&lt;/i&gt; 1 (2018): 114–119.","plainTextFormattedCitation":"Euis Fajriyah, “Peran Etnomatematika Terkait Konsep Matematika Dalam Mendukung Literasi,” PRISMA, Prosiding Seminar Nasional Matematika 1 (2018): 114–119.","previouslyFormattedCitation":"Euis Fajriyah, “Peran Etnomatematika Terkait Konsep Matematika Dalam Mendukung Literasi,” &lt;i&gt;PRISMA, Prosiding Seminar Nasional Matematika&lt;/i&gt; 1 (2018): 114–119."},"properties":{"noteIndex":77},"schema":"https://github.com/citation-style-language/schema/raw/master/csl-citation.json"}</w:instrText>
      </w:r>
      <w:r w:rsidRPr="00DA55AF">
        <w:rPr>
          <w:rFonts w:ascii="Times New Roman" w:hAnsi="Times New Roman" w:cs="Times New Roman"/>
        </w:rPr>
        <w:fldChar w:fldCharType="separate"/>
      </w:r>
      <w:r w:rsidRPr="00DA55AF">
        <w:rPr>
          <w:rFonts w:ascii="Times New Roman" w:hAnsi="Times New Roman" w:cs="Times New Roman"/>
          <w:noProof/>
        </w:rPr>
        <w:t xml:space="preserve">Euis Fajriyah, “Peran Etnomatematika Terkait Konsep Matematika Dalam Mendukung Literasi,” </w:t>
      </w:r>
      <w:r w:rsidRPr="00DA55AF">
        <w:rPr>
          <w:rFonts w:ascii="Times New Roman" w:hAnsi="Times New Roman" w:cs="Times New Roman"/>
          <w:i/>
          <w:noProof/>
        </w:rPr>
        <w:t>PRISMA, Prosiding Seminar Nasional Matematika</w:t>
      </w:r>
      <w:r w:rsidRPr="00DA55AF">
        <w:rPr>
          <w:rFonts w:ascii="Times New Roman" w:hAnsi="Times New Roman" w:cs="Times New Roman"/>
          <w:noProof/>
        </w:rPr>
        <w:t xml:space="preserve"> 1 (2018): 114–119.</w:t>
      </w:r>
      <w:r w:rsidRPr="00DA55AF">
        <w:rPr>
          <w:rFonts w:ascii="Times New Roman" w:hAnsi="Times New Roman" w:cs="Times New Roman"/>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2FF" w:rsidRDefault="00CC72FF">
    <w:pPr>
      <w:pStyle w:val="Header"/>
      <w:jc w:val="right"/>
    </w:pPr>
  </w:p>
  <w:p w:rsidR="00CC72FF" w:rsidRPr="004C0391" w:rsidRDefault="00CC72FF" w:rsidP="007E7BBF">
    <w:pPr>
      <w:pStyle w:val="TOCHead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2FF" w:rsidRPr="00AC2776" w:rsidRDefault="00CC72FF" w:rsidP="009B7ED4">
    <w:pPr>
      <w:pStyle w:val="Header"/>
      <w:jc w:val="center"/>
      <w:rPr>
        <w:rFonts w:asciiTheme="majorBidi" w:hAnsiTheme="majorBidi" w:cstheme="majorBidi"/>
        <w:sz w:val="24"/>
        <w:szCs w:val="24"/>
      </w:rPr>
    </w:pPr>
  </w:p>
  <w:p w:rsidR="00CC72FF" w:rsidRDefault="00CC72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698645"/>
      <w:docPartObj>
        <w:docPartGallery w:val="Page Numbers (Top of Page)"/>
        <w:docPartUnique/>
      </w:docPartObj>
    </w:sdtPr>
    <w:sdtEndPr>
      <w:rPr>
        <w:noProof/>
      </w:rPr>
    </w:sdtEndPr>
    <w:sdtContent>
      <w:p w:rsidR="00CC72FF" w:rsidRDefault="00CC72FF">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rsidR="00CC72FF" w:rsidRDefault="00CC72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2FF" w:rsidRDefault="00CC72FF" w:rsidP="00D751EB">
    <w:pPr>
      <w:pStyle w:val="Header"/>
    </w:pPr>
  </w:p>
  <w:p w:rsidR="00CC72FF" w:rsidRDefault="00CC72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966777"/>
      <w:docPartObj>
        <w:docPartGallery w:val="Page Numbers (Top of Page)"/>
        <w:docPartUnique/>
      </w:docPartObj>
    </w:sdtPr>
    <w:sdtEndPr>
      <w:rPr>
        <w:rFonts w:asciiTheme="majorBidi" w:hAnsiTheme="majorBidi" w:cstheme="majorBidi"/>
        <w:noProof/>
        <w:sz w:val="24"/>
        <w:szCs w:val="24"/>
      </w:rPr>
    </w:sdtEndPr>
    <w:sdtContent>
      <w:p w:rsidR="00CC72FF" w:rsidRPr="00AC2776" w:rsidRDefault="00CC72FF">
        <w:pPr>
          <w:pStyle w:val="Header"/>
          <w:jc w:val="right"/>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59264" behindDoc="0" locked="0" layoutInCell="1" allowOverlap="1" wp14:anchorId="3C7FE566" wp14:editId="11905911">
                  <wp:simplePos x="0" y="0"/>
                  <wp:positionH relativeFrom="column">
                    <wp:posOffset>4813432</wp:posOffset>
                  </wp:positionH>
                  <wp:positionV relativeFrom="paragraph">
                    <wp:posOffset>148506</wp:posOffset>
                  </wp:positionV>
                  <wp:extent cx="353683" cy="267419"/>
                  <wp:effectExtent l="0" t="0" r="8890" b="0"/>
                  <wp:wrapNone/>
                  <wp:docPr id="9" name="Rectangle 9"/>
                  <wp:cNvGraphicFramePr/>
                  <a:graphic xmlns:a="http://schemas.openxmlformats.org/drawingml/2006/main">
                    <a:graphicData uri="http://schemas.microsoft.com/office/word/2010/wordprocessingShape">
                      <wps:wsp>
                        <wps:cNvSpPr/>
                        <wps:spPr>
                          <a:xfrm>
                            <a:off x="0" y="0"/>
                            <a:ext cx="353683" cy="267419"/>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79pt;margin-top:11.7pt;width:27.8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" fillcolor="white [3212]" stroked="f" strokeweight="2pt"/>
              </w:pict>
            </mc:Fallback>
          </mc:AlternateContent>
        </w:r>
        <w:r w:rsidRPr="00AC2776">
          <w:rPr>
            <w:rFonts w:asciiTheme="majorBidi" w:hAnsiTheme="majorBidi" w:cstheme="majorBidi"/>
            <w:sz w:val="24"/>
            <w:szCs w:val="24"/>
          </w:rPr>
          <w:fldChar w:fldCharType="begin"/>
        </w:r>
        <w:r w:rsidRPr="00AC2776">
          <w:rPr>
            <w:rFonts w:asciiTheme="majorBidi" w:hAnsiTheme="majorBidi" w:cstheme="majorBidi"/>
            <w:sz w:val="24"/>
            <w:szCs w:val="24"/>
          </w:rPr>
          <w:instrText xml:space="preserve"> PAGE   \* MERGEFORMAT </w:instrText>
        </w:r>
        <w:r w:rsidRPr="00AC2776">
          <w:rPr>
            <w:rFonts w:asciiTheme="majorBidi" w:hAnsiTheme="majorBidi" w:cstheme="majorBidi"/>
            <w:sz w:val="24"/>
            <w:szCs w:val="24"/>
          </w:rPr>
          <w:fldChar w:fldCharType="separate"/>
        </w:r>
        <w:r w:rsidR="0064036E">
          <w:rPr>
            <w:rFonts w:asciiTheme="majorBidi" w:hAnsiTheme="majorBidi" w:cstheme="majorBidi"/>
            <w:noProof/>
            <w:sz w:val="24"/>
            <w:szCs w:val="24"/>
          </w:rPr>
          <w:t>29</w:t>
        </w:r>
        <w:r w:rsidRPr="00AC2776">
          <w:rPr>
            <w:rFonts w:asciiTheme="majorBidi" w:hAnsiTheme="majorBidi" w:cstheme="majorBidi"/>
            <w:noProof/>
            <w:sz w:val="24"/>
            <w:szCs w:val="24"/>
          </w:rPr>
          <w:fldChar w:fldCharType="end"/>
        </w:r>
      </w:p>
    </w:sdtContent>
  </w:sdt>
  <w:p w:rsidR="00CC72FF" w:rsidRDefault="00CC72FF">
    <w:pPr>
      <w:pStyle w:val="Header"/>
      <w:rPr>
        <w:lang w:val="en-US"/>
      </w:rPr>
    </w:pPr>
  </w:p>
  <w:p w:rsidR="00CC72FF" w:rsidRPr="00AC2776" w:rsidRDefault="00CC72FF">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6E" w:rsidRDefault="0064036E">
    <w:pPr>
      <w:pStyle w:val="Header"/>
      <w:rPr>
        <w:lang w:val="en-US"/>
      </w:rPr>
    </w:pPr>
  </w:p>
  <w:p w:rsidR="0064036E" w:rsidRPr="00AC2776" w:rsidRDefault="0064036E">
    <w:pPr>
      <w:pStyle w:val="Heade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6E" w:rsidRPr="00AC2776" w:rsidRDefault="0064036E" w:rsidP="009B7ED4">
    <w:pPr>
      <w:pStyle w:val="Header"/>
      <w:jc w:val="center"/>
      <w:rPr>
        <w:rFonts w:asciiTheme="majorBidi" w:hAnsiTheme="majorBidi" w:cstheme="majorBidi"/>
        <w:sz w:val="24"/>
        <w:szCs w:val="24"/>
      </w:rPr>
    </w:pPr>
  </w:p>
  <w:p w:rsidR="0064036E" w:rsidRDefault="0064036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6E" w:rsidRPr="00AC2776" w:rsidRDefault="0064036E" w:rsidP="009B7ED4">
    <w:pPr>
      <w:pStyle w:val="Header"/>
      <w:jc w:val="center"/>
      <w:rPr>
        <w:rFonts w:asciiTheme="majorBidi" w:hAnsiTheme="majorBidi" w:cstheme="majorBidi"/>
        <w:sz w:val="24"/>
        <w:szCs w:val="24"/>
      </w:rPr>
    </w:pPr>
  </w:p>
  <w:p w:rsidR="0064036E" w:rsidRDefault="006403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FE4"/>
    <w:multiLevelType w:val="hybridMultilevel"/>
    <w:tmpl w:val="EE7A626C"/>
    <w:lvl w:ilvl="0" w:tplc="0409000F">
      <w:start w:val="1"/>
      <w:numFmt w:val="decimal"/>
      <w:lvlText w:val="%1."/>
      <w:lvlJc w:val="left"/>
      <w:pPr>
        <w:ind w:left="1146" w:hanging="360"/>
      </w:pPr>
    </w:lvl>
    <w:lvl w:ilvl="1" w:tplc="0409000F">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2DA1346"/>
    <w:multiLevelType w:val="hybridMultilevel"/>
    <w:tmpl w:val="9EE8DC02"/>
    <w:lvl w:ilvl="0" w:tplc="C71069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358743B"/>
    <w:multiLevelType w:val="hybridMultilevel"/>
    <w:tmpl w:val="E9E23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3436C"/>
    <w:multiLevelType w:val="hybridMultilevel"/>
    <w:tmpl w:val="08D40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403C76"/>
    <w:multiLevelType w:val="hybridMultilevel"/>
    <w:tmpl w:val="B0BE14A8"/>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
    <w:nsid w:val="05D85198"/>
    <w:multiLevelType w:val="hybridMultilevel"/>
    <w:tmpl w:val="19B6CA32"/>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nsid w:val="096817A3"/>
    <w:multiLevelType w:val="hybridMultilevel"/>
    <w:tmpl w:val="94FAC9AC"/>
    <w:lvl w:ilvl="0" w:tplc="C69283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B38055E"/>
    <w:multiLevelType w:val="hybridMultilevel"/>
    <w:tmpl w:val="1FA8EDB4"/>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nsid w:val="0B8933A1"/>
    <w:multiLevelType w:val="hybridMultilevel"/>
    <w:tmpl w:val="FF609C5C"/>
    <w:lvl w:ilvl="0" w:tplc="04090019">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C5835B6"/>
    <w:multiLevelType w:val="hybridMultilevel"/>
    <w:tmpl w:val="CFF44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9D5573"/>
    <w:multiLevelType w:val="hybridMultilevel"/>
    <w:tmpl w:val="DACE9200"/>
    <w:lvl w:ilvl="0" w:tplc="04090011">
      <w:start w:val="1"/>
      <w:numFmt w:val="decimal"/>
      <w:lvlText w:val="%1)"/>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1">
    <w:nsid w:val="0EA20F3A"/>
    <w:multiLevelType w:val="hybridMultilevel"/>
    <w:tmpl w:val="E14A6C80"/>
    <w:lvl w:ilvl="0" w:tplc="0409000F">
      <w:start w:val="1"/>
      <w:numFmt w:val="decimal"/>
      <w:lvlText w:val="%1."/>
      <w:lvlJc w:val="left"/>
      <w:pPr>
        <w:ind w:left="2204"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0EFC15CC"/>
    <w:multiLevelType w:val="hybridMultilevel"/>
    <w:tmpl w:val="CFAA40F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nsid w:val="0F1B4020"/>
    <w:multiLevelType w:val="hybridMultilevel"/>
    <w:tmpl w:val="5CCEE6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4A26C1"/>
    <w:multiLevelType w:val="hybridMultilevel"/>
    <w:tmpl w:val="0E289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9037B6"/>
    <w:multiLevelType w:val="hybridMultilevel"/>
    <w:tmpl w:val="A64C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EF561A"/>
    <w:multiLevelType w:val="hybridMultilevel"/>
    <w:tmpl w:val="E61EA8D6"/>
    <w:lvl w:ilvl="0" w:tplc="360E20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159471F9"/>
    <w:multiLevelType w:val="hybridMultilevel"/>
    <w:tmpl w:val="DACE9200"/>
    <w:lvl w:ilvl="0" w:tplc="04090011">
      <w:start w:val="1"/>
      <w:numFmt w:val="decimal"/>
      <w:lvlText w:val="%1)"/>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8">
    <w:nsid w:val="15FA434F"/>
    <w:multiLevelType w:val="hybridMultilevel"/>
    <w:tmpl w:val="498A9E54"/>
    <w:lvl w:ilvl="0" w:tplc="9628ECE4">
      <w:start w:val="1"/>
      <w:numFmt w:val="decimal"/>
      <w:lvlText w:val="%1."/>
      <w:lvlJc w:val="left"/>
      <w:pPr>
        <w:ind w:left="1495"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nsid w:val="188E45A7"/>
    <w:multiLevelType w:val="hybridMultilevel"/>
    <w:tmpl w:val="AD7286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050D7E"/>
    <w:multiLevelType w:val="hybridMultilevel"/>
    <w:tmpl w:val="525277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D526C1"/>
    <w:multiLevelType w:val="hybridMultilevel"/>
    <w:tmpl w:val="11A8B92A"/>
    <w:lvl w:ilvl="0" w:tplc="D834D24C">
      <w:start w:val="1"/>
      <w:numFmt w:val="decimal"/>
      <w:pStyle w:val="Heading5"/>
      <w:lvlText w:val="%1)"/>
      <w:lvlJc w:val="left"/>
      <w:pPr>
        <w:ind w:left="3600" w:hanging="360"/>
      </w:pPr>
      <w:rPr>
        <w:b w:val="0"/>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22">
    <w:nsid w:val="1A113C3A"/>
    <w:multiLevelType w:val="hybridMultilevel"/>
    <w:tmpl w:val="1188D8EE"/>
    <w:lvl w:ilvl="0" w:tplc="9BE08ED6">
      <w:start w:val="1"/>
      <w:numFmt w:val="upperLetter"/>
      <w:lvlText w:val="%1."/>
      <w:lvlJc w:val="left"/>
      <w:pPr>
        <w:ind w:left="1674" w:hanging="567"/>
        <w:jc w:val="left"/>
      </w:pPr>
      <w:rPr>
        <w:rFonts w:ascii="Times New Roman" w:eastAsia="Times New Roman" w:hAnsi="Times New Roman" w:cs="Times New Roman" w:hint="default"/>
        <w:i w:val="0"/>
        <w:spacing w:val="-1"/>
        <w:w w:val="99"/>
        <w:sz w:val="24"/>
        <w:szCs w:val="24"/>
        <w:lang w:val="id" w:eastAsia="en-US" w:bidi="ar-SA"/>
      </w:rPr>
    </w:lvl>
    <w:lvl w:ilvl="1" w:tplc="A4EEF006">
      <w:start w:val="1"/>
      <w:numFmt w:val="decimal"/>
      <w:lvlText w:val="%2."/>
      <w:lvlJc w:val="left"/>
      <w:pPr>
        <w:ind w:left="2102" w:hanging="428"/>
        <w:jc w:val="left"/>
      </w:pPr>
      <w:rPr>
        <w:rFonts w:ascii="Times New Roman" w:eastAsia="Times New Roman" w:hAnsi="Times New Roman" w:cs="Times New Roman" w:hint="default"/>
        <w:w w:val="100"/>
        <w:sz w:val="24"/>
        <w:szCs w:val="24"/>
        <w:lang w:val="id" w:eastAsia="en-US" w:bidi="ar-SA"/>
      </w:rPr>
    </w:lvl>
    <w:lvl w:ilvl="2" w:tplc="D6422342">
      <w:numFmt w:val="bullet"/>
      <w:lvlText w:val="•"/>
      <w:lvlJc w:val="left"/>
      <w:pPr>
        <w:ind w:left="3026" w:hanging="428"/>
      </w:pPr>
      <w:rPr>
        <w:rFonts w:hint="default"/>
        <w:lang w:val="id" w:eastAsia="en-US" w:bidi="ar-SA"/>
      </w:rPr>
    </w:lvl>
    <w:lvl w:ilvl="3" w:tplc="008AFAAC">
      <w:numFmt w:val="bullet"/>
      <w:lvlText w:val="•"/>
      <w:lvlJc w:val="left"/>
      <w:pPr>
        <w:ind w:left="3953" w:hanging="428"/>
      </w:pPr>
      <w:rPr>
        <w:rFonts w:hint="default"/>
        <w:lang w:val="id" w:eastAsia="en-US" w:bidi="ar-SA"/>
      </w:rPr>
    </w:lvl>
    <w:lvl w:ilvl="4" w:tplc="299CAC3A">
      <w:numFmt w:val="bullet"/>
      <w:lvlText w:val="•"/>
      <w:lvlJc w:val="left"/>
      <w:pPr>
        <w:ind w:left="4880" w:hanging="428"/>
      </w:pPr>
      <w:rPr>
        <w:rFonts w:hint="default"/>
        <w:lang w:val="id" w:eastAsia="en-US" w:bidi="ar-SA"/>
      </w:rPr>
    </w:lvl>
    <w:lvl w:ilvl="5" w:tplc="C3A04624">
      <w:numFmt w:val="bullet"/>
      <w:lvlText w:val="•"/>
      <w:lvlJc w:val="left"/>
      <w:pPr>
        <w:ind w:left="5806" w:hanging="428"/>
      </w:pPr>
      <w:rPr>
        <w:rFonts w:hint="default"/>
        <w:lang w:val="id" w:eastAsia="en-US" w:bidi="ar-SA"/>
      </w:rPr>
    </w:lvl>
    <w:lvl w:ilvl="6" w:tplc="3DAEAB32">
      <w:numFmt w:val="bullet"/>
      <w:lvlText w:val="•"/>
      <w:lvlJc w:val="left"/>
      <w:pPr>
        <w:ind w:left="6733" w:hanging="428"/>
      </w:pPr>
      <w:rPr>
        <w:rFonts w:hint="default"/>
        <w:lang w:val="id" w:eastAsia="en-US" w:bidi="ar-SA"/>
      </w:rPr>
    </w:lvl>
    <w:lvl w:ilvl="7" w:tplc="217E321E">
      <w:numFmt w:val="bullet"/>
      <w:lvlText w:val="•"/>
      <w:lvlJc w:val="left"/>
      <w:pPr>
        <w:ind w:left="7660" w:hanging="428"/>
      </w:pPr>
      <w:rPr>
        <w:rFonts w:hint="default"/>
        <w:lang w:val="id" w:eastAsia="en-US" w:bidi="ar-SA"/>
      </w:rPr>
    </w:lvl>
    <w:lvl w:ilvl="8" w:tplc="13DADD44">
      <w:numFmt w:val="bullet"/>
      <w:lvlText w:val="•"/>
      <w:lvlJc w:val="left"/>
      <w:pPr>
        <w:ind w:left="8586" w:hanging="428"/>
      </w:pPr>
      <w:rPr>
        <w:rFonts w:hint="default"/>
        <w:lang w:val="id" w:eastAsia="en-US" w:bidi="ar-SA"/>
      </w:rPr>
    </w:lvl>
  </w:abstractNum>
  <w:abstractNum w:abstractNumId="23">
    <w:nsid w:val="1DAC741E"/>
    <w:multiLevelType w:val="hybridMultilevel"/>
    <w:tmpl w:val="8E585B80"/>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nsid w:val="1E706A2A"/>
    <w:multiLevelType w:val="hybridMultilevel"/>
    <w:tmpl w:val="87BEF4CC"/>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5">
    <w:nsid w:val="1F891150"/>
    <w:multiLevelType w:val="hybridMultilevel"/>
    <w:tmpl w:val="B0C4BFE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6">
    <w:nsid w:val="1FFC3356"/>
    <w:multiLevelType w:val="hybridMultilevel"/>
    <w:tmpl w:val="B0C4BFE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7">
    <w:nsid w:val="225B29BF"/>
    <w:multiLevelType w:val="hybridMultilevel"/>
    <w:tmpl w:val="64569950"/>
    <w:lvl w:ilvl="0" w:tplc="D5549F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C3391B"/>
    <w:multiLevelType w:val="hybridMultilevel"/>
    <w:tmpl w:val="D66EF874"/>
    <w:lvl w:ilvl="0" w:tplc="04090011">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9">
    <w:nsid w:val="242961A1"/>
    <w:multiLevelType w:val="hybridMultilevel"/>
    <w:tmpl w:val="D66EF874"/>
    <w:lvl w:ilvl="0" w:tplc="04090011">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248B1A46"/>
    <w:multiLevelType w:val="hybridMultilevel"/>
    <w:tmpl w:val="498A9E54"/>
    <w:lvl w:ilvl="0" w:tplc="9628ECE4">
      <w:start w:val="1"/>
      <w:numFmt w:val="decimal"/>
      <w:lvlText w:val="%1."/>
      <w:lvlJc w:val="left"/>
      <w:pPr>
        <w:ind w:left="1495"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nsid w:val="24CF5EC7"/>
    <w:multiLevelType w:val="hybridMultilevel"/>
    <w:tmpl w:val="D2B60898"/>
    <w:lvl w:ilvl="0" w:tplc="206673BE">
      <w:start w:val="1"/>
      <w:numFmt w:val="upperLetter"/>
      <w:lvlText w:val="%1."/>
      <w:lvlJc w:val="left"/>
      <w:pPr>
        <w:ind w:left="1674" w:hanging="567"/>
        <w:jc w:val="left"/>
      </w:pPr>
      <w:rPr>
        <w:rFonts w:ascii="Times New Roman" w:eastAsia="Times New Roman" w:hAnsi="Times New Roman" w:cs="Times New Roman" w:hint="default"/>
        <w:i w:val="0"/>
        <w:spacing w:val="-1"/>
        <w:w w:val="99"/>
        <w:sz w:val="24"/>
        <w:szCs w:val="24"/>
        <w:lang w:val="id" w:eastAsia="en-US" w:bidi="ar-SA"/>
      </w:rPr>
    </w:lvl>
    <w:lvl w:ilvl="1" w:tplc="A4EEF006">
      <w:start w:val="1"/>
      <w:numFmt w:val="decimal"/>
      <w:lvlText w:val="%2."/>
      <w:lvlJc w:val="left"/>
      <w:pPr>
        <w:ind w:left="2102" w:hanging="428"/>
        <w:jc w:val="left"/>
      </w:pPr>
      <w:rPr>
        <w:rFonts w:ascii="Times New Roman" w:eastAsia="Times New Roman" w:hAnsi="Times New Roman" w:cs="Times New Roman" w:hint="default"/>
        <w:w w:val="100"/>
        <w:sz w:val="24"/>
        <w:szCs w:val="24"/>
        <w:lang w:val="id" w:eastAsia="en-US" w:bidi="ar-SA"/>
      </w:rPr>
    </w:lvl>
    <w:lvl w:ilvl="2" w:tplc="D6422342">
      <w:numFmt w:val="bullet"/>
      <w:lvlText w:val="•"/>
      <w:lvlJc w:val="left"/>
      <w:pPr>
        <w:ind w:left="3026" w:hanging="428"/>
      </w:pPr>
      <w:rPr>
        <w:rFonts w:hint="default"/>
        <w:lang w:val="id" w:eastAsia="en-US" w:bidi="ar-SA"/>
      </w:rPr>
    </w:lvl>
    <w:lvl w:ilvl="3" w:tplc="008AFAAC">
      <w:numFmt w:val="bullet"/>
      <w:lvlText w:val="•"/>
      <w:lvlJc w:val="left"/>
      <w:pPr>
        <w:ind w:left="3953" w:hanging="428"/>
      </w:pPr>
      <w:rPr>
        <w:rFonts w:hint="default"/>
        <w:lang w:val="id" w:eastAsia="en-US" w:bidi="ar-SA"/>
      </w:rPr>
    </w:lvl>
    <w:lvl w:ilvl="4" w:tplc="299CAC3A">
      <w:numFmt w:val="bullet"/>
      <w:lvlText w:val="•"/>
      <w:lvlJc w:val="left"/>
      <w:pPr>
        <w:ind w:left="4880" w:hanging="428"/>
      </w:pPr>
      <w:rPr>
        <w:rFonts w:hint="default"/>
        <w:lang w:val="id" w:eastAsia="en-US" w:bidi="ar-SA"/>
      </w:rPr>
    </w:lvl>
    <w:lvl w:ilvl="5" w:tplc="C3A04624">
      <w:numFmt w:val="bullet"/>
      <w:lvlText w:val="•"/>
      <w:lvlJc w:val="left"/>
      <w:pPr>
        <w:ind w:left="5806" w:hanging="428"/>
      </w:pPr>
      <w:rPr>
        <w:rFonts w:hint="default"/>
        <w:lang w:val="id" w:eastAsia="en-US" w:bidi="ar-SA"/>
      </w:rPr>
    </w:lvl>
    <w:lvl w:ilvl="6" w:tplc="3DAEAB32">
      <w:numFmt w:val="bullet"/>
      <w:lvlText w:val="•"/>
      <w:lvlJc w:val="left"/>
      <w:pPr>
        <w:ind w:left="6733" w:hanging="428"/>
      </w:pPr>
      <w:rPr>
        <w:rFonts w:hint="default"/>
        <w:lang w:val="id" w:eastAsia="en-US" w:bidi="ar-SA"/>
      </w:rPr>
    </w:lvl>
    <w:lvl w:ilvl="7" w:tplc="217E321E">
      <w:numFmt w:val="bullet"/>
      <w:lvlText w:val="•"/>
      <w:lvlJc w:val="left"/>
      <w:pPr>
        <w:ind w:left="7660" w:hanging="428"/>
      </w:pPr>
      <w:rPr>
        <w:rFonts w:hint="default"/>
        <w:lang w:val="id" w:eastAsia="en-US" w:bidi="ar-SA"/>
      </w:rPr>
    </w:lvl>
    <w:lvl w:ilvl="8" w:tplc="13DADD44">
      <w:numFmt w:val="bullet"/>
      <w:lvlText w:val="•"/>
      <w:lvlJc w:val="left"/>
      <w:pPr>
        <w:ind w:left="8586" w:hanging="428"/>
      </w:pPr>
      <w:rPr>
        <w:rFonts w:hint="default"/>
        <w:lang w:val="id" w:eastAsia="en-US" w:bidi="ar-SA"/>
      </w:rPr>
    </w:lvl>
  </w:abstractNum>
  <w:abstractNum w:abstractNumId="32">
    <w:nsid w:val="26DD1EB1"/>
    <w:multiLevelType w:val="hybridMultilevel"/>
    <w:tmpl w:val="A64C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1203EA"/>
    <w:multiLevelType w:val="hybridMultilevel"/>
    <w:tmpl w:val="407AE942"/>
    <w:lvl w:ilvl="0" w:tplc="38E2888E">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91C453C"/>
    <w:multiLevelType w:val="hybridMultilevel"/>
    <w:tmpl w:val="741E41BE"/>
    <w:lvl w:ilvl="0" w:tplc="308E05E4">
      <w:start w:val="3"/>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29A84D59"/>
    <w:multiLevelType w:val="hybridMultilevel"/>
    <w:tmpl w:val="EBDE3CF6"/>
    <w:lvl w:ilvl="0" w:tplc="005C35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20529A"/>
    <w:multiLevelType w:val="hybridMultilevel"/>
    <w:tmpl w:val="08D40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676761"/>
    <w:multiLevelType w:val="hybridMultilevel"/>
    <w:tmpl w:val="90C43CE0"/>
    <w:lvl w:ilvl="0" w:tplc="05828BE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nsid w:val="2AAF2EC5"/>
    <w:multiLevelType w:val="hybridMultilevel"/>
    <w:tmpl w:val="A64C5A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005E5E"/>
    <w:multiLevelType w:val="hybridMultilevel"/>
    <w:tmpl w:val="D3D2B70A"/>
    <w:lvl w:ilvl="0" w:tplc="224ACF6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2B5C3085"/>
    <w:multiLevelType w:val="hybridMultilevel"/>
    <w:tmpl w:val="0A9EA2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31540"/>
    <w:multiLevelType w:val="hybridMultilevel"/>
    <w:tmpl w:val="0E18200C"/>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F562F25"/>
    <w:multiLevelType w:val="hybridMultilevel"/>
    <w:tmpl w:val="DA6CF596"/>
    <w:lvl w:ilvl="0" w:tplc="0409000F">
      <w:start w:val="1"/>
      <w:numFmt w:val="decimal"/>
      <w:lvlText w:val="%1."/>
      <w:lvlJc w:val="left"/>
      <w:pPr>
        <w:ind w:left="2204"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3">
    <w:nsid w:val="2F8D5DAC"/>
    <w:multiLevelType w:val="hybridMultilevel"/>
    <w:tmpl w:val="87BEF4CC"/>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4">
    <w:nsid w:val="30612FBA"/>
    <w:multiLevelType w:val="hybridMultilevel"/>
    <w:tmpl w:val="EBDE3CF6"/>
    <w:lvl w:ilvl="0" w:tplc="005C35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1E5A8A"/>
    <w:multiLevelType w:val="hybridMultilevel"/>
    <w:tmpl w:val="5DD4E894"/>
    <w:lvl w:ilvl="0" w:tplc="23B6831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3A614ECA"/>
    <w:multiLevelType w:val="hybridMultilevel"/>
    <w:tmpl w:val="A3486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A811FBE"/>
    <w:multiLevelType w:val="hybridMultilevel"/>
    <w:tmpl w:val="B8E8123E"/>
    <w:lvl w:ilvl="0" w:tplc="5A98116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952FD3"/>
    <w:multiLevelType w:val="hybridMultilevel"/>
    <w:tmpl w:val="CFCEC6D2"/>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3B781C62"/>
    <w:multiLevelType w:val="hybridMultilevel"/>
    <w:tmpl w:val="350C75F6"/>
    <w:lvl w:ilvl="0" w:tplc="04090011">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0">
    <w:nsid w:val="3C3A2C42"/>
    <w:multiLevelType w:val="hybridMultilevel"/>
    <w:tmpl w:val="A64C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885DC0"/>
    <w:multiLevelType w:val="hybridMultilevel"/>
    <w:tmpl w:val="1116D31C"/>
    <w:lvl w:ilvl="0" w:tplc="6B2A8D06">
      <w:start w:val="1"/>
      <w:numFmt w:val="lowerLetter"/>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E718E0"/>
    <w:multiLevelType w:val="hybridMultilevel"/>
    <w:tmpl w:val="EFF29B20"/>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3">
    <w:nsid w:val="3DED69A2"/>
    <w:multiLevelType w:val="hybridMultilevel"/>
    <w:tmpl w:val="B0C4BFE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4">
    <w:nsid w:val="3E614489"/>
    <w:multiLevelType w:val="hybridMultilevel"/>
    <w:tmpl w:val="1D7C9B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0FC426A"/>
    <w:multiLevelType w:val="hybridMultilevel"/>
    <w:tmpl w:val="24B82AAC"/>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6">
    <w:nsid w:val="41B2091A"/>
    <w:multiLevelType w:val="hybridMultilevel"/>
    <w:tmpl w:val="36142732"/>
    <w:lvl w:ilvl="0" w:tplc="04210019">
      <w:start w:val="12"/>
      <w:numFmt w:val="lowerLetter"/>
      <w:lvlText w:val="%1."/>
      <w:lvlJc w:val="left"/>
      <w:pPr>
        <w:ind w:left="3675" w:hanging="360"/>
      </w:pPr>
      <w:rPr>
        <w:rFonts w:hint="default"/>
      </w:rPr>
    </w:lvl>
    <w:lvl w:ilvl="1" w:tplc="04210019" w:tentative="1">
      <w:start w:val="1"/>
      <w:numFmt w:val="lowerLetter"/>
      <w:lvlText w:val="%2."/>
      <w:lvlJc w:val="left"/>
      <w:pPr>
        <w:ind w:left="4395" w:hanging="360"/>
      </w:pPr>
    </w:lvl>
    <w:lvl w:ilvl="2" w:tplc="0421001B" w:tentative="1">
      <w:start w:val="1"/>
      <w:numFmt w:val="lowerRoman"/>
      <w:lvlText w:val="%3."/>
      <w:lvlJc w:val="right"/>
      <w:pPr>
        <w:ind w:left="5115" w:hanging="180"/>
      </w:pPr>
    </w:lvl>
    <w:lvl w:ilvl="3" w:tplc="0421000F" w:tentative="1">
      <w:start w:val="1"/>
      <w:numFmt w:val="decimal"/>
      <w:lvlText w:val="%4."/>
      <w:lvlJc w:val="left"/>
      <w:pPr>
        <w:ind w:left="5835" w:hanging="360"/>
      </w:pPr>
    </w:lvl>
    <w:lvl w:ilvl="4" w:tplc="04210019" w:tentative="1">
      <w:start w:val="1"/>
      <w:numFmt w:val="lowerLetter"/>
      <w:lvlText w:val="%5."/>
      <w:lvlJc w:val="left"/>
      <w:pPr>
        <w:ind w:left="6555" w:hanging="360"/>
      </w:pPr>
    </w:lvl>
    <w:lvl w:ilvl="5" w:tplc="0421001B" w:tentative="1">
      <w:start w:val="1"/>
      <w:numFmt w:val="lowerRoman"/>
      <w:lvlText w:val="%6."/>
      <w:lvlJc w:val="right"/>
      <w:pPr>
        <w:ind w:left="7275" w:hanging="180"/>
      </w:pPr>
    </w:lvl>
    <w:lvl w:ilvl="6" w:tplc="0421000F" w:tentative="1">
      <w:start w:val="1"/>
      <w:numFmt w:val="decimal"/>
      <w:lvlText w:val="%7."/>
      <w:lvlJc w:val="left"/>
      <w:pPr>
        <w:ind w:left="7995" w:hanging="360"/>
      </w:pPr>
    </w:lvl>
    <w:lvl w:ilvl="7" w:tplc="04210019" w:tentative="1">
      <w:start w:val="1"/>
      <w:numFmt w:val="lowerLetter"/>
      <w:lvlText w:val="%8."/>
      <w:lvlJc w:val="left"/>
      <w:pPr>
        <w:ind w:left="8715" w:hanging="360"/>
      </w:pPr>
    </w:lvl>
    <w:lvl w:ilvl="8" w:tplc="0421001B" w:tentative="1">
      <w:start w:val="1"/>
      <w:numFmt w:val="lowerRoman"/>
      <w:lvlText w:val="%9."/>
      <w:lvlJc w:val="right"/>
      <w:pPr>
        <w:ind w:left="9435" w:hanging="180"/>
      </w:pPr>
    </w:lvl>
  </w:abstractNum>
  <w:abstractNum w:abstractNumId="57">
    <w:nsid w:val="42700761"/>
    <w:multiLevelType w:val="hybridMultilevel"/>
    <w:tmpl w:val="2EA4C6D2"/>
    <w:lvl w:ilvl="0" w:tplc="E3FE2DAA">
      <w:start w:val="1"/>
      <w:numFmt w:val="upperLetter"/>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4AC3C42"/>
    <w:multiLevelType w:val="hybridMultilevel"/>
    <w:tmpl w:val="FF82E040"/>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9">
    <w:nsid w:val="450A5E42"/>
    <w:multiLevelType w:val="hybridMultilevel"/>
    <w:tmpl w:val="05061A74"/>
    <w:lvl w:ilvl="0" w:tplc="4732B206">
      <w:start w:val="1"/>
      <w:numFmt w:val="decimal"/>
      <w:lvlText w:val="%1."/>
      <w:lvlJc w:val="left"/>
      <w:pPr>
        <w:ind w:left="2204" w:hanging="360"/>
      </w:pPr>
      <w:rPr>
        <w:b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0">
    <w:nsid w:val="459E0686"/>
    <w:multiLevelType w:val="hybridMultilevel"/>
    <w:tmpl w:val="A306C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E7760A"/>
    <w:multiLevelType w:val="hybridMultilevel"/>
    <w:tmpl w:val="BE74EDE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2">
    <w:nsid w:val="46E32DE2"/>
    <w:multiLevelType w:val="hybridMultilevel"/>
    <w:tmpl w:val="08A293E6"/>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3">
    <w:nsid w:val="47280CC6"/>
    <w:multiLevelType w:val="hybridMultilevel"/>
    <w:tmpl w:val="9D22966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4">
    <w:nsid w:val="49D12728"/>
    <w:multiLevelType w:val="hybridMultilevel"/>
    <w:tmpl w:val="0E96073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5">
    <w:nsid w:val="4A45760B"/>
    <w:multiLevelType w:val="hybridMultilevel"/>
    <w:tmpl w:val="A3486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AFF667E"/>
    <w:multiLevelType w:val="hybridMultilevel"/>
    <w:tmpl w:val="8E88622C"/>
    <w:lvl w:ilvl="0" w:tplc="2F6CCCA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CF049CA"/>
    <w:multiLevelType w:val="hybridMultilevel"/>
    <w:tmpl w:val="2564D9C6"/>
    <w:lvl w:ilvl="0" w:tplc="205EFD1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0742E31"/>
    <w:multiLevelType w:val="hybridMultilevel"/>
    <w:tmpl w:val="BC2ECA1A"/>
    <w:lvl w:ilvl="0" w:tplc="67F8F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2D621D8"/>
    <w:multiLevelType w:val="hybridMultilevel"/>
    <w:tmpl w:val="76C4C0B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E5267D1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3052825"/>
    <w:multiLevelType w:val="hybridMultilevel"/>
    <w:tmpl w:val="08D40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32D2098"/>
    <w:multiLevelType w:val="hybridMultilevel"/>
    <w:tmpl w:val="4E9C29A0"/>
    <w:lvl w:ilvl="0" w:tplc="2522F742">
      <w:start w:val="1"/>
      <w:numFmt w:val="decimal"/>
      <w:lvlText w:val="%1."/>
      <w:lvlJc w:val="left"/>
      <w:pPr>
        <w:ind w:left="948" w:hanging="360"/>
      </w:pPr>
      <w:rPr>
        <w:rFonts w:ascii="Times New Roman" w:eastAsia="Times New Roman" w:hAnsi="Times New Roman" w:cs="Times New Roman" w:hint="default"/>
        <w:b/>
        <w:bCs/>
        <w:w w:val="100"/>
        <w:sz w:val="24"/>
        <w:szCs w:val="24"/>
        <w:lang w:eastAsia="en-US" w:bidi="ar-SA"/>
      </w:rPr>
    </w:lvl>
    <w:lvl w:ilvl="1" w:tplc="29ECBF62">
      <w:start w:val="1"/>
      <w:numFmt w:val="lowerLetter"/>
      <w:lvlText w:val="%2."/>
      <w:lvlJc w:val="left"/>
      <w:pPr>
        <w:ind w:left="1306" w:hanging="360"/>
      </w:pPr>
      <w:rPr>
        <w:rFonts w:ascii="Times New Roman" w:eastAsia="Times New Roman" w:hAnsi="Times New Roman" w:cs="Times New Roman" w:hint="default"/>
        <w:spacing w:val="-1"/>
        <w:w w:val="100"/>
        <w:sz w:val="24"/>
        <w:szCs w:val="24"/>
        <w:lang w:eastAsia="en-US" w:bidi="ar-SA"/>
      </w:rPr>
    </w:lvl>
    <w:lvl w:ilvl="2" w:tplc="AFACE0CE">
      <w:numFmt w:val="bullet"/>
      <w:lvlText w:val="•"/>
      <w:lvlJc w:val="left"/>
      <w:pPr>
        <w:ind w:left="2127" w:hanging="360"/>
      </w:pPr>
      <w:rPr>
        <w:rFonts w:hint="default"/>
        <w:lang w:eastAsia="en-US" w:bidi="ar-SA"/>
      </w:rPr>
    </w:lvl>
    <w:lvl w:ilvl="3" w:tplc="D8165502">
      <w:numFmt w:val="bullet"/>
      <w:lvlText w:val="•"/>
      <w:lvlJc w:val="left"/>
      <w:pPr>
        <w:ind w:left="2954" w:hanging="360"/>
      </w:pPr>
      <w:rPr>
        <w:rFonts w:hint="default"/>
        <w:lang w:eastAsia="en-US" w:bidi="ar-SA"/>
      </w:rPr>
    </w:lvl>
    <w:lvl w:ilvl="4" w:tplc="A3F8D1B4">
      <w:numFmt w:val="bullet"/>
      <w:lvlText w:val="•"/>
      <w:lvlJc w:val="left"/>
      <w:pPr>
        <w:ind w:left="3782" w:hanging="360"/>
      </w:pPr>
      <w:rPr>
        <w:rFonts w:hint="default"/>
        <w:lang w:eastAsia="en-US" w:bidi="ar-SA"/>
      </w:rPr>
    </w:lvl>
    <w:lvl w:ilvl="5" w:tplc="85FA683E">
      <w:numFmt w:val="bullet"/>
      <w:lvlText w:val="•"/>
      <w:lvlJc w:val="left"/>
      <w:pPr>
        <w:ind w:left="4609" w:hanging="360"/>
      </w:pPr>
      <w:rPr>
        <w:rFonts w:hint="default"/>
        <w:lang w:eastAsia="en-US" w:bidi="ar-SA"/>
      </w:rPr>
    </w:lvl>
    <w:lvl w:ilvl="6" w:tplc="9BA6DC4C">
      <w:numFmt w:val="bullet"/>
      <w:lvlText w:val="•"/>
      <w:lvlJc w:val="left"/>
      <w:pPr>
        <w:ind w:left="5436" w:hanging="360"/>
      </w:pPr>
      <w:rPr>
        <w:rFonts w:hint="default"/>
        <w:lang w:eastAsia="en-US" w:bidi="ar-SA"/>
      </w:rPr>
    </w:lvl>
    <w:lvl w:ilvl="7" w:tplc="0EBA753A">
      <w:numFmt w:val="bullet"/>
      <w:lvlText w:val="•"/>
      <w:lvlJc w:val="left"/>
      <w:pPr>
        <w:ind w:left="6264" w:hanging="360"/>
      </w:pPr>
      <w:rPr>
        <w:rFonts w:hint="default"/>
        <w:lang w:eastAsia="en-US" w:bidi="ar-SA"/>
      </w:rPr>
    </w:lvl>
    <w:lvl w:ilvl="8" w:tplc="C46C0F9C">
      <w:numFmt w:val="bullet"/>
      <w:lvlText w:val="•"/>
      <w:lvlJc w:val="left"/>
      <w:pPr>
        <w:ind w:left="7091" w:hanging="360"/>
      </w:pPr>
      <w:rPr>
        <w:rFonts w:hint="default"/>
        <w:lang w:eastAsia="en-US" w:bidi="ar-SA"/>
      </w:rPr>
    </w:lvl>
  </w:abstractNum>
  <w:abstractNum w:abstractNumId="72">
    <w:nsid w:val="53936435"/>
    <w:multiLevelType w:val="hybridMultilevel"/>
    <w:tmpl w:val="0C1A80C2"/>
    <w:lvl w:ilvl="0" w:tplc="0409000F">
      <w:start w:val="1"/>
      <w:numFmt w:val="decimal"/>
      <w:lvlText w:val="%1."/>
      <w:lvlJc w:val="left"/>
      <w:pPr>
        <w:ind w:left="1926" w:hanging="360"/>
      </w:p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73">
    <w:nsid w:val="53F23692"/>
    <w:multiLevelType w:val="hybridMultilevel"/>
    <w:tmpl w:val="64AEF9C8"/>
    <w:lvl w:ilvl="0" w:tplc="47201874">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5376083"/>
    <w:multiLevelType w:val="hybridMultilevel"/>
    <w:tmpl w:val="A64C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59E4626"/>
    <w:multiLevelType w:val="hybridMultilevel"/>
    <w:tmpl w:val="3F040100"/>
    <w:lvl w:ilvl="0" w:tplc="0E24C34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6">
    <w:nsid w:val="56E7195A"/>
    <w:multiLevelType w:val="hybridMultilevel"/>
    <w:tmpl w:val="83E8FED2"/>
    <w:lvl w:ilvl="0" w:tplc="98C89AF0">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A4B293D"/>
    <w:multiLevelType w:val="hybridMultilevel"/>
    <w:tmpl w:val="4FACC8AC"/>
    <w:lvl w:ilvl="0" w:tplc="2892D5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3728DC"/>
    <w:multiLevelType w:val="hybridMultilevel"/>
    <w:tmpl w:val="B8E8123E"/>
    <w:lvl w:ilvl="0" w:tplc="5A98116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ED31707"/>
    <w:multiLevelType w:val="hybridMultilevel"/>
    <w:tmpl w:val="2500F3DA"/>
    <w:lvl w:ilvl="0" w:tplc="D9BA4DA2">
      <w:start w:val="2"/>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0612B50"/>
    <w:multiLevelType w:val="hybridMultilevel"/>
    <w:tmpl w:val="6290C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AE2630"/>
    <w:multiLevelType w:val="hybridMultilevel"/>
    <w:tmpl w:val="79D2E582"/>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2">
    <w:nsid w:val="61B82378"/>
    <w:multiLevelType w:val="hybridMultilevel"/>
    <w:tmpl w:val="DD080214"/>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nsid w:val="61F53DA3"/>
    <w:multiLevelType w:val="hybridMultilevel"/>
    <w:tmpl w:val="A6B039D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4">
    <w:nsid w:val="627E54DF"/>
    <w:multiLevelType w:val="hybridMultilevel"/>
    <w:tmpl w:val="8EDAD5E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5">
    <w:nsid w:val="63755C8C"/>
    <w:multiLevelType w:val="hybridMultilevel"/>
    <w:tmpl w:val="4EE053E8"/>
    <w:lvl w:ilvl="0" w:tplc="72A4A20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A218A3"/>
    <w:multiLevelType w:val="hybridMultilevel"/>
    <w:tmpl w:val="0C1A80C2"/>
    <w:lvl w:ilvl="0" w:tplc="0409000F">
      <w:start w:val="1"/>
      <w:numFmt w:val="decimal"/>
      <w:lvlText w:val="%1."/>
      <w:lvlJc w:val="left"/>
      <w:pPr>
        <w:ind w:left="1926" w:hanging="360"/>
      </w:p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87">
    <w:nsid w:val="640F639D"/>
    <w:multiLevelType w:val="hybridMultilevel"/>
    <w:tmpl w:val="EBDE3CF6"/>
    <w:lvl w:ilvl="0" w:tplc="005C35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45D1F09"/>
    <w:multiLevelType w:val="hybridMultilevel"/>
    <w:tmpl w:val="B22CC5E8"/>
    <w:lvl w:ilvl="0" w:tplc="206673BE">
      <w:start w:val="1"/>
      <w:numFmt w:val="upperLetter"/>
      <w:lvlText w:val="%1."/>
      <w:lvlJc w:val="left"/>
      <w:pPr>
        <w:ind w:left="1674" w:hanging="567"/>
        <w:jc w:val="left"/>
      </w:pPr>
      <w:rPr>
        <w:rFonts w:ascii="Times New Roman" w:eastAsia="Times New Roman" w:hAnsi="Times New Roman" w:cs="Times New Roman" w:hint="default"/>
        <w:i w:val="0"/>
        <w:spacing w:val="-1"/>
        <w:w w:val="99"/>
        <w:sz w:val="24"/>
        <w:szCs w:val="24"/>
        <w:lang w:val="id" w:eastAsia="en-US" w:bidi="ar-SA"/>
      </w:rPr>
    </w:lvl>
    <w:lvl w:ilvl="1" w:tplc="A4EEF006">
      <w:start w:val="1"/>
      <w:numFmt w:val="decimal"/>
      <w:lvlText w:val="%2."/>
      <w:lvlJc w:val="left"/>
      <w:pPr>
        <w:ind w:left="2102" w:hanging="428"/>
        <w:jc w:val="left"/>
      </w:pPr>
      <w:rPr>
        <w:rFonts w:ascii="Times New Roman" w:eastAsia="Times New Roman" w:hAnsi="Times New Roman" w:cs="Times New Roman" w:hint="default"/>
        <w:w w:val="100"/>
        <w:sz w:val="24"/>
        <w:szCs w:val="24"/>
        <w:lang w:val="id" w:eastAsia="en-US" w:bidi="ar-SA"/>
      </w:rPr>
    </w:lvl>
    <w:lvl w:ilvl="2" w:tplc="D6422342">
      <w:numFmt w:val="bullet"/>
      <w:lvlText w:val="•"/>
      <w:lvlJc w:val="left"/>
      <w:pPr>
        <w:ind w:left="3026" w:hanging="428"/>
      </w:pPr>
      <w:rPr>
        <w:rFonts w:hint="default"/>
        <w:lang w:val="id" w:eastAsia="en-US" w:bidi="ar-SA"/>
      </w:rPr>
    </w:lvl>
    <w:lvl w:ilvl="3" w:tplc="008AFAAC">
      <w:numFmt w:val="bullet"/>
      <w:lvlText w:val="•"/>
      <w:lvlJc w:val="left"/>
      <w:pPr>
        <w:ind w:left="3953" w:hanging="428"/>
      </w:pPr>
      <w:rPr>
        <w:rFonts w:hint="default"/>
        <w:lang w:val="id" w:eastAsia="en-US" w:bidi="ar-SA"/>
      </w:rPr>
    </w:lvl>
    <w:lvl w:ilvl="4" w:tplc="299CAC3A">
      <w:numFmt w:val="bullet"/>
      <w:lvlText w:val="•"/>
      <w:lvlJc w:val="left"/>
      <w:pPr>
        <w:ind w:left="4880" w:hanging="428"/>
      </w:pPr>
      <w:rPr>
        <w:rFonts w:hint="default"/>
        <w:lang w:val="id" w:eastAsia="en-US" w:bidi="ar-SA"/>
      </w:rPr>
    </w:lvl>
    <w:lvl w:ilvl="5" w:tplc="C3A04624">
      <w:numFmt w:val="bullet"/>
      <w:lvlText w:val="•"/>
      <w:lvlJc w:val="left"/>
      <w:pPr>
        <w:ind w:left="5806" w:hanging="428"/>
      </w:pPr>
      <w:rPr>
        <w:rFonts w:hint="default"/>
        <w:lang w:val="id" w:eastAsia="en-US" w:bidi="ar-SA"/>
      </w:rPr>
    </w:lvl>
    <w:lvl w:ilvl="6" w:tplc="3DAEAB32">
      <w:numFmt w:val="bullet"/>
      <w:lvlText w:val="•"/>
      <w:lvlJc w:val="left"/>
      <w:pPr>
        <w:ind w:left="6733" w:hanging="428"/>
      </w:pPr>
      <w:rPr>
        <w:rFonts w:hint="default"/>
        <w:lang w:val="id" w:eastAsia="en-US" w:bidi="ar-SA"/>
      </w:rPr>
    </w:lvl>
    <w:lvl w:ilvl="7" w:tplc="217E321E">
      <w:numFmt w:val="bullet"/>
      <w:lvlText w:val="•"/>
      <w:lvlJc w:val="left"/>
      <w:pPr>
        <w:ind w:left="7660" w:hanging="428"/>
      </w:pPr>
      <w:rPr>
        <w:rFonts w:hint="default"/>
        <w:lang w:val="id" w:eastAsia="en-US" w:bidi="ar-SA"/>
      </w:rPr>
    </w:lvl>
    <w:lvl w:ilvl="8" w:tplc="13DADD44">
      <w:numFmt w:val="bullet"/>
      <w:lvlText w:val="•"/>
      <w:lvlJc w:val="left"/>
      <w:pPr>
        <w:ind w:left="8586" w:hanging="428"/>
      </w:pPr>
      <w:rPr>
        <w:rFonts w:hint="default"/>
        <w:lang w:val="id" w:eastAsia="en-US" w:bidi="ar-SA"/>
      </w:rPr>
    </w:lvl>
  </w:abstractNum>
  <w:abstractNum w:abstractNumId="89">
    <w:nsid w:val="6710102D"/>
    <w:multiLevelType w:val="hybridMultilevel"/>
    <w:tmpl w:val="18549B4E"/>
    <w:lvl w:ilvl="0" w:tplc="04090015">
      <w:start w:val="1"/>
      <w:numFmt w:val="upp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90C516D"/>
    <w:multiLevelType w:val="hybridMultilevel"/>
    <w:tmpl w:val="DA6CF596"/>
    <w:lvl w:ilvl="0" w:tplc="0409000F">
      <w:start w:val="1"/>
      <w:numFmt w:val="decimal"/>
      <w:lvlText w:val="%1."/>
      <w:lvlJc w:val="left"/>
      <w:pPr>
        <w:ind w:left="2204"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1">
    <w:nsid w:val="6B461BF4"/>
    <w:multiLevelType w:val="hybridMultilevel"/>
    <w:tmpl w:val="16483828"/>
    <w:lvl w:ilvl="0" w:tplc="CB60C172">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C19523A"/>
    <w:multiLevelType w:val="hybridMultilevel"/>
    <w:tmpl w:val="FF609C5C"/>
    <w:lvl w:ilvl="0" w:tplc="04090019">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nsid w:val="6C5C5F48"/>
    <w:multiLevelType w:val="hybridMultilevel"/>
    <w:tmpl w:val="3B64F0F2"/>
    <w:lvl w:ilvl="0" w:tplc="04090011">
      <w:start w:val="1"/>
      <w:numFmt w:val="decimal"/>
      <w:lvlText w:val="%1)"/>
      <w:lvlJc w:val="left"/>
      <w:pPr>
        <w:ind w:left="1287" w:hanging="360"/>
      </w:pPr>
    </w:lvl>
    <w:lvl w:ilvl="1" w:tplc="07B62022">
      <w:start w:val="1"/>
      <w:numFmt w:val="lowerLetter"/>
      <w:lvlText w:val="%2)"/>
      <w:lvlJc w:val="left"/>
      <w:pPr>
        <w:ind w:left="2112" w:hanging="465"/>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4">
    <w:nsid w:val="6D6E653A"/>
    <w:multiLevelType w:val="hybridMultilevel"/>
    <w:tmpl w:val="B790C1B4"/>
    <w:lvl w:ilvl="0" w:tplc="D7DCC716">
      <w:start w:val="1"/>
      <w:numFmt w:val="lowerLetter"/>
      <w:pStyle w:val="Heading6"/>
      <w:lvlText w:val="%1)"/>
      <w:lvlJc w:val="left"/>
      <w:pPr>
        <w:ind w:left="4320" w:hanging="360"/>
      </w:pPr>
    </w:lvl>
    <w:lvl w:ilvl="1" w:tplc="0409000F">
      <w:start w:val="1"/>
      <w:numFmt w:val="decimal"/>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04090019">
      <w:start w:val="1"/>
      <w:numFmt w:val="lowerLetter"/>
      <w:lvlText w:val="%5."/>
      <w:lvlJc w:val="left"/>
      <w:pPr>
        <w:ind w:left="7200" w:hanging="360"/>
      </w:pPr>
    </w:lvl>
    <w:lvl w:ilvl="5" w:tplc="0409001B">
      <w:start w:val="1"/>
      <w:numFmt w:val="lowerRoman"/>
      <w:lvlText w:val="%6."/>
      <w:lvlJc w:val="right"/>
      <w:pPr>
        <w:ind w:left="7920" w:hanging="180"/>
      </w:pPr>
    </w:lvl>
    <w:lvl w:ilvl="6" w:tplc="0409000F">
      <w:start w:val="1"/>
      <w:numFmt w:val="decimal"/>
      <w:lvlText w:val="%7."/>
      <w:lvlJc w:val="left"/>
      <w:pPr>
        <w:ind w:left="8640" w:hanging="360"/>
      </w:pPr>
    </w:lvl>
    <w:lvl w:ilvl="7" w:tplc="04090019">
      <w:start w:val="1"/>
      <w:numFmt w:val="lowerLetter"/>
      <w:lvlText w:val="%8."/>
      <w:lvlJc w:val="left"/>
      <w:pPr>
        <w:ind w:left="9360" w:hanging="360"/>
      </w:pPr>
    </w:lvl>
    <w:lvl w:ilvl="8" w:tplc="0409001B">
      <w:start w:val="1"/>
      <w:numFmt w:val="lowerRoman"/>
      <w:lvlText w:val="%9."/>
      <w:lvlJc w:val="right"/>
      <w:pPr>
        <w:ind w:left="10080" w:hanging="180"/>
      </w:pPr>
    </w:lvl>
  </w:abstractNum>
  <w:abstractNum w:abstractNumId="95">
    <w:nsid w:val="6E852CB8"/>
    <w:multiLevelType w:val="hybridMultilevel"/>
    <w:tmpl w:val="8D5466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ED95A0B"/>
    <w:multiLevelType w:val="hybridMultilevel"/>
    <w:tmpl w:val="C97672B0"/>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6EF56FAA"/>
    <w:multiLevelType w:val="hybridMultilevel"/>
    <w:tmpl w:val="6290C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0C50F01"/>
    <w:multiLevelType w:val="hybridMultilevel"/>
    <w:tmpl w:val="A69C1DBA"/>
    <w:lvl w:ilvl="0" w:tplc="04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9">
    <w:nsid w:val="7115154E"/>
    <w:multiLevelType w:val="hybridMultilevel"/>
    <w:tmpl w:val="A64C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2021021"/>
    <w:multiLevelType w:val="hybridMultilevel"/>
    <w:tmpl w:val="9D22966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1">
    <w:nsid w:val="75883AA3"/>
    <w:multiLevelType w:val="hybridMultilevel"/>
    <w:tmpl w:val="2542D06A"/>
    <w:lvl w:ilvl="0" w:tplc="C40CA5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2">
    <w:nsid w:val="763B0853"/>
    <w:multiLevelType w:val="hybridMultilevel"/>
    <w:tmpl w:val="AD7286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6A14D06"/>
    <w:multiLevelType w:val="hybridMultilevel"/>
    <w:tmpl w:val="B8E8123E"/>
    <w:lvl w:ilvl="0" w:tplc="5A98116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7C9340E"/>
    <w:multiLevelType w:val="hybridMultilevel"/>
    <w:tmpl w:val="50CC32F6"/>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5">
    <w:nsid w:val="789C5C27"/>
    <w:multiLevelType w:val="hybridMultilevel"/>
    <w:tmpl w:val="6290C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8E00508"/>
    <w:multiLevelType w:val="hybridMultilevel"/>
    <w:tmpl w:val="31B44666"/>
    <w:lvl w:ilvl="0" w:tplc="04090011">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4"/>
  </w:num>
  <w:num w:numId="2">
    <w:abstractNumId w:val="21"/>
  </w:num>
  <w:num w:numId="3">
    <w:abstractNumId w:val="77"/>
  </w:num>
  <w:num w:numId="4">
    <w:abstractNumId w:val="1"/>
  </w:num>
  <w:num w:numId="5">
    <w:abstractNumId w:val="101"/>
  </w:num>
  <w:num w:numId="6">
    <w:abstractNumId w:val="2"/>
  </w:num>
  <w:num w:numId="7">
    <w:abstractNumId w:val="16"/>
  </w:num>
  <w:num w:numId="8">
    <w:abstractNumId w:val="6"/>
  </w:num>
  <w:num w:numId="9">
    <w:abstractNumId w:val="37"/>
  </w:num>
  <w:num w:numId="10">
    <w:abstractNumId w:val="98"/>
  </w:num>
  <w:num w:numId="11">
    <w:abstractNumId w:val="75"/>
  </w:num>
  <w:num w:numId="12">
    <w:abstractNumId w:val="39"/>
  </w:num>
  <w:num w:numId="13">
    <w:abstractNumId w:val="82"/>
  </w:num>
  <w:num w:numId="14">
    <w:abstractNumId w:val="68"/>
  </w:num>
  <w:num w:numId="15">
    <w:abstractNumId w:val="48"/>
  </w:num>
  <w:num w:numId="16">
    <w:abstractNumId w:val="33"/>
  </w:num>
  <w:num w:numId="17">
    <w:abstractNumId w:val="73"/>
  </w:num>
  <w:num w:numId="18">
    <w:abstractNumId w:val="45"/>
  </w:num>
  <w:num w:numId="19">
    <w:abstractNumId w:val="34"/>
  </w:num>
  <w:num w:numId="20">
    <w:abstractNumId w:val="49"/>
  </w:num>
  <w:num w:numId="21">
    <w:abstractNumId w:val="76"/>
  </w:num>
  <w:num w:numId="22">
    <w:abstractNumId w:val="28"/>
  </w:num>
  <w:num w:numId="23">
    <w:abstractNumId w:val="58"/>
  </w:num>
  <w:num w:numId="24">
    <w:abstractNumId w:val="102"/>
  </w:num>
  <w:num w:numId="25">
    <w:abstractNumId w:val="19"/>
  </w:num>
  <w:num w:numId="26">
    <w:abstractNumId w:val="4"/>
  </w:num>
  <w:num w:numId="27">
    <w:abstractNumId w:val="99"/>
  </w:num>
  <w:num w:numId="28">
    <w:abstractNumId w:val="15"/>
  </w:num>
  <w:num w:numId="29">
    <w:abstractNumId w:val="78"/>
  </w:num>
  <w:num w:numId="30">
    <w:abstractNumId w:val="35"/>
  </w:num>
  <w:num w:numId="31">
    <w:abstractNumId w:val="36"/>
  </w:num>
  <w:num w:numId="32">
    <w:abstractNumId w:val="105"/>
  </w:num>
  <w:num w:numId="33">
    <w:abstractNumId w:val="106"/>
  </w:num>
  <w:num w:numId="34">
    <w:abstractNumId w:val="83"/>
  </w:num>
  <w:num w:numId="35">
    <w:abstractNumId w:val="64"/>
  </w:num>
  <w:num w:numId="36">
    <w:abstractNumId w:val="55"/>
  </w:num>
  <w:num w:numId="37">
    <w:abstractNumId w:val="85"/>
  </w:num>
  <w:num w:numId="38">
    <w:abstractNumId w:val="91"/>
  </w:num>
  <w:num w:numId="39">
    <w:abstractNumId w:val="61"/>
  </w:num>
  <w:num w:numId="40">
    <w:abstractNumId w:val="86"/>
  </w:num>
  <w:num w:numId="41">
    <w:abstractNumId w:val="43"/>
  </w:num>
  <w:num w:numId="42">
    <w:abstractNumId w:val="24"/>
  </w:num>
  <w:num w:numId="43">
    <w:abstractNumId w:val="7"/>
  </w:num>
  <w:num w:numId="44">
    <w:abstractNumId w:val="29"/>
  </w:num>
  <w:num w:numId="45">
    <w:abstractNumId w:val="25"/>
  </w:num>
  <w:num w:numId="46">
    <w:abstractNumId w:val="104"/>
  </w:num>
  <w:num w:numId="47">
    <w:abstractNumId w:val="53"/>
  </w:num>
  <w:num w:numId="48">
    <w:abstractNumId w:val="52"/>
  </w:num>
  <w:num w:numId="49">
    <w:abstractNumId w:val="26"/>
  </w:num>
  <w:num w:numId="50">
    <w:abstractNumId w:val="0"/>
  </w:num>
  <w:num w:numId="51">
    <w:abstractNumId w:val="72"/>
  </w:num>
  <w:num w:numId="52">
    <w:abstractNumId w:val="92"/>
  </w:num>
  <w:num w:numId="53">
    <w:abstractNumId w:val="62"/>
  </w:num>
  <w:num w:numId="54">
    <w:abstractNumId w:val="5"/>
  </w:num>
  <w:num w:numId="55">
    <w:abstractNumId w:val="93"/>
  </w:num>
  <w:num w:numId="56">
    <w:abstractNumId w:val="63"/>
  </w:num>
  <w:num w:numId="57">
    <w:abstractNumId w:val="41"/>
  </w:num>
  <w:num w:numId="58">
    <w:abstractNumId w:val="46"/>
  </w:num>
  <w:num w:numId="59">
    <w:abstractNumId w:val="60"/>
  </w:num>
  <w:num w:numId="60">
    <w:abstractNumId w:val="40"/>
  </w:num>
  <w:num w:numId="61">
    <w:abstractNumId w:val="13"/>
  </w:num>
  <w:num w:numId="62">
    <w:abstractNumId w:val="89"/>
  </w:num>
  <w:num w:numId="63">
    <w:abstractNumId w:val="27"/>
  </w:num>
  <w:num w:numId="64">
    <w:abstractNumId w:val="14"/>
  </w:num>
  <w:num w:numId="65">
    <w:abstractNumId w:val="67"/>
  </w:num>
  <w:num w:numId="66">
    <w:abstractNumId w:val="51"/>
  </w:num>
  <w:num w:numId="67">
    <w:abstractNumId w:val="56"/>
  </w:num>
  <w:num w:numId="68">
    <w:abstractNumId w:val="69"/>
  </w:num>
  <w:num w:numId="69">
    <w:abstractNumId w:val="12"/>
  </w:num>
  <w:num w:numId="70">
    <w:abstractNumId w:val="81"/>
  </w:num>
  <w:num w:numId="71">
    <w:abstractNumId w:val="84"/>
  </w:num>
  <w:num w:numId="72">
    <w:abstractNumId w:val="20"/>
  </w:num>
  <w:num w:numId="73">
    <w:abstractNumId w:val="23"/>
  </w:num>
  <w:num w:numId="74">
    <w:abstractNumId w:val="11"/>
  </w:num>
  <w:num w:numId="75">
    <w:abstractNumId w:val="59"/>
  </w:num>
  <w:num w:numId="76">
    <w:abstractNumId w:val="79"/>
  </w:num>
  <w:num w:numId="77">
    <w:abstractNumId w:val="65"/>
  </w:num>
  <w:num w:numId="78">
    <w:abstractNumId w:val="10"/>
  </w:num>
  <w:num w:numId="79">
    <w:abstractNumId w:val="96"/>
  </w:num>
  <w:num w:numId="80">
    <w:abstractNumId w:val="57"/>
  </w:num>
  <w:num w:numId="81">
    <w:abstractNumId w:val="42"/>
  </w:num>
  <w:num w:numId="82">
    <w:abstractNumId w:val="90"/>
  </w:num>
  <w:num w:numId="83">
    <w:abstractNumId w:val="54"/>
  </w:num>
  <w:num w:numId="84">
    <w:abstractNumId w:val="100"/>
  </w:num>
  <w:num w:numId="85">
    <w:abstractNumId w:val="8"/>
  </w:num>
  <w:num w:numId="86">
    <w:abstractNumId w:val="17"/>
  </w:num>
  <w:num w:numId="87">
    <w:abstractNumId w:val="9"/>
  </w:num>
  <w:num w:numId="88">
    <w:abstractNumId w:val="95"/>
  </w:num>
  <w:num w:numId="89">
    <w:abstractNumId w:val="66"/>
  </w:num>
  <w:num w:numId="90">
    <w:abstractNumId w:val="71"/>
  </w:num>
  <w:num w:numId="91">
    <w:abstractNumId w:val="30"/>
  </w:num>
  <w:num w:numId="92">
    <w:abstractNumId w:val="18"/>
  </w:num>
  <w:num w:numId="93">
    <w:abstractNumId w:val="31"/>
  </w:num>
  <w:num w:numId="94">
    <w:abstractNumId w:val="50"/>
  </w:num>
  <w:num w:numId="95">
    <w:abstractNumId w:val="32"/>
  </w:num>
  <w:num w:numId="96">
    <w:abstractNumId w:val="22"/>
  </w:num>
  <w:num w:numId="97">
    <w:abstractNumId w:val="47"/>
  </w:num>
  <w:num w:numId="98">
    <w:abstractNumId w:val="87"/>
  </w:num>
  <w:num w:numId="99">
    <w:abstractNumId w:val="70"/>
  </w:num>
  <w:num w:numId="100">
    <w:abstractNumId w:val="97"/>
  </w:num>
  <w:num w:numId="101">
    <w:abstractNumId w:val="74"/>
  </w:num>
  <w:num w:numId="102">
    <w:abstractNumId w:val="38"/>
  </w:num>
  <w:num w:numId="103">
    <w:abstractNumId w:val="44"/>
  </w:num>
  <w:num w:numId="104">
    <w:abstractNumId w:val="103"/>
  </w:num>
  <w:num w:numId="105">
    <w:abstractNumId w:val="3"/>
  </w:num>
  <w:num w:numId="106">
    <w:abstractNumId w:val="80"/>
  </w:num>
  <w:num w:numId="107">
    <w:abstractNumId w:val="8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3B0"/>
    <w:rsid w:val="00001128"/>
    <w:rsid w:val="0000171D"/>
    <w:rsid w:val="00003A57"/>
    <w:rsid w:val="00005A2C"/>
    <w:rsid w:val="00006865"/>
    <w:rsid w:val="00007817"/>
    <w:rsid w:val="00010904"/>
    <w:rsid w:val="0001569F"/>
    <w:rsid w:val="00016B36"/>
    <w:rsid w:val="00020F0E"/>
    <w:rsid w:val="000214BD"/>
    <w:rsid w:val="00022434"/>
    <w:rsid w:val="00023BD4"/>
    <w:rsid w:val="00024827"/>
    <w:rsid w:val="000309BD"/>
    <w:rsid w:val="00032F6D"/>
    <w:rsid w:val="000353D2"/>
    <w:rsid w:val="000364F0"/>
    <w:rsid w:val="00036D79"/>
    <w:rsid w:val="00036FA8"/>
    <w:rsid w:val="00041F0F"/>
    <w:rsid w:val="000422B9"/>
    <w:rsid w:val="00042661"/>
    <w:rsid w:val="000426B4"/>
    <w:rsid w:val="00043F5B"/>
    <w:rsid w:val="00047C94"/>
    <w:rsid w:val="00051DD2"/>
    <w:rsid w:val="0005483B"/>
    <w:rsid w:val="00062551"/>
    <w:rsid w:val="00062AC7"/>
    <w:rsid w:val="0006369E"/>
    <w:rsid w:val="0006509B"/>
    <w:rsid w:val="00065B89"/>
    <w:rsid w:val="00066F9D"/>
    <w:rsid w:val="00072070"/>
    <w:rsid w:val="0007232C"/>
    <w:rsid w:val="000731CD"/>
    <w:rsid w:val="00081692"/>
    <w:rsid w:val="00092CB0"/>
    <w:rsid w:val="00095A08"/>
    <w:rsid w:val="00095F14"/>
    <w:rsid w:val="000A4488"/>
    <w:rsid w:val="000A56D2"/>
    <w:rsid w:val="000B1B08"/>
    <w:rsid w:val="000B4425"/>
    <w:rsid w:val="000C0D3F"/>
    <w:rsid w:val="000C15FC"/>
    <w:rsid w:val="000C5E11"/>
    <w:rsid w:val="000C629A"/>
    <w:rsid w:val="000D0EB9"/>
    <w:rsid w:val="000D192F"/>
    <w:rsid w:val="000D3F57"/>
    <w:rsid w:val="000D5905"/>
    <w:rsid w:val="000D5961"/>
    <w:rsid w:val="000D6261"/>
    <w:rsid w:val="000D7578"/>
    <w:rsid w:val="000E6719"/>
    <w:rsid w:val="000F22E7"/>
    <w:rsid w:val="000F787E"/>
    <w:rsid w:val="00102573"/>
    <w:rsid w:val="0010658C"/>
    <w:rsid w:val="001118E4"/>
    <w:rsid w:val="001163A8"/>
    <w:rsid w:val="0012323D"/>
    <w:rsid w:val="00126AEE"/>
    <w:rsid w:val="00126BDD"/>
    <w:rsid w:val="00127550"/>
    <w:rsid w:val="00130FFB"/>
    <w:rsid w:val="00132387"/>
    <w:rsid w:val="00135581"/>
    <w:rsid w:val="0013611E"/>
    <w:rsid w:val="00136281"/>
    <w:rsid w:val="0014058C"/>
    <w:rsid w:val="001435A2"/>
    <w:rsid w:val="00144EC7"/>
    <w:rsid w:val="00146758"/>
    <w:rsid w:val="0014707A"/>
    <w:rsid w:val="00151708"/>
    <w:rsid w:val="00151DAD"/>
    <w:rsid w:val="00153922"/>
    <w:rsid w:val="0015446D"/>
    <w:rsid w:val="00154B18"/>
    <w:rsid w:val="001562A5"/>
    <w:rsid w:val="00157248"/>
    <w:rsid w:val="001573E7"/>
    <w:rsid w:val="00157B19"/>
    <w:rsid w:val="00166913"/>
    <w:rsid w:val="00166D0C"/>
    <w:rsid w:val="00171BCF"/>
    <w:rsid w:val="00180CBB"/>
    <w:rsid w:val="0018357B"/>
    <w:rsid w:val="001870A2"/>
    <w:rsid w:val="0019175E"/>
    <w:rsid w:val="00193634"/>
    <w:rsid w:val="001964D1"/>
    <w:rsid w:val="001A2680"/>
    <w:rsid w:val="001A60F2"/>
    <w:rsid w:val="001A75B5"/>
    <w:rsid w:val="001A7D16"/>
    <w:rsid w:val="001A7F88"/>
    <w:rsid w:val="001B2E26"/>
    <w:rsid w:val="001B31C0"/>
    <w:rsid w:val="001B4BEA"/>
    <w:rsid w:val="001B5AFC"/>
    <w:rsid w:val="001B70E3"/>
    <w:rsid w:val="001B7D43"/>
    <w:rsid w:val="001C6041"/>
    <w:rsid w:val="001C77DC"/>
    <w:rsid w:val="001C7CCF"/>
    <w:rsid w:val="001D705C"/>
    <w:rsid w:val="001D7540"/>
    <w:rsid w:val="001E012E"/>
    <w:rsid w:val="001E0662"/>
    <w:rsid w:val="001E52E3"/>
    <w:rsid w:val="001E5F68"/>
    <w:rsid w:val="001E62AC"/>
    <w:rsid w:val="001F0104"/>
    <w:rsid w:val="001F0A43"/>
    <w:rsid w:val="001F0D39"/>
    <w:rsid w:val="001F11D1"/>
    <w:rsid w:val="001F1F9E"/>
    <w:rsid w:val="001F2214"/>
    <w:rsid w:val="001F2BD7"/>
    <w:rsid w:val="001F602E"/>
    <w:rsid w:val="00200B84"/>
    <w:rsid w:val="00200F70"/>
    <w:rsid w:val="002039F6"/>
    <w:rsid w:val="00204F7B"/>
    <w:rsid w:val="00205560"/>
    <w:rsid w:val="00205AE9"/>
    <w:rsid w:val="002065B7"/>
    <w:rsid w:val="0020699A"/>
    <w:rsid w:val="002105C1"/>
    <w:rsid w:val="002121F3"/>
    <w:rsid w:val="002142C1"/>
    <w:rsid w:val="00214DAE"/>
    <w:rsid w:val="002162C8"/>
    <w:rsid w:val="00221190"/>
    <w:rsid w:val="00222257"/>
    <w:rsid w:val="002278EC"/>
    <w:rsid w:val="00231C1B"/>
    <w:rsid w:val="002356DE"/>
    <w:rsid w:val="002368F7"/>
    <w:rsid w:val="00240C8A"/>
    <w:rsid w:val="00242E21"/>
    <w:rsid w:val="002450DF"/>
    <w:rsid w:val="002459F6"/>
    <w:rsid w:val="0024613D"/>
    <w:rsid w:val="00252B22"/>
    <w:rsid w:val="0025775F"/>
    <w:rsid w:val="0026183E"/>
    <w:rsid w:val="00265C9F"/>
    <w:rsid w:val="00265FF2"/>
    <w:rsid w:val="00270843"/>
    <w:rsid w:val="00273B6C"/>
    <w:rsid w:val="00274CCF"/>
    <w:rsid w:val="00275384"/>
    <w:rsid w:val="00275AC6"/>
    <w:rsid w:val="00275C9D"/>
    <w:rsid w:val="0027680D"/>
    <w:rsid w:val="00280533"/>
    <w:rsid w:val="00281AF7"/>
    <w:rsid w:val="00282040"/>
    <w:rsid w:val="0029043F"/>
    <w:rsid w:val="0029045A"/>
    <w:rsid w:val="002904D4"/>
    <w:rsid w:val="00291E7A"/>
    <w:rsid w:val="0029222D"/>
    <w:rsid w:val="002935BE"/>
    <w:rsid w:val="002943F9"/>
    <w:rsid w:val="00295101"/>
    <w:rsid w:val="00296EC6"/>
    <w:rsid w:val="002A1517"/>
    <w:rsid w:val="002A1A08"/>
    <w:rsid w:val="002A3737"/>
    <w:rsid w:val="002A47BE"/>
    <w:rsid w:val="002A703F"/>
    <w:rsid w:val="002B4542"/>
    <w:rsid w:val="002C00FD"/>
    <w:rsid w:val="002C06EE"/>
    <w:rsid w:val="002C71BA"/>
    <w:rsid w:val="002D37E2"/>
    <w:rsid w:val="002D43E0"/>
    <w:rsid w:val="002D6D2E"/>
    <w:rsid w:val="002D6E87"/>
    <w:rsid w:val="002D77BE"/>
    <w:rsid w:val="002E07CF"/>
    <w:rsid w:val="002E34A4"/>
    <w:rsid w:val="002F3F50"/>
    <w:rsid w:val="002F586C"/>
    <w:rsid w:val="002F6D35"/>
    <w:rsid w:val="002F7F73"/>
    <w:rsid w:val="00301BB3"/>
    <w:rsid w:val="00301C8B"/>
    <w:rsid w:val="00304C79"/>
    <w:rsid w:val="00311E15"/>
    <w:rsid w:val="003120A4"/>
    <w:rsid w:val="0031354F"/>
    <w:rsid w:val="00314BB1"/>
    <w:rsid w:val="00315B72"/>
    <w:rsid w:val="003167C4"/>
    <w:rsid w:val="00320296"/>
    <w:rsid w:val="00323E02"/>
    <w:rsid w:val="0032599C"/>
    <w:rsid w:val="0032720D"/>
    <w:rsid w:val="0033333F"/>
    <w:rsid w:val="00333793"/>
    <w:rsid w:val="00334F71"/>
    <w:rsid w:val="003372C6"/>
    <w:rsid w:val="0034029B"/>
    <w:rsid w:val="0034066C"/>
    <w:rsid w:val="003409EF"/>
    <w:rsid w:val="003446C1"/>
    <w:rsid w:val="00353892"/>
    <w:rsid w:val="00354A77"/>
    <w:rsid w:val="0036070C"/>
    <w:rsid w:val="003609B4"/>
    <w:rsid w:val="00361306"/>
    <w:rsid w:val="003667E4"/>
    <w:rsid w:val="0037395F"/>
    <w:rsid w:val="00374795"/>
    <w:rsid w:val="00375E3E"/>
    <w:rsid w:val="0037722F"/>
    <w:rsid w:val="00380418"/>
    <w:rsid w:val="00381F87"/>
    <w:rsid w:val="00387502"/>
    <w:rsid w:val="00387D4A"/>
    <w:rsid w:val="00392D9A"/>
    <w:rsid w:val="00396F4C"/>
    <w:rsid w:val="00397152"/>
    <w:rsid w:val="003A0FF5"/>
    <w:rsid w:val="003A1857"/>
    <w:rsid w:val="003A4061"/>
    <w:rsid w:val="003A4E12"/>
    <w:rsid w:val="003A5587"/>
    <w:rsid w:val="003A7321"/>
    <w:rsid w:val="003B0305"/>
    <w:rsid w:val="003B1A3E"/>
    <w:rsid w:val="003B2638"/>
    <w:rsid w:val="003B4BEF"/>
    <w:rsid w:val="003B6BDB"/>
    <w:rsid w:val="003C00F7"/>
    <w:rsid w:val="003C08B0"/>
    <w:rsid w:val="003C1D66"/>
    <w:rsid w:val="003C390A"/>
    <w:rsid w:val="003D03D2"/>
    <w:rsid w:val="003D659B"/>
    <w:rsid w:val="003E2513"/>
    <w:rsid w:val="003E510C"/>
    <w:rsid w:val="003E5F27"/>
    <w:rsid w:val="003E7D0D"/>
    <w:rsid w:val="003F0A75"/>
    <w:rsid w:val="003F5108"/>
    <w:rsid w:val="00402D33"/>
    <w:rsid w:val="00402DE8"/>
    <w:rsid w:val="00403CFE"/>
    <w:rsid w:val="00404645"/>
    <w:rsid w:val="00407968"/>
    <w:rsid w:val="00415EC4"/>
    <w:rsid w:val="004166CB"/>
    <w:rsid w:val="004207D0"/>
    <w:rsid w:val="00425F09"/>
    <w:rsid w:val="00426872"/>
    <w:rsid w:val="004300B9"/>
    <w:rsid w:val="004329AD"/>
    <w:rsid w:val="00432C01"/>
    <w:rsid w:val="0044182C"/>
    <w:rsid w:val="0044291C"/>
    <w:rsid w:val="004447BF"/>
    <w:rsid w:val="0045036C"/>
    <w:rsid w:val="004522D5"/>
    <w:rsid w:val="00454211"/>
    <w:rsid w:val="00454BE1"/>
    <w:rsid w:val="00456FCB"/>
    <w:rsid w:val="004662C2"/>
    <w:rsid w:val="00466E97"/>
    <w:rsid w:val="004674BB"/>
    <w:rsid w:val="004676B7"/>
    <w:rsid w:val="00467E01"/>
    <w:rsid w:val="00471000"/>
    <w:rsid w:val="00471C22"/>
    <w:rsid w:val="0047355C"/>
    <w:rsid w:val="004755C1"/>
    <w:rsid w:val="00480C44"/>
    <w:rsid w:val="00482CF1"/>
    <w:rsid w:val="00482FB5"/>
    <w:rsid w:val="0048348A"/>
    <w:rsid w:val="00484ADD"/>
    <w:rsid w:val="00486221"/>
    <w:rsid w:val="00486E52"/>
    <w:rsid w:val="004960DD"/>
    <w:rsid w:val="004960F9"/>
    <w:rsid w:val="004961D8"/>
    <w:rsid w:val="004A11DC"/>
    <w:rsid w:val="004A22F7"/>
    <w:rsid w:val="004A2AA1"/>
    <w:rsid w:val="004A2D94"/>
    <w:rsid w:val="004A4D74"/>
    <w:rsid w:val="004A5BFD"/>
    <w:rsid w:val="004B2D3A"/>
    <w:rsid w:val="004B3283"/>
    <w:rsid w:val="004B3325"/>
    <w:rsid w:val="004B3E71"/>
    <w:rsid w:val="004B6677"/>
    <w:rsid w:val="004B68E6"/>
    <w:rsid w:val="004B6D00"/>
    <w:rsid w:val="004B74A3"/>
    <w:rsid w:val="004B77B7"/>
    <w:rsid w:val="004C075F"/>
    <w:rsid w:val="004C23A1"/>
    <w:rsid w:val="004C2DF4"/>
    <w:rsid w:val="004C43B0"/>
    <w:rsid w:val="004C6292"/>
    <w:rsid w:val="004D2ED4"/>
    <w:rsid w:val="004D3575"/>
    <w:rsid w:val="004D3CD2"/>
    <w:rsid w:val="004D4829"/>
    <w:rsid w:val="004D5E27"/>
    <w:rsid w:val="004D7D51"/>
    <w:rsid w:val="004F2344"/>
    <w:rsid w:val="00500A0F"/>
    <w:rsid w:val="005047DB"/>
    <w:rsid w:val="00510920"/>
    <w:rsid w:val="005120BD"/>
    <w:rsid w:val="005141ED"/>
    <w:rsid w:val="00516E40"/>
    <w:rsid w:val="005203AB"/>
    <w:rsid w:val="005262EB"/>
    <w:rsid w:val="0053084C"/>
    <w:rsid w:val="005333FD"/>
    <w:rsid w:val="00533A45"/>
    <w:rsid w:val="00535EC5"/>
    <w:rsid w:val="00535FA3"/>
    <w:rsid w:val="00536E38"/>
    <w:rsid w:val="00544E5A"/>
    <w:rsid w:val="00545753"/>
    <w:rsid w:val="00545CDD"/>
    <w:rsid w:val="005475EF"/>
    <w:rsid w:val="00547890"/>
    <w:rsid w:val="0055264A"/>
    <w:rsid w:val="0055478C"/>
    <w:rsid w:val="00556083"/>
    <w:rsid w:val="00564504"/>
    <w:rsid w:val="00564BBF"/>
    <w:rsid w:val="0056541E"/>
    <w:rsid w:val="00565612"/>
    <w:rsid w:val="00565E8C"/>
    <w:rsid w:val="005668F7"/>
    <w:rsid w:val="005672D2"/>
    <w:rsid w:val="00575245"/>
    <w:rsid w:val="00576E8B"/>
    <w:rsid w:val="005826CF"/>
    <w:rsid w:val="00582B03"/>
    <w:rsid w:val="00584C56"/>
    <w:rsid w:val="00585AD2"/>
    <w:rsid w:val="0058714D"/>
    <w:rsid w:val="005911DD"/>
    <w:rsid w:val="00593DB4"/>
    <w:rsid w:val="00594AF7"/>
    <w:rsid w:val="00596E44"/>
    <w:rsid w:val="005A7787"/>
    <w:rsid w:val="005B1E49"/>
    <w:rsid w:val="005B21D5"/>
    <w:rsid w:val="005B3D71"/>
    <w:rsid w:val="005B725E"/>
    <w:rsid w:val="005B7C52"/>
    <w:rsid w:val="005B7C74"/>
    <w:rsid w:val="005C0EF4"/>
    <w:rsid w:val="005C33BD"/>
    <w:rsid w:val="005C463B"/>
    <w:rsid w:val="005C538D"/>
    <w:rsid w:val="005C5DBB"/>
    <w:rsid w:val="005D1720"/>
    <w:rsid w:val="005D1ABC"/>
    <w:rsid w:val="005D4522"/>
    <w:rsid w:val="005D5414"/>
    <w:rsid w:val="005D5898"/>
    <w:rsid w:val="005D598F"/>
    <w:rsid w:val="005D5B6F"/>
    <w:rsid w:val="005E3F50"/>
    <w:rsid w:val="005E400C"/>
    <w:rsid w:val="005E546C"/>
    <w:rsid w:val="005E65D4"/>
    <w:rsid w:val="005F0D4F"/>
    <w:rsid w:val="005F295C"/>
    <w:rsid w:val="005F33A2"/>
    <w:rsid w:val="005F4C94"/>
    <w:rsid w:val="006075EC"/>
    <w:rsid w:val="00612B24"/>
    <w:rsid w:val="00614394"/>
    <w:rsid w:val="006161F5"/>
    <w:rsid w:val="00616AE3"/>
    <w:rsid w:val="00617B06"/>
    <w:rsid w:val="00622066"/>
    <w:rsid w:val="006313A9"/>
    <w:rsid w:val="0063195D"/>
    <w:rsid w:val="00631AE7"/>
    <w:rsid w:val="0063253F"/>
    <w:rsid w:val="00632712"/>
    <w:rsid w:val="006331AA"/>
    <w:rsid w:val="00635722"/>
    <w:rsid w:val="0064036E"/>
    <w:rsid w:val="00642A57"/>
    <w:rsid w:val="00644739"/>
    <w:rsid w:val="00645085"/>
    <w:rsid w:val="006466A4"/>
    <w:rsid w:val="0065459E"/>
    <w:rsid w:val="00654AEC"/>
    <w:rsid w:val="00662A9E"/>
    <w:rsid w:val="006634C2"/>
    <w:rsid w:val="0066516E"/>
    <w:rsid w:val="0067431B"/>
    <w:rsid w:val="00676B8B"/>
    <w:rsid w:val="00682013"/>
    <w:rsid w:val="00686253"/>
    <w:rsid w:val="0069097C"/>
    <w:rsid w:val="00692569"/>
    <w:rsid w:val="00695518"/>
    <w:rsid w:val="00695EEC"/>
    <w:rsid w:val="006965A7"/>
    <w:rsid w:val="006A6654"/>
    <w:rsid w:val="006B05B9"/>
    <w:rsid w:val="006B102C"/>
    <w:rsid w:val="006B382C"/>
    <w:rsid w:val="006B6580"/>
    <w:rsid w:val="006B79D6"/>
    <w:rsid w:val="006C0C56"/>
    <w:rsid w:val="006C1185"/>
    <w:rsid w:val="006C15AC"/>
    <w:rsid w:val="006C1C3F"/>
    <w:rsid w:val="006D0B7A"/>
    <w:rsid w:val="006D0D28"/>
    <w:rsid w:val="006E1B55"/>
    <w:rsid w:val="006E2B4E"/>
    <w:rsid w:val="006E3BA6"/>
    <w:rsid w:val="006E4BE9"/>
    <w:rsid w:val="006E5286"/>
    <w:rsid w:val="006F0612"/>
    <w:rsid w:val="006F0E43"/>
    <w:rsid w:val="006F1C32"/>
    <w:rsid w:val="006F4807"/>
    <w:rsid w:val="006F7CEC"/>
    <w:rsid w:val="007061C5"/>
    <w:rsid w:val="00711D88"/>
    <w:rsid w:val="0071293D"/>
    <w:rsid w:val="00715243"/>
    <w:rsid w:val="0071546E"/>
    <w:rsid w:val="007169C5"/>
    <w:rsid w:val="00717311"/>
    <w:rsid w:val="00721402"/>
    <w:rsid w:val="007266BE"/>
    <w:rsid w:val="00731135"/>
    <w:rsid w:val="00734C4A"/>
    <w:rsid w:val="00736DB7"/>
    <w:rsid w:val="00741A71"/>
    <w:rsid w:val="00742806"/>
    <w:rsid w:val="00745A2C"/>
    <w:rsid w:val="0074705D"/>
    <w:rsid w:val="00751A66"/>
    <w:rsid w:val="00752F2D"/>
    <w:rsid w:val="00753A03"/>
    <w:rsid w:val="0075418E"/>
    <w:rsid w:val="00755B3B"/>
    <w:rsid w:val="007564F4"/>
    <w:rsid w:val="00756660"/>
    <w:rsid w:val="007576D5"/>
    <w:rsid w:val="00757FB2"/>
    <w:rsid w:val="00760437"/>
    <w:rsid w:val="00760760"/>
    <w:rsid w:val="00763352"/>
    <w:rsid w:val="007664DA"/>
    <w:rsid w:val="00766AA1"/>
    <w:rsid w:val="00766BF4"/>
    <w:rsid w:val="0077072B"/>
    <w:rsid w:val="0077182B"/>
    <w:rsid w:val="00771F4E"/>
    <w:rsid w:val="007748EE"/>
    <w:rsid w:val="00774ABA"/>
    <w:rsid w:val="007778F1"/>
    <w:rsid w:val="00781064"/>
    <w:rsid w:val="007860CB"/>
    <w:rsid w:val="007864C1"/>
    <w:rsid w:val="007927CB"/>
    <w:rsid w:val="00792DC9"/>
    <w:rsid w:val="007933E8"/>
    <w:rsid w:val="007A052E"/>
    <w:rsid w:val="007A1ABD"/>
    <w:rsid w:val="007A5B66"/>
    <w:rsid w:val="007A636D"/>
    <w:rsid w:val="007A70D1"/>
    <w:rsid w:val="007A792A"/>
    <w:rsid w:val="007B2DD6"/>
    <w:rsid w:val="007B4B8E"/>
    <w:rsid w:val="007B597E"/>
    <w:rsid w:val="007C3B7A"/>
    <w:rsid w:val="007C4DDA"/>
    <w:rsid w:val="007C504B"/>
    <w:rsid w:val="007C7F60"/>
    <w:rsid w:val="007D282E"/>
    <w:rsid w:val="007D4408"/>
    <w:rsid w:val="007D6924"/>
    <w:rsid w:val="007E11A1"/>
    <w:rsid w:val="007E6F9E"/>
    <w:rsid w:val="007E7BBF"/>
    <w:rsid w:val="007F1A48"/>
    <w:rsid w:val="007F5B62"/>
    <w:rsid w:val="007F7037"/>
    <w:rsid w:val="007F7B29"/>
    <w:rsid w:val="00800E65"/>
    <w:rsid w:val="00803A9F"/>
    <w:rsid w:val="00805213"/>
    <w:rsid w:val="00806196"/>
    <w:rsid w:val="008066B9"/>
    <w:rsid w:val="00810736"/>
    <w:rsid w:val="008128D1"/>
    <w:rsid w:val="00817E8F"/>
    <w:rsid w:val="00821853"/>
    <w:rsid w:val="008229D1"/>
    <w:rsid w:val="0082766A"/>
    <w:rsid w:val="008313B9"/>
    <w:rsid w:val="00832D6A"/>
    <w:rsid w:val="00833D78"/>
    <w:rsid w:val="00834479"/>
    <w:rsid w:val="00834B04"/>
    <w:rsid w:val="008360E5"/>
    <w:rsid w:val="00837D4F"/>
    <w:rsid w:val="008411AE"/>
    <w:rsid w:val="008417AB"/>
    <w:rsid w:val="008449F9"/>
    <w:rsid w:val="0084628F"/>
    <w:rsid w:val="008477A6"/>
    <w:rsid w:val="00851510"/>
    <w:rsid w:val="0085277C"/>
    <w:rsid w:val="00864429"/>
    <w:rsid w:val="00864986"/>
    <w:rsid w:val="00865314"/>
    <w:rsid w:val="008661CF"/>
    <w:rsid w:val="00866A83"/>
    <w:rsid w:val="00871A73"/>
    <w:rsid w:val="0087478F"/>
    <w:rsid w:val="008772FB"/>
    <w:rsid w:val="00877CF5"/>
    <w:rsid w:val="00880636"/>
    <w:rsid w:val="00884D20"/>
    <w:rsid w:val="0089344C"/>
    <w:rsid w:val="008942EC"/>
    <w:rsid w:val="008A1E57"/>
    <w:rsid w:val="008A2E16"/>
    <w:rsid w:val="008A3C4A"/>
    <w:rsid w:val="008A5BF2"/>
    <w:rsid w:val="008A7BBF"/>
    <w:rsid w:val="008B04E0"/>
    <w:rsid w:val="008B20A8"/>
    <w:rsid w:val="008B40C3"/>
    <w:rsid w:val="008B5709"/>
    <w:rsid w:val="008C3989"/>
    <w:rsid w:val="008C6C50"/>
    <w:rsid w:val="008C714A"/>
    <w:rsid w:val="008C7B86"/>
    <w:rsid w:val="008D559A"/>
    <w:rsid w:val="008D7D91"/>
    <w:rsid w:val="008E5E4D"/>
    <w:rsid w:val="008E749E"/>
    <w:rsid w:val="008F1A1D"/>
    <w:rsid w:val="008F2389"/>
    <w:rsid w:val="008F3D3D"/>
    <w:rsid w:val="008F7525"/>
    <w:rsid w:val="008F78A2"/>
    <w:rsid w:val="00901630"/>
    <w:rsid w:val="0090611B"/>
    <w:rsid w:val="00910E62"/>
    <w:rsid w:val="00911643"/>
    <w:rsid w:val="0091277C"/>
    <w:rsid w:val="00913BB2"/>
    <w:rsid w:val="00913C2C"/>
    <w:rsid w:val="00917B2E"/>
    <w:rsid w:val="00917BA8"/>
    <w:rsid w:val="00920AC6"/>
    <w:rsid w:val="00920D94"/>
    <w:rsid w:val="009211FA"/>
    <w:rsid w:val="009224AE"/>
    <w:rsid w:val="00922944"/>
    <w:rsid w:val="0092488B"/>
    <w:rsid w:val="00924D3A"/>
    <w:rsid w:val="00926180"/>
    <w:rsid w:val="00926834"/>
    <w:rsid w:val="00930285"/>
    <w:rsid w:val="009303AB"/>
    <w:rsid w:val="00930F4D"/>
    <w:rsid w:val="00931EC0"/>
    <w:rsid w:val="009345EA"/>
    <w:rsid w:val="00935B94"/>
    <w:rsid w:val="00936422"/>
    <w:rsid w:val="00940191"/>
    <w:rsid w:val="009418A4"/>
    <w:rsid w:val="00943895"/>
    <w:rsid w:val="009511C7"/>
    <w:rsid w:val="00953835"/>
    <w:rsid w:val="009557C6"/>
    <w:rsid w:val="00955E9C"/>
    <w:rsid w:val="0095676D"/>
    <w:rsid w:val="00960431"/>
    <w:rsid w:val="0096248D"/>
    <w:rsid w:val="009624B6"/>
    <w:rsid w:val="00966312"/>
    <w:rsid w:val="00966CB8"/>
    <w:rsid w:val="0097160A"/>
    <w:rsid w:val="009724A9"/>
    <w:rsid w:val="00974425"/>
    <w:rsid w:val="009809FA"/>
    <w:rsid w:val="009816EA"/>
    <w:rsid w:val="00981803"/>
    <w:rsid w:val="009872FD"/>
    <w:rsid w:val="009A59DB"/>
    <w:rsid w:val="009A6D99"/>
    <w:rsid w:val="009A71C6"/>
    <w:rsid w:val="009A7972"/>
    <w:rsid w:val="009B09E8"/>
    <w:rsid w:val="009B0B5A"/>
    <w:rsid w:val="009B6D6C"/>
    <w:rsid w:val="009B7ED4"/>
    <w:rsid w:val="009C134E"/>
    <w:rsid w:val="009C41FA"/>
    <w:rsid w:val="009C45A7"/>
    <w:rsid w:val="009C4BC0"/>
    <w:rsid w:val="009C5A1D"/>
    <w:rsid w:val="009C7D34"/>
    <w:rsid w:val="009D01FF"/>
    <w:rsid w:val="009D1A10"/>
    <w:rsid w:val="009D22B5"/>
    <w:rsid w:val="009D610E"/>
    <w:rsid w:val="009D78A6"/>
    <w:rsid w:val="009E2646"/>
    <w:rsid w:val="009F0945"/>
    <w:rsid w:val="009F5A37"/>
    <w:rsid w:val="00A03F2B"/>
    <w:rsid w:val="00A04910"/>
    <w:rsid w:val="00A065AE"/>
    <w:rsid w:val="00A11BEB"/>
    <w:rsid w:val="00A15BAF"/>
    <w:rsid w:val="00A17389"/>
    <w:rsid w:val="00A200FC"/>
    <w:rsid w:val="00A20A26"/>
    <w:rsid w:val="00A2336A"/>
    <w:rsid w:val="00A32B22"/>
    <w:rsid w:val="00A34174"/>
    <w:rsid w:val="00A35EB0"/>
    <w:rsid w:val="00A361E5"/>
    <w:rsid w:val="00A4058E"/>
    <w:rsid w:val="00A4152B"/>
    <w:rsid w:val="00A4403E"/>
    <w:rsid w:val="00A442DF"/>
    <w:rsid w:val="00A44431"/>
    <w:rsid w:val="00A5079C"/>
    <w:rsid w:val="00A567F3"/>
    <w:rsid w:val="00A56AD8"/>
    <w:rsid w:val="00A56D55"/>
    <w:rsid w:val="00A63ECD"/>
    <w:rsid w:val="00A648BE"/>
    <w:rsid w:val="00A6585C"/>
    <w:rsid w:val="00A65EF4"/>
    <w:rsid w:val="00A7130B"/>
    <w:rsid w:val="00A730A3"/>
    <w:rsid w:val="00A734E6"/>
    <w:rsid w:val="00A74D68"/>
    <w:rsid w:val="00A757FF"/>
    <w:rsid w:val="00A77974"/>
    <w:rsid w:val="00A81657"/>
    <w:rsid w:val="00A82724"/>
    <w:rsid w:val="00A90DBF"/>
    <w:rsid w:val="00A911AE"/>
    <w:rsid w:val="00A9161C"/>
    <w:rsid w:val="00A923A3"/>
    <w:rsid w:val="00A9253D"/>
    <w:rsid w:val="00A9516D"/>
    <w:rsid w:val="00A977CE"/>
    <w:rsid w:val="00AA10D2"/>
    <w:rsid w:val="00AA3533"/>
    <w:rsid w:val="00AA37C4"/>
    <w:rsid w:val="00AA4866"/>
    <w:rsid w:val="00AA604A"/>
    <w:rsid w:val="00AA6E8D"/>
    <w:rsid w:val="00AB076E"/>
    <w:rsid w:val="00AB6477"/>
    <w:rsid w:val="00AB7DF7"/>
    <w:rsid w:val="00AC15A3"/>
    <w:rsid w:val="00AC2776"/>
    <w:rsid w:val="00AC4FE1"/>
    <w:rsid w:val="00AC6909"/>
    <w:rsid w:val="00AD2233"/>
    <w:rsid w:val="00AD3102"/>
    <w:rsid w:val="00AD3599"/>
    <w:rsid w:val="00AE0156"/>
    <w:rsid w:val="00AE1C7C"/>
    <w:rsid w:val="00AE5A5B"/>
    <w:rsid w:val="00AE7A03"/>
    <w:rsid w:val="00AF0DE1"/>
    <w:rsid w:val="00AF1E1C"/>
    <w:rsid w:val="00AF2041"/>
    <w:rsid w:val="00AF3B7A"/>
    <w:rsid w:val="00AF4F96"/>
    <w:rsid w:val="00B005A6"/>
    <w:rsid w:val="00B1019D"/>
    <w:rsid w:val="00B12379"/>
    <w:rsid w:val="00B22585"/>
    <w:rsid w:val="00B22618"/>
    <w:rsid w:val="00B243D3"/>
    <w:rsid w:val="00B27AA8"/>
    <w:rsid w:val="00B30889"/>
    <w:rsid w:val="00B34C22"/>
    <w:rsid w:val="00B34DFA"/>
    <w:rsid w:val="00B37DF7"/>
    <w:rsid w:val="00B400C5"/>
    <w:rsid w:val="00B40A43"/>
    <w:rsid w:val="00B43214"/>
    <w:rsid w:val="00B4349F"/>
    <w:rsid w:val="00B43984"/>
    <w:rsid w:val="00B4423B"/>
    <w:rsid w:val="00B450B3"/>
    <w:rsid w:val="00B52466"/>
    <w:rsid w:val="00B54277"/>
    <w:rsid w:val="00B56504"/>
    <w:rsid w:val="00B566DE"/>
    <w:rsid w:val="00B569F4"/>
    <w:rsid w:val="00B60040"/>
    <w:rsid w:val="00B60B02"/>
    <w:rsid w:val="00B610CE"/>
    <w:rsid w:val="00B6173C"/>
    <w:rsid w:val="00B61CC6"/>
    <w:rsid w:val="00B67FCD"/>
    <w:rsid w:val="00B71232"/>
    <w:rsid w:val="00B74DFE"/>
    <w:rsid w:val="00B7605D"/>
    <w:rsid w:val="00B840B2"/>
    <w:rsid w:val="00B90D94"/>
    <w:rsid w:val="00B91917"/>
    <w:rsid w:val="00B94B6A"/>
    <w:rsid w:val="00B95B84"/>
    <w:rsid w:val="00B964FE"/>
    <w:rsid w:val="00BA1EC9"/>
    <w:rsid w:val="00BA279A"/>
    <w:rsid w:val="00BA6773"/>
    <w:rsid w:val="00BA758D"/>
    <w:rsid w:val="00BB3323"/>
    <w:rsid w:val="00BB5B6F"/>
    <w:rsid w:val="00BC0434"/>
    <w:rsid w:val="00BC29EE"/>
    <w:rsid w:val="00BC7482"/>
    <w:rsid w:val="00BE519A"/>
    <w:rsid w:val="00BE5AA3"/>
    <w:rsid w:val="00BE5C2E"/>
    <w:rsid w:val="00BE60D0"/>
    <w:rsid w:val="00BE7304"/>
    <w:rsid w:val="00BE7B3F"/>
    <w:rsid w:val="00BF2616"/>
    <w:rsid w:val="00BF5A0A"/>
    <w:rsid w:val="00BF5E7D"/>
    <w:rsid w:val="00C02794"/>
    <w:rsid w:val="00C0377B"/>
    <w:rsid w:val="00C0521E"/>
    <w:rsid w:val="00C07FA4"/>
    <w:rsid w:val="00C10A4D"/>
    <w:rsid w:val="00C12774"/>
    <w:rsid w:val="00C13599"/>
    <w:rsid w:val="00C20F9B"/>
    <w:rsid w:val="00C22B31"/>
    <w:rsid w:val="00C233CE"/>
    <w:rsid w:val="00C30A80"/>
    <w:rsid w:val="00C32AC1"/>
    <w:rsid w:val="00C34329"/>
    <w:rsid w:val="00C352D8"/>
    <w:rsid w:val="00C4078B"/>
    <w:rsid w:val="00C43164"/>
    <w:rsid w:val="00C449D9"/>
    <w:rsid w:val="00C45E70"/>
    <w:rsid w:val="00C4656D"/>
    <w:rsid w:val="00C46AD3"/>
    <w:rsid w:val="00C5189F"/>
    <w:rsid w:val="00C545A5"/>
    <w:rsid w:val="00C5471C"/>
    <w:rsid w:val="00C56264"/>
    <w:rsid w:val="00C64E82"/>
    <w:rsid w:val="00C66AF4"/>
    <w:rsid w:val="00C71795"/>
    <w:rsid w:val="00C76D7C"/>
    <w:rsid w:val="00C8400A"/>
    <w:rsid w:val="00C90F9F"/>
    <w:rsid w:val="00C92B56"/>
    <w:rsid w:val="00CA165C"/>
    <w:rsid w:val="00CA3DA5"/>
    <w:rsid w:val="00CA5D76"/>
    <w:rsid w:val="00CA5FE3"/>
    <w:rsid w:val="00CA75F6"/>
    <w:rsid w:val="00CB0E41"/>
    <w:rsid w:val="00CB0EB5"/>
    <w:rsid w:val="00CB20F7"/>
    <w:rsid w:val="00CB28C4"/>
    <w:rsid w:val="00CB3FA0"/>
    <w:rsid w:val="00CB6E8C"/>
    <w:rsid w:val="00CC37C4"/>
    <w:rsid w:val="00CC620D"/>
    <w:rsid w:val="00CC65C1"/>
    <w:rsid w:val="00CC6EE9"/>
    <w:rsid w:val="00CC72FF"/>
    <w:rsid w:val="00CD5E61"/>
    <w:rsid w:val="00CD7415"/>
    <w:rsid w:val="00CE5163"/>
    <w:rsid w:val="00CE587A"/>
    <w:rsid w:val="00CF31AC"/>
    <w:rsid w:val="00CF32A0"/>
    <w:rsid w:val="00CF3B33"/>
    <w:rsid w:val="00CF48DC"/>
    <w:rsid w:val="00D00E30"/>
    <w:rsid w:val="00D0289D"/>
    <w:rsid w:val="00D0390F"/>
    <w:rsid w:val="00D171CC"/>
    <w:rsid w:val="00D179F1"/>
    <w:rsid w:val="00D17A22"/>
    <w:rsid w:val="00D20ABA"/>
    <w:rsid w:val="00D24528"/>
    <w:rsid w:val="00D255B7"/>
    <w:rsid w:val="00D36E75"/>
    <w:rsid w:val="00D370A2"/>
    <w:rsid w:val="00D376EE"/>
    <w:rsid w:val="00D46169"/>
    <w:rsid w:val="00D469E9"/>
    <w:rsid w:val="00D50824"/>
    <w:rsid w:val="00D50F93"/>
    <w:rsid w:val="00D51A18"/>
    <w:rsid w:val="00D53417"/>
    <w:rsid w:val="00D536A5"/>
    <w:rsid w:val="00D537F9"/>
    <w:rsid w:val="00D54154"/>
    <w:rsid w:val="00D56BE6"/>
    <w:rsid w:val="00D57775"/>
    <w:rsid w:val="00D57A6E"/>
    <w:rsid w:val="00D63E37"/>
    <w:rsid w:val="00D64BB0"/>
    <w:rsid w:val="00D7352D"/>
    <w:rsid w:val="00D74998"/>
    <w:rsid w:val="00D751EB"/>
    <w:rsid w:val="00D760D2"/>
    <w:rsid w:val="00D76FAC"/>
    <w:rsid w:val="00D80F34"/>
    <w:rsid w:val="00D81078"/>
    <w:rsid w:val="00D8341A"/>
    <w:rsid w:val="00D84BF4"/>
    <w:rsid w:val="00D967FA"/>
    <w:rsid w:val="00D97B07"/>
    <w:rsid w:val="00DA4FA3"/>
    <w:rsid w:val="00DA55AF"/>
    <w:rsid w:val="00DB0E72"/>
    <w:rsid w:val="00DB2E24"/>
    <w:rsid w:val="00DB3687"/>
    <w:rsid w:val="00DB534C"/>
    <w:rsid w:val="00DB5668"/>
    <w:rsid w:val="00DB630E"/>
    <w:rsid w:val="00DB6B2D"/>
    <w:rsid w:val="00DC0DC4"/>
    <w:rsid w:val="00DC2D91"/>
    <w:rsid w:val="00DC6456"/>
    <w:rsid w:val="00DC7016"/>
    <w:rsid w:val="00DC7BA1"/>
    <w:rsid w:val="00DD0701"/>
    <w:rsid w:val="00DD4A91"/>
    <w:rsid w:val="00DE5DDE"/>
    <w:rsid w:val="00DF1433"/>
    <w:rsid w:val="00DF6BCD"/>
    <w:rsid w:val="00E00FC1"/>
    <w:rsid w:val="00E04122"/>
    <w:rsid w:val="00E15D7C"/>
    <w:rsid w:val="00E203FE"/>
    <w:rsid w:val="00E22A14"/>
    <w:rsid w:val="00E23B4E"/>
    <w:rsid w:val="00E2448A"/>
    <w:rsid w:val="00E255A1"/>
    <w:rsid w:val="00E32570"/>
    <w:rsid w:val="00E35383"/>
    <w:rsid w:val="00E35ECD"/>
    <w:rsid w:val="00E41F13"/>
    <w:rsid w:val="00E43306"/>
    <w:rsid w:val="00E4461F"/>
    <w:rsid w:val="00E4464B"/>
    <w:rsid w:val="00E455EF"/>
    <w:rsid w:val="00E472A1"/>
    <w:rsid w:val="00E507FC"/>
    <w:rsid w:val="00E54F2C"/>
    <w:rsid w:val="00E56508"/>
    <w:rsid w:val="00E57467"/>
    <w:rsid w:val="00E61E00"/>
    <w:rsid w:val="00E63D83"/>
    <w:rsid w:val="00E673BF"/>
    <w:rsid w:val="00E70809"/>
    <w:rsid w:val="00E730A4"/>
    <w:rsid w:val="00E81E70"/>
    <w:rsid w:val="00E81F63"/>
    <w:rsid w:val="00E8596E"/>
    <w:rsid w:val="00E96551"/>
    <w:rsid w:val="00EA1004"/>
    <w:rsid w:val="00EA37F9"/>
    <w:rsid w:val="00EA3CB2"/>
    <w:rsid w:val="00EA5E35"/>
    <w:rsid w:val="00EA63B7"/>
    <w:rsid w:val="00EB1626"/>
    <w:rsid w:val="00EB4626"/>
    <w:rsid w:val="00EC04A8"/>
    <w:rsid w:val="00EC6236"/>
    <w:rsid w:val="00EC7E57"/>
    <w:rsid w:val="00ED0A40"/>
    <w:rsid w:val="00ED2FB5"/>
    <w:rsid w:val="00ED3390"/>
    <w:rsid w:val="00ED47D7"/>
    <w:rsid w:val="00EE22C4"/>
    <w:rsid w:val="00EE6D71"/>
    <w:rsid w:val="00EE72C6"/>
    <w:rsid w:val="00EE7510"/>
    <w:rsid w:val="00EF1BA7"/>
    <w:rsid w:val="00EF1DCE"/>
    <w:rsid w:val="00EF5D34"/>
    <w:rsid w:val="00F031E6"/>
    <w:rsid w:val="00F048A9"/>
    <w:rsid w:val="00F05A3C"/>
    <w:rsid w:val="00F0620D"/>
    <w:rsid w:val="00F12A9B"/>
    <w:rsid w:val="00F15994"/>
    <w:rsid w:val="00F1709C"/>
    <w:rsid w:val="00F200C2"/>
    <w:rsid w:val="00F23819"/>
    <w:rsid w:val="00F36539"/>
    <w:rsid w:val="00F40C55"/>
    <w:rsid w:val="00F414E4"/>
    <w:rsid w:val="00F41D4A"/>
    <w:rsid w:val="00F41FC1"/>
    <w:rsid w:val="00F43A4E"/>
    <w:rsid w:val="00F44653"/>
    <w:rsid w:val="00F47E3B"/>
    <w:rsid w:val="00F50475"/>
    <w:rsid w:val="00F516AE"/>
    <w:rsid w:val="00F56200"/>
    <w:rsid w:val="00F6050A"/>
    <w:rsid w:val="00F60618"/>
    <w:rsid w:val="00F61244"/>
    <w:rsid w:val="00F61915"/>
    <w:rsid w:val="00F61ABE"/>
    <w:rsid w:val="00F63C46"/>
    <w:rsid w:val="00F65F9D"/>
    <w:rsid w:val="00F72666"/>
    <w:rsid w:val="00F752E9"/>
    <w:rsid w:val="00F80A61"/>
    <w:rsid w:val="00F80EFC"/>
    <w:rsid w:val="00F818D5"/>
    <w:rsid w:val="00F82182"/>
    <w:rsid w:val="00F8591B"/>
    <w:rsid w:val="00F92776"/>
    <w:rsid w:val="00F939F8"/>
    <w:rsid w:val="00F94D38"/>
    <w:rsid w:val="00F97787"/>
    <w:rsid w:val="00FA18D6"/>
    <w:rsid w:val="00FA5636"/>
    <w:rsid w:val="00FA5F97"/>
    <w:rsid w:val="00FB18F6"/>
    <w:rsid w:val="00FB2FD2"/>
    <w:rsid w:val="00FB5C6B"/>
    <w:rsid w:val="00FB5EE2"/>
    <w:rsid w:val="00FB5F2F"/>
    <w:rsid w:val="00FB6442"/>
    <w:rsid w:val="00FB710B"/>
    <w:rsid w:val="00FB7294"/>
    <w:rsid w:val="00FC7851"/>
    <w:rsid w:val="00FD07E7"/>
    <w:rsid w:val="00FD1B8D"/>
    <w:rsid w:val="00FD3C4C"/>
    <w:rsid w:val="00FD40A0"/>
    <w:rsid w:val="00FD6D22"/>
    <w:rsid w:val="00FE0D95"/>
    <w:rsid w:val="00FE121D"/>
    <w:rsid w:val="00FE298B"/>
    <w:rsid w:val="00FE3799"/>
    <w:rsid w:val="00FE5435"/>
    <w:rsid w:val="00FE7BA9"/>
    <w:rsid w:val="00FF0BB3"/>
    <w:rsid w:val="00FF1289"/>
    <w:rsid w:val="00FF1979"/>
    <w:rsid w:val="00FF2693"/>
    <w:rsid w:val="00FF343E"/>
    <w:rsid w:val="00FF3626"/>
    <w:rsid w:val="00FF68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next w:val="Normal"/>
    <w:link w:val="Heading1Char"/>
    <w:uiPriority w:val="9"/>
    <w:qFormat/>
    <w:rsid w:val="00301C8B"/>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301C8B"/>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02DE8"/>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F80EFC"/>
    <w:pPr>
      <w:keepNext/>
      <w:keepLines/>
      <w:spacing w:before="40" w:after="0" w:line="256" w:lineRule="auto"/>
      <w:outlineLvl w:val="3"/>
    </w:pPr>
    <w:rPr>
      <w:rFonts w:ascii="Times New Roman" w:eastAsiaTheme="majorEastAsia" w:hAnsi="Times New Roman" w:cs="Times New Roman"/>
      <w:sz w:val="24"/>
      <w:szCs w:val="24"/>
    </w:rPr>
  </w:style>
  <w:style w:type="paragraph" w:styleId="Heading5">
    <w:name w:val="heading 5"/>
    <w:basedOn w:val="Normal"/>
    <w:next w:val="Normal"/>
    <w:link w:val="Heading5Char"/>
    <w:uiPriority w:val="9"/>
    <w:unhideWhenUsed/>
    <w:qFormat/>
    <w:rsid w:val="00F80EFC"/>
    <w:pPr>
      <w:keepNext/>
      <w:keepLines/>
      <w:numPr>
        <w:numId w:val="2"/>
      </w:numPr>
      <w:spacing w:before="40" w:after="0" w:line="256" w:lineRule="auto"/>
      <w:jc w:val="both"/>
      <w:outlineLvl w:val="4"/>
    </w:pPr>
    <w:rPr>
      <w:rFonts w:ascii="Times New Roman" w:eastAsiaTheme="majorEastAsia" w:hAnsi="Times New Roman" w:cs="Times New Roman"/>
      <w:sz w:val="24"/>
      <w:szCs w:val="24"/>
    </w:rPr>
  </w:style>
  <w:style w:type="paragraph" w:styleId="Heading6">
    <w:name w:val="heading 6"/>
    <w:basedOn w:val="Normal"/>
    <w:next w:val="Normal"/>
    <w:link w:val="Heading6Char"/>
    <w:uiPriority w:val="9"/>
    <w:semiHidden/>
    <w:unhideWhenUsed/>
    <w:qFormat/>
    <w:rsid w:val="00F80EFC"/>
    <w:pPr>
      <w:keepNext/>
      <w:keepLines/>
      <w:numPr>
        <w:numId w:val="1"/>
      </w:numPr>
      <w:spacing w:before="40" w:after="0" w:line="256" w:lineRule="auto"/>
      <w:jc w:val="both"/>
      <w:outlineLvl w:val="5"/>
    </w:pPr>
    <w:rPr>
      <w:rFonts w:ascii="Times New Roman" w:eastAsiaTheme="maj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B0"/>
    <w:rPr>
      <w:rFonts w:ascii="Tahoma" w:hAnsi="Tahoma" w:cs="Tahoma"/>
      <w:sz w:val="16"/>
      <w:szCs w:val="16"/>
    </w:rPr>
  </w:style>
  <w:style w:type="table" w:styleId="TableGrid">
    <w:name w:val="Table Grid"/>
    <w:basedOn w:val="TableNormal"/>
    <w:uiPriority w:val="59"/>
    <w:rsid w:val="00DC7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Colorful List - Accent 11CxSpLast,Body of text+1,Body of text+2,Body of text+3,List Paragraph11,HEADING 1,Medium Grid 1 - Accent 21,Body of textCxSp,soal jawab,kepala 1,Heading 11"/>
    <w:basedOn w:val="Normal"/>
    <w:link w:val="ListParagraphChar"/>
    <w:uiPriority w:val="34"/>
    <w:qFormat/>
    <w:rsid w:val="00280533"/>
    <w:pPr>
      <w:ind w:left="720"/>
      <w:contextualSpacing/>
    </w:pPr>
  </w:style>
  <w:style w:type="paragraph" w:styleId="FootnoteText">
    <w:name w:val="footnote text"/>
    <w:aliases w:val="Char Char Char,Char Char,f_Footnote"/>
    <w:basedOn w:val="Normal"/>
    <w:link w:val="FootnoteTextChar"/>
    <w:uiPriority w:val="99"/>
    <w:unhideWhenUsed/>
    <w:qFormat/>
    <w:rsid w:val="009872FD"/>
    <w:pPr>
      <w:spacing w:after="0" w:line="240" w:lineRule="auto"/>
    </w:pPr>
    <w:rPr>
      <w:sz w:val="20"/>
      <w:szCs w:val="20"/>
    </w:rPr>
  </w:style>
  <w:style w:type="character" w:customStyle="1" w:styleId="FootnoteTextChar">
    <w:name w:val="Footnote Text Char"/>
    <w:aliases w:val="Char Char Char Char,Char Char Char1,f_Footnote Char"/>
    <w:basedOn w:val="DefaultParagraphFont"/>
    <w:link w:val="FootnoteText"/>
    <w:uiPriority w:val="99"/>
    <w:qFormat/>
    <w:rsid w:val="009872FD"/>
    <w:rPr>
      <w:sz w:val="20"/>
      <w:szCs w:val="20"/>
    </w:rPr>
  </w:style>
  <w:style w:type="character" w:styleId="FootnoteReference">
    <w:name w:val="footnote reference"/>
    <w:basedOn w:val="DefaultParagraphFont"/>
    <w:uiPriority w:val="99"/>
    <w:semiHidden/>
    <w:unhideWhenUsed/>
    <w:rsid w:val="009872FD"/>
    <w:rPr>
      <w:vertAlign w:val="superscript"/>
    </w:rPr>
  </w:style>
  <w:style w:type="character" w:customStyle="1" w:styleId="Heading4Char">
    <w:name w:val="Heading 4 Char"/>
    <w:basedOn w:val="DefaultParagraphFont"/>
    <w:link w:val="Heading4"/>
    <w:uiPriority w:val="9"/>
    <w:rsid w:val="00F80EFC"/>
    <w:rPr>
      <w:rFonts w:ascii="Times New Roman" w:eastAsiaTheme="majorEastAsia" w:hAnsi="Times New Roman" w:cs="Times New Roman"/>
      <w:sz w:val="24"/>
      <w:szCs w:val="24"/>
    </w:rPr>
  </w:style>
  <w:style w:type="character" w:customStyle="1" w:styleId="Heading5Char">
    <w:name w:val="Heading 5 Char"/>
    <w:basedOn w:val="DefaultParagraphFont"/>
    <w:link w:val="Heading5"/>
    <w:uiPriority w:val="9"/>
    <w:rsid w:val="00F80EFC"/>
    <w:rPr>
      <w:rFonts w:ascii="Times New Roman" w:eastAsiaTheme="majorEastAsia" w:hAnsi="Times New Roman" w:cs="Times New Roman"/>
      <w:sz w:val="24"/>
      <w:szCs w:val="24"/>
      <w:lang w:val="id-ID"/>
    </w:rPr>
  </w:style>
  <w:style w:type="character" w:customStyle="1" w:styleId="Heading6Char">
    <w:name w:val="Heading 6 Char"/>
    <w:basedOn w:val="DefaultParagraphFont"/>
    <w:link w:val="Heading6"/>
    <w:uiPriority w:val="9"/>
    <w:semiHidden/>
    <w:rsid w:val="00F80EFC"/>
    <w:rPr>
      <w:rFonts w:ascii="Times New Roman" w:eastAsiaTheme="majorEastAsia" w:hAnsi="Times New Roman" w:cs="Times New Roman"/>
      <w:sz w:val="24"/>
      <w:szCs w:val="24"/>
      <w:lang w:val="id-ID"/>
    </w:rPr>
  </w:style>
  <w:style w:type="character" w:styleId="Hyperlink">
    <w:name w:val="Hyperlink"/>
    <w:basedOn w:val="DefaultParagraphFont"/>
    <w:uiPriority w:val="99"/>
    <w:unhideWhenUsed/>
    <w:rsid w:val="006634C2"/>
    <w:rPr>
      <w:color w:val="0000FF" w:themeColor="hyperlink"/>
      <w:u w:val="single"/>
    </w:rPr>
  </w:style>
  <w:style w:type="paragraph" w:styleId="TOC1">
    <w:name w:val="toc 1"/>
    <w:basedOn w:val="Normal"/>
    <w:next w:val="Normal"/>
    <w:autoRedefine/>
    <w:uiPriority w:val="39"/>
    <w:unhideWhenUsed/>
    <w:rsid w:val="006634C2"/>
    <w:pPr>
      <w:spacing w:after="100" w:line="259" w:lineRule="auto"/>
    </w:pPr>
  </w:style>
  <w:style w:type="paragraph" w:styleId="TOC2">
    <w:name w:val="toc 2"/>
    <w:basedOn w:val="Normal"/>
    <w:next w:val="Normal"/>
    <w:autoRedefine/>
    <w:uiPriority w:val="39"/>
    <w:unhideWhenUsed/>
    <w:rsid w:val="006634C2"/>
    <w:pPr>
      <w:spacing w:after="100" w:line="259" w:lineRule="auto"/>
      <w:ind w:left="220"/>
    </w:pPr>
  </w:style>
  <w:style w:type="paragraph" w:styleId="Header">
    <w:name w:val="header"/>
    <w:basedOn w:val="Normal"/>
    <w:link w:val="HeaderChar"/>
    <w:uiPriority w:val="99"/>
    <w:unhideWhenUsed/>
    <w:rsid w:val="00AB0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76E"/>
  </w:style>
  <w:style w:type="paragraph" w:styleId="Footer">
    <w:name w:val="footer"/>
    <w:basedOn w:val="Normal"/>
    <w:link w:val="FooterChar"/>
    <w:uiPriority w:val="99"/>
    <w:unhideWhenUsed/>
    <w:rsid w:val="00AB0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76E"/>
  </w:style>
  <w:style w:type="character" w:styleId="LineNumber">
    <w:name w:val="line number"/>
    <w:basedOn w:val="DefaultParagraphFont"/>
    <w:uiPriority w:val="99"/>
    <w:semiHidden/>
    <w:unhideWhenUsed/>
    <w:rsid w:val="00AB076E"/>
  </w:style>
  <w:style w:type="character" w:customStyle="1" w:styleId="Heading1Char">
    <w:name w:val="Heading 1 Char"/>
    <w:basedOn w:val="DefaultParagraphFont"/>
    <w:link w:val="Heading1"/>
    <w:uiPriority w:val="9"/>
    <w:rsid w:val="00301C8B"/>
    <w:rPr>
      <w:rFonts w:ascii="Times New Roman" w:eastAsiaTheme="majorEastAsia" w:hAnsi="Times New Roman" w:cstheme="majorBidi"/>
      <w:b/>
      <w:bCs/>
      <w:sz w:val="24"/>
      <w:szCs w:val="28"/>
    </w:rPr>
  </w:style>
  <w:style w:type="character" w:styleId="Emphasis">
    <w:name w:val="Emphasis"/>
    <w:basedOn w:val="DefaultParagraphFont"/>
    <w:uiPriority w:val="20"/>
    <w:qFormat/>
    <w:rsid w:val="001870A2"/>
    <w:rPr>
      <w:i/>
      <w:iCs/>
    </w:rPr>
  </w:style>
  <w:style w:type="character" w:customStyle="1" w:styleId="ListParagraphChar">
    <w:name w:val="List Paragraph Char"/>
    <w:aliases w:val="Body of text Char,List Paragraph1 Char,Colorful List - Accent 11 Char,Colorful List - Accent 11CxSpLast Char,Body of text+1 Char,Body of text+2 Char,Body of text+3 Char,List Paragraph11 Char,HEADING 1 Char,Body of textCxSp Char"/>
    <w:link w:val="ListParagraph"/>
    <w:uiPriority w:val="34"/>
    <w:qFormat/>
    <w:rsid w:val="00A977CE"/>
  </w:style>
  <w:style w:type="character" w:styleId="PlaceholderText">
    <w:name w:val="Placeholder Text"/>
    <w:basedOn w:val="DefaultParagraphFont"/>
    <w:uiPriority w:val="99"/>
    <w:semiHidden/>
    <w:rsid w:val="00A977CE"/>
    <w:rPr>
      <w:color w:val="808080"/>
    </w:rPr>
  </w:style>
  <w:style w:type="character" w:customStyle="1" w:styleId="Heading2Char">
    <w:name w:val="Heading 2 Char"/>
    <w:basedOn w:val="DefaultParagraphFont"/>
    <w:link w:val="Heading2"/>
    <w:uiPriority w:val="9"/>
    <w:rsid w:val="00301C8B"/>
    <w:rPr>
      <w:rFonts w:ascii="Times New Roman" w:eastAsiaTheme="majorEastAsia" w:hAnsi="Times New Roman" w:cstheme="majorBidi"/>
      <w:b/>
      <w:bCs/>
      <w:sz w:val="24"/>
      <w:szCs w:val="26"/>
    </w:rPr>
  </w:style>
  <w:style w:type="paragraph" w:styleId="NoSpacing">
    <w:name w:val="No Spacing"/>
    <w:uiPriority w:val="1"/>
    <w:qFormat/>
    <w:rsid w:val="00ED47D7"/>
    <w:pPr>
      <w:spacing w:after="0" w:line="240" w:lineRule="auto"/>
    </w:pPr>
  </w:style>
  <w:style w:type="character" w:customStyle="1" w:styleId="Heading3Char">
    <w:name w:val="Heading 3 Char"/>
    <w:basedOn w:val="DefaultParagraphFont"/>
    <w:link w:val="Heading3"/>
    <w:uiPriority w:val="9"/>
    <w:rsid w:val="00402DE8"/>
    <w:rPr>
      <w:rFonts w:ascii="Times New Roman" w:eastAsiaTheme="majorEastAsia" w:hAnsi="Times New Roman" w:cstheme="majorBidi"/>
      <w:b/>
      <w:bCs/>
      <w:sz w:val="24"/>
    </w:rPr>
  </w:style>
  <w:style w:type="paragraph" w:styleId="Title">
    <w:name w:val="Title"/>
    <w:basedOn w:val="Normal"/>
    <w:link w:val="TitleChar"/>
    <w:uiPriority w:val="10"/>
    <w:qFormat/>
    <w:rsid w:val="00C12774"/>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uiPriority w:val="10"/>
    <w:rsid w:val="00C12774"/>
    <w:rPr>
      <w:rFonts w:ascii="Times New Roman" w:eastAsia="Times New Roman" w:hAnsi="Times New Roman" w:cs="Times New Roman"/>
      <w:sz w:val="24"/>
      <w:szCs w:val="20"/>
    </w:rPr>
  </w:style>
  <w:style w:type="paragraph" w:styleId="TOCHeading">
    <w:name w:val="TOC Heading"/>
    <w:basedOn w:val="Heading1"/>
    <w:next w:val="Normal"/>
    <w:uiPriority w:val="39"/>
    <w:semiHidden/>
    <w:unhideWhenUsed/>
    <w:qFormat/>
    <w:rsid w:val="00486E52"/>
    <w:pPr>
      <w:jc w:val="left"/>
      <w:outlineLvl w:val="9"/>
    </w:pPr>
    <w:rPr>
      <w:rFonts w:asciiTheme="majorHAnsi" w:hAnsiTheme="majorHAnsi"/>
      <w:color w:val="365F91" w:themeColor="accent1" w:themeShade="BF"/>
      <w:sz w:val="28"/>
    </w:rPr>
  </w:style>
  <w:style w:type="paragraph" w:customStyle="1" w:styleId="TableParagraph">
    <w:name w:val="Table Paragraph"/>
    <w:basedOn w:val="Normal"/>
    <w:uiPriority w:val="1"/>
    <w:qFormat/>
    <w:rsid w:val="007E7BBF"/>
    <w:pPr>
      <w:widowControl w:val="0"/>
      <w:autoSpaceDE w:val="0"/>
      <w:autoSpaceDN w:val="0"/>
      <w:spacing w:before="111"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2162C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162C8"/>
    <w:rPr>
      <w:rFonts w:ascii="Times New Roman" w:eastAsia="Times New Roman" w:hAnsi="Times New Roman" w:cs="Times New Roman"/>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next w:val="Normal"/>
    <w:link w:val="Heading1Char"/>
    <w:uiPriority w:val="9"/>
    <w:qFormat/>
    <w:rsid w:val="00301C8B"/>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301C8B"/>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02DE8"/>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F80EFC"/>
    <w:pPr>
      <w:keepNext/>
      <w:keepLines/>
      <w:spacing w:before="40" w:after="0" w:line="256" w:lineRule="auto"/>
      <w:outlineLvl w:val="3"/>
    </w:pPr>
    <w:rPr>
      <w:rFonts w:ascii="Times New Roman" w:eastAsiaTheme="majorEastAsia" w:hAnsi="Times New Roman" w:cs="Times New Roman"/>
      <w:sz w:val="24"/>
      <w:szCs w:val="24"/>
    </w:rPr>
  </w:style>
  <w:style w:type="paragraph" w:styleId="Heading5">
    <w:name w:val="heading 5"/>
    <w:basedOn w:val="Normal"/>
    <w:next w:val="Normal"/>
    <w:link w:val="Heading5Char"/>
    <w:uiPriority w:val="9"/>
    <w:unhideWhenUsed/>
    <w:qFormat/>
    <w:rsid w:val="00F80EFC"/>
    <w:pPr>
      <w:keepNext/>
      <w:keepLines/>
      <w:numPr>
        <w:numId w:val="2"/>
      </w:numPr>
      <w:spacing w:before="40" w:after="0" w:line="256" w:lineRule="auto"/>
      <w:jc w:val="both"/>
      <w:outlineLvl w:val="4"/>
    </w:pPr>
    <w:rPr>
      <w:rFonts w:ascii="Times New Roman" w:eastAsiaTheme="majorEastAsia" w:hAnsi="Times New Roman" w:cs="Times New Roman"/>
      <w:sz w:val="24"/>
      <w:szCs w:val="24"/>
    </w:rPr>
  </w:style>
  <w:style w:type="paragraph" w:styleId="Heading6">
    <w:name w:val="heading 6"/>
    <w:basedOn w:val="Normal"/>
    <w:next w:val="Normal"/>
    <w:link w:val="Heading6Char"/>
    <w:uiPriority w:val="9"/>
    <w:semiHidden/>
    <w:unhideWhenUsed/>
    <w:qFormat/>
    <w:rsid w:val="00F80EFC"/>
    <w:pPr>
      <w:keepNext/>
      <w:keepLines/>
      <w:numPr>
        <w:numId w:val="1"/>
      </w:numPr>
      <w:spacing w:before="40" w:after="0" w:line="256" w:lineRule="auto"/>
      <w:jc w:val="both"/>
      <w:outlineLvl w:val="5"/>
    </w:pPr>
    <w:rPr>
      <w:rFonts w:ascii="Times New Roman" w:eastAsiaTheme="maj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B0"/>
    <w:rPr>
      <w:rFonts w:ascii="Tahoma" w:hAnsi="Tahoma" w:cs="Tahoma"/>
      <w:sz w:val="16"/>
      <w:szCs w:val="16"/>
    </w:rPr>
  </w:style>
  <w:style w:type="table" w:styleId="TableGrid">
    <w:name w:val="Table Grid"/>
    <w:basedOn w:val="TableNormal"/>
    <w:uiPriority w:val="59"/>
    <w:rsid w:val="00DC7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Colorful List - Accent 11CxSpLast,Body of text+1,Body of text+2,Body of text+3,List Paragraph11,HEADING 1,Medium Grid 1 - Accent 21,Body of textCxSp,soal jawab,kepala 1,Heading 11"/>
    <w:basedOn w:val="Normal"/>
    <w:link w:val="ListParagraphChar"/>
    <w:uiPriority w:val="34"/>
    <w:qFormat/>
    <w:rsid w:val="00280533"/>
    <w:pPr>
      <w:ind w:left="720"/>
      <w:contextualSpacing/>
    </w:pPr>
  </w:style>
  <w:style w:type="paragraph" w:styleId="FootnoteText">
    <w:name w:val="footnote text"/>
    <w:aliases w:val="Char Char Char,Char Char,f_Footnote"/>
    <w:basedOn w:val="Normal"/>
    <w:link w:val="FootnoteTextChar"/>
    <w:uiPriority w:val="99"/>
    <w:unhideWhenUsed/>
    <w:qFormat/>
    <w:rsid w:val="009872FD"/>
    <w:pPr>
      <w:spacing w:after="0" w:line="240" w:lineRule="auto"/>
    </w:pPr>
    <w:rPr>
      <w:sz w:val="20"/>
      <w:szCs w:val="20"/>
    </w:rPr>
  </w:style>
  <w:style w:type="character" w:customStyle="1" w:styleId="FootnoteTextChar">
    <w:name w:val="Footnote Text Char"/>
    <w:aliases w:val="Char Char Char Char,Char Char Char1,f_Footnote Char"/>
    <w:basedOn w:val="DefaultParagraphFont"/>
    <w:link w:val="FootnoteText"/>
    <w:uiPriority w:val="99"/>
    <w:qFormat/>
    <w:rsid w:val="009872FD"/>
    <w:rPr>
      <w:sz w:val="20"/>
      <w:szCs w:val="20"/>
    </w:rPr>
  </w:style>
  <w:style w:type="character" w:styleId="FootnoteReference">
    <w:name w:val="footnote reference"/>
    <w:basedOn w:val="DefaultParagraphFont"/>
    <w:uiPriority w:val="99"/>
    <w:semiHidden/>
    <w:unhideWhenUsed/>
    <w:rsid w:val="009872FD"/>
    <w:rPr>
      <w:vertAlign w:val="superscript"/>
    </w:rPr>
  </w:style>
  <w:style w:type="character" w:customStyle="1" w:styleId="Heading4Char">
    <w:name w:val="Heading 4 Char"/>
    <w:basedOn w:val="DefaultParagraphFont"/>
    <w:link w:val="Heading4"/>
    <w:uiPriority w:val="9"/>
    <w:rsid w:val="00F80EFC"/>
    <w:rPr>
      <w:rFonts w:ascii="Times New Roman" w:eastAsiaTheme="majorEastAsia" w:hAnsi="Times New Roman" w:cs="Times New Roman"/>
      <w:sz w:val="24"/>
      <w:szCs w:val="24"/>
    </w:rPr>
  </w:style>
  <w:style w:type="character" w:customStyle="1" w:styleId="Heading5Char">
    <w:name w:val="Heading 5 Char"/>
    <w:basedOn w:val="DefaultParagraphFont"/>
    <w:link w:val="Heading5"/>
    <w:uiPriority w:val="9"/>
    <w:rsid w:val="00F80EFC"/>
    <w:rPr>
      <w:rFonts w:ascii="Times New Roman" w:eastAsiaTheme="majorEastAsia" w:hAnsi="Times New Roman" w:cs="Times New Roman"/>
      <w:sz w:val="24"/>
      <w:szCs w:val="24"/>
      <w:lang w:val="id-ID"/>
    </w:rPr>
  </w:style>
  <w:style w:type="character" w:customStyle="1" w:styleId="Heading6Char">
    <w:name w:val="Heading 6 Char"/>
    <w:basedOn w:val="DefaultParagraphFont"/>
    <w:link w:val="Heading6"/>
    <w:uiPriority w:val="9"/>
    <w:semiHidden/>
    <w:rsid w:val="00F80EFC"/>
    <w:rPr>
      <w:rFonts w:ascii="Times New Roman" w:eastAsiaTheme="majorEastAsia" w:hAnsi="Times New Roman" w:cs="Times New Roman"/>
      <w:sz w:val="24"/>
      <w:szCs w:val="24"/>
      <w:lang w:val="id-ID"/>
    </w:rPr>
  </w:style>
  <w:style w:type="character" w:styleId="Hyperlink">
    <w:name w:val="Hyperlink"/>
    <w:basedOn w:val="DefaultParagraphFont"/>
    <w:uiPriority w:val="99"/>
    <w:unhideWhenUsed/>
    <w:rsid w:val="006634C2"/>
    <w:rPr>
      <w:color w:val="0000FF" w:themeColor="hyperlink"/>
      <w:u w:val="single"/>
    </w:rPr>
  </w:style>
  <w:style w:type="paragraph" w:styleId="TOC1">
    <w:name w:val="toc 1"/>
    <w:basedOn w:val="Normal"/>
    <w:next w:val="Normal"/>
    <w:autoRedefine/>
    <w:uiPriority w:val="39"/>
    <w:unhideWhenUsed/>
    <w:rsid w:val="006634C2"/>
    <w:pPr>
      <w:spacing w:after="100" w:line="259" w:lineRule="auto"/>
    </w:pPr>
  </w:style>
  <w:style w:type="paragraph" w:styleId="TOC2">
    <w:name w:val="toc 2"/>
    <w:basedOn w:val="Normal"/>
    <w:next w:val="Normal"/>
    <w:autoRedefine/>
    <w:uiPriority w:val="39"/>
    <w:unhideWhenUsed/>
    <w:rsid w:val="006634C2"/>
    <w:pPr>
      <w:spacing w:after="100" w:line="259" w:lineRule="auto"/>
      <w:ind w:left="220"/>
    </w:pPr>
  </w:style>
  <w:style w:type="paragraph" w:styleId="Header">
    <w:name w:val="header"/>
    <w:basedOn w:val="Normal"/>
    <w:link w:val="HeaderChar"/>
    <w:uiPriority w:val="99"/>
    <w:unhideWhenUsed/>
    <w:rsid w:val="00AB0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76E"/>
  </w:style>
  <w:style w:type="paragraph" w:styleId="Footer">
    <w:name w:val="footer"/>
    <w:basedOn w:val="Normal"/>
    <w:link w:val="FooterChar"/>
    <w:uiPriority w:val="99"/>
    <w:unhideWhenUsed/>
    <w:rsid w:val="00AB0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76E"/>
  </w:style>
  <w:style w:type="character" w:styleId="LineNumber">
    <w:name w:val="line number"/>
    <w:basedOn w:val="DefaultParagraphFont"/>
    <w:uiPriority w:val="99"/>
    <w:semiHidden/>
    <w:unhideWhenUsed/>
    <w:rsid w:val="00AB076E"/>
  </w:style>
  <w:style w:type="character" w:customStyle="1" w:styleId="Heading1Char">
    <w:name w:val="Heading 1 Char"/>
    <w:basedOn w:val="DefaultParagraphFont"/>
    <w:link w:val="Heading1"/>
    <w:uiPriority w:val="9"/>
    <w:rsid w:val="00301C8B"/>
    <w:rPr>
      <w:rFonts w:ascii="Times New Roman" w:eastAsiaTheme="majorEastAsia" w:hAnsi="Times New Roman" w:cstheme="majorBidi"/>
      <w:b/>
      <w:bCs/>
      <w:sz w:val="24"/>
      <w:szCs w:val="28"/>
    </w:rPr>
  </w:style>
  <w:style w:type="character" w:styleId="Emphasis">
    <w:name w:val="Emphasis"/>
    <w:basedOn w:val="DefaultParagraphFont"/>
    <w:uiPriority w:val="20"/>
    <w:qFormat/>
    <w:rsid w:val="001870A2"/>
    <w:rPr>
      <w:i/>
      <w:iCs/>
    </w:rPr>
  </w:style>
  <w:style w:type="character" w:customStyle="1" w:styleId="ListParagraphChar">
    <w:name w:val="List Paragraph Char"/>
    <w:aliases w:val="Body of text Char,List Paragraph1 Char,Colorful List - Accent 11 Char,Colorful List - Accent 11CxSpLast Char,Body of text+1 Char,Body of text+2 Char,Body of text+3 Char,List Paragraph11 Char,HEADING 1 Char,Body of textCxSp Char"/>
    <w:link w:val="ListParagraph"/>
    <w:uiPriority w:val="34"/>
    <w:qFormat/>
    <w:rsid w:val="00A977CE"/>
  </w:style>
  <w:style w:type="character" w:styleId="PlaceholderText">
    <w:name w:val="Placeholder Text"/>
    <w:basedOn w:val="DefaultParagraphFont"/>
    <w:uiPriority w:val="99"/>
    <w:semiHidden/>
    <w:rsid w:val="00A977CE"/>
    <w:rPr>
      <w:color w:val="808080"/>
    </w:rPr>
  </w:style>
  <w:style w:type="character" w:customStyle="1" w:styleId="Heading2Char">
    <w:name w:val="Heading 2 Char"/>
    <w:basedOn w:val="DefaultParagraphFont"/>
    <w:link w:val="Heading2"/>
    <w:uiPriority w:val="9"/>
    <w:rsid w:val="00301C8B"/>
    <w:rPr>
      <w:rFonts w:ascii="Times New Roman" w:eastAsiaTheme="majorEastAsia" w:hAnsi="Times New Roman" w:cstheme="majorBidi"/>
      <w:b/>
      <w:bCs/>
      <w:sz w:val="24"/>
      <w:szCs w:val="26"/>
    </w:rPr>
  </w:style>
  <w:style w:type="paragraph" w:styleId="NoSpacing">
    <w:name w:val="No Spacing"/>
    <w:uiPriority w:val="1"/>
    <w:qFormat/>
    <w:rsid w:val="00ED47D7"/>
    <w:pPr>
      <w:spacing w:after="0" w:line="240" w:lineRule="auto"/>
    </w:pPr>
  </w:style>
  <w:style w:type="character" w:customStyle="1" w:styleId="Heading3Char">
    <w:name w:val="Heading 3 Char"/>
    <w:basedOn w:val="DefaultParagraphFont"/>
    <w:link w:val="Heading3"/>
    <w:uiPriority w:val="9"/>
    <w:rsid w:val="00402DE8"/>
    <w:rPr>
      <w:rFonts w:ascii="Times New Roman" w:eastAsiaTheme="majorEastAsia" w:hAnsi="Times New Roman" w:cstheme="majorBidi"/>
      <w:b/>
      <w:bCs/>
      <w:sz w:val="24"/>
    </w:rPr>
  </w:style>
  <w:style w:type="paragraph" w:styleId="Title">
    <w:name w:val="Title"/>
    <w:basedOn w:val="Normal"/>
    <w:link w:val="TitleChar"/>
    <w:uiPriority w:val="10"/>
    <w:qFormat/>
    <w:rsid w:val="00C12774"/>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uiPriority w:val="10"/>
    <w:rsid w:val="00C12774"/>
    <w:rPr>
      <w:rFonts w:ascii="Times New Roman" w:eastAsia="Times New Roman" w:hAnsi="Times New Roman" w:cs="Times New Roman"/>
      <w:sz w:val="24"/>
      <w:szCs w:val="20"/>
    </w:rPr>
  </w:style>
  <w:style w:type="paragraph" w:styleId="TOCHeading">
    <w:name w:val="TOC Heading"/>
    <w:basedOn w:val="Heading1"/>
    <w:next w:val="Normal"/>
    <w:uiPriority w:val="39"/>
    <w:semiHidden/>
    <w:unhideWhenUsed/>
    <w:qFormat/>
    <w:rsid w:val="00486E52"/>
    <w:pPr>
      <w:jc w:val="left"/>
      <w:outlineLvl w:val="9"/>
    </w:pPr>
    <w:rPr>
      <w:rFonts w:asciiTheme="majorHAnsi" w:hAnsiTheme="majorHAnsi"/>
      <w:color w:val="365F91" w:themeColor="accent1" w:themeShade="BF"/>
      <w:sz w:val="28"/>
    </w:rPr>
  </w:style>
  <w:style w:type="paragraph" w:customStyle="1" w:styleId="TableParagraph">
    <w:name w:val="Table Paragraph"/>
    <w:basedOn w:val="Normal"/>
    <w:uiPriority w:val="1"/>
    <w:qFormat/>
    <w:rsid w:val="007E7BBF"/>
    <w:pPr>
      <w:widowControl w:val="0"/>
      <w:autoSpaceDE w:val="0"/>
      <w:autoSpaceDN w:val="0"/>
      <w:spacing w:before="111"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2162C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162C8"/>
    <w:rPr>
      <w:rFonts w:ascii="Times New Roman" w:eastAsia="Times New Roman" w:hAnsi="Times New Roman" w:cs="Times New Roman"/>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7330">
      <w:bodyDiv w:val="1"/>
      <w:marLeft w:val="0"/>
      <w:marRight w:val="0"/>
      <w:marTop w:val="0"/>
      <w:marBottom w:val="0"/>
      <w:divBdr>
        <w:top w:val="none" w:sz="0" w:space="0" w:color="auto"/>
        <w:left w:val="none" w:sz="0" w:space="0" w:color="auto"/>
        <w:bottom w:val="none" w:sz="0" w:space="0" w:color="auto"/>
        <w:right w:val="none" w:sz="0" w:space="0" w:color="auto"/>
      </w:divBdr>
    </w:div>
    <w:div w:id="148402112">
      <w:bodyDiv w:val="1"/>
      <w:marLeft w:val="0"/>
      <w:marRight w:val="0"/>
      <w:marTop w:val="0"/>
      <w:marBottom w:val="0"/>
      <w:divBdr>
        <w:top w:val="none" w:sz="0" w:space="0" w:color="auto"/>
        <w:left w:val="none" w:sz="0" w:space="0" w:color="auto"/>
        <w:bottom w:val="none" w:sz="0" w:space="0" w:color="auto"/>
        <w:right w:val="none" w:sz="0" w:space="0" w:color="auto"/>
      </w:divBdr>
    </w:div>
    <w:div w:id="211772176">
      <w:bodyDiv w:val="1"/>
      <w:marLeft w:val="0"/>
      <w:marRight w:val="0"/>
      <w:marTop w:val="0"/>
      <w:marBottom w:val="0"/>
      <w:divBdr>
        <w:top w:val="none" w:sz="0" w:space="0" w:color="auto"/>
        <w:left w:val="none" w:sz="0" w:space="0" w:color="auto"/>
        <w:bottom w:val="none" w:sz="0" w:space="0" w:color="auto"/>
        <w:right w:val="none" w:sz="0" w:space="0" w:color="auto"/>
      </w:divBdr>
    </w:div>
    <w:div w:id="494613494">
      <w:bodyDiv w:val="1"/>
      <w:marLeft w:val="0"/>
      <w:marRight w:val="0"/>
      <w:marTop w:val="0"/>
      <w:marBottom w:val="0"/>
      <w:divBdr>
        <w:top w:val="none" w:sz="0" w:space="0" w:color="auto"/>
        <w:left w:val="none" w:sz="0" w:space="0" w:color="auto"/>
        <w:bottom w:val="none" w:sz="0" w:space="0" w:color="auto"/>
        <w:right w:val="none" w:sz="0" w:space="0" w:color="auto"/>
      </w:divBdr>
    </w:div>
    <w:div w:id="590160704">
      <w:bodyDiv w:val="1"/>
      <w:marLeft w:val="0"/>
      <w:marRight w:val="0"/>
      <w:marTop w:val="0"/>
      <w:marBottom w:val="0"/>
      <w:divBdr>
        <w:top w:val="none" w:sz="0" w:space="0" w:color="auto"/>
        <w:left w:val="none" w:sz="0" w:space="0" w:color="auto"/>
        <w:bottom w:val="none" w:sz="0" w:space="0" w:color="auto"/>
        <w:right w:val="none" w:sz="0" w:space="0" w:color="auto"/>
      </w:divBdr>
    </w:div>
    <w:div w:id="632298448">
      <w:bodyDiv w:val="1"/>
      <w:marLeft w:val="0"/>
      <w:marRight w:val="0"/>
      <w:marTop w:val="0"/>
      <w:marBottom w:val="0"/>
      <w:divBdr>
        <w:top w:val="none" w:sz="0" w:space="0" w:color="auto"/>
        <w:left w:val="none" w:sz="0" w:space="0" w:color="auto"/>
        <w:bottom w:val="none" w:sz="0" w:space="0" w:color="auto"/>
        <w:right w:val="none" w:sz="0" w:space="0" w:color="auto"/>
      </w:divBdr>
    </w:div>
    <w:div w:id="679739691">
      <w:bodyDiv w:val="1"/>
      <w:marLeft w:val="0"/>
      <w:marRight w:val="0"/>
      <w:marTop w:val="0"/>
      <w:marBottom w:val="0"/>
      <w:divBdr>
        <w:top w:val="none" w:sz="0" w:space="0" w:color="auto"/>
        <w:left w:val="none" w:sz="0" w:space="0" w:color="auto"/>
        <w:bottom w:val="none" w:sz="0" w:space="0" w:color="auto"/>
        <w:right w:val="none" w:sz="0" w:space="0" w:color="auto"/>
      </w:divBdr>
    </w:div>
    <w:div w:id="714236015">
      <w:bodyDiv w:val="1"/>
      <w:marLeft w:val="0"/>
      <w:marRight w:val="0"/>
      <w:marTop w:val="0"/>
      <w:marBottom w:val="0"/>
      <w:divBdr>
        <w:top w:val="none" w:sz="0" w:space="0" w:color="auto"/>
        <w:left w:val="none" w:sz="0" w:space="0" w:color="auto"/>
        <w:bottom w:val="none" w:sz="0" w:space="0" w:color="auto"/>
        <w:right w:val="none" w:sz="0" w:space="0" w:color="auto"/>
      </w:divBdr>
    </w:div>
    <w:div w:id="920674872">
      <w:bodyDiv w:val="1"/>
      <w:marLeft w:val="0"/>
      <w:marRight w:val="0"/>
      <w:marTop w:val="0"/>
      <w:marBottom w:val="0"/>
      <w:divBdr>
        <w:top w:val="none" w:sz="0" w:space="0" w:color="auto"/>
        <w:left w:val="none" w:sz="0" w:space="0" w:color="auto"/>
        <w:bottom w:val="none" w:sz="0" w:space="0" w:color="auto"/>
        <w:right w:val="none" w:sz="0" w:space="0" w:color="auto"/>
      </w:divBdr>
    </w:div>
    <w:div w:id="1010333225">
      <w:bodyDiv w:val="1"/>
      <w:marLeft w:val="0"/>
      <w:marRight w:val="0"/>
      <w:marTop w:val="0"/>
      <w:marBottom w:val="0"/>
      <w:divBdr>
        <w:top w:val="none" w:sz="0" w:space="0" w:color="auto"/>
        <w:left w:val="none" w:sz="0" w:space="0" w:color="auto"/>
        <w:bottom w:val="none" w:sz="0" w:space="0" w:color="auto"/>
        <w:right w:val="none" w:sz="0" w:space="0" w:color="auto"/>
      </w:divBdr>
    </w:div>
    <w:div w:id="1046562672">
      <w:bodyDiv w:val="1"/>
      <w:marLeft w:val="0"/>
      <w:marRight w:val="0"/>
      <w:marTop w:val="0"/>
      <w:marBottom w:val="0"/>
      <w:divBdr>
        <w:top w:val="none" w:sz="0" w:space="0" w:color="auto"/>
        <w:left w:val="none" w:sz="0" w:space="0" w:color="auto"/>
        <w:bottom w:val="none" w:sz="0" w:space="0" w:color="auto"/>
        <w:right w:val="none" w:sz="0" w:space="0" w:color="auto"/>
      </w:divBdr>
    </w:div>
    <w:div w:id="1078090090">
      <w:bodyDiv w:val="1"/>
      <w:marLeft w:val="0"/>
      <w:marRight w:val="0"/>
      <w:marTop w:val="0"/>
      <w:marBottom w:val="0"/>
      <w:divBdr>
        <w:top w:val="none" w:sz="0" w:space="0" w:color="auto"/>
        <w:left w:val="none" w:sz="0" w:space="0" w:color="auto"/>
        <w:bottom w:val="none" w:sz="0" w:space="0" w:color="auto"/>
        <w:right w:val="none" w:sz="0" w:space="0" w:color="auto"/>
      </w:divBdr>
    </w:div>
    <w:div w:id="1231884479">
      <w:bodyDiv w:val="1"/>
      <w:marLeft w:val="0"/>
      <w:marRight w:val="0"/>
      <w:marTop w:val="0"/>
      <w:marBottom w:val="0"/>
      <w:divBdr>
        <w:top w:val="none" w:sz="0" w:space="0" w:color="auto"/>
        <w:left w:val="none" w:sz="0" w:space="0" w:color="auto"/>
        <w:bottom w:val="none" w:sz="0" w:space="0" w:color="auto"/>
        <w:right w:val="none" w:sz="0" w:space="0" w:color="auto"/>
      </w:divBdr>
    </w:div>
    <w:div w:id="1420250473">
      <w:bodyDiv w:val="1"/>
      <w:marLeft w:val="0"/>
      <w:marRight w:val="0"/>
      <w:marTop w:val="0"/>
      <w:marBottom w:val="0"/>
      <w:divBdr>
        <w:top w:val="none" w:sz="0" w:space="0" w:color="auto"/>
        <w:left w:val="none" w:sz="0" w:space="0" w:color="auto"/>
        <w:bottom w:val="none" w:sz="0" w:space="0" w:color="auto"/>
        <w:right w:val="none" w:sz="0" w:space="0" w:color="auto"/>
      </w:divBdr>
    </w:div>
    <w:div w:id="1487093561">
      <w:bodyDiv w:val="1"/>
      <w:marLeft w:val="0"/>
      <w:marRight w:val="0"/>
      <w:marTop w:val="0"/>
      <w:marBottom w:val="0"/>
      <w:divBdr>
        <w:top w:val="none" w:sz="0" w:space="0" w:color="auto"/>
        <w:left w:val="none" w:sz="0" w:space="0" w:color="auto"/>
        <w:bottom w:val="none" w:sz="0" w:space="0" w:color="auto"/>
        <w:right w:val="none" w:sz="0" w:space="0" w:color="auto"/>
      </w:divBdr>
    </w:div>
    <w:div w:id="1683162657">
      <w:bodyDiv w:val="1"/>
      <w:marLeft w:val="0"/>
      <w:marRight w:val="0"/>
      <w:marTop w:val="0"/>
      <w:marBottom w:val="0"/>
      <w:divBdr>
        <w:top w:val="none" w:sz="0" w:space="0" w:color="auto"/>
        <w:left w:val="none" w:sz="0" w:space="0" w:color="auto"/>
        <w:bottom w:val="none" w:sz="0" w:space="0" w:color="auto"/>
        <w:right w:val="none" w:sz="0" w:space="0" w:color="auto"/>
      </w:divBdr>
    </w:div>
    <w:div w:id="1685091576">
      <w:bodyDiv w:val="1"/>
      <w:marLeft w:val="0"/>
      <w:marRight w:val="0"/>
      <w:marTop w:val="0"/>
      <w:marBottom w:val="0"/>
      <w:divBdr>
        <w:top w:val="none" w:sz="0" w:space="0" w:color="auto"/>
        <w:left w:val="none" w:sz="0" w:space="0" w:color="auto"/>
        <w:bottom w:val="none" w:sz="0" w:space="0" w:color="auto"/>
        <w:right w:val="none" w:sz="0" w:space="0" w:color="auto"/>
      </w:divBdr>
    </w:div>
    <w:div w:id="1807433166">
      <w:bodyDiv w:val="1"/>
      <w:marLeft w:val="0"/>
      <w:marRight w:val="0"/>
      <w:marTop w:val="0"/>
      <w:marBottom w:val="0"/>
      <w:divBdr>
        <w:top w:val="none" w:sz="0" w:space="0" w:color="auto"/>
        <w:left w:val="none" w:sz="0" w:space="0" w:color="auto"/>
        <w:bottom w:val="none" w:sz="0" w:space="0" w:color="auto"/>
        <w:right w:val="none" w:sz="0" w:space="0" w:color="auto"/>
      </w:divBdr>
    </w:div>
    <w:div w:id="186327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microsoft.com/office/2007/relationships/hdphoto" Target="media/hdphoto4.wdp"/><Relationship Id="rId39" Type="http://schemas.openxmlformats.org/officeDocument/2006/relationships/image" Target="media/image14.png"/><Relationship Id="rId21" Type="http://schemas.microsoft.com/office/2007/relationships/hdphoto" Target="media/hdphoto2.wdp"/><Relationship Id="rId34" Type="http://schemas.openxmlformats.org/officeDocument/2006/relationships/header" Target="header5.xml"/><Relationship Id="rId42" Type="http://schemas.openxmlformats.org/officeDocument/2006/relationships/chart" Target="charts/chart2.xml"/><Relationship Id="rId47" Type="http://schemas.microsoft.com/office/2007/relationships/diagramDrawing" Target="diagrams/drawing1.xml"/><Relationship Id="rId50" Type="http://schemas.openxmlformats.org/officeDocument/2006/relationships/header" Target="header7.xml"/><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40.jpeg"/><Relationship Id="rId84" Type="http://schemas.openxmlformats.org/officeDocument/2006/relationships/image" Target="media/image48.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hdphoto" Target="media/hdphoto5.wdp"/><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eader" Target="header4.xml"/><Relationship Id="rId37" Type="http://schemas.openxmlformats.org/officeDocument/2006/relationships/image" Target="media/image12.jpg"/><Relationship Id="rId40" Type="http://schemas.openxmlformats.org/officeDocument/2006/relationships/image" Target="media/image15.png"/><Relationship Id="rId45" Type="http://schemas.openxmlformats.org/officeDocument/2006/relationships/diagramQuickStyle" Target="diagrams/quickStyle1.xml"/><Relationship Id="rId53" Type="http://schemas.openxmlformats.org/officeDocument/2006/relationships/image" Target="media/image17.jp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46.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diagramData" Target="diagrams/data1.xml"/><Relationship Id="rId48" Type="http://schemas.openxmlformats.org/officeDocument/2006/relationships/header" Target="header6.xml"/><Relationship Id="rId56" Type="http://schemas.openxmlformats.org/officeDocument/2006/relationships/image" Target="media/image20.emf"/><Relationship Id="rId64" Type="http://schemas.openxmlformats.org/officeDocument/2006/relationships/image" Target="media/image28.jpeg"/><Relationship Id="rId69" Type="http://schemas.openxmlformats.org/officeDocument/2006/relationships/image" Target="media/image33.png"/><Relationship Id="rId77"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footer" Target="footer5.xml"/><Relationship Id="rId38" Type="http://schemas.openxmlformats.org/officeDocument/2006/relationships/image" Target="media/image13.png"/><Relationship Id="rId46" Type="http://schemas.openxmlformats.org/officeDocument/2006/relationships/diagramColors" Target="diagrams/colors1.xml"/><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image" Target="media/image7.png"/><Relationship Id="rId41" Type="http://schemas.openxmlformats.org/officeDocument/2006/relationships/chart" Target="charts/chart1.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1.png"/><Relationship Id="rId36" Type="http://schemas.openxmlformats.org/officeDocument/2006/relationships/footer" Target="footer7.xml"/><Relationship Id="rId49" Type="http://schemas.openxmlformats.org/officeDocument/2006/relationships/footer" Target="footer8.xml"/><Relationship Id="rId57" Type="http://schemas.openxmlformats.org/officeDocument/2006/relationships/image" Target="media/image21.jpeg"/><Relationship Id="rId10" Type="http://schemas.openxmlformats.org/officeDocument/2006/relationships/header" Target="header1.xml"/><Relationship Id="rId31" Type="http://schemas.openxmlformats.org/officeDocument/2006/relationships/header" Target="header3.xml"/><Relationship Id="rId44" Type="http://schemas.openxmlformats.org/officeDocument/2006/relationships/diagramLayout" Target="diagrams/layout1.xml"/><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7.3676835171722938E-2"/>
          <c:y val="0.19480351414406533"/>
          <c:w val="0.74340334323881152"/>
          <c:h val="0.68921660834062404"/>
        </c:manualLayout>
      </c:layout>
      <c:barChart>
        <c:barDir val="col"/>
        <c:grouping val="clustered"/>
        <c:varyColors val="0"/>
        <c:ser>
          <c:idx val="0"/>
          <c:order val="0"/>
          <c:tx>
            <c:strRef>
              <c:f>Sheet1!$C$3</c:f>
              <c:strCache>
                <c:ptCount val="1"/>
                <c:pt idx="0">
                  <c:v>Frekuensi</c:v>
                </c:pt>
              </c:strCache>
            </c:strRef>
          </c:tx>
          <c:invertIfNegative val="0"/>
          <c:cat>
            <c:strRef>
              <c:f>Sheet1!$B$4:$B$10</c:f>
              <c:strCache>
                <c:ptCount val="7"/>
                <c:pt idx="0">
                  <c:v>Nilai</c:v>
                </c:pt>
                <c:pt idx="1">
                  <c:v>25 - 34</c:v>
                </c:pt>
                <c:pt idx="2">
                  <c:v>35 – 44</c:v>
                </c:pt>
                <c:pt idx="3">
                  <c:v>45 – 54 </c:v>
                </c:pt>
                <c:pt idx="4">
                  <c:v>55 – 64</c:v>
                </c:pt>
                <c:pt idx="5">
                  <c:v>65 – 74</c:v>
                </c:pt>
                <c:pt idx="6">
                  <c:v>75 - 84</c:v>
                </c:pt>
              </c:strCache>
            </c:strRef>
          </c:cat>
          <c:val>
            <c:numRef>
              <c:f>Sheet1!$C$4:$C$10</c:f>
              <c:numCache>
                <c:formatCode>General</c:formatCode>
                <c:ptCount val="7"/>
                <c:pt idx="1">
                  <c:v>4</c:v>
                </c:pt>
                <c:pt idx="2">
                  <c:v>8</c:v>
                </c:pt>
                <c:pt idx="3">
                  <c:v>10</c:v>
                </c:pt>
                <c:pt idx="4">
                  <c:v>2</c:v>
                </c:pt>
                <c:pt idx="5">
                  <c:v>5</c:v>
                </c:pt>
                <c:pt idx="6">
                  <c:v>1</c:v>
                </c:pt>
              </c:numCache>
            </c:numRef>
          </c:val>
        </c:ser>
        <c:dLbls>
          <c:showLegendKey val="0"/>
          <c:showVal val="0"/>
          <c:showCatName val="0"/>
          <c:showSerName val="0"/>
          <c:showPercent val="0"/>
          <c:showBubbleSize val="0"/>
        </c:dLbls>
        <c:gapWidth val="150"/>
        <c:axId val="718801536"/>
        <c:axId val="718811520"/>
      </c:barChart>
      <c:catAx>
        <c:axId val="718801536"/>
        <c:scaling>
          <c:orientation val="minMax"/>
        </c:scaling>
        <c:delete val="0"/>
        <c:axPos val="b"/>
        <c:majorTickMark val="out"/>
        <c:minorTickMark val="none"/>
        <c:tickLblPos val="nextTo"/>
        <c:txPr>
          <a:bodyPr/>
          <a:lstStyle/>
          <a:p>
            <a:pPr>
              <a:defRPr sz="1050">
                <a:latin typeface="Times New Roman" pitchFamily="18" charset="0"/>
                <a:cs typeface="Times New Roman" pitchFamily="18" charset="0"/>
              </a:defRPr>
            </a:pPr>
            <a:endParaRPr lang="en-US"/>
          </a:p>
        </c:txPr>
        <c:crossAx val="718811520"/>
        <c:crosses val="autoZero"/>
        <c:auto val="1"/>
        <c:lblAlgn val="ctr"/>
        <c:lblOffset val="100"/>
        <c:noMultiLvlLbl val="0"/>
      </c:catAx>
      <c:valAx>
        <c:axId val="718811520"/>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718801536"/>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en-US"/>
        </a:p>
      </c:txPr>
    </c:title>
    <c:autoTitleDeleted val="0"/>
    <c:plotArea>
      <c:layout>
        <c:manualLayout>
          <c:layoutTarget val="inner"/>
          <c:xMode val="edge"/>
          <c:yMode val="edge"/>
          <c:x val="7.1988407699037624E-2"/>
          <c:y val="0.1889005540974045"/>
          <c:w val="0.7520614610673666"/>
          <c:h val="0.69221857684456112"/>
        </c:manualLayout>
      </c:layout>
      <c:barChart>
        <c:barDir val="col"/>
        <c:grouping val="clustered"/>
        <c:varyColors val="0"/>
        <c:ser>
          <c:idx val="0"/>
          <c:order val="0"/>
          <c:tx>
            <c:strRef>
              <c:f>Sheet1!$F$3</c:f>
              <c:strCache>
                <c:ptCount val="1"/>
                <c:pt idx="0">
                  <c:v>Frekuensi</c:v>
                </c:pt>
              </c:strCache>
            </c:strRef>
          </c:tx>
          <c:invertIfNegative val="0"/>
          <c:cat>
            <c:strRef>
              <c:f>Sheet1!$E$4:$E$10</c:f>
              <c:strCache>
                <c:ptCount val="7"/>
                <c:pt idx="0">
                  <c:v>Nilai</c:v>
                </c:pt>
                <c:pt idx="1">
                  <c:v>40 - 49</c:v>
                </c:pt>
                <c:pt idx="2">
                  <c:v>50 – 59</c:v>
                </c:pt>
                <c:pt idx="3">
                  <c:v>60 – 69 </c:v>
                </c:pt>
                <c:pt idx="4">
                  <c:v>70 – 79</c:v>
                </c:pt>
                <c:pt idx="5">
                  <c:v>80 – 89</c:v>
                </c:pt>
                <c:pt idx="6">
                  <c:v>90 - 99</c:v>
                </c:pt>
              </c:strCache>
            </c:strRef>
          </c:cat>
          <c:val>
            <c:numRef>
              <c:f>Sheet1!$F$4:$F$10</c:f>
              <c:numCache>
                <c:formatCode>General</c:formatCode>
                <c:ptCount val="7"/>
                <c:pt idx="1">
                  <c:v>1</c:v>
                </c:pt>
                <c:pt idx="2">
                  <c:v>2</c:v>
                </c:pt>
                <c:pt idx="3">
                  <c:v>9</c:v>
                </c:pt>
                <c:pt idx="4">
                  <c:v>12</c:v>
                </c:pt>
                <c:pt idx="5">
                  <c:v>5</c:v>
                </c:pt>
                <c:pt idx="6">
                  <c:v>1</c:v>
                </c:pt>
              </c:numCache>
            </c:numRef>
          </c:val>
        </c:ser>
        <c:dLbls>
          <c:showLegendKey val="0"/>
          <c:showVal val="0"/>
          <c:showCatName val="0"/>
          <c:showSerName val="0"/>
          <c:showPercent val="0"/>
          <c:showBubbleSize val="0"/>
        </c:dLbls>
        <c:gapWidth val="150"/>
        <c:axId val="718827904"/>
        <c:axId val="718829440"/>
      </c:barChart>
      <c:catAx>
        <c:axId val="71882790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en-US"/>
          </a:p>
        </c:txPr>
        <c:crossAx val="718829440"/>
        <c:crosses val="autoZero"/>
        <c:auto val="1"/>
        <c:lblAlgn val="ctr"/>
        <c:lblOffset val="100"/>
        <c:noMultiLvlLbl val="0"/>
      </c:catAx>
      <c:valAx>
        <c:axId val="718829440"/>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en-US"/>
          </a:p>
        </c:txPr>
        <c:crossAx val="718827904"/>
        <c:crosses val="autoZero"/>
        <c:crossBetween val="between"/>
      </c:valAx>
    </c:plotArea>
    <c:legend>
      <c:legendPos val="r"/>
      <c:overlay val="0"/>
      <c:txPr>
        <a:bodyPr/>
        <a:lstStyle/>
        <a:p>
          <a:pPr>
            <a:defRPr sz="1100" strike="noStrike">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D5CE2D-84B3-4995-9DB1-C5448DCE6B86}"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7A840A08-36DA-4843-AC61-57B233EF3100}">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Penilaian peserta didik terhadap soal dinilai lumayan baik</a:t>
          </a:r>
        </a:p>
      </dgm:t>
    </dgm:pt>
    <dgm:pt modelId="{3968AEDB-8CF6-4234-94FD-689395960A19}" type="parTrans" cxnId="{DE44B662-DE87-48BD-B48D-4C990E620E5C}">
      <dgm:prSet/>
      <dgm:spPr/>
      <dgm:t>
        <a:bodyPr/>
        <a:lstStyle/>
        <a:p>
          <a:endParaRPr lang="en-US"/>
        </a:p>
      </dgm:t>
    </dgm:pt>
    <dgm:pt modelId="{0DC53702-D123-4F7F-A1EC-20EC854065DC}" type="sibTrans" cxnId="{DE44B662-DE87-48BD-B48D-4C990E620E5C}">
      <dgm:prSet/>
      <dgm:spPr/>
      <dgm:t>
        <a:bodyPr/>
        <a:lstStyle/>
        <a:p>
          <a:endParaRPr lang="en-US"/>
        </a:p>
      </dgm:t>
    </dgm:pt>
    <dgm:pt modelId="{FBE0CC87-F39F-4329-BD8D-12B8FF966338}">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didik menilai bahwa dalam soal tersebut terdapat soal yang mudah dan soal yang susah</a:t>
          </a:r>
        </a:p>
      </dgm:t>
    </dgm:pt>
    <dgm:pt modelId="{3C1AA67C-28B4-49B0-94EB-361AF7CDD9F3}" type="parTrans" cxnId="{5E43A2AA-35A5-4EA0-BF55-CBDC96544F3F}">
      <dgm:prSet/>
      <dgm:spPr/>
      <dgm:t>
        <a:bodyPr/>
        <a:lstStyle/>
        <a:p>
          <a:endParaRPr lang="en-US"/>
        </a:p>
      </dgm:t>
    </dgm:pt>
    <dgm:pt modelId="{5CFA40BA-BDA2-4184-AD65-47C568E0F5A1}" type="sibTrans" cxnId="{5E43A2AA-35A5-4EA0-BF55-CBDC96544F3F}">
      <dgm:prSet/>
      <dgm:spPr/>
      <dgm:t>
        <a:bodyPr/>
        <a:lstStyle/>
        <a:p>
          <a:endParaRPr lang="en-US"/>
        </a:p>
      </dgm:t>
    </dgm:pt>
    <dgm:pt modelId="{01BE28FA-4430-418F-9143-19A2A1954153}">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Penilaian terhadap soal dinilai bagus karena adanya soal tentang permainan</a:t>
          </a:r>
        </a:p>
      </dgm:t>
    </dgm:pt>
    <dgm:pt modelId="{E989DBC0-F7DC-464D-A1F5-83EC0C265F09}" type="parTrans" cxnId="{8FFACADA-773B-441A-8FDA-0DABF9C21241}">
      <dgm:prSet/>
      <dgm:spPr/>
      <dgm:t>
        <a:bodyPr/>
        <a:lstStyle/>
        <a:p>
          <a:endParaRPr lang="en-US"/>
        </a:p>
      </dgm:t>
    </dgm:pt>
    <dgm:pt modelId="{539FBB38-47AD-44A2-884E-744FDF5B60AA}" type="sibTrans" cxnId="{8FFACADA-773B-441A-8FDA-0DABF9C21241}">
      <dgm:prSet/>
      <dgm:spPr/>
      <dgm:t>
        <a:bodyPr/>
        <a:lstStyle/>
        <a:p>
          <a:endParaRPr lang="en-US"/>
        </a:p>
      </dgm:t>
    </dgm:pt>
    <dgm:pt modelId="{DE5F2E7F-1D93-4898-AB1B-C9CBA4B96A81}">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tidak terlalu menyukai pembelajaran matematika karena dianggap susah</a:t>
          </a:r>
        </a:p>
      </dgm:t>
    </dgm:pt>
    <dgm:pt modelId="{9C118C2F-E40E-4788-9321-86F8BC21C3CB}" type="parTrans" cxnId="{E3C242EC-BAD8-467F-AB06-73E50FCD2B66}">
      <dgm:prSet/>
      <dgm:spPr/>
      <dgm:t>
        <a:bodyPr/>
        <a:lstStyle/>
        <a:p>
          <a:endParaRPr lang="en-US"/>
        </a:p>
      </dgm:t>
    </dgm:pt>
    <dgm:pt modelId="{9825841B-D484-416D-8A43-124042668CAD}" type="sibTrans" cxnId="{E3C242EC-BAD8-467F-AB06-73E50FCD2B66}">
      <dgm:prSet/>
      <dgm:spPr/>
      <dgm:t>
        <a:bodyPr/>
        <a:lstStyle/>
        <a:p>
          <a:endParaRPr lang="en-US"/>
        </a:p>
      </dgm:t>
    </dgm:pt>
    <dgm:pt modelId="{5F5C5CC2-C057-481F-9627-1CBA8F1124C2}">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didik mengerjakan soal  menggambar terlebih dahulu</a:t>
          </a:r>
        </a:p>
      </dgm:t>
    </dgm:pt>
    <dgm:pt modelId="{D8255CA8-D8A6-4769-B3A7-D7B1D07DA49A}" type="parTrans" cxnId="{ACFF78D7-E1E4-4678-84AB-743AEB209183}">
      <dgm:prSet/>
      <dgm:spPr/>
      <dgm:t>
        <a:bodyPr/>
        <a:lstStyle/>
        <a:p>
          <a:endParaRPr lang="en-US"/>
        </a:p>
      </dgm:t>
    </dgm:pt>
    <dgm:pt modelId="{1C6DFD52-512A-4FD5-B9CB-19D4C16B1F58}" type="sibTrans" cxnId="{ACFF78D7-E1E4-4678-84AB-743AEB209183}">
      <dgm:prSet/>
      <dgm:spPr/>
      <dgm:t>
        <a:bodyPr/>
        <a:lstStyle/>
        <a:p>
          <a:endParaRPr lang="en-US"/>
        </a:p>
      </dgm:t>
    </dgm:pt>
    <dgm:pt modelId="{76CA658C-F864-45F8-8E84-176913111633}">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didik memulai pengerjaan soal dari soal yang termudah, kemudian ke soal yang sulit</a:t>
          </a:r>
        </a:p>
      </dgm:t>
    </dgm:pt>
    <dgm:pt modelId="{D81DA268-ABC9-4D4E-9CE4-B3D608549913}" type="parTrans" cxnId="{3E5B460D-57D3-4B3E-A584-BD0AB1BD1DD1}">
      <dgm:prSet/>
      <dgm:spPr/>
      <dgm:t>
        <a:bodyPr/>
        <a:lstStyle/>
        <a:p>
          <a:endParaRPr lang="en-US"/>
        </a:p>
      </dgm:t>
    </dgm:pt>
    <dgm:pt modelId="{D688AD6B-D871-4348-AF18-FAD06FB9E1A4}" type="sibTrans" cxnId="{3E5B460D-57D3-4B3E-A584-BD0AB1BD1DD1}">
      <dgm:prSet/>
      <dgm:spPr/>
      <dgm:t>
        <a:bodyPr/>
        <a:lstStyle/>
        <a:p>
          <a:endParaRPr lang="en-US"/>
        </a:p>
      </dgm:t>
    </dgm:pt>
    <dgm:pt modelId="{BB35666C-DE49-4497-B0E3-4D62D92CBE65}">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didik terlebih dahulu mengerjakan soal yang dianggap mudah kemudian mengerjakan soal yang susah.</a:t>
          </a:r>
        </a:p>
      </dgm:t>
    </dgm:pt>
    <dgm:pt modelId="{5F719CF8-9F60-4EEA-B4EC-86D01BE74F8D}" type="parTrans" cxnId="{C6A6D209-82A3-4ECC-9F58-6D4418BAF00C}">
      <dgm:prSet/>
      <dgm:spPr/>
      <dgm:t>
        <a:bodyPr/>
        <a:lstStyle/>
        <a:p>
          <a:endParaRPr lang="en-US"/>
        </a:p>
      </dgm:t>
    </dgm:pt>
    <dgm:pt modelId="{7CD4F835-6536-4C0C-BF22-AFCEF50DABCD}" type="sibTrans" cxnId="{C6A6D209-82A3-4ECC-9F58-6D4418BAF00C}">
      <dgm:prSet/>
      <dgm:spPr/>
      <dgm:t>
        <a:bodyPr/>
        <a:lstStyle/>
        <a:p>
          <a:endParaRPr lang="en-US"/>
        </a:p>
      </dgm:t>
    </dgm:pt>
    <dgm:pt modelId="{3AF12DEA-AE5D-4147-9A51-0F8751235622}">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Pembelajaran matematika melalui permainan ma’dende membuat peserta didik senang</a:t>
          </a:r>
        </a:p>
      </dgm:t>
    </dgm:pt>
    <dgm:pt modelId="{18FA177B-B1DD-435C-88C1-DE38E7C7D1DB}" type="parTrans" cxnId="{C9ABD2A8-9BE5-4888-A6EE-4BD7284FAE0A}">
      <dgm:prSet/>
      <dgm:spPr/>
      <dgm:t>
        <a:bodyPr/>
        <a:lstStyle/>
        <a:p>
          <a:endParaRPr lang="en-US"/>
        </a:p>
      </dgm:t>
    </dgm:pt>
    <dgm:pt modelId="{B4DA39C3-DD94-4ECB-958F-67B09B8BC93B}" type="sibTrans" cxnId="{C9ABD2A8-9BE5-4888-A6EE-4BD7284FAE0A}">
      <dgm:prSet/>
      <dgm:spPr/>
      <dgm:t>
        <a:bodyPr/>
        <a:lstStyle/>
        <a:p>
          <a:endParaRPr lang="en-US"/>
        </a:p>
      </dgm:t>
    </dgm:pt>
    <dgm:pt modelId="{EF345806-79D1-4B86-A1E3-6EE82A51BC80}">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didk merasa senang terhadap proses pembelajarannya serta menganggap bahwa permainannya mudah dimainkan</a:t>
          </a:r>
          <a:r>
            <a:rPr lang="en-US" sz="500"/>
            <a:t>.</a:t>
          </a:r>
        </a:p>
      </dgm:t>
    </dgm:pt>
    <dgm:pt modelId="{1B96A86B-8FC3-4815-81DF-C7B01555B70C}" type="parTrans" cxnId="{ED7EAFE9-37D0-495A-B34D-800996EE9CE2}">
      <dgm:prSet/>
      <dgm:spPr/>
      <dgm:t>
        <a:bodyPr/>
        <a:lstStyle/>
        <a:p>
          <a:endParaRPr lang="en-US"/>
        </a:p>
      </dgm:t>
    </dgm:pt>
    <dgm:pt modelId="{553E2DEC-1309-411F-954B-3B624DC603F5}" type="sibTrans" cxnId="{ED7EAFE9-37D0-495A-B34D-800996EE9CE2}">
      <dgm:prSet/>
      <dgm:spPr/>
      <dgm:t>
        <a:bodyPr/>
        <a:lstStyle/>
        <a:p>
          <a:endParaRPr lang="en-US"/>
        </a:p>
      </dgm:t>
    </dgm:pt>
    <dgm:pt modelId="{6C68A480-E9DD-4183-B7F7-87A361A1E87B}">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didik merespon bahwa pembelajaran seperti ini terasa senang, karena belajar bangun datar sambil mengenal salah satu budaya seperti permainan tradisional.</a:t>
          </a:r>
        </a:p>
      </dgm:t>
    </dgm:pt>
    <dgm:pt modelId="{56444E30-22A8-4B56-9A36-2FACF0A4AD14}" type="parTrans" cxnId="{E021281E-25E1-4F7C-B884-3E63B5CDDE21}">
      <dgm:prSet/>
      <dgm:spPr/>
      <dgm:t>
        <a:bodyPr/>
        <a:lstStyle/>
        <a:p>
          <a:endParaRPr lang="en-US"/>
        </a:p>
      </dgm:t>
    </dgm:pt>
    <dgm:pt modelId="{3E9283BD-6B28-475F-9B8F-32B6E94D68C2}" type="sibTrans" cxnId="{E021281E-25E1-4F7C-B884-3E63B5CDDE21}">
      <dgm:prSet/>
      <dgm:spPr/>
      <dgm:t>
        <a:bodyPr/>
        <a:lstStyle/>
        <a:p>
          <a:endParaRPr lang="en-US"/>
        </a:p>
      </dgm:t>
    </dgm:pt>
    <dgm:pt modelId="{AB296082-DC32-43E9-AD86-E30C752DA291}">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Pembelajaran matematika berkonteks budaya membuat pengetahuan peserta didik bertambah dan  mengenal beberapa permainan tradisional</a:t>
          </a:r>
        </a:p>
      </dgm:t>
    </dgm:pt>
    <dgm:pt modelId="{90899B65-27B0-4214-A3C7-36A35ABFCEE2}" type="parTrans" cxnId="{347291B7-15BC-4FF4-8E75-1AC45646FADA}">
      <dgm:prSet/>
      <dgm:spPr/>
      <dgm:t>
        <a:bodyPr/>
        <a:lstStyle/>
        <a:p>
          <a:endParaRPr lang="en-US"/>
        </a:p>
      </dgm:t>
    </dgm:pt>
    <dgm:pt modelId="{134DE391-D6C8-4D2E-8422-B6048F293D31}" type="sibTrans" cxnId="{347291B7-15BC-4FF4-8E75-1AC45646FADA}">
      <dgm:prSet/>
      <dgm:spPr/>
      <dgm:t>
        <a:bodyPr/>
        <a:lstStyle/>
        <a:p>
          <a:endParaRPr lang="en-US"/>
        </a:p>
      </dgm:t>
    </dgm:pt>
    <dgm:pt modelId="{AC9C2F93-DDED-4074-99A8-286D94C65D72}">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Pembelajaran tentang kontenks budaya membuat ilmu peserta didik bertambah serta penjelasan yang disampaikan mudah dimengerti oleh peserta didik.</a:t>
          </a:r>
        </a:p>
      </dgm:t>
    </dgm:pt>
    <dgm:pt modelId="{16254887-BA04-414C-9498-9C9C1857EA69}" type="parTrans" cxnId="{CE2E6B80-C289-4F3A-AD22-442243EA56FB}">
      <dgm:prSet/>
      <dgm:spPr/>
      <dgm:t>
        <a:bodyPr/>
        <a:lstStyle/>
        <a:p>
          <a:endParaRPr lang="en-US"/>
        </a:p>
      </dgm:t>
    </dgm:pt>
    <dgm:pt modelId="{560D9BE2-6F21-4A9C-AAFA-1A9BFF8BCF34}" type="sibTrans" cxnId="{CE2E6B80-C289-4F3A-AD22-442243EA56FB}">
      <dgm:prSet/>
      <dgm:spPr/>
      <dgm:t>
        <a:bodyPr/>
        <a:lstStyle/>
        <a:p>
          <a:endParaRPr lang="en-US"/>
        </a:p>
      </dgm:t>
    </dgm:pt>
    <dgm:pt modelId="{A7717141-7670-4C3D-8FDF-F979AAFC155D}">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Dari pembelajaran berkonteks budaya, peserta didik merasa pengetahuannya bertambah</a:t>
          </a:r>
        </a:p>
      </dgm:t>
    </dgm:pt>
    <dgm:pt modelId="{994E7EB0-C073-44AF-8B18-C299E785BD96}" type="parTrans" cxnId="{1201811B-5590-4A31-B036-D9FDB520ECC7}">
      <dgm:prSet/>
      <dgm:spPr/>
      <dgm:t>
        <a:bodyPr/>
        <a:lstStyle/>
        <a:p>
          <a:endParaRPr lang="en-US"/>
        </a:p>
      </dgm:t>
    </dgm:pt>
    <dgm:pt modelId="{BF97A962-4627-4159-8292-973E50B780C8}" type="sibTrans" cxnId="{1201811B-5590-4A31-B036-D9FDB520ECC7}">
      <dgm:prSet/>
      <dgm:spPr/>
      <dgm:t>
        <a:bodyPr/>
        <a:lstStyle/>
        <a:p>
          <a:endParaRPr lang="en-US"/>
        </a:p>
      </dgm:t>
    </dgm:pt>
    <dgm:pt modelId="{785E21C8-3570-4851-8838-6A7D9A0AF4E0}">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Pembelajaran matematika berkontenks budaya menyenangkan sekaligus memperkenalkan peserta didik akan budaya setempat</a:t>
          </a:r>
        </a:p>
      </dgm:t>
    </dgm:pt>
    <dgm:pt modelId="{7ABD25C8-315B-44F1-B9E4-294F38D4F5E2}" type="parTrans" cxnId="{C7C9CB37-9D3F-4020-A7E0-BA57BFA1E527}">
      <dgm:prSet/>
      <dgm:spPr/>
      <dgm:t>
        <a:bodyPr/>
        <a:lstStyle/>
        <a:p>
          <a:endParaRPr lang="en-US"/>
        </a:p>
      </dgm:t>
    </dgm:pt>
    <dgm:pt modelId="{4087FC2F-FC4E-4DF7-9DF8-C5FAEECFD5DF}" type="sibTrans" cxnId="{C7C9CB37-9D3F-4020-A7E0-BA57BFA1E527}">
      <dgm:prSet/>
      <dgm:spPr/>
      <dgm:t>
        <a:bodyPr/>
        <a:lstStyle/>
        <a:p>
          <a:endParaRPr lang="en-US"/>
        </a:p>
      </dgm:t>
    </dgm:pt>
    <dgm:pt modelId="{21474C97-BB36-4040-8632-984848104D4B}">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didik senang akan pembelajaran matematika berkonteks budaya karena materi dan permainannya saling berhubungan.</a:t>
          </a:r>
        </a:p>
      </dgm:t>
    </dgm:pt>
    <dgm:pt modelId="{C721CEFB-72BB-45DC-8FC6-72BEC26492E6}" type="parTrans" cxnId="{0ADE9ABD-91AE-4097-8DF9-85B16800953E}">
      <dgm:prSet/>
      <dgm:spPr/>
      <dgm:t>
        <a:bodyPr/>
        <a:lstStyle/>
        <a:p>
          <a:endParaRPr lang="en-US"/>
        </a:p>
      </dgm:t>
    </dgm:pt>
    <dgm:pt modelId="{CA8A003D-DEC1-4D9D-AF84-453A02CCEC65}" type="sibTrans" cxnId="{0ADE9ABD-91AE-4097-8DF9-85B16800953E}">
      <dgm:prSet/>
      <dgm:spPr/>
      <dgm:t>
        <a:bodyPr/>
        <a:lstStyle/>
        <a:p>
          <a:endParaRPr lang="en-US"/>
        </a:p>
      </dgm:t>
    </dgm:pt>
    <dgm:pt modelId="{E499272E-6B93-4D59-8583-7AA4158EB5D6}">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menganggap adanya pembelajaran matematika sambil bermain terasa sangat menyenangkan.</a:t>
          </a:r>
        </a:p>
      </dgm:t>
    </dgm:pt>
    <dgm:pt modelId="{31600FE8-828D-4C51-ACE9-ADF5D3FE7043}" type="parTrans" cxnId="{B37D3E7D-7B70-4D0B-A637-A4C4B1571DA5}">
      <dgm:prSet/>
      <dgm:spPr/>
      <dgm:t>
        <a:bodyPr/>
        <a:lstStyle/>
        <a:p>
          <a:endParaRPr lang="en-US"/>
        </a:p>
      </dgm:t>
    </dgm:pt>
    <dgm:pt modelId="{E2EEFE13-2DA0-4CD2-84DB-A10442054B18}" type="sibTrans" cxnId="{B37D3E7D-7B70-4D0B-A637-A4C4B1571DA5}">
      <dgm:prSet/>
      <dgm:spPr/>
      <dgm:t>
        <a:bodyPr/>
        <a:lstStyle/>
        <a:p>
          <a:endParaRPr lang="en-US"/>
        </a:p>
      </dgm:t>
    </dgm:pt>
    <dgm:pt modelId="{EC1467F8-C948-4EC0-816E-D1FD81C5E624}">
      <dgm:prSe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Times New Roman" pitchFamily="18" charset="0"/>
              <a:cs typeface="Times New Roman" pitchFamily="18" charset="0"/>
            </a:rPr>
            <a:t>Peserta didik menyukai jika pembelajaran matematika yang diajarkan sambil bermain</a:t>
          </a:r>
        </a:p>
      </dgm:t>
    </dgm:pt>
    <dgm:pt modelId="{95C63AB9-2C92-4B2B-ADCD-35C8511715D2}" type="parTrans" cxnId="{976CE3C6-8C24-4F12-938A-F62ABA11182C}">
      <dgm:prSet/>
      <dgm:spPr/>
      <dgm:t>
        <a:bodyPr/>
        <a:lstStyle/>
        <a:p>
          <a:endParaRPr lang="en-US"/>
        </a:p>
      </dgm:t>
    </dgm:pt>
    <dgm:pt modelId="{E55E9D6F-500D-4D49-8626-5067910503AD}" type="sibTrans" cxnId="{976CE3C6-8C24-4F12-938A-F62ABA11182C}">
      <dgm:prSet/>
      <dgm:spPr/>
      <dgm:t>
        <a:bodyPr/>
        <a:lstStyle/>
        <a:p>
          <a:endParaRPr lang="en-US"/>
        </a:p>
      </dgm:t>
    </dgm:pt>
    <dgm:pt modelId="{F165DEDA-3838-4AA6-9989-01A91E721E96}" type="pres">
      <dgm:prSet presAssocID="{90D5CE2D-84B3-4995-9DB1-C5448DCE6B86}" presName="Name0" presStyleCnt="0">
        <dgm:presLayoutVars>
          <dgm:dir/>
          <dgm:animLvl val="lvl"/>
          <dgm:resizeHandles val="exact"/>
        </dgm:presLayoutVars>
      </dgm:prSet>
      <dgm:spPr/>
      <dgm:t>
        <a:bodyPr/>
        <a:lstStyle/>
        <a:p>
          <a:endParaRPr lang="en-US"/>
        </a:p>
      </dgm:t>
    </dgm:pt>
    <dgm:pt modelId="{E6389DB6-B342-4450-BE16-355136CCF8A5}" type="pres">
      <dgm:prSet presAssocID="{EC1467F8-C948-4EC0-816E-D1FD81C5E624}" presName="boxAndChildren" presStyleCnt="0"/>
      <dgm:spPr/>
    </dgm:pt>
    <dgm:pt modelId="{DB2E0199-C707-4C73-97A1-B82B74CC9F65}" type="pres">
      <dgm:prSet presAssocID="{EC1467F8-C948-4EC0-816E-D1FD81C5E624}" presName="parentTextBox" presStyleLbl="node1" presStyleIdx="0" presStyleCnt="17"/>
      <dgm:spPr/>
      <dgm:t>
        <a:bodyPr/>
        <a:lstStyle/>
        <a:p>
          <a:endParaRPr lang="en-US"/>
        </a:p>
      </dgm:t>
    </dgm:pt>
    <dgm:pt modelId="{A0193E46-52A9-4020-A9FD-0DDAE9C341B0}" type="pres">
      <dgm:prSet presAssocID="{E2EEFE13-2DA0-4CD2-84DB-A10442054B18}" presName="sp" presStyleCnt="0"/>
      <dgm:spPr/>
    </dgm:pt>
    <dgm:pt modelId="{9119C46A-5135-4BF8-8189-7BAE8F3F4C08}" type="pres">
      <dgm:prSet presAssocID="{E499272E-6B93-4D59-8583-7AA4158EB5D6}" presName="arrowAndChildren" presStyleCnt="0"/>
      <dgm:spPr/>
    </dgm:pt>
    <dgm:pt modelId="{6890C1BE-A613-404A-8629-9687E0400349}" type="pres">
      <dgm:prSet presAssocID="{E499272E-6B93-4D59-8583-7AA4158EB5D6}" presName="parentTextArrow" presStyleLbl="node1" presStyleIdx="1" presStyleCnt="17"/>
      <dgm:spPr/>
      <dgm:t>
        <a:bodyPr/>
        <a:lstStyle/>
        <a:p>
          <a:endParaRPr lang="en-US"/>
        </a:p>
      </dgm:t>
    </dgm:pt>
    <dgm:pt modelId="{F3A938C9-3DB3-4D77-9402-25D1394ADC81}" type="pres">
      <dgm:prSet presAssocID="{CA8A003D-DEC1-4D9D-AF84-453A02CCEC65}" presName="sp" presStyleCnt="0"/>
      <dgm:spPr/>
    </dgm:pt>
    <dgm:pt modelId="{35D7B2F0-5FB4-42E2-9E43-AED02687152D}" type="pres">
      <dgm:prSet presAssocID="{21474C97-BB36-4040-8632-984848104D4B}" presName="arrowAndChildren" presStyleCnt="0"/>
      <dgm:spPr/>
    </dgm:pt>
    <dgm:pt modelId="{8969169B-A81D-4E6D-8226-3DA3CC5BBECD}" type="pres">
      <dgm:prSet presAssocID="{21474C97-BB36-4040-8632-984848104D4B}" presName="parentTextArrow" presStyleLbl="node1" presStyleIdx="2" presStyleCnt="17" custLinFactNeighborX="453" custLinFactNeighborY="-10519"/>
      <dgm:spPr/>
      <dgm:t>
        <a:bodyPr/>
        <a:lstStyle/>
        <a:p>
          <a:endParaRPr lang="en-US"/>
        </a:p>
      </dgm:t>
    </dgm:pt>
    <dgm:pt modelId="{04C49AB5-7846-4FD5-9C46-031EC0C17E10}" type="pres">
      <dgm:prSet presAssocID="{4087FC2F-FC4E-4DF7-9DF8-C5FAEECFD5DF}" presName="sp" presStyleCnt="0"/>
      <dgm:spPr/>
    </dgm:pt>
    <dgm:pt modelId="{D702ED8E-CD79-4B6A-9122-37247D74932C}" type="pres">
      <dgm:prSet presAssocID="{785E21C8-3570-4851-8838-6A7D9A0AF4E0}" presName="arrowAndChildren" presStyleCnt="0"/>
      <dgm:spPr/>
    </dgm:pt>
    <dgm:pt modelId="{37EF857B-3927-4C58-BC99-4C02BDCDEDCB}" type="pres">
      <dgm:prSet presAssocID="{785E21C8-3570-4851-8838-6A7D9A0AF4E0}" presName="parentTextArrow" presStyleLbl="node1" presStyleIdx="3" presStyleCnt="17" custLinFactNeighborX="453" custLinFactNeighborY="-10519"/>
      <dgm:spPr/>
      <dgm:t>
        <a:bodyPr/>
        <a:lstStyle/>
        <a:p>
          <a:endParaRPr lang="en-US"/>
        </a:p>
      </dgm:t>
    </dgm:pt>
    <dgm:pt modelId="{4D7B4763-7A43-4E79-B67E-D87DC039451E}" type="pres">
      <dgm:prSet presAssocID="{BF97A962-4627-4159-8292-973E50B780C8}" presName="sp" presStyleCnt="0"/>
      <dgm:spPr/>
    </dgm:pt>
    <dgm:pt modelId="{4C88FE39-9C74-4C0D-83D4-5769CBBB7AE2}" type="pres">
      <dgm:prSet presAssocID="{A7717141-7670-4C3D-8FDF-F979AAFC155D}" presName="arrowAndChildren" presStyleCnt="0"/>
      <dgm:spPr/>
    </dgm:pt>
    <dgm:pt modelId="{3FE00666-2919-4E41-8EAE-FC7405D02E9B}" type="pres">
      <dgm:prSet presAssocID="{A7717141-7670-4C3D-8FDF-F979AAFC155D}" presName="parentTextArrow" presStyleLbl="node1" presStyleIdx="4" presStyleCnt="17" custLinFactNeighborX="453" custLinFactNeighborY="-10519"/>
      <dgm:spPr/>
      <dgm:t>
        <a:bodyPr/>
        <a:lstStyle/>
        <a:p>
          <a:endParaRPr lang="en-US"/>
        </a:p>
      </dgm:t>
    </dgm:pt>
    <dgm:pt modelId="{B62F353B-6ADE-49A1-B5D9-10F35EE6F315}" type="pres">
      <dgm:prSet presAssocID="{560D9BE2-6F21-4A9C-AAFA-1A9BFF8BCF34}" presName="sp" presStyleCnt="0"/>
      <dgm:spPr/>
    </dgm:pt>
    <dgm:pt modelId="{BF90C6D9-B220-4915-8CE4-48C9D832B64B}" type="pres">
      <dgm:prSet presAssocID="{AC9C2F93-DDED-4074-99A8-286D94C65D72}" presName="arrowAndChildren" presStyleCnt="0"/>
      <dgm:spPr/>
    </dgm:pt>
    <dgm:pt modelId="{5BEB676C-4912-4D01-ACE7-45EF5A4D8716}" type="pres">
      <dgm:prSet presAssocID="{AC9C2F93-DDED-4074-99A8-286D94C65D72}" presName="parentTextArrow" presStyleLbl="node1" presStyleIdx="5" presStyleCnt="17" custLinFactNeighborX="16" custLinFactNeighborY="-9257"/>
      <dgm:spPr/>
      <dgm:t>
        <a:bodyPr/>
        <a:lstStyle/>
        <a:p>
          <a:endParaRPr lang="en-US"/>
        </a:p>
      </dgm:t>
    </dgm:pt>
    <dgm:pt modelId="{2535C97B-263C-4A97-82ED-8A80C58873F3}" type="pres">
      <dgm:prSet presAssocID="{134DE391-D6C8-4D2E-8422-B6048F293D31}" presName="sp" presStyleCnt="0"/>
      <dgm:spPr/>
    </dgm:pt>
    <dgm:pt modelId="{AF7701E9-9349-45FB-91FA-EA1355E1D9A5}" type="pres">
      <dgm:prSet presAssocID="{AB296082-DC32-43E9-AD86-E30C752DA291}" presName="arrowAndChildren" presStyleCnt="0"/>
      <dgm:spPr/>
    </dgm:pt>
    <dgm:pt modelId="{604699E2-16D0-48E5-9AFF-2ADE48A5D4CF}" type="pres">
      <dgm:prSet presAssocID="{AB296082-DC32-43E9-AD86-E30C752DA291}" presName="parentTextArrow" presStyleLbl="node1" presStyleIdx="6" presStyleCnt="17" custLinFactNeighborX="16" custLinFactNeighborY="-9257"/>
      <dgm:spPr/>
      <dgm:t>
        <a:bodyPr/>
        <a:lstStyle/>
        <a:p>
          <a:endParaRPr lang="en-US"/>
        </a:p>
      </dgm:t>
    </dgm:pt>
    <dgm:pt modelId="{8CF6BD83-45F3-4CDA-B9C1-63FDCC9085B4}" type="pres">
      <dgm:prSet presAssocID="{3E9283BD-6B28-475F-9B8F-32B6E94D68C2}" presName="sp" presStyleCnt="0"/>
      <dgm:spPr/>
    </dgm:pt>
    <dgm:pt modelId="{D25A1A46-CD1B-48A5-9009-5537445D9C73}" type="pres">
      <dgm:prSet presAssocID="{6C68A480-E9DD-4183-B7F7-87A361A1E87B}" presName="arrowAndChildren" presStyleCnt="0"/>
      <dgm:spPr/>
    </dgm:pt>
    <dgm:pt modelId="{BC10261B-8AEE-4B16-AD25-D5D43B1529A2}" type="pres">
      <dgm:prSet presAssocID="{6C68A480-E9DD-4183-B7F7-87A361A1E87B}" presName="parentTextArrow" presStyleLbl="node1" presStyleIdx="7" presStyleCnt="17" custLinFactNeighborX="16" custLinFactNeighborY="-9257"/>
      <dgm:spPr/>
      <dgm:t>
        <a:bodyPr/>
        <a:lstStyle/>
        <a:p>
          <a:endParaRPr lang="en-US"/>
        </a:p>
      </dgm:t>
    </dgm:pt>
    <dgm:pt modelId="{3CE858BE-5319-4AC4-8A06-764C7D877251}" type="pres">
      <dgm:prSet presAssocID="{553E2DEC-1309-411F-954B-3B624DC603F5}" presName="sp" presStyleCnt="0"/>
      <dgm:spPr/>
    </dgm:pt>
    <dgm:pt modelId="{D24CDAFA-D4DE-4BCA-A4D8-3BED12262532}" type="pres">
      <dgm:prSet presAssocID="{EF345806-79D1-4B86-A1E3-6EE82A51BC80}" presName="arrowAndChildren" presStyleCnt="0"/>
      <dgm:spPr/>
    </dgm:pt>
    <dgm:pt modelId="{6466124E-24AF-4DBE-947F-C043DC3B1700}" type="pres">
      <dgm:prSet presAssocID="{EF345806-79D1-4B86-A1E3-6EE82A51BC80}" presName="parentTextArrow" presStyleLbl="node1" presStyleIdx="8" presStyleCnt="17" custLinFactNeighborX="16" custLinFactNeighborY="-4661"/>
      <dgm:spPr/>
      <dgm:t>
        <a:bodyPr/>
        <a:lstStyle/>
        <a:p>
          <a:endParaRPr lang="en-US"/>
        </a:p>
      </dgm:t>
    </dgm:pt>
    <dgm:pt modelId="{8F01EA8C-25F4-4208-9DC5-1B0100EC23E0}" type="pres">
      <dgm:prSet presAssocID="{B4DA39C3-DD94-4ECB-958F-67B09B8BC93B}" presName="sp" presStyleCnt="0"/>
      <dgm:spPr/>
    </dgm:pt>
    <dgm:pt modelId="{C933647D-A825-411B-A3B3-5EC8458EEDC3}" type="pres">
      <dgm:prSet presAssocID="{3AF12DEA-AE5D-4147-9A51-0F8751235622}" presName="arrowAndChildren" presStyleCnt="0"/>
      <dgm:spPr/>
    </dgm:pt>
    <dgm:pt modelId="{9B248618-44D7-4004-A271-A6EFA65E8B6F}" type="pres">
      <dgm:prSet presAssocID="{3AF12DEA-AE5D-4147-9A51-0F8751235622}" presName="parentTextArrow" presStyleLbl="node1" presStyleIdx="9" presStyleCnt="17" custLinFactNeighborX="16" custLinFactNeighborY="-4661"/>
      <dgm:spPr/>
      <dgm:t>
        <a:bodyPr/>
        <a:lstStyle/>
        <a:p>
          <a:endParaRPr lang="en-US"/>
        </a:p>
      </dgm:t>
    </dgm:pt>
    <dgm:pt modelId="{0799D7BE-7434-4CD0-9A23-FD2E57A52051}" type="pres">
      <dgm:prSet presAssocID="{7CD4F835-6536-4C0C-BF22-AFCEF50DABCD}" presName="sp" presStyleCnt="0"/>
      <dgm:spPr/>
    </dgm:pt>
    <dgm:pt modelId="{7905DFFA-19AF-4C27-8996-9EE3E2518358}" type="pres">
      <dgm:prSet presAssocID="{BB35666C-DE49-4497-B0E3-4D62D92CBE65}" presName="arrowAndChildren" presStyleCnt="0"/>
      <dgm:spPr/>
    </dgm:pt>
    <dgm:pt modelId="{59BEA1C5-990E-425A-B04B-1F722CC12452}" type="pres">
      <dgm:prSet presAssocID="{BB35666C-DE49-4497-B0E3-4D62D92CBE65}" presName="parentTextArrow" presStyleLbl="node1" presStyleIdx="10" presStyleCnt="17"/>
      <dgm:spPr/>
      <dgm:t>
        <a:bodyPr/>
        <a:lstStyle/>
        <a:p>
          <a:endParaRPr lang="en-US"/>
        </a:p>
      </dgm:t>
    </dgm:pt>
    <dgm:pt modelId="{DF348E58-5E5E-4BE1-B3E1-8C198748EAB6}" type="pres">
      <dgm:prSet presAssocID="{D688AD6B-D871-4348-AF18-FAD06FB9E1A4}" presName="sp" presStyleCnt="0"/>
      <dgm:spPr/>
    </dgm:pt>
    <dgm:pt modelId="{AE0E149E-5028-4BC1-BFE5-4BB60D3CA139}" type="pres">
      <dgm:prSet presAssocID="{76CA658C-F864-45F8-8E84-176913111633}" presName="arrowAndChildren" presStyleCnt="0"/>
      <dgm:spPr/>
    </dgm:pt>
    <dgm:pt modelId="{C54BEC20-8D70-45F4-9C26-729BC4E1A09E}" type="pres">
      <dgm:prSet presAssocID="{76CA658C-F864-45F8-8E84-176913111633}" presName="parentTextArrow" presStyleLbl="node1" presStyleIdx="11" presStyleCnt="17"/>
      <dgm:spPr/>
      <dgm:t>
        <a:bodyPr/>
        <a:lstStyle/>
        <a:p>
          <a:endParaRPr lang="en-US"/>
        </a:p>
      </dgm:t>
    </dgm:pt>
    <dgm:pt modelId="{259BC932-2829-4441-AE47-71606294BD6E}" type="pres">
      <dgm:prSet presAssocID="{1C6DFD52-512A-4FD5-B9CB-19D4C16B1F58}" presName="sp" presStyleCnt="0"/>
      <dgm:spPr/>
    </dgm:pt>
    <dgm:pt modelId="{3527B49E-6EAB-4891-8EFD-CF7904555FD7}" type="pres">
      <dgm:prSet presAssocID="{5F5C5CC2-C057-481F-9627-1CBA8F1124C2}" presName="arrowAndChildren" presStyleCnt="0"/>
      <dgm:spPr/>
    </dgm:pt>
    <dgm:pt modelId="{99B87A59-0F9D-4951-A1AB-E8481F2DCE91}" type="pres">
      <dgm:prSet presAssocID="{5F5C5CC2-C057-481F-9627-1CBA8F1124C2}" presName="parentTextArrow" presStyleLbl="node1" presStyleIdx="12" presStyleCnt="17"/>
      <dgm:spPr/>
      <dgm:t>
        <a:bodyPr/>
        <a:lstStyle/>
        <a:p>
          <a:endParaRPr lang="en-US"/>
        </a:p>
      </dgm:t>
    </dgm:pt>
    <dgm:pt modelId="{EC538D32-B03F-45A6-BF71-16CE4451CD9E}" type="pres">
      <dgm:prSet presAssocID="{9825841B-D484-416D-8A43-124042668CAD}" presName="sp" presStyleCnt="0"/>
      <dgm:spPr/>
    </dgm:pt>
    <dgm:pt modelId="{1A5A19FD-DD86-446A-823E-D7E6E74BCDAC}" type="pres">
      <dgm:prSet presAssocID="{DE5F2E7F-1D93-4898-AB1B-C9CBA4B96A81}" presName="arrowAndChildren" presStyleCnt="0"/>
      <dgm:spPr/>
    </dgm:pt>
    <dgm:pt modelId="{1C8CEFE9-0B50-404C-BA82-33DDAE1CD0E4}" type="pres">
      <dgm:prSet presAssocID="{DE5F2E7F-1D93-4898-AB1B-C9CBA4B96A81}" presName="parentTextArrow" presStyleLbl="node1" presStyleIdx="13" presStyleCnt="17"/>
      <dgm:spPr/>
      <dgm:t>
        <a:bodyPr/>
        <a:lstStyle/>
        <a:p>
          <a:endParaRPr lang="en-US"/>
        </a:p>
      </dgm:t>
    </dgm:pt>
    <dgm:pt modelId="{B78B1C36-6496-436A-8357-9519E8EDDB33}" type="pres">
      <dgm:prSet presAssocID="{539FBB38-47AD-44A2-884E-744FDF5B60AA}" presName="sp" presStyleCnt="0"/>
      <dgm:spPr/>
    </dgm:pt>
    <dgm:pt modelId="{6ED7A226-7AC3-497C-987E-A0934A831E6A}" type="pres">
      <dgm:prSet presAssocID="{01BE28FA-4430-418F-9143-19A2A1954153}" presName="arrowAndChildren" presStyleCnt="0"/>
      <dgm:spPr/>
    </dgm:pt>
    <dgm:pt modelId="{899A25E2-3E92-4F79-838F-CC9515068FC2}" type="pres">
      <dgm:prSet presAssocID="{01BE28FA-4430-418F-9143-19A2A1954153}" presName="parentTextArrow" presStyleLbl="node1" presStyleIdx="14" presStyleCnt="17"/>
      <dgm:spPr/>
      <dgm:t>
        <a:bodyPr/>
        <a:lstStyle/>
        <a:p>
          <a:endParaRPr lang="en-US"/>
        </a:p>
      </dgm:t>
    </dgm:pt>
    <dgm:pt modelId="{EF7A18D0-5CA9-46E5-8988-3328EE7E3AE8}" type="pres">
      <dgm:prSet presAssocID="{5CFA40BA-BDA2-4184-AD65-47C568E0F5A1}" presName="sp" presStyleCnt="0"/>
      <dgm:spPr/>
    </dgm:pt>
    <dgm:pt modelId="{0AEA476C-0A6D-49E8-95DE-C28895059CDA}" type="pres">
      <dgm:prSet presAssocID="{FBE0CC87-F39F-4329-BD8D-12B8FF966338}" presName="arrowAndChildren" presStyleCnt="0"/>
      <dgm:spPr/>
    </dgm:pt>
    <dgm:pt modelId="{7A2D634D-6D39-4880-AFB0-FE34F4D12919}" type="pres">
      <dgm:prSet presAssocID="{FBE0CC87-F39F-4329-BD8D-12B8FF966338}" presName="parentTextArrow" presStyleLbl="node1" presStyleIdx="15" presStyleCnt="17"/>
      <dgm:spPr/>
      <dgm:t>
        <a:bodyPr/>
        <a:lstStyle/>
        <a:p>
          <a:endParaRPr lang="en-US"/>
        </a:p>
      </dgm:t>
    </dgm:pt>
    <dgm:pt modelId="{290B2F88-CE06-4872-BFA9-68ED9785FBC0}" type="pres">
      <dgm:prSet presAssocID="{0DC53702-D123-4F7F-A1EC-20EC854065DC}" presName="sp" presStyleCnt="0"/>
      <dgm:spPr/>
    </dgm:pt>
    <dgm:pt modelId="{E1A69FD8-F5E7-4EF3-B2D8-136F53E54451}" type="pres">
      <dgm:prSet presAssocID="{7A840A08-36DA-4843-AC61-57B233EF3100}" presName="arrowAndChildren" presStyleCnt="0"/>
      <dgm:spPr/>
    </dgm:pt>
    <dgm:pt modelId="{0FFA7441-1349-4264-AF1C-297892772B60}" type="pres">
      <dgm:prSet presAssocID="{7A840A08-36DA-4843-AC61-57B233EF3100}" presName="parentTextArrow" presStyleLbl="node1" presStyleIdx="16" presStyleCnt="17"/>
      <dgm:spPr/>
      <dgm:t>
        <a:bodyPr/>
        <a:lstStyle/>
        <a:p>
          <a:endParaRPr lang="en-US"/>
        </a:p>
      </dgm:t>
    </dgm:pt>
  </dgm:ptLst>
  <dgm:cxnLst>
    <dgm:cxn modelId="{0B0EDA7B-2019-450A-A259-B7433D3ABC2A}" type="presOf" srcId="{7A840A08-36DA-4843-AC61-57B233EF3100}" destId="{0FFA7441-1349-4264-AF1C-297892772B60}" srcOrd="0" destOrd="0" presId="urn:microsoft.com/office/officeart/2005/8/layout/process4"/>
    <dgm:cxn modelId="{E021281E-25E1-4F7C-B884-3E63B5CDDE21}" srcId="{90D5CE2D-84B3-4995-9DB1-C5448DCE6B86}" destId="{6C68A480-E9DD-4183-B7F7-87A361A1E87B}" srcOrd="9" destOrd="0" parTransId="{56444E30-22A8-4B56-9A36-2FACF0A4AD14}" sibTransId="{3E9283BD-6B28-475F-9B8F-32B6E94D68C2}"/>
    <dgm:cxn modelId="{0C156B70-CB35-4015-8308-4AB18A1DA536}" type="presOf" srcId="{BB35666C-DE49-4497-B0E3-4D62D92CBE65}" destId="{59BEA1C5-990E-425A-B04B-1F722CC12452}" srcOrd="0" destOrd="0" presId="urn:microsoft.com/office/officeart/2005/8/layout/process4"/>
    <dgm:cxn modelId="{0ADE9ABD-91AE-4097-8DF9-85B16800953E}" srcId="{90D5CE2D-84B3-4995-9DB1-C5448DCE6B86}" destId="{21474C97-BB36-4040-8632-984848104D4B}" srcOrd="14" destOrd="0" parTransId="{C721CEFB-72BB-45DC-8FC6-72BEC26492E6}" sibTransId="{CA8A003D-DEC1-4D9D-AF84-453A02CCEC65}"/>
    <dgm:cxn modelId="{378D7651-6211-474F-B22C-AAFC87F1A8AD}" type="presOf" srcId="{AB296082-DC32-43E9-AD86-E30C752DA291}" destId="{604699E2-16D0-48E5-9AFF-2ADE48A5D4CF}" srcOrd="0" destOrd="0" presId="urn:microsoft.com/office/officeart/2005/8/layout/process4"/>
    <dgm:cxn modelId="{5D5CFD00-8872-4D7C-A025-4EE17AB6FCFE}" type="presOf" srcId="{AC9C2F93-DDED-4074-99A8-286D94C65D72}" destId="{5BEB676C-4912-4D01-ACE7-45EF5A4D8716}" srcOrd="0" destOrd="0" presId="urn:microsoft.com/office/officeart/2005/8/layout/process4"/>
    <dgm:cxn modelId="{CE2E6B80-C289-4F3A-AD22-442243EA56FB}" srcId="{90D5CE2D-84B3-4995-9DB1-C5448DCE6B86}" destId="{AC9C2F93-DDED-4074-99A8-286D94C65D72}" srcOrd="11" destOrd="0" parTransId="{16254887-BA04-414C-9498-9C9C1857EA69}" sibTransId="{560D9BE2-6F21-4A9C-AAFA-1A9BFF8BCF34}"/>
    <dgm:cxn modelId="{0BA7711B-DD23-4A94-84A0-76D1FEB65AD3}" type="presOf" srcId="{DE5F2E7F-1D93-4898-AB1B-C9CBA4B96A81}" destId="{1C8CEFE9-0B50-404C-BA82-33DDAE1CD0E4}" srcOrd="0" destOrd="0" presId="urn:microsoft.com/office/officeart/2005/8/layout/process4"/>
    <dgm:cxn modelId="{3E5B460D-57D3-4B3E-A584-BD0AB1BD1DD1}" srcId="{90D5CE2D-84B3-4995-9DB1-C5448DCE6B86}" destId="{76CA658C-F864-45F8-8E84-176913111633}" srcOrd="5" destOrd="0" parTransId="{D81DA268-ABC9-4D4E-9CE4-B3D608549913}" sibTransId="{D688AD6B-D871-4348-AF18-FAD06FB9E1A4}"/>
    <dgm:cxn modelId="{84FABFAA-1025-45F0-8B14-D3D4154DFAFE}" type="presOf" srcId="{5F5C5CC2-C057-481F-9627-1CBA8F1124C2}" destId="{99B87A59-0F9D-4951-A1AB-E8481F2DCE91}" srcOrd="0" destOrd="0" presId="urn:microsoft.com/office/officeart/2005/8/layout/process4"/>
    <dgm:cxn modelId="{5E43A2AA-35A5-4EA0-BF55-CBDC96544F3F}" srcId="{90D5CE2D-84B3-4995-9DB1-C5448DCE6B86}" destId="{FBE0CC87-F39F-4329-BD8D-12B8FF966338}" srcOrd="1" destOrd="0" parTransId="{3C1AA67C-28B4-49B0-94EB-361AF7CDD9F3}" sibTransId="{5CFA40BA-BDA2-4184-AD65-47C568E0F5A1}"/>
    <dgm:cxn modelId="{681EA5F4-4647-4B9D-8E60-81F614B32891}" type="presOf" srcId="{76CA658C-F864-45F8-8E84-176913111633}" destId="{C54BEC20-8D70-45F4-9C26-729BC4E1A09E}" srcOrd="0" destOrd="0" presId="urn:microsoft.com/office/officeart/2005/8/layout/process4"/>
    <dgm:cxn modelId="{347291B7-15BC-4FF4-8E75-1AC45646FADA}" srcId="{90D5CE2D-84B3-4995-9DB1-C5448DCE6B86}" destId="{AB296082-DC32-43E9-AD86-E30C752DA291}" srcOrd="10" destOrd="0" parTransId="{90899B65-27B0-4214-A3C7-36A35ABFCEE2}" sibTransId="{134DE391-D6C8-4D2E-8422-B6048F293D31}"/>
    <dgm:cxn modelId="{64EDA7A9-C4CD-4F21-9D08-454CA93ABCA2}" type="presOf" srcId="{21474C97-BB36-4040-8632-984848104D4B}" destId="{8969169B-A81D-4E6D-8226-3DA3CC5BBECD}" srcOrd="0" destOrd="0" presId="urn:microsoft.com/office/officeart/2005/8/layout/process4"/>
    <dgm:cxn modelId="{DFC967B7-C3D1-4B14-B189-5C10C22F9041}" type="presOf" srcId="{6C68A480-E9DD-4183-B7F7-87A361A1E87B}" destId="{BC10261B-8AEE-4B16-AD25-D5D43B1529A2}" srcOrd="0" destOrd="0" presId="urn:microsoft.com/office/officeart/2005/8/layout/process4"/>
    <dgm:cxn modelId="{976CE3C6-8C24-4F12-938A-F62ABA11182C}" srcId="{90D5CE2D-84B3-4995-9DB1-C5448DCE6B86}" destId="{EC1467F8-C948-4EC0-816E-D1FD81C5E624}" srcOrd="16" destOrd="0" parTransId="{95C63AB9-2C92-4B2B-ADCD-35C8511715D2}" sibTransId="{E55E9D6F-500D-4D49-8626-5067910503AD}"/>
    <dgm:cxn modelId="{028034E1-E1BE-47A6-ABA2-50B9F768A2FB}" type="presOf" srcId="{90D5CE2D-84B3-4995-9DB1-C5448DCE6B86}" destId="{F165DEDA-3838-4AA6-9989-01A91E721E96}" srcOrd="0" destOrd="0" presId="urn:microsoft.com/office/officeart/2005/8/layout/process4"/>
    <dgm:cxn modelId="{B0C51228-045A-41ED-957E-C68443C8DFC0}" type="presOf" srcId="{FBE0CC87-F39F-4329-BD8D-12B8FF966338}" destId="{7A2D634D-6D39-4880-AFB0-FE34F4D12919}" srcOrd="0" destOrd="0" presId="urn:microsoft.com/office/officeart/2005/8/layout/process4"/>
    <dgm:cxn modelId="{ED7EAFE9-37D0-495A-B34D-800996EE9CE2}" srcId="{90D5CE2D-84B3-4995-9DB1-C5448DCE6B86}" destId="{EF345806-79D1-4B86-A1E3-6EE82A51BC80}" srcOrd="8" destOrd="0" parTransId="{1B96A86B-8FC3-4815-81DF-C7B01555B70C}" sibTransId="{553E2DEC-1309-411F-954B-3B624DC603F5}"/>
    <dgm:cxn modelId="{C6A6D209-82A3-4ECC-9F58-6D4418BAF00C}" srcId="{90D5CE2D-84B3-4995-9DB1-C5448DCE6B86}" destId="{BB35666C-DE49-4497-B0E3-4D62D92CBE65}" srcOrd="6" destOrd="0" parTransId="{5F719CF8-9F60-4EEA-B4EC-86D01BE74F8D}" sibTransId="{7CD4F835-6536-4C0C-BF22-AFCEF50DABCD}"/>
    <dgm:cxn modelId="{8FFACADA-773B-441A-8FDA-0DABF9C21241}" srcId="{90D5CE2D-84B3-4995-9DB1-C5448DCE6B86}" destId="{01BE28FA-4430-418F-9143-19A2A1954153}" srcOrd="2" destOrd="0" parTransId="{E989DBC0-F7DC-464D-A1F5-83EC0C265F09}" sibTransId="{539FBB38-47AD-44A2-884E-744FDF5B60AA}"/>
    <dgm:cxn modelId="{54BAED49-42C5-4F15-83AF-79EFC9DFB39A}" type="presOf" srcId="{EF345806-79D1-4B86-A1E3-6EE82A51BC80}" destId="{6466124E-24AF-4DBE-947F-C043DC3B1700}" srcOrd="0" destOrd="0" presId="urn:microsoft.com/office/officeart/2005/8/layout/process4"/>
    <dgm:cxn modelId="{65591A48-BF49-4B9C-9569-22A4D66BE425}" type="presOf" srcId="{A7717141-7670-4C3D-8FDF-F979AAFC155D}" destId="{3FE00666-2919-4E41-8EAE-FC7405D02E9B}" srcOrd="0" destOrd="0" presId="urn:microsoft.com/office/officeart/2005/8/layout/process4"/>
    <dgm:cxn modelId="{DE44B662-DE87-48BD-B48D-4C990E620E5C}" srcId="{90D5CE2D-84B3-4995-9DB1-C5448DCE6B86}" destId="{7A840A08-36DA-4843-AC61-57B233EF3100}" srcOrd="0" destOrd="0" parTransId="{3968AEDB-8CF6-4234-94FD-689395960A19}" sibTransId="{0DC53702-D123-4F7F-A1EC-20EC854065DC}"/>
    <dgm:cxn modelId="{C7C9CB37-9D3F-4020-A7E0-BA57BFA1E527}" srcId="{90D5CE2D-84B3-4995-9DB1-C5448DCE6B86}" destId="{785E21C8-3570-4851-8838-6A7D9A0AF4E0}" srcOrd="13" destOrd="0" parTransId="{7ABD25C8-315B-44F1-B9E4-294F38D4F5E2}" sibTransId="{4087FC2F-FC4E-4DF7-9DF8-C5FAEECFD5DF}"/>
    <dgm:cxn modelId="{E01A2384-7BAA-4041-A815-ADF289E684A8}" type="presOf" srcId="{3AF12DEA-AE5D-4147-9A51-0F8751235622}" destId="{9B248618-44D7-4004-A271-A6EFA65E8B6F}" srcOrd="0" destOrd="0" presId="urn:microsoft.com/office/officeart/2005/8/layout/process4"/>
    <dgm:cxn modelId="{E3C242EC-BAD8-467F-AB06-73E50FCD2B66}" srcId="{90D5CE2D-84B3-4995-9DB1-C5448DCE6B86}" destId="{DE5F2E7F-1D93-4898-AB1B-C9CBA4B96A81}" srcOrd="3" destOrd="0" parTransId="{9C118C2F-E40E-4788-9321-86F8BC21C3CB}" sibTransId="{9825841B-D484-416D-8A43-124042668CAD}"/>
    <dgm:cxn modelId="{1E775799-4038-4B41-8840-6FE1F5AFC65C}" type="presOf" srcId="{785E21C8-3570-4851-8838-6A7D9A0AF4E0}" destId="{37EF857B-3927-4C58-BC99-4C02BDCDEDCB}" srcOrd="0" destOrd="0" presId="urn:microsoft.com/office/officeart/2005/8/layout/process4"/>
    <dgm:cxn modelId="{C9ABD2A8-9BE5-4888-A6EE-4BD7284FAE0A}" srcId="{90D5CE2D-84B3-4995-9DB1-C5448DCE6B86}" destId="{3AF12DEA-AE5D-4147-9A51-0F8751235622}" srcOrd="7" destOrd="0" parTransId="{18FA177B-B1DD-435C-88C1-DE38E7C7D1DB}" sibTransId="{B4DA39C3-DD94-4ECB-958F-67B09B8BC93B}"/>
    <dgm:cxn modelId="{ACFF78D7-E1E4-4678-84AB-743AEB209183}" srcId="{90D5CE2D-84B3-4995-9DB1-C5448DCE6B86}" destId="{5F5C5CC2-C057-481F-9627-1CBA8F1124C2}" srcOrd="4" destOrd="0" parTransId="{D8255CA8-D8A6-4769-B3A7-D7B1D07DA49A}" sibTransId="{1C6DFD52-512A-4FD5-B9CB-19D4C16B1F58}"/>
    <dgm:cxn modelId="{1201811B-5590-4A31-B036-D9FDB520ECC7}" srcId="{90D5CE2D-84B3-4995-9DB1-C5448DCE6B86}" destId="{A7717141-7670-4C3D-8FDF-F979AAFC155D}" srcOrd="12" destOrd="0" parTransId="{994E7EB0-C073-44AF-8B18-C299E785BD96}" sibTransId="{BF97A962-4627-4159-8292-973E50B780C8}"/>
    <dgm:cxn modelId="{B37D3E7D-7B70-4D0B-A637-A4C4B1571DA5}" srcId="{90D5CE2D-84B3-4995-9DB1-C5448DCE6B86}" destId="{E499272E-6B93-4D59-8583-7AA4158EB5D6}" srcOrd="15" destOrd="0" parTransId="{31600FE8-828D-4C51-ACE9-ADF5D3FE7043}" sibTransId="{E2EEFE13-2DA0-4CD2-84DB-A10442054B18}"/>
    <dgm:cxn modelId="{50F331B3-3B69-4391-A6DD-8A021ED32689}" type="presOf" srcId="{EC1467F8-C948-4EC0-816E-D1FD81C5E624}" destId="{DB2E0199-C707-4C73-97A1-B82B74CC9F65}" srcOrd="0" destOrd="0" presId="urn:microsoft.com/office/officeart/2005/8/layout/process4"/>
    <dgm:cxn modelId="{FD8A1E71-B25E-4F03-B921-5804849728F2}" type="presOf" srcId="{01BE28FA-4430-418F-9143-19A2A1954153}" destId="{899A25E2-3E92-4F79-838F-CC9515068FC2}" srcOrd="0" destOrd="0" presId="urn:microsoft.com/office/officeart/2005/8/layout/process4"/>
    <dgm:cxn modelId="{D0CCE744-1D33-4E2E-91B5-368146674D3A}" type="presOf" srcId="{E499272E-6B93-4D59-8583-7AA4158EB5D6}" destId="{6890C1BE-A613-404A-8629-9687E0400349}" srcOrd="0" destOrd="0" presId="urn:microsoft.com/office/officeart/2005/8/layout/process4"/>
    <dgm:cxn modelId="{47DFC65D-E79F-4121-8B22-A3441DAE4CC9}" type="presParOf" srcId="{F165DEDA-3838-4AA6-9989-01A91E721E96}" destId="{E6389DB6-B342-4450-BE16-355136CCF8A5}" srcOrd="0" destOrd="0" presId="urn:microsoft.com/office/officeart/2005/8/layout/process4"/>
    <dgm:cxn modelId="{8187ABFC-5BDF-4774-980F-CA363CDA2B85}" type="presParOf" srcId="{E6389DB6-B342-4450-BE16-355136CCF8A5}" destId="{DB2E0199-C707-4C73-97A1-B82B74CC9F65}" srcOrd="0" destOrd="0" presId="urn:microsoft.com/office/officeart/2005/8/layout/process4"/>
    <dgm:cxn modelId="{82961A64-7E61-400C-AA47-19F5DB530B40}" type="presParOf" srcId="{F165DEDA-3838-4AA6-9989-01A91E721E96}" destId="{A0193E46-52A9-4020-A9FD-0DDAE9C341B0}" srcOrd="1" destOrd="0" presId="urn:microsoft.com/office/officeart/2005/8/layout/process4"/>
    <dgm:cxn modelId="{308B1FEE-CD0D-475D-BB30-3EE4EBBAB7B2}" type="presParOf" srcId="{F165DEDA-3838-4AA6-9989-01A91E721E96}" destId="{9119C46A-5135-4BF8-8189-7BAE8F3F4C08}" srcOrd="2" destOrd="0" presId="urn:microsoft.com/office/officeart/2005/8/layout/process4"/>
    <dgm:cxn modelId="{1E59421B-88DE-4A7D-92B7-30CA16661207}" type="presParOf" srcId="{9119C46A-5135-4BF8-8189-7BAE8F3F4C08}" destId="{6890C1BE-A613-404A-8629-9687E0400349}" srcOrd="0" destOrd="0" presId="urn:microsoft.com/office/officeart/2005/8/layout/process4"/>
    <dgm:cxn modelId="{040FF091-2A2D-4785-8067-A1E9468C8D5F}" type="presParOf" srcId="{F165DEDA-3838-4AA6-9989-01A91E721E96}" destId="{F3A938C9-3DB3-4D77-9402-25D1394ADC81}" srcOrd="3" destOrd="0" presId="urn:microsoft.com/office/officeart/2005/8/layout/process4"/>
    <dgm:cxn modelId="{30BBA9F1-617D-47EB-A3C2-912334626A64}" type="presParOf" srcId="{F165DEDA-3838-4AA6-9989-01A91E721E96}" destId="{35D7B2F0-5FB4-42E2-9E43-AED02687152D}" srcOrd="4" destOrd="0" presId="urn:microsoft.com/office/officeart/2005/8/layout/process4"/>
    <dgm:cxn modelId="{866690A6-0DF9-4106-B9CD-CFE179F21E8B}" type="presParOf" srcId="{35D7B2F0-5FB4-42E2-9E43-AED02687152D}" destId="{8969169B-A81D-4E6D-8226-3DA3CC5BBECD}" srcOrd="0" destOrd="0" presId="urn:microsoft.com/office/officeart/2005/8/layout/process4"/>
    <dgm:cxn modelId="{34A4F423-AC44-40AD-9484-FD9EE098860F}" type="presParOf" srcId="{F165DEDA-3838-4AA6-9989-01A91E721E96}" destId="{04C49AB5-7846-4FD5-9C46-031EC0C17E10}" srcOrd="5" destOrd="0" presId="urn:microsoft.com/office/officeart/2005/8/layout/process4"/>
    <dgm:cxn modelId="{6D60BE50-AB7F-4D12-A650-78078877D215}" type="presParOf" srcId="{F165DEDA-3838-4AA6-9989-01A91E721E96}" destId="{D702ED8E-CD79-4B6A-9122-37247D74932C}" srcOrd="6" destOrd="0" presId="urn:microsoft.com/office/officeart/2005/8/layout/process4"/>
    <dgm:cxn modelId="{AACD4611-1CFC-4090-A7D1-BA0FD5908C2E}" type="presParOf" srcId="{D702ED8E-CD79-4B6A-9122-37247D74932C}" destId="{37EF857B-3927-4C58-BC99-4C02BDCDEDCB}" srcOrd="0" destOrd="0" presId="urn:microsoft.com/office/officeart/2005/8/layout/process4"/>
    <dgm:cxn modelId="{965AC686-7A3B-46E3-A187-F4C05EC0BD20}" type="presParOf" srcId="{F165DEDA-3838-4AA6-9989-01A91E721E96}" destId="{4D7B4763-7A43-4E79-B67E-D87DC039451E}" srcOrd="7" destOrd="0" presId="urn:microsoft.com/office/officeart/2005/8/layout/process4"/>
    <dgm:cxn modelId="{7CE303EE-06E1-4314-BE90-43EF129C5C77}" type="presParOf" srcId="{F165DEDA-3838-4AA6-9989-01A91E721E96}" destId="{4C88FE39-9C74-4C0D-83D4-5769CBBB7AE2}" srcOrd="8" destOrd="0" presId="urn:microsoft.com/office/officeart/2005/8/layout/process4"/>
    <dgm:cxn modelId="{6376F732-9499-4424-86D5-DAB11D9E6A78}" type="presParOf" srcId="{4C88FE39-9C74-4C0D-83D4-5769CBBB7AE2}" destId="{3FE00666-2919-4E41-8EAE-FC7405D02E9B}" srcOrd="0" destOrd="0" presId="urn:microsoft.com/office/officeart/2005/8/layout/process4"/>
    <dgm:cxn modelId="{F6E56800-943E-4686-BFDF-F581E030D407}" type="presParOf" srcId="{F165DEDA-3838-4AA6-9989-01A91E721E96}" destId="{B62F353B-6ADE-49A1-B5D9-10F35EE6F315}" srcOrd="9" destOrd="0" presId="urn:microsoft.com/office/officeart/2005/8/layout/process4"/>
    <dgm:cxn modelId="{95B141BC-B789-4FE6-B60A-B3798F184BBF}" type="presParOf" srcId="{F165DEDA-3838-4AA6-9989-01A91E721E96}" destId="{BF90C6D9-B220-4915-8CE4-48C9D832B64B}" srcOrd="10" destOrd="0" presId="urn:microsoft.com/office/officeart/2005/8/layout/process4"/>
    <dgm:cxn modelId="{73F1262F-2B17-4940-8BBD-1976CB702144}" type="presParOf" srcId="{BF90C6D9-B220-4915-8CE4-48C9D832B64B}" destId="{5BEB676C-4912-4D01-ACE7-45EF5A4D8716}" srcOrd="0" destOrd="0" presId="urn:microsoft.com/office/officeart/2005/8/layout/process4"/>
    <dgm:cxn modelId="{379F11B2-3A87-44EC-99E1-E307408FA73F}" type="presParOf" srcId="{F165DEDA-3838-4AA6-9989-01A91E721E96}" destId="{2535C97B-263C-4A97-82ED-8A80C58873F3}" srcOrd="11" destOrd="0" presId="urn:microsoft.com/office/officeart/2005/8/layout/process4"/>
    <dgm:cxn modelId="{DA9A945F-BCC0-4EFF-AB00-0E7E5A183E58}" type="presParOf" srcId="{F165DEDA-3838-4AA6-9989-01A91E721E96}" destId="{AF7701E9-9349-45FB-91FA-EA1355E1D9A5}" srcOrd="12" destOrd="0" presId="urn:microsoft.com/office/officeart/2005/8/layout/process4"/>
    <dgm:cxn modelId="{26DC26E0-2AC8-454F-BEAE-2F58E43194C9}" type="presParOf" srcId="{AF7701E9-9349-45FB-91FA-EA1355E1D9A5}" destId="{604699E2-16D0-48E5-9AFF-2ADE48A5D4CF}" srcOrd="0" destOrd="0" presId="urn:microsoft.com/office/officeart/2005/8/layout/process4"/>
    <dgm:cxn modelId="{5214EBDA-D401-4876-9C74-FEB06F3882F9}" type="presParOf" srcId="{F165DEDA-3838-4AA6-9989-01A91E721E96}" destId="{8CF6BD83-45F3-4CDA-B9C1-63FDCC9085B4}" srcOrd="13" destOrd="0" presId="urn:microsoft.com/office/officeart/2005/8/layout/process4"/>
    <dgm:cxn modelId="{602BE2E8-B0D8-43C6-92B2-C8278C21623B}" type="presParOf" srcId="{F165DEDA-3838-4AA6-9989-01A91E721E96}" destId="{D25A1A46-CD1B-48A5-9009-5537445D9C73}" srcOrd="14" destOrd="0" presId="urn:microsoft.com/office/officeart/2005/8/layout/process4"/>
    <dgm:cxn modelId="{2B491386-775F-4357-9B5E-17A8C01C6C0A}" type="presParOf" srcId="{D25A1A46-CD1B-48A5-9009-5537445D9C73}" destId="{BC10261B-8AEE-4B16-AD25-D5D43B1529A2}" srcOrd="0" destOrd="0" presId="urn:microsoft.com/office/officeart/2005/8/layout/process4"/>
    <dgm:cxn modelId="{B9A52544-0F05-4828-B29D-8D2EF5F08202}" type="presParOf" srcId="{F165DEDA-3838-4AA6-9989-01A91E721E96}" destId="{3CE858BE-5319-4AC4-8A06-764C7D877251}" srcOrd="15" destOrd="0" presId="urn:microsoft.com/office/officeart/2005/8/layout/process4"/>
    <dgm:cxn modelId="{9E8F4982-26FE-4943-AC1D-09928C3446AB}" type="presParOf" srcId="{F165DEDA-3838-4AA6-9989-01A91E721E96}" destId="{D24CDAFA-D4DE-4BCA-A4D8-3BED12262532}" srcOrd="16" destOrd="0" presId="urn:microsoft.com/office/officeart/2005/8/layout/process4"/>
    <dgm:cxn modelId="{B3FA45BF-78F3-44A0-A982-3D09BF57316F}" type="presParOf" srcId="{D24CDAFA-D4DE-4BCA-A4D8-3BED12262532}" destId="{6466124E-24AF-4DBE-947F-C043DC3B1700}" srcOrd="0" destOrd="0" presId="urn:microsoft.com/office/officeart/2005/8/layout/process4"/>
    <dgm:cxn modelId="{B053B3D8-6E2D-4DA0-9E30-2B7E5274994B}" type="presParOf" srcId="{F165DEDA-3838-4AA6-9989-01A91E721E96}" destId="{8F01EA8C-25F4-4208-9DC5-1B0100EC23E0}" srcOrd="17" destOrd="0" presId="urn:microsoft.com/office/officeart/2005/8/layout/process4"/>
    <dgm:cxn modelId="{19DD6529-C5CE-4D88-9A53-769C5146AD9E}" type="presParOf" srcId="{F165DEDA-3838-4AA6-9989-01A91E721E96}" destId="{C933647D-A825-411B-A3B3-5EC8458EEDC3}" srcOrd="18" destOrd="0" presId="urn:microsoft.com/office/officeart/2005/8/layout/process4"/>
    <dgm:cxn modelId="{FE1E448C-C654-4306-B5A6-2312723FF5F4}" type="presParOf" srcId="{C933647D-A825-411B-A3B3-5EC8458EEDC3}" destId="{9B248618-44D7-4004-A271-A6EFA65E8B6F}" srcOrd="0" destOrd="0" presId="urn:microsoft.com/office/officeart/2005/8/layout/process4"/>
    <dgm:cxn modelId="{CE766E95-B217-4EAE-8406-BFE727AA52F8}" type="presParOf" srcId="{F165DEDA-3838-4AA6-9989-01A91E721E96}" destId="{0799D7BE-7434-4CD0-9A23-FD2E57A52051}" srcOrd="19" destOrd="0" presId="urn:microsoft.com/office/officeart/2005/8/layout/process4"/>
    <dgm:cxn modelId="{E5A16EE0-B614-4893-B464-6F024EE641BB}" type="presParOf" srcId="{F165DEDA-3838-4AA6-9989-01A91E721E96}" destId="{7905DFFA-19AF-4C27-8996-9EE3E2518358}" srcOrd="20" destOrd="0" presId="urn:microsoft.com/office/officeart/2005/8/layout/process4"/>
    <dgm:cxn modelId="{98361744-3FD7-447B-9AC2-A1BFFE575CCD}" type="presParOf" srcId="{7905DFFA-19AF-4C27-8996-9EE3E2518358}" destId="{59BEA1C5-990E-425A-B04B-1F722CC12452}" srcOrd="0" destOrd="0" presId="urn:microsoft.com/office/officeart/2005/8/layout/process4"/>
    <dgm:cxn modelId="{8BF16F29-0B83-4B3E-8923-27269FD1E418}" type="presParOf" srcId="{F165DEDA-3838-4AA6-9989-01A91E721E96}" destId="{DF348E58-5E5E-4BE1-B3E1-8C198748EAB6}" srcOrd="21" destOrd="0" presId="urn:microsoft.com/office/officeart/2005/8/layout/process4"/>
    <dgm:cxn modelId="{0A4625F5-AA6D-473A-ACE2-0531A78BDC7E}" type="presParOf" srcId="{F165DEDA-3838-4AA6-9989-01A91E721E96}" destId="{AE0E149E-5028-4BC1-BFE5-4BB60D3CA139}" srcOrd="22" destOrd="0" presId="urn:microsoft.com/office/officeart/2005/8/layout/process4"/>
    <dgm:cxn modelId="{C1D119B7-9B9B-4F73-8F97-A1A99DAE6460}" type="presParOf" srcId="{AE0E149E-5028-4BC1-BFE5-4BB60D3CA139}" destId="{C54BEC20-8D70-45F4-9C26-729BC4E1A09E}" srcOrd="0" destOrd="0" presId="urn:microsoft.com/office/officeart/2005/8/layout/process4"/>
    <dgm:cxn modelId="{73128223-AAA7-41A4-BF00-0A2D8D0AD41E}" type="presParOf" srcId="{F165DEDA-3838-4AA6-9989-01A91E721E96}" destId="{259BC932-2829-4441-AE47-71606294BD6E}" srcOrd="23" destOrd="0" presId="urn:microsoft.com/office/officeart/2005/8/layout/process4"/>
    <dgm:cxn modelId="{EEC30385-4AAE-4BDC-BC97-B4392AAAA165}" type="presParOf" srcId="{F165DEDA-3838-4AA6-9989-01A91E721E96}" destId="{3527B49E-6EAB-4891-8EFD-CF7904555FD7}" srcOrd="24" destOrd="0" presId="urn:microsoft.com/office/officeart/2005/8/layout/process4"/>
    <dgm:cxn modelId="{E49838C9-558F-4BF0-8988-B800B0132C21}" type="presParOf" srcId="{3527B49E-6EAB-4891-8EFD-CF7904555FD7}" destId="{99B87A59-0F9D-4951-A1AB-E8481F2DCE91}" srcOrd="0" destOrd="0" presId="urn:microsoft.com/office/officeart/2005/8/layout/process4"/>
    <dgm:cxn modelId="{369D18B1-F619-4410-AB58-CD051A1BAF9D}" type="presParOf" srcId="{F165DEDA-3838-4AA6-9989-01A91E721E96}" destId="{EC538D32-B03F-45A6-BF71-16CE4451CD9E}" srcOrd="25" destOrd="0" presId="urn:microsoft.com/office/officeart/2005/8/layout/process4"/>
    <dgm:cxn modelId="{4DA57869-3C19-47D5-A53A-0FD8CD05685E}" type="presParOf" srcId="{F165DEDA-3838-4AA6-9989-01A91E721E96}" destId="{1A5A19FD-DD86-446A-823E-D7E6E74BCDAC}" srcOrd="26" destOrd="0" presId="urn:microsoft.com/office/officeart/2005/8/layout/process4"/>
    <dgm:cxn modelId="{80C4E5F3-A221-4B8B-8573-E6EB001D5E55}" type="presParOf" srcId="{1A5A19FD-DD86-446A-823E-D7E6E74BCDAC}" destId="{1C8CEFE9-0B50-404C-BA82-33DDAE1CD0E4}" srcOrd="0" destOrd="0" presId="urn:microsoft.com/office/officeart/2005/8/layout/process4"/>
    <dgm:cxn modelId="{278D8459-88A2-474C-94AC-2AC53A1ECA28}" type="presParOf" srcId="{F165DEDA-3838-4AA6-9989-01A91E721E96}" destId="{B78B1C36-6496-436A-8357-9519E8EDDB33}" srcOrd="27" destOrd="0" presId="urn:microsoft.com/office/officeart/2005/8/layout/process4"/>
    <dgm:cxn modelId="{1448A7A5-7C51-4EEF-A44E-31E53882A613}" type="presParOf" srcId="{F165DEDA-3838-4AA6-9989-01A91E721E96}" destId="{6ED7A226-7AC3-497C-987E-A0934A831E6A}" srcOrd="28" destOrd="0" presId="urn:microsoft.com/office/officeart/2005/8/layout/process4"/>
    <dgm:cxn modelId="{E12CF1A3-6987-4D71-A314-FB0FEBFFB5F1}" type="presParOf" srcId="{6ED7A226-7AC3-497C-987E-A0934A831E6A}" destId="{899A25E2-3E92-4F79-838F-CC9515068FC2}" srcOrd="0" destOrd="0" presId="urn:microsoft.com/office/officeart/2005/8/layout/process4"/>
    <dgm:cxn modelId="{0B4D084F-B56B-4A41-97C7-0CFED7F32B48}" type="presParOf" srcId="{F165DEDA-3838-4AA6-9989-01A91E721E96}" destId="{EF7A18D0-5CA9-46E5-8988-3328EE7E3AE8}" srcOrd="29" destOrd="0" presId="urn:microsoft.com/office/officeart/2005/8/layout/process4"/>
    <dgm:cxn modelId="{1A561E9A-47EF-4D54-AB5F-C38EAC774558}" type="presParOf" srcId="{F165DEDA-3838-4AA6-9989-01A91E721E96}" destId="{0AEA476C-0A6D-49E8-95DE-C28895059CDA}" srcOrd="30" destOrd="0" presId="urn:microsoft.com/office/officeart/2005/8/layout/process4"/>
    <dgm:cxn modelId="{07C9C23F-5385-41B2-BA84-8D190E330878}" type="presParOf" srcId="{0AEA476C-0A6D-49E8-95DE-C28895059CDA}" destId="{7A2D634D-6D39-4880-AFB0-FE34F4D12919}" srcOrd="0" destOrd="0" presId="urn:microsoft.com/office/officeart/2005/8/layout/process4"/>
    <dgm:cxn modelId="{615B0979-912A-4442-84AB-4AD42D33413D}" type="presParOf" srcId="{F165DEDA-3838-4AA6-9989-01A91E721E96}" destId="{290B2F88-CE06-4872-BFA9-68ED9785FBC0}" srcOrd="31" destOrd="0" presId="urn:microsoft.com/office/officeart/2005/8/layout/process4"/>
    <dgm:cxn modelId="{3120A1DF-C3D9-47DB-8CB2-8E0BBA4E1916}" type="presParOf" srcId="{F165DEDA-3838-4AA6-9989-01A91E721E96}" destId="{E1A69FD8-F5E7-4EF3-B2D8-136F53E54451}" srcOrd="32" destOrd="0" presId="urn:microsoft.com/office/officeart/2005/8/layout/process4"/>
    <dgm:cxn modelId="{DDE6AE29-9B54-4E6D-8FF6-F139421512C8}" type="presParOf" srcId="{E1A69FD8-F5E7-4EF3-B2D8-136F53E54451}" destId="{0FFA7441-1349-4264-AF1C-297892772B60}" srcOrd="0" destOrd="0" presId="urn:microsoft.com/office/officeart/2005/8/layout/process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E0199-C707-4C73-97A1-B82B74CC9F65}">
      <dsp:nvSpPr>
        <dsp:cNvPr id="0" name=""/>
        <dsp:cNvSpPr/>
      </dsp:nvSpPr>
      <dsp:spPr>
        <a:xfrm>
          <a:off x="0" y="6144588"/>
          <a:ext cx="3124835" cy="251984"/>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didik menyukai jika pembelajaran matematika yang diajarkan sambil bermain</a:t>
          </a:r>
        </a:p>
      </dsp:txBody>
      <dsp:txXfrm>
        <a:off x="0" y="6144588"/>
        <a:ext cx="3124835" cy="251984"/>
      </dsp:txXfrm>
    </dsp:sp>
    <dsp:sp modelId="{6890C1BE-A613-404A-8629-9687E0400349}">
      <dsp:nvSpPr>
        <dsp:cNvPr id="0" name=""/>
        <dsp:cNvSpPr/>
      </dsp:nvSpPr>
      <dsp:spPr>
        <a:xfrm rot="10800000">
          <a:off x="0" y="5760815"/>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menganggap adanya pembelajaran matematika sambil bermain terasa sangat menyenangkan.</a:t>
          </a:r>
        </a:p>
      </dsp:txBody>
      <dsp:txXfrm rot="10800000">
        <a:off x="0" y="5760815"/>
        <a:ext cx="3124835" cy="251820"/>
      </dsp:txXfrm>
    </dsp:sp>
    <dsp:sp modelId="{8969169B-A81D-4E6D-8226-3DA3CC5BBECD}">
      <dsp:nvSpPr>
        <dsp:cNvPr id="0" name=""/>
        <dsp:cNvSpPr/>
      </dsp:nvSpPr>
      <dsp:spPr>
        <a:xfrm rot="10800000">
          <a:off x="0" y="5336276"/>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didik senang akan pembelajaran matematika berkonteks budaya karena materi dan permainannya saling berhubungan.</a:t>
          </a:r>
        </a:p>
      </dsp:txBody>
      <dsp:txXfrm rot="10800000">
        <a:off x="0" y="5336276"/>
        <a:ext cx="3124835" cy="251820"/>
      </dsp:txXfrm>
    </dsp:sp>
    <dsp:sp modelId="{37EF857B-3927-4C58-BC99-4C02BDCDEDCB}">
      <dsp:nvSpPr>
        <dsp:cNvPr id="0" name=""/>
        <dsp:cNvSpPr/>
      </dsp:nvSpPr>
      <dsp:spPr>
        <a:xfrm rot="10800000">
          <a:off x="0" y="4952503"/>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Pembelajaran matematika berkontenks budaya menyenangkan sekaligus memperkenalkan peserta didik akan budaya setempat</a:t>
          </a:r>
        </a:p>
      </dsp:txBody>
      <dsp:txXfrm rot="10800000">
        <a:off x="0" y="4952503"/>
        <a:ext cx="3124835" cy="251820"/>
      </dsp:txXfrm>
    </dsp:sp>
    <dsp:sp modelId="{3FE00666-2919-4E41-8EAE-FC7405D02E9B}">
      <dsp:nvSpPr>
        <dsp:cNvPr id="0" name=""/>
        <dsp:cNvSpPr/>
      </dsp:nvSpPr>
      <dsp:spPr>
        <a:xfrm rot="10800000">
          <a:off x="0" y="4568731"/>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Dari pembelajaran berkonteks budaya, peserta didik merasa pengetahuannya bertambah</a:t>
          </a:r>
        </a:p>
      </dsp:txBody>
      <dsp:txXfrm rot="10800000">
        <a:off x="0" y="4568731"/>
        <a:ext cx="3124835" cy="251820"/>
      </dsp:txXfrm>
    </dsp:sp>
    <dsp:sp modelId="{5BEB676C-4912-4D01-ACE7-45EF5A4D8716}">
      <dsp:nvSpPr>
        <dsp:cNvPr id="0" name=""/>
        <dsp:cNvSpPr/>
      </dsp:nvSpPr>
      <dsp:spPr>
        <a:xfrm rot="10800000">
          <a:off x="0" y="4189849"/>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Pembelajaran tentang kontenks budaya membuat ilmu peserta didik bertambah serta penjelasan yang disampaikan mudah dimengerti oleh peserta didik.</a:t>
          </a:r>
        </a:p>
      </dsp:txBody>
      <dsp:txXfrm rot="10800000">
        <a:off x="0" y="4189849"/>
        <a:ext cx="3124835" cy="251820"/>
      </dsp:txXfrm>
    </dsp:sp>
    <dsp:sp modelId="{604699E2-16D0-48E5-9AFF-2ADE48A5D4CF}">
      <dsp:nvSpPr>
        <dsp:cNvPr id="0" name=""/>
        <dsp:cNvSpPr/>
      </dsp:nvSpPr>
      <dsp:spPr>
        <a:xfrm rot="10800000">
          <a:off x="0" y="3806077"/>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Pembelajaran matematika berkonteks budaya membuat pengetahuan peserta didik bertambah dan  mengenal beberapa permainan tradisional</a:t>
          </a:r>
        </a:p>
      </dsp:txBody>
      <dsp:txXfrm rot="10800000">
        <a:off x="0" y="3806077"/>
        <a:ext cx="3124835" cy="251820"/>
      </dsp:txXfrm>
    </dsp:sp>
    <dsp:sp modelId="{BC10261B-8AEE-4B16-AD25-D5D43B1529A2}">
      <dsp:nvSpPr>
        <dsp:cNvPr id="0" name=""/>
        <dsp:cNvSpPr/>
      </dsp:nvSpPr>
      <dsp:spPr>
        <a:xfrm rot="10800000">
          <a:off x="0" y="3422304"/>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didik merespon bahwa pembelajaran seperti ini terasa senang, karena belajar bangun datar sambil mengenal salah satu budaya seperti permainan tradisional.</a:t>
          </a:r>
        </a:p>
      </dsp:txBody>
      <dsp:txXfrm rot="10800000">
        <a:off x="0" y="3422304"/>
        <a:ext cx="3124835" cy="251820"/>
      </dsp:txXfrm>
    </dsp:sp>
    <dsp:sp modelId="{6466124E-24AF-4DBE-947F-C043DC3B1700}">
      <dsp:nvSpPr>
        <dsp:cNvPr id="0" name=""/>
        <dsp:cNvSpPr/>
      </dsp:nvSpPr>
      <dsp:spPr>
        <a:xfrm rot="10800000">
          <a:off x="0" y="3056343"/>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didk merasa senang terhadap proses pembelajarannya serta menganggap bahwa permainannya mudah dimainkan</a:t>
          </a:r>
          <a:r>
            <a:rPr lang="en-US" sz="500" kern="1200"/>
            <a:t>.</a:t>
          </a:r>
        </a:p>
      </dsp:txBody>
      <dsp:txXfrm rot="10800000">
        <a:off x="0" y="3056343"/>
        <a:ext cx="3124835" cy="251820"/>
      </dsp:txXfrm>
    </dsp:sp>
    <dsp:sp modelId="{9B248618-44D7-4004-A271-A6EFA65E8B6F}">
      <dsp:nvSpPr>
        <dsp:cNvPr id="0" name=""/>
        <dsp:cNvSpPr/>
      </dsp:nvSpPr>
      <dsp:spPr>
        <a:xfrm rot="10800000">
          <a:off x="0" y="2672571"/>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Pembelajaran matematika melalui permainan ma’dende membuat peserta didik senang</a:t>
          </a:r>
        </a:p>
      </dsp:txBody>
      <dsp:txXfrm rot="10800000">
        <a:off x="0" y="2672571"/>
        <a:ext cx="3124835" cy="251820"/>
      </dsp:txXfrm>
    </dsp:sp>
    <dsp:sp modelId="{59BEA1C5-990E-425A-B04B-1F722CC12452}">
      <dsp:nvSpPr>
        <dsp:cNvPr id="0" name=""/>
        <dsp:cNvSpPr/>
      </dsp:nvSpPr>
      <dsp:spPr>
        <a:xfrm rot="10800000">
          <a:off x="0" y="2306862"/>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didik terlebih dahulu mengerjakan soal yang dianggap mudah kemudian mengerjakan soal yang susah.</a:t>
          </a:r>
        </a:p>
      </dsp:txBody>
      <dsp:txXfrm rot="10800000">
        <a:off x="0" y="2306862"/>
        <a:ext cx="3124835" cy="251820"/>
      </dsp:txXfrm>
    </dsp:sp>
    <dsp:sp modelId="{C54BEC20-8D70-45F4-9C26-729BC4E1A09E}">
      <dsp:nvSpPr>
        <dsp:cNvPr id="0" name=""/>
        <dsp:cNvSpPr/>
      </dsp:nvSpPr>
      <dsp:spPr>
        <a:xfrm rot="10800000">
          <a:off x="0" y="1923089"/>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didik memulai pengerjaan soal dari soal yang termudah, kemudian ke soal yang sulit</a:t>
          </a:r>
        </a:p>
      </dsp:txBody>
      <dsp:txXfrm rot="10800000">
        <a:off x="0" y="1923089"/>
        <a:ext cx="3124835" cy="251820"/>
      </dsp:txXfrm>
    </dsp:sp>
    <dsp:sp modelId="{99B87A59-0F9D-4951-A1AB-E8481F2DCE91}">
      <dsp:nvSpPr>
        <dsp:cNvPr id="0" name=""/>
        <dsp:cNvSpPr/>
      </dsp:nvSpPr>
      <dsp:spPr>
        <a:xfrm rot="10800000">
          <a:off x="0" y="1539317"/>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didik mengerjakan soal  menggambar terlebih dahulu</a:t>
          </a:r>
        </a:p>
      </dsp:txBody>
      <dsp:txXfrm rot="10800000">
        <a:off x="0" y="1539317"/>
        <a:ext cx="3124835" cy="251820"/>
      </dsp:txXfrm>
    </dsp:sp>
    <dsp:sp modelId="{1C8CEFE9-0B50-404C-BA82-33DDAE1CD0E4}">
      <dsp:nvSpPr>
        <dsp:cNvPr id="0" name=""/>
        <dsp:cNvSpPr/>
      </dsp:nvSpPr>
      <dsp:spPr>
        <a:xfrm rot="10800000">
          <a:off x="0" y="1155544"/>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tidak terlalu menyukai pembelajaran matematika karena dianggap susah</a:t>
          </a:r>
        </a:p>
      </dsp:txBody>
      <dsp:txXfrm rot="10800000">
        <a:off x="0" y="1155544"/>
        <a:ext cx="3124835" cy="251820"/>
      </dsp:txXfrm>
    </dsp:sp>
    <dsp:sp modelId="{899A25E2-3E92-4F79-838F-CC9515068FC2}">
      <dsp:nvSpPr>
        <dsp:cNvPr id="0" name=""/>
        <dsp:cNvSpPr/>
      </dsp:nvSpPr>
      <dsp:spPr>
        <a:xfrm rot="10800000">
          <a:off x="0" y="771772"/>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Penilaian terhadap soal dinilai bagus karena adanya soal tentang permainan</a:t>
          </a:r>
        </a:p>
      </dsp:txBody>
      <dsp:txXfrm rot="10800000">
        <a:off x="0" y="771772"/>
        <a:ext cx="3124835" cy="251820"/>
      </dsp:txXfrm>
    </dsp:sp>
    <dsp:sp modelId="{7A2D634D-6D39-4880-AFB0-FE34F4D12919}">
      <dsp:nvSpPr>
        <dsp:cNvPr id="0" name=""/>
        <dsp:cNvSpPr/>
      </dsp:nvSpPr>
      <dsp:spPr>
        <a:xfrm rot="10800000">
          <a:off x="0" y="387999"/>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Peserta didik menilai bahwa dalam soal tersebut terdapat soal yang mudah dan soal yang susah</a:t>
          </a:r>
        </a:p>
      </dsp:txBody>
      <dsp:txXfrm rot="10800000">
        <a:off x="0" y="387999"/>
        <a:ext cx="3124835" cy="251820"/>
      </dsp:txXfrm>
    </dsp:sp>
    <dsp:sp modelId="{0FFA7441-1349-4264-AF1C-297892772B60}">
      <dsp:nvSpPr>
        <dsp:cNvPr id="0" name=""/>
        <dsp:cNvSpPr/>
      </dsp:nvSpPr>
      <dsp:spPr>
        <a:xfrm rot="10800000">
          <a:off x="0" y="4227"/>
          <a:ext cx="3124835" cy="387552"/>
        </a:xfrm>
        <a:prstGeom prst="upArrowCallou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latin typeface="Times New Roman" pitchFamily="18" charset="0"/>
              <a:cs typeface="Times New Roman" pitchFamily="18" charset="0"/>
            </a:rPr>
            <a:t>Penilaian peserta didik terhadap soal dinilai lumayan baik</a:t>
          </a:r>
        </a:p>
      </dsp:txBody>
      <dsp:txXfrm rot="10800000">
        <a:off x="0" y="4227"/>
        <a:ext cx="3124835" cy="2518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63BF-C33B-44D2-970F-202FE7451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188</Pages>
  <Words>30007</Words>
  <Characters>171043</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cp:lastModifiedBy>
  <cp:revision>3</cp:revision>
  <cp:lastPrinted>2023-05-22T06:56:00Z</cp:lastPrinted>
  <dcterms:created xsi:type="dcterms:W3CDTF">2023-05-22T06:56:00Z</dcterms:created>
  <dcterms:modified xsi:type="dcterms:W3CDTF">2023-05-22T07:01:00Z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9627c4c5-42a6-392d-8fad-0edd894795b4</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http://www.zotero.org/styles/chicago-note-bibliography</vt:lpwstr>
  </property>
  <property fmtid="{D5CDD505-2E9C-101B-9397-08002B2CF9AE}" pid="15" name="Mendeley Recent Style Name 5_1">
    <vt:lpwstr>Chicago Manual of Style 17th edition (note)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http://www.zotero.org/styles/turabian-fullnote-bibliography-no-ibid</vt:lpwstr>
  </property>
  <property fmtid="{D5CDD505-2E9C-101B-9397-08002B2CF9AE}" pid="23" name="Mendeley Recent Style Name 9_1">
    <vt:lpwstr>Turabian 8th edition (full note, no ibid)</vt:lpwstr>
  </property>
  <property fmtid="{D5CDD505-2E9C-101B-9397-08002B2CF9AE}" pid="24" name="Mendeley Citation Style_1">
    <vt:lpwstr>http://www.zotero.org/styles/turabian-fullnote-bibliography-no-ibid</vt:lpwstr>
  </property>
</Properties>
</file>