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6.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56408" w:rsidRDefault="00756408" w:rsidP="00756408">
      <w:pPr>
        <w:spacing w:after="360" w:line="240" w:lineRule="exact"/>
        <w:jc w:val="center"/>
        <w:rPr>
          <w:rFonts w:asciiTheme="majorBidi" w:hAnsiTheme="majorBidi" w:cstheme="majorBidi"/>
          <w:b/>
          <w:bCs/>
          <w:sz w:val="28"/>
          <w:szCs w:val="28"/>
        </w:rPr>
      </w:pPr>
      <w:r>
        <w:rPr>
          <w:rFonts w:asciiTheme="majorBidi" w:hAnsiTheme="majorBidi" w:cstheme="majorBidi"/>
          <w:b/>
          <w:bCs/>
          <w:sz w:val="28"/>
          <w:szCs w:val="28"/>
        </w:rPr>
        <w:t xml:space="preserve">SKRIPSI </w:t>
      </w:r>
    </w:p>
    <w:p w:rsidR="00756408" w:rsidRDefault="00756408" w:rsidP="00756408">
      <w:pPr>
        <w:spacing w:after="120" w:line="240" w:lineRule="exact"/>
        <w:jc w:val="center"/>
        <w:rPr>
          <w:rFonts w:asciiTheme="majorBidi" w:hAnsiTheme="majorBidi" w:cstheme="majorBidi"/>
          <w:b/>
          <w:bCs/>
          <w:sz w:val="28"/>
          <w:szCs w:val="28"/>
        </w:rPr>
      </w:pPr>
    </w:p>
    <w:p w:rsidR="00756408" w:rsidRDefault="00756408" w:rsidP="00756408">
      <w:pPr>
        <w:spacing w:line="240" w:lineRule="exact"/>
        <w:jc w:val="center"/>
        <w:rPr>
          <w:rFonts w:asciiTheme="majorBidi" w:hAnsiTheme="majorBidi" w:cstheme="majorBidi"/>
          <w:b/>
          <w:bCs/>
          <w:sz w:val="28"/>
          <w:szCs w:val="28"/>
          <w:lang w:val="id-ID"/>
        </w:rPr>
      </w:pPr>
      <w:r w:rsidRPr="00AA5A45">
        <w:rPr>
          <w:rFonts w:asciiTheme="majorBidi" w:hAnsiTheme="majorBidi" w:cstheme="majorBidi"/>
          <w:b/>
          <w:bCs/>
          <w:sz w:val="28"/>
          <w:szCs w:val="28"/>
        </w:rPr>
        <w:t>NILAI</w:t>
      </w:r>
      <w:r>
        <w:rPr>
          <w:rFonts w:asciiTheme="majorBidi" w:hAnsiTheme="majorBidi" w:cstheme="majorBidi"/>
          <w:b/>
          <w:bCs/>
          <w:sz w:val="28"/>
          <w:szCs w:val="28"/>
        </w:rPr>
        <w:t xml:space="preserve">- NILAI BUDAYA </w:t>
      </w:r>
      <w:r w:rsidRPr="00AA5A45">
        <w:rPr>
          <w:rFonts w:asciiTheme="majorBidi" w:hAnsiTheme="majorBidi" w:cstheme="majorBidi"/>
          <w:b/>
          <w:bCs/>
          <w:i/>
          <w:iCs/>
          <w:sz w:val="28"/>
          <w:szCs w:val="28"/>
        </w:rPr>
        <w:t>RAPO-</w:t>
      </w:r>
      <w:proofErr w:type="gramStart"/>
      <w:r w:rsidRPr="00AA5A45">
        <w:rPr>
          <w:rFonts w:asciiTheme="majorBidi" w:hAnsiTheme="majorBidi" w:cstheme="majorBidi"/>
          <w:b/>
          <w:bCs/>
          <w:i/>
          <w:iCs/>
          <w:sz w:val="28"/>
          <w:szCs w:val="28"/>
        </w:rPr>
        <w:t>RAPOANG</w:t>
      </w:r>
      <w:r>
        <w:rPr>
          <w:rFonts w:asciiTheme="majorBidi" w:hAnsiTheme="majorBidi" w:cstheme="majorBidi"/>
          <w:b/>
          <w:bCs/>
          <w:i/>
          <w:iCs/>
          <w:sz w:val="28"/>
          <w:szCs w:val="28"/>
        </w:rPr>
        <w:t xml:space="preserve"> </w:t>
      </w:r>
      <w:r>
        <w:rPr>
          <w:rFonts w:asciiTheme="majorBidi" w:hAnsiTheme="majorBidi" w:cstheme="majorBidi"/>
          <w:b/>
          <w:bCs/>
          <w:sz w:val="28"/>
          <w:szCs w:val="28"/>
        </w:rPr>
        <w:t xml:space="preserve"> </w:t>
      </w:r>
      <w:r w:rsidRPr="00AA5A45">
        <w:rPr>
          <w:rFonts w:asciiTheme="majorBidi" w:hAnsiTheme="majorBidi" w:cstheme="majorBidi"/>
          <w:b/>
          <w:bCs/>
          <w:sz w:val="28"/>
          <w:szCs w:val="28"/>
        </w:rPr>
        <w:t>PRA</w:t>
      </w:r>
      <w:proofErr w:type="gramEnd"/>
      <w:r w:rsidRPr="00AA5A45">
        <w:rPr>
          <w:rFonts w:asciiTheme="majorBidi" w:hAnsiTheme="majorBidi" w:cstheme="majorBidi"/>
          <w:b/>
          <w:bCs/>
          <w:sz w:val="28"/>
          <w:szCs w:val="28"/>
        </w:rPr>
        <w:t xml:space="preserve"> NIKAH</w:t>
      </w:r>
      <w:r>
        <w:rPr>
          <w:rFonts w:asciiTheme="majorBidi" w:hAnsiTheme="majorBidi" w:cstheme="majorBidi"/>
          <w:b/>
          <w:bCs/>
          <w:sz w:val="28"/>
          <w:szCs w:val="28"/>
          <w:lang w:val="id-ID"/>
        </w:rPr>
        <w:t xml:space="preserve"> </w:t>
      </w:r>
      <w:r>
        <w:rPr>
          <w:rFonts w:asciiTheme="majorBidi" w:hAnsiTheme="majorBidi" w:cstheme="majorBidi"/>
          <w:b/>
          <w:bCs/>
          <w:iCs/>
          <w:sz w:val="28"/>
          <w:szCs w:val="28"/>
        </w:rPr>
        <w:t>M</w:t>
      </w:r>
      <w:r w:rsidRPr="00517A3E">
        <w:rPr>
          <w:rFonts w:asciiTheme="majorBidi" w:hAnsiTheme="majorBidi" w:cstheme="majorBidi"/>
          <w:b/>
          <w:bCs/>
          <w:iCs/>
          <w:sz w:val="28"/>
          <w:szCs w:val="28"/>
        </w:rPr>
        <w:t>A</w:t>
      </w:r>
      <w:r>
        <w:rPr>
          <w:rFonts w:asciiTheme="majorBidi" w:hAnsiTheme="majorBidi" w:cstheme="majorBidi"/>
          <w:b/>
          <w:bCs/>
          <w:iCs/>
          <w:sz w:val="28"/>
          <w:szCs w:val="28"/>
        </w:rPr>
        <w:t>S</w:t>
      </w:r>
      <w:r w:rsidRPr="00517A3E">
        <w:rPr>
          <w:rFonts w:asciiTheme="majorBidi" w:hAnsiTheme="majorBidi" w:cstheme="majorBidi"/>
          <w:b/>
          <w:bCs/>
          <w:iCs/>
          <w:sz w:val="28"/>
          <w:szCs w:val="28"/>
        </w:rPr>
        <w:t>YARAKAT BUGIS</w:t>
      </w:r>
      <w:r w:rsidRPr="00AA5A45">
        <w:rPr>
          <w:rFonts w:asciiTheme="majorBidi" w:hAnsiTheme="majorBidi" w:cstheme="majorBidi"/>
          <w:b/>
          <w:bCs/>
          <w:sz w:val="28"/>
          <w:szCs w:val="28"/>
        </w:rPr>
        <w:t xml:space="preserve"> DI </w:t>
      </w:r>
      <w:r>
        <w:rPr>
          <w:rFonts w:asciiTheme="majorBidi" w:hAnsiTheme="majorBidi" w:cstheme="majorBidi"/>
          <w:b/>
          <w:bCs/>
          <w:sz w:val="28"/>
          <w:szCs w:val="28"/>
          <w:lang w:val="id-ID"/>
        </w:rPr>
        <w:t>KEC.</w:t>
      </w:r>
      <w:r w:rsidRPr="00AA5A45">
        <w:rPr>
          <w:rFonts w:asciiTheme="majorBidi" w:hAnsiTheme="majorBidi" w:cstheme="majorBidi"/>
          <w:b/>
          <w:bCs/>
          <w:sz w:val="28"/>
          <w:szCs w:val="28"/>
        </w:rPr>
        <w:t>WATANG SAWITTO</w:t>
      </w:r>
    </w:p>
    <w:p w:rsidR="00756408" w:rsidRPr="00CD0F5B" w:rsidRDefault="00756408" w:rsidP="00756408">
      <w:pPr>
        <w:spacing w:line="240" w:lineRule="exact"/>
        <w:jc w:val="center"/>
        <w:rPr>
          <w:rFonts w:asciiTheme="majorBidi" w:hAnsiTheme="majorBidi" w:cstheme="majorBidi"/>
          <w:b/>
          <w:bCs/>
          <w:sz w:val="28"/>
          <w:szCs w:val="28"/>
          <w:lang w:val="id-ID"/>
        </w:rPr>
      </w:pPr>
      <w:r w:rsidRPr="00AA5A45">
        <w:rPr>
          <w:rFonts w:asciiTheme="majorBidi" w:hAnsiTheme="majorBidi" w:cstheme="majorBidi"/>
          <w:b/>
          <w:bCs/>
          <w:sz w:val="28"/>
          <w:szCs w:val="28"/>
        </w:rPr>
        <w:t>KAB.PINRANG:</w:t>
      </w:r>
      <w:r>
        <w:rPr>
          <w:rFonts w:asciiTheme="majorBidi" w:hAnsiTheme="majorBidi" w:cstheme="majorBidi"/>
          <w:b/>
          <w:bCs/>
          <w:sz w:val="28"/>
          <w:szCs w:val="28"/>
        </w:rPr>
        <w:t xml:space="preserve"> </w:t>
      </w:r>
      <w:r w:rsidRPr="00AA5A45">
        <w:rPr>
          <w:rFonts w:asciiTheme="majorBidi" w:hAnsiTheme="majorBidi" w:cstheme="majorBidi"/>
          <w:b/>
          <w:bCs/>
          <w:sz w:val="28"/>
          <w:szCs w:val="28"/>
        </w:rPr>
        <w:t xml:space="preserve">PERSPEKTIF </w:t>
      </w:r>
      <w:r>
        <w:rPr>
          <w:rFonts w:asciiTheme="majorBidi" w:hAnsiTheme="majorBidi" w:cstheme="majorBidi"/>
          <w:b/>
          <w:bCs/>
          <w:iCs/>
          <w:sz w:val="28"/>
          <w:szCs w:val="28"/>
        </w:rPr>
        <w:t>HUKUM ISLAM</w:t>
      </w:r>
    </w:p>
    <w:p w:rsidR="00756408" w:rsidRDefault="00756408" w:rsidP="00756408">
      <w:pPr>
        <w:rPr>
          <w:lang w:val="sv-SE"/>
        </w:rPr>
      </w:pPr>
    </w:p>
    <w:p w:rsidR="00756408" w:rsidRDefault="00756408" w:rsidP="00756408">
      <w:pPr>
        <w:rPr>
          <w:lang w:val="sv-SE"/>
        </w:rPr>
      </w:pPr>
    </w:p>
    <w:p w:rsidR="00756408" w:rsidRPr="00CF622B" w:rsidRDefault="00756408" w:rsidP="00756408">
      <w:pPr>
        <w:rPr>
          <w:lang w:val="sv-SE"/>
        </w:rPr>
      </w:pPr>
    </w:p>
    <w:p w:rsidR="00756408" w:rsidRPr="007438C7" w:rsidRDefault="00756408" w:rsidP="00756408">
      <w:pPr>
        <w:rPr>
          <w:b/>
          <w:szCs w:val="28"/>
          <w:lang w:val="id-ID"/>
        </w:rPr>
      </w:pPr>
    </w:p>
    <w:p w:rsidR="00756408" w:rsidRPr="00E8265F" w:rsidRDefault="00756408" w:rsidP="00756408">
      <w:pPr>
        <w:spacing w:before="120" w:after="120" w:line="480" w:lineRule="exact"/>
        <w:rPr>
          <w:b/>
          <w:szCs w:val="28"/>
        </w:rPr>
      </w:pPr>
      <w:r>
        <w:rPr>
          <w:b/>
          <w:noProof/>
          <w:szCs w:val="28"/>
        </w:rPr>
        <w:drawing>
          <wp:anchor distT="0" distB="0" distL="0" distR="0" simplePos="0" relativeHeight="251646464" behindDoc="1" locked="0" layoutInCell="1" allowOverlap="1">
            <wp:simplePos x="0" y="0"/>
            <wp:positionH relativeFrom="margin">
              <wp:align>center</wp:align>
            </wp:positionH>
            <wp:positionV relativeFrom="paragraph">
              <wp:posOffset>364490</wp:posOffset>
            </wp:positionV>
            <wp:extent cx="1320165" cy="1616075"/>
            <wp:effectExtent l="19050" t="0" r="0" b="0"/>
            <wp:wrapNone/>
            <wp:docPr id="2" name="image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jpeg"/>
                    <pic:cNvPicPr preferRelativeResize="0"/>
                  </pic:nvPicPr>
                  <pic:blipFill>
                    <a:blip r:embed="rId9" cstate="print"/>
                    <a:stretch>
                      <a:fillRect/>
                    </a:stretch>
                  </pic:blipFill>
                  <pic:spPr>
                    <a:xfrm>
                      <a:off x="0" y="0"/>
                      <a:ext cx="1320165" cy="1616075"/>
                    </a:xfrm>
                    <a:prstGeom prst="rect">
                      <a:avLst/>
                    </a:prstGeom>
                  </pic:spPr>
                </pic:pic>
              </a:graphicData>
            </a:graphic>
          </wp:anchor>
        </w:drawing>
      </w:r>
    </w:p>
    <w:p w:rsidR="00756408" w:rsidRPr="0010191E" w:rsidRDefault="00756408" w:rsidP="00756408">
      <w:pPr>
        <w:spacing w:before="120" w:after="120" w:line="480" w:lineRule="exact"/>
        <w:rPr>
          <w:b/>
          <w:sz w:val="28"/>
          <w:szCs w:val="28"/>
        </w:rPr>
      </w:pPr>
    </w:p>
    <w:p w:rsidR="00756408" w:rsidRDefault="00756408" w:rsidP="00756408">
      <w:pPr>
        <w:spacing w:before="120" w:after="120" w:line="480" w:lineRule="exact"/>
        <w:jc w:val="center"/>
        <w:rPr>
          <w:b/>
          <w:sz w:val="28"/>
          <w:szCs w:val="28"/>
          <w:lang w:val="id-ID"/>
        </w:rPr>
      </w:pPr>
    </w:p>
    <w:p w:rsidR="00756408" w:rsidRDefault="00756408" w:rsidP="00756408">
      <w:pPr>
        <w:spacing w:before="120" w:after="120" w:line="480" w:lineRule="exact"/>
        <w:jc w:val="center"/>
        <w:rPr>
          <w:b/>
          <w:sz w:val="28"/>
          <w:szCs w:val="28"/>
          <w:lang w:val="id-ID"/>
        </w:rPr>
      </w:pPr>
    </w:p>
    <w:p w:rsidR="00756408" w:rsidRDefault="00756408" w:rsidP="00756408">
      <w:pPr>
        <w:spacing w:before="120" w:after="120" w:line="480" w:lineRule="exact"/>
        <w:jc w:val="center"/>
        <w:rPr>
          <w:b/>
          <w:sz w:val="28"/>
          <w:szCs w:val="28"/>
          <w:lang w:val="id-ID"/>
        </w:rPr>
      </w:pPr>
    </w:p>
    <w:p w:rsidR="00756408" w:rsidRPr="0010191E" w:rsidRDefault="00756408" w:rsidP="00756408">
      <w:pPr>
        <w:spacing w:before="120" w:after="320" w:line="480" w:lineRule="exact"/>
        <w:rPr>
          <w:b/>
          <w:sz w:val="28"/>
          <w:szCs w:val="28"/>
        </w:rPr>
      </w:pPr>
    </w:p>
    <w:p w:rsidR="00756408" w:rsidRPr="001D3EF4" w:rsidRDefault="00756408" w:rsidP="00756408">
      <w:pPr>
        <w:spacing w:before="120" w:after="120" w:line="480" w:lineRule="exact"/>
        <w:jc w:val="center"/>
        <w:rPr>
          <w:b/>
          <w:sz w:val="28"/>
          <w:szCs w:val="28"/>
          <w:lang w:val="sv-SE"/>
        </w:rPr>
      </w:pPr>
      <w:r>
        <w:rPr>
          <w:b/>
          <w:sz w:val="28"/>
          <w:szCs w:val="28"/>
          <w:lang w:val="sv-SE"/>
        </w:rPr>
        <w:t>Oleh</w:t>
      </w:r>
      <w:bookmarkStart w:id="0" w:name="_GoBack"/>
      <w:bookmarkEnd w:id="0"/>
    </w:p>
    <w:p w:rsidR="00756408" w:rsidRPr="001D3EF4" w:rsidRDefault="00756408" w:rsidP="00756408">
      <w:pPr>
        <w:spacing w:line="240" w:lineRule="exact"/>
        <w:jc w:val="center"/>
        <w:rPr>
          <w:b/>
          <w:sz w:val="28"/>
          <w:szCs w:val="28"/>
          <w:lang w:val="sv-SE"/>
        </w:rPr>
      </w:pPr>
    </w:p>
    <w:p w:rsidR="00756408" w:rsidRPr="00C44A7C" w:rsidRDefault="00756408" w:rsidP="00756408">
      <w:pPr>
        <w:spacing w:before="120" w:after="120" w:line="240" w:lineRule="exact"/>
        <w:jc w:val="center"/>
        <w:rPr>
          <w:b/>
          <w:sz w:val="28"/>
          <w:szCs w:val="28"/>
          <w:lang w:val="id-ID"/>
        </w:rPr>
      </w:pPr>
      <w:r>
        <w:rPr>
          <w:b/>
          <w:sz w:val="28"/>
          <w:szCs w:val="28"/>
          <w:lang w:val="id-ID"/>
        </w:rPr>
        <w:t>SYAHRULLAH TAHIR</w:t>
      </w:r>
    </w:p>
    <w:p w:rsidR="00756408" w:rsidRPr="007438C7" w:rsidRDefault="00756408" w:rsidP="00756408">
      <w:pPr>
        <w:spacing w:before="120" w:after="120" w:line="240" w:lineRule="exact"/>
        <w:jc w:val="center"/>
        <w:rPr>
          <w:b/>
          <w:sz w:val="28"/>
          <w:szCs w:val="28"/>
          <w:lang w:val="id-ID"/>
        </w:rPr>
      </w:pPr>
      <w:r>
        <w:rPr>
          <w:b/>
          <w:sz w:val="28"/>
          <w:szCs w:val="28"/>
          <w:lang w:val="sv-SE"/>
        </w:rPr>
        <w:t xml:space="preserve">NIM. </w:t>
      </w:r>
      <w:r>
        <w:rPr>
          <w:b/>
          <w:sz w:val="28"/>
          <w:szCs w:val="28"/>
        </w:rPr>
        <w:t>1</w:t>
      </w:r>
      <w:r>
        <w:rPr>
          <w:b/>
          <w:sz w:val="28"/>
          <w:szCs w:val="28"/>
          <w:lang w:val="id-ID"/>
        </w:rPr>
        <w:t>4.2100.044</w:t>
      </w:r>
    </w:p>
    <w:p w:rsidR="00756408" w:rsidRDefault="00756408" w:rsidP="00756408">
      <w:pPr>
        <w:spacing w:before="120" w:after="120" w:line="240" w:lineRule="exact"/>
        <w:ind w:left="2977"/>
        <w:rPr>
          <w:b/>
          <w:szCs w:val="28"/>
        </w:rPr>
      </w:pPr>
    </w:p>
    <w:p w:rsidR="00756408" w:rsidRDefault="00756408" w:rsidP="00756408">
      <w:pPr>
        <w:spacing w:before="120" w:after="120" w:line="240" w:lineRule="exact"/>
        <w:ind w:left="2977"/>
        <w:rPr>
          <w:b/>
          <w:szCs w:val="28"/>
        </w:rPr>
      </w:pPr>
    </w:p>
    <w:p w:rsidR="00756408" w:rsidRDefault="00756408" w:rsidP="00756408">
      <w:pPr>
        <w:spacing w:before="120" w:after="120" w:line="240" w:lineRule="exact"/>
        <w:ind w:left="2977"/>
        <w:rPr>
          <w:b/>
          <w:szCs w:val="28"/>
        </w:rPr>
      </w:pPr>
    </w:p>
    <w:p w:rsidR="00756408" w:rsidRPr="002B1685" w:rsidRDefault="00756408" w:rsidP="00756408">
      <w:pPr>
        <w:spacing w:before="120" w:after="120" w:line="240" w:lineRule="exact"/>
        <w:rPr>
          <w:b/>
          <w:szCs w:val="28"/>
        </w:rPr>
      </w:pPr>
    </w:p>
    <w:p w:rsidR="00756408" w:rsidRPr="007438C7" w:rsidRDefault="00756408" w:rsidP="00756408">
      <w:pPr>
        <w:rPr>
          <w:sz w:val="22"/>
          <w:lang w:val="id-ID"/>
        </w:rPr>
      </w:pPr>
    </w:p>
    <w:p w:rsidR="00756408" w:rsidRPr="001D3EF4" w:rsidRDefault="00756408" w:rsidP="00756408">
      <w:pPr>
        <w:spacing w:line="280" w:lineRule="exact"/>
        <w:jc w:val="center"/>
        <w:rPr>
          <w:b/>
          <w:sz w:val="28"/>
          <w:szCs w:val="28"/>
          <w:lang w:val="sv-SE"/>
        </w:rPr>
      </w:pPr>
      <w:r w:rsidRPr="001D3EF4">
        <w:rPr>
          <w:b/>
          <w:sz w:val="28"/>
          <w:szCs w:val="28"/>
          <w:lang w:val="sv-SE"/>
        </w:rPr>
        <w:t>PROGRAM STUDI AKHWAL SYAHSIYYAH</w:t>
      </w:r>
    </w:p>
    <w:p w:rsidR="00756408" w:rsidRPr="001D3EF4" w:rsidRDefault="00756408" w:rsidP="00756408">
      <w:pPr>
        <w:spacing w:line="280" w:lineRule="exact"/>
        <w:jc w:val="center"/>
        <w:rPr>
          <w:b/>
          <w:sz w:val="28"/>
          <w:szCs w:val="28"/>
        </w:rPr>
      </w:pPr>
      <w:r w:rsidRPr="001D3EF4">
        <w:rPr>
          <w:b/>
          <w:sz w:val="28"/>
          <w:szCs w:val="28"/>
        </w:rPr>
        <w:t>FAKULTAS</w:t>
      </w:r>
      <w:r w:rsidRPr="001D3EF4">
        <w:rPr>
          <w:b/>
          <w:sz w:val="28"/>
          <w:szCs w:val="28"/>
          <w:lang w:val="sv-SE"/>
        </w:rPr>
        <w:t xml:space="preserve"> SYARIAH</w:t>
      </w:r>
      <w:r w:rsidRPr="001D3EF4">
        <w:rPr>
          <w:b/>
          <w:sz w:val="28"/>
          <w:szCs w:val="28"/>
          <w:lang w:val="id-ID"/>
        </w:rPr>
        <w:t xml:space="preserve"> DAN ILMU HUKUM</w:t>
      </w:r>
      <w:r w:rsidRPr="001D3EF4">
        <w:rPr>
          <w:b/>
          <w:sz w:val="28"/>
          <w:szCs w:val="28"/>
        </w:rPr>
        <w:t xml:space="preserve"> ISLAM</w:t>
      </w:r>
    </w:p>
    <w:p w:rsidR="00756408" w:rsidRPr="001D3EF4" w:rsidRDefault="00756408" w:rsidP="00756408">
      <w:pPr>
        <w:spacing w:line="280" w:lineRule="exact"/>
        <w:jc w:val="center"/>
        <w:rPr>
          <w:b/>
          <w:sz w:val="28"/>
          <w:szCs w:val="28"/>
          <w:lang w:val="id-ID"/>
        </w:rPr>
      </w:pPr>
      <w:r w:rsidRPr="001D3EF4">
        <w:rPr>
          <w:b/>
          <w:sz w:val="28"/>
          <w:szCs w:val="28"/>
          <w:lang w:val="id-ID"/>
        </w:rPr>
        <w:t xml:space="preserve">INSTITUT </w:t>
      </w:r>
      <w:r w:rsidRPr="001D3EF4">
        <w:rPr>
          <w:b/>
          <w:sz w:val="28"/>
          <w:szCs w:val="28"/>
          <w:lang w:val="sv-SE"/>
        </w:rPr>
        <w:t>AGAMA ISLAM NEGERI (</w:t>
      </w:r>
      <w:r w:rsidRPr="001D3EF4">
        <w:rPr>
          <w:b/>
          <w:sz w:val="28"/>
          <w:szCs w:val="28"/>
          <w:lang w:val="id-ID"/>
        </w:rPr>
        <w:t>I</w:t>
      </w:r>
      <w:r w:rsidRPr="001D3EF4">
        <w:rPr>
          <w:b/>
          <w:sz w:val="28"/>
          <w:szCs w:val="28"/>
          <w:lang w:val="sv-SE"/>
        </w:rPr>
        <w:t>AIN)</w:t>
      </w:r>
    </w:p>
    <w:p w:rsidR="00756408" w:rsidRPr="001D3EF4" w:rsidRDefault="00756408" w:rsidP="00756408">
      <w:pPr>
        <w:spacing w:line="280" w:lineRule="exact"/>
        <w:jc w:val="center"/>
        <w:rPr>
          <w:b/>
          <w:sz w:val="28"/>
          <w:szCs w:val="28"/>
          <w:lang w:val="id-ID"/>
        </w:rPr>
      </w:pPr>
      <w:r w:rsidRPr="001D3EF4">
        <w:rPr>
          <w:b/>
          <w:sz w:val="28"/>
          <w:szCs w:val="28"/>
          <w:lang w:val="sv-SE"/>
        </w:rPr>
        <w:t>PAREPARE</w:t>
      </w:r>
    </w:p>
    <w:p w:rsidR="00756408" w:rsidRDefault="00756408" w:rsidP="00756408">
      <w:pPr>
        <w:jc w:val="center"/>
        <w:rPr>
          <w:b/>
          <w:sz w:val="28"/>
          <w:szCs w:val="28"/>
          <w:lang w:val="sv-SE"/>
        </w:rPr>
      </w:pPr>
    </w:p>
    <w:p w:rsidR="00756408" w:rsidRDefault="00D500FB" w:rsidP="00756408">
      <w:pPr>
        <w:jc w:val="center"/>
        <w:rPr>
          <w:b/>
          <w:sz w:val="28"/>
          <w:szCs w:val="28"/>
          <w:lang w:val="id-ID"/>
        </w:rPr>
        <w:sectPr w:rsidR="00756408" w:rsidSect="00FE5FE8">
          <w:headerReference w:type="first" r:id="rId10"/>
          <w:footerReference w:type="first" r:id="rId11"/>
          <w:pgSz w:w="12240" w:h="15840" w:code="1"/>
          <w:pgMar w:top="2268" w:right="1701" w:bottom="1701" w:left="2268" w:header="720" w:footer="720" w:gutter="0"/>
          <w:cols w:space="720"/>
          <w:docGrid w:linePitch="360"/>
        </w:sectPr>
      </w:pPr>
      <w:r>
        <w:rPr>
          <w:b/>
          <w:noProof/>
          <w:sz w:val="28"/>
          <w:szCs w:val="28"/>
        </w:rPr>
        <mc:AlternateContent>
          <mc:Choice Requires="wps">
            <w:drawing>
              <wp:anchor distT="0" distB="0" distL="114300" distR="114300" simplePos="0" relativeHeight="251648512" behindDoc="0" locked="0" layoutInCell="1" allowOverlap="1">
                <wp:simplePos x="0" y="0"/>
                <wp:positionH relativeFrom="column">
                  <wp:posOffset>2473960</wp:posOffset>
                </wp:positionH>
                <wp:positionV relativeFrom="paragraph">
                  <wp:posOffset>840105</wp:posOffset>
                </wp:positionV>
                <wp:extent cx="339090" cy="247015"/>
                <wp:effectExtent l="8890" t="12700" r="13970" b="6985"/>
                <wp:wrapNone/>
                <wp:docPr id="2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090" cy="247015"/>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194.8pt;margin-top:66.15pt;width:26.7pt;height:19.4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" fillcolor="white [3212]" strokecolor="white [3212]"/>
            </w:pict>
          </mc:Fallback>
        </mc:AlternateContent>
      </w:r>
      <w:r w:rsidR="00756408">
        <w:rPr>
          <w:b/>
          <w:sz w:val="28"/>
          <w:szCs w:val="28"/>
          <w:lang w:val="sv-SE"/>
        </w:rPr>
        <w:t>202</w:t>
      </w:r>
      <w:r w:rsidR="00756408">
        <w:rPr>
          <w:b/>
          <w:sz w:val="28"/>
          <w:szCs w:val="28"/>
          <w:lang w:val="id-ID"/>
        </w:rPr>
        <w:t>1</w:t>
      </w:r>
    </w:p>
    <w:p w:rsidR="00756408" w:rsidRDefault="00756408" w:rsidP="00756408">
      <w:pPr>
        <w:spacing w:line="240" w:lineRule="exact"/>
        <w:jc w:val="center"/>
        <w:rPr>
          <w:rFonts w:asciiTheme="majorBidi" w:hAnsiTheme="majorBidi" w:cstheme="majorBidi"/>
          <w:b/>
          <w:bCs/>
          <w:sz w:val="28"/>
          <w:szCs w:val="28"/>
          <w:lang w:val="id-ID"/>
        </w:rPr>
      </w:pPr>
      <w:r w:rsidRPr="00AA5A45">
        <w:rPr>
          <w:rFonts w:asciiTheme="majorBidi" w:hAnsiTheme="majorBidi" w:cstheme="majorBidi"/>
          <w:b/>
          <w:bCs/>
          <w:sz w:val="28"/>
          <w:szCs w:val="28"/>
        </w:rPr>
        <w:lastRenderedPageBreak/>
        <w:t>NILAI</w:t>
      </w:r>
      <w:r>
        <w:rPr>
          <w:rFonts w:asciiTheme="majorBidi" w:hAnsiTheme="majorBidi" w:cstheme="majorBidi"/>
          <w:b/>
          <w:bCs/>
          <w:sz w:val="28"/>
          <w:szCs w:val="28"/>
        </w:rPr>
        <w:t xml:space="preserve">- NILAI BUDAYA </w:t>
      </w:r>
      <w:r w:rsidRPr="00AA5A45">
        <w:rPr>
          <w:rFonts w:asciiTheme="majorBidi" w:hAnsiTheme="majorBidi" w:cstheme="majorBidi"/>
          <w:b/>
          <w:bCs/>
          <w:i/>
          <w:iCs/>
          <w:sz w:val="28"/>
          <w:szCs w:val="28"/>
        </w:rPr>
        <w:t>RAPO-</w:t>
      </w:r>
      <w:proofErr w:type="gramStart"/>
      <w:r w:rsidRPr="00AA5A45">
        <w:rPr>
          <w:rFonts w:asciiTheme="majorBidi" w:hAnsiTheme="majorBidi" w:cstheme="majorBidi"/>
          <w:b/>
          <w:bCs/>
          <w:i/>
          <w:iCs/>
          <w:sz w:val="28"/>
          <w:szCs w:val="28"/>
        </w:rPr>
        <w:t>RAPOANG</w:t>
      </w:r>
      <w:r>
        <w:rPr>
          <w:rFonts w:asciiTheme="majorBidi" w:hAnsiTheme="majorBidi" w:cstheme="majorBidi"/>
          <w:b/>
          <w:bCs/>
          <w:i/>
          <w:iCs/>
          <w:sz w:val="28"/>
          <w:szCs w:val="28"/>
        </w:rPr>
        <w:t xml:space="preserve"> </w:t>
      </w:r>
      <w:r>
        <w:rPr>
          <w:rFonts w:asciiTheme="majorBidi" w:hAnsiTheme="majorBidi" w:cstheme="majorBidi"/>
          <w:b/>
          <w:bCs/>
          <w:sz w:val="28"/>
          <w:szCs w:val="28"/>
        </w:rPr>
        <w:t xml:space="preserve"> </w:t>
      </w:r>
      <w:r w:rsidRPr="00AA5A45">
        <w:rPr>
          <w:rFonts w:asciiTheme="majorBidi" w:hAnsiTheme="majorBidi" w:cstheme="majorBidi"/>
          <w:b/>
          <w:bCs/>
          <w:sz w:val="28"/>
          <w:szCs w:val="28"/>
        </w:rPr>
        <w:t>PRA</w:t>
      </w:r>
      <w:proofErr w:type="gramEnd"/>
      <w:r w:rsidRPr="00AA5A45">
        <w:rPr>
          <w:rFonts w:asciiTheme="majorBidi" w:hAnsiTheme="majorBidi" w:cstheme="majorBidi"/>
          <w:b/>
          <w:bCs/>
          <w:sz w:val="28"/>
          <w:szCs w:val="28"/>
        </w:rPr>
        <w:t xml:space="preserve"> NIKAH</w:t>
      </w:r>
      <w:r>
        <w:rPr>
          <w:rFonts w:asciiTheme="majorBidi" w:hAnsiTheme="majorBidi" w:cstheme="majorBidi"/>
          <w:b/>
          <w:bCs/>
          <w:sz w:val="28"/>
          <w:szCs w:val="28"/>
          <w:lang w:val="id-ID"/>
        </w:rPr>
        <w:t xml:space="preserve"> </w:t>
      </w:r>
      <w:r>
        <w:rPr>
          <w:rFonts w:asciiTheme="majorBidi" w:hAnsiTheme="majorBidi" w:cstheme="majorBidi"/>
          <w:b/>
          <w:bCs/>
          <w:iCs/>
          <w:sz w:val="28"/>
          <w:szCs w:val="28"/>
        </w:rPr>
        <w:t>M</w:t>
      </w:r>
      <w:r w:rsidRPr="00517A3E">
        <w:rPr>
          <w:rFonts w:asciiTheme="majorBidi" w:hAnsiTheme="majorBidi" w:cstheme="majorBidi"/>
          <w:b/>
          <w:bCs/>
          <w:iCs/>
          <w:sz w:val="28"/>
          <w:szCs w:val="28"/>
        </w:rPr>
        <w:t>A</w:t>
      </w:r>
      <w:r>
        <w:rPr>
          <w:rFonts w:asciiTheme="majorBidi" w:hAnsiTheme="majorBidi" w:cstheme="majorBidi"/>
          <w:b/>
          <w:bCs/>
          <w:iCs/>
          <w:sz w:val="28"/>
          <w:szCs w:val="28"/>
        </w:rPr>
        <w:t>S</w:t>
      </w:r>
      <w:r w:rsidRPr="00517A3E">
        <w:rPr>
          <w:rFonts w:asciiTheme="majorBidi" w:hAnsiTheme="majorBidi" w:cstheme="majorBidi"/>
          <w:b/>
          <w:bCs/>
          <w:iCs/>
          <w:sz w:val="28"/>
          <w:szCs w:val="28"/>
        </w:rPr>
        <w:t>YARAKAT BUGIS</w:t>
      </w:r>
      <w:r w:rsidRPr="00AA5A45">
        <w:rPr>
          <w:rFonts w:asciiTheme="majorBidi" w:hAnsiTheme="majorBidi" w:cstheme="majorBidi"/>
          <w:b/>
          <w:bCs/>
          <w:sz w:val="28"/>
          <w:szCs w:val="28"/>
        </w:rPr>
        <w:t xml:space="preserve"> DI </w:t>
      </w:r>
      <w:r>
        <w:rPr>
          <w:rFonts w:asciiTheme="majorBidi" w:hAnsiTheme="majorBidi" w:cstheme="majorBidi"/>
          <w:b/>
          <w:bCs/>
          <w:sz w:val="28"/>
          <w:szCs w:val="28"/>
          <w:lang w:val="id-ID"/>
        </w:rPr>
        <w:t>KEC.</w:t>
      </w:r>
      <w:r w:rsidRPr="00AA5A45">
        <w:rPr>
          <w:rFonts w:asciiTheme="majorBidi" w:hAnsiTheme="majorBidi" w:cstheme="majorBidi"/>
          <w:b/>
          <w:bCs/>
          <w:sz w:val="28"/>
          <w:szCs w:val="28"/>
        </w:rPr>
        <w:t>WATANG SAWITTO</w:t>
      </w:r>
    </w:p>
    <w:p w:rsidR="00756408" w:rsidRPr="00CD0F5B" w:rsidRDefault="00756408" w:rsidP="00756408">
      <w:pPr>
        <w:spacing w:line="240" w:lineRule="exact"/>
        <w:jc w:val="center"/>
        <w:rPr>
          <w:rFonts w:asciiTheme="majorBidi" w:hAnsiTheme="majorBidi" w:cstheme="majorBidi"/>
          <w:b/>
          <w:bCs/>
          <w:sz w:val="28"/>
          <w:szCs w:val="28"/>
          <w:lang w:val="id-ID"/>
        </w:rPr>
      </w:pPr>
      <w:r w:rsidRPr="00AA5A45">
        <w:rPr>
          <w:rFonts w:asciiTheme="majorBidi" w:hAnsiTheme="majorBidi" w:cstheme="majorBidi"/>
          <w:b/>
          <w:bCs/>
          <w:sz w:val="28"/>
          <w:szCs w:val="28"/>
        </w:rPr>
        <w:t>KAB.PINRANG:</w:t>
      </w:r>
      <w:r>
        <w:rPr>
          <w:rFonts w:asciiTheme="majorBidi" w:hAnsiTheme="majorBidi" w:cstheme="majorBidi"/>
          <w:b/>
          <w:bCs/>
          <w:sz w:val="28"/>
          <w:szCs w:val="28"/>
        </w:rPr>
        <w:t xml:space="preserve"> </w:t>
      </w:r>
      <w:r w:rsidRPr="00AA5A45">
        <w:rPr>
          <w:rFonts w:asciiTheme="majorBidi" w:hAnsiTheme="majorBidi" w:cstheme="majorBidi"/>
          <w:b/>
          <w:bCs/>
          <w:sz w:val="28"/>
          <w:szCs w:val="28"/>
        </w:rPr>
        <w:t xml:space="preserve">PERSPEKTIF </w:t>
      </w:r>
      <w:r>
        <w:rPr>
          <w:rFonts w:asciiTheme="majorBidi" w:hAnsiTheme="majorBidi" w:cstheme="majorBidi"/>
          <w:b/>
          <w:bCs/>
          <w:iCs/>
          <w:sz w:val="28"/>
          <w:szCs w:val="28"/>
        </w:rPr>
        <w:t>HUKUM ISLAM</w:t>
      </w:r>
    </w:p>
    <w:p w:rsidR="00756408" w:rsidRPr="0011540E" w:rsidRDefault="00756408" w:rsidP="0011540E">
      <w:pPr>
        <w:spacing w:before="120" w:after="120" w:line="480" w:lineRule="exact"/>
        <w:rPr>
          <w:b/>
          <w:sz w:val="28"/>
          <w:szCs w:val="28"/>
        </w:rPr>
      </w:pPr>
    </w:p>
    <w:p w:rsidR="00756408" w:rsidRDefault="00756408" w:rsidP="00756408">
      <w:pPr>
        <w:spacing w:before="120" w:after="120" w:line="480" w:lineRule="exact"/>
        <w:jc w:val="center"/>
        <w:rPr>
          <w:b/>
          <w:sz w:val="28"/>
          <w:szCs w:val="28"/>
          <w:lang w:val="id-ID"/>
        </w:rPr>
      </w:pPr>
    </w:p>
    <w:p w:rsidR="00756408" w:rsidRDefault="00756408" w:rsidP="00756408">
      <w:pPr>
        <w:spacing w:before="120" w:after="120" w:line="480" w:lineRule="exact"/>
        <w:jc w:val="center"/>
        <w:rPr>
          <w:b/>
          <w:sz w:val="28"/>
          <w:szCs w:val="28"/>
          <w:lang w:val="id-ID"/>
        </w:rPr>
      </w:pPr>
      <w:r>
        <w:rPr>
          <w:b/>
          <w:noProof/>
          <w:sz w:val="28"/>
          <w:szCs w:val="28"/>
        </w:rPr>
        <w:drawing>
          <wp:anchor distT="0" distB="0" distL="0" distR="0" simplePos="0" relativeHeight="251647488" behindDoc="1" locked="0" layoutInCell="1" allowOverlap="1">
            <wp:simplePos x="0" y="0"/>
            <wp:positionH relativeFrom="margin">
              <wp:align>center</wp:align>
            </wp:positionH>
            <wp:positionV relativeFrom="paragraph">
              <wp:posOffset>158115</wp:posOffset>
            </wp:positionV>
            <wp:extent cx="1323340" cy="1616075"/>
            <wp:effectExtent l="19050" t="0" r="0" b="0"/>
            <wp:wrapNone/>
            <wp:docPr id="3" name="image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jpeg"/>
                    <pic:cNvPicPr preferRelativeResize="0"/>
                  </pic:nvPicPr>
                  <pic:blipFill>
                    <a:blip r:embed="rId9" cstate="print"/>
                    <a:stretch>
                      <a:fillRect/>
                    </a:stretch>
                  </pic:blipFill>
                  <pic:spPr>
                    <a:xfrm>
                      <a:off x="0" y="0"/>
                      <a:ext cx="1323340" cy="1616075"/>
                    </a:xfrm>
                    <a:prstGeom prst="rect">
                      <a:avLst/>
                    </a:prstGeom>
                  </pic:spPr>
                </pic:pic>
              </a:graphicData>
            </a:graphic>
          </wp:anchor>
        </w:drawing>
      </w:r>
    </w:p>
    <w:p w:rsidR="00756408" w:rsidRDefault="00756408" w:rsidP="00756408">
      <w:pPr>
        <w:spacing w:before="120" w:after="120" w:line="480" w:lineRule="exact"/>
        <w:jc w:val="center"/>
        <w:rPr>
          <w:b/>
          <w:sz w:val="28"/>
          <w:szCs w:val="28"/>
          <w:lang w:val="id-ID"/>
        </w:rPr>
      </w:pPr>
    </w:p>
    <w:p w:rsidR="00756408" w:rsidRDefault="00756408" w:rsidP="00756408">
      <w:pPr>
        <w:spacing w:before="120" w:after="120" w:line="480" w:lineRule="exact"/>
        <w:jc w:val="center"/>
        <w:rPr>
          <w:b/>
          <w:sz w:val="28"/>
          <w:szCs w:val="28"/>
          <w:lang w:val="id-ID"/>
        </w:rPr>
      </w:pPr>
    </w:p>
    <w:p w:rsidR="00756408" w:rsidRDefault="00756408" w:rsidP="00756408">
      <w:pPr>
        <w:spacing w:before="120" w:after="120" w:line="480" w:lineRule="exact"/>
        <w:jc w:val="center"/>
        <w:rPr>
          <w:b/>
          <w:sz w:val="28"/>
          <w:szCs w:val="28"/>
          <w:lang w:val="id-ID"/>
        </w:rPr>
      </w:pPr>
    </w:p>
    <w:p w:rsidR="00756408" w:rsidRDefault="00756408" w:rsidP="00756408">
      <w:pPr>
        <w:spacing w:before="120" w:after="120" w:line="480" w:lineRule="exact"/>
        <w:jc w:val="center"/>
        <w:rPr>
          <w:b/>
          <w:sz w:val="28"/>
          <w:szCs w:val="28"/>
          <w:lang w:val="id-ID"/>
        </w:rPr>
      </w:pPr>
    </w:p>
    <w:p w:rsidR="00756408" w:rsidRDefault="00756408" w:rsidP="00756408">
      <w:pPr>
        <w:spacing w:before="120" w:after="360" w:line="480" w:lineRule="exact"/>
        <w:jc w:val="center"/>
        <w:rPr>
          <w:b/>
          <w:sz w:val="28"/>
          <w:szCs w:val="28"/>
          <w:lang w:val="id-ID"/>
        </w:rPr>
      </w:pPr>
    </w:p>
    <w:p w:rsidR="00756408" w:rsidRPr="001001AB" w:rsidRDefault="00756408" w:rsidP="00756408">
      <w:pPr>
        <w:spacing w:before="120" w:after="120" w:line="480" w:lineRule="exact"/>
        <w:jc w:val="center"/>
        <w:rPr>
          <w:b/>
          <w:sz w:val="28"/>
          <w:szCs w:val="28"/>
          <w:lang w:val="sv-SE"/>
        </w:rPr>
      </w:pPr>
      <w:r w:rsidRPr="001001AB">
        <w:rPr>
          <w:b/>
          <w:sz w:val="28"/>
          <w:szCs w:val="28"/>
          <w:lang w:val="sv-SE"/>
        </w:rPr>
        <w:t>Oleh</w:t>
      </w:r>
    </w:p>
    <w:p w:rsidR="00756408" w:rsidRPr="001001AB" w:rsidRDefault="00756408" w:rsidP="00756408">
      <w:pPr>
        <w:spacing w:line="240" w:lineRule="exact"/>
        <w:jc w:val="center"/>
        <w:rPr>
          <w:b/>
          <w:sz w:val="28"/>
          <w:szCs w:val="28"/>
          <w:lang w:val="sv-SE"/>
        </w:rPr>
      </w:pPr>
    </w:p>
    <w:p w:rsidR="00756408" w:rsidRPr="00C44A7C" w:rsidRDefault="00756408" w:rsidP="00756408">
      <w:pPr>
        <w:spacing w:before="120" w:after="120" w:line="240" w:lineRule="exact"/>
        <w:jc w:val="center"/>
        <w:rPr>
          <w:b/>
          <w:sz w:val="28"/>
          <w:szCs w:val="28"/>
          <w:lang w:val="id-ID"/>
        </w:rPr>
      </w:pPr>
      <w:r>
        <w:rPr>
          <w:b/>
          <w:sz w:val="28"/>
          <w:szCs w:val="28"/>
          <w:lang w:val="id-ID"/>
        </w:rPr>
        <w:t>SYAHRULLAH TAHIR</w:t>
      </w:r>
    </w:p>
    <w:p w:rsidR="00756408" w:rsidRPr="00C44A7C" w:rsidRDefault="00756408" w:rsidP="00756408">
      <w:pPr>
        <w:spacing w:before="120" w:after="120" w:line="240" w:lineRule="exact"/>
        <w:jc w:val="center"/>
        <w:rPr>
          <w:b/>
          <w:sz w:val="28"/>
          <w:szCs w:val="28"/>
          <w:lang w:val="id-ID"/>
        </w:rPr>
      </w:pPr>
      <w:r w:rsidRPr="001001AB">
        <w:rPr>
          <w:b/>
          <w:sz w:val="28"/>
          <w:szCs w:val="28"/>
          <w:lang w:val="sv-SE"/>
        </w:rPr>
        <w:t xml:space="preserve">NIM. </w:t>
      </w:r>
      <w:r>
        <w:rPr>
          <w:b/>
          <w:sz w:val="28"/>
          <w:szCs w:val="28"/>
        </w:rPr>
        <w:t>1</w:t>
      </w:r>
      <w:r>
        <w:rPr>
          <w:b/>
          <w:sz w:val="28"/>
          <w:szCs w:val="28"/>
          <w:lang w:val="id-ID"/>
        </w:rPr>
        <w:t>4.2100.044</w:t>
      </w:r>
    </w:p>
    <w:p w:rsidR="00756408" w:rsidRPr="00393FF7" w:rsidRDefault="00756408" w:rsidP="00756408">
      <w:pPr>
        <w:spacing w:before="120" w:after="120" w:line="240" w:lineRule="exact"/>
        <w:ind w:left="2977"/>
        <w:rPr>
          <w:b/>
          <w:sz w:val="28"/>
          <w:szCs w:val="28"/>
          <w:lang w:val="id-ID"/>
        </w:rPr>
      </w:pPr>
    </w:p>
    <w:p w:rsidR="00756408" w:rsidRPr="001001AB" w:rsidRDefault="00756408" w:rsidP="00756408">
      <w:pPr>
        <w:rPr>
          <w:lang w:val="id-ID"/>
        </w:rPr>
      </w:pPr>
    </w:p>
    <w:p w:rsidR="00756408" w:rsidRPr="001001AB" w:rsidRDefault="00756408" w:rsidP="00756408">
      <w:pPr>
        <w:jc w:val="center"/>
        <w:rPr>
          <w:bCs/>
        </w:rPr>
      </w:pPr>
      <w:r w:rsidRPr="001001AB">
        <w:rPr>
          <w:bCs/>
          <w:lang w:val="id-ID"/>
        </w:rPr>
        <w:t xml:space="preserve">Skripsi </w:t>
      </w:r>
      <w:r w:rsidRPr="001001AB">
        <w:rPr>
          <w:bCs/>
        </w:rPr>
        <w:t>s</w:t>
      </w:r>
      <w:r w:rsidRPr="001001AB">
        <w:rPr>
          <w:bCs/>
          <w:lang w:val="id-ID"/>
        </w:rPr>
        <w:t xml:space="preserve">ebagai </w:t>
      </w:r>
      <w:r w:rsidRPr="001001AB">
        <w:rPr>
          <w:bCs/>
        </w:rPr>
        <w:t>s</w:t>
      </w:r>
      <w:r w:rsidRPr="001001AB">
        <w:rPr>
          <w:bCs/>
          <w:lang w:val="id-ID"/>
        </w:rPr>
        <w:t xml:space="preserve">alah </w:t>
      </w:r>
      <w:r w:rsidRPr="001001AB">
        <w:rPr>
          <w:bCs/>
        </w:rPr>
        <w:t>s</w:t>
      </w:r>
      <w:r w:rsidRPr="001001AB">
        <w:rPr>
          <w:bCs/>
          <w:lang w:val="id-ID"/>
        </w:rPr>
        <w:t xml:space="preserve">atu </w:t>
      </w:r>
      <w:r w:rsidRPr="001001AB">
        <w:rPr>
          <w:bCs/>
        </w:rPr>
        <w:t>s</w:t>
      </w:r>
      <w:r w:rsidRPr="001001AB">
        <w:rPr>
          <w:bCs/>
          <w:lang w:val="id-ID"/>
        </w:rPr>
        <w:t xml:space="preserve">yarat </w:t>
      </w:r>
      <w:r w:rsidRPr="001001AB">
        <w:rPr>
          <w:bCs/>
        </w:rPr>
        <w:t>u</w:t>
      </w:r>
      <w:r w:rsidRPr="001001AB">
        <w:rPr>
          <w:bCs/>
          <w:lang w:val="id-ID"/>
        </w:rPr>
        <w:t xml:space="preserve">ntuk </w:t>
      </w:r>
      <w:r w:rsidRPr="001001AB">
        <w:rPr>
          <w:bCs/>
        </w:rPr>
        <w:t>m</w:t>
      </w:r>
      <w:r w:rsidRPr="001001AB">
        <w:rPr>
          <w:bCs/>
          <w:lang w:val="id-ID"/>
        </w:rPr>
        <w:t xml:space="preserve">emperoleh </w:t>
      </w:r>
      <w:r w:rsidRPr="001001AB">
        <w:rPr>
          <w:bCs/>
        </w:rPr>
        <w:t>g</w:t>
      </w:r>
      <w:r w:rsidRPr="001001AB">
        <w:rPr>
          <w:bCs/>
          <w:lang w:val="id-ID"/>
        </w:rPr>
        <w:t>elar Sarjana Hukum (S.H)</w:t>
      </w:r>
    </w:p>
    <w:p w:rsidR="00756408" w:rsidRPr="001001AB" w:rsidRDefault="00756408" w:rsidP="00756408">
      <w:pPr>
        <w:jc w:val="center"/>
        <w:rPr>
          <w:bCs/>
          <w:lang w:val="id-ID"/>
        </w:rPr>
      </w:pPr>
      <w:proofErr w:type="gramStart"/>
      <w:r w:rsidRPr="001001AB">
        <w:rPr>
          <w:bCs/>
        </w:rPr>
        <w:t>p</w:t>
      </w:r>
      <w:r w:rsidRPr="001001AB">
        <w:rPr>
          <w:bCs/>
          <w:lang w:val="id-ID"/>
        </w:rPr>
        <w:t>ada</w:t>
      </w:r>
      <w:proofErr w:type="gramEnd"/>
      <w:r w:rsidRPr="001001AB">
        <w:rPr>
          <w:bCs/>
          <w:lang w:val="id-ID"/>
        </w:rPr>
        <w:t xml:space="preserve"> Program Studi Akhwal Syahsiyyah</w:t>
      </w:r>
      <w:r>
        <w:rPr>
          <w:bCs/>
        </w:rPr>
        <w:t xml:space="preserve"> </w:t>
      </w:r>
      <w:r w:rsidRPr="001001AB">
        <w:rPr>
          <w:bCs/>
        </w:rPr>
        <w:t>Fakultas</w:t>
      </w:r>
      <w:r>
        <w:rPr>
          <w:bCs/>
        </w:rPr>
        <w:t xml:space="preserve"> </w:t>
      </w:r>
      <w:r w:rsidRPr="001001AB">
        <w:rPr>
          <w:bCs/>
          <w:lang w:val="id-ID"/>
        </w:rPr>
        <w:t xml:space="preserve">Syariah </w:t>
      </w:r>
      <w:r w:rsidRPr="001001AB">
        <w:rPr>
          <w:bCs/>
        </w:rPr>
        <w:t>d</w:t>
      </w:r>
      <w:r w:rsidRPr="001001AB">
        <w:rPr>
          <w:bCs/>
          <w:lang w:val="id-ID"/>
        </w:rPr>
        <w:t xml:space="preserve">an </w:t>
      </w:r>
      <w:r w:rsidRPr="001001AB">
        <w:rPr>
          <w:bCs/>
        </w:rPr>
        <w:t>Ilmu Hukum</w:t>
      </w:r>
      <w:r w:rsidRPr="001001AB">
        <w:rPr>
          <w:bCs/>
          <w:lang w:val="id-ID"/>
        </w:rPr>
        <w:t xml:space="preserve"> Islam</w:t>
      </w:r>
    </w:p>
    <w:p w:rsidR="00756408" w:rsidRPr="001001AB" w:rsidRDefault="00756408" w:rsidP="00756408">
      <w:pPr>
        <w:jc w:val="center"/>
        <w:rPr>
          <w:bCs/>
          <w:lang w:val="id-ID"/>
        </w:rPr>
      </w:pPr>
      <w:r>
        <w:rPr>
          <w:bCs/>
          <w:lang w:val="id-ID"/>
        </w:rPr>
        <w:t xml:space="preserve">Institut Agama Islam Negeri </w:t>
      </w:r>
      <w:r w:rsidRPr="001001AB">
        <w:rPr>
          <w:bCs/>
          <w:lang w:val="id-ID"/>
        </w:rPr>
        <w:t>Parepare</w:t>
      </w:r>
    </w:p>
    <w:p w:rsidR="00756408" w:rsidRPr="008836B8" w:rsidRDefault="00756408" w:rsidP="00756408">
      <w:pPr>
        <w:rPr>
          <w:lang w:val="sv-SE"/>
        </w:rPr>
      </w:pPr>
    </w:p>
    <w:p w:rsidR="00756408" w:rsidRDefault="00756408" w:rsidP="00756408">
      <w:pPr>
        <w:jc w:val="center"/>
      </w:pPr>
    </w:p>
    <w:p w:rsidR="00756408" w:rsidRPr="00B64736" w:rsidRDefault="00756408" w:rsidP="00756408">
      <w:pPr>
        <w:jc w:val="center"/>
      </w:pPr>
    </w:p>
    <w:p w:rsidR="00756408" w:rsidRPr="001001AB" w:rsidRDefault="00756408" w:rsidP="00756408">
      <w:pPr>
        <w:spacing w:line="280" w:lineRule="exact"/>
        <w:jc w:val="center"/>
        <w:rPr>
          <w:b/>
          <w:sz w:val="28"/>
          <w:szCs w:val="28"/>
          <w:lang w:val="sv-SE"/>
        </w:rPr>
      </w:pPr>
      <w:r w:rsidRPr="001001AB">
        <w:rPr>
          <w:b/>
          <w:sz w:val="28"/>
          <w:szCs w:val="28"/>
          <w:lang w:val="sv-SE"/>
        </w:rPr>
        <w:t>PROGRAM STUDI AKHWAL SYAHSIYYAH</w:t>
      </w:r>
    </w:p>
    <w:p w:rsidR="00756408" w:rsidRPr="001001AB" w:rsidRDefault="00756408" w:rsidP="00756408">
      <w:pPr>
        <w:spacing w:line="280" w:lineRule="exact"/>
        <w:jc w:val="center"/>
        <w:rPr>
          <w:b/>
          <w:sz w:val="28"/>
          <w:szCs w:val="28"/>
        </w:rPr>
      </w:pPr>
      <w:r w:rsidRPr="001001AB">
        <w:rPr>
          <w:b/>
          <w:sz w:val="28"/>
          <w:szCs w:val="28"/>
        </w:rPr>
        <w:t>FAKULTAS</w:t>
      </w:r>
      <w:r w:rsidRPr="001001AB">
        <w:rPr>
          <w:b/>
          <w:sz w:val="28"/>
          <w:szCs w:val="28"/>
          <w:lang w:val="sv-SE"/>
        </w:rPr>
        <w:t xml:space="preserve"> SYARIAH</w:t>
      </w:r>
      <w:r w:rsidRPr="001001AB">
        <w:rPr>
          <w:b/>
          <w:sz w:val="28"/>
          <w:szCs w:val="28"/>
          <w:lang w:val="id-ID"/>
        </w:rPr>
        <w:t xml:space="preserve"> DAN ILMU HUKUM</w:t>
      </w:r>
      <w:r w:rsidRPr="001001AB">
        <w:rPr>
          <w:b/>
          <w:sz w:val="28"/>
          <w:szCs w:val="28"/>
        </w:rPr>
        <w:t xml:space="preserve"> ISLAM</w:t>
      </w:r>
    </w:p>
    <w:p w:rsidR="00756408" w:rsidRPr="001001AB" w:rsidRDefault="00756408" w:rsidP="00756408">
      <w:pPr>
        <w:spacing w:line="280" w:lineRule="exact"/>
        <w:jc w:val="center"/>
        <w:rPr>
          <w:b/>
          <w:sz w:val="28"/>
          <w:szCs w:val="28"/>
          <w:lang w:val="id-ID"/>
        </w:rPr>
      </w:pPr>
      <w:r w:rsidRPr="001001AB">
        <w:rPr>
          <w:b/>
          <w:sz w:val="28"/>
          <w:szCs w:val="28"/>
          <w:lang w:val="id-ID"/>
        </w:rPr>
        <w:t xml:space="preserve">INSTITUT </w:t>
      </w:r>
      <w:r w:rsidRPr="001001AB">
        <w:rPr>
          <w:b/>
          <w:sz w:val="28"/>
          <w:szCs w:val="28"/>
          <w:lang w:val="sv-SE"/>
        </w:rPr>
        <w:t>AGAMA ISLAM NEGERI (</w:t>
      </w:r>
      <w:r w:rsidRPr="001001AB">
        <w:rPr>
          <w:b/>
          <w:sz w:val="28"/>
          <w:szCs w:val="28"/>
          <w:lang w:val="id-ID"/>
        </w:rPr>
        <w:t>I</w:t>
      </w:r>
      <w:r w:rsidRPr="001001AB">
        <w:rPr>
          <w:b/>
          <w:sz w:val="28"/>
          <w:szCs w:val="28"/>
          <w:lang w:val="sv-SE"/>
        </w:rPr>
        <w:t>AIN)</w:t>
      </w:r>
    </w:p>
    <w:p w:rsidR="00756408" w:rsidRPr="001001AB" w:rsidRDefault="00756408" w:rsidP="00756408">
      <w:pPr>
        <w:spacing w:line="280" w:lineRule="exact"/>
        <w:jc w:val="center"/>
        <w:rPr>
          <w:b/>
          <w:sz w:val="28"/>
          <w:szCs w:val="28"/>
          <w:lang w:val="id-ID"/>
        </w:rPr>
      </w:pPr>
      <w:r w:rsidRPr="001001AB">
        <w:rPr>
          <w:b/>
          <w:sz w:val="28"/>
          <w:szCs w:val="28"/>
          <w:lang w:val="sv-SE"/>
        </w:rPr>
        <w:t>PAREPARE</w:t>
      </w:r>
    </w:p>
    <w:p w:rsidR="00756408" w:rsidRPr="00C44A7C" w:rsidRDefault="00756408" w:rsidP="00756408">
      <w:pPr>
        <w:spacing w:before="120" w:after="120" w:line="480" w:lineRule="exact"/>
        <w:jc w:val="center"/>
        <w:rPr>
          <w:b/>
          <w:sz w:val="28"/>
          <w:szCs w:val="28"/>
          <w:lang w:val="id-ID"/>
        </w:rPr>
      </w:pPr>
      <w:r>
        <w:rPr>
          <w:b/>
          <w:sz w:val="28"/>
          <w:szCs w:val="28"/>
          <w:lang w:val="sv-SE"/>
        </w:rPr>
        <w:t>202</w:t>
      </w:r>
      <w:r>
        <w:rPr>
          <w:b/>
          <w:sz w:val="28"/>
          <w:szCs w:val="28"/>
          <w:lang w:val="id-ID"/>
        </w:rPr>
        <w:t>1</w:t>
      </w:r>
    </w:p>
    <w:p w:rsidR="00756408" w:rsidRDefault="00756408" w:rsidP="00756408">
      <w:pPr>
        <w:spacing w:line="240" w:lineRule="exact"/>
        <w:jc w:val="center"/>
        <w:rPr>
          <w:rFonts w:asciiTheme="majorBidi" w:hAnsiTheme="majorBidi" w:cstheme="majorBidi"/>
          <w:b/>
          <w:bCs/>
          <w:sz w:val="28"/>
          <w:szCs w:val="28"/>
          <w:lang w:val="id-ID"/>
        </w:rPr>
      </w:pPr>
      <w:r w:rsidRPr="00AA5A45">
        <w:rPr>
          <w:rFonts w:asciiTheme="majorBidi" w:hAnsiTheme="majorBidi" w:cstheme="majorBidi"/>
          <w:b/>
          <w:bCs/>
          <w:sz w:val="28"/>
          <w:szCs w:val="28"/>
        </w:rPr>
        <w:lastRenderedPageBreak/>
        <w:t>NILAI</w:t>
      </w:r>
      <w:r>
        <w:rPr>
          <w:rFonts w:asciiTheme="majorBidi" w:hAnsiTheme="majorBidi" w:cstheme="majorBidi"/>
          <w:b/>
          <w:bCs/>
          <w:sz w:val="28"/>
          <w:szCs w:val="28"/>
        </w:rPr>
        <w:t xml:space="preserve">- NILAI BUDAYA </w:t>
      </w:r>
      <w:r w:rsidRPr="00AA5A45">
        <w:rPr>
          <w:rFonts w:asciiTheme="majorBidi" w:hAnsiTheme="majorBidi" w:cstheme="majorBidi"/>
          <w:b/>
          <w:bCs/>
          <w:i/>
          <w:iCs/>
          <w:sz w:val="28"/>
          <w:szCs w:val="28"/>
        </w:rPr>
        <w:t>RAPO-</w:t>
      </w:r>
      <w:proofErr w:type="gramStart"/>
      <w:r w:rsidRPr="00AA5A45">
        <w:rPr>
          <w:rFonts w:asciiTheme="majorBidi" w:hAnsiTheme="majorBidi" w:cstheme="majorBidi"/>
          <w:b/>
          <w:bCs/>
          <w:i/>
          <w:iCs/>
          <w:sz w:val="28"/>
          <w:szCs w:val="28"/>
        </w:rPr>
        <w:t>RAPOANG</w:t>
      </w:r>
      <w:r>
        <w:rPr>
          <w:rFonts w:asciiTheme="majorBidi" w:hAnsiTheme="majorBidi" w:cstheme="majorBidi"/>
          <w:b/>
          <w:bCs/>
          <w:i/>
          <w:iCs/>
          <w:sz w:val="28"/>
          <w:szCs w:val="28"/>
        </w:rPr>
        <w:t xml:space="preserve"> </w:t>
      </w:r>
      <w:r>
        <w:rPr>
          <w:rFonts w:asciiTheme="majorBidi" w:hAnsiTheme="majorBidi" w:cstheme="majorBidi"/>
          <w:b/>
          <w:bCs/>
          <w:sz w:val="28"/>
          <w:szCs w:val="28"/>
        </w:rPr>
        <w:t xml:space="preserve"> </w:t>
      </w:r>
      <w:r w:rsidRPr="00AA5A45">
        <w:rPr>
          <w:rFonts w:asciiTheme="majorBidi" w:hAnsiTheme="majorBidi" w:cstheme="majorBidi"/>
          <w:b/>
          <w:bCs/>
          <w:sz w:val="28"/>
          <w:szCs w:val="28"/>
        </w:rPr>
        <w:t>PRA</w:t>
      </w:r>
      <w:proofErr w:type="gramEnd"/>
      <w:r w:rsidRPr="00AA5A45">
        <w:rPr>
          <w:rFonts w:asciiTheme="majorBidi" w:hAnsiTheme="majorBidi" w:cstheme="majorBidi"/>
          <w:b/>
          <w:bCs/>
          <w:sz w:val="28"/>
          <w:szCs w:val="28"/>
        </w:rPr>
        <w:t xml:space="preserve"> NIKAH</w:t>
      </w:r>
      <w:r>
        <w:rPr>
          <w:rFonts w:asciiTheme="majorBidi" w:hAnsiTheme="majorBidi" w:cstheme="majorBidi"/>
          <w:b/>
          <w:bCs/>
          <w:sz w:val="28"/>
          <w:szCs w:val="28"/>
          <w:lang w:val="id-ID"/>
        </w:rPr>
        <w:t xml:space="preserve"> </w:t>
      </w:r>
      <w:r>
        <w:rPr>
          <w:rFonts w:asciiTheme="majorBidi" w:hAnsiTheme="majorBidi" w:cstheme="majorBidi"/>
          <w:b/>
          <w:bCs/>
          <w:iCs/>
          <w:sz w:val="28"/>
          <w:szCs w:val="28"/>
        </w:rPr>
        <w:t>M</w:t>
      </w:r>
      <w:r w:rsidRPr="00517A3E">
        <w:rPr>
          <w:rFonts w:asciiTheme="majorBidi" w:hAnsiTheme="majorBidi" w:cstheme="majorBidi"/>
          <w:b/>
          <w:bCs/>
          <w:iCs/>
          <w:sz w:val="28"/>
          <w:szCs w:val="28"/>
        </w:rPr>
        <w:t>A</w:t>
      </w:r>
      <w:r>
        <w:rPr>
          <w:rFonts w:asciiTheme="majorBidi" w:hAnsiTheme="majorBidi" w:cstheme="majorBidi"/>
          <w:b/>
          <w:bCs/>
          <w:iCs/>
          <w:sz w:val="28"/>
          <w:szCs w:val="28"/>
        </w:rPr>
        <w:t>S</w:t>
      </w:r>
      <w:r w:rsidRPr="00517A3E">
        <w:rPr>
          <w:rFonts w:asciiTheme="majorBidi" w:hAnsiTheme="majorBidi" w:cstheme="majorBidi"/>
          <w:b/>
          <w:bCs/>
          <w:iCs/>
          <w:sz w:val="28"/>
          <w:szCs w:val="28"/>
        </w:rPr>
        <w:t>YARAKAT BUGIS</w:t>
      </w:r>
      <w:r w:rsidRPr="00AA5A45">
        <w:rPr>
          <w:rFonts w:asciiTheme="majorBidi" w:hAnsiTheme="majorBidi" w:cstheme="majorBidi"/>
          <w:b/>
          <w:bCs/>
          <w:sz w:val="28"/>
          <w:szCs w:val="28"/>
        </w:rPr>
        <w:t xml:space="preserve"> DI </w:t>
      </w:r>
      <w:r>
        <w:rPr>
          <w:rFonts w:asciiTheme="majorBidi" w:hAnsiTheme="majorBidi" w:cstheme="majorBidi"/>
          <w:b/>
          <w:bCs/>
          <w:sz w:val="28"/>
          <w:szCs w:val="28"/>
          <w:lang w:val="id-ID"/>
        </w:rPr>
        <w:t>KEC.</w:t>
      </w:r>
      <w:r w:rsidRPr="00AA5A45">
        <w:rPr>
          <w:rFonts w:asciiTheme="majorBidi" w:hAnsiTheme="majorBidi" w:cstheme="majorBidi"/>
          <w:b/>
          <w:bCs/>
          <w:sz w:val="28"/>
          <w:szCs w:val="28"/>
        </w:rPr>
        <w:t>WATANG SAWITTO</w:t>
      </w:r>
    </w:p>
    <w:p w:rsidR="00756408" w:rsidRPr="007438C7" w:rsidRDefault="00756408" w:rsidP="00756408">
      <w:pPr>
        <w:spacing w:line="240" w:lineRule="exact"/>
        <w:jc w:val="center"/>
        <w:rPr>
          <w:rFonts w:asciiTheme="majorBidi" w:hAnsiTheme="majorBidi" w:cstheme="majorBidi"/>
          <w:b/>
          <w:bCs/>
          <w:sz w:val="28"/>
          <w:szCs w:val="28"/>
          <w:lang w:val="id-ID"/>
        </w:rPr>
      </w:pPr>
      <w:r w:rsidRPr="00AA5A45">
        <w:rPr>
          <w:rFonts w:asciiTheme="majorBidi" w:hAnsiTheme="majorBidi" w:cstheme="majorBidi"/>
          <w:b/>
          <w:bCs/>
          <w:sz w:val="28"/>
          <w:szCs w:val="28"/>
        </w:rPr>
        <w:t>KAB.PINRANG:</w:t>
      </w:r>
      <w:r>
        <w:rPr>
          <w:rFonts w:asciiTheme="majorBidi" w:hAnsiTheme="majorBidi" w:cstheme="majorBidi"/>
          <w:b/>
          <w:bCs/>
          <w:sz w:val="28"/>
          <w:szCs w:val="28"/>
        </w:rPr>
        <w:t xml:space="preserve"> </w:t>
      </w:r>
      <w:r w:rsidRPr="00AA5A45">
        <w:rPr>
          <w:rFonts w:asciiTheme="majorBidi" w:hAnsiTheme="majorBidi" w:cstheme="majorBidi"/>
          <w:b/>
          <w:bCs/>
          <w:sz w:val="28"/>
          <w:szCs w:val="28"/>
        </w:rPr>
        <w:t xml:space="preserve">PERSPEKTIF </w:t>
      </w:r>
      <w:r>
        <w:rPr>
          <w:rFonts w:asciiTheme="majorBidi" w:hAnsiTheme="majorBidi" w:cstheme="majorBidi"/>
          <w:b/>
          <w:bCs/>
          <w:iCs/>
          <w:sz w:val="28"/>
          <w:szCs w:val="28"/>
        </w:rPr>
        <w:t>HUKUM ISLAM</w:t>
      </w:r>
    </w:p>
    <w:p w:rsidR="00756408" w:rsidRPr="00231B97" w:rsidRDefault="00756408" w:rsidP="00756408">
      <w:pPr>
        <w:pStyle w:val="Title"/>
        <w:rPr>
          <w:b/>
          <w:sz w:val="28"/>
          <w:szCs w:val="28"/>
          <w:lang w:val="id-ID"/>
        </w:rPr>
      </w:pPr>
    </w:p>
    <w:p w:rsidR="00756408" w:rsidRPr="00C5135F" w:rsidRDefault="00756408" w:rsidP="00756408">
      <w:pPr>
        <w:pStyle w:val="Title"/>
        <w:rPr>
          <w:b/>
          <w:sz w:val="28"/>
          <w:szCs w:val="28"/>
        </w:rPr>
      </w:pPr>
    </w:p>
    <w:p w:rsidR="00756408" w:rsidRPr="002B1685" w:rsidRDefault="00756408" w:rsidP="00756408">
      <w:pPr>
        <w:pStyle w:val="Title"/>
        <w:rPr>
          <w:b/>
          <w:szCs w:val="28"/>
        </w:rPr>
      </w:pPr>
      <w:r w:rsidRPr="002B1685">
        <w:rPr>
          <w:b/>
          <w:szCs w:val="28"/>
        </w:rPr>
        <w:t>Skripsi</w:t>
      </w:r>
    </w:p>
    <w:p w:rsidR="00756408" w:rsidRPr="002B1685" w:rsidRDefault="00756408" w:rsidP="00756408">
      <w:pPr>
        <w:pStyle w:val="Title"/>
        <w:tabs>
          <w:tab w:val="left" w:pos="3463"/>
        </w:tabs>
        <w:jc w:val="left"/>
        <w:rPr>
          <w:b/>
          <w:szCs w:val="28"/>
        </w:rPr>
      </w:pPr>
    </w:p>
    <w:p w:rsidR="00756408" w:rsidRPr="002B1685" w:rsidRDefault="00756408" w:rsidP="00756408">
      <w:pPr>
        <w:pStyle w:val="Title"/>
        <w:rPr>
          <w:b/>
          <w:szCs w:val="28"/>
        </w:rPr>
      </w:pPr>
      <w:r>
        <w:rPr>
          <w:b/>
          <w:szCs w:val="28"/>
        </w:rPr>
        <w:t>S</w:t>
      </w:r>
      <w:r w:rsidRPr="002B1685">
        <w:rPr>
          <w:b/>
          <w:szCs w:val="28"/>
        </w:rPr>
        <w:t>ebagai</w:t>
      </w:r>
      <w:r>
        <w:rPr>
          <w:b/>
          <w:szCs w:val="28"/>
        </w:rPr>
        <w:t xml:space="preserve"> </w:t>
      </w:r>
      <w:r w:rsidRPr="002B1685">
        <w:rPr>
          <w:b/>
          <w:szCs w:val="28"/>
        </w:rPr>
        <w:t>salah</w:t>
      </w:r>
      <w:r>
        <w:rPr>
          <w:b/>
          <w:szCs w:val="28"/>
        </w:rPr>
        <w:t xml:space="preserve"> </w:t>
      </w:r>
      <w:r w:rsidRPr="002B1685">
        <w:rPr>
          <w:b/>
          <w:szCs w:val="28"/>
        </w:rPr>
        <w:t>satu</w:t>
      </w:r>
      <w:r>
        <w:rPr>
          <w:b/>
          <w:szCs w:val="28"/>
        </w:rPr>
        <w:t xml:space="preserve"> </w:t>
      </w:r>
      <w:r w:rsidRPr="002B1685">
        <w:rPr>
          <w:b/>
          <w:szCs w:val="28"/>
        </w:rPr>
        <w:t>syarat</w:t>
      </w:r>
      <w:r>
        <w:rPr>
          <w:b/>
          <w:szCs w:val="28"/>
        </w:rPr>
        <w:t xml:space="preserve"> </w:t>
      </w:r>
      <w:r w:rsidRPr="002B1685">
        <w:rPr>
          <w:b/>
          <w:szCs w:val="28"/>
        </w:rPr>
        <w:t>untuk</w:t>
      </w:r>
      <w:r>
        <w:rPr>
          <w:b/>
          <w:szCs w:val="28"/>
        </w:rPr>
        <w:t xml:space="preserve"> </w:t>
      </w:r>
      <w:r w:rsidRPr="002B1685">
        <w:rPr>
          <w:b/>
          <w:szCs w:val="28"/>
        </w:rPr>
        <w:t>mencapai</w:t>
      </w:r>
    </w:p>
    <w:p w:rsidR="00756408" w:rsidRPr="002B1685" w:rsidRDefault="00756408" w:rsidP="00756408">
      <w:pPr>
        <w:pStyle w:val="Title"/>
        <w:rPr>
          <w:b/>
          <w:szCs w:val="28"/>
        </w:rPr>
      </w:pPr>
      <w:r>
        <w:rPr>
          <w:b/>
          <w:szCs w:val="28"/>
        </w:rPr>
        <w:t>G</w:t>
      </w:r>
      <w:r w:rsidRPr="002B1685">
        <w:rPr>
          <w:b/>
          <w:szCs w:val="28"/>
        </w:rPr>
        <w:t>elar</w:t>
      </w:r>
      <w:r>
        <w:rPr>
          <w:b/>
          <w:szCs w:val="28"/>
        </w:rPr>
        <w:t xml:space="preserve"> </w:t>
      </w:r>
      <w:r w:rsidRPr="002B1685">
        <w:rPr>
          <w:b/>
          <w:szCs w:val="28"/>
        </w:rPr>
        <w:t>Sarjana</w:t>
      </w:r>
      <w:r>
        <w:rPr>
          <w:b/>
          <w:szCs w:val="28"/>
        </w:rPr>
        <w:t xml:space="preserve"> </w:t>
      </w:r>
      <w:r w:rsidRPr="002B1685">
        <w:rPr>
          <w:b/>
          <w:szCs w:val="28"/>
        </w:rPr>
        <w:t>Hukum</w:t>
      </w:r>
    </w:p>
    <w:p w:rsidR="00756408" w:rsidRPr="002B1685" w:rsidRDefault="00756408" w:rsidP="00756408">
      <w:pPr>
        <w:pStyle w:val="Title"/>
        <w:tabs>
          <w:tab w:val="left" w:pos="90"/>
          <w:tab w:val="left" w:pos="8640"/>
        </w:tabs>
        <w:jc w:val="left"/>
        <w:rPr>
          <w:b/>
          <w:szCs w:val="28"/>
        </w:rPr>
      </w:pPr>
    </w:p>
    <w:p w:rsidR="00756408" w:rsidRPr="00231B97" w:rsidRDefault="00756408" w:rsidP="00756408">
      <w:pPr>
        <w:pStyle w:val="Title"/>
        <w:spacing w:line="360" w:lineRule="auto"/>
        <w:rPr>
          <w:b/>
          <w:szCs w:val="28"/>
          <w:lang w:val="id-ID"/>
        </w:rPr>
      </w:pPr>
    </w:p>
    <w:p w:rsidR="00756408" w:rsidRPr="002B1685" w:rsidRDefault="00756408" w:rsidP="00756408">
      <w:pPr>
        <w:pStyle w:val="Title"/>
        <w:spacing w:line="360" w:lineRule="auto"/>
        <w:rPr>
          <w:b/>
          <w:szCs w:val="28"/>
        </w:rPr>
      </w:pPr>
    </w:p>
    <w:p w:rsidR="00756408" w:rsidRPr="002B1685" w:rsidRDefault="00756408" w:rsidP="00756408">
      <w:pPr>
        <w:pStyle w:val="Title"/>
        <w:spacing w:line="360" w:lineRule="auto"/>
        <w:rPr>
          <w:b/>
          <w:szCs w:val="28"/>
        </w:rPr>
      </w:pPr>
      <w:r w:rsidRPr="002B1685">
        <w:rPr>
          <w:b/>
          <w:szCs w:val="28"/>
        </w:rPr>
        <w:t>Program Studi</w:t>
      </w:r>
    </w:p>
    <w:p w:rsidR="00756408" w:rsidRPr="002B1685" w:rsidRDefault="00756408" w:rsidP="00756408">
      <w:pPr>
        <w:pStyle w:val="Title"/>
        <w:spacing w:line="360" w:lineRule="auto"/>
        <w:rPr>
          <w:b/>
          <w:szCs w:val="28"/>
          <w:lang w:val="id-ID"/>
        </w:rPr>
      </w:pPr>
      <w:r>
        <w:rPr>
          <w:b/>
          <w:szCs w:val="28"/>
        </w:rPr>
        <w:t>Akhwal Syahsiyyah</w:t>
      </w:r>
      <w:r w:rsidRPr="002B1685">
        <w:rPr>
          <w:b/>
          <w:szCs w:val="28"/>
          <w:lang w:val="id-ID"/>
        </w:rPr>
        <w:t xml:space="preserve"> (Hukum Keluarga)</w:t>
      </w:r>
    </w:p>
    <w:p w:rsidR="00756408" w:rsidRDefault="00756408" w:rsidP="00756408">
      <w:pPr>
        <w:pStyle w:val="Title"/>
        <w:spacing w:line="360" w:lineRule="auto"/>
        <w:rPr>
          <w:b/>
          <w:szCs w:val="28"/>
          <w:lang w:val="id-ID"/>
        </w:rPr>
      </w:pPr>
    </w:p>
    <w:p w:rsidR="00756408" w:rsidRPr="0011540E" w:rsidRDefault="00756408" w:rsidP="0011540E">
      <w:pPr>
        <w:pStyle w:val="Title"/>
        <w:spacing w:line="360" w:lineRule="auto"/>
        <w:jc w:val="left"/>
        <w:rPr>
          <w:b/>
          <w:szCs w:val="28"/>
        </w:rPr>
      </w:pPr>
    </w:p>
    <w:p w:rsidR="00756408" w:rsidRPr="008B6245" w:rsidRDefault="00756408" w:rsidP="00756408">
      <w:pPr>
        <w:pStyle w:val="Title"/>
        <w:spacing w:line="360" w:lineRule="auto"/>
        <w:rPr>
          <w:b/>
          <w:szCs w:val="28"/>
          <w:lang w:val="id-ID"/>
        </w:rPr>
      </w:pPr>
    </w:p>
    <w:p w:rsidR="00756408" w:rsidRDefault="00756408" w:rsidP="00756408">
      <w:pPr>
        <w:pStyle w:val="Title"/>
        <w:rPr>
          <w:b/>
          <w:szCs w:val="28"/>
          <w:lang w:val="id-ID"/>
        </w:rPr>
      </w:pPr>
      <w:r>
        <w:rPr>
          <w:b/>
          <w:szCs w:val="28"/>
        </w:rPr>
        <w:t>D</w:t>
      </w:r>
      <w:r w:rsidRPr="002B1685">
        <w:rPr>
          <w:b/>
          <w:szCs w:val="28"/>
        </w:rPr>
        <w:t>isusun</w:t>
      </w:r>
      <w:r>
        <w:rPr>
          <w:b/>
          <w:szCs w:val="28"/>
        </w:rPr>
        <w:t xml:space="preserve"> </w:t>
      </w:r>
      <w:r w:rsidRPr="002B1685">
        <w:rPr>
          <w:b/>
          <w:szCs w:val="28"/>
        </w:rPr>
        <w:t>dan</w:t>
      </w:r>
      <w:r>
        <w:rPr>
          <w:b/>
          <w:szCs w:val="28"/>
        </w:rPr>
        <w:t xml:space="preserve"> </w:t>
      </w:r>
      <w:r w:rsidRPr="002B1685">
        <w:rPr>
          <w:b/>
          <w:szCs w:val="28"/>
        </w:rPr>
        <w:t>diajukan</w:t>
      </w:r>
      <w:r>
        <w:rPr>
          <w:b/>
          <w:szCs w:val="28"/>
        </w:rPr>
        <w:t xml:space="preserve"> </w:t>
      </w:r>
      <w:r w:rsidRPr="002B1685">
        <w:rPr>
          <w:b/>
          <w:szCs w:val="28"/>
        </w:rPr>
        <w:t>oleh</w:t>
      </w:r>
    </w:p>
    <w:p w:rsidR="00756408" w:rsidRPr="002B1685" w:rsidRDefault="00756408" w:rsidP="00756408">
      <w:pPr>
        <w:pStyle w:val="Title"/>
        <w:rPr>
          <w:b/>
          <w:szCs w:val="28"/>
          <w:lang w:val="id-ID"/>
        </w:rPr>
      </w:pPr>
    </w:p>
    <w:p w:rsidR="00756408" w:rsidRDefault="00756408" w:rsidP="00756408">
      <w:pPr>
        <w:pStyle w:val="Title"/>
        <w:rPr>
          <w:b/>
          <w:szCs w:val="28"/>
          <w:lang w:val="id-ID"/>
        </w:rPr>
      </w:pPr>
    </w:p>
    <w:p w:rsidR="00756408" w:rsidRDefault="00756408" w:rsidP="00756408">
      <w:pPr>
        <w:pStyle w:val="Title"/>
        <w:rPr>
          <w:b/>
          <w:szCs w:val="28"/>
          <w:lang w:val="id-ID"/>
        </w:rPr>
      </w:pPr>
    </w:p>
    <w:p w:rsidR="00756408" w:rsidRPr="002B1685" w:rsidRDefault="00756408" w:rsidP="00756408">
      <w:pPr>
        <w:pStyle w:val="Title"/>
        <w:rPr>
          <w:b/>
          <w:szCs w:val="28"/>
          <w:lang w:val="id-ID"/>
        </w:rPr>
      </w:pPr>
    </w:p>
    <w:p w:rsidR="00756408" w:rsidRPr="00C44A7C" w:rsidRDefault="00756408" w:rsidP="00756408">
      <w:pPr>
        <w:spacing w:before="120" w:after="120" w:line="240" w:lineRule="exact"/>
        <w:jc w:val="center"/>
        <w:rPr>
          <w:b/>
          <w:sz w:val="28"/>
          <w:szCs w:val="28"/>
          <w:lang w:val="id-ID"/>
        </w:rPr>
      </w:pPr>
      <w:r>
        <w:rPr>
          <w:b/>
          <w:sz w:val="28"/>
          <w:szCs w:val="28"/>
          <w:lang w:val="id-ID"/>
        </w:rPr>
        <w:t>SYAHRULLAH TAHIR</w:t>
      </w:r>
    </w:p>
    <w:p w:rsidR="00756408" w:rsidRPr="00C44A7C" w:rsidRDefault="00756408" w:rsidP="00756408">
      <w:pPr>
        <w:spacing w:before="120" w:after="120" w:line="240" w:lineRule="exact"/>
        <w:jc w:val="center"/>
        <w:rPr>
          <w:b/>
          <w:sz w:val="28"/>
          <w:szCs w:val="28"/>
          <w:lang w:val="id-ID"/>
        </w:rPr>
      </w:pPr>
      <w:r w:rsidRPr="001001AB">
        <w:rPr>
          <w:b/>
          <w:sz w:val="28"/>
          <w:szCs w:val="28"/>
          <w:lang w:val="sv-SE"/>
        </w:rPr>
        <w:t>NIM . 1</w:t>
      </w:r>
      <w:r>
        <w:rPr>
          <w:b/>
          <w:sz w:val="28"/>
          <w:szCs w:val="28"/>
          <w:lang w:val="id-ID"/>
        </w:rPr>
        <w:t>4.2100.044</w:t>
      </w:r>
    </w:p>
    <w:p w:rsidR="00756408" w:rsidRDefault="00756408" w:rsidP="00756408">
      <w:pPr>
        <w:pStyle w:val="Title"/>
        <w:ind w:left="2160" w:firstLine="720"/>
        <w:jc w:val="left"/>
        <w:rPr>
          <w:b/>
          <w:bCs/>
          <w:szCs w:val="28"/>
        </w:rPr>
      </w:pPr>
    </w:p>
    <w:p w:rsidR="00756408" w:rsidRPr="007438C7" w:rsidRDefault="00756408" w:rsidP="00756408">
      <w:pPr>
        <w:pStyle w:val="Title"/>
        <w:spacing w:after="240"/>
        <w:jc w:val="left"/>
        <w:rPr>
          <w:b/>
          <w:bCs/>
          <w:szCs w:val="28"/>
          <w:lang w:val="id-ID"/>
        </w:rPr>
      </w:pPr>
    </w:p>
    <w:p w:rsidR="00756408" w:rsidRPr="007438C7" w:rsidRDefault="00756408" w:rsidP="00756408">
      <w:pPr>
        <w:pStyle w:val="Title"/>
        <w:rPr>
          <w:b/>
          <w:bCs/>
          <w:szCs w:val="28"/>
          <w:lang w:val="id-ID"/>
        </w:rPr>
      </w:pPr>
      <w:r w:rsidRPr="002B1685">
        <w:rPr>
          <w:b/>
          <w:bCs/>
          <w:szCs w:val="28"/>
        </w:rPr>
        <w:t>Kepada</w:t>
      </w:r>
    </w:p>
    <w:p w:rsidR="00756408" w:rsidRDefault="00756408" w:rsidP="00756408">
      <w:pPr>
        <w:pStyle w:val="Title"/>
        <w:rPr>
          <w:b/>
          <w:szCs w:val="28"/>
          <w:lang w:val="id-ID"/>
        </w:rPr>
      </w:pPr>
    </w:p>
    <w:p w:rsidR="00756408" w:rsidRPr="008B6245" w:rsidRDefault="00756408" w:rsidP="00756408">
      <w:pPr>
        <w:pStyle w:val="Title"/>
        <w:rPr>
          <w:b/>
          <w:szCs w:val="28"/>
          <w:lang w:val="id-ID"/>
        </w:rPr>
      </w:pPr>
    </w:p>
    <w:p w:rsidR="00756408" w:rsidRDefault="00756408" w:rsidP="00756408">
      <w:pPr>
        <w:pStyle w:val="Title"/>
        <w:rPr>
          <w:b/>
          <w:szCs w:val="28"/>
          <w:lang w:val="id-ID"/>
        </w:rPr>
      </w:pPr>
    </w:p>
    <w:p w:rsidR="00756408" w:rsidRPr="008B6245" w:rsidRDefault="00756408" w:rsidP="00756408">
      <w:pPr>
        <w:pStyle w:val="Title"/>
        <w:rPr>
          <w:b/>
          <w:szCs w:val="28"/>
          <w:lang w:val="id-ID"/>
        </w:rPr>
      </w:pPr>
    </w:p>
    <w:p w:rsidR="00756408" w:rsidRPr="001001AB" w:rsidRDefault="00756408" w:rsidP="00756408">
      <w:pPr>
        <w:spacing w:line="280" w:lineRule="exact"/>
        <w:jc w:val="center"/>
        <w:rPr>
          <w:b/>
          <w:sz w:val="28"/>
          <w:szCs w:val="28"/>
          <w:lang w:val="sv-SE"/>
        </w:rPr>
      </w:pPr>
      <w:r w:rsidRPr="001001AB">
        <w:rPr>
          <w:b/>
          <w:sz w:val="28"/>
          <w:szCs w:val="28"/>
          <w:lang w:val="sv-SE"/>
        </w:rPr>
        <w:t>PROGRAM STUDI AKHWAL SYAHSIYYAH</w:t>
      </w:r>
    </w:p>
    <w:p w:rsidR="00756408" w:rsidRPr="001001AB" w:rsidRDefault="00756408" w:rsidP="00756408">
      <w:pPr>
        <w:spacing w:line="280" w:lineRule="exact"/>
        <w:jc w:val="center"/>
        <w:rPr>
          <w:b/>
          <w:sz w:val="28"/>
          <w:szCs w:val="28"/>
        </w:rPr>
      </w:pPr>
      <w:r w:rsidRPr="001001AB">
        <w:rPr>
          <w:b/>
          <w:sz w:val="28"/>
          <w:szCs w:val="28"/>
        </w:rPr>
        <w:t>FAKULTAS</w:t>
      </w:r>
      <w:r w:rsidRPr="001001AB">
        <w:rPr>
          <w:b/>
          <w:sz w:val="28"/>
          <w:szCs w:val="28"/>
          <w:lang w:val="sv-SE"/>
        </w:rPr>
        <w:t xml:space="preserve"> SYARIAH</w:t>
      </w:r>
      <w:r w:rsidRPr="001001AB">
        <w:rPr>
          <w:b/>
          <w:sz w:val="28"/>
          <w:szCs w:val="28"/>
          <w:lang w:val="id-ID"/>
        </w:rPr>
        <w:t xml:space="preserve"> DAN ILMU HUKUM</w:t>
      </w:r>
      <w:r w:rsidRPr="001001AB">
        <w:rPr>
          <w:b/>
          <w:sz w:val="28"/>
          <w:szCs w:val="28"/>
        </w:rPr>
        <w:t xml:space="preserve"> ISLAM</w:t>
      </w:r>
    </w:p>
    <w:p w:rsidR="00756408" w:rsidRPr="001001AB" w:rsidRDefault="00756408" w:rsidP="00756408">
      <w:pPr>
        <w:spacing w:line="280" w:lineRule="exact"/>
        <w:jc w:val="center"/>
        <w:rPr>
          <w:b/>
          <w:sz w:val="28"/>
          <w:szCs w:val="28"/>
          <w:lang w:val="id-ID"/>
        </w:rPr>
      </w:pPr>
      <w:r w:rsidRPr="001001AB">
        <w:rPr>
          <w:b/>
          <w:sz w:val="28"/>
          <w:szCs w:val="28"/>
          <w:lang w:val="id-ID"/>
        </w:rPr>
        <w:t xml:space="preserve">INSTITUT </w:t>
      </w:r>
      <w:r w:rsidRPr="001001AB">
        <w:rPr>
          <w:b/>
          <w:sz w:val="28"/>
          <w:szCs w:val="28"/>
          <w:lang w:val="sv-SE"/>
        </w:rPr>
        <w:t>AGAMA ISLAM NEGERI (</w:t>
      </w:r>
      <w:r w:rsidRPr="001001AB">
        <w:rPr>
          <w:b/>
          <w:sz w:val="28"/>
          <w:szCs w:val="28"/>
          <w:lang w:val="id-ID"/>
        </w:rPr>
        <w:t>I</w:t>
      </w:r>
      <w:r w:rsidRPr="001001AB">
        <w:rPr>
          <w:b/>
          <w:sz w:val="28"/>
          <w:szCs w:val="28"/>
          <w:lang w:val="sv-SE"/>
        </w:rPr>
        <w:t>AIN)</w:t>
      </w:r>
    </w:p>
    <w:p w:rsidR="00756408" w:rsidRPr="001001AB" w:rsidRDefault="00756408" w:rsidP="00756408">
      <w:pPr>
        <w:spacing w:line="280" w:lineRule="exact"/>
        <w:jc w:val="center"/>
        <w:rPr>
          <w:b/>
          <w:sz w:val="28"/>
          <w:szCs w:val="28"/>
          <w:lang w:val="id-ID"/>
        </w:rPr>
      </w:pPr>
      <w:r w:rsidRPr="001001AB">
        <w:rPr>
          <w:b/>
          <w:sz w:val="28"/>
          <w:szCs w:val="28"/>
          <w:lang w:val="sv-SE"/>
        </w:rPr>
        <w:t>PAREPARE</w:t>
      </w:r>
    </w:p>
    <w:p w:rsidR="00756408" w:rsidRPr="00EA0930" w:rsidRDefault="00756408" w:rsidP="00756408">
      <w:pPr>
        <w:spacing w:before="120" w:after="120" w:line="480" w:lineRule="exact"/>
        <w:jc w:val="center"/>
        <w:rPr>
          <w:b/>
          <w:sz w:val="28"/>
          <w:szCs w:val="28"/>
          <w:lang w:val="id-ID"/>
        </w:rPr>
      </w:pPr>
      <w:r w:rsidRPr="001001AB">
        <w:rPr>
          <w:b/>
          <w:sz w:val="28"/>
          <w:szCs w:val="28"/>
          <w:lang w:val="sv-SE"/>
        </w:rPr>
        <w:t>202</w:t>
      </w:r>
      <w:r>
        <w:rPr>
          <w:b/>
          <w:sz w:val="28"/>
          <w:szCs w:val="28"/>
          <w:lang w:val="id-ID"/>
        </w:rPr>
        <w:t>1</w:t>
      </w:r>
    </w:p>
    <w:p w:rsidR="0011540E" w:rsidRDefault="0011540E">
      <w:pPr>
        <w:spacing w:after="200" w:line="276" w:lineRule="auto"/>
        <w:rPr>
          <w:b/>
          <w:bCs/>
          <w:sz w:val="28"/>
          <w:szCs w:val="28"/>
          <w:lang w:val="id-ID"/>
        </w:rPr>
      </w:pPr>
      <w:r>
        <w:rPr>
          <w:b/>
          <w:bCs/>
          <w:noProof/>
          <w:sz w:val="28"/>
          <w:szCs w:val="28"/>
        </w:rPr>
        <w:lastRenderedPageBreak/>
        <w:drawing>
          <wp:inline distT="0" distB="0" distL="0" distR="0">
            <wp:extent cx="5185178" cy="7441324"/>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7.jpg"/>
                    <pic:cNvPicPr/>
                  </pic:nvPicPr>
                  <pic:blipFill rotWithShape="1">
                    <a:blip r:embed="rId12">
                      <a:extLst>
                        <a:ext uri="{BEBA8EAE-BF5A-486C-A8C5-ECC9F3942E4B}">
                          <a14:imgProps xmlns:a14="http://schemas.microsoft.com/office/drawing/2010/main">
                            <a14:imgLayer r:embed="rId1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8589" t="13183" r="11043" b="8138"/>
                    <a:stretch/>
                  </pic:blipFill>
                  <pic:spPr bwMode="auto">
                    <a:xfrm>
                      <a:off x="0" y="0"/>
                      <a:ext cx="5187873" cy="7445192"/>
                    </a:xfrm>
                    <a:prstGeom prst="rect">
                      <a:avLst/>
                    </a:prstGeom>
                    <a:ln>
                      <a:noFill/>
                    </a:ln>
                    <a:extLst>
                      <a:ext uri="{53640926-AAD7-44D8-BBD7-CCE9431645EC}">
                        <a14:shadowObscured xmlns:a14="http://schemas.microsoft.com/office/drawing/2010/main"/>
                      </a:ext>
                    </a:extLst>
                  </pic:spPr>
                </pic:pic>
              </a:graphicData>
            </a:graphic>
          </wp:inline>
        </w:drawing>
      </w:r>
      <w:r>
        <w:rPr>
          <w:b/>
          <w:bCs/>
          <w:noProof/>
          <w:sz w:val="28"/>
          <w:szCs w:val="28"/>
        </w:rPr>
        <w:lastRenderedPageBreak/>
        <w:drawing>
          <wp:inline distT="0" distB="0" distL="0" distR="0">
            <wp:extent cx="5222566" cy="7157545"/>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8.jpg"/>
                    <pic:cNvPicPr/>
                  </pic:nvPicPr>
                  <pic:blipFill rotWithShape="1">
                    <a:blip r:embed="rId14" cstate="print">
                      <a:extLst>
                        <a:ext uri="{BEBA8EAE-BF5A-486C-A8C5-ECC9F3942E4B}">
                          <a14:imgProps xmlns:a14="http://schemas.microsoft.com/office/drawing/2010/main">
                            <a14:imgLayer r:embed="rId1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03" t="12534" r="13513" b="7874"/>
                    <a:stretch/>
                  </pic:blipFill>
                  <pic:spPr bwMode="auto">
                    <a:xfrm>
                      <a:off x="0" y="0"/>
                      <a:ext cx="5216511" cy="7149247"/>
                    </a:xfrm>
                    <a:prstGeom prst="rect">
                      <a:avLst/>
                    </a:prstGeom>
                    <a:ln>
                      <a:noFill/>
                    </a:ln>
                    <a:extLst>
                      <a:ext uri="{53640926-AAD7-44D8-BBD7-CCE9431645EC}">
                        <a14:shadowObscured xmlns:a14="http://schemas.microsoft.com/office/drawing/2010/main"/>
                      </a:ext>
                    </a:extLst>
                  </pic:spPr>
                </pic:pic>
              </a:graphicData>
            </a:graphic>
          </wp:inline>
        </w:drawing>
      </w:r>
      <w:r>
        <w:rPr>
          <w:b/>
          <w:bCs/>
          <w:noProof/>
          <w:sz w:val="28"/>
          <w:szCs w:val="28"/>
        </w:rPr>
        <w:lastRenderedPageBreak/>
        <w:drawing>
          <wp:inline distT="0" distB="0" distL="0" distR="0">
            <wp:extent cx="5106796" cy="748862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9.jpg"/>
                    <pic:cNvPicPr/>
                  </pic:nvPicPr>
                  <pic:blipFill rotWithShape="1">
                    <a:blip r:embed="rId16">
                      <a:extLst>
                        <a:ext uri="{BEBA8EAE-BF5A-486C-A8C5-ECC9F3942E4B}">
                          <a14:imgProps xmlns:a14="http://schemas.microsoft.com/office/drawing/2010/main">
                            <a14:imgLayer r:embed="rId1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10334" t="13166" r="12766" b="9301"/>
                    <a:stretch/>
                  </pic:blipFill>
                  <pic:spPr bwMode="auto">
                    <a:xfrm>
                      <a:off x="0" y="0"/>
                      <a:ext cx="5102872" cy="7482867"/>
                    </a:xfrm>
                    <a:prstGeom prst="rect">
                      <a:avLst/>
                    </a:prstGeom>
                    <a:ln>
                      <a:noFill/>
                    </a:ln>
                    <a:extLst>
                      <a:ext uri="{53640926-AAD7-44D8-BBD7-CCE9431645EC}">
                        <a14:shadowObscured xmlns:a14="http://schemas.microsoft.com/office/drawing/2010/main"/>
                      </a:ext>
                    </a:extLst>
                  </pic:spPr>
                </pic:pic>
              </a:graphicData>
            </a:graphic>
          </wp:inline>
        </w:drawing>
      </w:r>
      <w:r>
        <w:rPr>
          <w:b/>
          <w:bCs/>
          <w:sz w:val="28"/>
          <w:szCs w:val="28"/>
          <w:lang w:val="id-ID"/>
        </w:rPr>
        <w:br w:type="page"/>
      </w:r>
    </w:p>
    <w:p w:rsidR="00756408" w:rsidRDefault="00756408" w:rsidP="00756408">
      <w:pPr>
        <w:spacing w:after="240"/>
        <w:jc w:val="center"/>
        <w:rPr>
          <w:rFonts w:asciiTheme="majorBidi" w:hAnsiTheme="majorBidi" w:cstheme="majorBidi"/>
          <w:b/>
          <w:bCs/>
          <w:sz w:val="28"/>
          <w:szCs w:val="28"/>
          <w:lang w:val="id-ID"/>
        </w:rPr>
      </w:pPr>
      <w:r>
        <w:rPr>
          <w:rFonts w:asciiTheme="majorBidi" w:hAnsiTheme="majorBidi" w:cstheme="majorBidi"/>
          <w:b/>
          <w:bCs/>
          <w:sz w:val="28"/>
          <w:szCs w:val="28"/>
          <w:lang w:val="id-ID"/>
        </w:rPr>
        <w:lastRenderedPageBreak/>
        <w:t>KATA PENGANTAR</w:t>
      </w:r>
    </w:p>
    <w:p w:rsidR="00756408" w:rsidRDefault="00756408" w:rsidP="00756408">
      <w:pPr>
        <w:autoSpaceDE w:val="0"/>
        <w:autoSpaceDN w:val="0"/>
        <w:adjustRightInd w:val="0"/>
        <w:spacing w:line="480" w:lineRule="exact"/>
        <w:ind w:firstLine="851"/>
        <w:jc w:val="both"/>
        <w:rPr>
          <w:lang w:val="id-ID"/>
        </w:rPr>
      </w:pPr>
      <w:r>
        <w:rPr>
          <w:i/>
          <w:iCs/>
          <w:lang w:val="id-ID"/>
        </w:rPr>
        <w:t>Alhamdulillahirbbil’alamin</w:t>
      </w:r>
      <w:r>
        <w:rPr>
          <w:lang w:val="id-ID"/>
        </w:rPr>
        <w:t xml:space="preserve">. Puji syukur dipanjatkan atas kehadirat Allah Swt. atas berkat rahmat, hidayah dan karunia-Nya, sehingga pada akhirnya setelah melalui perjalanan dan perjuangan yang panjang, penulis dapat menyusun dan menyelesaikan skripsi ini yang berjudul </w:t>
      </w:r>
      <w:r w:rsidRPr="00852362">
        <w:rPr>
          <w:rFonts w:ascii="Times New Roman,Bold" w:cs="Times New Roman,Bold"/>
          <w:b/>
          <w:bCs/>
          <w:lang w:val="id-ID"/>
        </w:rPr>
        <w:t>“</w:t>
      </w:r>
      <w:r w:rsidRPr="00852362">
        <w:rPr>
          <w:b/>
          <w:bCs/>
          <w:lang w:val="id-ID"/>
        </w:rPr>
        <w:t xml:space="preserve">Nilai-Nilai Budaya Rapo-Rapoang Pra Nikah </w:t>
      </w:r>
      <w:r>
        <w:rPr>
          <w:b/>
          <w:bCs/>
          <w:lang w:val="id-ID"/>
        </w:rPr>
        <w:t>Masyarakat Bugis d</w:t>
      </w:r>
      <w:r w:rsidRPr="00852362">
        <w:rPr>
          <w:b/>
          <w:bCs/>
          <w:lang w:val="id-ID"/>
        </w:rPr>
        <w:t>i Kec.Watang Sawitto Kab.Pinrang: Perspektif Hukum Islam”</w:t>
      </w:r>
      <w:r>
        <w:rPr>
          <w:b/>
          <w:bCs/>
          <w:lang w:val="id-ID"/>
        </w:rPr>
        <w:t xml:space="preserve"> </w:t>
      </w:r>
      <w:r>
        <w:rPr>
          <w:lang w:val="id-ID"/>
        </w:rPr>
        <w:t>yang menjadi bahan keilmuan serta sebagai salah satu syarat untuk menyelesaikan studi dan untuk memperoleh gelar Sarjana Hukum (S.H) di Institut Agama Islam Negeri (IAIN) Parepare.</w:t>
      </w:r>
    </w:p>
    <w:p w:rsidR="00756408" w:rsidRDefault="00756408" w:rsidP="00756408">
      <w:pPr>
        <w:autoSpaceDE w:val="0"/>
        <w:autoSpaceDN w:val="0"/>
        <w:adjustRightInd w:val="0"/>
        <w:spacing w:line="480" w:lineRule="exact"/>
        <w:ind w:firstLine="851"/>
        <w:jc w:val="both"/>
        <w:rPr>
          <w:lang w:val="id-ID"/>
        </w:rPr>
      </w:pPr>
      <w:r>
        <w:t xml:space="preserve">Shalawat serta </w:t>
      </w:r>
      <w:proofErr w:type="gramStart"/>
      <w:r>
        <w:t>salam</w:t>
      </w:r>
      <w:proofErr w:type="gramEnd"/>
      <w:r>
        <w:t xml:space="preserve"> senantiasa terlimpahkan kepada Baginda Rasulullah </w:t>
      </w:r>
      <w:r>
        <w:rPr>
          <w:lang w:val="id-ID"/>
        </w:rPr>
        <w:t xml:space="preserve">Muhammad </w:t>
      </w:r>
      <w:r>
        <w:t xml:space="preserve">saw. </w:t>
      </w:r>
      <w:proofErr w:type="gramStart"/>
      <w:r>
        <w:t>yang</w:t>
      </w:r>
      <w:proofErr w:type="gramEnd"/>
      <w:r>
        <w:t xml:space="preserve"> telah diutus oleh Allah Swt., sebagai pelita bagi seluruh umat manusia kejalan yang benar dan lurus serta menuntun manusia untuk beriman dan bertakwa kepada Allah Swt.</w:t>
      </w:r>
    </w:p>
    <w:p w:rsidR="00756408" w:rsidRDefault="00756408" w:rsidP="00756408">
      <w:pPr>
        <w:autoSpaceDE w:val="0"/>
        <w:autoSpaceDN w:val="0"/>
        <w:adjustRightInd w:val="0"/>
        <w:spacing w:line="480" w:lineRule="exact"/>
        <w:ind w:firstLine="851"/>
        <w:jc w:val="both"/>
        <w:rPr>
          <w:lang w:val="id-ID"/>
        </w:rPr>
      </w:pPr>
      <w:r>
        <w:rPr>
          <w:lang w:val="id-ID"/>
        </w:rPr>
        <w:t>Ucapan terima kasih yang tulus penulis haturkan kepada kedua orang tua tercinta, ayahanda H. Muh. Tahir S. Ag dan ibunda Hj. Sumarni S. Pd,i yang selalu memberikan motivasi dan doanya untuk penulis.</w:t>
      </w:r>
    </w:p>
    <w:p w:rsidR="00756408" w:rsidRPr="00852362" w:rsidRDefault="00756408" w:rsidP="00756408">
      <w:pPr>
        <w:autoSpaceDE w:val="0"/>
        <w:autoSpaceDN w:val="0"/>
        <w:adjustRightInd w:val="0"/>
        <w:spacing w:line="480" w:lineRule="exact"/>
        <w:ind w:firstLine="851"/>
        <w:jc w:val="both"/>
        <w:rPr>
          <w:lang w:val="id-ID"/>
        </w:rPr>
      </w:pPr>
      <w:r>
        <w:rPr>
          <w:lang w:val="id-ID"/>
        </w:rPr>
        <w:t xml:space="preserve">Penulis menghaturkan terima kasih kepada </w:t>
      </w:r>
      <w:r w:rsidRPr="009115E6">
        <w:rPr>
          <w:lang w:val="id-ID"/>
        </w:rPr>
        <w:t xml:space="preserve">Ibu </w:t>
      </w:r>
      <w:r w:rsidRPr="00B32308">
        <w:rPr>
          <w:lang w:val="id-ID"/>
        </w:rPr>
        <w:t>Dr. Hj. Rusdaya Basri, Lc., M.Ag</w:t>
      </w:r>
      <w:r>
        <w:rPr>
          <w:lang w:val="id-ID"/>
        </w:rPr>
        <w:t xml:space="preserve"> dan </w:t>
      </w:r>
      <w:r w:rsidRPr="00852362">
        <w:rPr>
          <w:lang w:val="id-ID"/>
        </w:rPr>
        <w:t>Ibu</w:t>
      </w:r>
      <w:r>
        <w:rPr>
          <w:lang w:val="id-ID"/>
        </w:rPr>
        <w:t xml:space="preserve"> Hj. Sunuwati, Lc., M.HI</w:t>
      </w:r>
      <w:r w:rsidRPr="00852362">
        <w:rPr>
          <w:lang w:val="id-ID"/>
        </w:rPr>
        <w:t>.</w:t>
      </w:r>
      <w:r>
        <w:rPr>
          <w:rFonts w:asciiTheme="majorBidi" w:hAnsiTheme="majorBidi" w:cstheme="majorBidi"/>
          <w:lang w:val="id-ID"/>
        </w:rPr>
        <w:t xml:space="preserve"> selaku Pembimbing I dan Pembimbing II yang </w:t>
      </w:r>
      <w:r>
        <w:rPr>
          <w:lang w:val="id-ID"/>
        </w:rPr>
        <w:t>telah meluangkan waktunya untuk memberikan bimbingan dan dukungannya sehingga bisa menyelesaikan penelitian ini dengan baik</w:t>
      </w:r>
      <w:r w:rsidRPr="00852362">
        <w:rPr>
          <w:lang w:val="id-ID"/>
        </w:rPr>
        <w:t>.</w:t>
      </w:r>
    </w:p>
    <w:p w:rsidR="00756408" w:rsidRDefault="00756408" w:rsidP="00756408">
      <w:pPr>
        <w:autoSpaceDE w:val="0"/>
        <w:autoSpaceDN w:val="0"/>
        <w:adjustRightInd w:val="0"/>
        <w:spacing w:line="480" w:lineRule="exact"/>
        <w:ind w:firstLine="851"/>
        <w:jc w:val="both"/>
        <w:rPr>
          <w:lang w:val="id-ID"/>
        </w:rPr>
      </w:pPr>
      <w:r>
        <w:rPr>
          <w:lang w:val="id-ID"/>
        </w:rPr>
        <w:t>Dalam penyusunan skripsi ini tidak terlepas dari bantuan, petunjuk, serta motivasi dari berbagai pihak. Oleh karena itu, pada kesempatan ini penulis mengucapkan banyak terima kasih kepada:</w:t>
      </w:r>
    </w:p>
    <w:p w:rsidR="00756408" w:rsidRDefault="00756408" w:rsidP="00756408">
      <w:pPr>
        <w:pStyle w:val="ListParagraph"/>
        <w:numPr>
          <w:ilvl w:val="0"/>
          <w:numId w:val="1"/>
        </w:numPr>
        <w:autoSpaceDE w:val="0"/>
        <w:autoSpaceDN w:val="0"/>
        <w:adjustRightInd w:val="0"/>
        <w:spacing w:line="480" w:lineRule="exact"/>
        <w:ind w:left="426" w:hanging="426"/>
        <w:jc w:val="both"/>
        <w:rPr>
          <w:rFonts w:asciiTheme="majorBidi" w:hAnsiTheme="majorBidi" w:cstheme="majorBidi"/>
          <w:lang w:val="id-ID"/>
        </w:rPr>
      </w:pPr>
      <w:r>
        <w:rPr>
          <w:rFonts w:asciiTheme="majorBidi" w:hAnsiTheme="majorBidi" w:cstheme="majorBidi"/>
        </w:rPr>
        <w:lastRenderedPageBreak/>
        <w:t xml:space="preserve">Bapak Dr. Ahmad Sultra Rustan, M.Si sebagai </w:t>
      </w:r>
      <w:r>
        <w:rPr>
          <w:rFonts w:asciiTheme="majorBidi" w:hAnsiTheme="majorBidi" w:cstheme="majorBidi"/>
          <w:lang w:val="id-ID"/>
        </w:rPr>
        <w:t>Rektor I</w:t>
      </w:r>
      <w:r>
        <w:rPr>
          <w:rFonts w:asciiTheme="majorBidi" w:hAnsiTheme="majorBidi" w:cstheme="majorBidi"/>
        </w:rPr>
        <w:t xml:space="preserve">AIN Parepare yang telah bekerja keras mengelola pendidikan di </w:t>
      </w:r>
      <w:r>
        <w:rPr>
          <w:rFonts w:asciiTheme="majorBidi" w:hAnsiTheme="majorBidi" w:cstheme="majorBidi"/>
          <w:lang w:val="id-ID"/>
        </w:rPr>
        <w:t>I</w:t>
      </w:r>
      <w:r>
        <w:rPr>
          <w:rFonts w:asciiTheme="majorBidi" w:hAnsiTheme="majorBidi" w:cstheme="majorBidi"/>
        </w:rPr>
        <w:t xml:space="preserve">AIN. </w:t>
      </w:r>
    </w:p>
    <w:p w:rsidR="00756408" w:rsidRDefault="00756408" w:rsidP="00756408">
      <w:pPr>
        <w:pStyle w:val="ListParagraph"/>
        <w:numPr>
          <w:ilvl w:val="0"/>
          <w:numId w:val="1"/>
        </w:numPr>
        <w:autoSpaceDE w:val="0"/>
        <w:autoSpaceDN w:val="0"/>
        <w:adjustRightInd w:val="0"/>
        <w:spacing w:line="480" w:lineRule="exact"/>
        <w:ind w:left="426" w:hanging="426"/>
        <w:jc w:val="both"/>
        <w:rPr>
          <w:rFonts w:asciiTheme="majorBidi" w:hAnsiTheme="majorBidi" w:cstheme="majorBidi"/>
          <w:lang w:val="id-ID"/>
        </w:rPr>
      </w:pPr>
      <w:r w:rsidRPr="00B32308">
        <w:rPr>
          <w:lang w:val="id-ID"/>
        </w:rPr>
        <w:t>Ibu Dr. Hj. Rusdaya Basri, Lc., M.Ag.</w:t>
      </w:r>
      <w:r w:rsidRPr="00B32308">
        <w:rPr>
          <w:rFonts w:asciiTheme="majorBidi" w:hAnsiTheme="majorBidi" w:cstheme="majorBidi"/>
          <w:lang w:val="id-ID"/>
        </w:rPr>
        <w:t xml:space="preserve"> </w:t>
      </w:r>
      <w:r>
        <w:rPr>
          <w:rFonts w:asciiTheme="majorBidi" w:hAnsiTheme="majorBidi" w:cstheme="majorBidi"/>
          <w:lang w:val="id-ID"/>
        </w:rPr>
        <w:t>se</w:t>
      </w:r>
      <w:r w:rsidRPr="00B32308">
        <w:rPr>
          <w:rFonts w:asciiTheme="majorBidi" w:hAnsiTheme="majorBidi" w:cstheme="majorBidi"/>
          <w:lang w:val="id-ID"/>
        </w:rPr>
        <w:t>bagai</w:t>
      </w:r>
      <w:r>
        <w:rPr>
          <w:rFonts w:asciiTheme="majorBidi" w:hAnsiTheme="majorBidi" w:cstheme="majorBidi"/>
          <w:lang w:val="id-ID"/>
        </w:rPr>
        <w:t xml:space="preserve"> Dekan Fakultas Syariah dan Ilmu Hukum Islam yang selalu memberi arahan-arahan kepada kami.</w:t>
      </w:r>
    </w:p>
    <w:p w:rsidR="00756408" w:rsidRDefault="00756408" w:rsidP="00756408">
      <w:pPr>
        <w:pStyle w:val="ListParagraph"/>
        <w:numPr>
          <w:ilvl w:val="0"/>
          <w:numId w:val="1"/>
        </w:numPr>
        <w:autoSpaceDE w:val="0"/>
        <w:autoSpaceDN w:val="0"/>
        <w:adjustRightInd w:val="0"/>
        <w:spacing w:line="480" w:lineRule="exact"/>
        <w:ind w:left="426" w:hanging="426"/>
        <w:jc w:val="both"/>
        <w:rPr>
          <w:rFonts w:asciiTheme="majorBidi" w:hAnsiTheme="majorBidi" w:cstheme="majorBidi"/>
          <w:lang w:val="id-ID"/>
        </w:rPr>
      </w:pPr>
      <w:r>
        <w:rPr>
          <w:rFonts w:asciiTheme="majorBidi" w:hAnsiTheme="majorBidi" w:cstheme="majorBidi"/>
          <w:lang w:val="id-ID"/>
        </w:rPr>
        <w:t>Bapak Budiman, M.HI. sebagai Wakil Dekan I dan sekaligus PA (Penasehat Akademik)</w:t>
      </w:r>
      <w:r w:rsidRPr="00852362">
        <w:rPr>
          <w:rFonts w:asciiTheme="majorBidi" w:hAnsiTheme="majorBidi" w:cstheme="majorBidi"/>
          <w:lang w:val="id-ID"/>
        </w:rPr>
        <w:t xml:space="preserve"> </w:t>
      </w:r>
      <w:r>
        <w:rPr>
          <w:rFonts w:asciiTheme="majorBidi" w:hAnsiTheme="majorBidi" w:cstheme="majorBidi"/>
          <w:lang w:val="id-ID"/>
        </w:rPr>
        <w:t xml:space="preserve">yang sampai sekarang tiada henti-hentinya mendidik </w:t>
      </w:r>
      <w:r w:rsidRPr="00A93C5C">
        <w:rPr>
          <w:rFonts w:asciiTheme="majorBidi" w:hAnsiTheme="majorBidi" w:cstheme="majorBidi"/>
          <w:lang w:val="id-ID"/>
        </w:rPr>
        <w:t>dan memberikan nasehat baik kepada penulis</w:t>
      </w:r>
      <w:r>
        <w:rPr>
          <w:rFonts w:asciiTheme="majorBidi" w:hAnsiTheme="majorBidi" w:cstheme="majorBidi"/>
          <w:lang w:val="id-ID"/>
        </w:rPr>
        <w:t xml:space="preserve"> dan Bapak Dr. Agus Muchsin, M.Ag. se</w:t>
      </w:r>
      <w:r w:rsidRPr="00B32308">
        <w:rPr>
          <w:rFonts w:asciiTheme="majorBidi" w:hAnsiTheme="majorBidi" w:cstheme="majorBidi"/>
          <w:lang w:val="id-ID"/>
        </w:rPr>
        <w:t>bagai</w:t>
      </w:r>
      <w:r>
        <w:rPr>
          <w:rFonts w:asciiTheme="majorBidi" w:hAnsiTheme="majorBidi" w:cstheme="majorBidi"/>
          <w:lang w:val="id-ID"/>
        </w:rPr>
        <w:t xml:space="preserve"> Wakil Dekan II yang telah memberikan kontribusi pendidikan terhadap kami semua.</w:t>
      </w:r>
    </w:p>
    <w:p w:rsidR="00756408" w:rsidRDefault="00756408" w:rsidP="00756408">
      <w:pPr>
        <w:pStyle w:val="ListParagraph"/>
        <w:numPr>
          <w:ilvl w:val="0"/>
          <w:numId w:val="1"/>
        </w:numPr>
        <w:autoSpaceDE w:val="0"/>
        <w:autoSpaceDN w:val="0"/>
        <w:adjustRightInd w:val="0"/>
        <w:spacing w:line="480" w:lineRule="exact"/>
        <w:ind w:left="426" w:hanging="426"/>
        <w:jc w:val="both"/>
        <w:rPr>
          <w:rFonts w:asciiTheme="majorBidi" w:hAnsiTheme="majorBidi" w:cstheme="majorBidi"/>
          <w:lang w:val="id-ID"/>
        </w:rPr>
      </w:pPr>
      <w:r>
        <w:rPr>
          <w:rFonts w:asciiTheme="majorBidi" w:hAnsiTheme="majorBidi" w:cstheme="majorBidi"/>
          <w:lang w:val="id-ID"/>
        </w:rPr>
        <w:t>Bapak dan Ibu Dosen Program Studi  Ah</w:t>
      </w:r>
      <w:r>
        <w:rPr>
          <w:rFonts w:asciiTheme="majorBidi" w:hAnsiTheme="majorBidi" w:cstheme="majorBidi"/>
        </w:rPr>
        <w:t>k</w:t>
      </w:r>
      <w:r>
        <w:rPr>
          <w:rFonts w:asciiTheme="majorBidi" w:hAnsiTheme="majorBidi" w:cstheme="majorBidi"/>
          <w:lang w:val="id-ID"/>
        </w:rPr>
        <w:t>wal Syahsi</w:t>
      </w:r>
      <w:r>
        <w:rPr>
          <w:rFonts w:asciiTheme="majorBidi" w:hAnsiTheme="majorBidi" w:cstheme="majorBidi"/>
        </w:rPr>
        <w:t>y</w:t>
      </w:r>
      <w:r>
        <w:rPr>
          <w:rFonts w:asciiTheme="majorBidi" w:hAnsiTheme="majorBidi" w:cstheme="majorBidi"/>
          <w:lang w:val="id-ID"/>
        </w:rPr>
        <w:t>yah (Hukum Keluarga) yang telah meluangkan waktunya untuk mengajari kami.</w:t>
      </w:r>
    </w:p>
    <w:p w:rsidR="00756408" w:rsidRDefault="00756408" w:rsidP="00756408">
      <w:pPr>
        <w:pStyle w:val="ListParagraph"/>
        <w:numPr>
          <w:ilvl w:val="0"/>
          <w:numId w:val="1"/>
        </w:numPr>
        <w:autoSpaceDE w:val="0"/>
        <w:autoSpaceDN w:val="0"/>
        <w:adjustRightInd w:val="0"/>
        <w:spacing w:line="480" w:lineRule="exact"/>
        <w:ind w:left="426" w:hanging="426"/>
        <w:jc w:val="both"/>
        <w:rPr>
          <w:rFonts w:asciiTheme="majorBidi" w:hAnsiTheme="majorBidi" w:cstheme="majorBidi"/>
          <w:lang w:val="id-ID"/>
        </w:rPr>
      </w:pPr>
      <w:r>
        <w:rPr>
          <w:rFonts w:asciiTheme="majorBidi" w:hAnsiTheme="majorBidi" w:cstheme="majorBidi"/>
          <w:lang w:val="id-ID"/>
        </w:rPr>
        <w:t>Seluruh Staf Fakultas Syariah dan Ilmu Hukum Islam yang dengan kesabarannya dalam membantu mengurus segala berkas-berkas yang dibutuhkan pada saat proses perkuliahan sampai tahap penyelesaian.</w:t>
      </w:r>
    </w:p>
    <w:p w:rsidR="00756408" w:rsidRDefault="00756408" w:rsidP="00756408">
      <w:pPr>
        <w:pStyle w:val="ListParagraph"/>
        <w:numPr>
          <w:ilvl w:val="0"/>
          <w:numId w:val="1"/>
        </w:numPr>
        <w:autoSpaceDE w:val="0"/>
        <w:autoSpaceDN w:val="0"/>
        <w:adjustRightInd w:val="0"/>
        <w:spacing w:line="480" w:lineRule="exact"/>
        <w:ind w:left="426" w:hanging="426"/>
        <w:jc w:val="both"/>
        <w:rPr>
          <w:rFonts w:asciiTheme="majorBidi" w:hAnsiTheme="majorBidi" w:cstheme="majorBidi"/>
          <w:lang w:val="id-ID"/>
        </w:rPr>
      </w:pPr>
      <w:r>
        <w:rPr>
          <w:rFonts w:asciiTheme="majorBidi" w:hAnsiTheme="majorBidi" w:cstheme="majorBidi"/>
        </w:rPr>
        <w:t xml:space="preserve">Pihak Perpustakaan </w:t>
      </w:r>
      <w:r>
        <w:rPr>
          <w:rFonts w:asciiTheme="majorBidi" w:hAnsiTheme="majorBidi" w:cstheme="majorBidi"/>
          <w:lang w:val="id-ID"/>
        </w:rPr>
        <w:t>IAIN</w:t>
      </w:r>
      <w:r>
        <w:rPr>
          <w:rFonts w:asciiTheme="majorBidi" w:hAnsiTheme="majorBidi" w:cstheme="majorBidi"/>
        </w:rPr>
        <w:t xml:space="preserve"> Parepare yang senantiasa melayani dengan baik dengan bantuan pinjaman buku-buku yang dapat dijadikan referensi atau rujukan bagi penulis dalam menyusun skripsi.</w:t>
      </w:r>
    </w:p>
    <w:p w:rsidR="00756408" w:rsidRDefault="00756408" w:rsidP="00756408">
      <w:pPr>
        <w:pStyle w:val="ListParagraph"/>
        <w:numPr>
          <w:ilvl w:val="0"/>
          <w:numId w:val="1"/>
        </w:numPr>
        <w:autoSpaceDE w:val="0"/>
        <w:autoSpaceDN w:val="0"/>
        <w:adjustRightInd w:val="0"/>
        <w:spacing w:line="480" w:lineRule="exact"/>
        <w:ind w:left="426" w:hanging="426"/>
        <w:jc w:val="both"/>
        <w:rPr>
          <w:rFonts w:asciiTheme="majorBidi" w:hAnsiTheme="majorBidi" w:cstheme="majorBidi"/>
          <w:lang w:val="id-ID"/>
        </w:rPr>
      </w:pPr>
      <w:r>
        <w:rPr>
          <w:rFonts w:asciiTheme="majorBidi" w:hAnsiTheme="majorBidi" w:cstheme="majorBidi"/>
          <w:lang w:val="id-ID"/>
        </w:rPr>
        <w:t xml:space="preserve">Terkhusus untuk istri peneliti Nisra S. Pd yang telah menemani, membantu, memberikan dukungan serta doa dan </w:t>
      </w:r>
      <w:r w:rsidRPr="00B87471">
        <w:rPr>
          <w:rFonts w:asciiTheme="majorBidi" w:hAnsiTheme="majorBidi" w:cstheme="majorBidi"/>
          <w:lang w:val="id-ID"/>
        </w:rPr>
        <w:t>Seluruh teman-teman yang telah memb</w:t>
      </w:r>
      <w:r>
        <w:rPr>
          <w:rFonts w:asciiTheme="majorBidi" w:hAnsiTheme="majorBidi" w:cstheme="majorBidi"/>
          <w:lang w:val="id-ID"/>
        </w:rPr>
        <w:t>erikan dukungan, dorongan, motiv</w:t>
      </w:r>
      <w:r w:rsidRPr="00B87471">
        <w:rPr>
          <w:rFonts w:asciiTheme="majorBidi" w:hAnsiTheme="majorBidi" w:cstheme="majorBidi"/>
          <w:lang w:val="id-ID"/>
        </w:rPr>
        <w:t>asi sehingga perjuangan peneliti tidak putus ditengah ja</w:t>
      </w:r>
      <w:r>
        <w:rPr>
          <w:rFonts w:asciiTheme="majorBidi" w:hAnsiTheme="majorBidi" w:cstheme="majorBidi"/>
          <w:lang w:val="id-ID"/>
        </w:rPr>
        <w:t>lan. Terkhusus kepada Ibrahim, Maman Suryaman, Rochmat Sulastio, Munawarah samad, Nasruddin, Ahmad Ihsan, irfan B. Yang telah membantu peneliti dalam menyelesaikan tugas akhir.</w:t>
      </w:r>
    </w:p>
    <w:p w:rsidR="00756408" w:rsidRPr="00F61186" w:rsidRDefault="00756408" w:rsidP="00756408">
      <w:pPr>
        <w:pStyle w:val="ListParagraph"/>
        <w:numPr>
          <w:ilvl w:val="0"/>
          <w:numId w:val="1"/>
        </w:numPr>
        <w:autoSpaceDE w:val="0"/>
        <w:autoSpaceDN w:val="0"/>
        <w:adjustRightInd w:val="0"/>
        <w:spacing w:line="480" w:lineRule="exact"/>
        <w:ind w:left="426" w:hanging="426"/>
        <w:jc w:val="both"/>
        <w:rPr>
          <w:rFonts w:asciiTheme="majorBidi" w:hAnsiTheme="majorBidi" w:cstheme="majorBidi"/>
          <w:lang w:val="id-ID"/>
        </w:rPr>
      </w:pPr>
      <w:r>
        <w:rPr>
          <w:rFonts w:asciiTheme="majorBidi" w:hAnsiTheme="majorBidi" w:cstheme="majorBidi"/>
          <w:lang w:val="id-ID"/>
        </w:rPr>
        <w:lastRenderedPageBreak/>
        <w:t>Para narasumber yang telah meluangkan waktunya untuk diwawancarai dan memberikan jawaban-jawaban atas pertanyaan dan pemahaman terkait penelitian yang dilakukan oleh peneliti.</w:t>
      </w:r>
    </w:p>
    <w:p w:rsidR="00756408" w:rsidRDefault="00756408" w:rsidP="00756408">
      <w:pPr>
        <w:pStyle w:val="ListParagraph"/>
        <w:numPr>
          <w:ilvl w:val="0"/>
          <w:numId w:val="1"/>
        </w:numPr>
        <w:autoSpaceDE w:val="0"/>
        <w:autoSpaceDN w:val="0"/>
        <w:adjustRightInd w:val="0"/>
        <w:spacing w:line="480" w:lineRule="exact"/>
        <w:ind w:left="426" w:hanging="426"/>
        <w:jc w:val="both"/>
        <w:rPr>
          <w:rFonts w:asciiTheme="majorBidi" w:hAnsiTheme="majorBidi" w:cstheme="majorBidi"/>
          <w:lang w:val="id-ID"/>
        </w:rPr>
      </w:pPr>
      <w:r>
        <w:rPr>
          <w:rFonts w:asciiTheme="majorBidi" w:hAnsiTheme="majorBidi" w:cstheme="majorBidi"/>
          <w:lang w:val="id-ID"/>
        </w:rPr>
        <w:t>Semua pihak yang penulis tidak dapat disebutkan satu persatu, terima kasih atas dukungan dan bantuannya. Semoga apa yang telah diberikan bernilai ibadah disisi Allah Swt.</w:t>
      </w:r>
    </w:p>
    <w:p w:rsidR="00756408" w:rsidRDefault="00756408" w:rsidP="00756408">
      <w:pPr>
        <w:autoSpaceDE w:val="0"/>
        <w:autoSpaceDN w:val="0"/>
        <w:adjustRightInd w:val="0"/>
        <w:spacing w:line="480" w:lineRule="exact"/>
        <w:ind w:firstLine="426"/>
        <w:jc w:val="both"/>
        <w:rPr>
          <w:rFonts w:asciiTheme="majorBidi" w:hAnsiTheme="majorBidi" w:cstheme="majorBidi"/>
          <w:lang w:val="id-ID"/>
        </w:rPr>
      </w:pPr>
      <w:r>
        <w:rPr>
          <w:rFonts w:asciiTheme="majorBidi" w:hAnsiTheme="majorBidi" w:cstheme="majorBidi"/>
          <w:lang w:val="id-ID"/>
        </w:rPr>
        <w:t>Semoga skripsi ini menjadi bahan keilmuan dan memberikan konstribusi pemahaman bagi pembaca dan menjadi reverensi bagi penelitian selanjutnya</w:t>
      </w:r>
    </w:p>
    <w:p w:rsidR="00756408" w:rsidRDefault="00756408" w:rsidP="00756408">
      <w:pPr>
        <w:autoSpaceDE w:val="0"/>
        <w:autoSpaceDN w:val="0"/>
        <w:adjustRightInd w:val="0"/>
        <w:spacing w:line="480" w:lineRule="exact"/>
        <w:ind w:left="5466" w:firstLine="294"/>
        <w:rPr>
          <w:rFonts w:asciiTheme="majorBidi" w:hAnsiTheme="majorBidi" w:cstheme="majorBidi"/>
          <w:lang w:val="id-ID"/>
        </w:rPr>
      </w:pPr>
      <w:r>
        <w:rPr>
          <w:rFonts w:asciiTheme="majorBidi" w:hAnsiTheme="majorBidi" w:cstheme="majorBidi"/>
          <w:lang w:val="id-ID"/>
        </w:rPr>
        <w:t>Parepare, 15 Juni 2021</w:t>
      </w:r>
    </w:p>
    <w:p w:rsidR="00756408" w:rsidRDefault="0011540E" w:rsidP="00756408">
      <w:pPr>
        <w:autoSpaceDE w:val="0"/>
        <w:autoSpaceDN w:val="0"/>
        <w:adjustRightInd w:val="0"/>
        <w:spacing w:line="480" w:lineRule="exact"/>
        <w:ind w:left="5466" w:firstLine="294"/>
        <w:rPr>
          <w:rFonts w:asciiTheme="majorBidi" w:hAnsiTheme="majorBidi" w:cstheme="majorBidi"/>
          <w:lang w:val="id-ID"/>
        </w:rPr>
      </w:pPr>
      <w:r>
        <w:rPr>
          <w:b/>
          <w:bCs/>
          <w:noProof/>
          <w:sz w:val="28"/>
          <w:szCs w:val="28"/>
        </w:rPr>
        <w:drawing>
          <wp:anchor distT="0" distB="0" distL="114300" distR="114300" simplePos="0" relativeHeight="251670016" behindDoc="0" locked="0" layoutInCell="1" allowOverlap="1" wp14:anchorId="18E00FA7" wp14:editId="66C54AE3">
            <wp:simplePos x="0" y="0"/>
            <wp:positionH relativeFrom="column">
              <wp:posOffset>3478530</wp:posOffset>
            </wp:positionH>
            <wp:positionV relativeFrom="paragraph">
              <wp:posOffset>88374</wp:posOffset>
            </wp:positionV>
            <wp:extent cx="1459094" cy="1292773"/>
            <wp:effectExtent l="0" t="0" r="8255" b="317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0.jpg"/>
                    <pic:cNvPicPr/>
                  </pic:nvPicPr>
                  <pic:blipFill rotWithShape="1">
                    <a:blip r:embed="rId18" cstate="print">
                      <a:extLst>
                        <a:ext uri="{BEBA8EAE-BF5A-486C-A8C5-ECC9F3942E4B}">
                          <a14:imgProps xmlns:a14="http://schemas.microsoft.com/office/drawing/2010/main">
                            <a14:imgLayer r:embed="rId1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60506" t="32568" r="18211" b="54488"/>
                    <a:stretch/>
                  </pic:blipFill>
                  <pic:spPr bwMode="auto">
                    <a:xfrm>
                      <a:off x="0" y="0"/>
                      <a:ext cx="1459094" cy="12927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6408">
        <w:rPr>
          <w:rFonts w:asciiTheme="majorBidi" w:hAnsiTheme="majorBidi" w:cstheme="majorBidi"/>
          <w:lang w:val="id-ID"/>
        </w:rPr>
        <w:t>Penulis,</w:t>
      </w:r>
    </w:p>
    <w:p w:rsidR="00756408" w:rsidRDefault="00756408" w:rsidP="00756408">
      <w:pPr>
        <w:autoSpaceDE w:val="0"/>
        <w:autoSpaceDN w:val="0"/>
        <w:adjustRightInd w:val="0"/>
        <w:spacing w:line="480" w:lineRule="exact"/>
        <w:ind w:left="5466" w:firstLine="294"/>
        <w:rPr>
          <w:rFonts w:asciiTheme="majorBidi" w:hAnsiTheme="majorBidi" w:cstheme="majorBidi"/>
          <w:lang w:val="id-ID"/>
        </w:rPr>
      </w:pPr>
    </w:p>
    <w:p w:rsidR="00756408" w:rsidRDefault="00756408" w:rsidP="00756408">
      <w:pPr>
        <w:autoSpaceDE w:val="0"/>
        <w:autoSpaceDN w:val="0"/>
        <w:adjustRightInd w:val="0"/>
        <w:spacing w:line="480" w:lineRule="exact"/>
        <w:ind w:left="5466" w:firstLine="294"/>
        <w:rPr>
          <w:rFonts w:asciiTheme="majorBidi" w:hAnsiTheme="majorBidi" w:cstheme="majorBidi"/>
          <w:lang w:val="id-ID"/>
        </w:rPr>
      </w:pPr>
    </w:p>
    <w:p w:rsidR="00756408" w:rsidRPr="00EA0930" w:rsidRDefault="00756408" w:rsidP="00EA0930">
      <w:pPr>
        <w:autoSpaceDE w:val="0"/>
        <w:autoSpaceDN w:val="0"/>
        <w:adjustRightInd w:val="0"/>
        <w:spacing w:line="240" w:lineRule="exact"/>
        <w:ind w:left="5466" w:firstLine="295"/>
        <w:rPr>
          <w:rFonts w:asciiTheme="majorBidi" w:hAnsiTheme="majorBidi" w:cstheme="majorBidi"/>
          <w:u w:val="single"/>
          <w:lang w:val="id-ID"/>
        </w:rPr>
      </w:pPr>
      <w:r w:rsidRPr="00EA0930">
        <w:rPr>
          <w:rFonts w:asciiTheme="majorBidi" w:hAnsiTheme="majorBidi" w:cstheme="majorBidi"/>
          <w:u w:val="single"/>
          <w:lang w:val="id-ID"/>
        </w:rPr>
        <w:t>Syahrullah Tahir</w:t>
      </w:r>
    </w:p>
    <w:p w:rsidR="00756408" w:rsidRDefault="00756408" w:rsidP="00EA0930">
      <w:pPr>
        <w:autoSpaceDE w:val="0"/>
        <w:autoSpaceDN w:val="0"/>
        <w:adjustRightInd w:val="0"/>
        <w:spacing w:line="240" w:lineRule="exact"/>
        <w:ind w:left="5466" w:firstLine="295"/>
        <w:rPr>
          <w:rFonts w:asciiTheme="majorBidi" w:hAnsiTheme="majorBidi" w:cstheme="majorBidi"/>
          <w:lang w:val="id-ID"/>
        </w:rPr>
      </w:pPr>
      <w:r w:rsidRPr="00852362">
        <w:rPr>
          <w:rFonts w:asciiTheme="majorBidi" w:hAnsiTheme="majorBidi" w:cstheme="majorBidi"/>
          <w:lang w:val="id-ID"/>
        </w:rPr>
        <w:t>NIM</w:t>
      </w:r>
      <w:r>
        <w:rPr>
          <w:rFonts w:asciiTheme="majorBidi" w:hAnsiTheme="majorBidi" w:cstheme="majorBidi"/>
          <w:lang w:val="id-ID"/>
        </w:rPr>
        <w:t>. 14.2100.044</w:t>
      </w:r>
    </w:p>
    <w:p w:rsidR="00756408" w:rsidRPr="00C35494" w:rsidRDefault="00756408" w:rsidP="00756408">
      <w:pPr>
        <w:spacing w:after="200" w:line="276" w:lineRule="auto"/>
        <w:rPr>
          <w:rFonts w:asciiTheme="majorBidi" w:hAnsiTheme="majorBidi" w:cstheme="majorBidi"/>
          <w:lang w:val="id-ID"/>
        </w:rPr>
      </w:pPr>
      <w:r>
        <w:rPr>
          <w:rFonts w:asciiTheme="majorBidi" w:hAnsiTheme="majorBidi" w:cstheme="majorBidi"/>
          <w:lang w:val="id-ID"/>
        </w:rPr>
        <w:br w:type="page"/>
      </w:r>
    </w:p>
    <w:p w:rsidR="00756408" w:rsidRDefault="00756408" w:rsidP="00756408">
      <w:pPr>
        <w:jc w:val="center"/>
        <w:rPr>
          <w:rFonts w:asciiTheme="majorBidi" w:hAnsiTheme="majorBidi" w:cstheme="majorBidi"/>
          <w:b/>
          <w:bCs/>
          <w:lang w:val="id-ID"/>
        </w:rPr>
      </w:pPr>
      <w:r>
        <w:rPr>
          <w:rFonts w:asciiTheme="majorBidi" w:hAnsiTheme="majorBidi" w:cstheme="majorBidi"/>
          <w:b/>
          <w:bCs/>
          <w:lang w:val="id-ID"/>
        </w:rPr>
        <w:lastRenderedPageBreak/>
        <w:t>PERNYATAAN KEASLIAN SKRIPSI</w:t>
      </w:r>
    </w:p>
    <w:p w:rsidR="00756408" w:rsidRDefault="00756408" w:rsidP="00756408">
      <w:pPr>
        <w:spacing w:line="480" w:lineRule="exact"/>
        <w:jc w:val="both"/>
        <w:rPr>
          <w:rFonts w:asciiTheme="majorBidi" w:hAnsiTheme="majorBidi" w:cstheme="majorBidi"/>
          <w:lang w:val="id-ID"/>
        </w:rPr>
      </w:pPr>
      <w:r>
        <w:rPr>
          <w:rFonts w:asciiTheme="majorBidi" w:hAnsiTheme="majorBidi" w:cstheme="majorBidi"/>
          <w:lang w:val="id-ID"/>
        </w:rPr>
        <w:t>Mahasiswa yang bertanda tangan dibawah ini:</w:t>
      </w:r>
    </w:p>
    <w:p w:rsidR="00756408" w:rsidRDefault="00756408" w:rsidP="00756408">
      <w:pPr>
        <w:spacing w:line="480" w:lineRule="exact"/>
        <w:jc w:val="both"/>
        <w:rPr>
          <w:rFonts w:asciiTheme="majorBidi" w:hAnsiTheme="majorBidi" w:cstheme="majorBidi"/>
          <w:lang w:val="id-ID"/>
        </w:rPr>
      </w:pPr>
      <w:r>
        <w:rPr>
          <w:rFonts w:asciiTheme="majorBidi" w:hAnsiTheme="majorBidi" w:cstheme="majorBidi"/>
          <w:lang w:val="id-ID"/>
        </w:rPr>
        <w:t>Nama Mahasiswa</w:t>
      </w:r>
      <w:r>
        <w:rPr>
          <w:rFonts w:asciiTheme="majorBidi" w:hAnsiTheme="majorBidi" w:cstheme="majorBidi"/>
          <w:lang w:val="id-ID"/>
        </w:rPr>
        <w:tab/>
      </w:r>
      <w:r>
        <w:rPr>
          <w:rFonts w:asciiTheme="majorBidi" w:hAnsiTheme="majorBidi" w:cstheme="majorBidi"/>
          <w:lang w:val="id-ID"/>
        </w:rPr>
        <w:tab/>
        <w:t>: Syahrullah Tahir</w:t>
      </w:r>
    </w:p>
    <w:p w:rsidR="00756408" w:rsidRDefault="00756408" w:rsidP="00756408">
      <w:pPr>
        <w:spacing w:line="480" w:lineRule="exact"/>
        <w:jc w:val="both"/>
        <w:rPr>
          <w:rFonts w:asciiTheme="majorBidi" w:hAnsiTheme="majorBidi" w:cstheme="majorBidi"/>
          <w:lang w:val="id-ID"/>
        </w:rPr>
      </w:pPr>
      <w:r>
        <w:rPr>
          <w:rFonts w:asciiTheme="majorBidi" w:hAnsiTheme="majorBidi" w:cstheme="majorBidi"/>
          <w:lang w:val="id-ID"/>
        </w:rPr>
        <w:t>NIM</w:t>
      </w:r>
      <w:r>
        <w:rPr>
          <w:rFonts w:asciiTheme="majorBidi" w:hAnsiTheme="majorBidi" w:cstheme="majorBidi"/>
          <w:lang w:val="id-ID"/>
        </w:rPr>
        <w:tab/>
      </w:r>
      <w:r>
        <w:rPr>
          <w:rFonts w:asciiTheme="majorBidi" w:hAnsiTheme="majorBidi" w:cstheme="majorBidi"/>
          <w:lang w:val="id-ID"/>
        </w:rPr>
        <w:tab/>
      </w:r>
      <w:r>
        <w:rPr>
          <w:rFonts w:asciiTheme="majorBidi" w:hAnsiTheme="majorBidi" w:cstheme="majorBidi"/>
          <w:lang w:val="id-ID"/>
        </w:rPr>
        <w:tab/>
      </w:r>
      <w:r>
        <w:rPr>
          <w:rFonts w:asciiTheme="majorBidi" w:hAnsiTheme="majorBidi" w:cstheme="majorBidi"/>
          <w:lang w:val="id-ID"/>
        </w:rPr>
        <w:tab/>
        <w:t>: 14.2100.044</w:t>
      </w:r>
    </w:p>
    <w:p w:rsidR="00756408" w:rsidRDefault="00756408" w:rsidP="00756408">
      <w:pPr>
        <w:spacing w:line="480" w:lineRule="exact"/>
        <w:jc w:val="both"/>
        <w:rPr>
          <w:rFonts w:asciiTheme="majorBidi" w:hAnsiTheme="majorBidi" w:cstheme="majorBidi"/>
          <w:lang w:val="id-ID"/>
        </w:rPr>
      </w:pPr>
      <w:r>
        <w:rPr>
          <w:rFonts w:asciiTheme="majorBidi" w:hAnsiTheme="majorBidi" w:cstheme="majorBidi"/>
          <w:lang w:val="id-ID"/>
        </w:rPr>
        <w:t>Tempat/Tgl. Lahir</w:t>
      </w:r>
      <w:r>
        <w:rPr>
          <w:rFonts w:asciiTheme="majorBidi" w:hAnsiTheme="majorBidi" w:cstheme="majorBidi"/>
          <w:lang w:val="id-ID"/>
        </w:rPr>
        <w:tab/>
      </w:r>
      <w:r>
        <w:rPr>
          <w:rFonts w:asciiTheme="majorBidi" w:hAnsiTheme="majorBidi" w:cstheme="majorBidi"/>
          <w:lang w:val="id-ID"/>
        </w:rPr>
        <w:tab/>
        <w:t>: Pinrang, 26 Agustus 1996</w:t>
      </w:r>
    </w:p>
    <w:p w:rsidR="00756408" w:rsidRDefault="00756408" w:rsidP="00756408">
      <w:pPr>
        <w:spacing w:line="480" w:lineRule="exact"/>
        <w:jc w:val="both"/>
        <w:rPr>
          <w:rFonts w:asciiTheme="majorBidi" w:hAnsiTheme="majorBidi" w:cstheme="majorBidi"/>
          <w:lang w:val="id-ID"/>
        </w:rPr>
      </w:pPr>
      <w:r>
        <w:rPr>
          <w:rFonts w:asciiTheme="majorBidi" w:hAnsiTheme="majorBidi" w:cstheme="majorBidi"/>
          <w:lang w:val="id-ID"/>
        </w:rPr>
        <w:t>Fakultas</w:t>
      </w:r>
      <w:r>
        <w:rPr>
          <w:rFonts w:asciiTheme="majorBidi" w:hAnsiTheme="majorBidi" w:cstheme="majorBidi"/>
          <w:lang w:val="id-ID"/>
        </w:rPr>
        <w:tab/>
      </w:r>
      <w:r>
        <w:rPr>
          <w:rFonts w:asciiTheme="majorBidi" w:hAnsiTheme="majorBidi" w:cstheme="majorBidi"/>
          <w:lang w:val="id-ID"/>
        </w:rPr>
        <w:tab/>
      </w:r>
      <w:r>
        <w:rPr>
          <w:rFonts w:asciiTheme="majorBidi" w:hAnsiTheme="majorBidi" w:cstheme="majorBidi"/>
          <w:lang w:val="id-ID"/>
        </w:rPr>
        <w:tab/>
        <w:t>: Syariah dan Ilmu Hukum Islam</w:t>
      </w:r>
    </w:p>
    <w:p w:rsidR="00756408" w:rsidRDefault="00756408" w:rsidP="00756408">
      <w:pPr>
        <w:spacing w:line="480" w:lineRule="exact"/>
        <w:jc w:val="both"/>
        <w:rPr>
          <w:rFonts w:asciiTheme="majorBidi" w:hAnsiTheme="majorBidi" w:cstheme="majorBidi"/>
          <w:lang w:val="id-ID"/>
        </w:rPr>
      </w:pPr>
      <w:r>
        <w:rPr>
          <w:rFonts w:asciiTheme="majorBidi" w:hAnsiTheme="majorBidi" w:cstheme="majorBidi"/>
          <w:lang w:val="id-ID"/>
        </w:rPr>
        <w:t>Program Studi</w:t>
      </w:r>
      <w:r>
        <w:rPr>
          <w:rFonts w:asciiTheme="majorBidi" w:hAnsiTheme="majorBidi" w:cstheme="majorBidi"/>
          <w:lang w:val="id-ID"/>
        </w:rPr>
        <w:tab/>
      </w:r>
      <w:r>
        <w:rPr>
          <w:rFonts w:asciiTheme="majorBidi" w:hAnsiTheme="majorBidi" w:cstheme="majorBidi"/>
          <w:lang w:val="id-ID"/>
        </w:rPr>
        <w:tab/>
      </w:r>
      <w:r>
        <w:rPr>
          <w:rFonts w:asciiTheme="majorBidi" w:hAnsiTheme="majorBidi" w:cstheme="majorBidi"/>
          <w:lang w:val="id-ID"/>
        </w:rPr>
        <w:tab/>
        <w:t>: Hukum Keluarga (Akhwal Syahsiyyah)</w:t>
      </w:r>
    </w:p>
    <w:p w:rsidR="00756408" w:rsidRPr="006301D4" w:rsidRDefault="00756408" w:rsidP="00756408">
      <w:pPr>
        <w:spacing w:line="480" w:lineRule="exact"/>
        <w:ind w:left="2880" w:hanging="2880"/>
        <w:jc w:val="both"/>
        <w:rPr>
          <w:rFonts w:asciiTheme="majorBidi" w:hAnsiTheme="majorBidi" w:cstheme="majorBidi"/>
          <w:lang w:val="id-ID"/>
        </w:rPr>
      </w:pPr>
      <w:r>
        <w:rPr>
          <w:rFonts w:asciiTheme="majorBidi" w:hAnsiTheme="majorBidi" w:cstheme="majorBidi"/>
          <w:lang w:val="id-ID"/>
        </w:rPr>
        <w:t>Judul Skripsi</w:t>
      </w:r>
      <w:r>
        <w:rPr>
          <w:rFonts w:asciiTheme="majorBidi" w:hAnsiTheme="majorBidi" w:cstheme="majorBidi"/>
          <w:lang w:val="id-ID"/>
        </w:rPr>
        <w:tab/>
        <w:t xml:space="preserve">: </w:t>
      </w:r>
      <w:r w:rsidRPr="006301D4">
        <w:rPr>
          <w:lang w:val="id-ID"/>
        </w:rPr>
        <w:t>Nilai-Nilai Budaya Rapo-Rapoang Pra Nikah Masyarakat Bugis di Kec.Watang Sawitto Kab.Pinrang: Perspektif Hukum Islam</w:t>
      </w:r>
    </w:p>
    <w:p w:rsidR="00756408" w:rsidRPr="006301D4" w:rsidRDefault="00756408" w:rsidP="00756408">
      <w:pPr>
        <w:spacing w:line="480" w:lineRule="exact"/>
        <w:jc w:val="both"/>
        <w:rPr>
          <w:rFonts w:asciiTheme="majorBidi" w:hAnsiTheme="majorBidi" w:cstheme="majorBidi"/>
          <w:lang w:val="id-ID"/>
        </w:rPr>
      </w:pPr>
      <w:r>
        <w:rPr>
          <w:rFonts w:asciiTheme="majorBidi" w:hAnsiTheme="majorBidi" w:cstheme="majorBidi"/>
          <w:b/>
          <w:bCs/>
          <w:lang w:val="id-ID"/>
        </w:rPr>
        <w:tab/>
      </w:r>
      <w:r>
        <w:rPr>
          <w:rFonts w:asciiTheme="majorBidi" w:hAnsiTheme="majorBidi" w:cstheme="majorBidi"/>
          <w:lang w:val="id-ID"/>
        </w:rPr>
        <w:t>Menyatakan dengan sesungguhnya dan penuh kesadaran bahwa skripsi ini benar merupakan hasil karya saya sendiri, Apabila dikemudian hari terbukti bahwa ini merupakan duplikat, tiruan, plagiat, atau dibuat oleh orang lain, sebagian atau seluruhya, maka skripsi dan gelar yang diperoleh karenanya batal demi hukum.</w:t>
      </w:r>
    </w:p>
    <w:p w:rsidR="00756408" w:rsidRDefault="00756408" w:rsidP="00756408">
      <w:pPr>
        <w:jc w:val="center"/>
        <w:rPr>
          <w:rFonts w:asciiTheme="majorBidi" w:hAnsiTheme="majorBidi" w:cstheme="majorBidi"/>
          <w:b/>
          <w:bCs/>
          <w:lang w:val="id-ID"/>
        </w:rPr>
      </w:pPr>
    </w:p>
    <w:p w:rsidR="00756408" w:rsidRDefault="00756408" w:rsidP="00756408">
      <w:pPr>
        <w:tabs>
          <w:tab w:val="left" w:pos="5954"/>
        </w:tabs>
        <w:jc w:val="center"/>
        <w:rPr>
          <w:rFonts w:asciiTheme="majorBidi" w:hAnsiTheme="majorBidi" w:cstheme="majorBidi"/>
          <w:lang w:val="id-ID"/>
        </w:rPr>
      </w:pPr>
      <w:r>
        <w:rPr>
          <w:rFonts w:asciiTheme="majorBidi" w:hAnsiTheme="majorBidi" w:cstheme="majorBidi"/>
          <w:b/>
          <w:bCs/>
          <w:lang w:val="id-ID"/>
        </w:rPr>
        <w:tab/>
      </w:r>
      <w:r>
        <w:rPr>
          <w:rFonts w:asciiTheme="majorBidi" w:hAnsiTheme="majorBidi" w:cstheme="majorBidi"/>
          <w:lang w:val="id-ID"/>
        </w:rPr>
        <w:t>Parepare, 15 Juni 2021</w:t>
      </w:r>
    </w:p>
    <w:p w:rsidR="00756408" w:rsidRPr="006301D4" w:rsidRDefault="0011540E" w:rsidP="00756408">
      <w:pPr>
        <w:tabs>
          <w:tab w:val="left" w:pos="4678"/>
        </w:tabs>
        <w:jc w:val="center"/>
        <w:rPr>
          <w:rFonts w:asciiTheme="majorBidi" w:hAnsiTheme="majorBidi" w:cstheme="majorBidi"/>
          <w:lang w:val="id-ID"/>
        </w:rPr>
      </w:pPr>
      <w:r>
        <w:rPr>
          <w:b/>
          <w:bCs/>
          <w:noProof/>
          <w:sz w:val="28"/>
          <w:szCs w:val="28"/>
        </w:rPr>
        <w:drawing>
          <wp:anchor distT="0" distB="0" distL="114300" distR="114300" simplePos="0" relativeHeight="251672064" behindDoc="0" locked="0" layoutInCell="1" allowOverlap="1" wp14:anchorId="4D8D51E7" wp14:editId="418BDC84">
            <wp:simplePos x="0" y="0"/>
            <wp:positionH relativeFrom="column">
              <wp:posOffset>3620135</wp:posOffset>
            </wp:positionH>
            <wp:positionV relativeFrom="paragraph">
              <wp:posOffset>44341</wp:posOffset>
            </wp:positionV>
            <wp:extent cx="1458595" cy="1292225"/>
            <wp:effectExtent l="0" t="0" r="8255" b="317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0.jpg"/>
                    <pic:cNvPicPr/>
                  </pic:nvPicPr>
                  <pic:blipFill rotWithShape="1">
                    <a:blip r:embed="rId18" cstate="print">
                      <a:extLst>
                        <a:ext uri="{BEBA8EAE-BF5A-486C-A8C5-ECC9F3942E4B}">
                          <a14:imgProps xmlns:a14="http://schemas.microsoft.com/office/drawing/2010/main">
                            <a14:imgLayer r:embed="rId1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60506" t="32568" r="18211" b="54488"/>
                    <a:stretch/>
                  </pic:blipFill>
                  <pic:spPr bwMode="auto">
                    <a:xfrm>
                      <a:off x="0" y="0"/>
                      <a:ext cx="1458595" cy="1292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6408">
        <w:rPr>
          <w:rFonts w:asciiTheme="majorBidi" w:hAnsiTheme="majorBidi" w:cstheme="majorBidi"/>
          <w:lang w:val="id-ID"/>
        </w:rPr>
        <w:tab/>
        <w:t xml:space="preserve">Penyusun </w:t>
      </w:r>
    </w:p>
    <w:p w:rsidR="00756408" w:rsidRDefault="00756408" w:rsidP="00756408">
      <w:pPr>
        <w:jc w:val="center"/>
        <w:rPr>
          <w:rFonts w:asciiTheme="majorBidi" w:hAnsiTheme="majorBidi" w:cstheme="majorBidi"/>
          <w:b/>
          <w:bCs/>
          <w:lang w:val="id-ID"/>
        </w:rPr>
      </w:pPr>
    </w:p>
    <w:p w:rsidR="00756408" w:rsidRDefault="00756408" w:rsidP="00756408">
      <w:pPr>
        <w:jc w:val="center"/>
        <w:rPr>
          <w:rFonts w:asciiTheme="majorBidi" w:hAnsiTheme="majorBidi" w:cstheme="majorBidi"/>
          <w:b/>
          <w:bCs/>
          <w:lang w:val="id-ID"/>
        </w:rPr>
      </w:pPr>
    </w:p>
    <w:p w:rsidR="00756408" w:rsidRDefault="00D500FB" w:rsidP="00756408">
      <w:pPr>
        <w:tabs>
          <w:tab w:val="left" w:pos="5245"/>
          <w:tab w:val="left" w:pos="5670"/>
        </w:tabs>
        <w:jc w:val="center"/>
        <w:rPr>
          <w:rFonts w:asciiTheme="majorBidi" w:hAnsiTheme="majorBidi" w:cstheme="majorBidi"/>
          <w:lang w:val="id-ID"/>
        </w:rPr>
      </w:pPr>
      <w:r>
        <w:rPr>
          <w:rFonts w:asciiTheme="majorBidi" w:hAnsiTheme="majorBidi" w:cstheme="majorBidi"/>
          <w:noProof/>
        </w:rPr>
        <mc:AlternateContent>
          <mc:Choice Requires="wps">
            <w:drawing>
              <wp:anchor distT="0" distB="0" distL="114300" distR="114300" simplePos="0" relativeHeight="251650560" behindDoc="0" locked="0" layoutInCell="1" allowOverlap="1">
                <wp:simplePos x="0" y="0"/>
                <wp:positionH relativeFrom="column">
                  <wp:posOffset>3806190</wp:posOffset>
                </wp:positionH>
                <wp:positionV relativeFrom="paragraph">
                  <wp:posOffset>337185</wp:posOffset>
                </wp:positionV>
                <wp:extent cx="1074420" cy="10795"/>
                <wp:effectExtent l="7620" t="9525" r="13335" b="8255"/>
                <wp:wrapNone/>
                <wp:docPr id="21"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74420" cy="10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 o:spid="_x0000_s1026" type="#_x0000_t32" style="position:absolute;margin-left:299.7pt;margin-top:26.55pt;width:84.6pt;height:.85pt;flip:y;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"/>
            </w:pict>
          </mc:Fallback>
        </mc:AlternateContent>
      </w:r>
      <w:r w:rsidR="00756408">
        <w:rPr>
          <w:rFonts w:asciiTheme="majorBidi" w:hAnsiTheme="majorBidi" w:cstheme="majorBidi"/>
          <w:b/>
          <w:bCs/>
          <w:lang w:val="id-ID"/>
        </w:rPr>
        <w:tab/>
      </w:r>
      <w:r w:rsidR="00756408">
        <w:rPr>
          <w:rFonts w:asciiTheme="majorBidi" w:hAnsiTheme="majorBidi" w:cstheme="majorBidi"/>
          <w:b/>
          <w:bCs/>
          <w:lang w:val="id-ID"/>
        </w:rPr>
        <w:tab/>
      </w:r>
      <w:r w:rsidR="00756408">
        <w:rPr>
          <w:rFonts w:asciiTheme="majorBidi" w:hAnsiTheme="majorBidi" w:cstheme="majorBidi"/>
          <w:b/>
          <w:bCs/>
          <w:lang w:val="id-ID"/>
        </w:rPr>
        <w:tab/>
      </w:r>
      <w:r w:rsidR="00756408">
        <w:rPr>
          <w:rFonts w:asciiTheme="majorBidi" w:hAnsiTheme="majorBidi" w:cstheme="majorBidi"/>
          <w:b/>
          <w:bCs/>
          <w:lang w:val="id-ID"/>
        </w:rPr>
        <w:tab/>
      </w:r>
      <w:r w:rsidR="00756408">
        <w:rPr>
          <w:rFonts w:asciiTheme="majorBidi" w:hAnsiTheme="majorBidi" w:cstheme="majorBidi"/>
          <w:b/>
          <w:bCs/>
          <w:lang w:val="id-ID"/>
        </w:rPr>
        <w:tab/>
      </w:r>
      <w:r w:rsidR="00756408">
        <w:rPr>
          <w:rFonts w:asciiTheme="majorBidi" w:hAnsiTheme="majorBidi" w:cstheme="majorBidi"/>
          <w:b/>
          <w:bCs/>
          <w:lang w:val="id-ID"/>
        </w:rPr>
        <w:tab/>
      </w:r>
      <w:r w:rsidR="00756408">
        <w:rPr>
          <w:rFonts w:asciiTheme="majorBidi" w:hAnsiTheme="majorBidi" w:cstheme="majorBidi"/>
          <w:b/>
          <w:bCs/>
          <w:lang w:val="id-ID"/>
        </w:rPr>
        <w:tab/>
        <w:t xml:space="preserve">  </w:t>
      </w:r>
      <w:r w:rsidR="00756408">
        <w:rPr>
          <w:rFonts w:asciiTheme="majorBidi" w:hAnsiTheme="majorBidi" w:cstheme="majorBidi"/>
          <w:lang w:val="id-ID"/>
        </w:rPr>
        <w:t>Syahrullah Tahir</w:t>
      </w:r>
    </w:p>
    <w:p w:rsidR="00756408" w:rsidRPr="006301D4" w:rsidRDefault="00756408" w:rsidP="00756408">
      <w:pPr>
        <w:tabs>
          <w:tab w:val="left" w:pos="5245"/>
        </w:tabs>
        <w:ind w:firstLine="5040"/>
        <w:jc w:val="center"/>
        <w:rPr>
          <w:rFonts w:asciiTheme="majorBidi" w:hAnsiTheme="majorBidi" w:cstheme="majorBidi"/>
          <w:lang w:val="id-ID"/>
        </w:rPr>
      </w:pPr>
      <w:r>
        <w:rPr>
          <w:rFonts w:asciiTheme="majorBidi" w:hAnsiTheme="majorBidi" w:cstheme="majorBidi"/>
          <w:lang w:val="id-ID"/>
        </w:rPr>
        <w:t>14.2100.044</w:t>
      </w:r>
    </w:p>
    <w:p w:rsidR="00756408" w:rsidRDefault="00756408" w:rsidP="00756408">
      <w:pPr>
        <w:jc w:val="center"/>
        <w:rPr>
          <w:rFonts w:asciiTheme="majorBidi" w:hAnsiTheme="majorBidi" w:cstheme="majorBidi"/>
          <w:b/>
          <w:bCs/>
          <w:lang w:val="id-ID"/>
        </w:rPr>
      </w:pPr>
    </w:p>
    <w:p w:rsidR="00756408" w:rsidRDefault="00756408" w:rsidP="00756408">
      <w:pPr>
        <w:jc w:val="center"/>
        <w:rPr>
          <w:rFonts w:asciiTheme="majorBidi" w:hAnsiTheme="majorBidi" w:cstheme="majorBidi"/>
          <w:b/>
          <w:bCs/>
          <w:lang w:val="id-ID"/>
        </w:rPr>
      </w:pPr>
    </w:p>
    <w:p w:rsidR="00756408" w:rsidRDefault="00756408" w:rsidP="00756408">
      <w:pPr>
        <w:jc w:val="center"/>
        <w:rPr>
          <w:rFonts w:asciiTheme="majorBidi" w:hAnsiTheme="majorBidi" w:cstheme="majorBidi"/>
          <w:b/>
          <w:bCs/>
          <w:lang w:val="id-ID"/>
        </w:rPr>
      </w:pPr>
    </w:p>
    <w:p w:rsidR="00756408" w:rsidRDefault="00756408" w:rsidP="00756408">
      <w:pPr>
        <w:jc w:val="center"/>
        <w:rPr>
          <w:rFonts w:asciiTheme="majorBidi" w:hAnsiTheme="majorBidi" w:cstheme="majorBidi"/>
          <w:b/>
          <w:bCs/>
          <w:lang w:val="id-ID"/>
        </w:rPr>
      </w:pPr>
    </w:p>
    <w:p w:rsidR="00756408" w:rsidRDefault="00756408" w:rsidP="00756408">
      <w:pPr>
        <w:jc w:val="center"/>
        <w:rPr>
          <w:rFonts w:asciiTheme="majorBidi" w:hAnsiTheme="majorBidi" w:cstheme="majorBidi"/>
          <w:b/>
          <w:bCs/>
          <w:lang w:val="id-ID"/>
        </w:rPr>
      </w:pPr>
    </w:p>
    <w:p w:rsidR="00756408" w:rsidRDefault="00756408" w:rsidP="00756408">
      <w:pPr>
        <w:jc w:val="center"/>
        <w:rPr>
          <w:rFonts w:asciiTheme="majorBidi" w:hAnsiTheme="majorBidi" w:cstheme="majorBidi"/>
          <w:b/>
          <w:bCs/>
          <w:lang w:val="id-ID"/>
        </w:rPr>
      </w:pPr>
    </w:p>
    <w:p w:rsidR="00756408" w:rsidRDefault="00756408" w:rsidP="00756408">
      <w:pPr>
        <w:jc w:val="center"/>
        <w:rPr>
          <w:rFonts w:asciiTheme="majorBidi" w:hAnsiTheme="majorBidi" w:cstheme="majorBidi"/>
          <w:b/>
          <w:bCs/>
          <w:lang w:val="id-ID"/>
        </w:rPr>
      </w:pPr>
    </w:p>
    <w:p w:rsidR="00756408" w:rsidRDefault="00756408" w:rsidP="00756408">
      <w:pPr>
        <w:jc w:val="center"/>
        <w:rPr>
          <w:rFonts w:asciiTheme="majorBidi" w:hAnsiTheme="majorBidi" w:cstheme="majorBidi"/>
          <w:b/>
          <w:bCs/>
          <w:lang w:val="id-ID"/>
        </w:rPr>
      </w:pPr>
    </w:p>
    <w:p w:rsidR="00756408" w:rsidRDefault="00756408" w:rsidP="00756408">
      <w:pPr>
        <w:jc w:val="center"/>
        <w:rPr>
          <w:rFonts w:asciiTheme="majorBidi" w:hAnsiTheme="majorBidi" w:cstheme="majorBidi"/>
          <w:b/>
          <w:bCs/>
          <w:lang w:val="id-ID"/>
        </w:rPr>
      </w:pPr>
    </w:p>
    <w:p w:rsidR="00756408" w:rsidRDefault="00756408" w:rsidP="00756408">
      <w:pPr>
        <w:jc w:val="center"/>
        <w:rPr>
          <w:rFonts w:asciiTheme="majorBidi" w:hAnsiTheme="majorBidi" w:cstheme="majorBidi"/>
          <w:b/>
          <w:bCs/>
          <w:lang w:val="id-ID"/>
        </w:rPr>
      </w:pPr>
    </w:p>
    <w:p w:rsidR="00756408" w:rsidRDefault="00756408" w:rsidP="00756408">
      <w:pPr>
        <w:jc w:val="center"/>
        <w:rPr>
          <w:rFonts w:asciiTheme="majorBidi" w:hAnsiTheme="majorBidi" w:cstheme="majorBidi"/>
          <w:b/>
          <w:bCs/>
          <w:lang w:val="id-ID"/>
        </w:rPr>
      </w:pPr>
    </w:p>
    <w:p w:rsidR="00756408" w:rsidRDefault="00756408" w:rsidP="00756408">
      <w:pPr>
        <w:rPr>
          <w:rFonts w:asciiTheme="majorBidi" w:hAnsiTheme="majorBidi" w:cstheme="majorBidi"/>
          <w:b/>
          <w:bCs/>
          <w:lang w:val="id-ID"/>
        </w:rPr>
      </w:pPr>
    </w:p>
    <w:p w:rsidR="00756408" w:rsidRPr="00EA0930" w:rsidRDefault="00756408" w:rsidP="00756408">
      <w:pPr>
        <w:jc w:val="center"/>
        <w:rPr>
          <w:rFonts w:asciiTheme="majorBidi" w:hAnsiTheme="majorBidi" w:cstheme="majorBidi"/>
          <w:b/>
          <w:bCs/>
          <w:lang w:val="id-ID"/>
        </w:rPr>
      </w:pPr>
      <w:r w:rsidRPr="00EA0930">
        <w:rPr>
          <w:rFonts w:asciiTheme="majorBidi" w:hAnsiTheme="majorBidi" w:cstheme="majorBidi"/>
          <w:b/>
          <w:bCs/>
          <w:lang w:val="id-ID"/>
        </w:rPr>
        <w:t>ABSTRAK</w:t>
      </w:r>
    </w:p>
    <w:p w:rsidR="00756408" w:rsidRPr="00EA0930" w:rsidRDefault="00756408" w:rsidP="00756408">
      <w:pPr>
        <w:jc w:val="center"/>
        <w:rPr>
          <w:rFonts w:asciiTheme="majorBidi" w:hAnsiTheme="majorBidi" w:cstheme="majorBidi"/>
          <w:b/>
          <w:bCs/>
          <w:lang w:val="id-ID"/>
        </w:rPr>
      </w:pPr>
    </w:p>
    <w:p w:rsidR="00756408" w:rsidRPr="00EA0930" w:rsidRDefault="00756408" w:rsidP="00756408">
      <w:pPr>
        <w:spacing w:line="240" w:lineRule="exact"/>
        <w:jc w:val="both"/>
        <w:rPr>
          <w:rFonts w:asciiTheme="majorBidi" w:hAnsiTheme="majorBidi" w:cstheme="majorBidi"/>
          <w:lang w:val="id-ID"/>
        </w:rPr>
      </w:pPr>
      <w:r w:rsidRPr="00EA0930">
        <w:rPr>
          <w:rFonts w:asciiTheme="majorBidi" w:hAnsiTheme="majorBidi" w:cstheme="majorBidi"/>
          <w:b/>
          <w:bCs/>
          <w:lang w:val="id-ID"/>
        </w:rPr>
        <w:t xml:space="preserve">Syahrullah Tahir. </w:t>
      </w:r>
      <w:r w:rsidRPr="00EA0930">
        <w:rPr>
          <w:rFonts w:asciiTheme="majorBidi" w:hAnsiTheme="majorBidi" w:cstheme="majorBidi"/>
          <w:i/>
          <w:iCs/>
          <w:lang w:val="id-ID"/>
        </w:rPr>
        <w:t>Nilai- Nilai Budaya Rapo-Rapoang  Pra Nikah Masyarakat Bugis di Watang Sawitto Kab.Pinrang: Perspektif Hukum Islam</w:t>
      </w:r>
      <w:r w:rsidRPr="00EA0930">
        <w:rPr>
          <w:rFonts w:asciiTheme="majorBidi" w:hAnsiTheme="majorBidi" w:cstheme="majorBidi"/>
          <w:lang w:val="id-ID"/>
        </w:rPr>
        <w:t>. (Pembimbing oleh Rusdaya Basri dan Sunuwati).</w:t>
      </w:r>
    </w:p>
    <w:p w:rsidR="00756408" w:rsidRPr="00EA0930" w:rsidRDefault="00756408" w:rsidP="00756408">
      <w:pPr>
        <w:spacing w:line="240" w:lineRule="exact"/>
        <w:jc w:val="both"/>
        <w:rPr>
          <w:rFonts w:asciiTheme="majorBidi" w:hAnsiTheme="majorBidi" w:cstheme="majorBidi"/>
          <w:lang w:val="id-ID"/>
        </w:rPr>
      </w:pPr>
    </w:p>
    <w:p w:rsidR="00756408" w:rsidRPr="00EA0930" w:rsidRDefault="00756408" w:rsidP="00756408">
      <w:pPr>
        <w:spacing w:line="240" w:lineRule="exact"/>
        <w:jc w:val="both"/>
        <w:rPr>
          <w:rFonts w:asciiTheme="majorBidi" w:hAnsiTheme="majorBidi" w:cstheme="majorBidi"/>
          <w:lang w:val="id-ID"/>
        </w:rPr>
      </w:pPr>
      <w:r w:rsidRPr="00EA0930">
        <w:rPr>
          <w:rFonts w:asciiTheme="majorBidi" w:hAnsiTheme="majorBidi" w:cstheme="majorBidi"/>
          <w:lang w:val="id-ID"/>
        </w:rPr>
        <w:tab/>
      </w:r>
      <w:r w:rsidRPr="00EA0930">
        <w:rPr>
          <w:rFonts w:asciiTheme="majorBidi" w:hAnsiTheme="majorBidi" w:cstheme="majorBidi"/>
          <w:i/>
          <w:iCs/>
          <w:lang w:val="id-ID"/>
        </w:rPr>
        <w:t>Rapo-rapoang</w:t>
      </w:r>
      <w:r w:rsidRPr="00EA0930">
        <w:rPr>
          <w:rFonts w:asciiTheme="majorBidi" w:hAnsiTheme="majorBidi" w:cstheme="majorBidi"/>
          <w:lang w:val="id-ID"/>
        </w:rPr>
        <w:t xml:space="preserve"> merupakan dasar kata dari rapuh, rapuh itu sendiri dapat diartikan sebagai masa dimana calon pengantin mudah terkena musibah yang dapat mencederai fisik ataupun dapat merenggut nyawa calon pengantin maka dari itu calon pengantin tidak dianjurkan keluar rumah untuk hal yang sia-sia karena tujuan dari </w:t>
      </w:r>
      <w:r w:rsidRPr="00EA0930">
        <w:rPr>
          <w:rFonts w:asciiTheme="majorBidi" w:hAnsiTheme="majorBidi" w:cstheme="majorBidi"/>
          <w:i/>
          <w:iCs/>
          <w:lang w:val="id-ID"/>
        </w:rPr>
        <w:t xml:space="preserve">rapo-rapoang </w:t>
      </w:r>
      <w:r w:rsidRPr="00EA0930">
        <w:rPr>
          <w:rFonts w:asciiTheme="majorBidi" w:hAnsiTheme="majorBidi" w:cstheme="majorBidi"/>
          <w:lang w:val="id-ID"/>
        </w:rPr>
        <w:t xml:space="preserve">itu sendiri merupakan larangan agar pengantin terhindar dari bala’. </w:t>
      </w:r>
    </w:p>
    <w:p w:rsidR="00756408" w:rsidRDefault="00756408" w:rsidP="00756408">
      <w:pPr>
        <w:spacing w:line="240" w:lineRule="exact"/>
        <w:jc w:val="both"/>
        <w:rPr>
          <w:rFonts w:asciiTheme="majorBidi" w:hAnsiTheme="majorBidi" w:cstheme="majorBidi"/>
          <w:iCs/>
        </w:rPr>
      </w:pPr>
      <w:r w:rsidRPr="00EA0930">
        <w:rPr>
          <w:rFonts w:asciiTheme="majorBidi" w:hAnsiTheme="majorBidi" w:cstheme="majorBidi"/>
          <w:lang w:val="id-ID"/>
        </w:rPr>
        <w:tab/>
      </w:r>
      <w:proofErr w:type="gramStart"/>
      <w:r>
        <w:rPr>
          <w:rFonts w:asciiTheme="majorBidi" w:hAnsiTheme="majorBidi" w:cstheme="majorBidi"/>
        </w:rPr>
        <w:t xml:space="preserve">Penelitian ini bertujuan mengetahui budaya adat </w:t>
      </w:r>
      <w:r w:rsidRPr="00D562E7">
        <w:rPr>
          <w:rFonts w:asciiTheme="majorBidi" w:hAnsiTheme="majorBidi" w:cstheme="majorBidi"/>
          <w:i/>
          <w:iCs/>
        </w:rPr>
        <w:t>Rapo-rapoang</w:t>
      </w:r>
      <w:r>
        <w:rPr>
          <w:rFonts w:asciiTheme="majorBidi" w:hAnsiTheme="majorBidi" w:cstheme="majorBidi"/>
        </w:rPr>
        <w:t xml:space="preserve"> dan menghindarkan calon mempelai dari bahaya dan memberikan edukasi kepada calon mempelai.</w:t>
      </w:r>
      <w:proofErr w:type="gramEnd"/>
      <w:r>
        <w:rPr>
          <w:rFonts w:asciiTheme="majorBidi" w:hAnsiTheme="majorBidi" w:cstheme="majorBidi"/>
        </w:rPr>
        <w:t xml:space="preserve"> </w:t>
      </w:r>
      <w:proofErr w:type="gramStart"/>
      <w:r>
        <w:rPr>
          <w:rFonts w:asciiTheme="majorBidi" w:hAnsiTheme="majorBidi" w:cstheme="majorBidi"/>
        </w:rPr>
        <w:t>Jenis penelitian ini adalah kualitatif deskriptif.</w:t>
      </w:r>
      <w:proofErr w:type="gramEnd"/>
      <w:r>
        <w:rPr>
          <w:rFonts w:asciiTheme="majorBidi" w:hAnsiTheme="majorBidi" w:cstheme="majorBidi"/>
        </w:rPr>
        <w:t xml:space="preserve"> </w:t>
      </w:r>
      <w:proofErr w:type="gramStart"/>
      <w:r>
        <w:rPr>
          <w:rFonts w:asciiTheme="majorBidi" w:hAnsiTheme="majorBidi" w:cstheme="majorBidi"/>
        </w:rPr>
        <w:t xml:space="preserve">Adapun teknik pengumpulan data yang digunakan adalah </w:t>
      </w:r>
      <w:r w:rsidRPr="00AA5A45">
        <w:rPr>
          <w:rFonts w:asciiTheme="majorBidi" w:hAnsiTheme="majorBidi" w:cstheme="majorBidi"/>
        </w:rPr>
        <w:t>Teknik</w:t>
      </w:r>
      <w:r w:rsidRPr="00AA5A45">
        <w:rPr>
          <w:rFonts w:asciiTheme="majorBidi" w:hAnsiTheme="majorBidi" w:cstheme="majorBidi"/>
          <w:i/>
        </w:rPr>
        <w:t xml:space="preserve"> Library Reserarch</w:t>
      </w:r>
      <w:r>
        <w:rPr>
          <w:rFonts w:asciiTheme="majorBidi" w:hAnsiTheme="majorBidi" w:cstheme="majorBidi"/>
          <w:i/>
        </w:rPr>
        <w:t xml:space="preserve"> </w:t>
      </w:r>
      <w:r>
        <w:rPr>
          <w:rFonts w:asciiTheme="majorBidi" w:hAnsiTheme="majorBidi" w:cstheme="majorBidi"/>
          <w:iCs/>
        </w:rPr>
        <w:t xml:space="preserve">dan </w:t>
      </w:r>
      <w:r w:rsidRPr="00AA5A45">
        <w:rPr>
          <w:rFonts w:asciiTheme="majorBidi" w:hAnsiTheme="majorBidi" w:cstheme="majorBidi"/>
        </w:rPr>
        <w:t xml:space="preserve">Teknik </w:t>
      </w:r>
      <w:r w:rsidRPr="00AA5A45">
        <w:rPr>
          <w:rFonts w:asciiTheme="majorBidi" w:hAnsiTheme="majorBidi" w:cstheme="majorBidi"/>
          <w:i/>
        </w:rPr>
        <w:t>Field Research</w:t>
      </w:r>
      <w:r>
        <w:rPr>
          <w:rFonts w:asciiTheme="majorBidi" w:hAnsiTheme="majorBidi" w:cstheme="majorBidi"/>
          <w:i/>
        </w:rPr>
        <w:t xml:space="preserve"> </w:t>
      </w:r>
      <w:r>
        <w:rPr>
          <w:rFonts w:asciiTheme="majorBidi" w:hAnsiTheme="majorBidi" w:cstheme="majorBidi"/>
          <w:iCs/>
        </w:rPr>
        <w:t>(Observasi, Wawancara, Dokumentasi).</w:t>
      </w:r>
      <w:proofErr w:type="gramEnd"/>
      <w:r>
        <w:rPr>
          <w:rFonts w:asciiTheme="majorBidi" w:hAnsiTheme="majorBidi" w:cstheme="majorBidi"/>
          <w:iCs/>
        </w:rPr>
        <w:t xml:space="preserve"> </w:t>
      </w:r>
      <w:proofErr w:type="gramStart"/>
      <w:r>
        <w:rPr>
          <w:rFonts w:asciiTheme="majorBidi" w:hAnsiTheme="majorBidi" w:cstheme="majorBidi"/>
          <w:iCs/>
        </w:rPr>
        <w:t>Penelitian ini menggunakan sumber data primer dan data sekunder.</w:t>
      </w:r>
      <w:proofErr w:type="gramEnd"/>
    </w:p>
    <w:p w:rsidR="00756408" w:rsidRPr="00EF0611" w:rsidRDefault="00756408" w:rsidP="00756408">
      <w:pPr>
        <w:spacing w:line="240" w:lineRule="exact"/>
        <w:jc w:val="both"/>
        <w:rPr>
          <w:rFonts w:asciiTheme="majorBidi" w:hAnsiTheme="majorBidi" w:cstheme="majorBidi"/>
        </w:rPr>
      </w:pPr>
      <w:r>
        <w:rPr>
          <w:rFonts w:asciiTheme="majorBidi" w:hAnsiTheme="majorBidi" w:cstheme="majorBidi"/>
          <w:iCs/>
        </w:rPr>
        <w:tab/>
        <w:t xml:space="preserve">Hasil penelitian menujukkan bahwa </w:t>
      </w:r>
      <w:r w:rsidRPr="00703936">
        <w:rPr>
          <w:rFonts w:asciiTheme="majorBidi" w:hAnsiTheme="majorBidi" w:cstheme="majorBidi"/>
        </w:rPr>
        <w:t xml:space="preserve">Pemahaman masyarakat bugis khususnya di kecamatan Watang Sawitto kabupatan Pinrang meyakini bahwa rapo-rapoang merupakan sebuah adat yang dilaksanakan masyarakat setelah terjadinya </w:t>
      </w:r>
      <w:r w:rsidRPr="00703936">
        <w:rPr>
          <w:rFonts w:asciiTheme="majorBidi" w:hAnsiTheme="majorBidi" w:cstheme="majorBidi"/>
          <w:i/>
          <w:iCs/>
        </w:rPr>
        <w:t xml:space="preserve">mapettuada </w:t>
      </w:r>
      <w:r w:rsidRPr="00703936">
        <w:rPr>
          <w:rFonts w:asciiTheme="majorBidi" w:hAnsiTheme="majorBidi" w:cstheme="majorBidi"/>
        </w:rPr>
        <w:t>(putus perkataan) dalam adat bugis rapo-rapoang yaitu sebuah larangan yang ditujukan kepada calon mempelai laki-laki dan wanita untuk tidak beraktivitas diluar rumah</w:t>
      </w:r>
      <w:r>
        <w:rPr>
          <w:rFonts w:asciiTheme="majorBidi" w:hAnsiTheme="majorBidi" w:cstheme="majorBidi"/>
        </w:rPr>
        <w:t xml:space="preserve"> adapun nilai-nilai rapo-rapoang adalah untuk menghindari </w:t>
      </w:r>
      <w:r w:rsidRPr="00EF0611">
        <w:rPr>
          <w:rFonts w:asciiTheme="majorBidi" w:hAnsiTheme="majorBidi" w:cstheme="majorBidi"/>
          <w:i/>
          <w:iCs/>
        </w:rPr>
        <w:t>bala’</w:t>
      </w:r>
      <w:r>
        <w:rPr>
          <w:rFonts w:asciiTheme="majorBidi" w:hAnsiTheme="majorBidi" w:cstheme="majorBidi"/>
        </w:rPr>
        <w:t xml:space="preserve">, </w:t>
      </w:r>
      <w:r w:rsidRPr="00703936">
        <w:rPr>
          <w:rFonts w:asciiTheme="majorBidi" w:hAnsiTheme="majorBidi" w:cstheme="majorBidi"/>
        </w:rPr>
        <w:t>mempersiapkan diri</w:t>
      </w:r>
      <w:r>
        <w:rPr>
          <w:rFonts w:asciiTheme="majorBidi" w:hAnsiTheme="majorBidi" w:cstheme="majorBidi"/>
        </w:rPr>
        <w:t>, dan merawat diri.</w:t>
      </w:r>
    </w:p>
    <w:p w:rsidR="00756408" w:rsidRDefault="00756408" w:rsidP="00756408">
      <w:pPr>
        <w:jc w:val="both"/>
        <w:rPr>
          <w:rFonts w:asciiTheme="majorBidi" w:hAnsiTheme="majorBidi" w:cstheme="majorBidi"/>
          <w:iCs/>
        </w:rPr>
      </w:pPr>
    </w:p>
    <w:p w:rsidR="00756408" w:rsidRDefault="00756408" w:rsidP="00756408">
      <w:pPr>
        <w:tabs>
          <w:tab w:val="left" w:pos="7652"/>
        </w:tabs>
        <w:autoSpaceDE w:val="0"/>
        <w:autoSpaceDN w:val="0"/>
        <w:adjustRightInd w:val="0"/>
        <w:spacing w:line="480" w:lineRule="exact"/>
        <w:jc w:val="both"/>
        <w:rPr>
          <w:rFonts w:asciiTheme="majorBidi" w:hAnsiTheme="majorBidi" w:cstheme="majorBidi"/>
          <w:iCs/>
          <w:lang w:val="id-ID"/>
        </w:rPr>
      </w:pPr>
      <w:r w:rsidRPr="00EF0611">
        <w:rPr>
          <w:rFonts w:asciiTheme="majorBidi" w:hAnsiTheme="majorBidi" w:cstheme="majorBidi"/>
          <w:b/>
          <w:bCs/>
          <w:iCs/>
        </w:rPr>
        <w:t>Kata kunci:</w:t>
      </w:r>
      <w:r>
        <w:rPr>
          <w:rFonts w:asciiTheme="majorBidi" w:hAnsiTheme="majorBidi" w:cstheme="majorBidi"/>
          <w:iCs/>
        </w:rPr>
        <w:t xml:space="preserve"> Nilai-nilai </w:t>
      </w:r>
      <w:proofErr w:type="gramStart"/>
      <w:r>
        <w:rPr>
          <w:rFonts w:asciiTheme="majorBidi" w:hAnsiTheme="majorBidi" w:cstheme="majorBidi"/>
          <w:iCs/>
        </w:rPr>
        <w:t>Budaya ,</w:t>
      </w:r>
      <w:proofErr w:type="gramEnd"/>
      <w:r>
        <w:rPr>
          <w:rFonts w:asciiTheme="majorBidi" w:hAnsiTheme="majorBidi" w:cstheme="majorBidi"/>
          <w:iCs/>
        </w:rPr>
        <w:t xml:space="preserve"> Rapo-rapoang, perspektif Hukum Isla</w:t>
      </w:r>
      <w:r>
        <w:rPr>
          <w:rFonts w:asciiTheme="majorBidi" w:hAnsiTheme="majorBidi" w:cstheme="majorBidi"/>
          <w:iCs/>
          <w:lang w:val="id-ID"/>
        </w:rPr>
        <w:t>m.</w:t>
      </w:r>
    </w:p>
    <w:p w:rsidR="00756408" w:rsidRDefault="00756408" w:rsidP="00756408">
      <w:pPr>
        <w:spacing w:after="200" w:line="276" w:lineRule="auto"/>
        <w:rPr>
          <w:rFonts w:asciiTheme="majorBidi" w:hAnsiTheme="majorBidi" w:cstheme="majorBidi"/>
          <w:iCs/>
          <w:lang w:val="id-ID"/>
        </w:rPr>
      </w:pPr>
      <w:r>
        <w:rPr>
          <w:rFonts w:asciiTheme="majorBidi" w:hAnsiTheme="majorBidi" w:cstheme="majorBidi"/>
          <w:iCs/>
          <w:lang w:val="id-ID"/>
        </w:rPr>
        <w:br w:type="page"/>
      </w:r>
    </w:p>
    <w:p w:rsidR="00756408" w:rsidRPr="0061049B" w:rsidRDefault="00756408" w:rsidP="00756408">
      <w:pPr>
        <w:spacing w:after="480" w:line="240" w:lineRule="exact"/>
        <w:jc w:val="center"/>
        <w:rPr>
          <w:b/>
          <w:lang w:val="id-ID"/>
        </w:rPr>
      </w:pPr>
      <w:r>
        <w:rPr>
          <w:b/>
          <w:lang w:val="id-ID"/>
        </w:rPr>
        <w:lastRenderedPageBreak/>
        <w:t>DAFTAR ISI</w:t>
      </w:r>
    </w:p>
    <w:p w:rsidR="00756408" w:rsidRPr="00A56D24" w:rsidRDefault="00756408" w:rsidP="0011540E">
      <w:pPr>
        <w:tabs>
          <w:tab w:val="left" w:leader="dot" w:pos="7655"/>
          <w:tab w:val="right" w:pos="8222"/>
        </w:tabs>
        <w:spacing w:line="360" w:lineRule="auto"/>
      </w:pPr>
      <w:r w:rsidRPr="00A56D24">
        <w:rPr>
          <w:lang w:val="id-ID"/>
        </w:rPr>
        <w:t>SAMPUL</w:t>
      </w:r>
      <w:r w:rsidRPr="00A56D24">
        <w:tab/>
      </w:r>
      <w:r w:rsidRPr="00A56D24">
        <w:tab/>
        <w:t>i</w:t>
      </w:r>
    </w:p>
    <w:p w:rsidR="00756408" w:rsidRPr="00A56D24" w:rsidRDefault="00756408" w:rsidP="0011540E">
      <w:pPr>
        <w:tabs>
          <w:tab w:val="left" w:leader="dot" w:pos="7655"/>
          <w:tab w:val="right" w:pos="8222"/>
        </w:tabs>
        <w:spacing w:line="360" w:lineRule="auto"/>
        <w:rPr>
          <w:lang w:val="id-ID"/>
        </w:rPr>
      </w:pPr>
      <w:r w:rsidRPr="00A56D24">
        <w:rPr>
          <w:lang w:val="id-ID"/>
        </w:rPr>
        <w:t>HALAMAN JUDUL</w:t>
      </w:r>
      <w:r w:rsidRPr="00A56D24">
        <w:tab/>
      </w:r>
      <w:r w:rsidRPr="00A56D24">
        <w:tab/>
        <w:t>ii</w:t>
      </w:r>
    </w:p>
    <w:p w:rsidR="00756408" w:rsidRPr="00A56D24" w:rsidRDefault="00756408" w:rsidP="0011540E">
      <w:pPr>
        <w:tabs>
          <w:tab w:val="left" w:leader="dot" w:pos="7655"/>
          <w:tab w:val="right" w:pos="8222"/>
        </w:tabs>
        <w:spacing w:line="360" w:lineRule="auto"/>
        <w:rPr>
          <w:lang w:val="id-ID"/>
        </w:rPr>
      </w:pPr>
      <w:r w:rsidRPr="00A56D24">
        <w:rPr>
          <w:lang w:val="id-ID"/>
        </w:rPr>
        <w:t>HALAMAN PENGAJUAN</w:t>
      </w:r>
      <w:r w:rsidRPr="00A56D24">
        <w:tab/>
      </w:r>
      <w:r w:rsidRPr="00A56D24">
        <w:rPr>
          <w:lang w:val="id-ID"/>
        </w:rPr>
        <w:tab/>
        <w:t>iii</w:t>
      </w:r>
    </w:p>
    <w:p w:rsidR="00756408" w:rsidRDefault="00756408" w:rsidP="0011540E">
      <w:pPr>
        <w:tabs>
          <w:tab w:val="left" w:leader="dot" w:pos="7655"/>
          <w:tab w:val="right" w:pos="8222"/>
        </w:tabs>
        <w:spacing w:line="360" w:lineRule="auto"/>
      </w:pPr>
      <w:r w:rsidRPr="00A56D24">
        <w:rPr>
          <w:lang w:val="id-ID"/>
        </w:rPr>
        <w:t xml:space="preserve">HALAMAN </w:t>
      </w:r>
      <w:r w:rsidR="00D97F59">
        <w:t>PENGESAHAN SKRIPSI</w:t>
      </w:r>
      <w:r w:rsidRPr="00A56D24">
        <w:tab/>
      </w:r>
      <w:r w:rsidRPr="00A56D24">
        <w:tab/>
        <w:t>i</w:t>
      </w:r>
      <w:r w:rsidRPr="00A56D24">
        <w:rPr>
          <w:lang w:val="id-ID"/>
        </w:rPr>
        <w:t>v</w:t>
      </w:r>
    </w:p>
    <w:p w:rsidR="0000335D" w:rsidRPr="0000335D" w:rsidRDefault="0000335D" w:rsidP="0011540E">
      <w:pPr>
        <w:tabs>
          <w:tab w:val="left" w:leader="dot" w:pos="7655"/>
          <w:tab w:val="right" w:pos="8222"/>
        </w:tabs>
        <w:spacing w:line="360" w:lineRule="auto"/>
      </w:pPr>
      <w:r w:rsidRPr="00A56D24">
        <w:rPr>
          <w:lang w:val="id-ID"/>
        </w:rPr>
        <w:t xml:space="preserve">HALAMAN PENGESAHAN </w:t>
      </w:r>
      <w:r>
        <w:t>PEMBIMBING</w:t>
      </w:r>
      <w:r>
        <w:tab/>
      </w:r>
      <w:r>
        <w:tab/>
      </w:r>
      <w:r w:rsidRPr="00A56D24">
        <w:rPr>
          <w:lang w:val="id-ID"/>
        </w:rPr>
        <w:t>v</w:t>
      </w:r>
    </w:p>
    <w:p w:rsidR="0000335D" w:rsidRPr="0000335D" w:rsidRDefault="0000335D" w:rsidP="0011540E">
      <w:pPr>
        <w:tabs>
          <w:tab w:val="left" w:leader="dot" w:pos="7655"/>
          <w:tab w:val="right" w:pos="8222"/>
        </w:tabs>
        <w:spacing w:line="360" w:lineRule="auto"/>
      </w:pPr>
      <w:r w:rsidRPr="00A56D24">
        <w:rPr>
          <w:lang w:val="id-ID"/>
        </w:rPr>
        <w:t xml:space="preserve">HALAMAN </w:t>
      </w:r>
      <w:r w:rsidR="00D97F59">
        <w:t>PERSETUJUAN</w:t>
      </w:r>
      <w:r>
        <w:t xml:space="preserve"> KOMISI PENGUJI</w:t>
      </w:r>
      <w:r>
        <w:tab/>
      </w:r>
      <w:r>
        <w:tab/>
      </w:r>
      <w:r w:rsidRPr="00A56D24">
        <w:rPr>
          <w:lang w:val="id-ID"/>
        </w:rPr>
        <w:t>v</w:t>
      </w:r>
      <w:r>
        <w:t>i</w:t>
      </w:r>
    </w:p>
    <w:p w:rsidR="00756408" w:rsidRPr="00A56D24" w:rsidRDefault="00756408" w:rsidP="0011540E">
      <w:pPr>
        <w:tabs>
          <w:tab w:val="left" w:leader="dot" w:pos="7655"/>
          <w:tab w:val="right" w:pos="8222"/>
        </w:tabs>
        <w:spacing w:line="360" w:lineRule="auto"/>
        <w:ind w:left="1134" w:hanging="1134"/>
      </w:pPr>
      <w:r w:rsidRPr="00A56D24">
        <w:rPr>
          <w:lang w:val="id-ID"/>
        </w:rPr>
        <w:t>KATA PENGANTAR</w:t>
      </w:r>
      <w:r w:rsidRPr="00A56D24">
        <w:tab/>
      </w:r>
      <w:r w:rsidRPr="00A56D24">
        <w:tab/>
        <w:t>vii</w:t>
      </w:r>
    </w:p>
    <w:p w:rsidR="00756408" w:rsidRPr="00102160" w:rsidRDefault="00756408" w:rsidP="0011540E">
      <w:pPr>
        <w:tabs>
          <w:tab w:val="left" w:leader="dot" w:pos="7655"/>
          <w:tab w:val="right" w:pos="8222"/>
        </w:tabs>
        <w:spacing w:line="360" w:lineRule="auto"/>
      </w:pPr>
      <w:r w:rsidRPr="00A56D24">
        <w:rPr>
          <w:lang w:val="id-ID"/>
        </w:rPr>
        <w:t>PERNYATAAN KEASLIAN SKRIPSI</w:t>
      </w:r>
      <w:r w:rsidRPr="00A56D24">
        <w:tab/>
      </w:r>
      <w:r w:rsidRPr="00A56D24">
        <w:tab/>
      </w:r>
      <w:r w:rsidR="00102160">
        <w:t>x</w:t>
      </w:r>
    </w:p>
    <w:p w:rsidR="00756408" w:rsidRPr="00102160" w:rsidRDefault="00756408" w:rsidP="0011540E">
      <w:pPr>
        <w:tabs>
          <w:tab w:val="left" w:leader="dot" w:pos="7655"/>
          <w:tab w:val="right" w:pos="8222"/>
        </w:tabs>
        <w:spacing w:line="360" w:lineRule="auto"/>
      </w:pPr>
      <w:r w:rsidRPr="00A56D24">
        <w:t>ABSTRA</w:t>
      </w:r>
      <w:r w:rsidRPr="00A56D24">
        <w:rPr>
          <w:lang w:val="id-ID"/>
        </w:rPr>
        <w:t>K</w:t>
      </w:r>
      <w:r w:rsidRPr="00A56D24">
        <w:tab/>
      </w:r>
      <w:r w:rsidRPr="00A56D24">
        <w:tab/>
      </w:r>
      <w:r w:rsidR="00102160">
        <w:t>xi</w:t>
      </w:r>
    </w:p>
    <w:p w:rsidR="00756408" w:rsidRPr="00A56D24" w:rsidRDefault="00756408" w:rsidP="0011540E">
      <w:pPr>
        <w:tabs>
          <w:tab w:val="left" w:leader="dot" w:pos="7655"/>
          <w:tab w:val="right" w:pos="8222"/>
        </w:tabs>
        <w:spacing w:line="360" w:lineRule="auto"/>
        <w:rPr>
          <w:lang w:val="id-ID"/>
        </w:rPr>
      </w:pPr>
      <w:r w:rsidRPr="00A56D24">
        <w:rPr>
          <w:lang w:val="id-ID"/>
        </w:rPr>
        <w:t>DAFTAR ISI</w:t>
      </w:r>
      <w:r w:rsidRPr="00A56D24">
        <w:tab/>
      </w:r>
      <w:r w:rsidRPr="00A56D24">
        <w:tab/>
        <w:t>x</w:t>
      </w:r>
      <w:r w:rsidR="00102160">
        <w:t>ii</w:t>
      </w:r>
    </w:p>
    <w:p w:rsidR="00756408" w:rsidRPr="00A56D24" w:rsidRDefault="00756408" w:rsidP="0011540E">
      <w:pPr>
        <w:tabs>
          <w:tab w:val="left" w:leader="dot" w:pos="7655"/>
          <w:tab w:val="right" w:pos="8222"/>
        </w:tabs>
        <w:spacing w:line="360" w:lineRule="auto"/>
      </w:pPr>
      <w:r w:rsidRPr="00A56D24">
        <w:rPr>
          <w:lang w:val="id-ID"/>
        </w:rPr>
        <w:t>DAFTAR GAMBAR</w:t>
      </w:r>
      <w:r w:rsidR="00102160">
        <w:tab/>
      </w:r>
      <w:r w:rsidR="00102160">
        <w:tab/>
        <w:t>xiv</w:t>
      </w:r>
    </w:p>
    <w:p w:rsidR="00756408" w:rsidRPr="00A56D24" w:rsidRDefault="00756408" w:rsidP="0011540E">
      <w:pPr>
        <w:tabs>
          <w:tab w:val="left" w:leader="dot" w:pos="7655"/>
          <w:tab w:val="right" w:pos="8222"/>
        </w:tabs>
        <w:spacing w:line="360" w:lineRule="auto"/>
      </w:pPr>
      <w:r w:rsidRPr="00A56D24">
        <w:rPr>
          <w:lang w:val="id-ID"/>
        </w:rPr>
        <w:t>DAFTAR LAMPIRAN</w:t>
      </w:r>
      <w:r w:rsidRPr="00A56D24">
        <w:tab/>
      </w:r>
      <w:r w:rsidRPr="00A56D24">
        <w:tab/>
        <w:t>x</w:t>
      </w:r>
      <w:r w:rsidR="00102160">
        <w:t>iv</w:t>
      </w:r>
    </w:p>
    <w:p w:rsidR="00756408" w:rsidRPr="00A56D24" w:rsidRDefault="004F106C" w:rsidP="0011540E">
      <w:pPr>
        <w:tabs>
          <w:tab w:val="left" w:pos="993"/>
          <w:tab w:val="left" w:leader="dot" w:pos="7655"/>
          <w:tab w:val="right" w:pos="8222"/>
        </w:tabs>
        <w:spacing w:line="360" w:lineRule="auto"/>
        <w:rPr>
          <w:lang w:val="id-ID"/>
        </w:rPr>
      </w:pPr>
      <w:r w:rsidRPr="00A56D24">
        <w:rPr>
          <w:lang w:val="id-ID"/>
        </w:rPr>
        <w:t>BAB I</w:t>
      </w:r>
      <w:r w:rsidRPr="00A56D24">
        <w:tab/>
        <w:t>PENDAHULUAN</w:t>
      </w:r>
    </w:p>
    <w:p w:rsidR="00756408" w:rsidRDefault="00756408" w:rsidP="0011540E">
      <w:pPr>
        <w:tabs>
          <w:tab w:val="left" w:pos="1418"/>
          <w:tab w:val="left" w:leader="dot" w:pos="7655"/>
          <w:tab w:val="right" w:pos="8222"/>
        </w:tabs>
        <w:spacing w:line="360" w:lineRule="auto"/>
        <w:ind w:left="993" w:hanging="993"/>
      </w:pPr>
      <w:r>
        <w:tab/>
      </w:r>
      <w:r w:rsidR="004F106C">
        <w:t>A.</w:t>
      </w:r>
      <w:r w:rsidR="004F106C">
        <w:tab/>
      </w:r>
      <w:r>
        <w:rPr>
          <w:lang w:val="id-ID"/>
        </w:rPr>
        <w:t>Latar Belakang</w:t>
      </w:r>
      <w:r>
        <w:tab/>
      </w:r>
      <w:r>
        <w:tab/>
        <w:t>1</w:t>
      </w:r>
    </w:p>
    <w:p w:rsidR="00756408" w:rsidRPr="004F106C" w:rsidRDefault="004F106C" w:rsidP="0011540E">
      <w:pPr>
        <w:tabs>
          <w:tab w:val="left" w:pos="1418"/>
          <w:tab w:val="left" w:leader="dot" w:pos="7655"/>
          <w:tab w:val="right" w:pos="8222"/>
        </w:tabs>
        <w:spacing w:line="360" w:lineRule="auto"/>
        <w:ind w:left="993" w:hanging="993"/>
      </w:pPr>
      <w:r>
        <w:tab/>
        <w:t>B.</w:t>
      </w:r>
      <w:r>
        <w:tab/>
      </w:r>
      <w:r w:rsidR="00756408">
        <w:rPr>
          <w:lang w:val="id-ID"/>
        </w:rPr>
        <w:t>Rumusan Masalah</w:t>
      </w:r>
      <w:r w:rsidR="00756408">
        <w:tab/>
      </w:r>
      <w:r w:rsidR="00756408">
        <w:tab/>
      </w:r>
      <w:r>
        <w:t>4</w:t>
      </w:r>
    </w:p>
    <w:p w:rsidR="00756408" w:rsidRPr="0026231E" w:rsidRDefault="004F106C" w:rsidP="0011540E">
      <w:pPr>
        <w:tabs>
          <w:tab w:val="left" w:pos="1418"/>
          <w:tab w:val="left" w:leader="dot" w:pos="7655"/>
          <w:tab w:val="right" w:pos="8222"/>
        </w:tabs>
        <w:spacing w:line="360" w:lineRule="auto"/>
        <w:ind w:left="993" w:hanging="993"/>
        <w:rPr>
          <w:lang w:val="id-ID"/>
        </w:rPr>
      </w:pPr>
      <w:r>
        <w:tab/>
        <w:t>C.</w:t>
      </w:r>
      <w:r>
        <w:tab/>
      </w:r>
      <w:r w:rsidR="00756408">
        <w:rPr>
          <w:lang w:val="id-ID"/>
        </w:rPr>
        <w:t>Tujuan Penelitian</w:t>
      </w:r>
      <w:r w:rsidR="00756408">
        <w:tab/>
      </w:r>
      <w:r w:rsidR="00756408">
        <w:tab/>
      </w:r>
      <w:r w:rsidR="00756408">
        <w:rPr>
          <w:lang w:val="id-ID"/>
        </w:rPr>
        <w:t>5</w:t>
      </w:r>
    </w:p>
    <w:p w:rsidR="00756408" w:rsidRPr="0026231E" w:rsidRDefault="004F106C" w:rsidP="0011540E">
      <w:pPr>
        <w:tabs>
          <w:tab w:val="left" w:pos="1418"/>
          <w:tab w:val="left" w:leader="dot" w:pos="7655"/>
          <w:tab w:val="right" w:pos="8222"/>
        </w:tabs>
        <w:spacing w:line="360" w:lineRule="auto"/>
        <w:ind w:left="993" w:hanging="993"/>
        <w:rPr>
          <w:lang w:val="id-ID"/>
        </w:rPr>
      </w:pPr>
      <w:r>
        <w:tab/>
        <w:t>D.</w:t>
      </w:r>
      <w:r>
        <w:tab/>
      </w:r>
      <w:r w:rsidR="00756408">
        <w:rPr>
          <w:lang w:val="id-ID"/>
        </w:rPr>
        <w:t>Kegunaan Penelitian</w:t>
      </w:r>
      <w:r w:rsidR="00756408">
        <w:tab/>
      </w:r>
      <w:r w:rsidR="00756408">
        <w:tab/>
      </w:r>
      <w:r w:rsidR="00756408">
        <w:rPr>
          <w:lang w:val="id-ID"/>
        </w:rPr>
        <w:t>5</w:t>
      </w:r>
    </w:p>
    <w:p w:rsidR="00756408" w:rsidRPr="00A56D24" w:rsidRDefault="00756408" w:rsidP="0011540E">
      <w:pPr>
        <w:tabs>
          <w:tab w:val="left" w:pos="993"/>
          <w:tab w:val="left" w:leader="dot" w:pos="7655"/>
          <w:tab w:val="right" w:pos="8222"/>
        </w:tabs>
        <w:spacing w:line="360" w:lineRule="auto"/>
        <w:ind w:left="1134" w:hanging="1134"/>
        <w:rPr>
          <w:lang w:val="id-ID"/>
        </w:rPr>
      </w:pPr>
      <w:r w:rsidRPr="00A56D24">
        <w:rPr>
          <w:lang w:val="id-ID"/>
        </w:rPr>
        <w:t>BAB II</w:t>
      </w:r>
      <w:r w:rsidR="004F106C" w:rsidRPr="00A56D24">
        <w:tab/>
        <w:t>TINJAUAN PUSTAKA</w:t>
      </w:r>
    </w:p>
    <w:p w:rsidR="00756408" w:rsidRPr="005C4026" w:rsidRDefault="004F106C" w:rsidP="0011540E">
      <w:pPr>
        <w:tabs>
          <w:tab w:val="left" w:pos="1418"/>
          <w:tab w:val="left" w:leader="dot" w:pos="7655"/>
          <w:tab w:val="right" w:pos="8222"/>
        </w:tabs>
        <w:spacing w:line="360" w:lineRule="auto"/>
        <w:ind w:left="993" w:hanging="993"/>
      </w:pPr>
      <w:r>
        <w:tab/>
        <w:t>A.</w:t>
      </w:r>
      <w:r>
        <w:tab/>
      </w:r>
      <w:r w:rsidR="00756408">
        <w:rPr>
          <w:lang w:val="id-ID"/>
        </w:rPr>
        <w:t>Tinjauan Penelitian Terdahulu</w:t>
      </w:r>
      <w:r w:rsidR="00756408">
        <w:tab/>
      </w:r>
      <w:r w:rsidR="00756408">
        <w:tab/>
      </w:r>
      <w:r w:rsidR="005C4026">
        <w:t>6</w:t>
      </w:r>
    </w:p>
    <w:p w:rsidR="00756408" w:rsidRPr="00A56D24" w:rsidRDefault="004F106C" w:rsidP="0011540E">
      <w:pPr>
        <w:tabs>
          <w:tab w:val="left" w:pos="1418"/>
          <w:tab w:val="left" w:leader="dot" w:pos="7655"/>
          <w:tab w:val="right" w:pos="8222"/>
        </w:tabs>
        <w:spacing w:line="360" w:lineRule="auto"/>
        <w:ind w:left="993" w:hanging="993"/>
      </w:pPr>
      <w:r>
        <w:tab/>
        <w:t>B.</w:t>
      </w:r>
      <w:r>
        <w:tab/>
      </w:r>
      <w:r w:rsidR="00756408">
        <w:rPr>
          <w:lang w:val="id-ID"/>
        </w:rPr>
        <w:t>Tinjauan Teoritis</w:t>
      </w:r>
      <w:r w:rsidR="00756408">
        <w:tab/>
      </w:r>
      <w:r w:rsidR="00756408">
        <w:tab/>
      </w:r>
      <w:r w:rsidR="00A56D24">
        <w:t>8</w:t>
      </w:r>
    </w:p>
    <w:p w:rsidR="00756408" w:rsidRPr="00A56D24" w:rsidRDefault="004F106C" w:rsidP="0011540E">
      <w:pPr>
        <w:tabs>
          <w:tab w:val="left" w:pos="1418"/>
          <w:tab w:val="left" w:pos="1701"/>
          <w:tab w:val="left" w:leader="dot" w:pos="7655"/>
          <w:tab w:val="right" w:pos="8222"/>
        </w:tabs>
        <w:spacing w:line="360" w:lineRule="auto"/>
        <w:ind w:left="993" w:hanging="993"/>
      </w:pPr>
      <w:r>
        <w:tab/>
      </w:r>
      <w:r>
        <w:tab/>
        <w:t>1.</w:t>
      </w:r>
      <w:r>
        <w:tab/>
      </w:r>
      <w:r w:rsidR="00756408">
        <w:rPr>
          <w:lang w:val="id-ID"/>
        </w:rPr>
        <w:t>Teori Hukum Islam</w:t>
      </w:r>
      <w:r w:rsidR="00756408">
        <w:tab/>
      </w:r>
      <w:r w:rsidR="00756408">
        <w:tab/>
      </w:r>
      <w:r w:rsidR="00A56D24">
        <w:t>8</w:t>
      </w:r>
    </w:p>
    <w:p w:rsidR="00756408" w:rsidRDefault="004F106C" w:rsidP="0011540E">
      <w:pPr>
        <w:tabs>
          <w:tab w:val="left" w:pos="1418"/>
          <w:tab w:val="left" w:pos="1701"/>
          <w:tab w:val="left" w:leader="dot" w:pos="7655"/>
          <w:tab w:val="right" w:pos="8222"/>
        </w:tabs>
        <w:spacing w:line="360" w:lineRule="auto"/>
        <w:ind w:left="993" w:hanging="993"/>
        <w:rPr>
          <w:lang w:val="id-ID"/>
        </w:rPr>
      </w:pPr>
      <w:r>
        <w:tab/>
      </w:r>
      <w:r>
        <w:tab/>
        <w:t>2.</w:t>
      </w:r>
      <w:r>
        <w:tab/>
      </w:r>
      <w:r w:rsidR="00756408">
        <w:rPr>
          <w:lang w:val="id-ID"/>
        </w:rPr>
        <w:t xml:space="preserve">Teori </w:t>
      </w:r>
      <w:r w:rsidR="00756408" w:rsidRPr="004F106C">
        <w:rPr>
          <w:i/>
          <w:lang w:val="id-ID"/>
        </w:rPr>
        <w:t>Al-Urf’</w:t>
      </w:r>
      <w:r w:rsidR="00756408">
        <w:tab/>
      </w:r>
      <w:r w:rsidR="00756408">
        <w:tab/>
      </w:r>
      <w:r w:rsidR="00756408">
        <w:rPr>
          <w:lang w:val="id-ID"/>
        </w:rPr>
        <w:t>12</w:t>
      </w:r>
    </w:p>
    <w:p w:rsidR="00756408" w:rsidRPr="00A56D24" w:rsidRDefault="004F106C" w:rsidP="0011540E">
      <w:pPr>
        <w:tabs>
          <w:tab w:val="left" w:pos="1418"/>
          <w:tab w:val="left" w:pos="1701"/>
          <w:tab w:val="left" w:leader="dot" w:pos="7655"/>
          <w:tab w:val="right" w:pos="8222"/>
        </w:tabs>
        <w:spacing w:line="360" w:lineRule="auto"/>
        <w:ind w:left="993" w:hanging="993"/>
      </w:pPr>
      <w:r>
        <w:tab/>
      </w:r>
      <w:r>
        <w:tab/>
        <w:t>3.</w:t>
      </w:r>
      <w:r>
        <w:tab/>
      </w:r>
      <w:r w:rsidR="00756408">
        <w:rPr>
          <w:lang w:val="id-ID"/>
        </w:rPr>
        <w:t>Teori Maslahah</w:t>
      </w:r>
      <w:r w:rsidR="00756408">
        <w:tab/>
      </w:r>
      <w:r w:rsidR="00756408">
        <w:tab/>
      </w:r>
      <w:r w:rsidR="00756408">
        <w:rPr>
          <w:lang w:val="id-ID"/>
        </w:rPr>
        <w:t>1</w:t>
      </w:r>
      <w:r w:rsidR="00A56D24">
        <w:t>5</w:t>
      </w:r>
    </w:p>
    <w:p w:rsidR="00756408" w:rsidRPr="00A56D24" w:rsidRDefault="004F106C" w:rsidP="0011540E">
      <w:pPr>
        <w:tabs>
          <w:tab w:val="left" w:pos="1418"/>
          <w:tab w:val="left" w:pos="1701"/>
          <w:tab w:val="left" w:leader="dot" w:pos="7655"/>
          <w:tab w:val="right" w:pos="8222"/>
        </w:tabs>
        <w:spacing w:line="360" w:lineRule="auto"/>
        <w:ind w:left="993" w:hanging="993"/>
      </w:pPr>
      <w:r>
        <w:tab/>
      </w:r>
      <w:r>
        <w:tab/>
        <w:t>4.</w:t>
      </w:r>
      <w:r>
        <w:tab/>
      </w:r>
      <w:r w:rsidR="00756408">
        <w:rPr>
          <w:lang w:val="id-ID"/>
        </w:rPr>
        <w:t>Teori perkawinan</w:t>
      </w:r>
      <w:r w:rsidR="00756408">
        <w:tab/>
      </w:r>
      <w:r w:rsidR="00756408">
        <w:tab/>
      </w:r>
      <w:r w:rsidR="00756408">
        <w:rPr>
          <w:lang w:val="id-ID"/>
        </w:rPr>
        <w:t>1</w:t>
      </w:r>
      <w:r w:rsidR="00A56D24">
        <w:t>8</w:t>
      </w:r>
    </w:p>
    <w:p w:rsidR="00756408" w:rsidRPr="00A56D24" w:rsidRDefault="004F106C" w:rsidP="0011540E">
      <w:pPr>
        <w:tabs>
          <w:tab w:val="left" w:pos="1418"/>
          <w:tab w:val="left" w:leader="dot" w:pos="7655"/>
          <w:tab w:val="right" w:pos="8222"/>
        </w:tabs>
        <w:spacing w:line="360" w:lineRule="auto"/>
        <w:ind w:left="993" w:hanging="993"/>
      </w:pPr>
      <w:r>
        <w:tab/>
        <w:t>C.</w:t>
      </w:r>
      <w:r>
        <w:tab/>
      </w:r>
      <w:r w:rsidR="005C4026">
        <w:t>Kerangka</w:t>
      </w:r>
      <w:r>
        <w:rPr>
          <w:lang w:val="id-ID"/>
        </w:rPr>
        <w:t xml:space="preserve"> </w:t>
      </w:r>
      <w:r>
        <w:t>K</w:t>
      </w:r>
      <w:r w:rsidR="00756408">
        <w:rPr>
          <w:lang w:val="id-ID"/>
        </w:rPr>
        <w:t>onseptual</w:t>
      </w:r>
      <w:r w:rsidR="00756408">
        <w:tab/>
      </w:r>
      <w:r w:rsidR="00756408">
        <w:tab/>
      </w:r>
      <w:r w:rsidR="00756408">
        <w:rPr>
          <w:lang w:val="id-ID"/>
        </w:rPr>
        <w:t>2</w:t>
      </w:r>
      <w:r w:rsidR="00A56D24">
        <w:t>5</w:t>
      </w:r>
    </w:p>
    <w:p w:rsidR="00756408" w:rsidRPr="00A56D24" w:rsidRDefault="004F106C" w:rsidP="0011540E">
      <w:pPr>
        <w:tabs>
          <w:tab w:val="left" w:pos="1418"/>
          <w:tab w:val="left" w:leader="dot" w:pos="7655"/>
          <w:tab w:val="right" w:pos="8222"/>
        </w:tabs>
        <w:spacing w:line="360" w:lineRule="auto"/>
        <w:ind w:left="993" w:hanging="993"/>
      </w:pPr>
      <w:r>
        <w:tab/>
        <w:t>D.</w:t>
      </w:r>
      <w:r>
        <w:tab/>
      </w:r>
      <w:r w:rsidR="00756408">
        <w:rPr>
          <w:lang w:val="id-ID"/>
        </w:rPr>
        <w:t>Kerangka Pikir</w:t>
      </w:r>
      <w:r w:rsidR="00756408">
        <w:tab/>
      </w:r>
      <w:r w:rsidR="00756408">
        <w:tab/>
      </w:r>
      <w:r w:rsidR="00756408">
        <w:rPr>
          <w:lang w:val="id-ID"/>
        </w:rPr>
        <w:t>2</w:t>
      </w:r>
      <w:r w:rsidR="00A56D24">
        <w:t>7</w:t>
      </w:r>
    </w:p>
    <w:p w:rsidR="00756408" w:rsidRPr="00A56D24" w:rsidRDefault="00756408" w:rsidP="0011540E">
      <w:pPr>
        <w:tabs>
          <w:tab w:val="left" w:pos="993"/>
          <w:tab w:val="left" w:pos="2475"/>
        </w:tabs>
        <w:spacing w:line="360" w:lineRule="auto"/>
        <w:ind w:left="1134" w:hanging="1134"/>
        <w:rPr>
          <w:lang w:val="id-ID"/>
        </w:rPr>
      </w:pPr>
      <w:r w:rsidRPr="00A56D24">
        <w:rPr>
          <w:lang w:val="id-ID"/>
        </w:rPr>
        <w:t>BAB III</w:t>
      </w:r>
      <w:r w:rsidR="004F106C" w:rsidRPr="00A56D24">
        <w:tab/>
        <w:t>METODE PENELITIAN</w:t>
      </w:r>
      <w:r w:rsidR="004F106C" w:rsidRPr="00A56D24">
        <w:rPr>
          <w:lang w:val="id-ID"/>
        </w:rPr>
        <w:tab/>
      </w:r>
      <w:r w:rsidR="004F106C" w:rsidRPr="00A56D24">
        <w:rPr>
          <w:lang w:val="id-ID"/>
        </w:rPr>
        <w:tab/>
      </w:r>
    </w:p>
    <w:p w:rsidR="00756408" w:rsidRPr="00A56D24" w:rsidRDefault="004F106C" w:rsidP="0011540E">
      <w:pPr>
        <w:tabs>
          <w:tab w:val="left" w:pos="1418"/>
          <w:tab w:val="left" w:leader="dot" w:pos="7655"/>
          <w:tab w:val="right" w:pos="8222"/>
        </w:tabs>
        <w:spacing w:line="360" w:lineRule="auto"/>
        <w:ind w:left="993" w:hanging="993"/>
      </w:pPr>
      <w:r>
        <w:lastRenderedPageBreak/>
        <w:tab/>
        <w:t>A.</w:t>
      </w:r>
      <w:r>
        <w:tab/>
      </w:r>
      <w:r w:rsidR="00756408">
        <w:t xml:space="preserve"> </w:t>
      </w:r>
      <w:r w:rsidR="00756408">
        <w:rPr>
          <w:lang w:val="id-ID"/>
        </w:rPr>
        <w:t>Jenis Penelitian</w:t>
      </w:r>
      <w:r w:rsidR="00756408">
        <w:tab/>
      </w:r>
      <w:r w:rsidR="00756408">
        <w:tab/>
      </w:r>
      <w:r w:rsidR="00A56D24">
        <w:t>29</w:t>
      </w:r>
    </w:p>
    <w:p w:rsidR="00756408" w:rsidRPr="00A56D24" w:rsidRDefault="004F106C" w:rsidP="0011540E">
      <w:pPr>
        <w:tabs>
          <w:tab w:val="left" w:pos="1418"/>
          <w:tab w:val="left" w:leader="dot" w:pos="7655"/>
          <w:tab w:val="right" w:pos="8222"/>
        </w:tabs>
        <w:spacing w:line="360" w:lineRule="auto"/>
        <w:ind w:left="993" w:hanging="993"/>
      </w:pPr>
      <w:r>
        <w:tab/>
        <w:t>B.</w:t>
      </w:r>
      <w:r>
        <w:tab/>
      </w:r>
      <w:r w:rsidR="00756408">
        <w:rPr>
          <w:lang w:val="id-ID"/>
        </w:rPr>
        <w:t>Lokasi Dan Waktu Penelitian</w:t>
      </w:r>
      <w:r w:rsidR="00756408">
        <w:tab/>
      </w:r>
      <w:r w:rsidR="00756408">
        <w:tab/>
      </w:r>
      <w:r w:rsidR="00102160">
        <w:t>30</w:t>
      </w:r>
    </w:p>
    <w:p w:rsidR="00756408" w:rsidRPr="00A56D24" w:rsidRDefault="004F106C" w:rsidP="0011540E">
      <w:pPr>
        <w:tabs>
          <w:tab w:val="left" w:pos="1418"/>
          <w:tab w:val="left" w:leader="dot" w:pos="7655"/>
          <w:tab w:val="right" w:pos="8222"/>
        </w:tabs>
        <w:spacing w:line="360" w:lineRule="auto"/>
        <w:ind w:left="993" w:hanging="993"/>
      </w:pPr>
      <w:r>
        <w:tab/>
        <w:t>C.</w:t>
      </w:r>
      <w:r>
        <w:tab/>
      </w:r>
      <w:r w:rsidR="00756408">
        <w:rPr>
          <w:lang w:val="id-ID"/>
        </w:rPr>
        <w:t>Fokus Penelitian</w:t>
      </w:r>
      <w:r w:rsidR="00756408">
        <w:tab/>
      </w:r>
      <w:r w:rsidR="00756408">
        <w:tab/>
      </w:r>
      <w:r w:rsidR="00A56D24">
        <w:t>30</w:t>
      </w:r>
    </w:p>
    <w:p w:rsidR="00756408" w:rsidRPr="00A56D24" w:rsidRDefault="004F106C" w:rsidP="0011540E">
      <w:pPr>
        <w:tabs>
          <w:tab w:val="left" w:pos="1418"/>
          <w:tab w:val="left" w:leader="dot" w:pos="7655"/>
          <w:tab w:val="right" w:pos="8222"/>
        </w:tabs>
        <w:spacing w:line="360" w:lineRule="auto"/>
        <w:ind w:left="993" w:hanging="993"/>
      </w:pPr>
      <w:r>
        <w:tab/>
        <w:t>D.</w:t>
      </w:r>
      <w:r>
        <w:tab/>
      </w:r>
      <w:r w:rsidR="00756408">
        <w:rPr>
          <w:lang w:val="id-ID"/>
        </w:rPr>
        <w:t>Jenis Dan Sumber Data</w:t>
      </w:r>
      <w:r w:rsidR="00756408">
        <w:tab/>
      </w:r>
      <w:r w:rsidR="00756408">
        <w:tab/>
      </w:r>
      <w:r w:rsidR="00A56D24">
        <w:t>30</w:t>
      </w:r>
    </w:p>
    <w:p w:rsidR="00756408" w:rsidRDefault="004F106C" w:rsidP="0011540E">
      <w:pPr>
        <w:tabs>
          <w:tab w:val="left" w:pos="1418"/>
          <w:tab w:val="left" w:leader="dot" w:pos="7655"/>
          <w:tab w:val="right" w:pos="8222"/>
        </w:tabs>
        <w:spacing w:line="360" w:lineRule="auto"/>
        <w:ind w:left="993" w:hanging="993"/>
      </w:pPr>
      <w:r>
        <w:tab/>
        <w:t>E.</w:t>
      </w:r>
      <w:r>
        <w:tab/>
      </w:r>
      <w:r w:rsidR="00756408">
        <w:rPr>
          <w:lang w:val="id-ID"/>
        </w:rPr>
        <w:t>Teknik Pengumpulan Data</w:t>
      </w:r>
      <w:r w:rsidR="00756408">
        <w:tab/>
      </w:r>
      <w:r w:rsidR="00756408">
        <w:tab/>
      </w:r>
      <w:r w:rsidR="00756408">
        <w:rPr>
          <w:lang w:val="id-ID"/>
        </w:rPr>
        <w:t>3</w:t>
      </w:r>
      <w:r w:rsidR="00A56D24">
        <w:t>1</w:t>
      </w:r>
      <w:r w:rsidR="00756408">
        <w:tab/>
      </w:r>
    </w:p>
    <w:p w:rsidR="00756408" w:rsidRPr="00A56D24" w:rsidRDefault="004F106C" w:rsidP="0011540E">
      <w:pPr>
        <w:tabs>
          <w:tab w:val="left" w:pos="1418"/>
          <w:tab w:val="left" w:leader="dot" w:pos="7655"/>
          <w:tab w:val="right" w:pos="8222"/>
        </w:tabs>
        <w:spacing w:line="360" w:lineRule="auto"/>
        <w:ind w:left="993" w:hanging="993"/>
      </w:pPr>
      <w:r>
        <w:tab/>
        <w:t>F.</w:t>
      </w:r>
      <w:r>
        <w:tab/>
      </w:r>
      <w:r w:rsidR="00756408">
        <w:t>T</w:t>
      </w:r>
      <w:r w:rsidR="00756408">
        <w:rPr>
          <w:lang w:val="id-ID"/>
        </w:rPr>
        <w:t>eknik Analisis Data</w:t>
      </w:r>
      <w:r w:rsidR="00756408">
        <w:tab/>
      </w:r>
      <w:r w:rsidR="00756408">
        <w:tab/>
      </w:r>
      <w:r w:rsidR="00756408">
        <w:rPr>
          <w:lang w:val="id-ID"/>
        </w:rPr>
        <w:t>3</w:t>
      </w:r>
      <w:r w:rsidR="00102160">
        <w:t>3</w:t>
      </w:r>
    </w:p>
    <w:p w:rsidR="00756408" w:rsidRPr="00A56D24" w:rsidRDefault="00756408" w:rsidP="0011540E">
      <w:pPr>
        <w:tabs>
          <w:tab w:val="left" w:pos="993"/>
          <w:tab w:val="left" w:leader="dot" w:pos="7655"/>
          <w:tab w:val="right" w:pos="8222"/>
        </w:tabs>
        <w:spacing w:line="360" w:lineRule="auto"/>
        <w:ind w:left="1134" w:hanging="1134"/>
        <w:rPr>
          <w:lang w:val="id-ID"/>
        </w:rPr>
      </w:pPr>
      <w:r w:rsidRPr="00A56D24">
        <w:rPr>
          <w:lang w:val="id-ID"/>
        </w:rPr>
        <w:t>BAB IV</w:t>
      </w:r>
      <w:r w:rsidRPr="00A56D24">
        <w:tab/>
      </w:r>
      <w:r w:rsidR="005C4026" w:rsidRPr="00A56D24">
        <w:t>HASIL PENELITIAN DAN PEMBAHASAN</w:t>
      </w:r>
    </w:p>
    <w:p w:rsidR="00756408" w:rsidRPr="005C4026" w:rsidRDefault="00756408" w:rsidP="0011540E">
      <w:pPr>
        <w:pStyle w:val="ListParagraph"/>
        <w:numPr>
          <w:ilvl w:val="1"/>
          <w:numId w:val="2"/>
        </w:numPr>
        <w:tabs>
          <w:tab w:val="left" w:pos="1418"/>
          <w:tab w:val="left" w:leader="dot" w:pos="7655"/>
          <w:tab w:val="right" w:pos="8222"/>
        </w:tabs>
        <w:spacing w:line="360" w:lineRule="auto"/>
        <w:ind w:hanging="507"/>
      </w:pPr>
      <w:r w:rsidRPr="00F21DF0">
        <w:t>Hasil Penelitian</w:t>
      </w:r>
      <w:r w:rsidRPr="00F21DF0">
        <w:tab/>
      </w:r>
      <w:r w:rsidRPr="00F21DF0">
        <w:tab/>
        <w:t>3</w:t>
      </w:r>
      <w:r w:rsidR="00A56D24">
        <w:t>5</w:t>
      </w:r>
    </w:p>
    <w:p w:rsidR="00756408" w:rsidRDefault="00A56D24" w:rsidP="0011540E">
      <w:pPr>
        <w:pStyle w:val="ListParagraph"/>
        <w:numPr>
          <w:ilvl w:val="0"/>
          <w:numId w:val="44"/>
        </w:numPr>
        <w:tabs>
          <w:tab w:val="left" w:pos="1701"/>
          <w:tab w:val="left" w:leader="dot" w:pos="7655"/>
          <w:tab w:val="right" w:pos="8222"/>
        </w:tabs>
        <w:spacing w:line="360" w:lineRule="auto"/>
        <w:ind w:left="1701" w:right="567" w:hanging="283"/>
        <w:jc w:val="both"/>
      </w:pPr>
      <w:r w:rsidRPr="00A56D24">
        <w:rPr>
          <w:rFonts w:asciiTheme="majorBidi" w:hAnsiTheme="majorBidi" w:cstheme="majorBidi"/>
          <w:bCs/>
        </w:rPr>
        <w:t xml:space="preserve">Pemahaman Masyarakat Watang Sawitto Tentang </w:t>
      </w:r>
      <w:r w:rsidRPr="00A56D24">
        <w:rPr>
          <w:rFonts w:asciiTheme="majorBidi" w:hAnsiTheme="majorBidi" w:cstheme="majorBidi"/>
          <w:bCs/>
          <w:i/>
          <w:iCs/>
        </w:rPr>
        <w:t>Rapo-Rapoangenna</w:t>
      </w:r>
      <w:r w:rsidRPr="00A56D24">
        <w:rPr>
          <w:rFonts w:asciiTheme="majorBidi" w:hAnsiTheme="majorBidi" w:cstheme="majorBidi"/>
          <w:bCs/>
        </w:rPr>
        <w:t xml:space="preserve"> Mempelai Laki-Laki dan Perempuan Pra Nikah</w:t>
      </w:r>
      <w:r w:rsidR="00756408" w:rsidRPr="00F21DF0">
        <w:tab/>
      </w:r>
      <w:r w:rsidR="00756408">
        <w:tab/>
      </w:r>
      <w:r>
        <w:t>35</w:t>
      </w:r>
    </w:p>
    <w:p w:rsidR="005C4026" w:rsidRDefault="00A56D24" w:rsidP="0011540E">
      <w:pPr>
        <w:pStyle w:val="ListParagraph"/>
        <w:numPr>
          <w:ilvl w:val="0"/>
          <w:numId w:val="44"/>
        </w:numPr>
        <w:tabs>
          <w:tab w:val="left" w:pos="1701"/>
          <w:tab w:val="left" w:leader="dot" w:pos="7655"/>
          <w:tab w:val="right" w:pos="8222"/>
        </w:tabs>
        <w:spacing w:line="360" w:lineRule="auto"/>
        <w:ind w:left="1701" w:right="567" w:hanging="283"/>
        <w:jc w:val="both"/>
      </w:pPr>
      <w:r>
        <w:t xml:space="preserve">Nilai-Nilai Filosofi Yang Yang Terkandung Di Dalam </w:t>
      </w:r>
      <w:r>
        <w:rPr>
          <w:i/>
        </w:rPr>
        <w:t>Rapo-r</w:t>
      </w:r>
      <w:r w:rsidRPr="00A56D24">
        <w:rPr>
          <w:i/>
        </w:rPr>
        <w:t>apoang</w:t>
      </w:r>
      <w:r>
        <w:t xml:space="preserve"> Di Dalam Adat Bugis Berdasarkan Perspektif Hukum Islam</w:t>
      </w:r>
      <w:r w:rsidR="00756408" w:rsidRPr="00F21DF0">
        <w:tab/>
      </w:r>
      <w:r>
        <w:tab/>
        <w:t>42</w:t>
      </w:r>
    </w:p>
    <w:p w:rsidR="00756408" w:rsidRPr="00394C9D" w:rsidRDefault="005C4026" w:rsidP="0011540E">
      <w:pPr>
        <w:pStyle w:val="ListParagraph"/>
        <w:numPr>
          <w:ilvl w:val="1"/>
          <w:numId w:val="2"/>
        </w:numPr>
        <w:tabs>
          <w:tab w:val="left" w:pos="1418"/>
          <w:tab w:val="left" w:leader="dot" w:pos="7655"/>
          <w:tab w:val="right" w:pos="8222"/>
        </w:tabs>
        <w:spacing w:line="360" w:lineRule="auto"/>
        <w:ind w:hanging="507"/>
      </w:pPr>
      <w:r>
        <w:tab/>
        <w:t xml:space="preserve">Pembahasan Hasil Penelitian </w:t>
      </w:r>
      <w:r w:rsidRPr="00F21DF0">
        <w:tab/>
      </w:r>
      <w:r>
        <w:tab/>
      </w:r>
      <w:r w:rsidR="00A56D24">
        <w:t>54</w:t>
      </w:r>
    </w:p>
    <w:p w:rsidR="00756408" w:rsidRPr="00A56D24" w:rsidRDefault="00756408" w:rsidP="0011540E">
      <w:pPr>
        <w:tabs>
          <w:tab w:val="left" w:pos="993"/>
          <w:tab w:val="left" w:leader="dot" w:pos="7655"/>
          <w:tab w:val="right" w:pos="8222"/>
        </w:tabs>
        <w:spacing w:line="360" w:lineRule="auto"/>
        <w:ind w:left="1134" w:hanging="1134"/>
        <w:rPr>
          <w:lang w:val="id-ID"/>
        </w:rPr>
      </w:pPr>
      <w:r w:rsidRPr="00A56D24">
        <w:rPr>
          <w:lang w:val="id-ID"/>
        </w:rPr>
        <w:t>BAB V</w:t>
      </w:r>
      <w:r w:rsidRPr="00A56D24">
        <w:tab/>
      </w:r>
      <w:r w:rsidR="005C4026" w:rsidRPr="00A56D24">
        <w:t>PENUTUP</w:t>
      </w:r>
    </w:p>
    <w:p w:rsidR="00756408" w:rsidRPr="00A56D24" w:rsidRDefault="005C4026" w:rsidP="0011540E">
      <w:pPr>
        <w:tabs>
          <w:tab w:val="left" w:pos="1418"/>
          <w:tab w:val="left" w:leader="dot" w:pos="7655"/>
          <w:tab w:val="right" w:pos="8222"/>
        </w:tabs>
        <w:spacing w:line="360" w:lineRule="auto"/>
        <w:ind w:left="993" w:hanging="993"/>
      </w:pPr>
      <w:r>
        <w:tab/>
        <w:t>A.</w:t>
      </w:r>
      <w:r>
        <w:tab/>
        <w:t>Simpulan</w:t>
      </w:r>
      <w:r w:rsidR="00756408">
        <w:rPr>
          <w:lang w:val="id-ID"/>
        </w:rPr>
        <w:t xml:space="preserve"> </w:t>
      </w:r>
      <w:r w:rsidR="00756408">
        <w:tab/>
      </w:r>
      <w:r w:rsidR="00756408">
        <w:tab/>
      </w:r>
      <w:r w:rsidR="00756408">
        <w:rPr>
          <w:lang w:val="id-ID"/>
        </w:rPr>
        <w:t>5</w:t>
      </w:r>
      <w:r w:rsidR="00A56D24">
        <w:t>8</w:t>
      </w:r>
    </w:p>
    <w:p w:rsidR="00756408" w:rsidRPr="00A56D24" w:rsidRDefault="005C4026" w:rsidP="0011540E">
      <w:pPr>
        <w:tabs>
          <w:tab w:val="left" w:pos="1418"/>
          <w:tab w:val="left" w:leader="dot" w:pos="7655"/>
          <w:tab w:val="right" w:pos="8222"/>
        </w:tabs>
        <w:spacing w:line="360" w:lineRule="auto"/>
        <w:ind w:left="993" w:hanging="993"/>
      </w:pPr>
      <w:r>
        <w:tab/>
        <w:t>B.</w:t>
      </w:r>
      <w:r>
        <w:tab/>
      </w:r>
      <w:r w:rsidR="00756408">
        <w:rPr>
          <w:lang w:val="id-ID"/>
        </w:rPr>
        <w:t>Saran</w:t>
      </w:r>
      <w:r w:rsidR="00756408">
        <w:tab/>
      </w:r>
      <w:r w:rsidR="00756408">
        <w:tab/>
      </w:r>
      <w:r w:rsidR="00A56D24">
        <w:t>60</w:t>
      </w:r>
    </w:p>
    <w:p w:rsidR="00756408" w:rsidRPr="00062484" w:rsidRDefault="00756408" w:rsidP="0011540E">
      <w:pPr>
        <w:tabs>
          <w:tab w:val="left" w:leader="dot" w:pos="7655"/>
          <w:tab w:val="right" w:pos="8222"/>
        </w:tabs>
        <w:spacing w:line="360" w:lineRule="auto"/>
        <w:ind w:left="1134" w:hanging="1134"/>
        <w:rPr>
          <w:lang w:val="id-ID"/>
        </w:rPr>
      </w:pPr>
      <w:r>
        <w:rPr>
          <w:lang w:val="id-ID"/>
        </w:rPr>
        <w:t>DAFTAR PUSTAKA</w:t>
      </w:r>
      <w:r>
        <w:tab/>
      </w:r>
      <w:r>
        <w:tab/>
      </w:r>
      <w:r w:rsidR="00A56D24">
        <w:t>62</w:t>
      </w:r>
    </w:p>
    <w:p w:rsidR="005C4026" w:rsidRDefault="00756408" w:rsidP="0011540E">
      <w:pPr>
        <w:tabs>
          <w:tab w:val="left" w:leader="dot" w:pos="7655"/>
          <w:tab w:val="right" w:pos="8222"/>
        </w:tabs>
        <w:spacing w:line="360" w:lineRule="auto"/>
        <w:ind w:left="1134" w:hanging="1134"/>
      </w:pPr>
      <w:r>
        <w:rPr>
          <w:lang w:val="id-ID"/>
        </w:rPr>
        <w:t>LAMPIRAN</w:t>
      </w:r>
      <w:r w:rsidR="005C4026">
        <w:t>-LAMPIRAN</w:t>
      </w:r>
    </w:p>
    <w:p w:rsidR="00756408" w:rsidRPr="00062484" w:rsidRDefault="005C4026" w:rsidP="0011540E">
      <w:pPr>
        <w:tabs>
          <w:tab w:val="left" w:leader="dot" w:pos="7655"/>
          <w:tab w:val="right" w:pos="8222"/>
        </w:tabs>
        <w:spacing w:line="360" w:lineRule="auto"/>
        <w:ind w:left="1134" w:hanging="1134"/>
        <w:rPr>
          <w:lang w:val="id-ID"/>
        </w:rPr>
      </w:pPr>
      <w:r>
        <w:t>BIODATA PENULIS</w:t>
      </w:r>
    </w:p>
    <w:p w:rsidR="00756408" w:rsidRPr="0000335D" w:rsidRDefault="00756408" w:rsidP="00756408">
      <w:pPr>
        <w:spacing w:after="200" w:line="276" w:lineRule="auto"/>
        <w:rPr>
          <w:b/>
          <w:bCs/>
        </w:rPr>
      </w:pPr>
    </w:p>
    <w:p w:rsidR="0011540E" w:rsidRDefault="0011540E">
      <w:pPr>
        <w:spacing w:after="200" w:line="276" w:lineRule="auto"/>
        <w:rPr>
          <w:b/>
          <w:bCs/>
          <w:lang w:val="id-ID"/>
        </w:rPr>
      </w:pPr>
      <w:r>
        <w:rPr>
          <w:b/>
          <w:bCs/>
          <w:lang w:val="id-ID"/>
        </w:rPr>
        <w:br w:type="page"/>
      </w:r>
    </w:p>
    <w:p w:rsidR="00756408" w:rsidRDefault="00756408" w:rsidP="00756408">
      <w:pPr>
        <w:jc w:val="center"/>
        <w:rPr>
          <w:b/>
          <w:bCs/>
          <w:lang w:val="id-ID"/>
        </w:rPr>
      </w:pPr>
      <w:r>
        <w:rPr>
          <w:b/>
          <w:bCs/>
          <w:lang w:val="id-ID"/>
        </w:rPr>
        <w:lastRenderedPageBreak/>
        <w:t>DAFTAR GAMBAR</w:t>
      </w:r>
    </w:p>
    <w:tbl>
      <w:tblPr>
        <w:tblStyle w:val="TableGrid"/>
        <w:tblW w:w="0" w:type="auto"/>
        <w:tblInd w:w="250" w:type="dxa"/>
        <w:tblLook w:val="04A0" w:firstRow="1" w:lastRow="0" w:firstColumn="1" w:lastColumn="0" w:noHBand="0" w:noVBand="1"/>
      </w:tblPr>
      <w:tblGrid>
        <w:gridCol w:w="1641"/>
        <w:gridCol w:w="4509"/>
        <w:gridCol w:w="1788"/>
      </w:tblGrid>
      <w:tr w:rsidR="00756408" w:rsidTr="00AF681F">
        <w:trPr>
          <w:trHeight w:val="549"/>
        </w:trPr>
        <w:tc>
          <w:tcPr>
            <w:tcW w:w="1641" w:type="dxa"/>
            <w:tcBorders>
              <w:top w:val="single" w:sz="4" w:space="0" w:color="auto"/>
              <w:left w:val="single" w:sz="4" w:space="0" w:color="auto"/>
              <w:bottom w:val="single" w:sz="4" w:space="0" w:color="auto"/>
              <w:right w:val="single" w:sz="4" w:space="0" w:color="auto"/>
            </w:tcBorders>
            <w:vAlign w:val="center"/>
            <w:hideMark/>
          </w:tcPr>
          <w:p w:rsidR="00756408" w:rsidRDefault="00756408" w:rsidP="00AF681F">
            <w:pPr>
              <w:jc w:val="center"/>
              <w:rPr>
                <w:rFonts w:asciiTheme="majorBidi" w:hAnsiTheme="majorBidi" w:cstheme="majorBidi"/>
              </w:rPr>
            </w:pPr>
            <w:r>
              <w:rPr>
                <w:rFonts w:asciiTheme="majorBidi" w:hAnsiTheme="majorBidi" w:cstheme="majorBidi"/>
              </w:rPr>
              <w:t>No. Gambar</w:t>
            </w:r>
          </w:p>
        </w:tc>
        <w:tc>
          <w:tcPr>
            <w:tcW w:w="4509" w:type="dxa"/>
            <w:tcBorders>
              <w:top w:val="single" w:sz="4" w:space="0" w:color="auto"/>
              <w:left w:val="single" w:sz="4" w:space="0" w:color="auto"/>
              <w:bottom w:val="single" w:sz="4" w:space="0" w:color="auto"/>
              <w:right w:val="single" w:sz="4" w:space="0" w:color="auto"/>
            </w:tcBorders>
            <w:vAlign w:val="center"/>
            <w:hideMark/>
          </w:tcPr>
          <w:p w:rsidR="00756408" w:rsidRDefault="00756408" w:rsidP="00AF681F">
            <w:pPr>
              <w:jc w:val="center"/>
              <w:rPr>
                <w:rFonts w:asciiTheme="majorBidi" w:hAnsiTheme="majorBidi" w:cstheme="majorBidi"/>
              </w:rPr>
            </w:pPr>
            <w:r>
              <w:rPr>
                <w:rFonts w:asciiTheme="majorBidi" w:hAnsiTheme="majorBidi" w:cstheme="majorBidi"/>
              </w:rPr>
              <w:t>Judul Gambar</w:t>
            </w:r>
          </w:p>
        </w:tc>
        <w:tc>
          <w:tcPr>
            <w:tcW w:w="1788" w:type="dxa"/>
            <w:tcBorders>
              <w:top w:val="single" w:sz="4" w:space="0" w:color="auto"/>
              <w:left w:val="single" w:sz="4" w:space="0" w:color="auto"/>
              <w:bottom w:val="single" w:sz="4" w:space="0" w:color="auto"/>
              <w:right w:val="single" w:sz="4" w:space="0" w:color="auto"/>
            </w:tcBorders>
            <w:vAlign w:val="center"/>
            <w:hideMark/>
          </w:tcPr>
          <w:p w:rsidR="00756408" w:rsidRDefault="00756408" w:rsidP="00AF681F">
            <w:pPr>
              <w:jc w:val="center"/>
              <w:rPr>
                <w:rFonts w:asciiTheme="majorBidi" w:hAnsiTheme="majorBidi" w:cstheme="majorBidi"/>
              </w:rPr>
            </w:pPr>
            <w:r>
              <w:rPr>
                <w:rFonts w:asciiTheme="majorBidi" w:hAnsiTheme="majorBidi" w:cstheme="majorBidi"/>
              </w:rPr>
              <w:t>Halaman</w:t>
            </w:r>
          </w:p>
        </w:tc>
      </w:tr>
      <w:tr w:rsidR="00756408" w:rsidTr="00AF681F">
        <w:trPr>
          <w:trHeight w:val="943"/>
        </w:trPr>
        <w:tc>
          <w:tcPr>
            <w:tcW w:w="1641" w:type="dxa"/>
            <w:tcBorders>
              <w:top w:val="single" w:sz="4" w:space="0" w:color="auto"/>
              <w:left w:val="single" w:sz="4" w:space="0" w:color="auto"/>
              <w:bottom w:val="single" w:sz="4" w:space="0" w:color="auto"/>
              <w:right w:val="single" w:sz="4" w:space="0" w:color="auto"/>
            </w:tcBorders>
            <w:vAlign w:val="center"/>
            <w:hideMark/>
          </w:tcPr>
          <w:p w:rsidR="00756408" w:rsidRPr="0073126B" w:rsidRDefault="00756408" w:rsidP="00AF681F">
            <w:pPr>
              <w:jc w:val="center"/>
              <w:rPr>
                <w:rFonts w:asciiTheme="majorBidi" w:hAnsiTheme="majorBidi" w:cstheme="majorBidi"/>
              </w:rPr>
            </w:pPr>
            <w:r>
              <w:rPr>
                <w:rFonts w:asciiTheme="majorBidi" w:hAnsiTheme="majorBidi" w:cstheme="majorBidi"/>
              </w:rPr>
              <w:t>Gambar 1</w:t>
            </w:r>
          </w:p>
        </w:tc>
        <w:tc>
          <w:tcPr>
            <w:tcW w:w="4509" w:type="dxa"/>
            <w:tcBorders>
              <w:top w:val="single" w:sz="4" w:space="0" w:color="auto"/>
              <w:left w:val="single" w:sz="4" w:space="0" w:color="auto"/>
              <w:bottom w:val="single" w:sz="4" w:space="0" w:color="auto"/>
              <w:right w:val="single" w:sz="4" w:space="0" w:color="auto"/>
            </w:tcBorders>
            <w:vAlign w:val="center"/>
            <w:hideMark/>
          </w:tcPr>
          <w:p w:rsidR="00756408" w:rsidRDefault="00756408" w:rsidP="00AF681F">
            <w:pPr>
              <w:rPr>
                <w:rFonts w:asciiTheme="majorBidi" w:hAnsiTheme="majorBidi" w:cstheme="majorBidi"/>
                <w:color w:val="000000" w:themeColor="text1"/>
              </w:rPr>
            </w:pPr>
            <w:r>
              <w:rPr>
                <w:rFonts w:asciiTheme="majorBidi" w:hAnsiTheme="majorBidi" w:cstheme="majorBidi"/>
                <w:color w:val="000000" w:themeColor="text1"/>
              </w:rPr>
              <w:t>Bagan Kerangka Pikir</w:t>
            </w:r>
          </w:p>
        </w:tc>
        <w:tc>
          <w:tcPr>
            <w:tcW w:w="1788" w:type="dxa"/>
            <w:tcBorders>
              <w:top w:val="single" w:sz="4" w:space="0" w:color="auto"/>
              <w:left w:val="single" w:sz="4" w:space="0" w:color="auto"/>
              <w:bottom w:val="single" w:sz="4" w:space="0" w:color="auto"/>
              <w:right w:val="single" w:sz="4" w:space="0" w:color="auto"/>
            </w:tcBorders>
            <w:vAlign w:val="center"/>
          </w:tcPr>
          <w:p w:rsidR="00756408" w:rsidRPr="00532412" w:rsidRDefault="00532412" w:rsidP="00AF681F">
            <w:pPr>
              <w:jc w:val="center"/>
              <w:rPr>
                <w:rFonts w:asciiTheme="majorBidi" w:hAnsiTheme="majorBidi" w:cstheme="majorBidi"/>
                <w:lang w:val="en-US"/>
              </w:rPr>
            </w:pPr>
            <w:r>
              <w:rPr>
                <w:rFonts w:asciiTheme="majorBidi" w:hAnsiTheme="majorBidi" w:cstheme="majorBidi"/>
              </w:rPr>
              <w:t>2</w:t>
            </w:r>
            <w:r>
              <w:rPr>
                <w:rFonts w:asciiTheme="majorBidi" w:hAnsiTheme="majorBidi" w:cstheme="majorBidi"/>
                <w:lang w:val="en-US"/>
              </w:rPr>
              <w:t>8</w:t>
            </w:r>
          </w:p>
        </w:tc>
      </w:tr>
    </w:tbl>
    <w:p w:rsidR="00756408" w:rsidRPr="0026231E" w:rsidRDefault="00756408" w:rsidP="00756408">
      <w:pPr>
        <w:jc w:val="both"/>
        <w:rPr>
          <w:b/>
          <w:bCs/>
          <w:lang w:val="id-ID"/>
        </w:rPr>
      </w:pPr>
    </w:p>
    <w:p w:rsidR="00756408" w:rsidRDefault="00756408" w:rsidP="00756408">
      <w:pPr>
        <w:jc w:val="center"/>
        <w:rPr>
          <w:rFonts w:asciiTheme="majorBidi" w:hAnsiTheme="majorBidi" w:cstheme="majorBidi"/>
          <w:b/>
          <w:bCs/>
          <w:sz w:val="28"/>
          <w:szCs w:val="28"/>
          <w:lang w:val="id-ID"/>
        </w:rPr>
      </w:pPr>
      <w:r>
        <w:rPr>
          <w:rFonts w:asciiTheme="majorBidi" w:hAnsiTheme="majorBidi" w:cstheme="majorBidi"/>
          <w:b/>
          <w:bCs/>
          <w:sz w:val="28"/>
          <w:szCs w:val="28"/>
          <w:lang w:val="id-ID"/>
        </w:rPr>
        <w:t>DAFTAR LAMPIRAN</w:t>
      </w:r>
    </w:p>
    <w:p w:rsidR="00756408" w:rsidRDefault="00756408" w:rsidP="00756408">
      <w:pPr>
        <w:jc w:val="center"/>
        <w:rPr>
          <w:rFonts w:asciiTheme="majorBidi" w:hAnsiTheme="majorBidi" w:cstheme="majorBidi"/>
          <w:b/>
          <w:bCs/>
          <w:sz w:val="28"/>
          <w:szCs w:val="28"/>
          <w:lang w:val="id-ID"/>
        </w:rPr>
      </w:pPr>
    </w:p>
    <w:tbl>
      <w:tblPr>
        <w:tblStyle w:val="TableGrid"/>
        <w:tblW w:w="0" w:type="auto"/>
        <w:tblInd w:w="250" w:type="dxa"/>
        <w:tblLook w:val="04A0" w:firstRow="1" w:lastRow="0" w:firstColumn="1" w:lastColumn="0" w:noHBand="0" w:noVBand="1"/>
      </w:tblPr>
      <w:tblGrid>
        <w:gridCol w:w="1691"/>
        <w:gridCol w:w="6247"/>
      </w:tblGrid>
      <w:tr w:rsidR="00756408" w:rsidTr="00AF681F">
        <w:trPr>
          <w:trHeight w:val="549"/>
        </w:trPr>
        <w:tc>
          <w:tcPr>
            <w:tcW w:w="1691" w:type="dxa"/>
            <w:vAlign w:val="center"/>
            <w:hideMark/>
          </w:tcPr>
          <w:p w:rsidR="00756408" w:rsidRDefault="00756408" w:rsidP="00AF681F">
            <w:pPr>
              <w:jc w:val="center"/>
              <w:rPr>
                <w:rFonts w:asciiTheme="majorBidi" w:hAnsiTheme="majorBidi" w:cstheme="majorBidi"/>
              </w:rPr>
            </w:pPr>
            <w:r>
              <w:rPr>
                <w:rFonts w:asciiTheme="majorBidi" w:hAnsiTheme="majorBidi" w:cstheme="majorBidi"/>
              </w:rPr>
              <w:t>No. Lamp.</w:t>
            </w:r>
          </w:p>
        </w:tc>
        <w:tc>
          <w:tcPr>
            <w:tcW w:w="6247" w:type="dxa"/>
            <w:vAlign w:val="center"/>
            <w:hideMark/>
          </w:tcPr>
          <w:p w:rsidR="00756408" w:rsidRDefault="00756408" w:rsidP="00AF681F">
            <w:pPr>
              <w:jc w:val="center"/>
              <w:rPr>
                <w:rFonts w:asciiTheme="majorBidi" w:hAnsiTheme="majorBidi" w:cstheme="majorBidi"/>
              </w:rPr>
            </w:pPr>
            <w:r>
              <w:rPr>
                <w:rFonts w:asciiTheme="majorBidi" w:hAnsiTheme="majorBidi" w:cstheme="majorBidi"/>
              </w:rPr>
              <w:t>Judul Lampiran</w:t>
            </w:r>
          </w:p>
        </w:tc>
      </w:tr>
      <w:tr w:rsidR="00756408" w:rsidTr="00AF681F">
        <w:trPr>
          <w:trHeight w:val="549"/>
        </w:trPr>
        <w:tc>
          <w:tcPr>
            <w:tcW w:w="1691" w:type="dxa"/>
            <w:vAlign w:val="center"/>
            <w:hideMark/>
          </w:tcPr>
          <w:p w:rsidR="00756408" w:rsidRPr="00E90B9D" w:rsidRDefault="00756408" w:rsidP="00AF681F">
            <w:pPr>
              <w:jc w:val="center"/>
              <w:rPr>
                <w:rFonts w:asciiTheme="majorBidi" w:hAnsiTheme="majorBidi" w:cstheme="majorBidi"/>
              </w:rPr>
            </w:pPr>
            <w:r>
              <w:rPr>
                <w:rFonts w:asciiTheme="majorBidi" w:hAnsiTheme="majorBidi" w:cstheme="majorBidi"/>
              </w:rPr>
              <w:t>1</w:t>
            </w:r>
          </w:p>
        </w:tc>
        <w:tc>
          <w:tcPr>
            <w:tcW w:w="6247" w:type="dxa"/>
            <w:vAlign w:val="center"/>
            <w:hideMark/>
          </w:tcPr>
          <w:p w:rsidR="00756408" w:rsidRPr="00E90B9D" w:rsidRDefault="00756408" w:rsidP="00AF681F">
            <w:pPr>
              <w:rPr>
                <w:rFonts w:asciiTheme="majorBidi" w:hAnsiTheme="majorBidi" w:cstheme="majorBidi"/>
                <w:color w:val="000000" w:themeColor="text1"/>
              </w:rPr>
            </w:pPr>
            <w:r>
              <w:rPr>
                <w:rFonts w:asciiTheme="majorBidi" w:hAnsiTheme="majorBidi" w:cstheme="majorBidi"/>
                <w:color w:val="000000" w:themeColor="text1"/>
              </w:rPr>
              <w:t>Surat Permohonan Izin Pelaksanaan Penelitian</w:t>
            </w:r>
          </w:p>
        </w:tc>
      </w:tr>
      <w:tr w:rsidR="00756408" w:rsidTr="00AF681F">
        <w:trPr>
          <w:trHeight w:val="518"/>
        </w:trPr>
        <w:tc>
          <w:tcPr>
            <w:tcW w:w="1691" w:type="dxa"/>
            <w:vAlign w:val="center"/>
            <w:hideMark/>
          </w:tcPr>
          <w:p w:rsidR="00756408" w:rsidRPr="0073126B" w:rsidRDefault="00756408" w:rsidP="00AF681F">
            <w:pPr>
              <w:jc w:val="center"/>
              <w:rPr>
                <w:rFonts w:asciiTheme="majorBidi" w:hAnsiTheme="majorBidi" w:cstheme="majorBidi"/>
              </w:rPr>
            </w:pPr>
            <w:r>
              <w:rPr>
                <w:rFonts w:asciiTheme="majorBidi" w:hAnsiTheme="majorBidi" w:cstheme="majorBidi"/>
              </w:rPr>
              <w:t>2</w:t>
            </w:r>
          </w:p>
        </w:tc>
        <w:tc>
          <w:tcPr>
            <w:tcW w:w="6247" w:type="dxa"/>
            <w:vAlign w:val="center"/>
            <w:hideMark/>
          </w:tcPr>
          <w:p w:rsidR="00756408" w:rsidRDefault="00756408" w:rsidP="00AF681F">
            <w:pPr>
              <w:rPr>
                <w:rFonts w:asciiTheme="majorBidi" w:hAnsiTheme="majorBidi" w:cstheme="majorBidi"/>
                <w:color w:val="000000" w:themeColor="text1"/>
              </w:rPr>
            </w:pPr>
            <w:r>
              <w:rPr>
                <w:rFonts w:asciiTheme="majorBidi" w:hAnsiTheme="majorBidi" w:cstheme="majorBidi"/>
                <w:color w:val="000000" w:themeColor="text1"/>
              </w:rPr>
              <w:t>Rekomendasi Penelitian</w:t>
            </w:r>
          </w:p>
        </w:tc>
      </w:tr>
      <w:tr w:rsidR="00756408" w:rsidTr="00AF681F">
        <w:trPr>
          <w:trHeight w:val="430"/>
        </w:trPr>
        <w:tc>
          <w:tcPr>
            <w:tcW w:w="1691" w:type="dxa"/>
            <w:vAlign w:val="center"/>
            <w:hideMark/>
          </w:tcPr>
          <w:p w:rsidR="00756408" w:rsidRPr="0073126B" w:rsidRDefault="00756408" w:rsidP="00AF681F">
            <w:pPr>
              <w:jc w:val="center"/>
              <w:rPr>
                <w:rFonts w:asciiTheme="majorBidi" w:hAnsiTheme="majorBidi" w:cstheme="majorBidi"/>
              </w:rPr>
            </w:pPr>
            <w:r>
              <w:rPr>
                <w:rFonts w:asciiTheme="majorBidi" w:hAnsiTheme="majorBidi" w:cstheme="majorBidi"/>
              </w:rPr>
              <w:t>3</w:t>
            </w:r>
          </w:p>
        </w:tc>
        <w:tc>
          <w:tcPr>
            <w:tcW w:w="6247" w:type="dxa"/>
            <w:vAlign w:val="center"/>
            <w:hideMark/>
          </w:tcPr>
          <w:p w:rsidR="00756408" w:rsidRDefault="00756408" w:rsidP="00AF681F">
            <w:pPr>
              <w:rPr>
                <w:rFonts w:asciiTheme="majorBidi" w:hAnsiTheme="majorBidi" w:cstheme="majorBidi"/>
                <w:color w:val="000000" w:themeColor="text1"/>
              </w:rPr>
            </w:pPr>
            <w:r>
              <w:rPr>
                <w:rFonts w:asciiTheme="majorBidi" w:hAnsiTheme="majorBidi" w:cstheme="majorBidi"/>
                <w:color w:val="000000" w:themeColor="text1"/>
              </w:rPr>
              <w:t>Surat Keterangan Telah Melakukan Penelitian</w:t>
            </w:r>
          </w:p>
        </w:tc>
      </w:tr>
      <w:tr w:rsidR="00756408" w:rsidTr="00AF681F">
        <w:trPr>
          <w:trHeight w:val="407"/>
        </w:trPr>
        <w:tc>
          <w:tcPr>
            <w:tcW w:w="1691" w:type="dxa"/>
            <w:vAlign w:val="center"/>
            <w:hideMark/>
          </w:tcPr>
          <w:p w:rsidR="00756408" w:rsidRPr="0073126B" w:rsidRDefault="00756408" w:rsidP="00AF681F">
            <w:pPr>
              <w:jc w:val="center"/>
              <w:rPr>
                <w:rFonts w:asciiTheme="majorBidi" w:hAnsiTheme="majorBidi" w:cstheme="majorBidi"/>
              </w:rPr>
            </w:pPr>
            <w:r>
              <w:rPr>
                <w:rFonts w:asciiTheme="majorBidi" w:hAnsiTheme="majorBidi" w:cstheme="majorBidi"/>
              </w:rPr>
              <w:t>4</w:t>
            </w:r>
          </w:p>
        </w:tc>
        <w:tc>
          <w:tcPr>
            <w:tcW w:w="6247" w:type="dxa"/>
            <w:vAlign w:val="center"/>
            <w:hideMark/>
          </w:tcPr>
          <w:p w:rsidR="00756408" w:rsidRPr="0093531C" w:rsidRDefault="00756408" w:rsidP="00AF681F">
            <w:pPr>
              <w:rPr>
                <w:rFonts w:asciiTheme="majorBidi" w:hAnsiTheme="majorBidi" w:cstheme="majorBidi"/>
                <w:color w:val="000000" w:themeColor="text1"/>
              </w:rPr>
            </w:pPr>
            <w:r>
              <w:rPr>
                <w:rFonts w:asciiTheme="majorBidi" w:hAnsiTheme="majorBidi" w:cstheme="majorBidi"/>
                <w:color w:val="000000" w:themeColor="text1"/>
              </w:rPr>
              <w:t>Pedoman Wawancara</w:t>
            </w:r>
          </w:p>
        </w:tc>
      </w:tr>
      <w:tr w:rsidR="00756408" w:rsidTr="00AF681F">
        <w:trPr>
          <w:trHeight w:val="407"/>
        </w:trPr>
        <w:tc>
          <w:tcPr>
            <w:tcW w:w="1691" w:type="dxa"/>
            <w:vAlign w:val="center"/>
            <w:hideMark/>
          </w:tcPr>
          <w:p w:rsidR="00756408" w:rsidRDefault="00756408" w:rsidP="00AF681F">
            <w:pPr>
              <w:jc w:val="center"/>
              <w:rPr>
                <w:rFonts w:asciiTheme="majorBidi" w:hAnsiTheme="majorBidi" w:cstheme="majorBidi"/>
              </w:rPr>
            </w:pPr>
            <w:r>
              <w:rPr>
                <w:rFonts w:asciiTheme="majorBidi" w:hAnsiTheme="majorBidi" w:cstheme="majorBidi"/>
              </w:rPr>
              <w:t>5</w:t>
            </w:r>
          </w:p>
        </w:tc>
        <w:tc>
          <w:tcPr>
            <w:tcW w:w="6247" w:type="dxa"/>
            <w:vAlign w:val="center"/>
            <w:hideMark/>
          </w:tcPr>
          <w:p w:rsidR="00756408" w:rsidRDefault="00756408" w:rsidP="00AF681F">
            <w:pPr>
              <w:rPr>
                <w:rFonts w:asciiTheme="majorBidi" w:hAnsiTheme="majorBidi" w:cstheme="majorBidi"/>
                <w:color w:val="000000" w:themeColor="text1"/>
              </w:rPr>
            </w:pPr>
            <w:r>
              <w:rPr>
                <w:rFonts w:asciiTheme="majorBidi" w:hAnsiTheme="majorBidi" w:cstheme="majorBidi"/>
                <w:color w:val="000000" w:themeColor="text1"/>
              </w:rPr>
              <w:t>Surat Keterangan Wawancara</w:t>
            </w:r>
          </w:p>
        </w:tc>
      </w:tr>
      <w:tr w:rsidR="00756408" w:rsidTr="00AF681F">
        <w:trPr>
          <w:trHeight w:val="541"/>
        </w:trPr>
        <w:tc>
          <w:tcPr>
            <w:tcW w:w="1691" w:type="dxa"/>
            <w:vAlign w:val="center"/>
            <w:hideMark/>
          </w:tcPr>
          <w:p w:rsidR="00756408" w:rsidRPr="0073126B" w:rsidRDefault="00756408" w:rsidP="00AF681F">
            <w:pPr>
              <w:jc w:val="center"/>
              <w:rPr>
                <w:rFonts w:asciiTheme="majorBidi" w:hAnsiTheme="majorBidi" w:cstheme="majorBidi"/>
              </w:rPr>
            </w:pPr>
            <w:r>
              <w:rPr>
                <w:rFonts w:asciiTheme="majorBidi" w:hAnsiTheme="majorBidi" w:cstheme="majorBidi"/>
              </w:rPr>
              <w:t>6</w:t>
            </w:r>
          </w:p>
        </w:tc>
        <w:tc>
          <w:tcPr>
            <w:tcW w:w="6247" w:type="dxa"/>
            <w:vAlign w:val="center"/>
            <w:hideMark/>
          </w:tcPr>
          <w:p w:rsidR="00756408" w:rsidRDefault="00756408" w:rsidP="00AF681F">
            <w:pPr>
              <w:rPr>
                <w:rFonts w:asciiTheme="majorBidi" w:hAnsiTheme="majorBidi" w:cstheme="majorBidi"/>
                <w:color w:val="000000" w:themeColor="text1"/>
              </w:rPr>
            </w:pPr>
            <w:r>
              <w:rPr>
                <w:rFonts w:asciiTheme="majorBidi" w:hAnsiTheme="majorBidi" w:cstheme="majorBidi"/>
                <w:color w:val="000000" w:themeColor="text1"/>
              </w:rPr>
              <w:t>Dokumentasi</w:t>
            </w:r>
          </w:p>
        </w:tc>
      </w:tr>
      <w:tr w:rsidR="00756408" w:rsidTr="00AF681F">
        <w:trPr>
          <w:trHeight w:val="435"/>
        </w:trPr>
        <w:tc>
          <w:tcPr>
            <w:tcW w:w="1691" w:type="dxa"/>
            <w:vAlign w:val="center"/>
            <w:hideMark/>
          </w:tcPr>
          <w:p w:rsidR="00756408" w:rsidRPr="0073126B" w:rsidRDefault="00756408" w:rsidP="00AF681F">
            <w:pPr>
              <w:jc w:val="center"/>
              <w:rPr>
                <w:rFonts w:asciiTheme="majorBidi" w:hAnsiTheme="majorBidi" w:cstheme="majorBidi"/>
              </w:rPr>
            </w:pPr>
            <w:r>
              <w:rPr>
                <w:rFonts w:asciiTheme="majorBidi" w:hAnsiTheme="majorBidi" w:cstheme="majorBidi"/>
              </w:rPr>
              <w:t>7</w:t>
            </w:r>
          </w:p>
        </w:tc>
        <w:tc>
          <w:tcPr>
            <w:tcW w:w="6247" w:type="dxa"/>
            <w:vAlign w:val="center"/>
            <w:hideMark/>
          </w:tcPr>
          <w:p w:rsidR="00756408" w:rsidRPr="00E90B9D" w:rsidRDefault="00756408" w:rsidP="00AF681F">
            <w:pPr>
              <w:rPr>
                <w:rFonts w:asciiTheme="majorBidi" w:hAnsiTheme="majorBidi" w:cstheme="majorBidi"/>
                <w:color w:val="000000" w:themeColor="text1"/>
              </w:rPr>
            </w:pPr>
            <w:r>
              <w:rPr>
                <w:rFonts w:asciiTheme="majorBidi" w:hAnsiTheme="majorBidi" w:cstheme="majorBidi"/>
                <w:color w:val="000000" w:themeColor="text1"/>
              </w:rPr>
              <w:t>Riwayat Hidup</w:t>
            </w:r>
          </w:p>
        </w:tc>
      </w:tr>
    </w:tbl>
    <w:p w:rsidR="00756408" w:rsidRPr="004C0665" w:rsidRDefault="00756408" w:rsidP="00756408">
      <w:pPr>
        <w:tabs>
          <w:tab w:val="left" w:pos="7652"/>
        </w:tabs>
        <w:autoSpaceDE w:val="0"/>
        <w:autoSpaceDN w:val="0"/>
        <w:adjustRightInd w:val="0"/>
        <w:spacing w:line="480" w:lineRule="exact"/>
        <w:jc w:val="both"/>
        <w:rPr>
          <w:rFonts w:asciiTheme="majorBidi" w:hAnsiTheme="majorBidi" w:cstheme="majorBidi"/>
          <w:lang w:val="id-ID"/>
        </w:rPr>
      </w:pPr>
    </w:p>
    <w:p w:rsidR="00756408" w:rsidRDefault="00756408" w:rsidP="00756408">
      <w:pPr>
        <w:jc w:val="center"/>
        <w:sectPr w:rsidR="00756408" w:rsidSect="0011540E">
          <w:footerReference w:type="default" r:id="rId20"/>
          <w:pgSz w:w="12240" w:h="15840" w:code="1"/>
          <w:pgMar w:top="2268" w:right="1701" w:bottom="1701" w:left="2268" w:header="709" w:footer="709" w:gutter="0"/>
          <w:pgNumType w:fmt="lowerRoman" w:start="2"/>
          <w:cols w:space="708"/>
          <w:titlePg/>
          <w:docGrid w:linePitch="360"/>
        </w:sectPr>
      </w:pPr>
    </w:p>
    <w:p w:rsidR="00756408" w:rsidRPr="00080AC7" w:rsidRDefault="00756408" w:rsidP="00080AC7">
      <w:pPr>
        <w:spacing w:after="120"/>
        <w:jc w:val="center"/>
        <w:rPr>
          <w:rFonts w:asciiTheme="majorBidi" w:hAnsiTheme="majorBidi" w:cstheme="majorBidi"/>
          <w:b/>
          <w:bCs/>
          <w:szCs w:val="28"/>
        </w:rPr>
      </w:pPr>
      <w:r w:rsidRPr="00080AC7">
        <w:rPr>
          <w:rFonts w:asciiTheme="majorBidi" w:hAnsiTheme="majorBidi" w:cstheme="majorBidi"/>
          <w:b/>
          <w:bCs/>
          <w:szCs w:val="28"/>
        </w:rPr>
        <w:lastRenderedPageBreak/>
        <w:t>BAB I</w:t>
      </w:r>
    </w:p>
    <w:p w:rsidR="00756408" w:rsidRPr="00080AC7" w:rsidRDefault="00756408" w:rsidP="00756408">
      <w:pPr>
        <w:spacing w:after="240" w:line="480" w:lineRule="exact"/>
        <w:jc w:val="center"/>
        <w:rPr>
          <w:rFonts w:asciiTheme="majorBidi" w:hAnsiTheme="majorBidi" w:cstheme="majorBidi"/>
          <w:b/>
          <w:bCs/>
          <w:szCs w:val="28"/>
        </w:rPr>
      </w:pPr>
      <w:r w:rsidRPr="00080AC7">
        <w:rPr>
          <w:rFonts w:asciiTheme="majorBidi" w:hAnsiTheme="majorBidi" w:cstheme="majorBidi"/>
          <w:b/>
          <w:bCs/>
          <w:szCs w:val="28"/>
        </w:rPr>
        <w:t>PENDAHULUAN</w:t>
      </w:r>
    </w:p>
    <w:p w:rsidR="00756408" w:rsidRDefault="00756408" w:rsidP="00756408">
      <w:pPr>
        <w:pStyle w:val="ListParagraph"/>
        <w:numPr>
          <w:ilvl w:val="0"/>
          <w:numId w:val="3"/>
        </w:numPr>
        <w:spacing w:after="120" w:line="480" w:lineRule="exact"/>
        <w:ind w:left="425" w:hanging="425"/>
        <w:contextualSpacing w:val="0"/>
        <w:rPr>
          <w:b/>
        </w:rPr>
      </w:pPr>
      <w:r w:rsidRPr="00756408">
        <w:rPr>
          <w:b/>
        </w:rPr>
        <w:t>Latar Belakang</w:t>
      </w:r>
    </w:p>
    <w:p w:rsidR="00756408" w:rsidRPr="00AA5A45" w:rsidRDefault="00756408" w:rsidP="00756408">
      <w:pPr>
        <w:spacing w:line="480" w:lineRule="exact"/>
        <w:ind w:firstLine="709"/>
        <w:jc w:val="both"/>
        <w:rPr>
          <w:rFonts w:asciiTheme="majorBidi" w:hAnsiTheme="majorBidi" w:cstheme="majorBidi"/>
          <w:lang w:eastAsia="id-ID"/>
        </w:rPr>
      </w:pPr>
      <w:r w:rsidRPr="00AA5A45">
        <w:rPr>
          <w:rFonts w:asciiTheme="majorBidi" w:hAnsiTheme="majorBidi" w:cstheme="majorBidi"/>
          <w:lang w:eastAsia="id-ID"/>
        </w:rPr>
        <w:t xml:space="preserve">Setelah melalui perdebatan yang panjang hingga memakan waktu 25 tahun dan cukup sengit sehingga timbul ketegangan-ketegangan di dalam masyarakat, sehingga pada akhirnya tanggal 22 Desember 1973 Dewan Perwakilan Rakyat (DPR) dapat menegaskan rancangan undang-undang perkawinan tahun 1973 (untuk selanjutnya ditulis RUUP 1973) menjadi undang-undang, dan pada tanggal 2 Januari 1974 pemerintah telah mengundangkannya dalam Lembaran Negara Republik Indonesia Nomor 1 tahun 1974 dengan nama “Undang-Undang Republik Indonesia Nomor 1 Tahun 1974 tentang Perkawinan” (untuk selanjutnya ditulis Undang-Undang Perkawinan). </w:t>
      </w:r>
      <w:proofErr w:type="gramStart"/>
      <w:r w:rsidRPr="00AA5A45">
        <w:rPr>
          <w:rFonts w:asciiTheme="majorBidi" w:hAnsiTheme="majorBidi" w:cstheme="majorBidi"/>
          <w:lang w:eastAsia="id-ID"/>
        </w:rPr>
        <w:t>Dengan berlakunya undang-undang terebut maka berakhirlah keanekaragaman hukum perkawinan yang dahulu pernah berlaku bagi berbagai golongan warga Negara dan berbagai daerah.</w:t>
      </w:r>
      <w:proofErr w:type="gramEnd"/>
      <w:r w:rsidRPr="00AA5A45">
        <w:rPr>
          <w:rStyle w:val="FootnoteReference"/>
          <w:rFonts w:asciiTheme="majorBidi" w:hAnsiTheme="majorBidi" w:cstheme="majorBidi"/>
          <w:lang w:eastAsia="id-ID"/>
        </w:rPr>
        <w:footnoteReference w:id="1"/>
      </w:r>
    </w:p>
    <w:p w:rsidR="00756408" w:rsidRPr="00AA5A45" w:rsidRDefault="00756408" w:rsidP="00756408">
      <w:pPr>
        <w:spacing w:line="480" w:lineRule="exact"/>
        <w:ind w:firstLine="709"/>
        <w:jc w:val="both"/>
        <w:rPr>
          <w:rFonts w:asciiTheme="majorBidi" w:hAnsiTheme="majorBidi" w:cstheme="majorBidi"/>
        </w:rPr>
      </w:pPr>
      <w:proofErr w:type="gramStart"/>
      <w:r w:rsidRPr="00AA5A45">
        <w:rPr>
          <w:rFonts w:asciiTheme="majorBidi" w:hAnsiTheme="majorBidi" w:cstheme="majorBidi"/>
        </w:rPr>
        <w:t>Dalam Undang-Undang RI Nomor 1 tahun 1974 tentang Perkawinan Bab I pasal 1, perkawinan ialah ikatan lahir bathin antara seorang pria dengan seorang wanita sebagai suami-isteri dengan tujuan membentuk keluarga (rumah tangga) yang ba hagia dan kekal berdasarkan Ketuhanan Yang Maha Esa.</w:t>
      </w:r>
      <w:proofErr w:type="gramEnd"/>
      <w:r w:rsidRPr="00AA5A45">
        <w:rPr>
          <w:rFonts w:asciiTheme="majorBidi" w:hAnsiTheme="majorBidi" w:cstheme="majorBidi"/>
        </w:rPr>
        <w:t xml:space="preserve"> Islam memandang bahwa pernikahan merupakan sesuatu yang luhur dan sakral, bermakna ibadah kepada Allah, mengikuti Sunnah Rasulullah dan dilaksanakan atas dasar keikhlasan, tanggung jawab, dan mengikuti ketentuan-ketentuan hukum yang harus diindahkan</w:t>
      </w:r>
    </w:p>
    <w:p w:rsidR="00756408" w:rsidRPr="00AA5A45" w:rsidRDefault="00756408" w:rsidP="00756408">
      <w:pPr>
        <w:spacing w:line="480" w:lineRule="exact"/>
        <w:jc w:val="both"/>
        <w:rPr>
          <w:rFonts w:asciiTheme="majorBidi" w:hAnsiTheme="majorBidi" w:cstheme="majorBidi"/>
          <w:szCs w:val="28"/>
        </w:rPr>
      </w:pPr>
      <w:r w:rsidRPr="00AA5A45">
        <w:rPr>
          <w:rFonts w:asciiTheme="majorBidi" w:hAnsiTheme="majorBidi" w:cstheme="majorBidi"/>
          <w:szCs w:val="28"/>
        </w:rPr>
        <w:t>Allah berfirman dalam Q.S Ar- Rum/30:21</w:t>
      </w:r>
    </w:p>
    <w:p w:rsidR="00756408" w:rsidRPr="00F97DD0" w:rsidRDefault="00756408" w:rsidP="00756408">
      <w:pPr>
        <w:bidi/>
        <w:spacing w:line="480" w:lineRule="exact"/>
        <w:jc w:val="both"/>
        <w:rPr>
          <w:rFonts w:asciiTheme="majorBidi" w:hAnsiTheme="majorBidi" w:cstheme="majorBidi"/>
        </w:rPr>
      </w:pPr>
      <w:r w:rsidRPr="00AA5A45">
        <w:rPr>
          <w:rFonts w:asciiTheme="majorBidi" w:hAnsiTheme="majorBidi" w:cstheme="majorBidi"/>
          <w:sz w:val="28"/>
          <w:szCs w:val="28"/>
        </w:rPr>
        <w:lastRenderedPageBreak/>
        <w:sym w:font="HQPB4" w:char="F0F4"/>
      </w:r>
      <w:r w:rsidRPr="00AA5A45">
        <w:rPr>
          <w:rFonts w:asciiTheme="majorBidi" w:hAnsiTheme="majorBidi" w:cstheme="majorBidi"/>
          <w:sz w:val="28"/>
          <w:szCs w:val="28"/>
        </w:rPr>
        <w:sym w:font="HQPB2" w:char="F060"/>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2" w:char="F042"/>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2" w:char="F072"/>
      </w:r>
      <w:r w:rsidRPr="00AA5A45">
        <w:rPr>
          <w:rFonts w:asciiTheme="majorBidi" w:hAnsiTheme="majorBidi" w:cstheme="majorBidi"/>
          <w:rtl/>
        </w:rPr>
        <w:t xml:space="preserve"> </w:t>
      </w:r>
      <w:r w:rsidRPr="00AA5A45">
        <w:rPr>
          <w:rFonts w:asciiTheme="majorBidi" w:hAnsiTheme="majorBidi" w:cstheme="majorBidi"/>
          <w:sz w:val="28"/>
          <w:szCs w:val="28"/>
        </w:rPr>
        <w:sym w:font="HQPB4" w:char="F0FF"/>
      </w:r>
      <w:r w:rsidRPr="00AA5A45">
        <w:rPr>
          <w:rFonts w:asciiTheme="majorBidi" w:hAnsiTheme="majorBidi" w:cstheme="majorBidi"/>
          <w:sz w:val="28"/>
          <w:szCs w:val="28"/>
        </w:rPr>
        <w:sym w:font="HQPB2" w:char="F0BE"/>
      </w:r>
      <w:r w:rsidRPr="00AA5A45">
        <w:rPr>
          <w:rFonts w:asciiTheme="majorBidi" w:hAnsiTheme="majorBidi" w:cstheme="majorBidi"/>
          <w:sz w:val="28"/>
          <w:szCs w:val="28"/>
        </w:rPr>
        <w:sym w:font="HQPB2" w:char="F06D"/>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1" w:char="F047"/>
      </w:r>
      <w:r w:rsidRPr="00AA5A45">
        <w:rPr>
          <w:rFonts w:asciiTheme="majorBidi" w:hAnsiTheme="majorBidi" w:cstheme="majorBidi"/>
          <w:sz w:val="28"/>
          <w:szCs w:val="28"/>
        </w:rPr>
        <w:sym w:font="HQPB2" w:char="F0BB"/>
      </w:r>
      <w:r w:rsidRPr="00AA5A45">
        <w:rPr>
          <w:rFonts w:asciiTheme="majorBidi" w:hAnsiTheme="majorBidi" w:cstheme="majorBidi"/>
          <w:sz w:val="28"/>
          <w:szCs w:val="28"/>
        </w:rPr>
        <w:sym w:font="HQPB5" w:char="F074"/>
      </w:r>
      <w:r w:rsidRPr="00AA5A45">
        <w:rPr>
          <w:rFonts w:asciiTheme="majorBidi" w:hAnsiTheme="majorBidi" w:cstheme="majorBidi"/>
          <w:sz w:val="28"/>
          <w:szCs w:val="28"/>
        </w:rPr>
        <w:sym w:font="HQPB2" w:char="F083"/>
      </w:r>
      <w:r w:rsidRPr="00AA5A45">
        <w:rPr>
          <w:rFonts w:asciiTheme="majorBidi" w:hAnsiTheme="majorBidi" w:cstheme="majorBidi"/>
          <w:sz w:val="28"/>
          <w:szCs w:val="28"/>
        </w:rPr>
        <w:sym w:font="HQPB1" w:char="F023"/>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2" w:char="F0E4"/>
      </w:r>
      <w:r w:rsidRPr="00AA5A45">
        <w:rPr>
          <w:rFonts w:asciiTheme="majorBidi" w:hAnsiTheme="majorBidi" w:cstheme="majorBidi"/>
          <w:rtl/>
        </w:rPr>
        <w:t xml:space="preserve"> </w:t>
      </w:r>
      <w:r w:rsidRPr="00AA5A45">
        <w:rPr>
          <w:rFonts w:asciiTheme="majorBidi" w:hAnsiTheme="majorBidi" w:cstheme="majorBidi"/>
          <w:sz w:val="28"/>
          <w:szCs w:val="28"/>
        </w:rPr>
        <w:sym w:font="HQPB4" w:char="F0F7"/>
      </w:r>
      <w:r w:rsidRPr="00AA5A45">
        <w:rPr>
          <w:rFonts w:asciiTheme="majorBidi" w:hAnsiTheme="majorBidi" w:cstheme="majorBidi"/>
          <w:sz w:val="28"/>
          <w:szCs w:val="28"/>
        </w:rPr>
        <w:sym w:font="HQPB2" w:char="F062"/>
      </w:r>
      <w:r w:rsidRPr="00AA5A45">
        <w:rPr>
          <w:rFonts w:asciiTheme="majorBidi" w:hAnsiTheme="majorBidi" w:cstheme="majorBidi"/>
          <w:sz w:val="28"/>
          <w:szCs w:val="28"/>
        </w:rPr>
        <w:sym w:font="HQPB5" w:char="F072"/>
      </w:r>
      <w:r w:rsidRPr="00AA5A45">
        <w:rPr>
          <w:rFonts w:asciiTheme="majorBidi" w:hAnsiTheme="majorBidi" w:cstheme="majorBidi"/>
          <w:sz w:val="28"/>
          <w:szCs w:val="28"/>
        </w:rPr>
        <w:sym w:font="HQPB1" w:char="F026"/>
      </w:r>
      <w:r w:rsidRPr="00AA5A45">
        <w:rPr>
          <w:rFonts w:asciiTheme="majorBidi" w:hAnsiTheme="majorBidi" w:cstheme="majorBidi"/>
          <w:rtl/>
        </w:rPr>
        <w:t xml:space="preserve"> </w:t>
      </w:r>
      <w:r w:rsidRPr="00AA5A45">
        <w:rPr>
          <w:rFonts w:asciiTheme="majorBidi" w:hAnsiTheme="majorBidi" w:cstheme="majorBidi"/>
          <w:sz w:val="28"/>
          <w:szCs w:val="28"/>
        </w:rPr>
        <w:sym w:font="HQPB5" w:char="F074"/>
      </w:r>
      <w:r w:rsidRPr="00AA5A45">
        <w:rPr>
          <w:rFonts w:asciiTheme="majorBidi" w:hAnsiTheme="majorBidi" w:cstheme="majorBidi"/>
          <w:sz w:val="28"/>
          <w:szCs w:val="28"/>
        </w:rPr>
        <w:sym w:font="HQPB2" w:char="F02C"/>
      </w:r>
      <w:r w:rsidRPr="00AA5A45">
        <w:rPr>
          <w:rFonts w:asciiTheme="majorBidi" w:hAnsiTheme="majorBidi" w:cstheme="majorBidi"/>
          <w:sz w:val="28"/>
          <w:szCs w:val="28"/>
        </w:rPr>
        <w:sym w:font="HQPB5" w:char="F06E"/>
      </w:r>
      <w:r w:rsidRPr="00AA5A45">
        <w:rPr>
          <w:rFonts w:asciiTheme="majorBidi" w:hAnsiTheme="majorBidi" w:cstheme="majorBidi"/>
          <w:sz w:val="28"/>
          <w:szCs w:val="28"/>
        </w:rPr>
        <w:sym w:font="HQPB2" w:char="F03D"/>
      </w:r>
      <w:r w:rsidRPr="00AA5A45">
        <w:rPr>
          <w:rFonts w:asciiTheme="majorBidi" w:hAnsiTheme="majorBidi" w:cstheme="majorBidi"/>
          <w:sz w:val="28"/>
          <w:szCs w:val="28"/>
        </w:rPr>
        <w:sym w:font="HQPB5" w:char="F079"/>
      </w:r>
      <w:r w:rsidRPr="00AA5A45">
        <w:rPr>
          <w:rFonts w:asciiTheme="majorBidi" w:hAnsiTheme="majorBidi" w:cstheme="majorBidi"/>
          <w:sz w:val="28"/>
          <w:szCs w:val="28"/>
        </w:rPr>
        <w:sym w:font="HQPB1" w:char="F07B"/>
      </w:r>
      <w:r w:rsidRPr="00AA5A45">
        <w:rPr>
          <w:rFonts w:asciiTheme="majorBidi" w:hAnsiTheme="majorBidi" w:cstheme="majorBidi"/>
          <w:rtl/>
        </w:rPr>
        <w:t xml:space="preserve"> </w:t>
      </w:r>
      <w:r w:rsidRPr="00AA5A45">
        <w:rPr>
          <w:rFonts w:asciiTheme="majorBidi" w:hAnsiTheme="majorBidi" w:cstheme="majorBidi"/>
          <w:sz w:val="28"/>
          <w:szCs w:val="28"/>
        </w:rPr>
        <w:sym w:font="HQPB3" w:char="F02F"/>
      </w:r>
      <w:r w:rsidRPr="00AA5A45">
        <w:rPr>
          <w:rFonts w:asciiTheme="majorBidi" w:hAnsiTheme="majorBidi" w:cstheme="majorBidi"/>
          <w:sz w:val="28"/>
          <w:szCs w:val="28"/>
        </w:rPr>
        <w:sym w:font="HQPB4" w:char="F0E4"/>
      </w:r>
      <w:r w:rsidRPr="00AA5A45">
        <w:rPr>
          <w:rFonts w:asciiTheme="majorBidi" w:hAnsiTheme="majorBidi" w:cstheme="majorBidi"/>
          <w:sz w:val="28"/>
          <w:szCs w:val="28"/>
        </w:rPr>
        <w:sym w:font="HQPB2" w:char="F033"/>
      </w:r>
      <w:r w:rsidRPr="00AA5A45">
        <w:rPr>
          <w:rFonts w:asciiTheme="majorBidi" w:hAnsiTheme="majorBidi" w:cstheme="majorBidi"/>
          <w:sz w:val="28"/>
          <w:szCs w:val="28"/>
        </w:rPr>
        <w:sym w:font="HQPB5" w:char="F073"/>
      </w:r>
      <w:r w:rsidRPr="00AA5A45">
        <w:rPr>
          <w:rFonts w:asciiTheme="majorBidi" w:hAnsiTheme="majorBidi" w:cstheme="majorBidi"/>
          <w:sz w:val="28"/>
          <w:szCs w:val="28"/>
        </w:rPr>
        <w:sym w:font="HQPB2" w:char="F039"/>
      </w:r>
      <w:r w:rsidRPr="00AA5A45">
        <w:rPr>
          <w:rFonts w:asciiTheme="majorBidi" w:hAnsiTheme="majorBidi" w:cstheme="majorBidi"/>
          <w:rtl/>
        </w:rPr>
        <w:t xml:space="preserve"> </w:t>
      </w:r>
      <w:r w:rsidRPr="00AA5A45">
        <w:rPr>
          <w:rFonts w:asciiTheme="majorBidi" w:hAnsiTheme="majorBidi" w:cstheme="majorBidi"/>
          <w:sz w:val="28"/>
          <w:szCs w:val="28"/>
        </w:rPr>
        <w:sym w:font="HQPB4" w:char="F0F4"/>
      </w:r>
      <w:r w:rsidRPr="00AA5A45">
        <w:rPr>
          <w:rFonts w:asciiTheme="majorBidi" w:hAnsiTheme="majorBidi" w:cstheme="majorBidi"/>
          <w:sz w:val="28"/>
          <w:szCs w:val="28"/>
        </w:rPr>
        <w:sym w:font="HQPB2" w:char="F060"/>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4" w:char="F069"/>
      </w:r>
      <w:r w:rsidRPr="00AA5A45">
        <w:rPr>
          <w:rFonts w:asciiTheme="majorBidi" w:hAnsiTheme="majorBidi" w:cstheme="majorBidi"/>
          <w:sz w:val="28"/>
          <w:szCs w:val="28"/>
        </w:rPr>
        <w:sym w:font="HQPB2" w:char="F042"/>
      </w:r>
      <w:r w:rsidRPr="00AA5A45">
        <w:rPr>
          <w:rFonts w:asciiTheme="majorBidi" w:hAnsiTheme="majorBidi" w:cstheme="majorBidi"/>
          <w:rtl/>
        </w:rPr>
        <w:t xml:space="preserve"> </w:t>
      </w:r>
      <w:r w:rsidRPr="00AA5A45">
        <w:rPr>
          <w:rFonts w:asciiTheme="majorBidi" w:hAnsiTheme="majorBidi" w:cstheme="majorBidi"/>
          <w:sz w:val="28"/>
          <w:szCs w:val="28"/>
        </w:rPr>
        <w:sym w:font="HQPB4" w:char="F0F6"/>
      </w:r>
      <w:r w:rsidRPr="00AA5A45">
        <w:rPr>
          <w:rFonts w:asciiTheme="majorBidi" w:hAnsiTheme="majorBidi" w:cstheme="majorBidi"/>
          <w:sz w:val="28"/>
          <w:szCs w:val="28"/>
        </w:rPr>
        <w:sym w:font="HQPB2" w:char="F04E"/>
      </w:r>
      <w:r w:rsidRPr="00AA5A45">
        <w:rPr>
          <w:rFonts w:asciiTheme="majorBidi" w:hAnsiTheme="majorBidi" w:cstheme="majorBidi"/>
          <w:sz w:val="28"/>
          <w:szCs w:val="28"/>
        </w:rPr>
        <w:sym w:font="HQPB4" w:char="F0E4"/>
      </w:r>
      <w:r w:rsidRPr="00AA5A45">
        <w:rPr>
          <w:rFonts w:asciiTheme="majorBidi" w:hAnsiTheme="majorBidi" w:cstheme="majorBidi"/>
          <w:sz w:val="28"/>
          <w:szCs w:val="28"/>
        </w:rPr>
        <w:sym w:font="HQPB2" w:char="F033"/>
      </w:r>
      <w:r w:rsidRPr="00AA5A45">
        <w:rPr>
          <w:rFonts w:asciiTheme="majorBidi" w:hAnsiTheme="majorBidi" w:cstheme="majorBidi"/>
          <w:sz w:val="28"/>
          <w:szCs w:val="28"/>
        </w:rPr>
        <w:sym w:font="HQPB4" w:char="F0C5"/>
      </w:r>
      <w:r w:rsidRPr="00AA5A45">
        <w:rPr>
          <w:rFonts w:asciiTheme="majorBidi" w:hAnsiTheme="majorBidi" w:cstheme="majorBidi"/>
          <w:sz w:val="28"/>
          <w:szCs w:val="28"/>
        </w:rPr>
        <w:sym w:font="HQPB1" w:char="F0A1"/>
      </w:r>
      <w:r w:rsidRPr="00AA5A45">
        <w:rPr>
          <w:rFonts w:asciiTheme="majorBidi" w:hAnsiTheme="majorBidi" w:cstheme="majorBidi"/>
          <w:sz w:val="28"/>
          <w:szCs w:val="28"/>
        </w:rPr>
        <w:sym w:font="HQPB4" w:char="F0E0"/>
      </w:r>
      <w:r w:rsidRPr="00AA5A45">
        <w:rPr>
          <w:rFonts w:asciiTheme="majorBidi" w:hAnsiTheme="majorBidi" w:cstheme="majorBidi"/>
          <w:sz w:val="28"/>
          <w:szCs w:val="28"/>
        </w:rPr>
        <w:sym w:font="HQPB1" w:char="F0FF"/>
      </w:r>
      <w:r w:rsidRPr="00AA5A45">
        <w:rPr>
          <w:rFonts w:asciiTheme="majorBidi" w:hAnsiTheme="majorBidi" w:cstheme="majorBidi"/>
          <w:sz w:val="28"/>
          <w:szCs w:val="28"/>
        </w:rPr>
        <w:sym w:font="HQPB2" w:char="F052"/>
      </w:r>
      <w:r w:rsidRPr="00AA5A45">
        <w:rPr>
          <w:rFonts w:asciiTheme="majorBidi" w:hAnsiTheme="majorBidi" w:cstheme="majorBidi"/>
          <w:sz w:val="28"/>
          <w:szCs w:val="28"/>
        </w:rPr>
        <w:sym w:font="HQPB5" w:char="F072"/>
      </w:r>
      <w:r w:rsidRPr="00AA5A45">
        <w:rPr>
          <w:rFonts w:asciiTheme="majorBidi" w:hAnsiTheme="majorBidi" w:cstheme="majorBidi"/>
          <w:sz w:val="28"/>
          <w:szCs w:val="28"/>
        </w:rPr>
        <w:sym w:font="HQPB1" w:char="F026"/>
      </w:r>
      <w:r w:rsidRPr="00AA5A45">
        <w:rPr>
          <w:rFonts w:asciiTheme="majorBidi" w:hAnsiTheme="majorBidi" w:cstheme="majorBidi"/>
          <w:rtl/>
        </w:rPr>
        <w:t xml:space="preserve"> </w:t>
      </w:r>
      <w:r w:rsidRPr="00AA5A45">
        <w:rPr>
          <w:rFonts w:asciiTheme="majorBidi" w:hAnsiTheme="majorBidi" w:cstheme="majorBidi"/>
          <w:sz w:val="28"/>
          <w:szCs w:val="28"/>
        </w:rPr>
        <w:sym w:font="HQPB1" w:char="F025"/>
      </w:r>
      <w:r w:rsidRPr="00AA5A45">
        <w:rPr>
          <w:rFonts w:asciiTheme="majorBidi" w:hAnsiTheme="majorBidi" w:cstheme="majorBidi"/>
          <w:sz w:val="28"/>
          <w:szCs w:val="28"/>
        </w:rPr>
        <w:sym w:font="HQPB4" w:char="F05B"/>
      </w:r>
      <w:r w:rsidRPr="00AA5A45">
        <w:rPr>
          <w:rFonts w:asciiTheme="majorBidi" w:hAnsiTheme="majorBidi" w:cstheme="majorBidi"/>
          <w:sz w:val="28"/>
          <w:szCs w:val="28"/>
        </w:rPr>
        <w:sym w:font="HQPB1" w:char="F060"/>
      </w:r>
      <w:r w:rsidRPr="00AA5A45">
        <w:rPr>
          <w:rFonts w:asciiTheme="majorBidi" w:hAnsiTheme="majorBidi" w:cstheme="majorBidi"/>
          <w:sz w:val="28"/>
          <w:szCs w:val="28"/>
        </w:rPr>
        <w:sym w:font="HQPB2" w:char="F0BA"/>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2" w:char="F072"/>
      </w:r>
      <w:r w:rsidRPr="00AA5A45">
        <w:rPr>
          <w:rFonts w:asciiTheme="majorBidi" w:hAnsiTheme="majorBidi" w:cstheme="majorBidi"/>
          <w:sz w:val="28"/>
          <w:szCs w:val="28"/>
        </w:rPr>
        <w:sym w:font="HQPB4" w:char="F0F8"/>
      </w:r>
      <w:r w:rsidRPr="00AA5A45">
        <w:rPr>
          <w:rFonts w:asciiTheme="majorBidi" w:hAnsiTheme="majorBidi" w:cstheme="majorBidi"/>
          <w:sz w:val="28"/>
          <w:szCs w:val="28"/>
        </w:rPr>
        <w:sym w:font="HQPB1" w:char="F097"/>
      </w:r>
      <w:r w:rsidRPr="00AA5A45">
        <w:rPr>
          <w:rFonts w:asciiTheme="majorBidi" w:hAnsiTheme="majorBidi" w:cstheme="majorBidi"/>
          <w:sz w:val="28"/>
          <w:szCs w:val="28"/>
        </w:rPr>
        <w:sym w:font="HQPB5" w:char="F072"/>
      </w:r>
      <w:r w:rsidRPr="00AA5A45">
        <w:rPr>
          <w:rFonts w:asciiTheme="majorBidi" w:hAnsiTheme="majorBidi" w:cstheme="majorBidi"/>
          <w:sz w:val="28"/>
          <w:szCs w:val="28"/>
        </w:rPr>
        <w:sym w:font="HQPB1" w:char="F026"/>
      </w:r>
      <w:r w:rsidRPr="00AA5A45">
        <w:rPr>
          <w:rFonts w:asciiTheme="majorBidi" w:hAnsiTheme="majorBidi" w:cstheme="majorBidi"/>
          <w:rtl/>
        </w:rPr>
        <w:t xml:space="preserve"> </w:t>
      </w:r>
      <w:r w:rsidRPr="00AA5A45">
        <w:rPr>
          <w:rFonts w:asciiTheme="majorBidi" w:hAnsiTheme="majorBidi" w:cstheme="majorBidi"/>
          <w:sz w:val="28"/>
          <w:szCs w:val="28"/>
        </w:rPr>
        <w:sym w:font="HQPB5" w:char="F028"/>
      </w:r>
      <w:r w:rsidRPr="00AA5A45">
        <w:rPr>
          <w:rFonts w:asciiTheme="majorBidi" w:hAnsiTheme="majorBidi" w:cstheme="majorBidi"/>
          <w:sz w:val="28"/>
          <w:szCs w:val="28"/>
        </w:rPr>
        <w:sym w:font="HQPB1" w:char="F023"/>
      </w:r>
      <w:r w:rsidRPr="00AA5A45">
        <w:rPr>
          <w:rFonts w:asciiTheme="majorBidi" w:hAnsiTheme="majorBidi" w:cstheme="majorBidi"/>
          <w:sz w:val="28"/>
          <w:szCs w:val="28"/>
        </w:rPr>
        <w:sym w:font="HQPB4" w:char="F0FE"/>
      </w:r>
      <w:r w:rsidRPr="00AA5A45">
        <w:rPr>
          <w:rFonts w:asciiTheme="majorBidi" w:hAnsiTheme="majorBidi" w:cstheme="majorBidi"/>
          <w:sz w:val="28"/>
          <w:szCs w:val="28"/>
        </w:rPr>
        <w:sym w:font="HQPB2" w:char="F071"/>
      </w:r>
      <w:r w:rsidRPr="00AA5A45">
        <w:rPr>
          <w:rFonts w:asciiTheme="majorBidi" w:hAnsiTheme="majorBidi" w:cstheme="majorBidi"/>
          <w:sz w:val="28"/>
          <w:szCs w:val="28"/>
        </w:rPr>
        <w:sym w:font="HQPB4" w:char="F0E3"/>
      </w:r>
      <w:r w:rsidRPr="00AA5A45">
        <w:rPr>
          <w:rFonts w:asciiTheme="majorBidi" w:hAnsiTheme="majorBidi" w:cstheme="majorBidi"/>
          <w:sz w:val="28"/>
          <w:szCs w:val="28"/>
        </w:rPr>
        <w:sym w:font="HQPB2" w:char="F05A"/>
      </w:r>
      <w:r w:rsidRPr="00AA5A45">
        <w:rPr>
          <w:rFonts w:asciiTheme="majorBidi" w:hAnsiTheme="majorBidi" w:cstheme="majorBidi"/>
          <w:sz w:val="28"/>
          <w:szCs w:val="28"/>
        </w:rPr>
        <w:sym w:font="HQPB4" w:char="F0E4"/>
      </w:r>
      <w:r w:rsidRPr="00AA5A45">
        <w:rPr>
          <w:rFonts w:asciiTheme="majorBidi" w:hAnsiTheme="majorBidi" w:cstheme="majorBidi"/>
          <w:sz w:val="28"/>
          <w:szCs w:val="28"/>
        </w:rPr>
        <w:sym w:font="HQPB2" w:char="F033"/>
      </w:r>
      <w:r w:rsidRPr="00AA5A45">
        <w:rPr>
          <w:rFonts w:asciiTheme="majorBidi" w:hAnsiTheme="majorBidi" w:cstheme="majorBidi"/>
          <w:sz w:val="28"/>
          <w:szCs w:val="28"/>
        </w:rPr>
        <w:sym w:font="HQPB4" w:char="F0F3"/>
      </w:r>
      <w:r w:rsidRPr="00AA5A45">
        <w:rPr>
          <w:rFonts w:asciiTheme="majorBidi" w:hAnsiTheme="majorBidi" w:cstheme="majorBidi"/>
          <w:sz w:val="28"/>
          <w:szCs w:val="28"/>
        </w:rPr>
        <w:sym w:font="HQPB1" w:char="F0A1"/>
      </w:r>
      <w:r w:rsidRPr="00AA5A45">
        <w:rPr>
          <w:rFonts w:asciiTheme="majorBidi" w:hAnsiTheme="majorBidi" w:cstheme="majorBidi"/>
          <w:sz w:val="28"/>
          <w:szCs w:val="28"/>
        </w:rPr>
        <w:sym w:font="HQPB5" w:char="F074"/>
      </w:r>
      <w:r w:rsidRPr="00AA5A45">
        <w:rPr>
          <w:rFonts w:asciiTheme="majorBidi" w:hAnsiTheme="majorBidi" w:cstheme="majorBidi"/>
          <w:sz w:val="28"/>
          <w:szCs w:val="28"/>
        </w:rPr>
        <w:sym w:font="HQPB1" w:char="F046"/>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4" w:char="F06A"/>
      </w:r>
      <w:r w:rsidRPr="00AA5A45">
        <w:rPr>
          <w:rFonts w:asciiTheme="majorBidi" w:hAnsiTheme="majorBidi" w:cstheme="majorBidi"/>
          <w:sz w:val="28"/>
          <w:szCs w:val="28"/>
        </w:rPr>
        <w:sym w:font="HQPB2" w:char="F039"/>
      </w:r>
      <w:r w:rsidRPr="00AA5A45">
        <w:rPr>
          <w:rFonts w:asciiTheme="majorBidi" w:hAnsiTheme="majorBidi" w:cstheme="majorBidi"/>
          <w:rtl/>
        </w:rPr>
        <w:t xml:space="preserve"> </w:t>
      </w:r>
      <w:r w:rsidRPr="00AA5A45">
        <w:rPr>
          <w:rFonts w:asciiTheme="majorBidi" w:hAnsiTheme="majorBidi" w:cstheme="majorBidi"/>
          <w:sz w:val="28"/>
          <w:szCs w:val="28"/>
        </w:rPr>
        <w:sym w:font="HQPB1" w:char="F024"/>
      </w:r>
      <w:r w:rsidRPr="00AA5A45">
        <w:rPr>
          <w:rFonts w:asciiTheme="majorBidi" w:hAnsiTheme="majorBidi" w:cstheme="majorBidi"/>
          <w:sz w:val="28"/>
          <w:szCs w:val="28"/>
        </w:rPr>
        <w:sym w:font="HQPB5" w:char="F079"/>
      </w:r>
      <w:r w:rsidRPr="00AA5A45">
        <w:rPr>
          <w:rFonts w:asciiTheme="majorBidi" w:hAnsiTheme="majorBidi" w:cstheme="majorBidi"/>
          <w:sz w:val="28"/>
          <w:szCs w:val="28"/>
        </w:rPr>
        <w:sym w:font="HQPB2" w:char="F067"/>
      </w:r>
      <w:r w:rsidRPr="00AA5A45">
        <w:rPr>
          <w:rFonts w:asciiTheme="majorBidi" w:hAnsiTheme="majorBidi" w:cstheme="majorBidi"/>
          <w:sz w:val="28"/>
          <w:szCs w:val="28"/>
        </w:rPr>
        <w:sym w:font="HQPB4" w:char="F0F8"/>
      </w:r>
      <w:r w:rsidRPr="00AA5A45">
        <w:rPr>
          <w:rFonts w:asciiTheme="majorBidi" w:hAnsiTheme="majorBidi" w:cstheme="majorBidi"/>
          <w:sz w:val="28"/>
          <w:szCs w:val="28"/>
        </w:rPr>
        <w:sym w:font="HQPB2" w:char="F08A"/>
      </w:r>
      <w:r w:rsidRPr="00AA5A45">
        <w:rPr>
          <w:rFonts w:asciiTheme="majorBidi" w:hAnsiTheme="majorBidi" w:cstheme="majorBidi"/>
          <w:sz w:val="28"/>
          <w:szCs w:val="28"/>
        </w:rPr>
        <w:sym w:font="HQPB5" w:char="F073"/>
      </w:r>
      <w:r w:rsidRPr="00AA5A45">
        <w:rPr>
          <w:rFonts w:asciiTheme="majorBidi" w:hAnsiTheme="majorBidi" w:cstheme="majorBidi"/>
          <w:sz w:val="28"/>
          <w:szCs w:val="28"/>
        </w:rPr>
        <w:sym w:font="HQPB2" w:char="F039"/>
      </w:r>
      <w:r w:rsidRPr="00AA5A45">
        <w:rPr>
          <w:rFonts w:asciiTheme="majorBidi" w:hAnsiTheme="majorBidi" w:cstheme="majorBidi"/>
          <w:sz w:val="28"/>
          <w:szCs w:val="28"/>
        </w:rPr>
        <w:sym w:font="HQPB4" w:char="F0CE"/>
      </w:r>
      <w:r w:rsidRPr="00AA5A45">
        <w:rPr>
          <w:rFonts w:asciiTheme="majorBidi" w:hAnsiTheme="majorBidi" w:cstheme="majorBidi"/>
          <w:sz w:val="28"/>
          <w:szCs w:val="28"/>
        </w:rPr>
        <w:sym w:font="HQPB1" w:char="F029"/>
      </w:r>
      <w:r w:rsidRPr="00AA5A45">
        <w:rPr>
          <w:rFonts w:asciiTheme="majorBidi" w:hAnsiTheme="majorBidi" w:cstheme="majorBidi"/>
          <w:rtl/>
        </w:rPr>
        <w:t xml:space="preserve"> </w:t>
      </w:r>
      <w:r w:rsidRPr="00AA5A45">
        <w:rPr>
          <w:rFonts w:asciiTheme="majorBidi" w:hAnsiTheme="majorBidi" w:cstheme="majorBidi"/>
          <w:sz w:val="28"/>
          <w:szCs w:val="28"/>
        </w:rPr>
        <w:sym w:font="HQPB5" w:char="F09F"/>
      </w:r>
      <w:r w:rsidRPr="00AA5A45">
        <w:rPr>
          <w:rFonts w:asciiTheme="majorBidi" w:hAnsiTheme="majorBidi" w:cstheme="majorBidi"/>
          <w:sz w:val="28"/>
          <w:szCs w:val="28"/>
        </w:rPr>
        <w:sym w:font="HQPB2" w:char="F040"/>
      </w:r>
      <w:r w:rsidRPr="00AA5A45">
        <w:rPr>
          <w:rFonts w:asciiTheme="majorBidi" w:hAnsiTheme="majorBidi" w:cstheme="majorBidi"/>
          <w:sz w:val="28"/>
          <w:szCs w:val="28"/>
        </w:rPr>
        <w:sym w:font="HQPB5" w:char="F079"/>
      </w:r>
      <w:r w:rsidRPr="00AA5A45">
        <w:rPr>
          <w:rFonts w:asciiTheme="majorBidi" w:hAnsiTheme="majorBidi" w:cstheme="majorBidi"/>
          <w:sz w:val="28"/>
          <w:szCs w:val="28"/>
        </w:rPr>
        <w:sym w:font="HQPB1" w:char="F0E8"/>
      </w:r>
      <w:r w:rsidRPr="00AA5A45">
        <w:rPr>
          <w:rFonts w:asciiTheme="majorBidi" w:hAnsiTheme="majorBidi" w:cstheme="majorBidi"/>
          <w:sz w:val="28"/>
          <w:szCs w:val="28"/>
        </w:rPr>
        <w:sym w:font="HQPB5" w:char="F079"/>
      </w:r>
      <w:r w:rsidRPr="00AA5A45">
        <w:rPr>
          <w:rFonts w:asciiTheme="majorBidi" w:hAnsiTheme="majorBidi" w:cstheme="majorBidi"/>
          <w:sz w:val="28"/>
          <w:szCs w:val="28"/>
        </w:rPr>
        <w:sym w:font="HQPB1" w:char="F05F"/>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2" w:char="F072"/>
      </w:r>
      <w:r w:rsidRPr="00AA5A45">
        <w:rPr>
          <w:rFonts w:asciiTheme="majorBidi" w:hAnsiTheme="majorBidi" w:cstheme="majorBidi"/>
          <w:rtl/>
        </w:rPr>
        <w:t xml:space="preserve"> </w:t>
      </w:r>
      <w:r w:rsidRPr="00AA5A45">
        <w:rPr>
          <w:rFonts w:asciiTheme="majorBidi" w:hAnsiTheme="majorBidi" w:cstheme="majorBidi"/>
          <w:sz w:val="28"/>
          <w:szCs w:val="28"/>
        </w:rPr>
        <w:sym w:font="HQPB2" w:char="F04E"/>
      </w:r>
      <w:r w:rsidRPr="00AA5A45">
        <w:rPr>
          <w:rFonts w:asciiTheme="majorBidi" w:hAnsiTheme="majorBidi" w:cstheme="majorBidi"/>
          <w:sz w:val="28"/>
          <w:szCs w:val="28"/>
        </w:rPr>
        <w:sym w:font="HQPB4" w:char="F0E0"/>
      </w:r>
      <w:r w:rsidRPr="00AA5A45">
        <w:rPr>
          <w:rFonts w:asciiTheme="majorBidi" w:hAnsiTheme="majorBidi" w:cstheme="majorBidi"/>
          <w:sz w:val="28"/>
          <w:szCs w:val="28"/>
        </w:rPr>
        <w:sym w:font="HQPB2" w:char="F036"/>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2" w:char="F05A"/>
      </w:r>
      <w:r w:rsidRPr="00AA5A45">
        <w:rPr>
          <w:rFonts w:asciiTheme="majorBidi" w:hAnsiTheme="majorBidi" w:cstheme="majorBidi"/>
          <w:sz w:val="28"/>
          <w:szCs w:val="28"/>
        </w:rPr>
        <w:sym w:font="HQPB4" w:char="F0F7"/>
      </w:r>
      <w:r w:rsidRPr="00AA5A45">
        <w:rPr>
          <w:rFonts w:asciiTheme="majorBidi" w:hAnsiTheme="majorBidi" w:cstheme="majorBidi"/>
          <w:sz w:val="28"/>
          <w:szCs w:val="28"/>
        </w:rPr>
        <w:sym w:font="HQPB2" w:char="F08F"/>
      </w:r>
      <w:r w:rsidRPr="00AA5A45">
        <w:rPr>
          <w:rFonts w:asciiTheme="majorBidi" w:hAnsiTheme="majorBidi" w:cstheme="majorBidi"/>
          <w:sz w:val="28"/>
          <w:szCs w:val="28"/>
        </w:rPr>
        <w:sym w:font="HQPB5" w:char="F074"/>
      </w:r>
      <w:r w:rsidRPr="00AA5A45">
        <w:rPr>
          <w:rFonts w:asciiTheme="majorBidi" w:hAnsiTheme="majorBidi" w:cstheme="majorBidi"/>
          <w:sz w:val="28"/>
          <w:szCs w:val="28"/>
        </w:rPr>
        <w:sym w:font="HQPB1" w:char="F02F"/>
      </w:r>
      <w:r w:rsidRPr="00AA5A45">
        <w:rPr>
          <w:rFonts w:asciiTheme="majorBidi" w:hAnsiTheme="majorBidi" w:cstheme="majorBidi"/>
          <w:rtl/>
        </w:rPr>
        <w:t xml:space="preserve"> </w:t>
      </w:r>
      <w:r w:rsidRPr="00AA5A45">
        <w:rPr>
          <w:rFonts w:asciiTheme="majorBidi" w:hAnsiTheme="majorBidi" w:cstheme="majorBidi"/>
          <w:sz w:val="28"/>
          <w:szCs w:val="28"/>
        </w:rPr>
        <w:sym w:font="HQPB4" w:char="F05A"/>
      </w:r>
      <w:r w:rsidRPr="00AA5A45">
        <w:rPr>
          <w:rFonts w:asciiTheme="majorBidi" w:hAnsiTheme="majorBidi" w:cstheme="majorBidi"/>
          <w:sz w:val="28"/>
          <w:szCs w:val="28"/>
        </w:rPr>
        <w:sym w:font="HQPB2" w:char="F06F"/>
      </w:r>
      <w:r w:rsidRPr="00AA5A45">
        <w:rPr>
          <w:rFonts w:asciiTheme="majorBidi" w:hAnsiTheme="majorBidi" w:cstheme="majorBidi"/>
          <w:sz w:val="28"/>
          <w:szCs w:val="28"/>
        </w:rPr>
        <w:sym w:font="HQPB4" w:char="F0A8"/>
      </w:r>
      <w:r w:rsidRPr="00AA5A45">
        <w:rPr>
          <w:rFonts w:asciiTheme="majorBidi" w:hAnsiTheme="majorBidi" w:cstheme="majorBidi"/>
          <w:sz w:val="28"/>
          <w:szCs w:val="28"/>
        </w:rPr>
        <w:sym w:font="HQPB1" w:char="F08A"/>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2" w:char="F071"/>
      </w:r>
      <w:r w:rsidRPr="00AA5A45">
        <w:rPr>
          <w:rFonts w:asciiTheme="majorBidi" w:hAnsiTheme="majorBidi" w:cstheme="majorBidi"/>
          <w:sz w:val="28"/>
          <w:szCs w:val="28"/>
        </w:rPr>
        <w:sym w:font="HQPB4" w:char="F0A8"/>
      </w:r>
      <w:r w:rsidRPr="00AA5A45">
        <w:rPr>
          <w:rFonts w:asciiTheme="majorBidi" w:hAnsiTheme="majorBidi" w:cstheme="majorBidi"/>
          <w:sz w:val="28"/>
          <w:szCs w:val="28"/>
        </w:rPr>
        <w:sym w:font="HQPB2" w:char="F042"/>
      </w:r>
      <w:r w:rsidRPr="00AA5A45">
        <w:rPr>
          <w:rFonts w:asciiTheme="majorBidi" w:hAnsiTheme="majorBidi" w:cstheme="majorBidi"/>
          <w:rtl/>
        </w:rPr>
        <w:t xml:space="preserve"> </w:t>
      </w:r>
      <w:r w:rsidRPr="00AA5A45">
        <w:rPr>
          <w:rFonts w:asciiTheme="majorBidi" w:hAnsiTheme="majorBidi" w:cstheme="majorBidi"/>
          <w:sz w:val="28"/>
          <w:szCs w:val="28"/>
        </w:rPr>
        <w:sym w:font="HQPB4" w:char="F0BA"/>
      </w:r>
      <w:r w:rsidRPr="00AA5A45">
        <w:rPr>
          <w:rFonts w:asciiTheme="majorBidi" w:hAnsiTheme="majorBidi" w:cstheme="majorBidi"/>
          <w:sz w:val="28"/>
          <w:szCs w:val="28"/>
        </w:rPr>
        <w:sym w:font="HQPB2" w:char="F070"/>
      </w:r>
      <w:r w:rsidRPr="00AA5A45">
        <w:rPr>
          <w:rFonts w:asciiTheme="majorBidi" w:hAnsiTheme="majorBidi" w:cstheme="majorBidi"/>
          <w:sz w:val="28"/>
          <w:szCs w:val="28"/>
        </w:rPr>
        <w:sym w:font="HQPB5" w:char="F079"/>
      </w:r>
      <w:r w:rsidRPr="00AA5A45">
        <w:rPr>
          <w:rFonts w:asciiTheme="majorBidi" w:hAnsiTheme="majorBidi" w:cstheme="majorBidi"/>
          <w:sz w:val="28"/>
          <w:szCs w:val="28"/>
        </w:rPr>
        <w:sym w:font="HQPB2" w:char="F04A"/>
      </w:r>
      <w:r w:rsidRPr="00AA5A45">
        <w:rPr>
          <w:rFonts w:asciiTheme="majorBidi" w:hAnsiTheme="majorBidi" w:cstheme="majorBidi"/>
          <w:sz w:val="28"/>
          <w:szCs w:val="28"/>
        </w:rPr>
        <w:sym w:font="HQPB4" w:char="F0F4"/>
      </w:r>
      <w:r w:rsidRPr="00AA5A45">
        <w:rPr>
          <w:rFonts w:asciiTheme="majorBidi" w:hAnsiTheme="majorBidi" w:cstheme="majorBidi"/>
          <w:sz w:val="28"/>
          <w:szCs w:val="28"/>
        </w:rPr>
        <w:sym w:font="HQPB1" w:char="F06D"/>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1" w:char="F091"/>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2" w:char="F072"/>
      </w:r>
      <w:r w:rsidRPr="00AA5A45">
        <w:rPr>
          <w:rFonts w:asciiTheme="majorBidi" w:hAnsiTheme="majorBidi" w:cstheme="majorBidi"/>
          <w:rtl/>
        </w:rPr>
        <w:t xml:space="preserve"> </w:t>
      </w:r>
      <w:r w:rsidRPr="00AA5A45">
        <w:rPr>
          <w:rFonts w:asciiTheme="majorBidi" w:hAnsiTheme="majorBidi" w:cstheme="majorBidi"/>
          <w:sz w:val="28"/>
          <w:szCs w:val="28"/>
        </w:rPr>
        <w:sym w:font="HQPB4" w:char="F034"/>
      </w:r>
      <w:r w:rsidRPr="00AA5A45">
        <w:rPr>
          <w:rFonts w:asciiTheme="majorBidi" w:hAnsiTheme="majorBidi" w:cstheme="majorBidi"/>
          <w:rtl/>
        </w:rPr>
        <w:t xml:space="preserve"> </w:t>
      </w:r>
      <w:r w:rsidRPr="00AA5A45">
        <w:rPr>
          <w:rFonts w:asciiTheme="majorBidi" w:hAnsiTheme="majorBidi" w:cstheme="majorBidi"/>
          <w:sz w:val="28"/>
          <w:szCs w:val="28"/>
        </w:rPr>
        <w:sym w:font="HQPB4" w:char="F0A8"/>
      </w:r>
      <w:r w:rsidRPr="00AA5A45">
        <w:rPr>
          <w:rFonts w:asciiTheme="majorBidi" w:hAnsiTheme="majorBidi" w:cstheme="majorBidi"/>
          <w:sz w:val="28"/>
          <w:szCs w:val="28"/>
        </w:rPr>
        <w:sym w:font="HQPB2" w:char="F062"/>
      </w:r>
      <w:r w:rsidRPr="00AA5A45">
        <w:rPr>
          <w:rFonts w:asciiTheme="majorBidi" w:hAnsiTheme="majorBidi" w:cstheme="majorBidi"/>
          <w:sz w:val="28"/>
          <w:szCs w:val="28"/>
        </w:rPr>
        <w:sym w:font="HQPB4" w:char="F0CE"/>
      </w:r>
      <w:r w:rsidRPr="00AA5A45">
        <w:rPr>
          <w:rFonts w:asciiTheme="majorBidi" w:hAnsiTheme="majorBidi" w:cstheme="majorBidi"/>
          <w:sz w:val="28"/>
          <w:szCs w:val="28"/>
        </w:rPr>
        <w:sym w:font="HQPB1" w:char="F029"/>
      </w:r>
      <w:r w:rsidRPr="00AA5A45">
        <w:rPr>
          <w:rFonts w:asciiTheme="majorBidi" w:hAnsiTheme="majorBidi" w:cstheme="majorBidi"/>
          <w:rtl/>
        </w:rPr>
        <w:t xml:space="preserve"> </w:t>
      </w:r>
      <w:r w:rsidRPr="00AA5A45">
        <w:rPr>
          <w:rFonts w:asciiTheme="majorBidi" w:hAnsiTheme="majorBidi" w:cstheme="majorBidi"/>
          <w:sz w:val="28"/>
          <w:szCs w:val="28"/>
        </w:rPr>
        <w:sym w:font="HQPB2" w:char="F092"/>
      </w:r>
      <w:r w:rsidRPr="00AA5A45">
        <w:rPr>
          <w:rFonts w:asciiTheme="majorBidi" w:hAnsiTheme="majorBidi" w:cstheme="majorBidi"/>
          <w:sz w:val="28"/>
          <w:szCs w:val="28"/>
        </w:rPr>
        <w:sym w:font="HQPB4" w:char="F0CE"/>
      </w:r>
      <w:r w:rsidRPr="00AA5A45">
        <w:rPr>
          <w:rFonts w:asciiTheme="majorBidi" w:hAnsiTheme="majorBidi" w:cstheme="majorBidi"/>
          <w:sz w:val="28"/>
          <w:szCs w:val="28"/>
        </w:rPr>
        <w:sym w:font="HQPB1" w:char="F0FB"/>
      </w:r>
      <w:r w:rsidRPr="00AA5A45">
        <w:rPr>
          <w:rFonts w:asciiTheme="majorBidi" w:hAnsiTheme="majorBidi" w:cstheme="majorBidi"/>
          <w:rtl/>
        </w:rPr>
        <w:t xml:space="preserve"> </w:t>
      </w:r>
      <w:r w:rsidRPr="00AA5A45">
        <w:rPr>
          <w:rFonts w:asciiTheme="majorBidi" w:hAnsiTheme="majorBidi" w:cstheme="majorBidi"/>
          <w:sz w:val="28"/>
          <w:szCs w:val="28"/>
        </w:rPr>
        <w:sym w:font="HQPB5" w:char="F079"/>
      </w:r>
      <w:r w:rsidRPr="00AA5A45">
        <w:rPr>
          <w:rFonts w:asciiTheme="majorBidi" w:hAnsiTheme="majorBidi" w:cstheme="majorBidi"/>
          <w:sz w:val="28"/>
          <w:szCs w:val="28"/>
        </w:rPr>
        <w:sym w:font="HQPB2" w:char="F037"/>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2" w:char="F039"/>
      </w:r>
      <w:r w:rsidRPr="00AA5A45">
        <w:rPr>
          <w:rFonts w:asciiTheme="majorBidi" w:hAnsiTheme="majorBidi" w:cstheme="majorBidi"/>
          <w:sz w:val="28"/>
          <w:szCs w:val="28"/>
        </w:rPr>
        <w:sym w:font="HQPB2" w:char="F0BA"/>
      </w:r>
      <w:r w:rsidRPr="00AA5A45">
        <w:rPr>
          <w:rFonts w:asciiTheme="majorBidi" w:hAnsiTheme="majorBidi" w:cstheme="majorBidi"/>
          <w:sz w:val="28"/>
          <w:szCs w:val="28"/>
        </w:rPr>
        <w:sym w:font="HQPB5" w:char="F073"/>
      </w:r>
      <w:r w:rsidRPr="00AA5A45">
        <w:rPr>
          <w:rFonts w:asciiTheme="majorBidi" w:hAnsiTheme="majorBidi" w:cstheme="majorBidi"/>
          <w:sz w:val="28"/>
          <w:szCs w:val="28"/>
        </w:rPr>
        <w:sym w:font="HQPB1" w:char="F08C"/>
      </w:r>
      <w:r w:rsidRPr="00AA5A45">
        <w:rPr>
          <w:rFonts w:asciiTheme="majorBidi" w:hAnsiTheme="majorBidi" w:cstheme="majorBidi"/>
          <w:rtl/>
        </w:rPr>
        <w:t xml:space="preserve"> </w:t>
      </w:r>
      <w:r w:rsidRPr="00AA5A45">
        <w:rPr>
          <w:rFonts w:asciiTheme="majorBidi" w:hAnsiTheme="majorBidi" w:cstheme="majorBidi"/>
          <w:sz w:val="28"/>
          <w:szCs w:val="28"/>
        </w:rPr>
        <w:sym w:font="HQPB4" w:char="F03B"/>
      </w:r>
      <w:r w:rsidRPr="00AA5A45">
        <w:rPr>
          <w:rFonts w:asciiTheme="majorBidi" w:hAnsiTheme="majorBidi" w:cstheme="majorBidi"/>
          <w:sz w:val="28"/>
          <w:szCs w:val="28"/>
        </w:rPr>
        <w:sym w:font="HQPB1" w:char="F04D"/>
      </w:r>
      <w:r w:rsidRPr="00AA5A45">
        <w:rPr>
          <w:rFonts w:asciiTheme="majorBidi" w:hAnsiTheme="majorBidi" w:cstheme="majorBidi"/>
          <w:sz w:val="28"/>
          <w:szCs w:val="28"/>
        </w:rPr>
        <w:sym w:font="HQPB2" w:char="F0BB"/>
      </w:r>
      <w:r w:rsidRPr="00AA5A45">
        <w:rPr>
          <w:rFonts w:asciiTheme="majorBidi" w:hAnsiTheme="majorBidi" w:cstheme="majorBidi"/>
          <w:sz w:val="28"/>
          <w:szCs w:val="28"/>
        </w:rPr>
        <w:sym w:font="HQPB5" w:char="F074"/>
      </w:r>
      <w:r w:rsidRPr="00AA5A45">
        <w:rPr>
          <w:rFonts w:asciiTheme="majorBidi" w:hAnsiTheme="majorBidi" w:cstheme="majorBidi"/>
          <w:sz w:val="28"/>
          <w:szCs w:val="28"/>
        </w:rPr>
        <w:sym w:font="HQPB2" w:char="F083"/>
      </w:r>
      <w:r w:rsidRPr="00AA5A45">
        <w:rPr>
          <w:rFonts w:asciiTheme="majorBidi" w:hAnsiTheme="majorBidi" w:cstheme="majorBidi"/>
          <w:sz w:val="28"/>
          <w:szCs w:val="28"/>
        </w:rPr>
        <w:sym w:font="HQPB5" w:char="F055"/>
      </w:r>
      <w:r w:rsidRPr="00AA5A45">
        <w:rPr>
          <w:rFonts w:asciiTheme="majorBidi" w:hAnsiTheme="majorBidi" w:cstheme="majorBidi"/>
          <w:sz w:val="28"/>
          <w:szCs w:val="28"/>
        </w:rPr>
        <w:sym w:font="HQPB2" w:char="F079"/>
      </w:r>
      <w:r w:rsidRPr="00AA5A45">
        <w:rPr>
          <w:rFonts w:asciiTheme="majorBidi" w:hAnsiTheme="majorBidi" w:cstheme="majorBidi"/>
          <w:rtl/>
        </w:rPr>
        <w:t xml:space="preserve"> </w:t>
      </w:r>
      <w:r w:rsidRPr="00AA5A45">
        <w:rPr>
          <w:rFonts w:asciiTheme="majorBidi" w:hAnsiTheme="majorBidi" w:cstheme="majorBidi"/>
          <w:sz w:val="28"/>
          <w:szCs w:val="28"/>
        </w:rPr>
        <w:sym w:font="HQPB4" w:char="F035"/>
      </w:r>
      <w:r w:rsidRPr="00AA5A45">
        <w:rPr>
          <w:rFonts w:asciiTheme="majorBidi" w:hAnsiTheme="majorBidi" w:cstheme="majorBidi"/>
          <w:sz w:val="28"/>
          <w:szCs w:val="28"/>
        </w:rPr>
        <w:sym w:font="HQPB2" w:char="F051"/>
      </w:r>
      <w:r w:rsidRPr="00AA5A45">
        <w:rPr>
          <w:rFonts w:asciiTheme="majorBidi" w:hAnsiTheme="majorBidi" w:cstheme="majorBidi"/>
          <w:sz w:val="28"/>
          <w:szCs w:val="28"/>
        </w:rPr>
        <w:sym w:font="HQPB4" w:char="F0F6"/>
      </w:r>
      <w:r w:rsidRPr="00AA5A45">
        <w:rPr>
          <w:rFonts w:asciiTheme="majorBidi" w:hAnsiTheme="majorBidi" w:cstheme="majorBidi"/>
          <w:sz w:val="28"/>
          <w:szCs w:val="28"/>
        </w:rPr>
        <w:sym w:font="HQPB2" w:char="F071"/>
      </w:r>
      <w:r w:rsidRPr="00AA5A45">
        <w:rPr>
          <w:rFonts w:asciiTheme="majorBidi" w:hAnsiTheme="majorBidi" w:cstheme="majorBidi"/>
          <w:sz w:val="28"/>
          <w:szCs w:val="28"/>
        </w:rPr>
        <w:sym w:font="HQPB5" w:char="F073"/>
      </w:r>
      <w:r w:rsidRPr="00AA5A45">
        <w:rPr>
          <w:rFonts w:asciiTheme="majorBidi" w:hAnsiTheme="majorBidi" w:cstheme="majorBidi"/>
          <w:sz w:val="28"/>
          <w:szCs w:val="28"/>
        </w:rPr>
        <w:sym w:font="HQPB2" w:char="F029"/>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4" w:char="F06A"/>
      </w:r>
      <w:r w:rsidRPr="00AA5A45">
        <w:rPr>
          <w:rFonts w:asciiTheme="majorBidi" w:hAnsiTheme="majorBidi" w:cstheme="majorBidi"/>
          <w:sz w:val="28"/>
          <w:szCs w:val="28"/>
        </w:rPr>
        <w:sym w:font="HQPB2" w:char="F039"/>
      </w:r>
      <w:r w:rsidRPr="00AA5A45">
        <w:rPr>
          <w:rFonts w:asciiTheme="majorBidi" w:hAnsiTheme="majorBidi" w:cstheme="majorBidi"/>
          <w:rtl/>
        </w:rPr>
        <w:t xml:space="preserve"> </w:t>
      </w:r>
      <w:r w:rsidRPr="00AA5A45">
        <w:rPr>
          <w:rFonts w:asciiTheme="majorBidi" w:hAnsiTheme="majorBidi" w:cstheme="majorBidi"/>
          <w:sz w:val="28"/>
          <w:szCs w:val="28"/>
        </w:rPr>
        <w:sym w:font="HQPB5" w:char="F074"/>
      </w:r>
      <w:r w:rsidRPr="00AA5A45">
        <w:rPr>
          <w:rFonts w:asciiTheme="majorBidi" w:hAnsiTheme="majorBidi" w:cstheme="majorBidi"/>
          <w:sz w:val="28"/>
          <w:szCs w:val="28"/>
        </w:rPr>
        <w:sym w:font="HQPB2" w:char="F062"/>
      </w:r>
      <w:r w:rsidRPr="00AA5A45">
        <w:rPr>
          <w:rFonts w:asciiTheme="majorBidi" w:hAnsiTheme="majorBidi" w:cstheme="majorBidi"/>
          <w:sz w:val="28"/>
          <w:szCs w:val="28"/>
        </w:rPr>
        <w:sym w:font="HQPB2" w:char="F072"/>
      </w:r>
      <w:r w:rsidRPr="00AA5A45">
        <w:rPr>
          <w:rFonts w:asciiTheme="majorBidi" w:hAnsiTheme="majorBidi" w:cstheme="majorBidi"/>
          <w:sz w:val="28"/>
          <w:szCs w:val="28"/>
        </w:rPr>
        <w:sym w:font="HQPB4" w:char="F0E3"/>
      </w:r>
      <w:r w:rsidRPr="00AA5A45">
        <w:rPr>
          <w:rFonts w:asciiTheme="majorBidi" w:hAnsiTheme="majorBidi" w:cstheme="majorBidi"/>
          <w:sz w:val="28"/>
          <w:szCs w:val="28"/>
        </w:rPr>
        <w:sym w:font="HQPB1" w:char="F08D"/>
      </w:r>
      <w:r w:rsidRPr="00AA5A45">
        <w:rPr>
          <w:rFonts w:asciiTheme="majorBidi" w:hAnsiTheme="majorBidi" w:cstheme="majorBidi"/>
          <w:sz w:val="28"/>
          <w:szCs w:val="28"/>
        </w:rPr>
        <w:sym w:font="HQPB4" w:char="F0A9"/>
      </w:r>
      <w:r w:rsidRPr="00AA5A45">
        <w:rPr>
          <w:rFonts w:asciiTheme="majorBidi" w:hAnsiTheme="majorBidi" w:cstheme="majorBidi"/>
          <w:sz w:val="28"/>
          <w:szCs w:val="28"/>
        </w:rPr>
        <w:sym w:font="HQPB2" w:char="F033"/>
      </w:r>
      <w:r w:rsidRPr="00AA5A45">
        <w:rPr>
          <w:rFonts w:asciiTheme="majorBidi" w:hAnsiTheme="majorBidi" w:cstheme="majorBidi"/>
          <w:sz w:val="28"/>
          <w:szCs w:val="28"/>
        </w:rPr>
        <w:sym w:font="HQPB5" w:char="F078"/>
      </w:r>
      <w:r w:rsidRPr="00AA5A45">
        <w:rPr>
          <w:rFonts w:asciiTheme="majorBidi" w:hAnsiTheme="majorBidi" w:cstheme="majorBidi"/>
          <w:sz w:val="28"/>
          <w:szCs w:val="28"/>
        </w:rPr>
        <w:sym w:font="HQPB1" w:char="F0FF"/>
      </w:r>
      <w:r w:rsidRPr="00AA5A45">
        <w:rPr>
          <w:rFonts w:asciiTheme="majorBidi" w:hAnsiTheme="majorBidi" w:cstheme="majorBidi"/>
          <w:sz w:val="28"/>
          <w:szCs w:val="28"/>
        </w:rPr>
        <w:sym w:font="HQPB5" w:char="F074"/>
      </w:r>
      <w:r w:rsidRPr="00AA5A45">
        <w:rPr>
          <w:rFonts w:asciiTheme="majorBidi" w:hAnsiTheme="majorBidi" w:cstheme="majorBidi"/>
          <w:sz w:val="28"/>
          <w:szCs w:val="28"/>
        </w:rPr>
        <w:sym w:font="HQPB1" w:char="F047"/>
      </w:r>
      <w:r w:rsidRPr="00AA5A45">
        <w:rPr>
          <w:rFonts w:asciiTheme="majorBidi" w:hAnsiTheme="majorBidi" w:cstheme="majorBidi"/>
          <w:sz w:val="28"/>
          <w:szCs w:val="28"/>
        </w:rPr>
        <w:sym w:font="HQPB5" w:char="F074"/>
      </w:r>
      <w:r w:rsidRPr="00AA5A45">
        <w:rPr>
          <w:rFonts w:asciiTheme="majorBidi" w:hAnsiTheme="majorBidi" w:cstheme="majorBidi"/>
          <w:sz w:val="28"/>
          <w:szCs w:val="28"/>
        </w:rPr>
        <w:sym w:font="HQPB2" w:char="F083"/>
      </w:r>
      <w:r w:rsidRPr="00AA5A45">
        <w:rPr>
          <w:rFonts w:asciiTheme="majorBidi" w:hAnsiTheme="majorBidi" w:cstheme="majorBidi"/>
          <w:rtl/>
        </w:rPr>
        <w:t xml:space="preserve"> </w:t>
      </w:r>
      <w:r w:rsidRPr="00AA5A45">
        <w:rPr>
          <w:rFonts w:asciiTheme="majorBidi" w:hAnsiTheme="majorBidi" w:cstheme="majorBidi"/>
          <w:sz w:val="28"/>
          <w:szCs w:val="28"/>
        </w:rPr>
        <w:sym w:font="HQPB2" w:char="F0C7"/>
      </w:r>
      <w:r w:rsidRPr="00AA5A45">
        <w:rPr>
          <w:rFonts w:asciiTheme="majorBidi" w:hAnsiTheme="majorBidi" w:cstheme="majorBidi"/>
          <w:sz w:val="28"/>
          <w:szCs w:val="28"/>
        </w:rPr>
        <w:sym w:font="HQPB2" w:char="F0CB"/>
      </w:r>
      <w:r w:rsidRPr="00AA5A45">
        <w:rPr>
          <w:rFonts w:asciiTheme="majorBidi" w:hAnsiTheme="majorBidi" w:cstheme="majorBidi"/>
          <w:sz w:val="28"/>
          <w:szCs w:val="28"/>
        </w:rPr>
        <w:sym w:font="HQPB2" w:char="F0CA"/>
      </w:r>
      <w:r w:rsidRPr="00AA5A45">
        <w:rPr>
          <w:rFonts w:asciiTheme="majorBidi" w:hAnsiTheme="majorBidi" w:cstheme="majorBidi"/>
          <w:sz w:val="28"/>
          <w:szCs w:val="28"/>
        </w:rPr>
        <w:sym w:font="HQPB2" w:char="F0C8"/>
      </w:r>
      <w:r w:rsidRPr="00AA5A45">
        <w:rPr>
          <w:rFonts w:asciiTheme="majorBidi" w:hAnsiTheme="majorBidi" w:cstheme="majorBidi"/>
          <w:rtl/>
        </w:rPr>
        <w:t xml:space="preserve">   </w:t>
      </w:r>
    </w:p>
    <w:p w:rsidR="00756408" w:rsidRPr="00AA5A45" w:rsidRDefault="00756408" w:rsidP="00756408">
      <w:pPr>
        <w:tabs>
          <w:tab w:val="center" w:pos="4135"/>
        </w:tabs>
        <w:spacing w:line="480" w:lineRule="exact"/>
        <w:jc w:val="both"/>
        <w:rPr>
          <w:rFonts w:asciiTheme="majorBidi" w:hAnsiTheme="majorBidi" w:cstheme="majorBidi"/>
          <w:szCs w:val="28"/>
        </w:rPr>
      </w:pPr>
      <w:r w:rsidRPr="00AA5A45">
        <w:rPr>
          <w:rFonts w:asciiTheme="majorBidi" w:hAnsiTheme="majorBidi" w:cstheme="majorBidi"/>
          <w:szCs w:val="28"/>
        </w:rPr>
        <w:t>Terjemahnya:</w:t>
      </w:r>
      <w:r>
        <w:rPr>
          <w:rFonts w:asciiTheme="majorBidi" w:hAnsiTheme="majorBidi" w:cstheme="majorBidi"/>
          <w:szCs w:val="28"/>
        </w:rPr>
        <w:tab/>
      </w:r>
    </w:p>
    <w:p w:rsidR="00756408" w:rsidRPr="00AA5A45" w:rsidRDefault="00756408" w:rsidP="00756408">
      <w:pPr>
        <w:spacing w:line="480" w:lineRule="exact"/>
        <w:ind w:left="567"/>
        <w:jc w:val="both"/>
        <w:rPr>
          <w:rFonts w:asciiTheme="majorBidi" w:hAnsiTheme="majorBidi" w:cstheme="majorBidi"/>
          <w:szCs w:val="28"/>
        </w:rPr>
      </w:pPr>
      <w:proofErr w:type="gramStart"/>
      <w:r w:rsidRPr="00AA5A45">
        <w:rPr>
          <w:rFonts w:asciiTheme="majorBidi" w:hAnsiTheme="majorBidi" w:cstheme="majorBidi"/>
          <w:szCs w:val="28"/>
        </w:rPr>
        <w:t>Dan di antara tanda-tanda kekuasaan-Nya ialah Dia menciptakan untukmu isteri-isteri dari jenismu sendiri, supaya kamu cenderung dan merasa tenteram kepadanya, dan dijadikan-Nya diantaramu rasa kasih dan sayang.</w:t>
      </w:r>
      <w:proofErr w:type="gramEnd"/>
      <w:r w:rsidRPr="00AA5A45">
        <w:rPr>
          <w:rFonts w:asciiTheme="majorBidi" w:hAnsiTheme="majorBidi" w:cstheme="majorBidi"/>
          <w:szCs w:val="28"/>
        </w:rPr>
        <w:t xml:space="preserve"> </w:t>
      </w:r>
      <w:proofErr w:type="gramStart"/>
      <w:r w:rsidRPr="00AA5A45">
        <w:rPr>
          <w:rFonts w:asciiTheme="majorBidi" w:hAnsiTheme="majorBidi" w:cstheme="majorBidi"/>
          <w:szCs w:val="28"/>
        </w:rPr>
        <w:t>Sesungguhnya pada yang demikian itu benar-benar terdapat tanda-tanda bagi kaum yang berfikir.</w:t>
      </w:r>
      <w:proofErr w:type="gramEnd"/>
      <w:r w:rsidRPr="00AA5A45">
        <w:rPr>
          <w:rStyle w:val="FootnoteReference"/>
          <w:rFonts w:asciiTheme="majorBidi" w:hAnsiTheme="majorBidi" w:cstheme="majorBidi"/>
          <w:szCs w:val="28"/>
        </w:rPr>
        <w:footnoteReference w:id="2"/>
      </w:r>
    </w:p>
    <w:p w:rsidR="00756408" w:rsidRPr="00AA5A45" w:rsidRDefault="00756408" w:rsidP="00756408">
      <w:pPr>
        <w:spacing w:line="480" w:lineRule="exact"/>
        <w:ind w:firstLine="709"/>
        <w:jc w:val="both"/>
        <w:rPr>
          <w:rFonts w:asciiTheme="majorBidi" w:hAnsiTheme="majorBidi" w:cstheme="majorBidi"/>
          <w:lang w:eastAsia="id-ID"/>
        </w:rPr>
      </w:pPr>
      <w:r w:rsidRPr="00AA5A45">
        <w:rPr>
          <w:rFonts w:asciiTheme="majorBidi" w:hAnsiTheme="majorBidi" w:cstheme="majorBidi"/>
          <w:lang w:eastAsia="id-ID"/>
        </w:rPr>
        <w:t>Pernikahan berdasarkan ketentuan undang-undang dan ayat al-Qur’an sangatlah ditekankan untuk dapat melengkapi diri mencapai keluarga sakinah mawahdah dan warohma dalam menjalani kehidupan seterusnya, hidup bersama, saling melengkapai satu sama lain hingga semakin menumbuhkan cinta dan kasih sayang didalam diri  manusia, kemudian selain itu kebutuhan nafkah batinia sebagai manusia yang normal tidak dapat kita punggiri hal tersebut menjadai salah satu hal yang mendasari aturan pernikahan untuk terhindar dari perbuatan dosa yang tidak diperbolehkan Agama, maka dari itu untuk membolehkan atau menghalalkan hubungan, pemenuhan nafkah batinia manusia diperkenankanlah untuk menikah agar mendapatkan cinta dan kasih sayang yang suci untuk saling mengisi, melengkapai satu sams lain yang telah diperbolehkan setelah menikah.</w:t>
      </w:r>
    </w:p>
    <w:p w:rsidR="00756408" w:rsidRPr="00AA5A45" w:rsidRDefault="00756408" w:rsidP="00756408">
      <w:pPr>
        <w:spacing w:line="480" w:lineRule="exact"/>
        <w:ind w:firstLine="709"/>
        <w:jc w:val="both"/>
        <w:rPr>
          <w:rFonts w:asciiTheme="majorBidi" w:hAnsiTheme="majorBidi" w:cstheme="majorBidi"/>
          <w:lang w:eastAsia="id-ID"/>
        </w:rPr>
      </w:pPr>
      <w:proofErr w:type="gramStart"/>
      <w:r w:rsidRPr="00AA5A45">
        <w:rPr>
          <w:rFonts w:asciiTheme="majorBidi" w:hAnsiTheme="majorBidi" w:cstheme="majorBidi"/>
          <w:lang w:eastAsia="id-ID"/>
        </w:rPr>
        <w:t xml:space="preserve">Pernikahan dalam Kamus Bahasa Indonesia bahwa nikah diartikan sebagai ikatan atau suatu akad pernikahan yang dilakukan sesuai dengan ketentuan hukum dan ajaran Agama, hidup sebagai suami istri tanpa merupakan </w:t>
      </w:r>
      <w:r>
        <w:rPr>
          <w:rFonts w:asciiTheme="majorBidi" w:hAnsiTheme="majorBidi" w:cstheme="majorBidi"/>
          <w:lang w:eastAsia="id-ID"/>
        </w:rPr>
        <w:t>pel</w:t>
      </w:r>
      <w:r w:rsidRPr="00AA5A45">
        <w:rPr>
          <w:rFonts w:asciiTheme="majorBidi" w:hAnsiTheme="majorBidi" w:cstheme="majorBidi"/>
          <w:lang w:eastAsia="id-ID"/>
        </w:rPr>
        <w:t>anggaran terhadap Agama.</w:t>
      </w:r>
      <w:proofErr w:type="gramEnd"/>
      <w:r w:rsidRPr="00AA5A45">
        <w:rPr>
          <w:rFonts w:asciiTheme="majorBidi" w:hAnsiTheme="majorBidi" w:cstheme="majorBidi"/>
          <w:lang w:eastAsia="id-ID"/>
        </w:rPr>
        <w:t xml:space="preserve"> </w:t>
      </w:r>
      <w:proofErr w:type="gramStart"/>
      <w:r w:rsidRPr="00AA5A45">
        <w:rPr>
          <w:rFonts w:asciiTheme="majorBidi" w:hAnsiTheme="majorBidi" w:cstheme="majorBidi"/>
          <w:lang w:eastAsia="id-ID"/>
        </w:rPr>
        <w:t xml:space="preserve">Adapun kata “kawin” bermakna membentuk keluarga dengan lawan jenis, </w:t>
      </w:r>
      <w:r w:rsidRPr="00AA5A45">
        <w:rPr>
          <w:rFonts w:asciiTheme="majorBidi" w:hAnsiTheme="majorBidi" w:cstheme="majorBidi"/>
          <w:lang w:eastAsia="id-ID"/>
        </w:rPr>
        <w:lastRenderedPageBreak/>
        <w:t>bersuami atau beristri.</w:t>
      </w:r>
      <w:proofErr w:type="gramEnd"/>
      <w:r w:rsidRPr="00AA5A45">
        <w:rPr>
          <w:rFonts w:asciiTheme="majorBidi" w:hAnsiTheme="majorBidi" w:cstheme="majorBidi"/>
          <w:lang w:eastAsia="id-ID"/>
        </w:rPr>
        <w:t xml:space="preserve"> </w:t>
      </w:r>
      <w:proofErr w:type="gramStart"/>
      <w:r w:rsidRPr="00AA5A45">
        <w:rPr>
          <w:rFonts w:asciiTheme="majorBidi" w:hAnsiTheme="majorBidi" w:cstheme="majorBidi"/>
          <w:lang w:eastAsia="id-ID"/>
        </w:rPr>
        <w:t>Diartikan juga melakukan hubungan kelamin, bersetubuh.</w:t>
      </w:r>
      <w:proofErr w:type="gramEnd"/>
      <w:r w:rsidRPr="00AA5A45">
        <w:rPr>
          <w:rFonts w:asciiTheme="majorBidi" w:hAnsiTheme="majorBidi" w:cstheme="majorBidi"/>
          <w:lang w:eastAsia="id-ID"/>
        </w:rPr>
        <w:t xml:space="preserve"> Muhammad Abu Zahrah memberikan definisi yang lebih luas lagi yaitu: “akad yang memberikan faedah hukum kebolehan mengadakan hubungan keluarga (suami-istri) antara pria dan wanita, mengadakan tolong-menolong dan memberi batas hak bagi pemiliknya serta pemenuhan kewa-jiban bagi masing-masing”</w:t>
      </w:r>
      <w:r w:rsidRPr="00AA5A45">
        <w:rPr>
          <w:rStyle w:val="FootnoteReference"/>
          <w:rFonts w:asciiTheme="majorBidi" w:hAnsiTheme="majorBidi" w:cstheme="majorBidi"/>
          <w:lang w:eastAsia="id-ID"/>
        </w:rPr>
        <w:footnoteReference w:id="3"/>
      </w:r>
    </w:p>
    <w:p w:rsidR="00756408" w:rsidRPr="00AA5A45" w:rsidRDefault="00756408" w:rsidP="00756408">
      <w:pPr>
        <w:spacing w:line="480" w:lineRule="exact"/>
        <w:ind w:firstLine="709"/>
        <w:jc w:val="both"/>
        <w:rPr>
          <w:rFonts w:asciiTheme="majorBidi" w:hAnsiTheme="majorBidi" w:cstheme="majorBidi"/>
          <w:lang w:eastAsia="id-ID"/>
        </w:rPr>
      </w:pPr>
      <w:r>
        <w:rPr>
          <w:rFonts w:asciiTheme="majorBidi" w:hAnsiTheme="majorBidi" w:cstheme="majorBidi"/>
          <w:lang w:eastAsia="id-ID"/>
        </w:rPr>
        <w:t>Dengan demikian di</w:t>
      </w:r>
      <w:r w:rsidRPr="00AA5A45">
        <w:rPr>
          <w:rFonts w:asciiTheme="majorBidi" w:hAnsiTheme="majorBidi" w:cstheme="majorBidi"/>
          <w:lang w:eastAsia="id-ID"/>
        </w:rPr>
        <w:t>katakan bahwa pernikahan tersebut meng</w:t>
      </w:r>
      <w:r>
        <w:rPr>
          <w:rFonts w:asciiTheme="majorBidi" w:hAnsiTheme="majorBidi" w:cstheme="majorBidi"/>
          <w:lang w:eastAsia="id-ID"/>
        </w:rPr>
        <w:t>g</w:t>
      </w:r>
      <w:r w:rsidRPr="00AA5A45">
        <w:rPr>
          <w:rFonts w:asciiTheme="majorBidi" w:hAnsiTheme="majorBidi" w:cstheme="majorBidi"/>
          <w:lang w:eastAsia="id-ID"/>
        </w:rPr>
        <w:t>antung aturan-aturan hukum tertentu dan syariat-syariat Agama yang berlaku, namu</w:t>
      </w:r>
      <w:r>
        <w:rPr>
          <w:rFonts w:asciiTheme="majorBidi" w:hAnsiTheme="majorBidi" w:cstheme="majorBidi"/>
          <w:lang w:eastAsia="id-ID"/>
        </w:rPr>
        <w:t>n terlepas dari pada hal tersebut ada kebiasaan</w:t>
      </w:r>
      <w:r w:rsidRPr="00AA5A45">
        <w:rPr>
          <w:rFonts w:asciiTheme="majorBidi" w:hAnsiTheme="majorBidi" w:cstheme="majorBidi"/>
          <w:lang w:eastAsia="id-ID"/>
        </w:rPr>
        <w:t xml:space="preserve"> masyarakat melakukan sesuatu</w:t>
      </w:r>
      <w:r>
        <w:rPr>
          <w:rFonts w:asciiTheme="majorBidi" w:hAnsiTheme="majorBidi" w:cstheme="majorBidi"/>
          <w:lang w:eastAsia="id-ID"/>
        </w:rPr>
        <w:t xml:space="preserve">-sesuatu tertentu yang diluar </w:t>
      </w:r>
      <w:r w:rsidRPr="00AA5A45">
        <w:rPr>
          <w:rFonts w:asciiTheme="majorBidi" w:hAnsiTheme="majorBidi" w:cstheme="majorBidi"/>
          <w:lang w:eastAsia="id-ID"/>
        </w:rPr>
        <w:t xml:space="preserve">dari aturan hukum dan syariat Agama yang berlaku yang dikatakan sebagai adat istiadat atau disebut juga </w:t>
      </w:r>
      <w:r w:rsidRPr="00AA5A45">
        <w:rPr>
          <w:rFonts w:asciiTheme="majorBidi" w:hAnsiTheme="majorBidi" w:cstheme="majorBidi"/>
          <w:i/>
          <w:iCs/>
          <w:lang w:eastAsia="id-ID"/>
        </w:rPr>
        <w:t>al-urf</w:t>
      </w:r>
      <w:r>
        <w:rPr>
          <w:rFonts w:asciiTheme="majorBidi" w:hAnsiTheme="majorBidi" w:cstheme="majorBidi"/>
          <w:i/>
          <w:iCs/>
          <w:lang w:eastAsia="id-ID"/>
        </w:rPr>
        <w:t xml:space="preserve"> </w:t>
      </w:r>
      <w:r>
        <w:rPr>
          <w:rFonts w:asciiTheme="majorBidi" w:hAnsiTheme="majorBidi" w:cstheme="majorBidi"/>
          <w:lang w:eastAsia="id-ID"/>
        </w:rPr>
        <w:t>dalam hukum Islam</w:t>
      </w:r>
      <w:r w:rsidRPr="00AA5A45">
        <w:rPr>
          <w:rFonts w:asciiTheme="majorBidi" w:hAnsiTheme="majorBidi" w:cstheme="majorBidi"/>
          <w:i/>
          <w:iCs/>
          <w:lang w:eastAsia="id-ID"/>
        </w:rPr>
        <w:t>.</w:t>
      </w:r>
      <w:r w:rsidRPr="00AA5A45">
        <w:rPr>
          <w:rFonts w:asciiTheme="majorBidi" w:hAnsiTheme="majorBidi" w:cstheme="majorBidi"/>
          <w:lang w:eastAsia="id-ID"/>
        </w:rPr>
        <w:t xml:space="preserve"> Sehingga perbuatan adat pada masyarakat juga menjadi ha</w:t>
      </w:r>
      <w:r>
        <w:rPr>
          <w:rFonts w:asciiTheme="majorBidi" w:hAnsiTheme="majorBidi" w:cstheme="majorBidi"/>
          <w:lang w:eastAsia="id-ID"/>
        </w:rPr>
        <w:t>l yang tidak dapat kita pungkiri</w:t>
      </w:r>
      <w:r w:rsidRPr="00AA5A45">
        <w:rPr>
          <w:rFonts w:asciiTheme="majorBidi" w:hAnsiTheme="majorBidi" w:cstheme="majorBidi"/>
          <w:lang w:eastAsia="id-ID"/>
        </w:rPr>
        <w:t>, harus kita perhatikan juga demikian dan kita terima selama tidak melanggar daripada pertaturan perundang-undangan dan syariat Agama, perlu kita ketahui bahwa setiap adat istiadat masyarakat setempat berbeda-beda sesuai kepercayaan dan perbuatan adat nenek moyan</w:t>
      </w:r>
      <w:r>
        <w:rPr>
          <w:rFonts w:asciiTheme="majorBidi" w:hAnsiTheme="majorBidi" w:cstheme="majorBidi"/>
          <w:lang w:eastAsia="id-ID"/>
        </w:rPr>
        <w:t>g merela</w:t>
      </w:r>
      <w:r w:rsidRPr="00AA5A45">
        <w:rPr>
          <w:rFonts w:asciiTheme="majorBidi" w:hAnsiTheme="majorBidi" w:cstheme="majorBidi"/>
          <w:lang w:eastAsia="id-ID"/>
        </w:rPr>
        <w:t xml:space="preserve"> yang diwariskan hingga kini turun termurun untuk anak cucunya yang harus selalu dilestarikan seterusnya.</w:t>
      </w:r>
    </w:p>
    <w:p w:rsidR="00756408" w:rsidRPr="00AA5A45" w:rsidRDefault="00756408" w:rsidP="00756408">
      <w:pPr>
        <w:spacing w:line="480" w:lineRule="exact"/>
        <w:ind w:firstLine="709"/>
        <w:jc w:val="both"/>
        <w:rPr>
          <w:rFonts w:asciiTheme="majorBidi" w:hAnsiTheme="majorBidi" w:cstheme="majorBidi"/>
          <w:lang w:eastAsia="id-ID"/>
        </w:rPr>
      </w:pPr>
      <w:r w:rsidRPr="00AA5A45">
        <w:rPr>
          <w:rFonts w:asciiTheme="majorBidi" w:hAnsiTheme="majorBidi" w:cstheme="majorBidi"/>
          <w:lang w:eastAsia="id-ID"/>
        </w:rPr>
        <w:t xml:space="preserve">Hukum adat dalam perkawinan merupakan aturan-aturan hukum yang mengatur tentang bentuk-bentuk perkawinan, cara-cara pelamaran dan upacara perkawinan tersebut, aturan-aturan hukum adat perkawinan di berbagai daerah di Indonesia berbeda-beda, yang dikarenakan sifat kemasyarakatan, adat istiadat, Agama dan kepercayaan masyarakat yang berbeda-beda. </w:t>
      </w:r>
      <w:proofErr w:type="gramStart"/>
      <w:r w:rsidRPr="00AA5A45">
        <w:rPr>
          <w:rFonts w:asciiTheme="majorBidi" w:hAnsiTheme="majorBidi" w:cstheme="majorBidi"/>
          <w:lang w:eastAsia="id-ID"/>
        </w:rPr>
        <w:t xml:space="preserve">Selain daripada itu dikarenakan kemajuan zaman, selain adat perkawinan itu di sana-sini sudah terjadi pergeseran-pergeseran, telah banyak juga terjadi perkawinan campuran antara suku, </w:t>
      </w:r>
      <w:r w:rsidRPr="00AA5A45">
        <w:rPr>
          <w:rFonts w:asciiTheme="majorBidi" w:hAnsiTheme="majorBidi" w:cstheme="majorBidi"/>
          <w:lang w:eastAsia="id-ID"/>
        </w:rPr>
        <w:lastRenderedPageBreak/>
        <w:t>adat istiadat dan Agama yang berlainan.</w:t>
      </w:r>
      <w:proofErr w:type="gramEnd"/>
      <w:r w:rsidRPr="00AA5A45">
        <w:rPr>
          <w:rFonts w:asciiTheme="majorBidi" w:hAnsiTheme="majorBidi" w:cstheme="majorBidi"/>
          <w:lang w:eastAsia="id-ID"/>
        </w:rPr>
        <w:t xml:space="preserve"> Jadi walaupun sudah berlaku undang-undang perkawinan yang bersifat Nasional, berlaku untuk seluruh warga Indonesia namun disana-sini, di berbagai daerah dan berbagai golongan masyarakat masih berlaku hukum perkawinan adat, apalagi undang-undang tersebut hanya mengatur hal-hal yang bersifat khusus setempat.</w:t>
      </w:r>
      <w:r w:rsidRPr="00AA5A45">
        <w:rPr>
          <w:rStyle w:val="FootnoteReference"/>
          <w:rFonts w:asciiTheme="majorBidi" w:hAnsiTheme="majorBidi" w:cstheme="majorBidi"/>
          <w:lang w:eastAsia="id-ID"/>
        </w:rPr>
        <w:footnoteReference w:id="4"/>
      </w:r>
    </w:p>
    <w:p w:rsidR="00756408" w:rsidRPr="00DC462F" w:rsidRDefault="00756408" w:rsidP="00756408">
      <w:pPr>
        <w:spacing w:line="480" w:lineRule="exact"/>
        <w:ind w:firstLine="709"/>
        <w:jc w:val="both"/>
        <w:rPr>
          <w:rFonts w:asciiTheme="majorBidi" w:hAnsiTheme="majorBidi" w:cstheme="majorBidi"/>
          <w:lang w:eastAsia="id-ID"/>
        </w:rPr>
      </w:pPr>
      <w:r w:rsidRPr="00AA5A45">
        <w:rPr>
          <w:rFonts w:asciiTheme="majorBidi" w:hAnsiTheme="majorBidi" w:cstheme="majorBidi"/>
          <w:lang w:eastAsia="id-ID"/>
        </w:rPr>
        <w:t xml:space="preserve">Namun seiring dari pekembangan zaman tidak hanya perbuatan yang mulai diperhatikan oleh masyarakat dalam pelaksanaan pernikahan, tetapi pemikiran juga telah menjadi dasar pertimbangan dalam menentukan perbuatan tersebut, seperti halnya kepercayaan yang diyakini oleh masyarakat Watang Sawitto Kabupaten Pinrang tentang </w:t>
      </w:r>
      <w:r w:rsidRPr="00AA5A45">
        <w:rPr>
          <w:rFonts w:asciiTheme="majorBidi" w:hAnsiTheme="majorBidi" w:cstheme="majorBidi"/>
          <w:i/>
          <w:iCs/>
          <w:lang w:eastAsia="id-ID"/>
        </w:rPr>
        <w:t xml:space="preserve">Rapo-rapoangenna </w:t>
      </w:r>
      <w:r w:rsidRPr="00AA5A45">
        <w:rPr>
          <w:rFonts w:asciiTheme="majorBidi" w:hAnsiTheme="majorBidi" w:cstheme="majorBidi"/>
          <w:lang w:eastAsia="id-ID"/>
        </w:rPr>
        <w:t xml:space="preserve">calon pengantin tersebut pra-nikah, kepercayaan ini menarik perhatian dan rasa penasaran karena diyakini bagi seorang calon pengantin ketika hendak melangsungkan pernikahan dalam renggang waktu tertentu yang dimaksud </w:t>
      </w:r>
      <w:r w:rsidRPr="00AA5A45">
        <w:rPr>
          <w:rFonts w:asciiTheme="majorBidi" w:hAnsiTheme="majorBidi" w:cstheme="majorBidi"/>
          <w:i/>
          <w:iCs/>
          <w:lang w:eastAsia="id-ID"/>
        </w:rPr>
        <w:t>Rapo-rapoangenna</w:t>
      </w:r>
      <w:r w:rsidRPr="00AA5A45">
        <w:rPr>
          <w:rFonts w:asciiTheme="majorBidi" w:hAnsiTheme="majorBidi" w:cstheme="majorBidi"/>
          <w:lang w:eastAsia="id-ID"/>
        </w:rPr>
        <w:t xml:space="preserve"> dilarang untuk keluar berkeliaran melakukan aktivitas diluar rumah seperti perjalanan misalnya, karena dipercaya akan </w:t>
      </w:r>
      <w:r>
        <w:rPr>
          <w:rFonts w:asciiTheme="majorBidi" w:hAnsiTheme="majorBidi" w:cstheme="majorBidi"/>
          <w:lang w:eastAsia="id-ID"/>
        </w:rPr>
        <w:t>menimbulkan b</w:t>
      </w:r>
      <w:r w:rsidRPr="00AA5A45">
        <w:rPr>
          <w:rFonts w:asciiTheme="majorBidi" w:hAnsiTheme="majorBidi" w:cstheme="majorBidi"/>
          <w:lang w:eastAsia="id-ID"/>
        </w:rPr>
        <w:t xml:space="preserve">ala petaka bagi calon pengantin. </w:t>
      </w:r>
      <w:proofErr w:type="gramStart"/>
      <w:r w:rsidRPr="00AA5A45">
        <w:rPr>
          <w:rFonts w:asciiTheme="majorBidi" w:hAnsiTheme="majorBidi" w:cstheme="majorBidi"/>
          <w:lang w:eastAsia="id-ID"/>
        </w:rPr>
        <w:t>Tentunya dibalik kepercayaan ini terkandng banyak nilai dan pesa</w:t>
      </w:r>
      <w:r>
        <w:rPr>
          <w:rFonts w:asciiTheme="majorBidi" w:hAnsiTheme="majorBidi" w:cstheme="majorBidi"/>
          <w:lang w:eastAsia="id-ID"/>
        </w:rPr>
        <w:t>n</w:t>
      </w:r>
      <w:r w:rsidRPr="00AA5A45">
        <w:rPr>
          <w:rFonts w:asciiTheme="majorBidi" w:hAnsiTheme="majorBidi" w:cstheme="majorBidi"/>
          <w:lang w:eastAsia="id-ID"/>
        </w:rPr>
        <w:t xml:space="preserve"> secara filos</w:t>
      </w:r>
      <w:r>
        <w:rPr>
          <w:rFonts w:asciiTheme="majorBidi" w:hAnsiTheme="majorBidi" w:cstheme="majorBidi"/>
          <w:lang w:eastAsia="id-ID"/>
        </w:rPr>
        <w:t>of</w:t>
      </w:r>
      <w:r w:rsidRPr="00AA5A45">
        <w:rPr>
          <w:rFonts w:asciiTheme="majorBidi" w:hAnsiTheme="majorBidi" w:cstheme="majorBidi"/>
          <w:lang w:eastAsia="id-ID"/>
        </w:rPr>
        <w:t>is yang mengandung baik buruknya keyakinan dan perbuatan tersebut, apakah terdapat menyimpangan dari undang-undang dan syariat Agama, Sehingga menarik untuk dapat diteliti apakah kepercayaan menyim</w:t>
      </w:r>
      <w:r>
        <w:rPr>
          <w:rFonts w:asciiTheme="majorBidi" w:hAnsiTheme="majorBidi" w:cstheme="majorBidi"/>
          <w:lang w:eastAsia="id-ID"/>
        </w:rPr>
        <w:t>pan dari hukum Islam dan undang-undang</w:t>
      </w:r>
      <w:r w:rsidRPr="00AA5A45">
        <w:rPr>
          <w:rFonts w:asciiTheme="majorBidi" w:hAnsiTheme="majorBidi" w:cstheme="majorBidi"/>
          <w:lang w:eastAsia="id-ID"/>
        </w:rPr>
        <w:t>.</w:t>
      </w:r>
      <w:proofErr w:type="gramEnd"/>
    </w:p>
    <w:p w:rsidR="00756408" w:rsidRPr="00756408" w:rsidRDefault="00756408" w:rsidP="00756408">
      <w:pPr>
        <w:pStyle w:val="ListParagraph"/>
        <w:numPr>
          <w:ilvl w:val="0"/>
          <w:numId w:val="3"/>
        </w:numPr>
        <w:spacing w:after="120" w:line="480" w:lineRule="exact"/>
        <w:ind w:left="425" w:hanging="425"/>
        <w:contextualSpacing w:val="0"/>
        <w:jc w:val="both"/>
        <w:rPr>
          <w:rFonts w:asciiTheme="majorBidi" w:hAnsiTheme="majorBidi" w:cstheme="majorBidi"/>
          <w:b/>
          <w:bCs/>
        </w:rPr>
      </w:pPr>
      <w:r w:rsidRPr="00756408">
        <w:rPr>
          <w:rFonts w:asciiTheme="majorBidi" w:hAnsiTheme="majorBidi" w:cstheme="majorBidi"/>
          <w:b/>
          <w:bCs/>
        </w:rPr>
        <w:t>Rumusan masalah</w:t>
      </w:r>
    </w:p>
    <w:p w:rsidR="00080AC7" w:rsidRDefault="00756408" w:rsidP="00080AC7">
      <w:pPr>
        <w:spacing w:line="480" w:lineRule="exact"/>
        <w:jc w:val="both"/>
        <w:rPr>
          <w:rFonts w:asciiTheme="majorBidi" w:hAnsiTheme="majorBidi" w:cstheme="majorBidi"/>
        </w:rPr>
      </w:pPr>
      <w:r w:rsidRPr="00AA5A45">
        <w:rPr>
          <w:rFonts w:asciiTheme="majorBidi" w:hAnsiTheme="majorBidi" w:cstheme="majorBidi"/>
          <w:b/>
          <w:bCs/>
        </w:rPr>
        <w:tab/>
      </w:r>
      <w:proofErr w:type="gramStart"/>
      <w:r w:rsidRPr="00AA5A45">
        <w:rPr>
          <w:rFonts w:asciiTheme="majorBidi" w:hAnsiTheme="majorBidi" w:cstheme="majorBidi"/>
        </w:rPr>
        <w:t>Berdasarkan uraian latar belakang diatas maka pokok masalah adalah bagaiaman Nilai</w:t>
      </w:r>
      <w:r>
        <w:rPr>
          <w:rFonts w:asciiTheme="majorBidi" w:hAnsiTheme="majorBidi" w:cstheme="majorBidi"/>
        </w:rPr>
        <w:t>- Nilai Budaya</w:t>
      </w:r>
      <w:r w:rsidRPr="00AA5A45">
        <w:rPr>
          <w:rFonts w:asciiTheme="majorBidi" w:hAnsiTheme="majorBidi" w:cstheme="majorBidi"/>
        </w:rPr>
        <w:t xml:space="preserve"> </w:t>
      </w:r>
      <w:r w:rsidRPr="00AA5A45">
        <w:rPr>
          <w:rFonts w:asciiTheme="majorBidi" w:hAnsiTheme="majorBidi" w:cstheme="majorBidi"/>
          <w:i/>
          <w:iCs/>
        </w:rPr>
        <w:t>Rapo-rapoangenna</w:t>
      </w:r>
      <w:r w:rsidRPr="00AA5A45">
        <w:rPr>
          <w:rFonts w:asciiTheme="majorBidi" w:hAnsiTheme="majorBidi" w:cstheme="majorBidi"/>
        </w:rPr>
        <w:t xml:space="preserve"> Mempelai Laki-laki dan </w:t>
      </w:r>
      <w:r w:rsidRPr="00AA5A45">
        <w:rPr>
          <w:rFonts w:asciiTheme="majorBidi" w:hAnsiTheme="majorBidi" w:cstheme="majorBidi"/>
        </w:rPr>
        <w:lastRenderedPageBreak/>
        <w:t>Perempuan Pra Nikah di Watang Sawitto Kab.</w:t>
      </w:r>
      <w:proofErr w:type="gramEnd"/>
      <w:r w:rsidRPr="00AA5A45">
        <w:rPr>
          <w:rFonts w:asciiTheme="majorBidi" w:hAnsiTheme="majorBidi" w:cstheme="majorBidi"/>
        </w:rPr>
        <w:t xml:space="preserve"> Pinrang Perspekt</w:t>
      </w:r>
      <w:r>
        <w:rPr>
          <w:rFonts w:asciiTheme="majorBidi" w:hAnsiTheme="majorBidi" w:cstheme="majorBidi"/>
        </w:rPr>
        <w:t>if Hukum Islam</w:t>
      </w:r>
      <w:r w:rsidRPr="00AA5A45">
        <w:rPr>
          <w:rFonts w:asciiTheme="majorBidi" w:hAnsiTheme="majorBidi" w:cstheme="majorBidi"/>
          <w:i/>
          <w:iCs/>
        </w:rPr>
        <w:t xml:space="preserve"> </w:t>
      </w:r>
      <w:r w:rsidRPr="00AA5A45">
        <w:rPr>
          <w:rFonts w:asciiTheme="majorBidi" w:hAnsiTheme="majorBidi" w:cstheme="majorBidi"/>
        </w:rPr>
        <w:t>dengan sub rumusan masalah sebagai berikut:</w:t>
      </w:r>
    </w:p>
    <w:p w:rsidR="00080AC7" w:rsidRDefault="00756408" w:rsidP="00080AC7">
      <w:pPr>
        <w:pStyle w:val="ListParagraph"/>
        <w:numPr>
          <w:ilvl w:val="2"/>
          <w:numId w:val="3"/>
        </w:numPr>
        <w:spacing w:line="480" w:lineRule="exact"/>
        <w:ind w:left="426" w:hanging="284"/>
        <w:jc w:val="both"/>
        <w:rPr>
          <w:rFonts w:asciiTheme="majorBidi" w:hAnsiTheme="majorBidi" w:cstheme="majorBidi"/>
        </w:rPr>
      </w:pPr>
      <w:r w:rsidRPr="00080AC7">
        <w:rPr>
          <w:rFonts w:asciiTheme="majorBidi" w:hAnsiTheme="majorBidi" w:cstheme="majorBidi"/>
        </w:rPr>
        <w:t xml:space="preserve">Bagaiaman pemahaman masyarakat terhadap perspektif Hukum Islam tentang </w:t>
      </w:r>
      <w:r w:rsidRPr="00080AC7">
        <w:rPr>
          <w:rFonts w:asciiTheme="majorBidi" w:hAnsiTheme="majorBidi" w:cstheme="majorBidi"/>
          <w:i/>
          <w:iCs/>
        </w:rPr>
        <w:t>Rapo-rapoangenna</w:t>
      </w:r>
      <w:r w:rsidRPr="00080AC7">
        <w:rPr>
          <w:rFonts w:asciiTheme="majorBidi" w:hAnsiTheme="majorBidi" w:cstheme="majorBidi"/>
        </w:rPr>
        <w:t xml:space="preserve"> Mempelai Laki-Laki dan Perempuan Pra Nikah di Watang Sawitto Kabupaten </w:t>
      </w:r>
      <w:proofErr w:type="gramStart"/>
      <w:r w:rsidRPr="00080AC7">
        <w:rPr>
          <w:rFonts w:asciiTheme="majorBidi" w:hAnsiTheme="majorBidi" w:cstheme="majorBidi"/>
        </w:rPr>
        <w:t>Pinrang ?</w:t>
      </w:r>
      <w:proofErr w:type="gramEnd"/>
    </w:p>
    <w:p w:rsidR="00756408" w:rsidRPr="00080AC7" w:rsidRDefault="00756408" w:rsidP="00080AC7">
      <w:pPr>
        <w:pStyle w:val="ListParagraph"/>
        <w:numPr>
          <w:ilvl w:val="2"/>
          <w:numId w:val="3"/>
        </w:numPr>
        <w:spacing w:line="480" w:lineRule="exact"/>
        <w:ind w:left="426" w:hanging="284"/>
        <w:jc w:val="both"/>
        <w:rPr>
          <w:rFonts w:asciiTheme="majorBidi" w:hAnsiTheme="majorBidi" w:cstheme="majorBidi"/>
        </w:rPr>
      </w:pPr>
      <w:r w:rsidRPr="00080AC7">
        <w:rPr>
          <w:rFonts w:asciiTheme="majorBidi" w:hAnsiTheme="majorBidi" w:cstheme="majorBidi"/>
        </w:rPr>
        <w:t>Bagaiamana Nilai-nilai filosofis yang terkandung didalam Rapo-rapoang didalam adat Bugis berdasarkan perspektif Hukum Islam?</w:t>
      </w:r>
    </w:p>
    <w:p w:rsidR="00756408" w:rsidRPr="00080AC7" w:rsidRDefault="00756408" w:rsidP="00080AC7">
      <w:pPr>
        <w:pStyle w:val="ListParagraph"/>
        <w:numPr>
          <w:ilvl w:val="0"/>
          <w:numId w:val="3"/>
        </w:numPr>
        <w:spacing w:after="120" w:line="480" w:lineRule="exact"/>
        <w:ind w:left="425" w:hanging="425"/>
        <w:contextualSpacing w:val="0"/>
        <w:jc w:val="both"/>
        <w:rPr>
          <w:rFonts w:asciiTheme="majorBidi" w:hAnsiTheme="majorBidi" w:cstheme="majorBidi"/>
          <w:b/>
          <w:bCs/>
        </w:rPr>
      </w:pPr>
      <w:r w:rsidRPr="00080AC7">
        <w:rPr>
          <w:rFonts w:asciiTheme="majorBidi" w:hAnsiTheme="majorBidi" w:cstheme="majorBidi"/>
          <w:b/>
          <w:bCs/>
        </w:rPr>
        <w:t>Tujuan Penelitian</w:t>
      </w:r>
    </w:p>
    <w:p w:rsidR="00756408" w:rsidRPr="00AA5A45" w:rsidRDefault="00756408" w:rsidP="00756408">
      <w:pPr>
        <w:spacing w:line="480" w:lineRule="exact"/>
        <w:jc w:val="both"/>
        <w:rPr>
          <w:rFonts w:asciiTheme="majorBidi" w:hAnsiTheme="majorBidi" w:cstheme="majorBidi"/>
        </w:rPr>
      </w:pPr>
      <w:r w:rsidRPr="00AA5A45">
        <w:rPr>
          <w:rFonts w:asciiTheme="majorBidi" w:hAnsiTheme="majorBidi" w:cstheme="majorBidi"/>
        </w:rPr>
        <w:tab/>
        <w:t>Berdasarkan pemahaman masalah diatas, maka dapat diuraikan tujuan penelitian dalam penulisan ini yaitu:</w:t>
      </w:r>
    </w:p>
    <w:p w:rsidR="00080AC7" w:rsidRDefault="00756408" w:rsidP="00080AC7">
      <w:pPr>
        <w:pStyle w:val="ListParagraph"/>
        <w:numPr>
          <w:ilvl w:val="2"/>
          <w:numId w:val="3"/>
        </w:numPr>
        <w:spacing w:line="480" w:lineRule="exact"/>
        <w:ind w:left="426" w:hanging="284"/>
        <w:jc w:val="both"/>
        <w:rPr>
          <w:rFonts w:asciiTheme="majorBidi" w:hAnsiTheme="majorBidi" w:cstheme="majorBidi"/>
        </w:rPr>
      </w:pPr>
      <w:r w:rsidRPr="00080AC7">
        <w:rPr>
          <w:rFonts w:asciiTheme="majorBidi" w:hAnsiTheme="majorBidi" w:cstheme="majorBidi"/>
        </w:rPr>
        <w:t xml:space="preserve">Untuk Mengetahui Apakah </w:t>
      </w:r>
      <w:r w:rsidRPr="00080AC7">
        <w:rPr>
          <w:rFonts w:asciiTheme="majorBidi" w:hAnsiTheme="majorBidi" w:cstheme="majorBidi"/>
          <w:i/>
          <w:iCs/>
        </w:rPr>
        <w:t>Rapo-Rapoang</w:t>
      </w:r>
      <w:r w:rsidRPr="00080AC7">
        <w:rPr>
          <w:rFonts w:asciiTheme="majorBidi" w:hAnsiTheme="majorBidi" w:cstheme="majorBidi"/>
        </w:rPr>
        <w:t xml:space="preserve"> tidak bertentangan dengan Hukum Islam.</w:t>
      </w:r>
    </w:p>
    <w:p w:rsidR="00756408" w:rsidRPr="00080AC7" w:rsidRDefault="00756408" w:rsidP="00080AC7">
      <w:pPr>
        <w:pStyle w:val="ListParagraph"/>
        <w:numPr>
          <w:ilvl w:val="2"/>
          <w:numId w:val="3"/>
        </w:numPr>
        <w:spacing w:line="480" w:lineRule="exact"/>
        <w:ind w:left="426" w:hanging="284"/>
        <w:jc w:val="both"/>
        <w:rPr>
          <w:rFonts w:asciiTheme="majorBidi" w:hAnsiTheme="majorBidi" w:cstheme="majorBidi"/>
        </w:rPr>
      </w:pPr>
      <w:r w:rsidRPr="00080AC7">
        <w:rPr>
          <w:rFonts w:asciiTheme="majorBidi" w:hAnsiTheme="majorBidi" w:cstheme="majorBidi"/>
        </w:rPr>
        <w:t xml:space="preserve">Untuk mengetahui niai-nilai yang terkandung di dalam </w:t>
      </w:r>
      <w:r w:rsidRPr="00080AC7">
        <w:rPr>
          <w:rFonts w:asciiTheme="majorBidi" w:hAnsiTheme="majorBidi" w:cstheme="majorBidi"/>
          <w:i/>
          <w:iCs/>
        </w:rPr>
        <w:t>Rapo-Rapoang</w:t>
      </w:r>
      <w:r w:rsidRPr="00080AC7">
        <w:rPr>
          <w:rFonts w:asciiTheme="majorBidi" w:hAnsiTheme="majorBidi" w:cstheme="majorBidi"/>
        </w:rPr>
        <w:t xml:space="preserve"> adat bugis berdasarkan perspektif Hukum Islam.</w:t>
      </w:r>
    </w:p>
    <w:p w:rsidR="00756408" w:rsidRPr="00080AC7" w:rsidRDefault="00756408" w:rsidP="00080AC7">
      <w:pPr>
        <w:pStyle w:val="ListParagraph"/>
        <w:numPr>
          <w:ilvl w:val="0"/>
          <w:numId w:val="3"/>
        </w:numPr>
        <w:spacing w:after="120" w:line="480" w:lineRule="exact"/>
        <w:ind w:left="426" w:hanging="426"/>
        <w:jc w:val="both"/>
        <w:rPr>
          <w:rFonts w:asciiTheme="majorBidi" w:hAnsiTheme="majorBidi" w:cstheme="majorBidi"/>
          <w:b/>
          <w:bCs/>
        </w:rPr>
      </w:pPr>
      <w:r w:rsidRPr="00080AC7">
        <w:rPr>
          <w:rFonts w:asciiTheme="majorBidi" w:hAnsiTheme="majorBidi" w:cstheme="majorBidi"/>
          <w:b/>
          <w:bCs/>
        </w:rPr>
        <w:t xml:space="preserve">Kegunaan Penelitian </w:t>
      </w:r>
    </w:p>
    <w:p w:rsidR="00756408" w:rsidRPr="00AA5A45" w:rsidRDefault="00756408" w:rsidP="00756408">
      <w:pPr>
        <w:spacing w:line="480" w:lineRule="exact"/>
        <w:ind w:firstLine="720"/>
        <w:jc w:val="both"/>
        <w:rPr>
          <w:rFonts w:asciiTheme="majorBidi" w:hAnsiTheme="majorBidi" w:cstheme="majorBidi"/>
        </w:rPr>
      </w:pPr>
      <w:r w:rsidRPr="00AA5A45">
        <w:rPr>
          <w:rFonts w:asciiTheme="majorBidi" w:hAnsiTheme="majorBidi" w:cstheme="majorBidi"/>
        </w:rPr>
        <w:t xml:space="preserve">Dari tujuan penelitian diatas, </w:t>
      </w:r>
      <w:proofErr w:type="gramStart"/>
      <w:r w:rsidRPr="00AA5A45">
        <w:rPr>
          <w:rFonts w:asciiTheme="majorBidi" w:hAnsiTheme="majorBidi" w:cstheme="majorBidi"/>
        </w:rPr>
        <w:t>sehingga  penulis</w:t>
      </w:r>
      <w:proofErr w:type="gramEnd"/>
      <w:r w:rsidRPr="00AA5A45">
        <w:rPr>
          <w:rFonts w:asciiTheme="majorBidi" w:hAnsiTheme="majorBidi" w:cstheme="majorBidi"/>
        </w:rPr>
        <w:t xml:space="preserve"> berharap penelitian ini dapat berguna dalam hal :</w:t>
      </w:r>
    </w:p>
    <w:p w:rsidR="00080AC7" w:rsidRDefault="00756408" w:rsidP="00080AC7">
      <w:pPr>
        <w:pStyle w:val="ListParagraph"/>
        <w:numPr>
          <w:ilvl w:val="0"/>
          <w:numId w:val="6"/>
        </w:numPr>
        <w:spacing w:line="480" w:lineRule="exact"/>
        <w:ind w:left="284" w:hanging="284"/>
        <w:jc w:val="both"/>
        <w:rPr>
          <w:rFonts w:asciiTheme="majorBidi" w:hAnsiTheme="majorBidi" w:cstheme="majorBidi"/>
        </w:rPr>
      </w:pPr>
      <w:r w:rsidRPr="00080AC7">
        <w:rPr>
          <w:rFonts w:asciiTheme="majorBidi" w:hAnsiTheme="majorBidi" w:cstheme="majorBidi"/>
        </w:rPr>
        <w:t xml:space="preserve">Hasil penelitian ini diharapkan dapat memberikan edukasi bagi masyarakat tentang adat-adat bugis. </w:t>
      </w:r>
    </w:p>
    <w:p w:rsidR="00756408" w:rsidRDefault="00756408" w:rsidP="00080AC7">
      <w:pPr>
        <w:pStyle w:val="ListParagraph"/>
        <w:numPr>
          <w:ilvl w:val="0"/>
          <w:numId w:val="6"/>
        </w:numPr>
        <w:spacing w:line="480" w:lineRule="exact"/>
        <w:ind w:left="284" w:hanging="284"/>
        <w:jc w:val="both"/>
        <w:rPr>
          <w:rFonts w:asciiTheme="majorBidi" w:hAnsiTheme="majorBidi" w:cstheme="majorBidi"/>
        </w:rPr>
      </w:pPr>
      <w:r w:rsidRPr="00080AC7">
        <w:rPr>
          <w:rFonts w:asciiTheme="majorBidi" w:hAnsiTheme="majorBidi" w:cstheme="majorBidi"/>
        </w:rPr>
        <w:t>Hasil penelitian ini dapat berguna bagi pengembangan ilmu karya ilmiah yang dapat di jadikan sebagai literature atau sumber acuan dalam penelitian yang ada relevansinya.</w:t>
      </w:r>
    </w:p>
    <w:p w:rsidR="00080AC7" w:rsidRPr="00080AC7" w:rsidRDefault="00080AC7" w:rsidP="00080AC7">
      <w:pPr>
        <w:pStyle w:val="ListParagraph"/>
        <w:spacing w:line="480" w:lineRule="exact"/>
        <w:ind w:left="284"/>
        <w:jc w:val="both"/>
        <w:rPr>
          <w:rFonts w:asciiTheme="majorBidi" w:hAnsiTheme="majorBidi" w:cstheme="majorBidi"/>
        </w:rPr>
      </w:pPr>
    </w:p>
    <w:p w:rsidR="00756408" w:rsidRPr="00756408" w:rsidRDefault="00756408" w:rsidP="00756408">
      <w:pPr>
        <w:spacing w:line="480" w:lineRule="exact"/>
        <w:rPr>
          <w:b/>
        </w:rPr>
        <w:sectPr w:rsidR="00756408" w:rsidRPr="00756408" w:rsidSect="00FE5FE8">
          <w:headerReference w:type="default" r:id="rId21"/>
          <w:footerReference w:type="default" r:id="rId22"/>
          <w:headerReference w:type="first" r:id="rId23"/>
          <w:footerReference w:type="first" r:id="rId24"/>
          <w:pgSz w:w="12191" w:h="16160" w:code="1"/>
          <w:pgMar w:top="2268" w:right="1701" w:bottom="1701" w:left="2268" w:header="709" w:footer="709" w:gutter="0"/>
          <w:pgNumType w:start="1"/>
          <w:cols w:space="708"/>
          <w:titlePg/>
          <w:docGrid w:linePitch="360"/>
        </w:sectPr>
      </w:pPr>
    </w:p>
    <w:p w:rsidR="00080AC7" w:rsidRPr="00080AC7" w:rsidRDefault="00080AC7" w:rsidP="00080AC7">
      <w:pPr>
        <w:spacing w:after="120"/>
        <w:jc w:val="center"/>
        <w:rPr>
          <w:rFonts w:asciiTheme="majorBidi" w:hAnsiTheme="majorBidi" w:cstheme="majorBidi"/>
          <w:b/>
          <w:bCs/>
          <w:szCs w:val="28"/>
        </w:rPr>
      </w:pPr>
      <w:r w:rsidRPr="00080AC7">
        <w:rPr>
          <w:rFonts w:asciiTheme="majorBidi" w:hAnsiTheme="majorBidi" w:cstheme="majorBidi"/>
          <w:b/>
          <w:bCs/>
          <w:szCs w:val="28"/>
        </w:rPr>
        <w:lastRenderedPageBreak/>
        <w:t>BAB II</w:t>
      </w:r>
    </w:p>
    <w:p w:rsidR="00080AC7" w:rsidRPr="00080AC7" w:rsidRDefault="00080AC7" w:rsidP="00080AC7">
      <w:pPr>
        <w:spacing w:after="240" w:line="480" w:lineRule="exact"/>
        <w:jc w:val="center"/>
        <w:rPr>
          <w:rFonts w:asciiTheme="majorBidi" w:hAnsiTheme="majorBidi" w:cstheme="majorBidi"/>
          <w:b/>
          <w:bCs/>
          <w:szCs w:val="28"/>
        </w:rPr>
      </w:pPr>
      <w:r w:rsidRPr="00080AC7">
        <w:rPr>
          <w:rFonts w:asciiTheme="majorBidi" w:hAnsiTheme="majorBidi" w:cstheme="majorBidi"/>
          <w:b/>
          <w:bCs/>
          <w:szCs w:val="28"/>
        </w:rPr>
        <w:t>TINJAUAN PUSTAKA</w:t>
      </w:r>
    </w:p>
    <w:p w:rsidR="00080AC7" w:rsidRPr="00080AC7" w:rsidRDefault="00080AC7" w:rsidP="00080AC7">
      <w:pPr>
        <w:pStyle w:val="ListParagraph"/>
        <w:numPr>
          <w:ilvl w:val="0"/>
          <w:numId w:val="7"/>
        </w:numPr>
        <w:spacing w:after="120" w:line="480" w:lineRule="exact"/>
        <w:ind w:left="425" w:hanging="425"/>
        <w:contextualSpacing w:val="0"/>
        <w:rPr>
          <w:rFonts w:asciiTheme="majorBidi" w:hAnsiTheme="majorBidi" w:cstheme="majorBidi"/>
          <w:b/>
          <w:bCs/>
          <w:sz w:val="28"/>
          <w:szCs w:val="28"/>
        </w:rPr>
      </w:pPr>
      <w:r w:rsidRPr="00AA5A45">
        <w:rPr>
          <w:rFonts w:asciiTheme="majorBidi" w:hAnsiTheme="majorBidi" w:cstheme="majorBidi"/>
          <w:b/>
          <w:bCs/>
        </w:rPr>
        <w:t>Tinjauan Penelitian Terdahulu</w:t>
      </w:r>
    </w:p>
    <w:p w:rsidR="00080AC7" w:rsidRDefault="00080AC7" w:rsidP="00080AC7">
      <w:pPr>
        <w:pStyle w:val="ListParagraph"/>
        <w:spacing w:line="480" w:lineRule="exact"/>
        <w:ind w:left="0" w:firstLine="709"/>
        <w:contextualSpacing w:val="0"/>
        <w:jc w:val="both"/>
        <w:rPr>
          <w:rFonts w:asciiTheme="majorBidi" w:hAnsiTheme="majorBidi" w:cstheme="majorBidi"/>
        </w:rPr>
      </w:pPr>
      <w:r w:rsidRPr="00AA5A45">
        <w:rPr>
          <w:rFonts w:asciiTheme="majorBidi" w:hAnsiTheme="majorBidi" w:cstheme="majorBidi"/>
        </w:rPr>
        <w:t xml:space="preserve">Terkait dengan tinjauan penelitian terdahulu ada </w:t>
      </w:r>
      <w:proofErr w:type="gramStart"/>
      <w:r w:rsidRPr="00AA5A45">
        <w:rPr>
          <w:rFonts w:asciiTheme="majorBidi" w:hAnsiTheme="majorBidi" w:cstheme="majorBidi"/>
        </w:rPr>
        <w:t>beberapa  hasil</w:t>
      </w:r>
      <w:proofErr w:type="gramEnd"/>
      <w:r w:rsidRPr="00AA5A45">
        <w:rPr>
          <w:rFonts w:asciiTheme="majorBidi" w:hAnsiTheme="majorBidi" w:cstheme="majorBidi"/>
        </w:rPr>
        <w:t xml:space="preserve"> penelitian yang relevan dengan fokus penelit</w:t>
      </w:r>
      <w:r>
        <w:rPr>
          <w:rFonts w:asciiTheme="majorBidi" w:hAnsiTheme="majorBidi" w:cstheme="majorBidi"/>
        </w:rPr>
        <w:t>ian tentang nilai-nilai budaya</w:t>
      </w:r>
      <w:r w:rsidRPr="00AA5A45">
        <w:rPr>
          <w:rFonts w:asciiTheme="majorBidi" w:hAnsiTheme="majorBidi" w:cstheme="majorBidi"/>
        </w:rPr>
        <w:t xml:space="preserve"> </w:t>
      </w:r>
      <w:r w:rsidRPr="00AA5A45">
        <w:rPr>
          <w:rFonts w:asciiTheme="majorBidi" w:hAnsiTheme="majorBidi" w:cstheme="majorBidi"/>
          <w:i/>
          <w:iCs/>
        </w:rPr>
        <w:t xml:space="preserve">rao-rapoangenna </w:t>
      </w:r>
      <w:r w:rsidRPr="00AA5A45">
        <w:rPr>
          <w:rFonts w:asciiTheme="majorBidi" w:hAnsiTheme="majorBidi" w:cstheme="majorBidi"/>
        </w:rPr>
        <w:t xml:space="preserve">mempelai laki-laki dan perempuan pra nikah perspektif </w:t>
      </w:r>
      <w:r>
        <w:rPr>
          <w:rFonts w:asciiTheme="majorBidi" w:hAnsiTheme="majorBidi" w:cstheme="majorBidi"/>
        </w:rPr>
        <w:t xml:space="preserve">Hukum Islam </w:t>
      </w:r>
      <w:r w:rsidRPr="00AA5A45">
        <w:rPr>
          <w:rFonts w:asciiTheme="majorBidi" w:hAnsiTheme="majorBidi" w:cstheme="majorBidi"/>
        </w:rPr>
        <w:t>adalah sebagai berikut:</w:t>
      </w:r>
    </w:p>
    <w:p w:rsidR="00080AC7" w:rsidRPr="00AA5A45" w:rsidRDefault="00080AC7" w:rsidP="00080AC7">
      <w:pPr>
        <w:spacing w:line="480" w:lineRule="exact"/>
        <w:ind w:firstLine="709"/>
        <w:jc w:val="both"/>
        <w:rPr>
          <w:rFonts w:asciiTheme="majorBidi" w:hAnsiTheme="majorBidi" w:cstheme="majorBidi"/>
        </w:rPr>
      </w:pPr>
      <w:r w:rsidRPr="00AA5A45">
        <w:rPr>
          <w:rFonts w:asciiTheme="majorBidi" w:hAnsiTheme="majorBidi" w:cstheme="majorBidi"/>
        </w:rPr>
        <w:t xml:space="preserve">Skripsi Fauzi Nabawi Tri Hatmaja. </w:t>
      </w:r>
      <w:proofErr w:type="gramStart"/>
      <w:r w:rsidRPr="00AA5A45">
        <w:rPr>
          <w:rFonts w:asciiTheme="majorBidi" w:hAnsiTheme="majorBidi" w:cstheme="majorBidi"/>
        </w:rPr>
        <w:t>“</w:t>
      </w:r>
      <w:r w:rsidRPr="00AA5A45">
        <w:rPr>
          <w:rFonts w:asciiTheme="majorBidi" w:hAnsiTheme="majorBidi" w:cstheme="majorBidi"/>
          <w:i/>
          <w:iCs/>
        </w:rPr>
        <w:t>Tradisi Pra Nikah Pingitan Pengantin Perkawinan Adat Jawa Dalam Perspektif Hukum Islam (Studi Kasus Di Desa Cetan Kecamatan Ceper Kabupaten Klaten)</w:t>
      </w:r>
      <w:r w:rsidRPr="00AA5A45">
        <w:rPr>
          <w:rFonts w:asciiTheme="majorBidi" w:hAnsiTheme="majorBidi" w:cstheme="majorBidi"/>
        </w:rPr>
        <w:t>”.</w:t>
      </w:r>
      <w:proofErr w:type="gramEnd"/>
      <w:r w:rsidRPr="00AA5A45">
        <w:rPr>
          <w:rFonts w:asciiTheme="majorBidi" w:hAnsiTheme="majorBidi" w:cstheme="majorBidi"/>
        </w:rPr>
        <w:t xml:space="preserve"> Hasil penelitiannya menunjukkan bahwa tradisi pra nikah Pingitan Pengantin Perkawinan Adat Jawa adalah, perempuan atau calon pengantin dilarang berpergian, keluar rumah ataupun bertemu calon suami dari waktu yang ditentukan sampai akad nikah berlangsung guna menghindari marabahaya. Tradisi ini menjadi pro kontra di kalangan masyarakatnya, sebagian masyarakat masih memegang </w:t>
      </w:r>
      <w:proofErr w:type="gramStart"/>
      <w:r w:rsidRPr="00AA5A45">
        <w:rPr>
          <w:rFonts w:asciiTheme="majorBidi" w:hAnsiTheme="majorBidi" w:cstheme="majorBidi"/>
        </w:rPr>
        <w:t>akan</w:t>
      </w:r>
      <w:proofErr w:type="gramEnd"/>
      <w:r w:rsidRPr="00AA5A45">
        <w:rPr>
          <w:rFonts w:asciiTheme="majorBidi" w:hAnsiTheme="majorBidi" w:cstheme="majorBidi"/>
        </w:rPr>
        <w:t xml:space="preserve"> tradisi ini dan sebagian masyarakat menganggap sudah tidak relevan untuk diterapkan di zaman sekarang. Tradisi ini pada dasarnya tidak bertentangan dengan hukum Islam karena sesuai dengan </w:t>
      </w:r>
      <w:proofErr w:type="gramStart"/>
      <w:r w:rsidRPr="00AA5A45">
        <w:rPr>
          <w:rFonts w:asciiTheme="majorBidi" w:hAnsiTheme="majorBidi" w:cstheme="majorBidi"/>
        </w:rPr>
        <w:t>apa</w:t>
      </w:r>
      <w:proofErr w:type="gramEnd"/>
      <w:r w:rsidRPr="00AA5A45">
        <w:rPr>
          <w:rFonts w:asciiTheme="majorBidi" w:hAnsiTheme="majorBidi" w:cstheme="majorBidi"/>
        </w:rPr>
        <w:t xml:space="preserve"> yang telah di syariatkan Islam dalam praktiknya.</w:t>
      </w:r>
      <w:r w:rsidRPr="00AA5A45">
        <w:rPr>
          <w:rStyle w:val="FootnoteReference"/>
          <w:rFonts w:asciiTheme="majorBidi" w:hAnsiTheme="majorBidi" w:cstheme="majorBidi"/>
        </w:rPr>
        <w:footnoteReference w:id="5"/>
      </w:r>
    </w:p>
    <w:p w:rsidR="00080AC7" w:rsidRPr="00AA5A45" w:rsidRDefault="00080AC7" w:rsidP="00080AC7">
      <w:pPr>
        <w:spacing w:line="480" w:lineRule="exact"/>
        <w:ind w:firstLine="709"/>
        <w:jc w:val="both"/>
        <w:rPr>
          <w:rFonts w:asciiTheme="majorBidi" w:hAnsiTheme="majorBidi" w:cstheme="majorBidi"/>
        </w:rPr>
      </w:pPr>
      <w:r w:rsidRPr="00AA5A45">
        <w:rPr>
          <w:rFonts w:asciiTheme="majorBidi" w:hAnsiTheme="majorBidi" w:cstheme="majorBidi"/>
        </w:rPr>
        <w:t xml:space="preserve">Skripsi di atas terdapat kesamaan pembahasan penelitian dimana sama-sama mengkaji tentang tradisi pra nikah, namun yang menjadi perbedaanya penelitian di </w:t>
      </w:r>
      <w:r w:rsidRPr="00AA5A45">
        <w:rPr>
          <w:rFonts w:asciiTheme="majorBidi" w:hAnsiTheme="majorBidi" w:cstheme="majorBidi"/>
        </w:rPr>
        <w:lastRenderedPageBreak/>
        <w:t xml:space="preserve">atas </w:t>
      </w:r>
      <w:proofErr w:type="gramStart"/>
      <w:r w:rsidRPr="00AA5A45">
        <w:rPr>
          <w:rFonts w:asciiTheme="majorBidi" w:hAnsiTheme="majorBidi" w:cstheme="majorBidi"/>
        </w:rPr>
        <w:t>menkaji  tentang</w:t>
      </w:r>
      <w:proofErr w:type="gramEnd"/>
      <w:r w:rsidRPr="00AA5A45">
        <w:rPr>
          <w:rFonts w:asciiTheme="majorBidi" w:hAnsiTheme="majorBidi" w:cstheme="majorBidi"/>
        </w:rPr>
        <w:t xml:space="preserve"> tradisi pranikah dalam konteks bugis sedangkan penelitian diatas mengakaji tradisi di daerah tanah jawa. </w:t>
      </w:r>
    </w:p>
    <w:p w:rsidR="00080AC7" w:rsidRPr="00AA5A45" w:rsidRDefault="00080AC7" w:rsidP="00080AC7">
      <w:pPr>
        <w:spacing w:line="480" w:lineRule="exact"/>
        <w:ind w:firstLine="709"/>
        <w:jc w:val="both"/>
        <w:rPr>
          <w:rFonts w:asciiTheme="majorBidi" w:hAnsiTheme="majorBidi" w:cstheme="majorBidi"/>
        </w:rPr>
      </w:pPr>
      <w:proofErr w:type="gramStart"/>
      <w:r w:rsidRPr="00AA5A45">
        <w:rPr>
          <w:rFonts w:asciiTheme="majorBidi" w:hAnsiTheme="majorBidi" w:cstheme="majorBidi"/>
        </w:rPr>
        <w:t>Skripsi Indah Ayu Kumala Sari.</w:t>
      </w:r>
      <w:proofErr w:type="gramEnd"/>
      <w:r w:rsidRPr="00AA5A45">
        <w:rPr>
          <w:rFonts w:asciiTheme="majorBidi" w:hAnsiTheme="majorBidi" w:cstheme="majorBidi"/>
        </w:rPr>
        <w:t xml:space="preserve"> </w:t>
      </w:r>
      <w:proofErr w:type="gramStart"/>
      <w:r w:rsidRPr="00AA5A45">
        <w:rPr>
          <w:rFonts w:asciiTheme="majorBidi" w:hAnsiTheme="majorBidi" w:cstheme="majorBidi"/>
        </w:rPr>
        <w:t>“</w:t>
      </w:r>
      <w:r w:rsidRPr="00AA5A45">
        <w:rPr>
          <w:rFonts w:asciiTheme="majorBidi" w:hAnsiTheme="majorBidi" w:cstheme="majorBidi"/>
          <w:i/>
          <w:iCs/>
        </w:rPr>
        <w:t>Simbolisme Tata Rias Pengantin Gaya Surakarta Di Desa Segawe Kecamatan Pagerwojo Kabupaten Tulung Agung</w:t>
      </w:r>
      <w:r w:rsidRPr="00AA5A45">
        <w:rPr>
          <w:rFonts w:asciiTheme="majorBidi" w:hAnsiTheme="majorBidi" w:cstheme="majorBidi"/>
        </w:rPr>
        <w:t>” Program Studi Pendidikan Bahasa Indonesia fakultas keguruan Dan Ilmu Pendidikan Universitas Nusantara Pgri Kediri tahun 2019.</w:t>
      </w:r>
      <w:proofErr w:type="gramEnd"/>
      <w:r w:rsidRPr="00AA5A45">
        <w:rPr>
          <w:rFonts w:asciiTheme="majorBidi" w:hAnsiTheme="majorBidi" w:cstheme="majorBidi"/>
        </w:rPr>
        <w:t xml:space="preserve"> Dari hasil analisis data dapat disimpulkan bahwa: (1) Bentuk simbol verbal pada tata rias pengantin adalah pembacaan makna pada setiap riasan, sedangkan simbol nonverbal meliputi tindakan pada proses merias. (2) Makna simbol pada tata rias pengantin berkaitan dengan konteks religi, etika, estetika, dan filosofi. (3) Fungsi simbol pada tata rias pengantin meliputi: digunakan untuk menafsirkan realitas, digunakan untuk merekontruksi realitas, digunakan untuk menciptakan tatanan, dan digunakan untuk menciptakan kesan intelektual.</w:t>
      </w:r>
      <w:r w:rsidRPr="00AA5A45">
        <w:rPr>
          <w:rStyle w:val="FootnoteReference"/>
          <w:rFonts w:asciiTheme="majorBidi" w:hAnsiTheme="majorBidi" w:cstheme="majorBidi"/>
        </w:rPr>
        <w:footnoteReference w:id="6"/>
      </w:r>
    </w:p>
    <w:p w:rsidR="00080AC7" w:rsidRPr="00AA5A45" w:rsidRDefault="00080AC7" w:rsidP="00080AC7">
      <w:pPr>
        <w:spacing w:line="480" w:lineRule="exact"/>
        <w:ind w:firstLine="709"/>
        <w:jc w:val="both"/>
        <w:rPr>
          <w:rFonts w:asciiTheme="majorBidi" w:hAnsiTheme="majorBidi" w:cstheme="majorBidi"/>
        </w:rPr>
      </w:pPr>
      <w:r w:rsidRPr="00AA5A45">
        <w:rPr>
          <w:rFonts w:asciiTheme="majorBidi" w:hAnsiTheme="majorBidi" w:cstheme="majorBidi"/>
        </w:rPr>
        <w:t xml:space="preserve">Skripsi di atas terdapat kesamaan pembahasan penelitian dimana sama-sama mengkaji tentang tradisi pra nikah, namun yang menjadi perbedaanya penelitian di atas </w:t>
      </w:r>
      <w:proofErr w:type="gramStart"/>
      <w:r w:rsidRPr="00AA5A45">
        <w:rPr>
          <w:rFonts w:asciiTheme="majorBidi" w:hAnsiTheme="majorBidi" w:cstheme="majorBidi"/>
        </w:rPr>
        <w:t>menkaji  tentang</w:t>
      </w:r>
      <w:proofErr w:type="gramEnd"/>
      <w:r w:rsidRPr="00AA5A45">
        <w:rPr>
          <w:rFonts w:asciiTheme="majorBidi" w:hAnsiTheme="majorBidi" w:cstheme="majorBidi"/>
        </w:rPr>
        <w:t xml:space="preserve"> tradisi pranikah dalam konteks bugis sedangkan penelitian diatas mengakaji tradisi tata rias pengantin di daerah tanah jawa.</w:t>
      </w:r>
    </w:p>
    <w:p w:rsidR="00080AC7" w:rsidRPr="00AA5A45" w:rsidRDefault="00080AC7" w:rsidP="00080AC7">
      <w:pPr>
        <w:spacing w:line="480" w:lineRule="exact"/>
        <w:ind w:firstLine="709"/>
        <w:jc w:val="both"/>
        <w:rPr>
          <w:rFonts w:asciiTheme="majorBidi" w:hAnsiTheme="majorBidi" w:cstheme="majorBidi"/>
        </w:rPr>
      </w:pPr>
      <w:proofErr w:type="gramStart"/>
      <w:r w:rsidRPr="00AA5A45">
        <w:rPr>
          <w:rFonts w:asciiTheme="majorBidi" w:hAnsiTheme="majorBidi" w:cstheme="majorBidi"/>
        </w:rPr>
        <w:t>Skripsi Riski Tri Maya.</w:t>
      </w:r>
      <w:proofErr w:type="gramEnd"/>
      <w:r w:rsidRPr="00AA5A45">
        <w:rPr>
          <w:rFonts w:asciiTheme="majorBidi" w:hAnsiTheme="majorBidi" w:cstheme="majorBidi"/>
        </w:rPr>
        <w:t xml:space="preserve"> </w:t>
      </w:r>
      <w:proofErr w:type="gramStart"/>
      <w:r w:rsidRPr="00AA5A45">
        <w:rPr>
          <w:rFonts w:asciiTheme="majorBidi" w:hAnsiTheme="majorBidi" w:cstheme="majorBidi"/>
          <w:i/>
          <w:iCs/>
        </w:rPr>
        <w:t xml:space="preserve">“Simbolisme Budaya Jawa Upacara Siraman Pengantin Di Kabupaten Kediri” </w:t>
      </w:r>
      <w:r w:rsidRPr="00AA5A45">
        <w:rPr>
          <w:rFonts w:asciiTheme="majorBidi" w:hAnsiTheme="majorBidi" w:cstheme="majorBidi"/>
        </w:rPr>
        <w:t>Pendidikan Bahasa dan Sastra Indonesia, FKIP, UNPGRIKediri, 2018.</w:t>
      </w:r>
      <w:proofErr w:type="gramEnd"/>
      <w:r w:rsidRPr="00AA5A45">
        <w:rPr>
          <w:rFonts w:asciiTheme="majorBidi" w:hAnsiTheme="majorBidi" w:cstheme="majorBidi"/>
        </w:rPr>
        <w:t xml:space="preserve"> Hasil penelitian ini menunjukkan deskripsi bentuk simbol, makna simbol, dan fungsi simbol yang meliputi: sesaji, kenduri, sungkeman, </w:t>
      </w:r>
      <w:r w:rsidRPr="00AA5A45">
        <w:rPr>
          <w:rFonts w:asciiTheme="majorBidi" w:hAnsiTheme="majorBidi" w:cstheme="majorBidi"/>
        </w:rPr>
        <w:lastRenderedPageBreak/>
        <w:t xml:space="preserve">siraman, dan dodolan dawet dalam tata </w:t>
      </w:r>
      <w:proofErr w:type="gramStart"/>
      <w:r w:rsidRPr="00AA5A45">
        <w:rPr>
          <w:rFonts w:asciiTheme="majorBidi" w:hAnsiTheme="majorBidi" w:cstheme="majorBidi"/>
        </w:rPr>
        <w:t>cara</w:t>
      </w:r>
      <w:proofErr w:type="gramEnd"/>
      <w:r w:rsidRPr="00AA5A45">
        <w:rPr>
          <w:rFonts w:asciiTheme="majorBidi" w:hAnsiTheme="majorBidi" w:cstheme="majorBidi"/>
        </w:rPr>
        <w:t xml:space="preserve"> upacara siraman pengantin budaya Jawa yang bertujuan untuk mengingatkan masyarakat luar untuk kembali menjunjung nilai kebudayaan dan keindahan upacara siraman pengantinyang sebenarnya. </w:t>
      </w:r>
      <w:proofErr w:type="gramStart"/>
      <w:r w:rsidRPr="00AA5A45">
        <w:rPr>
          <w:rFonts w:asciiTheme="majorBidi" w:hAnsiTheme="majorBidi" w:cstheme="majorBidi"/>
        </w:rPr>
        <w:t>Bentuk simbolyang terdapat dalam penelitian ini meliputi sesaji, kenduri, sungkeman, siraman, dan dodolan dawet.</w:t>
      </w:r>
      <w:proofErr w:type="gramEnd"/>
      <w:r w:rsidRPr="00AA5A45">
        <w:rPr>
          <w:rFonts w:asciiTheme="majorBidi" w:hAnsiTheme="majorBidi" w:cstheme="majorBidi"/>
        </w:rPr>
        <w:t xml:space="preserve"> </w:t>
      </w:r>
      <w:proofErr w:type="gramStart"/>
      <w:r w:rsidRPr="00AA5A45">
        <w:rPr>
          <w:rFonts w:asciiTheme="majorBidi" w:hAnsiTheme="majorBidi" w:cstheme="majorBidi"/>
        </w:rPr>
        <w:t>Bentuk simbol sesaji merupakan sejenis persembahan kepada arwah nenek moyang pada upacara adat di kalangan penganut kepercayaan kuno, seperti suku Jawa.</w:t>
      </w:r>
      <w:proofErr w:type="gramEnd"/>
      <w:r w:rsidRPr="00AA5A45">
        <w:rPr>
          <w:rFonts w:asciiTheme="majorBidi" w:hAnsiTheme="majorBidi" w:cstheme="majorBidi"/>
        </w:rPr>
        <w:t xml:space="preserve"> </w:t>
      </w:r>
      <w:proofErr w:type="gramStart"/>
      <w:r w:rsidRPr="00AA5A45">
        <w:rPr>
          <w:rFonts w:asciiTheme="majorBidi" w:hAnsiTheme="majorBidi" w:cstheme="majorBidi"/>
        </w:rPr>
        <w:t>Kenduri merupakan perlengkapan selamatan dan do’a</w:t>
      </w:r>
      <w:r w:rsidRPr="00AA5A45">
        <w:rPr>
          <w:rStyle w:val="FootnoteReference"/>
          <w:rFonts w:asciiTheme="majorBidi" w:hAnsiTheme="majorBidi" w:cstheme="majorBidi"/>
        </w:rPr>
        <w:footnoteReference w:id="7"/>
      </w:r>
      <w:r w:rsidRPr="00AA5A45">
        <w:rPr>
          <w:rFonts w:asciiTheme="majorBidi" w:hAnsiTheme="majorBidi" w:cstheme="majorBidi"/>
        </w:rPr>
        <w:t>.</w:t>
      </w:r>
      <w:proofErr w:type="gramEnd"/>
    </w:p>
    <w:p w:rsidR="00080AC7" w:rsidRPr="00080AC7" w:rsidRDefault="00080AC7" w:rsidP="00080AC7">
      <w:pPr>
        <w:pStyle w:val="ListParagraph"/>
        <w:spacing w:line="480" w:lineRule="exact"/>
        <w:ind w:left="0" w:firstLine="709"/>
        <w:contextualSpacing w:val="0"/>
        <w:jc w:val="both"/>
        <w:rPr>
          <w:rFonts w:asciiTheme="majorBidi" w:hAnsiTheme="majorBidi" w:cstheme="majorBidi"/>
          <w:b/>
          <w:bCs/>
          <w:sz w:val="28"/>
          <w:szCs w:val="28"/>
        </w:rPr>
      </w:pPr>
      <w:r w:rsidRPr="00AA5A45">
        <w:rPr>
          <w:rFonts w:asciiTheme="majorBidi" w:hAnsiTheme="majorBidi" w:cstheme="majorBidi"/>
        </w:rPr>
        <w:t xml:space="preserve">Skripsi di atas terdapat kesamaan pembahasan penelitian dimana sama-sama mengkaji tentang tradisi pra nikah, namun yang menjadi perbedaanya penelitian di atas </w:t>
      </w:r>
      <w:proofErr w:type="gramStart"/>
      <w:r w:rsidRPr="00AA5A45">
        <w:rPr>
          <w:rFonts w:asciiTheme="majorBidi" w:hAnsiTheme="majorBidi" w:cstheme="majorBidi"/>
        </w:rPr>
        <w:t>menkaji  tentang</w:t>
      </w:r>
      <w:proofErr w:type="gramEnd"/>
      <w:r w:rsidRPr="00AA5A45">
        <w:rPr>
          <w:rFonts w:asciiTheme="majorBidi" w:hAnsiTheme="majorBidi" w:cstheme="majorBidi"/>
        </w:rPr>
        <w:t xml:space="preserve"> tradisi pranikah dalam konteks bugis  sedangkan penelitian diatas mengakaji tentang tradisi siraman penganting di jawa.</w:t>
      </w:r>
    </w:p>
    <w:p w:rsidR="00080AC7" w:rsidRPr="00080AC7" w:rsidRDefault="00080AC7" w:rsidP="00080AC7">
      <w:pPr>
        <w:pStyle w:val="ListParagraph"/>
        <w:numPr>
          <w:ilvl w:val="0"/>
          <w:numId w:val="7"/>
        </w:numPr>
        <w:spacing w:after="120" w:line="480" w:lineRule="exact"/>
        <w:ind w:left="425" w:hanging="425"/>
        <w:contextualSpacing w:val="0"/>
        <w:rPr>
          <w:rFonts w:asciiTheme="majorBidi" w:hAnsiTheme="majorBidi" w:cstheme="majorBidi"/>
          <w:b/>
          <w:bCs/>
          <w:sz w:val="28"/>
          <w:szCs w:val="28"/>
        </w:rPr>
      </w:pPr>
      <w:r w:rsidRPr="00AA5A45">
        <w:rPr>
          <w:rFonts w:asciiTheme="majorBidi" w:hAnsiTheme="majorBidi" w:cstheme="majorBidi"/>
          <w:b/>
          <w:bCs/>
        </w:rPr>
        <w:t>Tinjauan Teoritis</w:t>
      </w:r>
    </w:p>
    <w:p w:rsidR="00080AC7" w:rsidRPr="00B3372F" w:rsidRDefault="00B3372F" w:rsidP="00B3372F">
      <w:pPr>
        <w:pStyle w:val="ListParagraph"/>
        <w:numPr>
          <w:ilvl w:val="2"/>
          <w:numId w:val="3"/>
        </w:numPr>
        <w:spacing w:after="120" w:line="480" w:lineRule="exact"/>
        <w:ind w:left="284" w:hanging="142"/>
        <w:contextualSpacing w:val="0"/>
        <w:rPr>
          <w:rFonts w:asciiTheme="majorBidi" w:hAnsiTheme="majorBidi" w:cstheme="majorBidi"/>
          <w:b/>
          <w:bCs/>
          <w:sz w:val="28"/>
          <w:szCs w:val="28"/>
        </w:rPr>
      </w:pPr>
      <w:r w:rsidRPr="00B3372F">
        <w:rPr>
          <w:rFonts w:asciiTheme="majorBidi" w:hAnsiTheme="majorBidi" w:cstheme="majorBidi"/>
          <w:b/>
          <w:bCs/>
        </w:rPr>
        <w:t>Teori Hukum Islam</w:t>
      </w:r>
    </w:p>
    <w:p w:rsidR="00B3372F" w:rsidRPr="00B3372F" w:rsidRDefault="00B3372F" w:rsidP="00B3372F">
      <w:pPr>
        <w:pStyle w:val="ListParagraph"/>
        <w:numPr>
          <w:ilvl w:val="0"/>
          <w:numId w:val="8"/>
        </w:numPr>
        <w:spacing w:after="120" w:line="480" w:lineRule="exact"/>
        <w:ind w:left="567" w:hanging="283"/>
        <w:contextualSpacing w:val="0"/>
        <w:rPr>
          <w:rFonts w:asciiTheme="majorBidi" w:hAnsiTheme="majorBidi" w:cstheme="majorBidi"/>
          <w:bCs/>
          <w:sz w:val="28"/>
          <w:szCs w:val="28"/>
        </w:rPr>
      </w:pPr>
      <w:r w:rsidRPr="00B3372F">
        <w:rPr>
          <w:rFonts w:asciiTheme="majorBidi" w:hAnsiTheme="majorBidi" w:cstheme="majorBidi"/>
          <w:bCs/>
        </w:rPr>
        <w:t>Pengertian Hukum Islam</w:t>
      </w:r>
    </w:p>
    <w:p w:rsidR="00B3372F" w:rsidRDefault="00B3372F" w:rsidP="00B3372F">
      <w:pPr>
        <w:pStyle w:val="ListParagraph"/>
        <w:spacing w:line="480" w:lineRule="exact"/>
        <w:ind w:left="284" w:firstLine="709"/>
        <w:contextualSpacing w:val="0"/>
        <w:jc w:val="both"/>
      </w:pPr>
      <w:r>
        <w:t>Kata hukum I</w:t>
      </w:r>
      <w:r w:rsidRPr="003C0635">
        <w:t>slam tidak d</w:t>
      </w:r>
      <w:r>
        <w:t>i temukan sama sekali di dalam A</w:t>
      </w:r>
      <w:r w:rsidRPr="003C0635">
        <w:t>l-qur’an dan literatur hukum dal</w:t>
      </w:r>
      <w:proofErr w:type="gramStart"/>
      <w:r w:rsidRPr="003C0635">
        <w:t>;am</w:t>
      </w:r>
      <w:proofErr w:type="gramEnd"/>
      <w:r w:rsidRPr="003C0635">
        <w:t xml:space="preserve"> islam. Yang ada dalam al-qur’an adalah kata syariah</w:t>
      </w:r>
      <w:proofErr w:type="gramStart"/>
      <w:r w:rsidRPr="003C0635">
        <w:t>,fikih,hukum</w:t>
      </w:r>
      <w:proofErr w:type="gramEnd"/>
      <w:r w:rsidRPr="003C0635">
        <w:t xml:space="preserve"> allah,dan yang seakar dengannya. Kata-kata hukum </w:t>
      </w:r>
      <w:proofErr w:type="gramStart"/>
      <w:r w:rsidRPr="003C0635">
        <w:t>islam</w:t>
      </w:r>
      <w:proofErr w:type="gramEnd"/>
      <w:r w:rsidRPr="003C0635">
        <w:t xml:space="preserve"> merupakan terjemahan dari term “</w:t>
      </w:r>
      <w:r w:rsidRPr="003C0635">
        <w:rPr>
          <w:i/>
        </w:rPr>
        <w:t>islamic law”</w:t>
      </w:r>
      <w:r w:rsidRPr="003C0635">
        <w:t xml:space="preserve"> dari literatur barat.</w:t>
      </w:r>
      <w:r>
        <w:t xml:space="preserve"> P</w:t>
      </w:r>
      <w:r w:rsidRPr="003C0635">
        <w:t>enjelasan tentang hukum islam dari literatur barat di temukan definisi hukum islam</w:t>
      </w:r>
      <w:proofErr w:type="gramStart"/>
      <w:r w:rsidRPr="003C0635">
        <w:t>,yaitu</w:t>
      </w:r>
      <w:proofErr w:type="gramEnd"/>
      <w:r w:rsidRPr="003C0635">
        <w:t xml:space="preserve">: keseluruhan kitab allah yang mengatur kehidupansetiap muslin dalam segala </w:t>
      </w:r>
      <w:r w:rsidRPr="003C0635">
        <w:lastRenderedPageBreak/>
        <w:t>aspeknya</w:t>
      </w:r>
      <w:r>
        <w:t xml:space="preserve">. </w:t>
      </w:r>
      <w:proofErr w:type="gramStart"/>
      <w:r>
        <w:t>Dari definisi ini arti hukum I</w:t>
      </w:r>
      <w:r w:rsidRPr="003C0635">
        <w:t>slam lebih dekat dengan pengertian syariah.</w:t>
      </w:r>
      <w:proofErr w:type="gramEnd"/>
    </w:p>
    <w:p w:rsidR="00B3372F" w:rsidRDefault="00B3372F" w:rsidP="00B3372F">
      <w:pPr>
        <w:pStyle w:val="ListParagraph"/>
        <w:spacing w:line="480" w:lineRule="exact"/>
        <w:ind w:left="284" w:firstLine="709"/>
        <w:contextualSpacing w:val="0"/>
        <w:jc w:val="both"/>
      </w:pPr>
      <w:proofErr w:type="gramStart"/>
      <w:r w:rsidRPr="003C0635">
        <w:t>Hasbi Asy-Syid</w:t>
      </w:r>
      <w:r>
        <w:t xml:space="preserve">diqy memberikan definisi hukum Islam dengan </w:t>
      </w:r>
      <w:r w:rsidRPr="003C0635">
        <w:t>koleksi daya upaya f</w:t>
      </w:r>
      <w:r>
        <w:t>ukaha dalam menerapkan syariat I</w:t>
      </w:r>
      <w:r w:rsidRPr="003C0635">
        <w:t>slam ses</w:t>
      </w:r>
      <w:r>
        <w:t>uai dengan kebutuhan masyarakat</w:t>
      </w:r>
      <w:r w:rsidRPr="003C0635">
        <w:t>.</w:t>
      </w:r>
      <w:proofErr w:type="gramEnd"/>
      <w:r w:rsidRPr="003C0635">
        <w:t xml:space="preserve"> </w:t>
      </w:r>
      <w:proofErr w:type="gramStart"/>
      <w:r w:rsidRPr="003C0635">
        <w:t>Penger</w:t>
      </w:r>
      <w:r>
        <w:t>tian hukum I</w:t>
      </w:r>
      <w:r w:rsidRPr="003C0635">
        <w:t>slam dalam definisi ini mendekati kepada makna fikih.Untuk lebih memberika</w:t>
      </w:r>
      <w:r>
        <w:t>n kejelasan tentang arti hukum I</w:t>
      </w:r>
      <w:r w:rsidRPr="003C0635">
        <w:t>slam, perlu di keta</w:t>
      </w:r>
      <w:r>
        <w:t>hui lebih dahulu arti dari kata hukum</w:t>
      </w:r>
      <w:r w:rsidRPr="003C0635">
        <w:t>.</w:t>
      </w:r>
      <w:proofErr w:type="gramEnd"/>
      <w:r w:rsidRPr="003C0635">
        <w:t xml:space="preserve"> </w:t>
      </w:r>
      <w:proofErr w:type="gramStart"/>
      <w:r w:rsidRPr="003C0635">
        <w:t>Sebenarnya tidak ada arti yang sempurna tentang hukum.</w:t>
      </w:r>
      <w:proofErr w:type="gramEnd"/>
      <w:r w:rsidRPr="003C0635">
        <w:t xml:space="preserve"> Namun, untuk mendekatkan kepada pengertian yang mudah di pahami, meski masih mengandung kelemahan.</w:t>
      </w:r>
      <w:r w:rsidRPr="0073400C">
        <w:t xml:space="preserve">Bila hukum di hubungkan dengan </w:t>
      </w:r>
      <w:r>
        <w:t>I</w:t>
      </w:r>
      <w:r w:rsidRPr="0073400C">
        <w:t xml:space="preserve">slam, maka hukum </w:t>
      </w:r>
      <w:r>
        <w:t>Islam berarti</w:t>
      </w:r>
      <w:r w:rsidRPr="0073400C">
        <w:t>seperangkat peraturan berdasarkan wahyu allah dan sunnah rasul tentang tingkah laku manusia mukalaf yang di akui dan du yakini berlaku dan mengikat untuk semua yang beragama islam.</w:t>
      </w:r>
    </w:p>
    <w:p w:rsidR="00B3372F" w:rsidRPr="00B3372F" w:rsidRDefault="00B3372F" w:rsidP="00B3372F">
      <w:pPr>
        <w:pStyle w:val="ListParagraph"/>
        <w:spacing w:line="480" w:lineRule="exact"/>
        <w:ind w:left="284" w:firstLine="709"/>
        <w:contextualSpacing w:val="0"/>
        <w:jc w:val="both"/>
      </w:pPr>
      <w:r w:rsidRPr="0073400C">
        <w:t>Dari defini</w:t>
      </w:r>
      <w:r>
        <w:t>si</w:t>
      </w:r>
      <w:r w:rsidRPr="0073400C">
        <w:t xml:space="preserve"> yang di kemukakan di atas dapat</w:t>
      </w:r>
      <w:proofErr w:type="gramStart"/>
      <w:r w:rsidRPr="0073400C">
        <w:t>,di</w:t>
      </w:r>
      <w:proofErr w:type="gramEnd"/>
      <w:r w:rsidRPr="0073400C">
        <w:t xml:space="preserve"> pahami bahwa hukum islam mencakup hukum syariah dan hukum fikih, karena arti </w:t>
      </w:r>
      <w:r w:rsidRPr="00B3372F">
        <w:rPr>
          <w:i/>
        </w:rPr>
        <w:t>syara’</w:t>
      </w:r>
      <w:r w:rsidRPr="0073400C">
        <w:t xml:space="preserve"> dan fikih terkandung di dalamnya.</w:t>
      </w:r>
      <w:r w:rsidRPr="003C0635">
        <w:rPr>
          <w:rStyle w:val="FootnoteReference"/>
        </w:rPr>
        <w:footnoteReference w:id="8"/>
      </w:r>
    </w:p>
    <w:p w:rsidR="00B3372F" w:rsidRPr="00B3372F" w:rsidRDefault="00B3372F" w:rsidP="00B3372F">
      <w:pPr>
        <w:pStyle w:val="ListParagraph"/>
        <w:numPr>
          <w:ilvl w:val="0"/>
          <w:numId w:val="8"/>
        </w:numPr>
        <w:spacing w:after="120" w:line="480" w:lineRule="exact"/>
        <w:ind w:left="567" w:hanging="283"/>
        <w:contextualSpacing w:val="0"/>
        <w:rPr>
          <w:rFonts w:asciiTheme="majorBidi" w:hAnsiTheme="majorBidi" w:cstheme="majorBidi"/>
          <w:bCs/>
          <w:sz w:val="28"/>
          <w:szCs w:val="28"/>
        </w:rPr>
      </w:pPr>
      <w:r w:rsidRPr="00B3372F">
        <w:t>Prinsip-prinsip Hukum Islam</w:t>
      </w:r>
    </w:p>
    <w:p w:rsidR="00B3372F" w:rsidRPr="00B3372F" w:rsidRDefault="00B3372F" w:rsidP="00B3372F">
      <w:pPr>
        <w:pStyle w:val="ListParagraph"/>
        <w:numPr>
          <w:ilvl w:val="3"/>
          <w:numId w:val="3"/>
        </w:numPr>
        <w:spacing w:line="480" w:lineRule="exact"/>
        <w:ind w:left="851" w:hanging="284"/>
        <w:contextualSpacing w:val="0"/>
        <w:rPr>
          <w:rFonts w:asciiTheme="majorBidi" w:hAnsiTheme="majorBidi" w:cstheme="majorBidi"/>
          <w:bCs/>
          <w:sz w:val="28"/>
          <w:szCs w:val="28"/>
        </w:rPr>
      </w:pPr>
      <w:r w:rsidRPr="00BF5FFD">
        <w:t>Prinsip Tauhid</w:t>
      </w:r>
    </w:p>
    <w:p w:rsidR="00B3372F" w:rsidRPr="00B3372F" w:rsidRDefault="00B3372F" w:rsidP="00B3372F">
      <w:pPr>
        <w:pStyle w:val="ListParagraph"/>
        <w:spacing w:line="480" w:lineRule="exact"/>
        <w:ind w:left="851" w:firstLine="709"/>
        <w:contextualSpacing w:val="0"/>
        <w:jc w:val="both"/>
        <w:rPr>
          <w:rFonts w:asciiTheme="majorBidi" w:hAnsiTheme="majorBidi" w:cstheme="majorBidi"/>
          <w:bCs/>
          <w:sz w:val="28"/>
          <w:szCs w:val="28"/>
        </w:rPr>
      </w:pPr>
      <w:proofErr w:type="gramStart"/>
      <w:r w:rsidRPr="003C0635">
        <w:t>Secara etimologi, Tauhid berarti mengesahkan, yaitu mengesahkan Allah, Tau</w:t>
      </w:r>
      <w:r>
        <w:t>hid adalah prinsip umum hukum Is</w:t>
      </w:r>
      <w:r w:rsidRPr="003C0635">
        <w:t>lam.</w:t>
      </w:r>
      <w:proofErr w:type="gramEnd"/>
      <w:r w:rsidRPr="003C0635">
        <w:t xml:space="preserve"> Prinsip ini menyatakan bahwa semua manusia ada di bawah satu ketetapan yang </w:t>
      </w:r>
      <w:proofErr w:type="gramStart"/>
      <w:r w:rsidRPr="003C0635">
        <w:t>sama</w:t>
      </w:r>
      <w:proofErr w:type="gramEnd"/>
      <w:r w:rsidRPr="003C0635">
        <w:t xml:space="preserve">, yaitu ketetapan Tauhid yang di nyatakan dalam kalimat </w:t>
      </w:r>
      <w:r w:rsidRPr="003C0635">
        <w:rPr>
          <w:i/>
        </w:rPr>
        <w:t xml:space="preserve">La ilaha illa Allah </w:t>
      </w:r>
      <w:r w:rsidRPr="003C0635">
        <w:t xml:space="preserve">(tiada tuhan selain Allah). </w:t>
      </w:r>
      <w:proofErr w:type="gramStart"/>
      <w:r w:rsidRPr="003C0635">
        <w:t>Berdasarkan pada prinsip nTauh</w:t>
      </w:r>
      <w:r>
        <w:t xml:space="preserve">id ini, maka </w:t>
      </w:r>
      <w:r>
        <w:lastRenderedPageBreak/>
        <w:t>pelaksanaan hukum I</w:t>
      </w:r>
      <w:r w:rsidRPr="003C0635">
        <w:t>slam merupakan ibadah.Berdasarkan prinsip tauhid ini melahirkan asas hukum ibadah, yaitu asas kemudahan/meniadakan kesulitan.</w:t>
      </w:r>
      <w:proofErr w:type="gramEnd"/>
    </w:p>
    <w:p w:rsidR="00B3372F" w:rsidRPr="00B3372F" w:rsidRDefault="00B3372F" w:rsidP="00B3372F">
      <w:pPr>
        <w:pStyle w:val="ListParagraph"/>
        <w:numPr>
          <w:ilvl w:val="3"/>
          <w:numId w:val="3"/>
        </w:numPr>
        <w:spacing w:line="480" w:lineRule="exact"/>
        <w:ind w:left="851" w:hanging="284"/>
        <w:contextualSpacing w:val="0"/>
        <w:rPr>
          <w:rFonts w:asciiTheme="majorBidi" w:hAnsiTheme="majorBidi" w:cstheme="majorBidi"/>
          <w:bCs/>
          <w:sz w:val="28"/>
          <w:szCs w:val="28"/>
        </w:rPr>
      </w:pPr>
      <w:r w:rsidRPr="00BF5FFD">
        <w:t>Prinsip</w:t>
      </w:r>
      <w:r w:rsidRPr="00BF5FFD">
        <w:rPr>
          <w:bCs/>
        </w:rPr>
        <w:t xml:space="preserve"> Keadilan (</w:t>
      </w:r>
      <w:r w:rsidRPr="00BF5FFD">
        <w:rPr>
          <w:bCs/>
          <w:i/>
        </w:rPr>
        <w:t>al-‘Adl)</w:t>
      </w:r>
    </w:p>
    <w:p w:rsidR="00B3372F" w:rsidRPr="003C0635" w:rsidRDefault="00B3372F" w:rsidP="00B3372F">
      <w:pPr>
        <w:spacing w:line="480" w:lineRule="exact"/>
        <w:ind w:left="851" w:firstLine="709"/>
        <w:jc w:val="both"/>
      </w:pPr>
      <w:proofErr w:type="gramStart"/>
      <w:r w:rsidRPr="003C0635">
        <w:t>Keadilan dalam bahasa Arab,</w:t>
      </w:r>
      <w:r w:rsidRPr="003C0635">
        <w:rPr>
          <w:i/>
        </w:rPr>
        <w:t xml:space="preserve"> salaf </w:t>
      </w:r>
      <w:r w:rsidRPr="003C0635">
        <w:t xml:space="preserve">adalah sinonim </w:t>
      </w:r>
      <w:r w:rsidRPr="003C0635">
        <w:rPr>
          <w:i/>
        </w:rPr>
        <w:t>al-mizan (</w:t>
      </w:r>
      <w:r w:rsidRPr="003C0635">
        <w:t>keseimbangan/moderasi).</w:t>
      </w:r>
      <w:proofErr w:type="gramEnd"/>
      <w:r w:rsidRPr="003C0635">
        <w:t xml:space="preserve"> </w:t>
      </w:r>
      <w:proofErr w:type="gramStart"/>
      <w:r w:rsidRPr="003C0635">
        <w:t xml:space="preserve">Kata keadilan dalam Al-Qur’an kadang di samakan dengan </w:t>
      </w:r>
      <w:r w:rsidRPr="003C0635">
        <w:rPr>
          <w:i/>
        </w:rPr>
        <w:t xml:space="preserve">al-qist.Al-mizan </w:t>
      </w:r>
      <w:r w:rsidRPr="003C0635">
        <w:t>yang berarti keadilan di dalam Al-Qur’an.</w:t>
      </w:r>
      <w:proofErr w:type="gramEnd"/>
      <w:r w:rsidRPr="003C0635">
        <w:t xml:space="preserve"> Pada umumnya, keadilan adalah keadaan di mana setiap orang memperoleh </w:t>
      </w:r>
      <w:proofErr w:type="gramStart"/>
      <w:r w:rsidRPr="003C0635">
        <w:t>apa</w:t>
      </w:r>
      <w:proofErr w:type="gramEnd"/>
      <w:r w:rsidRPr="003C0635">
        <w:t xml:space="preserve"> yang menjadi haknya dan setiap orang memperoleh bagian yang sama dari kekayaan kita bersama</w:t>
      </w:r>
      <w:r>
        <w:t>.</w:t>
      </w:r>
    </w:p>
    <w:p w:rsidR="00B3372F" w:rsidRPr="0073400C" w:rsidRDefault="00B3372F" w:rsidP="00B3372F">
      <w:pPr>
        <w:pStyle w:val="ListParagraph"/>
        <w:numPr>
          <w:ilvl w:val="3"/>
          <w:numId w:val="3"/>
        </w:numPr>
        <w:spacing w:line="480" w:lineRule="exact"/>
        <w:ind w:left="851" w:hanging="284"/>
        <w:jc w:val="both"/>
        <w:rPr>
          <w:bCs/>
        </w:rPr>
      </w:pPr>
      <w:r w:rsidRPr="0073400C">
        <w:rPr>
          <w:bCs/>
        </w:rPr>
        <w:t>Prinsip Amar Ma’ruf Nahi Mungkar</w:t>
      </w:r>
    </w:p>
    <w:p w:rsidR="00B3372F" w:rsidRPr="003C0635" w:rsidRDefault="00B3372F" w:rsidP="00B3372F">
      <w:pPr>
        <w:spacing w:line="480" w:lineRule="exact"/>
        <w:ind w:left="851" w:firstLine="709"/>
        <w:jc w:val="both"/>
      </w:pPr>
      <w:r w:rsidRPr="003C0635">
        <w:t xml:space="preserve">Prinsip amar </w:t>
      </w:r>
      <w:r w:rsidRPr="003C0635">
        <w:rPr>
          <w:i/>
        </w:rPr>
        <w:t xml:space="preserve">ma’ruf nahimungkar </w:t>
      </w:r>
      <w:r w:rsidRPr="003C0635">
        <w:t xml:space="preserve">merupakan turunan dari dua prinsip </w:t>
      </w:r>
      <w:proofErr w:type="gramStart"/>
      <w:r w:rsidRPr="003C0635">
        <w:t>pertama ,</w:t>
      </w:r>
      <w:proofErr w:type="gramEnd"/>
      <w:r w:rsidRPr="003C0635">
        <w:t xml:space="preserve"> Tauhid dan keadilan. </w:t>
      </w:r>
      <w:proofErr w:type="gramStart"/>
      <w:r w:rsidRPr="003C0635">
        <w:t xml:space="preserve">Amar </w:t>
      </w:r>
      <w:r w:rsidRPr="003C0635">
        <w:rPr>
          <w:i/>
        </w:rPr>
        <w:t xml:space="preserve">ma’ruf </w:t>
      </w:r>
      <w:r w:rsidRPr="003C0635">
        <w:t>mempunyai arti hukum di gerakkan untuk dan merekayasa umat manusia menuju tujuan yang baik dan benar yang di kehendaki dan di ridhai Allah.</w:t>
      </w:r>
      <w:proofErr w:type="gramEnd"/>
      <w:r w:rsidRPr="003C0635">
        <w:t xml:space="preserve"> </w:t>
      </w:r>
      <w:proofErr w:type="gramStart"/>
      <w:r w:rsidRPr="003C0635">
        <w:t xml:space="preserve">Adapun </w:t>
      </w:r>
      <w:r w:rsidRPr="003C0635">
        <w:rPr>
          <w:i/>
        </w:rPr>
        <w:t xml:space="preserve">nahi mungkar </w:t>
      </w:r>
      <w:r w:rsidRPr="003C0635">
        <w:t>berarti larangan untuk mencega kemungkaran.</w:t>
      </w:r>
      <w:proofErr w:type="gramEnd"/>
      <w:r w:rsidRPr="003C0635">
        <w:t xml:space="preserve"> </w:t>
      </w:r>
      <w:proofErr w:type="gramStart"/>
      <w:r w:rsidRPr="003C0635">
        <w:t>Atas dasar prin</w:t>
      </w:r>
      <w:r>
        <w:t>sip ini, di kenal dengan hukum I</w:t>
      </w:r>
      <w:r w:rsidRPr="003C0635">
        <w:t>slam dengan perintah dengan larangan, wajib dan haram, pilihan antara melakukan dan tidak melakukan sesuatu (perbuatan).</w:t>
      </w:r>
      <w:proofErr w:type="gramEnd"/>
      <w:r w:rsidRPr="003C0635">
        <w:t xml:space="preserve"> </w:t>
      </w:r>
    </w:p>
    <w:p w:rsidR="00B3372F" w:rsidRPr="00B3372F" w:rsidRDefault="00B3372F" w:rsidP="00B3372F">
      <w:pPr>
        <w:pStyle w:val="ListParagraph"/>
        <w:numPr>
          <w:ilvl w:val="3"/>
          <w:numId w:val="3"/>
        </w:numPr>
        <w:spacing w:line="480" w:lineRule="exact"/>
        <w:ind w:left="851" w:hanging="284"/>
        <w:jc w:val="both"/>
        <w:rPr>
          <w:bCs/>
        </w:rPr>
      </w:pPr>
      <w:r w:rsidRPr="00B3372F">
        <w:rPr>
          <w:bCs/>
        </w:rPr>
        <w:t>Prinsip Kebebasan/Kemerdekaan (</w:t>
      </w:r>
      <w:r w:rsidRPr="00B3372F">
        <w:rPr>
          <w:bCs/>
          <w:i/>
        </w:rPr>
        <w:t>al-Hurriyah)</w:t>
      </w:r>
    </w:p>
    <w:p w:rsidR="00B3372F" w:rsidRDefault="00B3372F" w:rsidP="00B3372F">
      <w:pPr>
        <w:pStyle w:val="ListParagraph"/>
        <w:spacing w:line="480" w:lineRule="exact"/>
        <w:ind w:left="851" w:firstLine="709"/>
        <w:jc w:val="both"/>
      </w:pPr>
      <w:r w:rsidRPr="003C0635">
        <w:t>P</w:t>
      </w:r>
      <w:r>
        <w:t>rinsip kebebasan dalam huum I</w:t>
      </w:r>
      <w:r w:rsidRPr="003C0635">
        <w:t xml:space="preserve">slam menghendaki agar agama/hukum </w:t>
      </w:r>
      <w:proofErr w:type="gramStart"/>
      <w:r w:rsidRPr="003C0635">
        <w:t>islam</w:t>
      </w:r>
      <w:proofErr w:type="gramEnd"/>
      <w:r w:rsidRPr="003C0635">
        <w:t xml:space="preserve"> di siarkan tidak berdasarkan paksaan, tetapi berdasarkan penjelasan, demonstrasi dan argumentasi. </w:t>
      </w:r>
      <w:proofErr w:type="gramStart"/>
      <w:r w:rsidRPr="003C0635">
        <w:t>Kebebasan y</w:t>
      </w:r>
      <w:r>
        <w:t>ang menjadi prinsip hukum I</w:t>
      </w:r>
      <w:r w:rsidRPr="003C0635">
        <w:t>slam adalah kebebasan dalam arti luas yang mencakup berbagai macamnya, baik kebebasan individu maupun kebebasan kelompok.</w:t>
      </w:r>
      <w:proofErr w:type="gramEnd"/>
    </w:p>
    <w:p w:rsidR="00B3372F" w:rsidRPr="00F64F35" w:rsidRDefault="00B3372F" w:rsidP="00B3372F">
      <w:pPr>
        <w:pStyle w:val="ListParagraph"/>
        <w:spacing w:line="480" w:lineRule="exact"/>
        <w:ind w:left="851" w:firstLine="709"/>
        <w:jc w:val="both"/>
      </w:pPr>
      <w:r w:rsidRPr="003C0635">
        <w:lastRenderedPageBreak/>
        <w:t xml:space="preserve">Menurut Rahman, kebebasan individu bukannya mutlak dan tanpa alasan, melainkan di batasi oleh dua hal yaitu pertama, individu bebas bergerak di bidang ekonomi dengan syarat tidak melanggar dan memperkosa hak-hak orang lain atau membahayakan kepentingan umum (masyarakat). Kedua, dia harus mengambil </w:t>
      </w:r>
      <w:proofErr w:type="gramStart"/>
      <w:r w:rsidRPr="003C0635">
        <w:t>cara</w:t>
      </w:r>
      <w:proofErr w:type="gramEnd"/>
      <w:r w:rsidRPr="003C0635">
        <w:t xml:space="preserve"> halal dan tidak mengamalkan cara haram untuk mengamalkan cara haram untuk mencari penghidupan dan tidak mengambil benda-benda haram.</w:t>
      </w:r>
      <w:r w:rsidRPr="00F64F35">
        <w:t xml:space="preserve">Demikian itu, tidak seorang pun berhak memenjarakan kebebasan manusia. </w:t>
      </w:r>
      <w:proofErr w:type="gramStart"/>
      <w:r w:rsidRPr="00F64F35">
        <w:t>Kebebasan ini mempunyai betasan yang jelas dalam syariah, yaitu kebebasan yang di ikat dengan tanggung jawab sosial berlandaskan nilai utama Tauhid.</w:t>
      </w:r>
      <w:proofErr w:type="gramEnd"/>
    </w:p>
    <w:p w:rsidR="00B3372F" w:rsidRPr="00B3372F" w:rsidRDefault="00B3372F" w:rsidP="00B3372F">
      <w:pPr>
        <w:pStyle w:val="ListParagraph"/>
        <w:numPr>
          <w:ilvl w:val="3"/>
          <w:numId w:val="3"/>
        </w:numPr>
        <w:spacing w:line="480" w:lineRule="exact"/>
        <w:ind w:left="851" w:hanging="284"/>
        <w:jc w:val="both"/>
        <w:rPr>
          <w:bCs/>
        </w:rPr>
      </w:pPr>
      <w:r w:rsidRPr="00B3372F">
        <w:rPr>
          <w:bCs/>
        </w:rPr>
        <w:t>Prinsip Persamaan /</w:t>
      </w:r>
      <w:r w:rsidRPr="00B3372F">
        <w:rPr>
          <w:bCs/>
          <w:i/>
        </w:rPr>
        <w:t>Egaliter</w:t>
      </w:r>
    </w:p>
    <w:p w:rsidR="00B3372F" w:rsidRDefault="00B3372F" w:rsidP="00B3372F">
      <w:pPr>
        <w:pStyle w:val="ListParagraph"/>
        <w:spacing w:line="480" w:lineRule="exact"/>
        <w:ind w:left="851" w:firstLine="709"/>
        <w:jc w:val="both"/>
      </w:pPr>
      <w:r w:rsidRPr="003C0635">
        <w:t xml:space="preserve">Prinsip persamaan mengandung arti, bahwa tidak ada perbedaan antara sesama manusia, tetapi bukan berarti hukum </w:t>
      </w:r>
      <w:proofErr w:type="gramStart"/>
      <w:r w:rsidRPr="003C0635">
        <w:t>islam</w:t>
      </w:r>
      <w:proofErr w:type="gramEnd"/>
      <w:r w:rsidRPr="003C0635">
        <w:t xml:space="preserve"> menghendaki masyarakat tanpa kelas ala komunisme, kemuliaan manusia bukanlah bukanlah karena ras dan warna kulit. Kemuliaan manusia yakni karena zat manusia itu </w:t>
      </w:r>
      <w:proofErr w:type="gramStart"/>
      <w:r w:rsidRPr="003C0635">
        <w:t>sendiri .</w:t>
      </w:r>
      <w:proofErr w:type="gramEnd"/>
      <w:r w:rsidRPr="003C0635">
        <w:t xml:space="preserve"> </w:t>
      </w:r>
      <w:proofErr w:type="gramStart"/>
      <w:r w:rsidRPr="003C0635">
        <w:t>Islam memiliki kecendrungan pada persamaan, tetapi tidak menghendaki penyemarataan.</w:t>
      </w:r>
      <w:proofErr w:type="gramEnd"/>
      <w:r w:rsidRPr="003C0635">
        <w:t xml:space="preserve"> Kelebihan seseorang terhadap orng </w:t>
      </w:r>
      <w:proofErr w:type="gramStart"/>
      <w:r w:rsidRPr="003C0635">
        <w:t>lain</w:t>
      </w:r>
      <w:proofErr w:type="gramEnd"/>
      <w:r w:rsidRPr="003C0635">
        <w:t xml:space="preserve"> dalam persaudaraan yang besar tidak tergantung pada kebangsaannya, tetapi dalam hal menjalankan kewajiban dan kemuliaan haknya.</w:t>
      </w:r>
    </w:p>
    <w:p w:rsidR="00B3372F" w:rsidRPr="00BE2A16" w:rsidRDefault="00B3372F" w:rsidP="00B3372F">
      <w:pPr>
        <w:pStyle w:val="ListParagraph"/>
        <w:spacing w:line="480" w:lineRule="exact"/>
        <w:ind w:left="851" w:firstLine="709"/>
        <w:jc w:val="both"/>
      </w:pPr>
      <w:r w:rsidRPr="003C0635">
        <w:t>Prinsip persamaan yang paling nyata terdapat dalam konstitusi Madinah (</w:t>
      </w:r>
      <w:r w:rsidRPr="003C0635">
        <w:rPr>
          <w:i/>
        </w:rPr>
        <w:t xml:space="preserve">al-Shahifah), </w:t>
      </w:r>
      <w:r w:rsidRPr="003C0635">
        <w:t xml:space="preserve">yakni prinsip </w:t>
      </w:r>
      <w:proofErr w:type="gramStart"/>
      <w:r w:rsidRPr="003C0635">
        <w:t>islam</w:t>
      </w:r>
      <w:proofErr w:type="gramEnd"/>
      <w:r w:rsidRPr="003C0635">
        <w:t xml:space="preserve"> menentang perbudakan dan penghisapan darah manusia atas manusia. Prinsip persamaan ini merupakan bagian penting </w:t>
      </w:r>
      <w:proofErr w:type="gramStart"/>
      <w:r w:rsidRPr="003C0635">
        <w:t>dalam  pembinaan</w:t>
      </w:r>
      <w:proofErr w:type="gramEnd"/>
      <w:r w:rsidRPr="003C0635">
        <w:t xml:space="preserve"> dan pengembangan hukum islam dalam mengerakan dan mengontrol sosial, tapi bukan berarti tidak pula mengenal stratifikasi sosial seperti komunis</w:t>
      </w:r>
      <w:r>
        <w:t>.</w:t>
      </w:r>
    </w:p>
    <w:p w:rsidR="00B3372F" w:rsidRPr="00B3372F" w:rsidRDefault="00B3372F" w:rsidP="00B3372F">
      <w:pPr>
        <w:pStyle w:val="ListParagraph"/>
        <w:numPr>
          <w:ilvl w:val="3"/>
          <w:numId w:val="3"/>
        </w:numPr>
        <w:spacing w:line="480" w:lineRule="exact"/>
        <w:ind w:left="851" w:hanging="284"/>
        <w:jc w:val="both"/>
        <w:rPr>
          <w:bCs/>
        </w:rPr>
      </w:pPr>
      <w:r w:rsidRPr="00B3372F">
        <w:rPr>
          <w:bCs/>
        </w:rPr>
        <w:lastRenderedPageBreak/>
        <w:t xml:space="preserve">Prinsip </w:t>
      </w:r>
      <w:r w:rsidRPr="00B3372F">
        <w:rPr>
          <w:bCs/>
          <w:i/>
        </w:rPr>
        <w:t xml:space="preserve">at-Ta’awun </w:t>
      </w:r>
      <w:r w:rsidRPr="00B3372F">
        <w:rPr>
          <w:bCs/>
        </w:rPr>
        <w:t>(Tolong Menolong)</w:t>
      </w:r>
    </w:p>
    <w:p w:rsidR="00B3372F" w:rsidRDefault="00B3372F" w:rsidP="00B3372F">
      <w:pPr>
        <w:pStyle w:val="ListParagraph"/>
        <w:spacing w:line="480" w:lineRule="exact"/>
        <w:ind w:left="851" w:firstLine="720"/>
        <w:jc w:val="both"/>
      </w:pPr>
      <w:proofErr w:type="gramStart"/>
      <w:r w:rsidRPr="003C0635">
        <w:t>Prinsip ini memiliki makna saling membantu antar sesama manusia yang di arahkan sesuai prinsip Tauhid, terutama dalam peningkatan kebaikan dan ketakwaan kepada Allah SWT.</w:t>
      </w:r>
      <w:proofErr w:type="gramEnd"/>
      <w:r w:rsidRPr="003C0635">
        <w:t xml:space="preserve"> </w:t>
      </w:r>
      <w:proofErr w:type="gramStart"/>
      <w:r w:rsidRPr="003C0635">
        <w:t>Prinsip ini menghendaki kaum Muslimin berada saling tolong menolong dalam kebaikan dan ke</w:t>
      </w:r>
      <w:r>
        <w:t>takwaan.</w:t>
      </w:r>
      <w:proofErr w:type="gramEnd"/>
      <w:r>
        <w:t xml:space="preserve"> </w:t>
      </w:r>
      <w:proofErr w:type="gramStart"/>
      <w:r w:rsidRPr="003C0635">
        <w:t xml:space="preserve">Kelanjutan prinsip </w:t>
      </w:r>
      <w:r w:rsidRPr="003C0635">
        <w:rPr>
          <w:i/>
        </w:rPr>
        <w:t>ta’awun,</w:t>
      </w:r>
      <w:r w:rsidRPr="003C0635">
        <w:t xml:space="preserve"> di kenal prinsip khusus asas </w:t>
      </w:r>
      <w:r w:rsidRPr="003C0635">
        <w:rPr>
          <w:i/>
        </w:rPr>
        <w:t>taba’dulul manafi,</w:t>
      </w:r>
      <w:r w:rsidRPr="003C0635">
        <w:t xml:space="preserve"> yang berarti segala bentuk kegiatan muamalah harus memberikan keuntungan dan manfaat bersama bagi pihak-pihak yang terlibat.</w:t>
      </w:r>
      <w:proofErr w:type="gramEnd"/>
    </w:p>
    <w:p w:rsidR="00B3372F" w:rsidRPr="00B3372F" w:rsidRDefault="00B3372F" w:rsidP="00B3372F">
      <w:pPr>
        <w:pStyle w:val="ListParagraph"/>
        <w:spacing w:line="480" w:lineRule="exact"/>
        <w:ind w:left="851" w:firstLine="720"/>
        <w:jc w:val="both"/>
      </w:pPr>
      <w:r w:rsidRPr="003C0635">
        <w:t xml:space="preserve">Asas </w:t>
      </w:r>
      <w:r w:rsidRPr="00B3372F">
        <w:rPr>
          <w:i/>
        </w:rPr>
        <w:t xml:space="preserve">tab’adulul manafi </w:t>
      </w:r>
      <w:r w:rsidRPr="003C0635">
        <w:t xml:space="preserve">ini juga merupakan kelanjutan dari prinsip hukum </w:t>
      </w:r>
      <w:proofErr w:type="gramStart"/>
      <w:r w:rsidRPr="003C0635">
        <w:t>islam</w:t>
      </w:r>
      <w:proofErr w:type="gramEnd"/>
      <w:r w:rsidRPr="003C0635">
        <w:t xml:space="preserve"> yang menyatakan, bahwa segala sesuatu yang di langit dan di bumi pada hakikatnya adalah milik Allah. Manusia </w:t>
      </w:r>
      <w:proofErr w:type="gramStart"/>
      <w:r w:rsidRPr="003C0635">
        <w:t>sama</w:t>
      </w:r>
      <w:proofErr w:type="gramEnd"/>
      <w:r w:rsidRPr="003C0635">
        <w:t xml:space="preserve"> sekali bukan pemilik yang berhak sepenuhnya atas harta yang ada di bumi, melainkan hanya sebagai pemilik hak memanfaatkannya. </w:t>
      </w:r>
      <w:proofErr w:type="gramStart"/>
      <w:r w:rsidRPr="003C0635">
        <w:t>Oleh karena itu, manusia selain mempunyai hak memanfaatkan segala yang ada di bumi, pada saat bersamaan harus menghargai orang-orang lain dan lingkungannya.</w:t>
      </w:r>
      <w:proofErr w:type="gramEnd"/>
      <w:r w:rsidRPr="003C0635">
        <w:t xml:space="preserve"> </w:t>
      </w:r>
      <w:r w:rsidRPr="003C0635">
        <w:rPr>
          <w:rStyle w:val="FootnoteReference"/>
          <w:b/>
        </w:rPr>
        <w:footnoteReference w:id="9"/>
      </w:r>
    </w:p>
    <w:p w:rsidR="00B3372F" w:rsidRPr="00B3372F" w:rsidRDefault="00B3372F" w:rsidP="003E60EE">
      <w:pPr>
        <w:pStyle w:val="ListParagraph"/>
        <w:numPr>
          <w:ilvl w:val="2"/>
          <w:numId w:val="3"/>
        </w:numPr>
        <w:spacing w:after="120" w:line="480" w:lineRule="exact"/>
        <w:ind w:left="284" w:hanging="142"/>
        <w:contextualSpacing w:val="0"/>
        <w:rPr>
          <w:rFonts w:asciiTheme="majorBidi" w:hAnsiTheme="majorBidi" w:cstheme="majorBidi"/>
          <w:b/>
          <w:bCs/>
          <w:sz w:val="28"/>
          <w:szCs w:val="28"/>
        </w:rPr>
      </w:pPr>
      <w:r w:rsidRPr="00E33D59">
        <w:rPr>
          <w:rFonts w:asciiTheme="majorBidi" w:hAnsiTheme="majorBidi" w:cstheme="majorBidi"/>
          <w:b/>
          <w:bCs/>
        </w:rPr>
        <w:t>Teori</w:t>
      </w:r>
      <w:r w:rsidRPr="00AA5A45">
        <w:rPr>
          <w:rFonts w:asciiTheme="majorBidi" w:hAnsiTheme="majorBidi" w:cstheme="majorBidi"/>
          <w:b/>
          <w:bCs/>
        </w:rPr>
        <w:t xml:space="preserve"> </w:t>
      </w:r>
      <w:r w:rsidRPr="00AA5A45">
        <w:rPr>
          <w:rFonts w:asciiTheme="majorBidi" w:hAnsiTheme="majorBidi" w:cstheme="majorBidi"/>
          <w:b/>
          <w:bCs/>
          <w:i/>
          <w:iCs/>
        </w:rPr>
        <w:t>Al-Urf</w:t>
      </w:r>
    </w:p>
    <w:p w:rsidR="00B3372F" w:rsidRPr="00B3372F" w:rsidRDefault="00B3372F" w:rsidP="00B3372F">
      <w:pPr>
        <w:pStyle w:val="ListParagraph"/>
        <w:numPr>
          <w:ilvl w:val="1"/>
          <w:numId w:val="10"/>
        </w:numPr>
        <w:spacing w:after="120" w:line="480" w:lineRule="exact"/>
        <w:ind w:left="568" w:hanging="284"/>
        <w:contextualSpacing w:val="0"/>
        <w:rPr>
          <w:rFonts w:asciiTheme="majorBidi" w:hAnsiTheme="majorBidi" w:cstheme="majorBidi"/>
          <w:b/>
          <w:bCs/>
          <w:szCs w:val="28"/>
        </w:rPr>
      </w:pPr>
      <w:r w:rsidRPr="00E33D59">
        <w:rPr>
          <w:rFonts w:asciiTheme="majorBidi" w:hAnsiTheme="majorBidi" w:cstheme="majorBidi"/>
        </w:rPr>
        <w:t xml:space="preserve">Pengertian </w:t>
      </w:r>
      <w:r w:rsidRPr="00E33D59">
        <w:rPr>
          <w:rFonts w:asciiTheme="majorBidi" w:hAnsiTheme="majorBidi" w:cstheme="majorBidi"/>
          <w:i/>
          <w:iCs/>
        </w:rPr>
        <w:t>‘Urf</w:t>
      </w:r>
    </w:p>
    <w:p w:rsidR="00B3372F" w:rsidRPr="00B3372F" w:rsidRDefault="00B3372F" w:rsidP="0011540E">
      <w:pPr>
        <w:pStyle w:val="ListParagraph"/>
        <w:spacing w:line="480" w:lineRule="exact"/>
        <w:ind w:left="284" w:firstLine="709"/>
        <w:contextualSpacing w:val="0"/>
        <w:jc w:val="both"/>
        <w:rPr>
          <w:rFonts w:asciiTheme="majorBidi" w:hAnsiTheme="majorBidi" w:cstheme="majorBidi"/>
          <w:b/>
          <w:bCs/>
          <w:szCs w:val="28"/>
        </w:rPr>
      </w:pPr>
      <w:proofErr w:type="gramStart"/>
      <w:r w:rsidRPr="00AA5A45">
        <w:rPr>
          <w:rFonts w:asciiTheme="majorBidi" w:hAnsiTheme="majorBidi" w:cstheme="majorBidi"/>
          <w:i/>
          <w:iCs/>
        </w:rPr>
        <w:t>‘Urf</w:t>
      </w:r>
      <w:r w:rsidRPr="00AA5A45">
        <w:rPr>
          <w:rFonts w:asciiTheme="majorBidi" w:hAnsiTheme="majorBidi" w:cstheme="majorBidi"/>
        </w:rPr>
        <w:t xml:space="preserve"> menurut bahasa</w:t>
      </w:r>
      <w:r w:rsidRPr="00AA5A45">
        <w:rPr>
          <w:rFonts w:asciiTheme="majorBidi" w:hAnsiTheme="majorBidi" w:cstheme="majorBidi"/>
          <w:i/>
          <w:iCs/>
        </w:rPr>
        <w:t xml:space="preserve"> </w:t>
      </w:r>
      <w:r w:rsidRPr="00AA5A45">
        <w:rPr>
          <w:rFonts w:asciiTheme="majorBidi" w:hAnsiTheme="majorBidi" w:cstheme="majorBidi"/>
        </w:rPr>
        <w:t>ialah adat, kebiasaan atau suatu kebiasaan yang dilakukan terus-meneru</w:t>
      </w:r>
      <w:r>
        <w:rPr>
          <w:rFonts w:asciiTheme="majorBidi" w:hAnsiTheme="majorBidi" w:cstheme="majorBidi"/>
        </w:rPr>
        <w:t>s</w:t>
      </w:r>
      <w:r w:rsidRPr="00AA5A45">
        <w:rPr>
          <w:rStyle w:val="FootnoteReference"/>
          <w:rFonts w:asciiTheme="majorBidi" w:hAnsiTheme="majorBidi" w:cstheme="majorBidi"/>
        </w:rPr>
        <w:footnoteReference w:id="10"/>
      </w:r>
      <w:r w:rsidRPr="00AA5A45">
        <w:rPr>
          <w:rFonts w:asciiTheme="majorBidi" w:hAnsiTheme="majorBidi" w:cstheme="majorBidi"/>
        </w:rPr>
        <w:t xml:space="preserve"> sesuatu yang telah dikenal oleh masyarakat dan merupakan kebiasaan dikalangan mereka baik berupa perkataan maupun perkataan, sehingga dapat dikatakan sebagai adat kebiasaan dalam suatu masyarakat.</w:t>
      </w:r>
      <w:proofErr w:type="gramEnd"/>
      <w:r w:rsidRPr="00AA5A45">
        <w:rPr>
          <w:rFonts w:asciiTheme="majorBidi" w:hAnsiTheme="majorBidi" w:cstheme="majorBidi"/>
        </w:rPr>
        <w:t xml:space="preserve"> </w:t>
      </w:r>
      <w:proofErr w:type="gramStart"/>
      <w:r w:rsidRPr="00AA5A45">
        <w:rPr>
          <w:rFonts w:asciiTheme="majorBidi" w:hAnsiTheme="majorBidi" w:cstheme="majorBidi"/>
        </w:rPr>
        <w:t xml:space="preserve">Maka karenanya oleh seabagian ulama ushul fiqh </w:t>
      </w:r>
      <w:r w:rsidRPr="00AA5A45">
        <w:rPr>
          <w:rFonts w:asciiTheme="majorBidi" w:hAnsiTheme="majorBidi" w:cstheme="majorBidi"/>
          <w:i/>
          <w:iCs/>
        </w:rPr>
        <w:t xml:space="preserve">urf </w:t>
      </w:r>
      <w:r w:rsidRPr="00AA5A45">
        <w:rPr>
          <w:rFonts w:asciiTheme="majorBidi" w:hAnsiTheme="majorBidi" w:cstheme="majorBidi"/>
        </w:rPr>
        <w:t xml:space="preserve">disebut adat </w:t>
      </w:r>
      <w:r w:rsidRPr="00AA5A45">
        <w:rPr>
          <w:rFonts w:asciiTheme="majorBidi" w:hAnsiTheme="majorBidi" w:cstheme="majorBidi"/>
        </w:rPr>
        <w:lastRenderedPageBreak/>
        <w:t>(adat kebiasaan).</w:t>
      </w:r>
      <w:proofErr w:type="gramEnd"/>
      <w:r w:rsidRPr="00AA5A45">
        <w:rPr>
          <w:rFonts w:asciiTheme="majorBidi" w:hAnsiTheme="majorBidi" w:cstheme="majorBidi"/>
        </w:rPr>
        <w:t xml:space="preserve"> </w:t>
      </w:r>
      <w:proofErr w:type="gramStart"/>
      <w:r w:rsidRPr="00AA5A45">
        <w:rPr>
          <w:rFonts w:asciiTheme="majorBidi" w:hAnsiTheme="majorBidi" w:cstheme="majorBidi"/>
        </w:rPr>
        <w:t>Sekalipun dalam pengertian istilah hampir tidak ada perbedaan pengertian antara ‘</w:t>
      </w:r>
      <w:r w:rsidRPr="00AA5A45">
        <w:rPr>
          <w:rFonts w:asciiTheme="majorBidi" w:hAnsiTheme="majorBidi" w:cstheme="majorBidi"/>
          <w:i/>
          <w:iCs/>
        </w:rPr>
        <w:t xml:space="preserve">urf </w:t>
      </w:r>
      <w:r w:rsidRPr="00AA5A45">
        <w:rPr>
          <w:rFonts w:asciiTheme="majorBidi" w:hAnsiTheme="majorBidi" w:cstheme="majorBidi"/>
        </w:rPr>
        <w:t xml:space="preserve">dan adat, namun dalam pemahaman biasa diartikan bahwa pengertian </w:t>
      </w:r>
      <w:r w:rsidRPr="00AA5A45">
        <w:rPr>
          <w:rFonts w:asciiTheme="majorBidi" w:hAnsiTheme="majorBidi" w:cstheme="majorBidi"/>
          <w:i/>
          <w:iCs/>
        </w:rPr>
        <w:t>urf.</w:t>
      </w:r>
      <w:proofErr w:type="gramEnd"/>
      <w:r w:rsidRPr="00AA5A45">
        <w:rPr>
          <w:rFonts w:asciiTheme="majorBidi" w:hAnsiTheme="majorBidi" w:cstheme="majorBidi"/>
          <w:i/>
          <w:iCs/>
        </w:rPr>
        <w:t xml:space="preserve"> </w:t>
      </w:r>
      <w:r w:rsidRPr="00AA5A45">
        <w:rPr>
          <w:rFonts w:asciiTheme="majorBidi" w:hAnsiTheme="majorBidi" w:cstheme="majorBidi"/>
        </w:rPr>
        <w:t xml:space="preserve"> </w:t>
      </w:r>
      <w:proofErr w:type="gramStart"/>
      <w:r w:rsidRPr="00AA5A45">
        <w:rPr>
          <w:rFonts w:asciiTheme="majorBidi" w:hAnsiTheme="majorBidi" w:cstheme="majorBidi"/>
          <w:i/>
        </w:rPr>
        <w:t xml:space="preserve">Urf </w:t>
      </w:r>
      <w:r w:rsidRPr="00AA5A45">
        <w:rPr>
          <w:rFonts w:asciiTheme="majorBidi" w:hAnsiTheme="majorBidi" w:cstheme="majorBidi"/>
        </w:rPr>
        <w:t>adalah segala sesuatu yang sudah dikenal telah menjadi kebiasaan atau tradisi baik bersifat perkataan.</w:t>
      </w:r>
      <w:proofErr w:type="gramEnd"/>
      <w:r w:rsidRPr="00AA5A45">
        <w:rPr>
          <w:rStyle w:val="FootnoteReference"/>
          <w:rFonts w:asciiTheme="majorBidi" w:hAnsiTheme="majorBidi" w:cstheme="majorBidi"/>
        </w:rPr>
        <w:footnoteReference w:id="11"/>
      </w:r>
      <w:r w:rsidRPr="00AA5A45">
        <w:rPr>
          <w:rFonts w:asciiTheme="majorBidi" w:hAnsiTheme="majorBidi" w:cstheme="majorBidi"/>
        </w:rPr>
        <w:t xml:space="preserve"> </w:t>
      </w:r>
      <w:proofErr w:type="gramStart"/>
      <w:r w:rsidRPr="00AA5A45">
        <w:rPr>
          <w:rFonts w:asciiTheme="majorBidi" w:hAnsiTheme="majorBidi" w:cstheme="majorBidi"/>
        </w:rPr>
        <w:t>perbuatan</w:t>
      </w:r>
      <w:proofErr w:type="gramEnd"/>
      <w:r w:rsidRPr="00AA5A45">
        <w:rPr>
          <w:rFonts w:asciiTheme="majorBidi" w:hAnsiTheme="majorBidi" w:cstheme="majorBidi"/>
        </w:rPr>
        <w:t xml:space="preserve">, atau dalam kaitannya meninggalakan perbuatan tertentu, sekaligus disebut adat. Seperti misalnya dalam </w:t>
      </w:r>
      <w:proofErr w:type="gramStart"/>
      <w:r w:rsidRPr="00AA5A45">
        <w:rPr>
          <w:rFonts w:asciiTheme="majorBidi" w:hAnsiTheme="majorBidi" w:cstheme="majorBidi"/>
        </w:rPr>
        <w:t>salam</w:t>
      </w:r>
      <w:proofErr w:type="gramEnd"/>
      <w:r w:rsidRPr="00AA5A45">
        <w:rPr>
          <w:rFonts w:asciiTheme="majorBidi" w:hAnsiTheme="majorBidi" w:cstheme="majorBidi"/>
        </w:rPr>
        <w:t xml:space="preserve"> (jual beli dengan pesanan) yang tidak memenuhi syarat dengan jual beli. Menurut syarat jual beli ialah pada saat jual beli dilangsungkan pihak pembeli telah menerima barang yangg telah dibeli dan pihak penjual telah menerima uang penjualan barangnya tersebut, sedang pada </w:t>
      </w:r>
      <w:proofErr w:type="gramStart"/>
      <w:r w:rsidRPr="00AA5A45">
        <w:rPr>
          <w:rFonts w:asciiTheme="majorBidi" w:hAnsiTheme="majorBidi" w:cstheme="majorBidi"/>
        </w:rPr>
        <w:t>salam</w:t>
      </w:r>
      <w:proofErr w:type="gramEnd"/>
      <w:r w:rsidRPr="00AA5A45">
        <w:rPr>
          <w:rFonts w:asciiTheme="majorBidi" w:hAnsiTheme="majorBidi" w:cstheme="majorBidi"/>
        </w:rPr>
        <w:t xml:space="preserve"> barang yang akan dibeli itu belum ada wujudnya pada saat akad jual beli dilakukan, baru ada dalam bentuk gambaran saja. Tetapi karena telah menjadi adat kebiasaan bagi masyarakat karena bahkan dapat memperlancar alus jual beli, maka </w:t>
      </w:r>
      <w:proofErr w:type="gramStart"/>
      <w:r w:rsidRPr="00AA5A45">
        <w:rPr>
          <w:rFonts w:asciiTheme="majorBidi" w:hAnsiTheme="majorBidi" w:cstheme="majorBidi"/>
        </w:rPr>
        <w:t>salam</w:t>
      </w:r>
      <w:proofErr w:type="gramEnd"/>
      <w:r w:rsidRPr="00AA5A45">
        <w:rPr>
          <w:rFonts w:asciiTheme="majorBidi" w:hAnsiTheme="majorBidi" w:cstheme="majorBidi"/>
        </w:rPr>
        <w:t xml:space="preserve"> itu dibolehkan.</w:t>
      </w:r>
      <w:r w:rsidRPr="00AA5A45">
        <w:rPr>
          <w:rStyle w:val="FootnoteReference"/>
          <w:rFonts w:asciiTheme="majorBidi" w:hAnsiTheme="majorBidi" w:cstheme="majorBidi"/>
        </w:rPr>
        <w:footnoteReference w:id="12"/>
      </w:r>
    </w:p>
    <w:p w:rsidR="00B3372F" w:rsidRPr="00BA54D8" w:rsidRDefault="00BA54D8" w:rsidP="00B3372F">
      <w:pPr>
        <w:pStyle w:val="ListParagraph"/>
        <w:numPr>
          <w:ilvl w:val="1"/>
          <w:numId w:val="10"/>
        </w:numPr>
        <w:spacing w:after="120" w:line="480" w:lineRule="exact"/>
        <w:ind w:left="568" w:hanging="284"/>
        <w:contextualSpacing w:val="0"/>
        <w:rPr>
          <w:rFonts w:asciiTheme="majorBidi" w:hAnsiTheme="majorBidi" w:cstheme="majorBidi"/>
          <w:b/>
          <w:bCs/>
          <w:szCs w:val="28"/>
        </w:rPr>
      </w:pPr>
      <w:r w:rsidRPr="00AA5A45">
        <w:rPr>
          <w:rFonts w:asciiTheme="majorBidi" w:hAnsiTheme="majorBidi" w:cstheme="majorBidi"/>
        </w:rPr>
        <w:t xml:space="preserve">Macam-macam </w:t>
      </w:r>
      <w:r w:rsidRPr="00AA5A45">
        <w:rPr>
          <w:rFonts w:asciiTheme="majorBidi" w:hAnsiTheme="majorBidi" w:cstheme="majorBidi"/>
          <w:i/>
          <w:iCs/>
        </w:rPr>
        <w:t>‘Urf</w:t>
      </w:r>
    </w:p>
    <w:p w:rsidR="00BA54D8" w:rsidRDefault="00BA54D8" w:rsidP="00BA54D8">
      <w:pPr>
        <w:pStyle w:val="ListParagraph"/>
        <w:spacing w:line="480" w:lineRule="exact"/>
        <w:ind w:left="284" w:firstLine="709"/>
        <w:contextualSpacing w:val="0"/>
        <w:jc w:val="both"/>
        <w:rPr>
          <w:rFonts w:asciiTheme="majorBidi" w:hAnsiTheme="majorBidi" w:cstheme="majorBidi"/>
        </w:rPr>
      </w:pPr>
      <w:r w:rsidRPr="00AA5A45">
        <w:rPr>
          <w:rFonts w:asciiTheme="majorBidi" w:hAnsiTheme="majorBidi" w:cstheme="majorBidi"/>
          <w:i/>
          <w:iCs/>
        </w:rPr>
        <w:t>‘Urf</w:t>
      </w:r>
      <w:r w:rsidRPr="00AA5A45">
        <w:rPr>
          <w:rFonts w:asciiTheme="majorBidi" w:hAnsiTheme="majorBidi" w:cstheme="majorBidi"/>
        </w:rPr>
        <w:t xml:space="preserve"> dapat dib</w:t>
      </w:r>
      <w:r>
        <w:rPr>
          <w:rFonts w:asciiTheme="majorBidi" w:hAnsiTheme="majorBidi" w:cstheme="majorBidi"/>
        </w:rPr>
        <w:t>agi</w:t>
      </w:r>
      <w:r w:rsidRPr="00AA5A45">
        <w:rPr>
          <w:rFonts w:asciiTheme="majorBidi" w:hAnsiTheme="majorBidi" w:cstheme="majorBidi"/>
        </w:rPr>
        <w:t xml:space="preserve"> atas beberapa bagian, ditinjau dari segi sifatnya ‘urf terbagi sebagai berikut:</w:t>
      </w:r>
    </w:p>
    <w:p w:rsidR="00BA54D8" w:rsidRPr="00BA54D8" w:rsidRDefault="00BA54D8" w:rsidP="00BA54D8">
      <w:pPr>
        <w:pStyle w:val="ListParagraph"/>
        <w:numPr>
          <w:ilvl w:val="3"/>
          <w:numId w:val="3"/>
        </w:numPr>
        <w:spacing w:line="480" w:lineRule="exact"/>
        <w:ind w:left="851" w:hanging="284"/>
        <w:jc w:val="both"/>
        <w:rPr>
          <w:rFonts w:asciiTheme="majorBidi" w:hAnsiTheme="majorBidi" w:cstheme="majorBidi"/>
          <w:i/>
          <w:iCs/>
        </w:rPr>
      </w:pPr>
      <w:r w:rsidRPr="00BA54D8">
        <w:rPr>
          <w:rFonts w:asciiTheme="majorBidi" w:hAnsiTheme="majorBidi" w:cstheme="majorBidi"/>
          <w:i/>
          <w:iCs/>
        </w:rPr>
        <w:t xml:space="preserve">Urf qauli </w:t>
      </w:r>
      <w:r w:rsidRPr="00BA54D8">
        <w:rPr>
          <w:rFonts w:asciiTheme="majorBidi" w:hAnsiTheme="majorBidi" w:cstheme="majorBidi"/>
        </w:rPr>
        <w:t xml:space="preserve">ialah </w:t>
      </w:r>
      <w:r w:rsidRPr="00BA54D8">
        <w:rPr>
          <w:rFonts w:asciiTheme="majorBidi" w:hAnsiTheme="majorBidi" w:cstheme="majorBidi"/>
          <w:i/>
          <w:iCs/>
        </w:rPr>
        <w:t>‘urf</w:t>
      </w:r>
      <w:r w:rsidRPr="00BA54D8">
        <w:rPr>
          <w:rFonts w:asciiTheme="majorBidi" w:hAnsiTheme="majorBidi" w:cstheme="majorBidi"/>
        </w:rPr>
        <w:t xml:space="preserve"> yang berupa perkataan sepeti perkataan </w:t>
      </w:r>
      <w:r w:rsidRPr="00BA54D8">
        <w:rPr>
          <w:rFonts w:asciiTheme="majorBidi" w:hAnsiTheme="majorBidi" w:cstheme="majorBidi"/>
          <w:i/>
          <w:iCs/>
        </w:rPr>
        <w:t xml:space="preserve">walad </w:t>
      </w:r>
      <w:r w:rsidRPr="00BA54D8">
        <w:rPr>
          <w:rFonts w:asciiTheme="majorBidi" w:hAnsiTheme="majorBidi" w:cstheme="majorBidi"/>
        </w:rPr>
        <w:t xml:space="preserve">menurut bahasa berarti anak, termasuk didalamnya anak laki-laki dan perempuan, tetapi dalam percakapan sehari-hari biasa diartikan dengan anak laki-laki saja. </w:t>
      </w:r>
      <w:r w:rsidRPr="00BA54D8">
        <w:rPr>
          <w:rFonts w:asciiTheme="majorBidi" w:hAnsiTheme="majorBidi" w:cstheme="majorBidi"/>
          <w:i/>
          <w:iCs/>
        </w:rPr>
        <w:t>Lahmun</w:t>
      </w:r>
      <w:r w:rsidRPr="00BA54D8">
        <w:rPr>
          <w:rFonts w:asciiTheme="majorBidi" w:hAnsiTheme="majorBidi" w:cstheme="majorBidi"/>
        </w:rPr>
        <w:t xml:space="preserve"> (daging), menurut bahasa berarti daging termasuk didalamnya, segala macam daging seperti daging binatang darat dan daging ikan. Tetapi dalam percakapan sehari-hari hanya berarti daging binatang darat saja, tidak termasuk didalamnya daging binatang air (ikan).</w:t>
      </w:r>
    </w:p>
    <w:p w:rsidR="00BA54D8" w:rsidRPr="00BA54D8" w:rsidRDefault="00BA54D8" w:rsidP="00BA54D8">
      <w:pPr>
        <w:pStyle w:val="ListParagraph"/>
        <w:numPr>
          <w:ilvl w:val="3"/>
          <w:numId w:val="3"/>
        </w:numPr>
        <w:spacing w:line="480" w:lineRule="exact"/>
        <w:ind w:left="851" w:hanging="284"/>
        <w:jc w:val="both"/>
        <w:rPr>
          <w:rFonts w:asciiTheme="majorBidi" w:hAnsiTheme="majorBidi" w:cstheme="majorBidi"/>
          <w:i/>
          <w:iCs/>
        </w:rPr>
      </w:pPr>
      <w:r w:rsidRPr="00BA54D8">
        <w:rPr>
          <w:rFonts w:asciiTheme="majorBidi" w:hAnsiTheme="majorBidi" w:cstheme="majorBidi"/>
          <w:i/>
          <w:iCs/>
        </w:rPr>
        <w:lastRenderedPageBreak/>
        <w:t xml:space="preserve">‘Urf amali </w:t>
      </w:r>
      <w:r w:rsidRPr="00BA54D8">
        <w:rPr>
          <w:rFonts w:asciiTheme="majorBidi" w:hAnsiTheme="majorBidi" w:cstheme="majorBidi"/>
        </w:rPr>
        <w:t xml:space="preserve">ialah </w:t>
      </w:r>
      <w:r w:rsidRPr="00BA54D8">
        <w:rPr>
          <w:rFonts w:asciiTheme="majorBidi" w:hAnsiTheme="majorBidi" w:cstheme="majorBidi"/>
          <w:i/>
          <w:iCs/>
        </w:rPr>
        <w:t xml:space="preserve">‘urf </w:t>
      </w:r>
      <w:r w:rsidRPr="00BA54D8">
        <w:rPr>
          <w:rFonts w:asciiTheme="majorBidi" w:hAnsiTheme="majorBidi" w:cstheme="majorBidi"/>
        </w:rPr>
        <w:t xml:space="preserve">berupa perbuatan. Seperti kebiasaan jual beli dalam masyarakat yang tanpa mengucapkan shighat akad jual </w:t>
      </w:r>
      <w:proofErr w:type="gramStart"/>
      <w:r w:rsidRPr="00BA54D8">
        <w:rPr>
          <w:rFonts w:asciiTheme="majorBidi" w:hAnsiTheme="majorBidi" w:cstheme="majorBidi"/>
        </w:rPr>
        <w:t>beli .</w:t>
      </w:r>
      <w:proofErr w:type="gramEnd"/>
      <w:r w:rsidRPr="00BA54D8">
        <w:rPr>
          <w:rFonts w:asciiTheme="majorBidi" w:hAnsiTheme="majorBidi" w:cstheme="majorBidi"/>
        </w:rPr>
        <w:t xml:space="preserve"> Padahal menurut syarah’, shighat jual beli itu merupakan salah satu rukud jual beli. Tetapi telah menjadi kebiasaan dalam masyarakat dalam melakukan jual beli tapa shighat jual beli dan tidak terjadi hal-hal yang tidak diinginkan, mak syarah membolehkannya</w:t>
      </w:r>
      <w:r>
        <w:rPr>
          <w:rFonts w:asciiTheme="majorBidi" w:hAnsiTheme="majorBidi" w:cstheme="majorBidi"/>
        </w:rPr>
        <w:t>.</w:t>
      </w:r>
    </w:p>
    <w:p w:rsidR="00BA54D8" w:rsidRDefault="00BA54D8" w:rsidP="00BA54D8">
      <w:pPr>
        <w:pStyle w:val="ListParagraph"/>
        <w:spacing w:line="480" w:lineRule="exact"/>
        <w:ind w:left="284" w:firstLine="709"/>
        <w:jc w:val="both"/>
        <w:rPr>
          <w:rFonts w:asciiTheme="majorBidi" w:hAnsiTheme="majorBidi" w:cstheme="majorBidi"/>
        </w:rPr>
      </w:pPr>
      <w:r w:rsidRPr="00AA5A45">
        <w:rPr>
          <w:rFonts w:asciiTheme="majorBidi" w:hAnsiTheme="majorBidi" w:cstheme="majorBidi"/>
        </w:rPr>
        <w:t>Ditinjau dari segi diterima atau tidaknya ‘urf terbagi sebagai berikut:</w:t>
      </w:r>
    </w:p>
    <w:p w:rsidR="00BA54D8" w:rsidRPr="00BA54D8" w:rsidRDefault="00BA54D8" w:rsidP="00BA54D8">
      <w:pPr>
        <w:pStyle w:val="ListParagraph"/>
        <w:numPr>
          <w:ilvl w:val="3"/>
          <w:numId w:val="10"/>
        </w:numPr>
        <w:spacing w:line="480" w:lineRule="exact"/>
        <w:ind w:left="851" w:hanging="284"/>
        <w:jc w:val="both"/>
        <w:rPr>
          <w:rFonts w:asciiTheme="majorBidi" w:hAnsiTheme="majorBidi" w:cstheme="majorBidi"/>
          <w:i/>
          <w:iCs/>
        </w:rPr>
      </w:pPr>
      <w:r w:rsidRPr="00E33D59">
        <w:rPr>
          <w:rFonts w:asciiTheme="majorBidi" w:hAnsiTheme="majorBidi" w:cstheme="majorBidi"/>
          <w:i/>
          <w:iCs/>
        </w:rPr>
        <w:t xml:space="preserve">‘Urf Shahih </w:t>
      </w:r>
      <w:r w:rsidRPr="00E33D59">
        <w:rPr>
          <w:rFonts w:asciiTheme="majorBidi" w:hAnsiTheme="majorBidi" w:cstheme="majorBidi"/>
        </w:rPr>
        <w:t>ialah ‘urf yang baik dan dapat diterima karena itidak bertentangan dengan syarah’. Seperti mengadakan pertunangan sebelum melangsungkan akad nikah, dipandang baik yang telah menjadi kebiasaan bagi masyarakat dan tidak bertentangan dengan syarah’.</w:t>
      </w:r>
    </w:p>
    <w:p w:rsidR="00BA54D8" w:rsidRPr="00BA54D8" w:rsidRDefault="00BA54D8" w:rsidP="00BA54D8">
      <w:pPr>
        <w:pStyle w:val="ListParagraph"/>
        <w:numPr>
          <w:ilvl w:val="3"/>
          <w:numId w:val="10"/>
        </w:numPr>
        <w:spacing w:line="480" w:lineRule="exact"/>
        <w:ind w:left="851" w:hanging="284"/>
        <w:jc w:val="both"/>
        <w:rPr>
          <w:rFonts w:asciiTheme="majorBidi" w:hAnsiTheme="majorBidi" w:cstheme="majorBidi"/>
          <w:i/>
          <w:iCs/>
        </w:rPr>
      </w:pPr>
      <w:r w:rsidRPr="00BA54D8">
        <w:rPr>
          <w:rFonts w:asciiTheme="majorBidi" w:hAnsiTheme="majorBidi" w:cstheme="majorBidi"/>
          <w:i/>
          <w:iCs/>
        </w:rPr>
        <w:t xml:space="preserve">‘Urf fasid, </w:t>
      </w:r>
      <w:r w:rsidRPr="00BA54D8">
        <w:rPr>
          <w:rFonts w:asciiTheme="majorBidi" w:hAnsiTheme="majorBidi" w:cstheme="majorBidi"/>
        </w:rPr>
        <w:t>ialah</w:t>
      </w:r>
      <w:r w:rsidRPr="00BA54D8">
        <w:rPr>
          <w:rFonts w:asciiTheme="majorBidi" w:hAnsiTheme="majorBidi" w:cstheme="majorBidi"/>
          <w:i/>
          <w:iCs/>
        </w:rPr>
        <w:t xml:space="preserve"> ‘urf </w:t>
      </w:r>
      <w:r w:rsidRPr="00BA54D8">
        <w:rPr>
          <w:rFonts w:asciiTheme="majorBidi" w:hAnsiTheme="majorBidi" w:cstheme="majorBidi"/>
        </w:rPr>
        <w:t>yang tidak baik dan tidak dapat diterima, karena keberadaannya bertentangan dengan syarah’. Seperti kebiasaan mengadakan sesajian untuk sebuah patung atau suatu tempat yang dipandang keramat, hal ini tidak dapat diterima karena berlawanan dengan ajaran tauhid yang diajarkan oleh Agama Islam.</w:t>
      </w:r>
    </w:p>
    <w:p w:rsidR="00BA54D8" w:rsidRPr="00E33D59" w:rsidRDefault="00BA54D8" w:rsidP="00BA54D8">
      <w:pPr>
        <w:pStyle w:val="ListParagraph"/>
        <w:spacing w:line="480" w:lineRule="exact"/>
        <w:ind w:left="284" w:firstLine="709"/>
        <w:jc w:val="both"/>
        <w:rPr>
          <w:rFonts w:asciiTheme="majorBidi" w:hAnsiTheme="majorBidi" w:cstheme="majorBidi"/>
          <w:i/>
          <w:iCs/>
        </w:rPr>
      </w:pPr>
      <w:r w:rsidRPr="00E33D59">
        <w:rPr>
          <w:rFonts w:asciiTheme="majorBidi" w:hAnsiTheme="majorBidi" w:cstheme="majorBidi"/>
        </w:rPr>
        <w:t xml:space="preserve">Ditinjau dari segi ruang lingkup berlakunya, </w:t>
      </w:r>
      <w:r w:rsidRPr="00E33D59">
        <w:rPr>
          <w:rFonts w:asciiTheme="majorBidi" w:hAnsiTheme="majorBidi" w:cstheme="majorBidi"/>
          <w:i/>
          <w:iCs/>
        </w:rPr>
        <w:t xml:space="preserve">‘Urf </w:t>
      </w:r>
      <w:r w:rsidRPr="00E33D59">
        <w:rPr>
          <w:rFonts w:asciiTheme="majorBidi" w:hAnsiTheme="majorBidi" w:cstheme="majorBidi"/>
        </w:rPr>
        <w:t>terbagi sebagai berikut:</w:t>
      </w:r>
    </w:p>
    <w:p w:rsidR="00BA54D8" w:rsidRPr="00BA54D8" w:rsidRDefault="00BA54D8" w:rsidP="00BA54D8">
      <w:pPr>
        <w:pStyle w:val="ListParagraph"/>
        <w:numPr>
          <w:ilvl w:val="0"/>
          <w:numId w:val="14"/>
        </w:numPr>
        <w:spacing w:line="480" w:lineRule="exact"/>
        <w:ind w:left="851" w:hanging="284"/>
        <w:jc w:val="both"/>
        <w:rPr>
          <w:rFonts w:asciiTheme="majorBidi" w:hAnsiTheme="majorBidi" w:cstheme="majorBidi"/>
          <w:i/>
          <w:iCs/>
        </w:rPr>
      </w:pPr>
      <w:r w:rsidRPr="00BA54D8">
        <w:rPr>
          <w:rFonts w:asciiTheme="majorBidi" w:hAnsiTheme="majorBidi" w:cstheme="majorBidi"/>
          <w:i/>
          <w:iCs/>
        </w:rPr>
        <w:t>‘</w:t>
      </w:r>
      <w:r w:rsidRPr="00BA54D8">
        <w:rPr>
          <w:rFonts w:asciiTheme="majorBidi" w:hAnsiTheme="majorBidi" w:cstheme="majorBidi"/>
        </w:rPr>
        <w:t>Urf</w:t>
      </w:r>
      <w:r w:rsidRPr="00BA54D8">
        <w:rPr>
          <w:rFonts w:asciiTheme="majorBidi" w:hAnsiTheme="majorBidi" w:cstheme="majorBidi"/>
          <w:i/>
          <w:iCs/>
        </w:rPr>
        <w:t xml:space="preserve"> aam </w:t>
      </w:r>
      <w:r w:rsidRPr="00BA54D8">
        <w:rPr>
          <w:rFonts w:asciiTheme="majorBidi" w:hAnsiTheme="majorBidi" w:cstheme="majorBidi"/>
        </w:rPr>
        <w:t xml:space="preserve">ialah </w:t>
      </w:r>
      <w:r w:rsidRPr="00BA54D8">
        <w:rPr>
          <w:rFonts w:asciiTheme="majorBidi" w:hAnsiTheme="majorBidi" w:cstheme="majorBidi"/>
          <w:i/>
          <w:iCs/>
        </w:rPr>
        <w:t xml:space="preserve">‘urf </w:t>
      </w:r>
      <w:r w:rsidRPr="00BA54D8">
        <w:rPr>
          <w:rFonts w:asciiTheme="majorBidi" w:hAnsiTheme="majorBidi" w:cstheme="majorBidi"/>
        </w:rPr>
        <w:t>yang berlaku pada semua tempat, masa dan keadaan seperti memberi hadiah (tip) kepada orang yang telah memberikan jasanya kepada kita, mengucapkan terima kasih kepada orang yang telah membantu kita dan sebagainya.</w:t>
      </w:r>
    </w:p>
    <w:p w:rsidR="00BA54D8" w:rsidRPr="00BA54D8" w:rsidRDefault="00BA54D8" w:rsidP="00BA54D8">
      <w:pPr>
        <w:pStyle w:val="ListParagraph"/>
        <w:numPr>
          <w:ilvl w:val="0"/>
          <w:numId w:val="14"/>
        </w:numPr>
        <w:spacing w:line="480" w:lineRule="exact"/>
        <w:ind w:left="851" w:hanging="284"/>
        <w:jc w:val="both"/>
        <w:rPr>
          <w:rFonts w:asciiTheme="majorBidi" w:hAnsiTheme="majorBidi" w:cstheme="majorBidi"/>
          <w:i/>
          <w:iCs/>
        </w:rPr>
      </w:pPr>
      <w:r w:rsidRPr="00BA54D8">
        <w:rPr>
          <w:rFonts w:asciiTheme="majorBidi" w:hAnsiTheme="majorBidi" w:cstheme="majorBidi"/>
          <w:i/>
          <w:iCs/>
        </w:rPr>
        <w:t xml:space="preserve">‘Urf </w:t>
      </w:r>
      <w:r w:rsidRPr="00BA54D8">
        <w:rPr>
          <w:rFonts w:asciiTheme="majorBidi" w:hAnsiTheme="majorBidi" w:cstheme="majorBidi"/>
        </w:rPr>
        <w:t>khash</w:t>
      </w:r>
      <w:r w:rsidRPr="00BA54D8">
        <w:rPr>
          <w:rFonts w:asciiTheme="majorBidi" w:hAnsiTheme="majorBidi" w:cstheme="majorBidi"/>
          <w:i/>
          <w:iCs/>
        </w:rPr>
        <w:t xml:space="preserve"> </w:t>
      </w:r>
      <w:r w:rsidRPr="00BA54D8">
        <w:rPr>
          <w:rFonts w:asciiTheme="majorBidi" w:hAnsiTheme="majorBidi" w:cstheme="majorBidi"/>
        </w:rPr>
        <w:t xml:space="preserve">ialah </w:t>
      </w:r>
      <w:r w:rsidRPr="00BA54D8">
        <w:rPr>
          <w:rFonts w:asciiTheme="majorBidi" w:hAnsiTheme="majorBidi" w:cstheme="majorBidi"/>
          <w:i/>
          <w:iCs/>
        </w:rPr>
        <w:t xml:space="preserve">‘urf </w:t>
      </w:r>
      <w:r w:rsidRPr="00BA54D8">
        <w:rPr>
          <w:rFonts w:asciiTheme="majorBidi" w:hAnsiTheme="majorBidi" w:cstheme="majorBidi"/>
        </w:rPr>
        <w:t xml:space="preserve">yang hanya berlaku pada tempat, masa tau hanya keadaan tertentu saja. Seperti mengadakan halal bi halal yang biasa dilakukan oleh bangsa Indonesia yang beragama Islam pada setiap kali </w:t>
      </w:r>
      <w:r w:rsidRPr="00BA54D8">
        <w:rPr>
          <w:rFonts w:asciiTheme="majorBidi" w:hAnsiTheme="majorBidi" w:cstheme="majorBidi"/>
        </w:rPr>
        <w:lastRenderedPageBreak/>
        <w:t>selesai menunaikan iadah puasa bulan Ramadhan, sedang pada negara-negara Islam lainnya tidak dibiasakan.</w:t>
      </w:r>
      <w:r w:rsidRPr="00AA5A45">
        <w:rPr>
          <w:rStyle w:val="FootnoteReference"/>
          <w:rFonts w:asciiTheme="majorBidi" w:hAnsiTheme="majorBidi" w:cstheme="majorBidi"/>
        </w:rPr>
        <w:footnoteReference w:id="13"/>
      </w:r>
    </w:p>
    <w:p w:rsidR="00BA54D8" w:rsidRPr="00BA54D8" w:rsidRDefault="00BA54D8" w:rsidP="00BA54D8">
      <w:pPr>
        <w:pStyle w:val="ListParagraph"/>
        <w:numPr>
          <w:ilvl w:val="1"/>
          <w:numId w:val="10"/>
        </w:numPr>
        <w:spacing w:after="120" w:line="480" w:lineRule="exact"/>
        <w:ind w:left="568" w:hanging="284"/>
        <w:contextualSpacing w:val="0"/>
        <w:rPr>
          <w:rFonts w:asciiTheme="majorBidi" w:hAnsiTheme="majorBidi" w:cstheme="majorBidi"/>
          <w:b/>
          <w:bCs/>
          <w:szCs w:val="28"/>
        </w:rPr>
      </w:pPr>
      <w:r w:rsidRPr="00A82A87">
        <w:rPr>
          <w:rFonts w:asciiTheme="majorBidi" w:hAnsiTheme="majorBidi" w:cstheme="majorBidi"/>
        </w:rPr>
        <w:t xml:space="preserve">Dasar hukum </w:t>
      </w:r>
      <w:r w:rsidRPr="00A82A87">
        <w:rPr>
          <w:rFonts w:asciiTheme="majorBidi" w:hAnsiTheme="majorBidi" w:cstheme="majorBidi"/>
          <w:i/>
          <w:iCs/>
        </w:rPr>
        <w:t>‘Urf</w:t>
      </w:r>
    </w:p>
    <w:p w:rsidR="00BA54D8" w:rsidRPr="00BA54D8" w:rsidRDefault="00BA54D8" w:rsidP="003E60EE">
      <w:pPr>
        <w:pStyle w:val="ListParagraph"/>
        <w:spacing w:line="480" w:lineRule="exact"/>
        <w:ind w:left="284" w:firstLine="709"/>
        <w:contextualSpacing w:val="0"/>
        <w:jc w:val="both"/>
        <w:rPr>
          <w:rFonts w:asciiTheme="majorBidi" w:hAnsiTheme="majorBidi" w:cstheme="majorBidi"/>
          <w:b/>
          <w:bCs/>
          <w:szCs w:val="28"/>
        </w:rPr>
      </w:pPr>
      <w:proofErr w:type="gramStart"/>
      <w:r w:rsidRPr="00AA5A45">
        <w:rPr>
          <w:rFonts w:asciiTheme="majorBidi" w:hAnsiTheme="majorBidi" w:cstheme="majorBidi"/>
        </w:rPr>
        <w:t xml:space="preserve">Para ulama sepakat bahwa </w:t>
      </w:r>
      <w:r w:rsidRPr="00AA5A45">
        <w:rPr>
          <w:rFonts w:asciiTheme="majorBidi" w:hAnsiTheme="majorBidi" w:cstheme="majorBidi"/>
          <w:i/>
          <w:iCs/>
        </w:rPr>
        <w:t xml:space="preserve">‘urf </w:t>
      </w:r>
      <w:r w:rsidRPr="00AA5A45">
        <w:rPr>
          <w:rFonts w:asciiTheme="majorBidi" w:hAnsiTheme="majorBidi" w:cstheme="majorBidi"/>
        </w:rPr>
        <w:t xml:space="preserve">shahih dapat dijadikan dasar </w:t>
      </w:r>
      <w:r w:rsidRPr="00AA5A45">
        <w:rPr>
          <w:rFonts w:asciiTheme="majorBidi" w:hAnsiTheme="majorBidi" w:cstheme="majorBidi"/>
          <w:i/>
          <w:iCs/>
        </w:rPr>
        <w:t>hujjah</w:t>
      </w:r>
      <w:r w:rsidRPr="00AA5A45">
        <w:rPr>
          <w:rFonts w:asciiTheme="majorBidi" w:hAnsiTheme="majorBidi" w:cstheme="majorBidi"/>
        </w:rPr>
        <w:t xml:space="preserve"> selama tidak bertentangan dengan </w:t>
      </w:r>
      <w:r w:rsidRPr="00AA5A45">
        <w:rPr>
          <w:rFonts w:asciiTheme="majorBidi" w:hAnsiTheme="majorBidi" w:cstheme="majorBidi"/>
          <w:i/>
          <w:iCs/>
        </w:rPr>
        <w:t>syarah’</w:t>
      </w:r>
      <w:r w:rsidRPr="00AA5A45">
        <w:rPr>
          <w:rFonts w:asciiTheme="majorBidi" w:hAnsiTheme="majorBidi" w:cstheme="majorBidi"/>
        </w:rPr>
        <w:t>.</w:t>
      </w:r>
      <w:proofErr w:type="gramEnd"/>
      <w:r w:rsidRPr="00AA5A45">
        <w:rPr>
          <w:rFonts w:asciiTheme="majorBidi" w:hAnsiTheme="majorBidi" w:cstheme="majorBidi"/>
        </w:rPr>
        <w:t xml:space="preserve"> </w:t>
      </w:r>
      <w:proofErr w:type="gramStart"/>
      <w:r w:rsidRPr="00AA5A45">
        <w:rPr>
          <w:rFonts w:asciiTheme="majorBidi" w:hAnsiTheme="majorBidi" w:cstheme="majorBidi"/>
        </w:rPr>
        <w:t>Ulama Malikiyah terkenal dengan pernyataanya bahwa amal ulama Madinah dapat dijadikan hujjah, demikian juga ulama Hanafiyah menyatakan bahwa pendapat ulama Kufah dapat dijadikandasar hujjah.</w:t>
      </w:r>
      <w:proofErr w:type="gramEnd"/>
      <w:r w:rsidRPr="00AA5A45">
        <w:rPr>
          <w:rFonts w:asciiTheme="majorBidi" w:hAnsiTheme="majorBidi" w:cstheme="majorBidi"/>
        </w:rPr>
        <w:t xml:space="preserve"> Imam Syafi’i terkenal dengan qaul qadim dan qaul </w:t>
      </w:r>
      <w:proofErr w:type="gramStart"/>
      <w:r w:rsidRPr="00AA5A45">
        <w:rPr>
          <w:rFonts w:asciiTheme="majorBidi" w:hAnsiTheme="majorBidi" w:cstheme="majorBidi"/>
        </w:rPr>
        <w:t>jadidnya ,</w:t>
      </w:r>
      <w:proofErr w:type="gramEnd"/>
      <w:r w:rsidRPr="00AA5A45">
        <w:rPr>
          <w:rFonts w:asciiTheme="majorBidi" w:hAnsiTheme="majorBidi" w:cstheme="majorBidi"/>
        </w:rPr>
        <w:t xml:space="preserve"> ada suatu kejadian tetapi beliau menempatkan hukum yang berbeda pada waktu beliau masih berada di Makkah (qaul qadim) dengan setelah beliau berada di Mesir (qaul jadid). </w:t>
      </w:r>
      <w:proofErr w:type="gramStart"/>
      <w:r w:rsidRPr="00AA5A45">
        <w:rPr>
          <w:rFonts w:asciiTheme="majorBidi" w:hAnsiTheme="majorBidi" w:cstheme="majorBidi"/>
        </w:rPr>
        <w:t xml:space="preserve">Hal tersebut menunjukkan bahwa ketiga madzhab itu berhujjah dengan </w:t>
      </w:r>
      <w:r w:rsidRPr="00AA5A45">
        <w:rPr>
          <w:rFonts w:asciiTheme="majorBidi" w:hAnsiTheme="majorBidi" w:cstheme="majorBidi"/>
          <w:i/>
          <w:iCs/>
        </w:rPr>
        <w:t>‘urf</w:t>
      </w:r>
      <w:r w:rsidRPr="00AA5A45">
        <w:rPr>
          <w:rFonts w:asciiTheme="majorBidi" w:hAnsiTheme="majorBidi" w:cstheme="majorBidi"/>
        </w:rPr>
        <w:t>.</w:t>
      </w:r>
      <w:proofErr w:type="gramEnd"/>
      <w:r w:rsidRPr="00AA5A45">
        <w:rPr>
          <w:rFonts w:asciiTheme="majorBidi" w:hAnsiTheme="majorBidi" w:cstheme="majorBidi"/>
        </w:rPr>
        <w:t xml:space="preserve"> </w:t>
      </w:r>
      <w:proofErr w:type="gramStart"/>
      <w:r w:rsidRPr="00AA5A45">
        <w:rPr>
          <w:rFonts w:asciiTheme="majorBidi" w:hAnsiTheme="majorBidi" w:cstheme="majorBidi"/>
        </w:rPr>
        <w:t xml:space="preserve">Tentu saja </w:t>
      </w:r>
      <w:r w:rsidRPr="00AA5A45">
        <w:rPr>
          <w:rFonts w:asciiTheme="majorBidi" w:hAnsiTheme="majorBidi" w:cstheme="majorBidi"/>
          <w:i/>
          <w:iCs/>
        </w:rPr>
        <w:t xml:space="preserve">‘urf </w:t>
      </w:r>
      <w:r w:rsidRPr="00AA5A45">
        <w:rPr>
          <w:rFonts w:asciiTheme="majorBidi" w:hAnsiTheme="majorBidi" w:cstheme="majorBidi"/>
        </w:rPr>
        <w:t>fasid tidak mereka jadikan sebagai dasar hujjah.</w:t>
      </w:r>
      <w:proofErr w:type="gramEnd"/>
    </w:p>
    <w:p w:rsidR="00B3372F" w:rsidRPr="003E60EE" w:rsidRDefault="003E60EE" w:rsidP="003E60EE">
      <w:pPr>
        <w:pStyle w:val="ListParagraph"/>
        <w:numPr>
          <w:ilvl w:val="2"/>
          <w:numId w:val="3"/>
        </w:numPr>
        <w:spacing w:after="120" w:line="480" w:lineRule="exact"/>
        <w:ind w:left="284" w:hanging="142"/>
        <w:contextualSpacing w:val="0"/>
        <w:rPr>
          <w:rFonts w:asciiTheme="majorBidi" w:hAnsiTheme="majorBidi" w:cstheme="majorBidi"/>
          <w:b/>
          <w:bCs/>
          <w:szCs w:val="28"/>
        </w:rPr>
      </w:pPr>
      <w:r w:rsidRPr="00A82A87">
        <w:rPr>
          <w:rFonts w:asciiTheme="majorBidi" w:hAnsiTheme="majorBidi" w:cstheme="majorBidi"/>
          <w:b/>
          <w:bCs/>
          <w:szCs w:val="28"/>
        </w:rPr>
        <w:t xml:space="preserve">Teori </w:t>
      </w:r>
      <w:r w:rsidRPr="00A82A87">
        <w:rPr>
          <w:rFonts w:asciiTheme="majorBidi" w:hAnsiTheme="majorBidi" w:cstheme="majorBidi"/>
          <w:b/>
          <w:bCs/>
          <w:i/>
          <w:iCs/>
          <w:szCs w:val="28"/>
        </w:rPr>
        <w:t>Maslahah</w:t>
      </w:r>
    </w:p>
    <w:p w:rsidR="003E60EE" w:rsidRPr="003E60EE" w:rsidRDefault="003E60EE" w:rsidP="003E60EE">
      <w:pPr>
        <w:pStyle w:val="ListParagraph"/>
        <w:numPr>
          <w:ilvl w:val="1"/>
          <w:numId w:val="14"/>
        </w:numPr>
        <w:spacing w:after="120" w:line="480" w:lineRule="exact"/>
        <w:ind w:left="567" w:hanging="283"/>
        <w:contextualSpacing w:val="0"/>
        <w:rPr>
          <w:rFonts w:asciiTheme="majorBidi" w:hAnsiTheme="majorBidi" w:cstheme="majorBidi"/>
          <w:b/>
          <w:bCs/>
          <w:szCs w:val="28"/>
        </w:rPr>
      </w:pPr>
      <w:r w:rsidRPr="00A82A87">
        <w:rPr>
          <w:rFonts w:asciiTheme="majorBidi" w:hAnsiTheme="majorBidi" w:cstheme="majorBidi"/>
          <w:szCs w:val="28"/>
        </w:rPr>
        <w:t xml:space="preserve">Pengertian </w:t>
      </w:r>
      <w:r w:rsidRPr="00A82A87">
        <w:rPr>
          <w:rFonts w:asciiTheme="majorBidi" w:hAnsiTheme="majorBidi" w:cstheme="majorBidi"/>
          <w:i/>
          <w:iCs/>
          <w:szCs w:val="28"/>
        </w:rPr>
        <w:t>Maslahah</w:t>
      </w:r>
    </w:p>
    <w:p w:rsidR="003E60EE" w:rsidRDefault="003E60EE" w:rsidP="003E60EE">
      <w:pPr>
        <w:pStyle w:val="ListParagraph"/>
        <w:spacing w:line="480" w:lineRule="exact"/>
        <w:ind w:left="284" w:firstLine="709"/>
        <w:contextualSpacing w:val="0"/>
        <w:jc w:val="both"/>
        <w:rPr>
          <w:rFonts w:asciiTheme="majorBidi" w:hAnsiTheme="majorBidi" w:cstheme="majorBidi"/>
          <w:szCs w:val="28"/>
        </w:rPr>
      </w:pPr>
      <w:proofErr w:type="gramStart"/>
      <w:r w:rsidRPr="003E60EE">
        <w:rPr>
          <w:rFonts w:asciiTheme="majorBidi" w:hAnsiTheme="majorBidi" w:cstheme="majorBidi"/>
          <w:i/>
          <w:iCs/>
          <w:szCs w:val="28"/>
        </w:rPr>
        <w:t xml:space="preserve">Maslahah </w:t>
      </w:r>
      <w:r w:rsidRPr="003E60EE">
        <w:rPr>
          <w:rFonts w:asciiTheme="majorBidi" w:hAnsiTheme="majorBidi" w:cstheme="majorBidi"/>
          <w:szCs w:val="28"/>
        </w:rPr>
        <w:t>atau lengkapnya</w:t>
      </w:r>
      <w:r w:rsidRPr="003E60EE">
        <w:rPr>
          <w:rFonts w:asciiTheme="majorBidi" w:hAnsiTheme="majorBidi" w:cstheme="majorBidi"/>
          <w:i/>
          <w:iCs/>
          <w:szCs w:val="28"/>
        </w:rPr>
        <w:t xml:space="preserve"> al-maslihul mursalah </w:t>
      </w:r>
      <w:r w:rsidRPr="003E60EE">
        <w:rPr>
          <w:rFonts w:asciiTheme="majorBidi" w:hAnsiTheme="majorBidi" w:cstheme="majorBidi"/>
          <w:szCs w:val="28"/>
        </w:rPr>
        <w:t>berarti kemaslahatan yang dilepaskan.</w:t>
      </w:r>
      <w:proofErr w:type="gramEnd"/>
      <w:r w:rsidRPr="003E60EE">
        <w:rPr>
          <w:rFonts w:asciiTheme="majorBidi" w:hAnsiTheme="majorBidi" w:cstheme="majorBidi"/>
          <w:szCs w:val="28"/>
        </w:rPr>
        <w:t xml:space="preserve"> </w:t>
      </w:r>
      <w:r w:rsidRPr="003E60EE">
        <w:rPr>
          <w:rFonts w:asciiTheme="majorBidi" w:hAnsiTheme="majorBidi" w:cstheme="majorBidi"/>
          <w:i/>
          <w:iCs/>
          <w:szCs w:val="28"/>
        </w:rPr>
        <w:t>Maslahah</w:t>
      </w:r>
      <w:r w:rsidRPr="003E60EE">
        <w:rPr>
          <w:rFonts w:asciiTheme="majorBidi" w:hAnsiTheme="majorBidi" w:cstheme="majorBidi"/>
          <w:szCs w:val="28"/>
        </w:rPr>
        <w:t xml:space="preserve"> adalah kebaikan atau kemaslahatan yang tidak disinggung-singgung oleh</w:t>
      </w:r>
      <w:r w:rsidRPr="003E60EE">
        <w:rPr>
          <w:rFonts w:asciiTheme="majorBidi" w:hAnsiTheme="majorBidi" w:cstheme="majorBidi"/>
          <w:i/>
          <w:iCs/>
          <w:szCs w:val="28"/>
        </w:rPr>
        <w:t xml:space="preserve"> syara</w:t>
      </w:r>
      <w:r w:rsidRPr="003E60EE">
        <w:rPr>
          <w:rFonts w:asciiTheme="majorBidi" w:hAnsiTheme="majorBidi" w:cstheme="majorBidi"/>
          <w:szCs w:val="28"/>
        </w:rPr>
        <w:t xml:space="preserve"> mengenai hukumnya, baik didalam mengerjakan atau meninggalkannya, </w:t>
      </w:r>
      <w:proofErr w:type="gramStart"/>
      <w:r w:rsidRPr="003E60EE">
        <w:rPr>
          <w:rFonts w:asciiTheme="majorBidi" w:hAnsiTheme="majorBidi" w:cstheme="majorBidi"/>
          <w:szCs w:val="28"/>
        </w:rPr>
        <w:t>akan</w:t>
      </w:r>
      <w:proofErr w:type="gramEnd"/>
      <w:r w:rsidRPr="003E60EE">
        <w:rPr>
          <w:rFonts w:asciiTheme="majorBidi" w:hAnsiTheme="majorBidi" w:cstheme="majorBidi"/>
          <w:szCs w:val="28"/>
        </w:rPr>
        <w:t xml:space="preserve"> tetapi dikerjakan akan membawa manfaat dan menjauhkan kemudaratannya bahkan kemudaratan tersebut dapat hilang sama sekali.</w:t>
      </w:r>
      <w:r w:rsidRPr="00AA5A45">
        <w:rPr>
          <w:sz w:val="20"/>
          <w:vertAlign w:val="superscript"/>
        </w:rPr>
        <w:footnoteReference w:id="14"/>
      </w:r>
      <w:r w:rsidRPr="003E60EE">
        <w:rPr>
          <w:rFonts w:asciiTheme="majorBidi" w:hAnsiTheme="majorBidi" w:cstheme="majorBidi"/>
          <w:szCs w:val="28"/>
        </w:rPr>
        <w:t xml:space="preserve"> </w:t>
      </w:r>
      <w:proofErr w:type="gramStart"/>
      <w:r w:rsidRPr="003E60EE">
        <w:rPr>
          <w:rFonts w:asciiTheme="majorBidi" w:hAnsiTheme="majorBidi" w:cstheme="majorBidi"/>
          <w:i/>
          <w:iCs/>
          <w:szCs w:val="28"/>
        </w:rPr>
        <w:t xml:space="preserve">Maslahah </w:t>
      </w:r>
      <w:r w:rsidRPr="003E60EE">
        <w:rPr>
          <w:rFonts w:asciiTheme="majorBidi" w:hAnsiTheme="majorBidi" w:cstheme="majorBidi"/>
          <w:szCs w:val="28"/>
        </w:rPr>
        <w:t xml:space="preserve">dapat juga disebut dengan </w:t>
      </w:r>
      <w:r w:rsidRPr="003E60EE">
        <w:rPr>
          <w:rFonts w:asciiTheme="majorBidi" w:hAnsiTheme="majorBidi" w:cstheme="majorBidi"/>
          <w:i/>
          <w:iCs/>
          <w:szCs w:val="28"/>
        </w:rPr>
        <w:t>Maslahah Muthalaqah</w:t>
      </w:r>
      <w:r w:rsidRPr="003E60EE">
        <w:rPr>
          <w:rFonts w:asciiTheme="majorBidi" w:hAnsiTheme="majorBidi" w:cstheme="majorBidi"/>
          <w:szCs w:val="28"/>
        </w:rPr>
        <w:t>, karena tidak dibatasi dengan dalil pengakuan tersebut.</w:t>
      </w:r>
      <w:proofErr w:type="gramEnd"/>
      <w:r w:rsidRPr="003E60EE">
        <w:rPr>
          <w:rFonts w:asciiTheme="majorBidi" w:hAnsiTheme="majorBidi" w:cstheme="majorBidi"/>
          <w:szCs w:val="28"/>
        </w:rPr>
        <w:t xml:space="preserve"> Adapu pengertian didalam istilah </w:t>
      </w:r>
      <w:r w:rsidRPr="003E60EE">
        <w:rPr>
          <w:rFonts w:asciiTheme="majorBidi" w:hAnsiTheme="majorBidi" w:cstheme="majorBidi"/>
          <w:i/>
          <w:iCs/>
          <w:szCs w:val="28"/>
        </w:rPr>
        <w:t xml:space="preserve">ushul </w:t>
      </w:r>
      <w:r w:rsidRPr="003E60EE">
        <w:rPr>
          <w:rFonts w:asciiTheme="majorBidi" w:hAnsiTheme="majorBidi" w:cstheme="majorBidi"/>
          <w:szCs w:val="28"/>
        </w:rPr>
        <w:lastRenderedPageBreak/>
        <w:t>ialah yang:</w:t>
      </w:r>
      <w:r w:rsidRPr="003E60EE">
        <w:rPr>
          <w:rFonts w:asciiTheme="majorBidi" w:hAnsiTheme="majorBidi" w:cstheme="majorBidi"/>
          <w:vertAlign w:val="superscript"/>
        </w:rPr>
        <w:t xml:space="preserve"> </w:t>
      </w:r>
      <w:r w:rsidRPr="00AA5A45">
        <w:rPr>
          <w:sz w:val="20"/>
          <w:vertAlign w:val="superscript"/>
        </w:rPr>
        <w:footnoteReference w:id="15"/>
      </w:r>
      <w:r w:rsidRPr="003E60EE">
        <w:rPr>
          <w:rFonts w:asciiTheme="majorBidi" w:hAnsiTheme="majorBidi" w:cstheme="majorBidi"/>
          <w:szCs w:val="28"/>
        </w:rPr>
        <w:t xml:space="preserve">Artinya: Memberikan hukum </w:t>
      </w:r>
      <w:r w:rsidRPr="003E60EE">
        <w:rPr>
          <w:rFonts w:asciiTheme="majorBidi" w:hAnsiTheme="majorBidi" w:cstheme="majorBidi"/>
          <w:i/>
          <w:iCs/>
          <w:szCs w:val="28"/>
        </w:rPr>
        <w:t>syara’</w:t>
      </w:r>
      <w:r w:rsidRPr="003E60EE">
        <w:rPr>
          <w:rFonts w:asciiTheme="majorBidi" w:hAnsiTheme="majorBidi" w:cstheme="majorBidi"/>
          <w:szCs w:val="28"/>
        </w:rPr>
        <w:t xml:space="preserve"> kepada suatu kasus yang tidak terdapat didalam </w:t>
      </w:r>
      <w:proofErr w:type="gramStart"/>
      <w:r w:rsidRPr="003E60EE">
        <w:rPr>
          <w:rFonts w:asciiTheme="majorBidi" w:hAnsiTheme="majorBidi" w:cstheme="majorBidi"/>
          <w:szCs w:val="28"/>
        </w:rPr>
        <w:t>nash</w:t>
      </w:r>
      <w:proofErr w:type="gramEnd"/>
      <w:r w:rsidRPr="003E60EE">
        <w:rPr>
          <w:rFonts w:asciiTheme="majorBidi" w:hAnsiTheme="majorBidi" w:cstheme="majorBidi"/>
          <w:szCs w:val="28"/>
        </w:rPr>
        <w:t xml:space="preserve"> dan ijma atas dasar memelihara kemaslahatan yang tidak ditegaskan oleh </w:t>
      </w:r>
      <w:r w:rsidRPr="003E60EE">
        <w:rPr>
          <w:rFonts w:asciiTheme="majorBidi" w:hAnsiTheme="majorBidi" w:cstheme="majorBidi"/>
          <w:i/>
          <w:iCs/>
          <w:szCs w:val="28"/>
        </w:rPr>
        <w:t>syara’</w:t>
      </w:r>
      <w:r w:rsidRPr="003E60EE">
        <w:rPr>
          <w:rFonts w:asciiTheme="majorBidi" w:hAnsiTheme="majorBidi" w:cstheme="majorBidi"/>
          <w:szCs w:val="28"/>
        </w:rPr>
        <w:t xml:space="preserve"> dan tidak pula ditolak”.</w:t>
      </w:r>
    </w:p>
    <w:p w:rsidR="003E60EE" w:rsidRPr="003E60EE" w:rsidRDefault="003E60EE" w:rsidP="003E60EE">
      <w:pPr>
        <w:pStyle w:val="ListParagraph"/>
        <w:spacing w:line="480" w:lineRule="exact"/>
        <w:ind w:left="284" w:firstLine="709"/>
        <w:contextualSpacing w:val="0"/>
        <w:jc w:val="both"/>
        <w:rPr>
          <w:rFonts w:asciiTheme="majorBidi" w:hAnsiTheme="majorBidi" w:cstheme="majorBidi"/>
          <w:szCs w:val="28"/>
        </w:rPr>
      </w:pPr>
      <w:r w:rsidRPr="003E60EE">
        <w:rPr>
          <w:rFonts w:asciiTheme="majorBidi" w:hAnsiTheme="majorBidi" w:cstheme="majorBidi"/>
          <w:szCs w:val="28"/>
        </w:rPr>
        <w:t xml:space="preserve">Dapat disimpulkan bahwa </w:t>
      </w:r>
      <w:r w:rsidRPr="003E60EE">
        <w:rPr>
          <w:rFonts w:asciiTheme="majorBidi" w:hAnsiTheme="majorBidi" w:cstheme="majorBidi"/>
          <w:i/>
          <w:iCs/>
          <w:szCs w:val="28"/>
        </w:rPr>
        <w:t>maslahah</w:t>
      </w:r>
      <w:r w:rsidRPr="003E60EE">
        <w:rPr>
          <w:rFonts w:asciiTheme="majorBidi" w:hAnsiTheme="majorBidi" w:cstheme="majorBidi"/>
          <w:szCs w:val="28"/>
        </w:rPr>
        <w:t xml:space="preserve"> adalah memberikan hukum terhadap suatu kasus atas dasar kemaslahatan yang secara khusus tidak tegas dinyatakan oleh nash, sedangkan apabila dikerjakan, jelas akan membawa kemaslahatan yang bersifat umum dan apabila ditinggalkan jelas akan mengakibatkan kemafsadatan yang bersifat umum pula artinya bahwa sesuatu hal perbuatan dapat dikerjakan dan dijadikan suatu hukum </w:t>
      </w:r>
      <w:r w:rsidRPr="003E60EE">
        <w:rPr>
          <w:rFonts w:asciiTheme="majorBidi" w:hAnsiTheme="majorBidi" w:cstheme="majorBidi"/>
          <w:i/>
          <w:iCs/>
          <w:szCs w:val="28"/>
        </w:rPr>
        <w:t xml:space="preserve">syara’ </w:t>
      </w:r>
      <w:r w:rsidRPr="003E60EE">
        <w:rPr>
          <w:rFonts w:asciiTheme="majorBidi" w:hAnsiTheme="majorBidi" w:cstheme="majorBidi"/>
          <w:szCs w:val="28"/>
        </w:rPr>
        <w:t>ketika memberikan banyak manfaat dan ditinggalkan ketika memberikan banyak keburukan.</w:t>
      </w:r>
    </w:p>
    <w:p w:rsidR="003E60EE" w:rsidRPr="003E60EE" w:rsidRDefault="003E60EE" w:rsidP="003E60EE">
      <w:pPr>
        <w:pStyle w:val="ListParagraph"/>
        <w:numPr>
          <w:ilvl w:val="1"/>
          <w:numId w:val="14"/>
        </w:numPr>
        <w:spacing w:after="120" w:line="480" w:lineRule="exact"/>
        <w:ind w:left="567" w:hanging="283"/>
        <w:contextualSpacing w:val="0"/>
        <w:rPr>
          <w:rFonts w:asciiTheme="majorBidi" w:hAnsiTheme="majorBidi" w:cstheme="majorBidi"/>
          <w:b/>
          <w:bCs/>
          <w:szCs w:val="28"/>
        </w:rPr>
      </w:pPr>
      <w:r w:rsidRPr="00A82A87">
        <w:rPr>
          <w:rFonts w:asciiTheme="majorBidi" w:hAnsiTheme="majorBidi" w:cstheme="majorBidi"/>
          <w:szCs w:val="28"/>
        </w:rPr>
        <w:t>Syarat</w:t>
      </w:r>
      <w:r w:rsidRPr="00AA5A45">
        <w:rPr>
          <w:rFonts w:asciiTheme="majorBidi" w:hAnsiTheme="majorBidi" w:cstheme="majorBidi"/>
          <w:szCs w:val="28"/>
        </w:rPr>
        <w:t xml:space="preserve"> </w:t>
      </w:r>
      <w:r w:rsidRPr="00AA5A45">
        <w:rPr>
          <w:rFonts w:asciiTheme="majorBidi" w:hAnsiTheme="majorBidi" w:cstheme="majorBidi"/>
          <w:i/>
          <w:iCs/>
          <w:szCs w:val="28"/>
        </w:rPr>
        <w:t>Maslahah</w:t>
      </w:r>
    </w:p>
    <w:p w:rsidR="003E60EE" w:rsidRDefault="003E60EE" w:rsidP="003E60EE">
      <w:pPr>
        <w:pStyle w:val="ListParagraph"/>
        <w:numPr>
          <w:ilvl w:val="0"/>
          <w:numId w:val="16"/>
        </w:numPr>
        <w:spacing w:line="480" w:lineRule="exact"/>
        <w:ind w:left="851" w:hanging="284"/>
        <w:jc w:val="both"/>
        <w:rPr>
          <w:rFonts w:asciiTheme="majorBidi" w:hAnsiTheme="majorBidi" w:cstheme="majorBidi"/>
          <w:szCs w:val="28"/>
        </w:rPr>
      </w:pPr>
      <w:r w:rsidRPr="003E60EE">
        <w:rPr>
          <w:rFonts w:asciiTheme="majorBidi" w:hAnsiTheme="majorBidi" w:cstheme="majorBidi"/>
          <w:szCs w:val="28"/>
        </w:rPr>
        <w:t>Hanya berlaku dalam bidang muamalah, jadi tidak berlaku dibidang aqidah dan ibadah.</w:t>
      </w:r>
    </w:p>
    <w:p w:rsidR="003E60EE" w:rsidRDefault="003E60EE" w:rsidP="003E60EE">
      <w:pPr>
        <w:pStyle w:val="ListParagraph"/>
        <w:numPr>
          <w:ilvl w:val="0"/>
          <w:numId w:val="16"/>
        </w:numPr>
        <w:spacing w:line="480" w:lineRule="exact"/>
        <w:ind w:left="851" w:hanging="284"/>
        <w:jc w:val="both"/>
        <w:rPr>
          <w:rFonts w:asciiTheme="majorBidi" w:hAnsiTheme="majorBidi" w:cstheme="majorBidi"/>
          <w:szCs w:val="28"/>
        </w:rPr>
      </w:pPr>
      <w:r w:rsidRPr="003E60EE">
        <w:rPr>
          <w:rFonts w:asciiTheme="majorBidi" w:hAnsiTheme="majorBidi" w:cstheme="majorBidi"/>
          <w:szCs w:val="28"/>
        </w:rPr>
        <w:t>Tidak bertentangan dengan maksud hukum Islam atau salah satu dalilnya yang sudah dikenal dalam hal ini Al- Qur’an dan Hadis.</w:t>
      </w:r>
    </w:p>
    <w:p w:rsidR="003E60EE" w:rsidRDefault="003E60EE" w:rsidP="003E60EE">
      <w:pPr>
        <w:pStyle w:val="ListParagraph"/>
        <w:numPr>
          <w:ilvl w:val="0"/>
          <w:numId w:val="16"/>
        </w:numPr>
        <w:spacing w:line="480" w:lineRule="exact"/>
        <w:ind w:left="851" w:hanging="284"/>
        <w:jc w:val="both"/>
        <w:rPr>
          <w:rFonts w:asciiTheme="majorBidi" w:hAnsiTheme="majorBidi" w:cstheme="majorBidi"/>
          <w:szCs w:val="28"/>
        </w:rPr>
      </w:pPr>
      <w:r w:rsidRPr="003E60EE">
        <w:rPr>
          <w:rFonts w:asciiTheme="majorBidi" w:hAnsiTheme="majorBidi" w:cstheme="majorBidi"/>
          <w:szCs w:val="28"/>
        </w:rPr>
        <w:t>Ditetapkan karena kepentingan yang jelas dan sangat diperlukan masyarakat luas.</w:t>
      </w:r>
      <w:r w:rsidRPr="00AA5A45">
        <w:rPr>
          <w:sz w:val="20"/>
          <w:vertAlign w:val="superscript"/>
        </w:rPr>
        <w:footnoteReference w:id="16"/>
      </w:r>
    </w:p>
    <w:p w:rsidR="003E60EE" w:rsidRDefault="003E60EE" w:rsidP="003E60EE">
      <w:pPr>
        <w:pStyle w:val="ListParagraph"/>
        <w:numPr>
          <w:ilvl w:val="0"/>
          <w:numId w:val="16"/>
        </w:numPr>
        <w:spacing w:line="480" w:lineRule="exact"/>
        <w:ind w:left="851" w:hanging="284"/>
        <w:jc w:val="both"/>
        <w:rPr>
          <w:rFonts w:asciiTheme="majorBidi" w:hAnsiTheme="majorBidi" w:cstheme="majorBidi"/>
          <w:szCs w:val="28"/>
        </w:rPr>
      </w:pPr>
      <w:r w:rsidRPr="003E60EE">
        <w:rPr>
          <w:rFonts w:asciiTheme="majorBidi" w:hAnsiTheme="majorBidi" w:cstheme="majorBidi"/>
          <w:szCs w:val="28"/>
        </w:rPr>
        <w:t xml:space="preserve">Harus merupakan suatu kemaslahatan yang hakiki, dan bukan suatu kemaslahatan yang bersifat dugaan saja, yang dimaksud dengan pernyataan ini adalah untuk membuktikan bahwa pembentukan hukum pada suatu kasus mendatangkan kemanfaatan dan menolak bahaya. Adapun sekedar dugaan bahwa pembentukan suatu hukum menarik suatu manfaat, tanpa </w:t>
      </w:r>
      <w:r w:rsidRPr="003E60EE">
        <w:rPr>
          <w:rFonts w:asciiTheme="majorBidi" w:hAnsiTheme="majorBidi" w:cstheme="majorBidi"/>
          <w:szCs w:val="28"/>
        </w:rPr>
        <w:lastRenderedPageBreak/>
        <w:t xml:space="preserve">mempertimbangkan dengan bahaya yang </w:t>
      </w:r>
      <w:proofErr w:type="gramStart"/>
      <w:r w:rsidRPr="003E60EE">
        <w:rPr>
          <w:rFonts w:asciiTheme="majorBidi" w:hAnsiTheme="majorBidi" w:cstheme="majorBidi"/>
          <w:szCs w:val="28"/>
        </w:rPr>
        <w:t>akan</w:t>
      </w:r>
      <w:proofErr w:type="gramEnd"/>
      <w:r w:rsidRPr="003E60EE">
        <w:rPr>
          <w:rFonts w:asciiTheme="majorBidi" w:hAnsiTheme="majorBidi" w:cstheme="majorBidi"/>
          <w:szCs w:val="28"/>
        </w:rPr>
        <w:t xml:space="preserve"> datang, maka ini adalah kemaslahatan yang bersifat dugaan.</w:t>
      </w:r>
    </w:p>
    <w:p w:rsidR="003E60EE" w:rsidRDefault="003E60EE" w:rsidP="003E60EE">
      <w:pPr>
        <w:pStyle w:val="ListParagraph"/>
        <w:numPr>
          <w:ilvl w:val="0"/>
          <w:numId w:val="16"/>
        </w:numPr>
        <w:spacing w:line="480" w:lineRule="exact"/>
        <w:ind w:left="851" w:hanging="284"/>
        <w:jc w:val="both"/>
        <w:rPr>
          <w:rFonts w:asciiTheme="majorBidi" w:hAnsiTheme="majorBidi" w:cstheme="majorBidi"/>
          <w:szCs w:val="28"/>
        </w:rPr>
      </w:pPr>
      <w:r w:rsidRPr="003E60EE">
        <w:rPr>
          <w:rFonts w:asciiTheme="majorBidi" w:hAnsiTheme="majorBidi" w:cstheme="majorBidi"/>
          <w:szCs w:val="28"/>
        </w:rPr>
        <w:t xml:space="preserve">Bahwa </w:t>
      </w:r>
      <w:proofErr w:type="gramStart"/>
      <w:r w:rsidRPr="003E60EE">
        <w:rPr>
          <w:rFonts w:asciiTheme="majorBidi" w:hAnsiTheme="majorBidi" w:cstheme="majorBidi"/>
          <w:szCs w:val="28"/>
        </w:rPr>
        <w:t>ia</w:t>
      </w:r>
      <w:proofErr w:type="gramEnd"/>
      <w:r w:rsidRPr="003E60EE">
        <w:rPr>
          <w:rFonts w:asciiTheme="majorBidi" w:hAnsiTheme="majorBidi" w:cstheme="majorBidi"/>
          <w:szCs w:val="28"/>
        </w:rPr>
        <w:t xml:space="preserve"> adalah kemaslahatan umum, dan bukan kemaslahatan pribadi, yang dimaksud dengan persyaratan ini adalah untuk membuktikannya bahwa pembentukan hukum pada suatu kasus adalah mendatangkan manfaat bagi mayoritas ummat manusia, atau menolak bahasa dari mereka dan bukan untuk kemaslahatan individu atau jumlah perseorangan yang merupakan jumlah minoritas dari meraka.</w:t>
      </w:r>
      <w:r w:rsidRPr="00AA5A45">
        <w:rPr>
          <w:sz w:val="20"/>
          <w:vertAlign w:val="superscript"/>
        </w:rPr>
        <w:footnoteReference w:id="17"/>
      </w:r>
    </w:p>
    <w:p w:rsidR="003E60EE" w:rsidRPr="003E60EE" w:rsidRDefault="003E60EE" w:rsidP="003E60EE">
      <w:pPr>
        <w:pStyle w:val="ListParagraph"/>
        <w:spacing w:line="480" w:lineRule="exact"/>
        <w:ind w:left="284" w:firstLine="709"/>
        <w:jc w:val="both"/>
        <w:rPr>
          <w:rFonts w:asciiTheme="majorBidi" w:hAnsiTheme="majorBidi" w:cstheme="majorBidi"/>
          <w:szCs w:val="28"/>
        </w:rPr>
      </w:pPr>
      <w:proofErr w:type="gramStart"/>
      <w:r w:rsidRPr="00AA5A45">
        <w:rPr>
          <w:rFonts w:asciiTheme="majorBidi" w:hAnsiTheme="majorBidi" w:cstheme="majorBidi"/>
          <w:szCs w:val="28"/>
        </w:rPr>
        <w:t>Dapat disimpulkan bahwa syarat pada maslahah hanya berlaku di bidang muamalah, dan harus merupakan suatu kemaslahatn yang hakiki dan juga berdifat kemaslahatan umum bukan bukan kemaslahatan pribadi.</w:t>
      </w:r>
      <w:proofErr w:type="gramEnd"/>
    </w:p>
    <w:p w:rsidR="003E60EE" w:rsidRPr="003E60EE" w:rsidRDefault="003E60EE" w:rsidP="003E60EE">
      <w:pPr>
        <w:pStyle w:val="ListParagraph"/>
        <w:numPr>
          <w:ilvl w:val="1"/>
          <w:numId w:val="14"/>
        </w:numPr>
        <w:spacing w:after="120" w:line="480" w:lineRule="exact"/>
        <w:ind w:left="567" w:hanging="283"/>
        <w:rPr>
          <w:rFonts w:asciiTheme="majorBidi" w:hAnsiTheme="majorBidi" w:cstheme="majorBidi"/>
          <w:b/>
          <w:bCs/>
          <w:szCs w:val="28"/>
        </w:rPr>
      </w:pPr>
      <w:r w:rsidRPr="00A82A87">
        <w:rPr>
          <w:rFonts w:asciiTheme="majorBidi" w:hAnsiTheme="majorBidi" w:cstheme="majorBidi"/>
          <w:szCs w:val="28"/>
        </w:rPr>
        <w:t xml:space="preserve">Dasar Hukum </w:t>
      </w:r>
      <w:r w:rsidRPr="00A82A87">
        <w:rPr>
          <w:rFonts w:asciiTheme="majorBidi" w:hAnsiTheme="majorBidi" w:cstheme="majorBidi"/>
          <w:i/>
          <w:iCs/>
          <w:szCs w:val="28"/>
        </w:rPr>
        <w:t>Maslahah</w:t>
      </w:r>
    </w:p>
    <w:p w:rsidR="003E60EE" w:rsidRDefault="003E60EE" w:rsidP="003E60EE">
      <w:pPr>
        <w:pStyle w:val="ListParagraph"/>
        <w:spacing w:line="480" w:lineRule="exact"/>
        <w:ind w:left="284" w:firstLine="709"/>
        <w:contextualSpacing w:val="0"/>
        <w:jc w:val="both"/>
        <w:rPr>
          <w:rFonts w:asciiTheme="majorBidi" w:hAnsiTheme="majorBidi" w:cstheme="majorBidi"/>
          <w:szCs w:val="28"/>
        </w:rPr>
      </w:pPr>
      <w:r w:rsidRPr="00AA5A45">
        <w:rPr>
          <w:rFonts w:asciiTheme="majorBidi" w:hAnsiTheme="majorBidi" w:cstheme="majorBidi"/>
          <w:szCs w:val="28"/>
        </w:rPr>
        <w:t xml:space="preserve">Ada bebrapa dasar hukum yang terdapat didalam Al- Quran terkait dengan </w:t>
      </w:r>
      <w:r w:rsidRPr="00AA5A45">
        <w:rPr>
          <w:rFonts w:asciiTheme="majorBidi" w:hAnsiTheme="majorBidi" w:cstheme="majorBidi"/>
          <w:i/>
          <w:iCs/>
          <w:szCs w:val="28"/>
        </w:rPr>
        <w:t xml:space="preserve">maslahah </w:t>
      </w:r>
      <w:r w:rsidRPr="00AA5A45">
        <w:rPr>
          <w:rFonts w:asciiTheme="majorBidi" w:hAnsiTheme="majorBidi" w:cstheme="majorBidi"/>
          <w:szCs w:val="28"/>
        </w:rPr>
        <w:t>menurut penelitian para ulama adalah sebagai berikut:</w:t>
      </w:r>
    </w:p>
    <w:p w:rsidR="003E60EE" w:rsidRPr="00AA5A45" w:rsidRDefault="003E60EE" w:rsidP="003E60EE">
      <w:pPr>
        <w:spacing w:line="480" w:lineRule="exact"/>
        <w:ind w:left="284"/>
        <w:contextualSpacing/>
        <w:rPr>
          <w:rFonts w:asciiTheme="majorBidi" w:hAnsiTheme="majorBidi" w:cstheme="majorBidi"/>
          <w:szCs w:val="28"/>
        </w:rPr>
      </w:pPr>
      <w:r w:rsidRPr="00AA5A45">
        <w:rPr>
          <w:rFonts w:asciiTheme="majorBidi" w:hAnsiTheme="majorBidi" w:cstheme="majorBidi"/>
          <w:szCs w:val="28"/>
        </w:rPr>
        <w:t>Allah berfirman dalam Q.S Al-Anbiya/21:107.</w:t>
      </w:r>
    </w:p>
    <w:p w:rsidR="003E60EE" w:rsidRPr="00AA5A45" w:rsidRDefault="003E60EE" w:rsidP="003E60EE">
      <w:pPr>
        <w:bidi/>
        <w:spacing w:line="480" w:lineRule="exact"/>
        <w:contextualSpacing/>
        <w:jc w:val="both"/>
        <w:rPr>
          <w:rFonts w:asciiTheme="majorBidi" w:hAnsiTheme="majorBidi" w:cstheme="majorBidi"/>
          <w:rtl/>
        </w:rPr>
      </w:pPr>
      <w:r w:rsidRPr="00AA5A45">
        <w:rPr>
          <w:rFonts w:asciiTheme="majorBidi" w:hAnsiTheme="majorBidi" w:cstheme="majorBidi"/>
          <w:sz w:val="28"/>
          <w:szCs w:val="28"/>
        </w:rPr>
        <w:sym w:font="HQPB5" w:char="F021"/>
      </w:r>
      <w:r w:rsidRPr="00AA5A45">
        <w:rPr>
          <w:rFonts w:asciiTheme="majorBidi" w:hAnsiTheme="majorBidi" w:cstheme="majorBidi"/>
          <w:sz w:val="28"/>
          <w:szCs w:val="28"/>
        </w:rPr>
        <w:sym w:font="HQPB1" w:char="F024"/>
      </w:r>
      <w:r w:rsidRPr="00AA5A45">
        <w:rPr>
          <w:rFonts w:asciiTheme="majorBidi" w:hAnsiTheme="majorBidi" w:cstheme="majorBidi"/>
          <w:sz w:val="28"/>
          <w:szCs w:val="28"/>
        </w:rPr>
        <w:sym w:font="HQPB5" w:char="F074"/>
      </w:r>
      <w:r w:rsidRPr="00AA5A45">
        <w:rPr>
          <w:rFonts w:asciiTheme="majorBidi" w:hAnsiTheme="majorBidi" w:cstheme="majorBidi"/>
          <w:sz w:val="28"/>
          <w:szCs w:val="28"/>
        </w:rPr>
        <w:sym w:font="HQPB2" w:char="F042"/>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2" w:char="F072"/>
      </w:r>
      <w:r w:rsidRPr="00AA5A45">
        <w:rPr>
          <w:rFonts w:asciiTheme="majorBidi" w:hAnsiTheme="majorBidi" w:cstheme="majorBidi"/>
          <w:rtl/>
        </w:rPr>
        <w:t xml:space="preserve"> </w:t>
      </w:r>
      <w:r w:rsidRPr="00AA5A45">
        <w:rPr>
          <w:rFonts w:asciiTheme="majorBidi" w:hAnsiTheme="majorBidi" w:cstheme="majorBidi"/>
          <w:sz w:val="28"/>
          <w:szCs w:val="28"/>
        </w:rPr>
        <w:sym w:font="HQPB5" w:char="F09A"/>
      </w:r>
      <w:r w:rsidRPr="00AA5A45">
        <w:rPr>
          <w:rFonts w:asciiTheme="majorBidi" w:hAnsiTheme="majorBidi" w:cstheme="majorBidi"/>
          <w:sz w:val="28"/>
          <w:szCs w:val="28"/>
        </w:rPr>
        <w:sym w:font="HQPB3" w:char="F081"/>
      </w:r>
      <w:r w:rsidRPr="00AA5A45">
        <w:rPr>
          <w:rFonts w:asciiTheme="majorBidi" w:hAnsiTheme="majorBidi" w:cstheme="majorBidi"/>
          <w:sz w:val="28"/>
          <w:szCs w:val="28"/>
        </w:rPr>
        <w:sym w:font="HQPB2" w:char="F0BB"/>
      </w:r>
      <w:r w:rsidRPr="00AA5A45">
        <w:rPr>
          <w:rFonts w:asciiTheme="majorBidi" w:hAnsiTheme="majorBidi" w:cstheme="majorBidi"/>
          <w:sz w:val="28"/>
          <w:szCs w:val="28"/>
        </w:rPr>
        <w:sym w:font="HQPB5" w:char="F06F"/>
      </w:r>
      <w:r w:rsidRPr="00AA5A45">
        <w:rPr>
          <w:rFonts w:asciiTheme="majorBidi" w:hAnsiTheme="majorBidi" w:cstheme="majorBidi"/>
          <w:sz w:val="28"/>
          <w:szCs w:val="28"/>
        </w:rPr>
        <w:sym w:font="HQPB2" w:char="F059"/>
      </w:r>
      <w:r w:rsidRPr="00AA5A45">
        <w:rPr>
          <w:rFonts w:asciiTheme="majorBidi" w:hAnsiTheme="majorBidi" w:cstheme="majorBidi"/>
          <w:sz w:val="28"/>
          <w:szCs w:val="28"/>
        </w:rPr>
        <w:sym w:font="HQPB4" w:char="F0F9"/>
      </w:r>
      <w:r w:rsidRPr="00AA5A45">
        <w:rPr>
          <w:rFonts w:asciiTheme="majorBidi" w:hAnsiTheme="majorBidi" w:cstheme="majorBidi"/>
          <w:sz w:val="28"/>
          <w:szCs w:val="28"/>
        </w:rPr>
        <w:sym w:font="HQPB2" w:char="F03D"/>
      </w:r>
      <w:r w:rsidRPr="00AA5A45">
        <w:rPr>
          <w:rFonts w:asciiTheme="majorBidi" w:hAnsiTheme="majorBidi" w:cstheme="majorBidi"/>
          <w:sz w:val="28"/>
          <w:szCs w:val="28"/>
        </w:rPr>
        <w:sym w:font="HQPB5" w:char="F079"/>
      </w:r>
      <w:r w:rsidRPr="00AA5A45">
        <w:rPr>
          <w:rFonts w:asciiTheme="majorBidi" w:hAnsiTheme="majorBidi" w:cstheme="majorBidi"/>
          <w:sz w:val="28"/>
          <w:szCs w:val="28"/>
        </w:rPr>
        <w:sym w:font="HQPB1" w:char="F099"/>
      </w:r>
      <w:r w:rsidRPr="00AA5A45">
        <w:rPr>
          <w:rFonts w:asciiTheme="majorBidi" w:hAnsiTheme="majorBidi" w:cstheme="majorBidi"/>
          <w:sz w:val="28"/>
          <w:szCs w:val="28"/>
        </w:rPr>
        <w:sym w:font="HQPB4" w:char="F0F6"/>
      </w:r>
      <w:r w:rsidRPr="00AA5A45">
        <w:rPr>
          <w:rFonts w:asciiTheme="majorBidi" w:hAnsiTheme="majorBidi" w:cstheme="majorBidi"/>
          <w:sz w:val="28"/>
          <w:szCs w:val="28"/>
        </w:rPr>
        <w:sym w:font="HQPB1" w:char="F091"/>
      </w:r>
      <w:r w:rsidRPr="00AA5A45">
        <w:rPr>
          <w:rFonts w:asciiTheme="majorBidi" w:hAnsiTheme="majorBidi" w:cstheme="majorBidi"/>
          <w:sz w:val="28"/>
          <w:szCs w:val="28"/>
        </w:rPr>
        <w:sym w:font="HQPB5" w:char="F072"/>
      </w:r>
      <w:r w:rsidRPr="00AA5A45">
        <w:rPr>
          <w:rFonts w:asciiTheme="majorBidi" w:hAnsiTheme="majorBidi" w:cstheme="majorBidi"/>
          <w:sz w:val="28"/>
          <w:szCs w:val="28"/>
        </w:rPr>
        <w:sym w:font="HQPB1" w:char="F026"/>
      </w:r>
      <w:r w:rsidRPr="00AA5A45">
        <w:rPr>
          <w:rFonts w:asciiTheme="majorBidi" w:hAnsiTheme="majorBidi" w:cstheme="majorBidi"/>
          <w:rtl/>
        </w:rPr>
        <w:t xml:space="preserve"> </w:t>
      </w:r>
      <w:r w:rsidRPr="00AA5A45">
        <w:rPr>
          <w:rFonts w:asciiTheme="majorBidi" w:hAnsiTheme="majorBidi" w:cstheme="majorBidi"/>
          <w:sz w:val="28"/>
          <w:szCs w:val="28"/>
        </w:rPr>
        <w:sym w:font="HQPB5" w:char="F09E"/>
      </w:r>
      <w:r w:rsidRPr="00AA5A45">
        <w:rPr>
          <w:rFonts w:asciiTheme="majorBidi" w:hAnsiTheme="majorBidi" w:cstheme="majorBidi"/>
          <w:sz w:val="28"/>
          <w:szCs w:val="28"/>
        </w:rPr>
        <w:sym w:font="HQPB2" w:char="F077"/>
      </w:r>
      <w:r w:rsidRPr="00AA5A45">
        <w:rPr>
          <w:rFonts w:asciiTheme="majorBidi" w:hAnsiTheme="majorBidi" w:cstheme="majorBidi"/>
          <w:sz w:val="28"/>
          <w:szCs w:val="28"/>
        </w:rPr>
        <w:sym w:font="HQPB4" w:char="F0CE"/>
      </w:r>
      <w:r w:rsidRPr="00AA5A45">
        <w:rPr>
          <w:rFonts w:asciiTheme="majorBidi" w:hAnsiTheme="majorBidi" w:cstheme="majorBidi"/>
          <w:sz w:val="28"/>
          <w:szCs w:val="28"/>
        </w:rPr>
        <w:sym w:font="HQPB1" w:char="F029"/>
      </w:r>
      <w:r w:rsidRPr="00AA5A45">
        <w:rPr>
          <w:rFonts w:asciiTheme="majorBidi" w:hAnsiTheme="majorBidi" w:cstheme="majorBidi"/>
          <w:rtl/>
        </w:rPr>
        <w:t xml:space="preserve"> </w:t>
      </w:r>
      <w:r w:rsidRPr="00AA5A45">
        <w:rPr>
          <w:rFonts w:asciiTheme="majorBidi" w:hAnsiTheme="majorBidi" w:cstheme="majorBidi"/>
          <w:sz w:val="28"/>
          <w:szCs w:val="28"/>
        </w:rPr>
        <w:sym w:font="HQPB4" w:char="F05A"/>
      </w:r>
      <w:r w:rsidRPr="00AA5A45">
        <w:rPr>
          <w:rFonts w:asciiTheme="majorBidi" w:hAnsiTheme="majorBidi" w:cstheme="majorBidi"/>
          <w:sz w:val="28"/>
          <w:szCs w:val="28"/>
        </w:rPr>
        <w:sym w:font="HQPB2" w:char="F070"/>
      </w:r>
      <w:r w:rsidRPr="00AA5A45">
        <w:rPr>
          <w:rFonts w:asciiTheme="majorBidi" w:hAnsiTheme="majorBidi" w:cstheme="majorBidi"/>
          <w:sz w:val="28"/>
          <w:szCs w:val="28"/>
        </w:rPr>
        <w:sym w:font="HQPB5" w:char="F074"/>
      </w:r>
      <w:r w:rsidRPr="00AA5A45">
        <w:rPr>
          <w:rFonts w:asciiTheme="majorBidi" w:hAnsiTheme="majorBidi" w:cstheme="majorBidi"/>
          <w:sz w:val="28"/>
          <w:szCs w:val="28"/>
        </w:rPr>
        <w:sym w:font="HQPB2" w:char="F048"/>
      </w:r>
      <w:r w:rsidRPr="00AA5A45">
        <w:rPr>
          <w:rFonts w:asciiTheme="majorBidi" w:hAnsiTheme="majorBidi" w:cstheme="majorBidi"/>
          <w:sz w:val="28"/>
          <w:szCs w:val="28"/>
        </w:rPr>
        <w:sym w:font="HQPB4" w:char="F0F4"/>
      </w:r>
      <w:r w:rsidRPr="00AA5A45">
        <w:rPr>
          <w:rFonts w:asciiTheme="majorBidi" w:hAnsiTheme="majorBidi" w:cstheme="majorBidi"/>
          <w:sz w:val="28"/>
          <w:szCs w:val="28"/>
        </w:rPr>
        <w:sym w:font="HQPB1" w:char="F071"/>
      </w:r>
      <w:r w:rsidRPr="00AA5A45">
        <w:rPr>
          <w:rFonts w:asciiTheme="majorBidi" w:hAnsiTheme="majorBidi" w:cstheme="majorBidi"/>
          <w:sz w:val="28"/>
          <w:szCs w:val="28"/>
        </w:rPr>
        <w:sym w:font="HQPB5" w:char="F079"/>
      </w:r>
      <w:r w:rsidRPr="00AA5A45">
        <w:rPr>
          <w:rFonts w:asciiTheme="majorBidi" w:hAnsiTheme="majorBidi" w:cstheme="majorBidi"/>
          <w:sz w:val="28"/>
          <w:szCs w:val="28"/>
        </w:rPr>
        <w:sym w:font="HQPB1" w:char="F091"/>
      </w:r>
      <w:r w:rsidRPr="00AA5A45">
        <w:rPr>
          <w:rFonts w:asciiTheme="majorBidi" w:hAnsiTheme="majorBidi" w:cstheme="majorBidi"/>
          <w:rtl/>
        </w:rPr>
        <w:t xml:space="preserve"> </w:t>
      </w:r>
      <w:r w:rsidRPr="00AA5A45">
        <w:rPr>
          <w:rFonts w:asciiTheme="majorBidi" w:hAnsiTheme="majorBidi" w:cstheme="majorBidi"/>
          <w:sz w:val="28"/>
          <w:szCs w:val="28"/>
        </w:rPr>
        <w:sym w:font="HQPB5" w:char="F09A"/>
      </w:r>
      <w:r w:rsidRPr="00AA5A45">
        <w:rPr>
          <w:rFonts w:asciiTheme="majorBidi" w:hAnsiTheme="majorBidi" w:cstheme="majorBidi"/>
          <w:sz w:val="28"/>
          <w:szCs w:val="28"/>
        </w:rPr>
        <w:sym w:font="HQPB2" w:char="F0FA"/>
      </w:r>
      <w:r w:rsidRPr="00AA5A45">
        <w:rPr>
          <w:rFonts w:asciiTheme="majorBidi" w:hAnsiTheme="majorBidi" w:cstheme="majorBidi"/>
          <w:sz w:val="28"/>
          <w:szCs w:val="28"/>
        </w:rPr>
        <w:sym w:font="HQPB2" w:char="F0FC"/>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2" w:char="F04A"/>
      </w:r>
      <w:r w:rsidRPr="00AA5A45">
        <w:rPr>
          <w:rFonts w:asciiTheme="majorBidi" w:hAnsiTheme="majorBidi" w:cstheme="majorBidi"/>
          <w:sz w:val="28"/>
          <w:szCs w:val="28"/>
        </w:rPr>
        <w:sym w:font="HQPB5" w:char="F06E"/>
      </w:r>
      <w:r w:rsidRPr="00AA5A45">
        <w:rPr>
          <w:rFonts w:asciiTheme="majorBidi" w:hAnsiTheme="majorBidi" w:cstheme="majorBidi"/>
          <w:sz w:val="28"/>
          <w:szCs w:val="28"/>
        </w:rPr>
        <w:sym w:font="HQPB2" w:char="F03D"/>
      </w:r>
      <w:r w:rsidRPr="00AA5A45">
        <w:rPr>
          <w:rFonts w:asciiTheme="majorBidi" w:hAnsiTheme="majorBidi" w:cstheme="majorBidi"/>
          <w:sz w:val="28"/>
          <w:szCs w:val="28"/>
        </w:rPr>
        <w:sym w:font="HQPB2" w:char="F0BB"/>
      </w:r>
      <w:r w:rsidRPr="00AA5A45">
        <w:rPr>
          <w:rFonts w:asciiTheme="majorBidi" w:hAnsiTheme="majorBidi" w:cstheme="majorBidi"/>
          <w:sz w:val="28"/>
          <w:szCs w:val="28"/>
        </w:rPr>
        <w:sym w:font="HQPB5" w:char="F079"/>
      </w:r>
      <w:r w:rsidRPr="00AA5A45">
        <w:rPr>
          <w:rFonts w:asciiTheme="majorBidi" w:hAnsiTheme="majorBidi" w:cstheme="majorBidi"/>
          <w:sz w:val="28"/>
          <w:szCs w:val="28"/>
        </w:rPr>
        <w:sym w:font="HQPB1" w:char="F0E8"/>
      </w:r>
      <w:r w:rsidRPr="00AA5A45">
        <w:rPr>
          <w:rFonts w:asciiTheme="majorBidi" w:hAnsiTheme="majorBidi" w:cstheme="majorBidi"/>
          <w:sz w:val="28"/>
          <w:szCs w:val="28"/>
        </w:rPr>
        <w:sym w:font="HQPB4" w:char="F0F9"/>
      </w:r>
      <w:r w:rsidRPr="00AA5A45">
        <w:rPr>
          <w:rFonts w:asciiTheme="majorBidi" w:hAnsiTheme="majorBidi" w:cstheme="majorBidi"/>
          <w:sz w:val="28"/>
          <w:szCs w:val="28"/>
        </w:rPr>
        <w:sym w:font="HQPB2" w:char="F03D"/>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4" w:char="F06A"/>
      </w:r>
      <w:r w:rsidRPr="00AA5A45">
        <w:rPr>
          <w:rFonts w:asciiTheme="majorBidi" w:hAnsiTheme="majorBidi" w:cstheme="majorBidi"/>
          <w:sz w:val="28"/>
          <w:szCs w:val="28"/>
        </w:rPr>
        <w:sym w:font="HQPB2" w:char="F039"/>
      </w:r>
      <w:r w:rsidRPr="00AA5A45">
        <w:rPr>
          <w:rFonts w:asciiTheme="majorBidi" w:hAnsiTheme="majorBidi" w:cstheme="majorBidi"/>
          <w:rtl/>
        </w:rPr>
        <w:t xml:space="preserve"> </w:t>
      </w:r>
      <w:r w:rsidRPr="00AA5A45">
        <w:rPr>
          <w:rFonts w:asciiTheme="majorBidi" w:hAnsiTheme="majorBidi" w:cstheme="majorBidi"/>
          <w:sz w:val="28"/>
          <w:szCs w:val="28"/>
        </w:rPr>
        <w:sym w:font="HQPB2" w:char="F0C7"/>
      </w:r>
      <w:r w:rsidRPr="00AA5A45">
        <w:rPr>
          <w:rFonts w:asciiTheme="majorBidi" w:hAnsiTheme="majorBidi" w:cstheme="majorBidi"/>
          <w:sz w:val="28"/>
          <w:szCs w:val="28"/>
        </w:rPr>
        <w:sym w:font="HQPB2" w:char="F0CA"/>
      </w:r>
      <w:r w:rsidRPr="00AA5A45">
        <w:rPr>
          <w:rFonts w:asciiTheme="majorBidi" w:hAnsiTheme="majorBidi" w:cstheme="majorBidi"/>
          <w:sz w:val="28"/>
          <w:szCs w:val="28"/>
        </w:rPr>
        <w:sym w:font="HQPB2" w:char="F0C9"/>
      </w:r>
      <w:r w:rsidRPr="00AA5A45">
        <w:rPr>
          <w:rFonts w:asciiTheme="majorBidi" w:hAnsiTheme="majorBidi" w:cstheme="majorBidi"/>
          <w:sz w:val="28"/>
          <w:szCs w:val="28"/>
        </w:rPr>
        <w:sym w:font="HQPB2" w:char="F0D0"/>
      </w:r>
      <w:r w:rsidRPr="00AA5A45">
        <w:rPr>
          <w:rFonts w:asciiTheme="majorBidi" w:hAnsiTheme="majorBidi" w:cstheme="majorBidi"/>
          <w:sz w:val="28"/>
          <w:szCs w:val="28"/>
        </w:rPr>
        <w:sym w:font="HQPB2" w:char="F0C8"/>
      </w:r>
      <w:r w:rsidRPr="00AA5A45">
        <w:rPr>
          <w:rFonts w:asciiTheme="majorBidi" w:hAnsiTheme="majorBidi" w:cstheme="majorBidi"/>
          <w:rtl/>
        </w:rPr>
        <w:t xml:space="preserve">   </w:t>
      </w:r>
    </w:p>
    <w:p w:rsidR="003E60EE" w:rsidRPr="00AA5A45" w:rsidRDefault="003E60EE" w:rsidP="003E60EE">
      <w:pPr>
        <w:spacing w:line="480" w:lineRule="exact"/>
        <w:ind w:left="284"/>
        <w:jc w:val="both"/>
        <w:rPr>
          <w:rFonts w:asciiTheme="majorBidi" w:hAnsiTheme="majorBidi" w:cstheme="majorBidi"/>
          <w:szCs w:val="28"/>
        </w:rPr>
      </w:pPr>
      <w:r w:rsidRPr="00AA5A45">
        <w:rPr>
          <w:rFonts w:asciiTheme="majorBidi" w:hAnsiTheme="majorBidi" w:cstheme="majorBidi"/>
          <w:szCs w:val="28"/>
        </w:rPr>
        <w:t>Terjemhnya:</w:t>
      </w:r>
    </w:p>
    <w:p w:rsidR="003E60EE" w:rsidRPr="00841857" w:rsidRDefault="003E60EE" w:rsidP="003E60EE">
      <w:pPr>
        <w:spacing w:before="120" w:after="120" w:line="240" w:lineRule="exact"/>
        <w:ind w:left="851"/>
        <w:jc w:val="both"/>
        <w:rPr>
          <w:rFonts w:asciiTheme="majorBidi" w:hAnsiTheme="majorBidi" w:cstheme="majorBidi"/>
          <w:szCs w:val="28"/>
        </w:rPr>
      </w:pPr>
      <w:proofErr w:type="gramStart"/>
      <w:r w:rsidRPr="00AA5A45">
        <w:rPr>
          <w:rFonts w:asciiTheme="majorBidi" w:hAnsiTheme="majorBidi" w:cstheme="majorBidi"/>
          <w:szCs w:val="28"/>
        </w:rPr>
        <w:t>Dan tiadalah Kami mengutus kamu, melainkan untuk (menjadi) rahmat bagi semesta alam.</w:t>
      </w:r>
      <w:proofErr w:type="gramEnd"/>
      <w:r w:rsidRPr="00AA5A45">
        <w:rPr>
          <w:rFonts w:asciiTheme="majorBidi" w:hAnsiTheme="majorBidi" w:cstheme="majorBidi"/>
          <w:sz w:val="20"/>
          <w:vertAlign w:val="superscript"/>
        </w:rPr>
        <w:footnoteReference w:id="18"/>
      </w:r>
    </w:p>
    <w:p w:rsidR="003E60EE" w:rsidRPr="00AA5A45" w:rsidRDefault="003E60EE" w:rsidP="003E60EE">
      <w:pPr>
        <w:spacing w:line="480" w:lineRule="exact"/>
        <w:ind w:left="284"/>
        <w:jc w:val="both"/>
        <w:rPr>
          <w:rFonts w:asciiTheme="majorBidi" w:hAnsiTheme="majorBidi" w:cstheme="majorBidi"/>
          <w:szCs w:val="28"/>
        </w:rPr>
      </w:pPr>
      <w:r w:rsidRPr="00AA5A45">
        <w:rPr>
          <w:rFonts w:asciiTheme="majorBidi" w:hAnsiTheme="majorBidi" w:cstheme="majorBidi"/>
          <w:szCs w:val="28"/>
        </w:rPr>
        <w:t>Allah berfirman dalam Q.S Yunus/10:57.</w:t>
      </w:r>
    </w:p>
    <w:p w:rsidR="003E60EE" w:rsidRPr="00AA5A45" w:rsidRDefault="003E60EE" w:rsidP="003E60EE">
      <w:pPr>
        <w:bidi/>
        <w:spacing w:line="480" w:lineRule="exact"/>
        <w:ind w:right="284"/>
        <w:jc w:val="both"/>
        <w:rPr>
          <w:rFonts w:asciiTheme="majorBidi" w:hAnsiTheme="majorBidi" w:cstheme="majorBidi"/>
        </w:rPr>
      </w:pPr>
      <w:r w:rsidRPr="00AA5A45">
        <w:rPr>
          <w:rFonts w:asciiTheme="majorBidi" w:hAnsiTheme="majorBidi" w:cstheme="majorBidi"/>
          <w:sz w:val="28"/>
          <w:szCs w:val="28"/>
        </w:rPr>
        <w:sym w:font="HQPB1" w:char="F024"/>
      </w:r>
      <w:r w:rsidRPr="00AA5A45">
        <w:rPr>
          <w:rFonts w:asciiTheme="majorBidi" w:hAnsiTheme="majorBidi" w:cstheme="majorBidi"/>
          <w:sz w:val="28"/>
          <w:szCs w:val="28"/>
        </w:rPr>
        <w:sym w:font="HQPB5" w:char="F070"/>
      </w:r>
      <w:r w:rsidRPr="00AA5A45">
        <w:rPr>
          <w:rFonts w:asciiTheme="majorBidi" w:hAnsiTheme="majorBidi" w:cstheme="majorBidi"/>
          <w:sz w:val="28"/>
          <w:szCs w:val="28"/>
        </w:rPr>
        <w:sym w:font="HQPB2" w:char="F06B"/>
      </w:r>
      <w:r w:rsidRPr="00AA5A45">
        <w:rPr>
          <w:rFonts w:asciiTheme="majorBidi" w:hAnsiTheme="majorBidi" w:cstheme="majorBidi"/>
          <w:sz w:val="28"/>
          <w:szCs w:val="28"/>
        </w:rPr>
        <w:sym w:font="HQPB4" w:char="F09A"/>
      </w:r>
      <w:r w:rsidRPr="00AA5A45">
        <w:rPr>
          <w:rFonts w:asciiTheme="majorBidi" w:hAnsiTheme="majorBidi" w:cstheme="majorBidi"/>
          <w:sz w:val="28"/>
          <w:szCs w:val="28"/>
        </w:rPr>
        <w:sym w:font="HQPB2" w:char="F089"/>
      </w:r>
      <w:r w:rsidRPr="00AA5A45">
        <w:rPr>
          <w:rFonts w:asciiTheme="majorBidi" w:hAnsiTheme="majorBidi" w:cstheme="majorBidi"/>
          <w:sz w:val="28"/>
          <w:szCs w:val="28"/>
        </w:rPr>
        <w:sym w:font="HQPB5" w:char="F072"/>
      </w:r>
      <w:r w:rsidRPr="00AA5A45">
        <w:rPr>
          <w:rFonts w:asciiTheme="majorBidi" w:hAnsiTheme="majorBidi" w:cstheme="majorBidi"/>
          <w:sz w:val="28"/>
          <w:szCs w:val="28"/>
        </w:rPr>
        <w:sym w:font="HQPB1" w:char="F027"/>
      </w:r>
      <w:r w:rsidRPr="00AA5A45">
        <w:rPr>
          <w:rFonts w:asciiTheme="majorBidi" w:hAnsiTheme="majorBidi" w:cstheme="majorBidi"/>
          <w:sz w:val="28"/>
          <w:szCs w:val="28"/>
        </w:rPr>
        <w:sym w:font="HQPB5" w:char="F0AF"/>
      </w:r>
      <w:r w:rsidRPr="00AA5A45">
        <w:rPr>
          <w:rFonts w:asciiTheme="majorBidi" w:hAnsiTheme="majorBidi" w:cstheme="majorBidi"/>
          <w:sz w:val="28"/>
          <w:szCs w:val="28"/>
        </w:rPr>
        <w:sym w:font="HQPB2" w:char="F0BB"/>
      </w:r>
      <w:r w:rsidRPr="00AA5A45">
        <w:rPr>
          <w:rFonts w:asciiTheme="majorBidi" w:hAnsiTheme="majorBidi" w:cstheme="majorBidi"/>
          <w:sz w:val="28"/>
          <w:szCs w:val="28"/>
        </w:rPr>
        <w:sym w:font="HQPB5" w:char="F074"/>
      </w:r>
      <w:r w:rsidRPr="00AA5A45">
        <w:rPr>
          <w:rFonts w:asciiTheme="majorBidi" w:hAnsiTheme="majorBidi" w:cstheme="majorBidi"/>
          <w:sz w:val="28"/>
          <w:szCs w:val="28"/>
        </w:rPr>
        <w:sym w:font="HQPB2" w:char="F083"/>
      </w:r>
      <w:r w:rsidRPr="00AA5A45">
        <w:rPr>
          <w:rFonts w:asciiTheme="majorBidi" w:hAnsiTheme="majorBidi" w:cstheme="majorBidi"/>
          <w:rtl/>
        </w:rPr>
        <w:t xml:space="preserve"> </w:t>
      </w:r>
      <w:r w:rsidRPr="00AA5A45">
        <w:rPr>
          <w:rFonts w:asciiTheme="majorBidi" w:hAnsiTheme="majorBidi" w:cstheme="majorBidi"/>
          <w:sz w:val="28"/>
          <w:szCs w:val="28"/>
        </w:rPr>
        <w:sym w:font="HQPB4" w:char="F0E2"/>
      </w:r>
      <w:r w:rsidRPr="00AA5A45">
        <w:rPr>
          <w:rFonts w:asciiTheme="majorBidi" w:hAnsiTheme="majorBidi" w:cstheme="majorBidi"/>
          <w:sz w:val="28"/>
          <w:szCs w:val="28"/>
        </w:rPr>
        <w:sym w:font="HQPB1" w:char="F0A8"/>
      </w:r>
      <w:r w:rsidRPr="00AA5A45">
        <w:rPr>
          <w:rFonts w:asciiTheme="majorBidi" w:hAnsiTheme="majorBidi" w:cstheme="majorBidi"/>
          <w:sz w:val="28"/>
          <w:szCs w:val="28"/>
        </w:rPr>
        <w:sym w:font="HQPB1" w:char="F024"/>
      </w:r>
      <w:r w:rsidRPr="00AA5A45">
        <w:rPr>
          <w:rFonts w:asciiTheme="majorBidi" w:hAnsiTheme="majorBidi" w:cstheme="majorBidi"/>
          <w:sz w:val="28"/>
          <w:szCs w:val="28"/>
        </w:rPr>
        <w:sym w:font="HQPB4" w:char="F0A8"/>
      </w:r>
      <w:r w:rsidRPr="00AA5A45">
        <w:rPr>
          <w:rFonts w:asciiTheme="majorBidi" w:hAnsiTheme="majorBidi" w:cstheme="majorBidi"/>
          <w:sz w:val="28"/>
          <w:szCs w:val="28"/>
        </w:rPr>
        <w:sym w:font="HQPB2" w:char="F05A"/>
      </w:r>
      <w:r w:rsidRPr="00AA5A45">
        <w:rPr>
          <w:rFonts w:asciiTheme="majorBidi" w:hAnsiTheme="majorBidi" w:cstheme="majorBidi"/>
          <w:sz w:val="28"/>
          <w:szCs w:val="28"/>
        </w:rPr>
        <w:sym w:font="HQPB2" w:char="F039"/>
      </w:r>
      <w:r w:rsidRPr="00AA5A45">
        <w:rPr>
          <w:rFonts w:asciiTheme="majorBidi" w:hAnsiTheme="majorBidi" w:cstheme="majorBidi"/>
          <w:sz w:val="28"/>
          <w:szCs w:val="28"/>
        </w:rPr>
        <w:sym w:font="HQPB5" w:char="F024"/>
      </w:r>
      <w:r w:rsidRPr="00AA5A45">
        <w:rPr>
          <w:rFonts w:asciiTheme="majorBidi" w:hAnsiTheme="majorBidi" w:cstheme="majorBidi"/>
          <w:sz w:val="28"/>
          <w:szCs w:val="28"/>
        </w:rPr>
        <w:sym w:font="HQPB1" w:char="F023"/>
      </w:r>
      <w:r w:rsidRPr="00AA5A45">
        <w:rPr>
          <w:rFonts w:asciiTheme="majorBidi" w:hAnsiTheme="majorBidi" w:cstheme="majorBidi"/>
          <w:rtl/>
        </w:rPr>
        <w:t xml:space="preserve"> </w:t>
      </w:r>
      <w:r w:rsidRPr="00AA5A45">
        <w:rPr>
          <w:rFonts w:asciiTheme="majorBidi" w:hAnsiTheme="majorBidi" w:cstheme="majorBidi"/>
          <w:sz w:val="28"/>
          <w:szCs w:val="28"/>
        </w:rPr>
        <w:sym w:font="HQPB4" w:char="F0F4"/>
      </w:r>
      <w:r w:rsidRPr="00AA5A45">
        <w:rPr>
          <w:rFonts w:asciiTheme="majorBidi" w:hAnsiTheme="majorBidi" w:cstheme="majorBidi"/>
          <w:sz w:val="28"/>
          <w:szCs w:val="28"/>
        </w:rPr>
        <w:sym w:font="HQPB1" w:char="F089"/>
      </w:r>
      <w:r w:rsidRPr="00AA5A45">
        <w:rPr>
          <w:rFonts w:asciiTheme="majorBidi" w:hAnsiTheme="majorBidi" w:cstheme="majorBidi"/>
          <w:sz w:val="28"/>
          <w:szCs w:val="28"/>
        </w:rPr>
        <w:sym w:font="HQPB5" w:char="F073"/>
      </w:r>
      <w:r w:rsidRPr="00AA5A45">
        <w:rPr>
          <w:rFonts w:asciiTheme="majorBidi" w:hAnsiTheme="majorBidi" w:cstheme="majorBidi"/>
          <w:sz w:val="28"/>
          <w:szCs w:val="28"/>
        </w:rPr>
        <w:sym w:font="HQPB2" w:char="F025"/>
      </w:r>
      <w:r w:rsidRPr="00AA5A45">
        <w:rPr>
          <w:rFonts w:asciiTheme="majorBidi" w:hAnsiTheme="majorBidi" w:cstheme="majorBidi"/>
          <w:rtl/>
        </w:rPr>
        <w:t xml:space="preserve"> </w:t>
      </w:r>
      <w:r w:rsidRPr="00AA5A45">
        <w:rPr>
          <w:rFonts w:asciiTheme="majorBidi" w:hAnsiTheme="majorBidi" w:cstheme="majorBidi"/>
          <w:sz w:val="28"/>
          <w:szCs w:val="28"/>
        </w:rPr>
        <w:sym w:font="HQPB2" w:char="F04E"/>
      </w:r>
      <w:r w:rsidRPr="00AA5A45">
        <w:rPr>
          <w:rFonts w:asciiTheme="majorBidi" w:hAnsiTheme="majorBidi" w:cstheme="majorBidi"/>
          <w:sz w:val="28"/>
          <w:szCs w:val="28"/>
        </w:rPr>
        <w:sym w:font="HQPB4" w:char="F0E4"/>
      </w:r>
      <w:r w:rsidRPr="00AA5A45">
        <w:rPr>
          <w:rFonts w:asciiTheme="majorBidi" w:hAnsiTheme="majorBidi" w:cstheme="majorBidi"/>
          <w:sz w:val="28"/>
          <w:szCs w:val="28"/>
        </w:rPr>
        <w:sym w:font="HQPB2" w:char="F033"/>
      </w:r>
      <w:r w:rsidRPr="00AA5A45">
        <w:rPr>
          <w:rFonts w:asciiTheme="majorBidi" w:hAnsiTheme="majorBidi" w:cstheme="majorBidi"/>
          <w:sz w:val="28"/>
          <w:szCs w:val="28"/>
        </w:rPr>
        <w:sym w:font="HQPB4" w:char="F0F8"/>
      </w:r>
      <w:r w:rsidRPr="00AA5A45">
        <w:rPr>
          <w:rFonts w:asciiTheme="majorBidi" w:hAnsiTheme="majorBidi" w:cstheme="majorBidi"/>
          <w:sz w:val="28"/>
          <w:szCs w:val="28"/>
        </w:rPr>
        <w:sym w:font="HQPB1" w:char="F03F"/>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2" w:char="F0E4"/>
      </w:r>
      <w:r w:rsidRPr="00AA5A45">
        <w:rPr>
          <w:rFonts w:asciiTheme="majorBidi" w:hAnsiTheme="majorBidi" w:cstheme="majorBidi"/>
          <w:sz w:val="28"/>
          <w:szCs w:val="28"/>
        </w:rPr>
        <w:sym w:font="HQPB5" w:char="F021"/>
      </w:r>
      <w:r w:rsidRPr="00AA5A45">
        <w:rPr>
          <w:rFonts w:asciiTheme="majorBidi" w:hAnsiTheme="majorBidi" w:cstheme="majorBidi"/>
          <w:sz w:val="28"/>
          <w:szCs w:val="28"/>
        </w:rPr>
        <w:sym w:font="HQPB1" w:char="F024"/>
      </w:r>
      <w:r w:rsidRPr="00AA5A45">
        <w:rPr>
          <w:rFonts w:asciiTheme="majorBidi" w:hAnsiTheme="majorBidi" w:cstheme="majorBidi"/>
          <w:sz w:val="28"/>
          <w:szCs w:val="28"/>
        </w:rPr>
        <w:sym w:font="HQPB5" w:char="F079"/>
      </w:r>
      <w:r w:rsidRPr="00AA5A45">
        <w:rPr>
          <w:rFonts w:asciiTheme="majorBidi" w:hAnsiTheme="majorBidi" w:cstheme="majorBidi"/>
          <w:sz w:val="28"/>
          <w:szCs w:val="28"/>
        </w:rPr>
        <w:sym w:font="HQPB1" w:char="F05F"/>
      </w:r>
      <w:r w:rsidRPr="00AA5A45">
        <w:rPr>
          <w:rFonts w:asciiTheme="majorBidi" w:hAnsiTheme="majorBidi" w:cstheme="majorBidi"/>
          <w:rtl/>
        </w:rPr>
        <w:t xml:space="preserve"> </w:t>
      </w:r>
      <w:r w:rsidRPr="00AA5A45">
        <w:rPr>
          <w:rFonts w:asciiTheme="majorBidi" w:hAnsiTheme="majorBidi" w:cstheme="majorBidi"/>
          <w:sz w:val="28"/>
          <w:szCs w:val="28"/>
        </w:rPr>
        <w:sym w:font="HQPB4" w:char="F0D7"/>
      </w:r>
      <w:r w:rsidRPr="00AA5A45">
        <w:rPr>
          <w:rFonts w:asciiTheme="majorBidi" w:hAnsiTheme="majorBidi" w:cstheme="majorBidi"/>
          <w:sz w:val="28"/>
          <w:szCs w:val="28"/>
        </w:rPr>
        <w:sym w:font="HQPB2" w:char="F070"/>
      </w:r>
      <w:r w:rsidRPr="00AA5A45">
        <w:rPr>
          <w:rFonts w:asciiTheme="majorBidi" w:hAnsiTheme="majorBidi" w:cstheme="majorBidi"/>
          <w:sz w:val="28"/>
          <w:szCs w:val="28"/>
        </w:rPr>
        <w:sym w:font="HQPB5" w:char="F073"/>
      </w:r>
      <w:r w:rsidRPr="00AA5A45">
        <w:rPr>
          <w:rFonts w:asciiTheme="majorBidi" w:hAnsiTheme="majorBidi" w:cstheme="majorBidi"/>
          <w:sz w:val="28"/>
          <w:szCs w:val="28"/>
        </w:rPr>
        <w:sym w:font="HQPB1" w:char="F0E0"/>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1" w:char="F0E3"/>
      </w:r>
      <w:r w:rsidRPr="00AA5A45">
        <w:rPr>
          <w:rFonts w:asciiTheme="majorBidi" w:hAnsiTheme="majorBidi" w:cstheme="majorBidi"/>
          <w:sz w:val="28"/>
          <w:szCs w:val="28"/>
        </w:rPr>
        <w:sym w:font="HQPB4" w:char="F0F6"/>
      </w:r>
      <w:r w:rsidRPr="00AA5A45">
        <w:rPr>
          <w:rFonts w:asciiTheme="majorBidi" w:hAnsiTheme="majorBidi" w:cstheme="majorBidi"/>
          <w:sz w:val="28"/>
          <w:szCs w:val="28"/>
        </w:rPr>
        <w:sym w:font="HQPB2" w:char="F071"/>
      </w:r>
      <w:r w:rsidRPr="00AA5A45">
        <w:rPr>
          <w:rFonts w:asciiTheme="majorBidi" w:hAnsiTheme="majorBidi" w:cstheme="majorBidi"/>
          <w:sz w:val="28"/>
          <w:szCs w:val="28"/>
        </w:rPr>
        <w:sym w:font="HQPB4" w:char="F0A8"/>
      </w:r>
      <w:r w:rsidRPr="00AA5A45">
        <w:rPr>
          <w:rFonts w:asciiTheme="majorBidi" w:hAnsiTheme="majorBidi" w:cstheme="majorBidi"/>
          <w:sz w:val="28"/>
          <w:szCs w:val="28"/>
        </w:rPr>
        <w:sym w:font="HQPB2" w:char="F042"/>
      </w:r>
      <w:r w:rsidRPr="00AA5A45">
        <w:rPr>
          <w:rFonts w:asciiTheme="majorBidi" w:hAnsiTheme="majorBidi" w:cstheme="majorBidi"/>
          <w:rtl/>
        </w:rPr>
        <w:t xml:space="preserve"> </w:t>
      </w:r>
      <w:r w:rsidRPr="00AA5A45">
        <w:rPr>
          <w:rFonts w:asciiTheme="majorBidi" w:hAnsiTheme="majorBidi" w:cstheme="majorBidi"/>
          <w:sz w:val="28"/>
          <w:szCs w:val="28"/>
        </w:rPr>
        <w:sym w:font="HQPB2" w:char="F060"/>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4" w:char="F069"/>
      </w:r>
      <w:r w:rsidRPr="00AA5A45">
        <w:rPr>
          <w:rFonts w:asciiTheme="majorBidi" w:hAnsiTheme="majorBidi" w:cstheme="majorBidi"/>
          <w:sz w:val="28"/>
          <w:szCs w:val="28"/>
        </w:rPr>
        <w:sym w:font="HQPB2" w:char="F042"/>
      </w:r>
      <w:r w:rsidRPr="00AA5A45">
        <w:rPr>
          <w:rFonts w:asciiTheme="majorBidi" w:hAnsiTheme="majorBidi" w:cstheme="majorBidi"/>
          <w:rtl/>
        </w:rPr>
        <w:t xml:space="preserve"> </w:t>
      </w:r>
      <w:r w:rsidRPr="00AA5A45">
        <w:rPr>
          <w:rFonts w:asciiTheme="majorBidi" w:hAnsiTheme="majorBidi" w:cstheme="majorBidi"/>
          <w:sz w:val="28"/>
          <w:szCs w:val="28"/>
        </w:rPr>
        <w:sym w:font="HQPB4" w:char="F0F6"/>
      </w:r>
      <w:r w:rsidRPr="00AA5A45">
        <w:rPr>
          <w:rFonts w:asciiTheme="majorBidi" w:hAnsiTheme="majorBidi" w:cstheme="majorBidi"/>
          <w:sz w:val="28"/>
          <w:szCs w:val="28"/>
        </w:rPr>
        <w:sym w:font="HQPB2" w:char="F04E"/>
      </w:r>
      <w:r w:rsidRPr="00AA5A45">
        <w:rPr>
          <w:rFonts w:asciiTheme="majorBidi" w:hAnsiTheme="majorBidi" w:cstheme="majorBidi"/>
          <w:sz w:val="28"/>
          <w:szCs w:val="28"/>
        </w:rPr>
        <w:sym w:font="HQPB4" w:char="F0E0"/>
      </w:r>
      <w:r w:rsidRPr="00AA5A45">
        <w:rPr>
          <w:rFonts w:asciiTheme="majorBidi" w:hAnsiTheme="majorBidi" w:cstheme="majorBidi"/>
          <w:sz w:val="28"/>
          <w:szCs w:val="28"/>
        </w:rPr>
        <w:sym w:font="HQPB2" w:char="F036"/>
      </w:r>
      <w:r w:rsidRPr="00AA5A45">
        <w:rPr>
          <w:rFonts w:asciiTheme="majorBidi" w:hAnsiTheme="majorBidi" w:cstheme="majorBidi"/>
          <w:sz w:val="28"/>
          <w:szCs w:val="28"/>
        </w:rPr>
        <w:sym w:font="HQPB4" w:char="F0CE"/>
      </w:r>
      <w:r w:rsidRPr="00AA5A45">
        <w:rPr>
          <w:rFonts w:asciiTheme="majorBidi" w:hAnsiTheme="majorBidi" w:cstheme="majorBidi"/>
          <w:sz w:val="28"/>
          <w:szCs w:val="28"/>
        </w:rPr>
        <w:sym w:font="HQPB4" w:char="F06E"/>
      </w:r>
      <w:r w:rsidRPr="00AA5A45">
        <w:rPr>
          <w:rFonts w:asciiTheme="majorBidi" w:hAnsiTheme="majorBidi" w:cstheme="majorBidi"/>
          <w:sz w:val="28"/>
          <w:szCs w:val="28"/>
        </w:rPr>
        <w:sym w:font="HQPB1" w:char="F02F"/>
      </w:r>
      <w:r w:rsidRPr="00AA5A45">
        <w:rPr>
          <w:rFonts w:asciiTheme="majorBidi" w:hAnsiTheme="majorBidi" w:cstheme="majorBidi"/>
          <w:sz w:val="28"/>
          <w:szCs w:val="28"/>
        </w:rPr>
        <w:sym w:font="HQPB4" w:char="F0A7"/>
      </w:r>
      <w:r w:rsidRPr="00AA5A45">
        <w:rPr>
          <w:rFonts w:asciiTheme="majorBidi" w:hAnsiTheme="majorBidi" w:cstheme="majorBidi"/>
          <w:sz w:val="28"/>
          <w:szCs w:val="28"/>
        </w:rPr>
        <w:sym w:font="HQPB1" w:char="F091"/>
      </w:r>
      <w:r w:rsidRPr="00AA5A45">
        <w:rPr>
          <w:rFonts w:asciiTheme="majorBidi" w:hAnsiTheme="majorBidi" w:cstheme="majorBidi"/>
          <w:rtl/>
        </w:rPr>
        <w:t xml:space="preserve"> </w:t>
      </w:r>
      <w:r w:rsidRPr="00AA5A45">
        <w:rPr>
          <w:rFonts w:asciiTheme="majorBidi" w:hAnsiTheme="majorBidi" w:cstheme="majorBidi"/>
          <w:sz w:val="28"/>
          <w:szCs w:val="28"/>
        </w:rPr>
        <w:sym w:font="HQPB4" w:char="F0D6"/>
      </w:r>
      <w:r w:rsidRPr="00AA5A45">
        <w:rPr>
          <w:rFonts w:asciiTheme="majorBidi" w:hAnsiTheme="majorBidi" w:cstheme="majorBidi"/>
          <w:sz w:val="28"/>
          <w:szCs w:val="28"/>
        </w:rPr>
        <w:sym w:font="HQPB2" w:char="F0E4"/>
      </w:r>
      <w:r w:rsidRPr="00AA5A45">
        <w:rPr>
          <w:rFonts w:asciiTheme="majorBidi" w:hAnsiTheme="majorBidi" w:cstheme="majorBidi"/>
          <w:sz w:val="28"/>
          <w:szCs w:val="28"/>
        </w:rPr>
        <w:sym w:font="HQPB5" w:char="F021"/>
      </w:r>
      <w:r w:rsidRPr="00AA5A45">
        <w:rPr>
          <w:rFonts w:asciiTheme="majorBidi" w:hAnsiTheme="majorBidi" w:cstheme="majorBidi"/>
          <w:sz w:val="28"/>
          <w:szCs w:val="28"/>
        </w:rPr>
        <w:sym w:font="HQPB1" w:char="F024"/>
      </w:r>
      <w:r w:rsidRPr="00AA5A45">
        <w:rPr>
          <w:rFonts w:asciiTheme="majorBidi" w:hAnsiTheme="majorBidi" w:cstheme="majorBidi"/>
          <w:sz w:val="28"/>
          <w:szCs w:val="28"/>
        </w:rPr>
        <w:sym w:font="HQPB5" w:char="F078"/>
      </w:r>
      <w:r w:rsidRPr="00AA5A45">
        <w:rPr>
          <w:rFonts w:asciiTheme="majorBidi" w:hAnsiTheme="majorBidi" w:cstheme="majorBidi"/>
          <w:sz w:val="28"/>
          <w:szCs w:val="28"/>
        </w:rPr>
        <w:sym w:font="HQPB1" w:char="F0FF"/>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1" w:char="F0A9"/>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2" w:char="F072"/>
      </w:r>
      <w:r w:rsidRPr="00AA5A45">
        <w:rPr>
          <w:rFonts w:asciiTheme="majorBidi" w:hAnsiTheme="majorBidi" w:cstheme="majorBidi"/>
          <w:rtl/>
        </w:rPr>
        <w:t xml:space="preserve"> </w:t>
      </w:r>
      <w:r w:rsidRPr="00AA5A45">
        <w:rPr>
          <w:rFonts w:asciiTheme="majorBidi" w:hAnsiTheme="majorBidi" w:cstheme="majorBidi"/>
          <w:sz w:val="28"/>
          <w:szCs w:val="28"/>
        </w:rPr>
        <w:sym w:font="HQPB1" w:char="F024"/>
      </w:r>
      <w:r w:rsidRPr="00AA5A45">
        <w:rPr>
          <w:rFonts w:asciiTheme="majorBidi" w:hAnsiTheme="majorBidi" w:cstheme="majorBidi"/>
          <w:sz w:val="28"/>
          <w:szCs w:val="28"/>
        </w:rPr>
        <w:sym w:font="HQPB5" w:char="F079"/>
      </w:r>
      <w:r w:rsidRPr="00AA5A45">
        <w:rPr>
          <w:rFonts w:asciiTheme="majorBidi" w:hAnsiTheme="majorBidi" w:cstheme="majorBidi"/>
          <w:sz w:val="28"/>
          <w:szCs w:val="28"/>
        </w:rPr>
        <w:sym w:font="HQPB2" w:char="F04A"/>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4" w:char="F06A"/>
      </w:r>
      <w:r w:rsidRPr="00AA5A45">
        <w:rPr>
          <w:rFonts w:asciiTheme="majorBidi" w:hAnsiTheme="majorBidi" w:cstheme="majorBidi"/>
          <w:sz w:val="28"/>
          <w:szCs w:val="28"/>
        </w:rPr>
        <w:sym w:font="HQPB2" w:char="F039"/>
      </w:r>
      <w:r w:rsidRPr="00AA5A45">
        <w:rPr>
          <w:rFonts w:asciiTheme="majorBidi" w:hAnsiTheme="majorBidi" w:cstheme="majorBidi"/>
          <w:rtl/>
        </w:rPr>
        <w:t xml:space="preserve"> </w:t>
      </w:r>
      <w:r w:rsidRPr="00AA5A45">
        <w:rPr>
          <w:rFonts w:asciiTheme="majorBidi" w:hAnsiTheme="majorBidi" w:cstheme="majorBidi"/>
          <w:sz w:val="28"/>
          <w:szCs w:val="28"/>
        </w:rPr>
        <w:sym w:font="HQPB2" w:char="F092"/>
      </w:r>
      <w:r w:rsidRPr="00AA5A45">
        <w:rPr>
          <w:rFonts w:asciiTheme="majorBidi" w:hAnsiTheme="majorBidi" w:cstheme="majorBidi"/>
          <w:sz w:val="28"/>
          <w:szCs w:val="28"/>
        </w:rPr>
        <w:sym w:font="HQPB4" w:char="F0CE"/>
      </w:r>
      <w:r w:rsidRPr="00AA5A45">
        <w:rPr>
          <w:rFonts w:asciiTheme="majorBidi" w:hAnsiTheme="majorBidi" w:cstheme="majorBidi"/>
          <w:sz w:val="28"/>
          <w:szCs w:val="28"/>
        </w:rPr>
        <w:sym w:font="HQPB1" w:char="F0FB"/>
      </w:r>
      <w:r w:rsidRPr="00AA5A45">
        <w:rPr>
          <w:rFonts w:asciiTheme="majorBidi" w:hAnsiTheme="majorBidi" w:cstheme="majorBidi"/>
          <w:rtl/>
        </w:rPr>
        <w:t xml:space="preserve"> </w:t>
      </w:r>
      <w:r w:rsidRPr="00AA5A45">
        <w:rPr>
          <w:rFonts w:asciiTheme="majorBidi" w:hAnsiTheme="majorBidi" w:cstheme="majorBidi"/>
          <w:sz w:val="28"/>
          <w:szCs w:val="28"/>
        </w:rPr>
        <w:sym w:font="HQPB4" w:char="F0CD"/>
      </w:r>
      <w:r w:rsidRPr="00AA5A45">
        <w:rPr>
          <w:rFonts w:asciiTheme="majorBidi" w:hAnsiTheme="majorBidi" w:cstheme="majorBidi"/>
          <w:sz w:val="28"/>
          <w:szCs w:val="28"/>
        </w:rPr>
        <w:sym w:font="HQPB1" w:char="F091"/>
      </w:r>
      <w:r w:rsidRPr="00AA5A45">
        <w:rPr>
          <w:rFonts w:asciiTheme="majorBidi" w:hAnsiTheme="majorBidi" w:cstheme="majorBidi"/>
          <w:sz w:val="28"/>
          <w:szCs w:val="28"/>
        </w:rPr>
        <w:sym w:font="HQPB2" w:char="F072"/>
      </w:r>
      <w:r w:rsidRPr="00AA5A45">
        <w:rPr>
          <w:rFonts w:asciiTheme="majorBidi" w:hAnsiTheme="majorBidi" w:cstheme="majorBidi"/>
          <w:sz w:val="28"/>
          <w:szCs w:val="28"/>
        </w:rPr>
        <w:sym w:font="HQPB4" w:char="F0DF"/>
      </w:r>
      <w:r w:rsidRPr="00AA5A45">
        <w:rPr>
          <w:rFonts w:asciiTheme="majorBidi" w:hAnsiTheme="majorBidi" w:cstheme="majorBidi"/>
          <w:sz w:val="28"/>
          <w:szCs w:val="28"/>
        </w:rPr>
        <w:sym w:font="HQPB1" w:char="F089"/>
      </w:r>
      <w:r w:rsidRPr="00AA5A45">
        <w:rPr>
          <w:rFonts w:asciiTheme="majorBidi" w:hAnsiTheme="majorBidi" w:cstheme="majorBidi"/>
          <w:sz w:val="28"/>
          <w:szCs w:val="28"/>
        </w:rPr>
        <w:sym w:font="HQPB4" w:char="F090"/>
      </w:r>
      <w:r w:rsidRPr="00AA5A45">
        <w:rPr>
          <w:rFonts w:asciiTheme="majorBidi" w:hAnsiTheme="majorBidi" w:cstheme="majorBidi"/>
          <w:sz w:val="28"/>
          <w:szCs w:val="28"/>
        </w:rPr>
        <w:sym w:font="HQPB1" w:char="F0C1"/>
      </w:r>
      <w:r w:rsidRPr="00AA5A45">
        <w:rPr>
          <w:rFonts w:asciiTheme="majorBidi" w:hAnsiTheme="majorBidi" w:cstheme="majorBidi"/>
          <w:sz w:val="28"/>
          <w:szCs w:val="28"/>
        </w:rPr>
        <w:sym w:font="HQPB2" w:char="F039"/>
      </w:r>
      <w:r w:rsidRPr="00AA5A45">
        <w:rPr>
          <w:rFonts w:asciiTheme="majorBidi" w:hAnsiTheme="majorBidi" w:cstheme="majorBidi"/>
          <w:sz w:val="28"/>
          <w:szCs w:val="28"/>
        </w:rPr>
        <w:sym w:font="HQPB5" w:char="F024"/>
      </w:r>
      <w:r w:rsidRPr="00AA5A45">
        <w:rPr>
          <w:rFonts w:asciiTheme="majorBidi" w:hAnsiTheme="majorBidi" w:cstheme="majorBidi"/>
          <w:sz w:val="28"/>
          <w:szCs w:val="28"/>
        </w:rPr>
        <w:sym w:font="HQPB1" w:char="F023"/>
      </w:r>
      <w:r w:rsidRPr="00AA5A45">
        <w:rPr>
          <w:rFonts w:asciiTheme="majorBidi" w:hAnsiTheme="majorBidi" w:cstheme="majorBidi"/>
          <w:rtl/>
        </w:rPr>
        <w:t xml:space="preserve"> </w:t>
      </w:r>
      <w:r w:rsidRPr="00AA5A45">
        <w:rPr>
          <w:rFonts w:asciiTheme="majorBidi" w:hAnsiTheme="majorBidi" w:cstheme="majorBidi"/>
          <w:sz w:val="28"/>
          <w:szCs w:val="28"/>
        </w:rPr>
        <w:sym w:font="HQPB2" w:char="F093"/>
      </w:r>
      <w:r w:rsidRPr="00AA5A45">
        <w:rPr>
          <w:rFonts w:asciiTheme="majorBidi" w:hAnsiTheme="majorBidi" w:cstheme="majorBidi"/>
          <w:sz w:val="28"/>
          <w:szCs w:val="28"/>
        </w:rPr>
        <w:sym w:font="HQPB4" w:char="F059"/>
      </w:r>
      <w:r w:rsidRPr="00AA5A45">
        <w:rPr>
          <w:rFonts w:asciiTheme="majorBidi" w:hAnsiTheme="majorBidi" w:cstheme="majorBidi"/>
          <w:sz w:val="28"/>
          <w:szCs w:val="28"/>
        </w:rPr>
        <w:sym w:font="HQPB1" w:char="F089"/>
      </w:r>
      <w:r w:rsidRPr="00AA5A45">
        <w:rPr>
          <w:rFonts w:asciiTheme="majorBidi" w:hAnsiTheme="majorBidi" w:cstheme="majorBidi"/>
          <w:sz w:val="28"/>
          <w:szCs w:val="28"/>
        </w:rPr>
        <w:sym w:font="HQPB4" w:char="F0E8"/>
      </w:r>
      <w:r w:rsidRPr="00AA5A45">
        <w:rPr>
          <w:rFonts w:asciiTheme="majorBidi" w:hAnsiTheme="majorBidi" w:cstheme="majorBidi"/>
          <w:sz w:val="28"/>
          <w:szCs w:val="28"/>
        </w:rPr>
        <w:sym w:font="HQPB2" w:char="F064"/>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2" w:char="F072"/>
      </w:r>
      <w:r w:rsidRPr="00AA5A45">
        <w:rPr>
          <w:rFonts w:asciiTheme="majorBidi" w:hAnsiTheme="majorBidi" w:cstheme="majorBidi"/>
          <w:rtl/>
        </w:rPr>
        <w:t xml:space="preserve"> </w:t>
      </w:r>
      <w:r w:rsidRPr="00AA5A45">
        <w:rPr>
          <w:rFonts w:asciiTheme="majorBidi" w:hAnsiTheme="majorBidi" w:cstheme="majorBidi"/>
          <w:sz w:val="28"/>
          <w:szCs w:val="28"/>
        </w:rPr>
        <w:sym w:font="HQPB4" w:char="F0D7"/>
      </w:r>
      <w:r w:rsidRPr="00AA5A45">
        <w:rPr>
          <w:rFonts w:asciiTheme="majorBidi" w:hAnsiTheme="majorBidi" w:cstheme="majorBidi"/>
          <w:sz w:val="28"/>
          <w:szCs w:val="28"/>
        </w:rPr>
        <w:sym w:font="HQPB2" w:char="F070"/>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2" w:char="F048"/>
      </w:r>
      <w:r w:rsidRPr="00AA5A45">
        <w:rPr>
          <w:rFonts w:asciiTheme="majorBidi" w:hAnsiTheme="majorBidi" w:cstheme="majorBidi"/>
          <w:sz w:val="28"/>
          <w:szCs w:val="28"/>
        </w:rPr>
        <w:sym w:font="HQPB4" w:char="F0F7"/>
      </w:r>
      <w:r w:rsidRPr="00AA5A45">
        <w:rPr>
          <w:rFonts w:asciiTheme="majorBidi" w:hAnsiTheme="majorBidi" w:cstheme="majorBidi"/>
          <w:sz w:val="28"/>
          <w:szCs w:val="28"/>
        </w:rPr>
        <w:sym w:font="HQPB1" w:char="F071"/>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1" w:char="F091"/>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2" w:char="F072"/>
      </w:r>
      <w:r w:rsidRPr="00AA5A45">
        <w:rPr>
          <w:rFonts w:asciiTheme="majorBidi" w:hAnsiTheme="majorBidi" w:cstheme="majorBidi"/>
          <w:rtl/>
        </w:rPr>
        <w:t xml:space="preserve"> </w:t>
      </w:r>
      <w:r w:rsidRPr="00AA5A45">
        <w:rPr>
          <w:rFonts w:asciiTheme="majorBidi" w:hAnsiTheme="majorBidi" w:cstheme="majorBidi"/>
          <w:sz w:val="28"/>
          <w:szCs w:val="28"/>
        </w:rPr>
        <w:sym w:font="HQPB5" w:char="F074"/>
      </w:r>
      <w:r w:rsidRPr="00AA5A45">
        <w:rPr>
          <w:rFonts w:asciiTheme="majorBidi" w:hAnsiTheme="majorBidi" w:cstheme="majorBidi"/>
          <w:sz w:val="28"/>
          <w:szCs w:val="28"/>
        </w:rPr>
        <w:sym w:font="HQPB2" w:char="F0FB"/>
      </w:r>
      <w:r w:rsidRPr="00AA5A45">
        <w:rPr>
          <w:rFonts w:asciiTheme="majorBidi" w:hAnsiTheme="majorBidi" w:cstheme="majorBidi"/>
          <w:sz w:val="28"/>
          <w:szCs w:val="28"/>
        </w:rPr>
        <w:sym w:font="HQPB2" w:char="F0FC"/>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2" w:char="F059"/>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2" w:char="F042"/>
      </w:r>
      <w:r w:rsidRPr="00AA5A45">
        <w:rPr>
          <w:rFonts w:asciiTheme="majorBidi" w:hAnsiTheme="majorBidi" w:cstheme="majorBidi"/>
          <w:sz w:val="28"/>
          <w:szCs w:val="28"/>
        </w:rPr>
        <w:sym w:font="HQPB4" w:char="F0F7"/>
      </w:r>
      <w:r w:rsidRPr="00AA5A45">
        <w:rPr>
          <w:rFonts w:asciiTheme="majorBidi" w:hAnsiTheme="majorBidi" w:cstheme="majorBidi"/>
          <w:sz w:val="28"/>
          <w:szCs w:val="28"/>
        </w:rPr>
        <w:sym w:font="HQPB2" w:char="F073"/>
      </w:r>
      <w:r w:rsidRPr="00AA5A45">
        <w:rPr>
          <w:rFonts w:asciiTheme="majorBidi" w:hAnsiTheme="majorBidi" w:cstheme="majorBidi"/>
          <w:sz w:val="28"/>
          <w:szCs w:val="28"/>
        </w:rPr>
        <w:sym w:font="HQPB4" w:char="F0DF"/>
      </w:r>
      <w:r w:rsidRPr="00AA5A45">
        <w:rPr>
          <w:rFonts w:asciiTheme="majorBidi" w:hAnsiTheme="majorBidi" w:cstheme="majorBidi"/>
          <w:sz w:val="28"/>
          <w:szCs w:val="28"/>
        </w:rPr>
        <w:sym w:font="HQPB2" w:char="F04A"/>
      </w:r>
      <w:r w:rsidRPr="00AA5A45">
        <w:rPr>
          <w:rFonts w:asciiTheme="majorBidi" w:hAnsiTheme="majorBidi" w:cstheme="majorBidi"/>
          <w:sz w:val="28"/>
          <w:szCs w:val="28"/>
        </w:rPr>
        <w:sym w:font="HQPB4" w:char="F0F9"/>
      </w:r>
      <w:r w:rsidRPr="00AA5A45">
        <w:rPr>
          <w:rFonts w:asciiTheme="majorBidi" w:hAnsiTheme="majorBidi" w:cstheme="majorBidi"/>
          <w:sz w:val="28"/>
          <w:szCs w:val="28"/>
        </w:rPr>
        <w:sym w:font="HQPB2" w:char="F03D"/>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4" w:char="F06A"/>
      </w:r>
      <w:r w:rsidRPr="00AA5A45">
        <w:rPr>
          <w:rFonts w:asciiTheme="majorBidi" w:hAnsiTheme="majorBidi" w:cstheme="majorBidi"/>
          <w:sz w:val="28"/>
          <w:szCs w:val="28"/>
        </w:rPr>
        <w:sym w:font="HQPB2" w:char="F039"/>
      </w:r>
      <w:r w:rsidRPr="00AA5A45">
        <w:rPr>
          <w:rFonts w:asciiTheme="majorBidi" w:hAnsiTheme="majorBidi" w:cstheme="majorBidi"/>
          <w:rtl/>
        </w:rPr>
        <w:t xml:space="preserve"> </w:t>
      </w:r>
      <w:r w:rsidRPr="00AA5A45">
        <w:rPr>
          <w:rFonts w:asciiTheme="majorBidi" w:hAnsiTheme="majorBidi" w:cstheme="majorBidi"/>
          <w:sz w:val="28"/>
          <w:szCs w:val="28"/>
        </w:rPr>
        <w:sym w:font="HQPB2" w:char="F0C7"/>
      </w:r>
      <w:r w:rsidRPr="00AA5A45">
        <w:rPr>
          <w:rFonts w:asciiTheme="majorBidi" w:hAnsiTheme="majorBidi" w:cstheme="majorBidi"/>
          <w:sz w:val="28"/>
          <w:szCs w:val="28"/>
        </w:rPr>
        <w:sym w:font="HQPB2" w:char="F0CE"/>
      </w:r>
      <w:r w:rsidRPr="00AA5A45">
        <w:rPr>
          <w:rFonts w:asciiTheme="majorBidi" w:hAnsiTheme="majorBidi" w:cstheme="majorBidi"/>
          <w:sz w:val="28"/>
          <w:szCs w:val="28"/>
        </w:rPr>
        <w:sym w:font="HQPB2" w:char="F0D0"/>
      </w:r>
      <w:r w:rsidRPr="00AA5A45">
        <w:rPr>
          <w:rFonts w:asciiTheme="majorBidi" w:hAnsiTheme="majorBidi" w:cstheme="majorBidi"/>
          <w:sz w:val="28"/>
          <w:szCs w:val="28"/>
        </w:rPr>
        <w:sym w:font="HQPB2" w:char="F0C8"/>
      </w:r>
      <w:r w:rsidRPr="00AA5A45">
        <w:rPr>
          <w:rFonts w:asciiTheme="majorBidi" w:hAnsiTheme="majorBidi" w:cstheme="majorBidi"/>
          <w:rtl/>
        </w:rPr>
        <w:t xml:space="preserve">   </w:t>
      </w:r>
    </w:p>
    <w:p w:rsidR="003E60EE" w:rsidRPr="00AA5A45" w:rsidRDefault="003E60EE" w:rsidP="003E60EE">
      <w:pPr>
        <w:spacing w:line="480" w:lineRule="exact"/>
        <w:ind w:left="284"/>
        <w:jc w:val="both"/>
        <w:rPr>
          <w:rFonts w:asciiTheme="majorBidi" w:hAnsiTheme="majorBidi" w:cstheme="majorBidi"/>
          <w:szCs w:val="28"/>
        </w:rPr>
      </w:pPr>
      <w:r w:rsidRPr="00AA5A45">
        <w:rPr>
          <w:rFonts w:asciiTheme="majorBidi" w:hAnsiTheme="majorBidi" w:cstheme="majorBidi"/>
          <w:szCs w:val="28"/>
        </w:rPr>
        <w:lastRenderedPageBreak/>
        <w:t>Terjemahnya:</w:t>
      </w:r>
    </w:p>
    <w:p w:rsidR="003E60EE" w:rsidRPr="003E60EE" w:rsidRDefault="003E60EE" w:rsidP="003E60EE">
      <w:pPr>
        <w:spacing w:before="120" w:after="120" w:line="240" w:lineRule="exact"/>
        <w:ind w:left="851"/>
        <w:jc w:val="both"/>
        <w:rPr>
          <w:rFonts w:asciiTheme="majorBidi" w:hAnsiTheme="majorBidi" w:cstheme="majorBidi"/>
          <w:sz w:val="20"/>
          <w:szCs w:val="20"/>
        </w:rPr>
      </w:pPr>
      <w:proofErr w:type="gramStart"/>
      <w:r w:rsidRPr="00AA5A45">
        <w:rPr>
          <w:rFonts w:asciiTheme="majorBidi" w:hAnsiTheme="majorBidi" w:cstheme="majorBidi"/>
          <w:szCs w:val="28"/>
        </w:rPr>
        <w:t>Hai manusia, sesungguhnya telah datang kepadamu pelajaran dari Tuhanmu dan penyembuh bagi penyakit-penyakit (yang berada) dalam dada dan petunjuk serta rahmat bagi orang-orang yang beriman.</w:t>
      </w:r>
      <w:proofErr w:type="gramEnd"/>
      <w:r w:rsidRPr="00AA5A45">
        <w:rPr>
          <w:rFonts w:asciiTheme="majorBidi" w:hAnsiTheme="majorBidi" w:cstheme="majorBidi"/>
          <w:sz w:val="20"/>
          <w:vertAlign w:val="superscript"/>
        </w:rPr>
        <w:footnoteReference w:id="19"/>
      </w:r>
      <w:r w:rsidRPr="00AA5A45">
        <w:rPr>
          <w:rFonts w:asciiTheme="majorBidi" w:hAnsiTheme="majorBidi" w:cstheme="majorBidi"/>
          <w:sz w:val="20"/>
          <w:szCs w:val="20"/>
          <w:rtl/>
        </w:rPr>
        <w:t xml:space="preserve"> </w:t>
      </w:r>
    </w:p>
    <w:p w:rsidR="003E60EE" w:rsidRPr="003E60EE" w:rsidRDefault="003E60EE" w:rsidP="003E60EE">
      <w:pPr>
        <w:pStyle w:val="ListParagraph"/>
        <w:numPr>
          <w:ilvl w:val="2"/>
          <w:numId w:val="3"/>
        </w:numPr>
        <w:spacing w:after="120" w:line="480" w:lineRule="exact"/>
        <w:ind w:left="284" w:hanging="142"/>
        <w:contextualSpacing w:val="0"/>
        <w:rPr>
          <w:rFonts w:asciiTheme="majorBidi" w:hAnsiTheme="majorBidi" w:cstheme="majorBidi"/>
          <w:b/>
          <w:bCs/>
          <w:szCs w:val="28"/>
        </w:rPr>
      </w:pPr>
      <w:r w:rsidRPr="00A82A87">
        <w:rPr>
          <w:rFonts w:asciiTheme="majorBidi" w:hAnsiTheme="majorBidi" w:cstheme="majorBidi"/>
          <w:b/>
          <w:bCs/>
        </w:rPr>
        <w:t>Teori Perkawinan</w:t>
      </w:r>
    </w:p>
    <w:p w:rsidR="003E60EE" w:rsidRDefault="003E60EE" w:rsidP="003E60EE">
      <w:pPr>
        <w:pStyle w:val="ListParagraph"/>
        <w:spacing w:line="480" w:lineRule="exact"/>
        <w:ind w:left="0" w:firstLine="709"/>
        <w:contextualSpacing w:val="0"/>
        <w:jc w:val="both"/>
        <w:rPr>
          <w:rFonts w:asciiTheme="majorBidi" w:hAnsiTheme="majorBidi" w:cstheme="majorBidi"/>
        </w:rPr>
      </w:pPr>
      <w:r w:rsidRPr="00AA5A45">
        <w:rPr>
          <w:rFonts w:asciiTheme="majorBidi" w:hAnsiTheme="majorBidi" w:cstheme="majorBidi"/>
        </w:rPr>
        <w:t xml:space="preserve">Dalam  kamus lisanul  ‘Arab kata  nikah  berakar kata </w:t>
      </w:r>
      <w:r w:rsidRPr="00AA5A45">
        <w:rPr>
          <w:rFonts w:asciiTheme="majorBidi" w:hAnsiTheme="majorBidi" w:cstheme="majorBidi"/>
          <w:rtl/>
        </w:rPr>
        <w:t>نكح- ينكح- نكاحا</w:t>
      </w:r>
      <w:r w:rsidRPr="00AA5A45">
        <w:rPr>
          <w:rFonts w:asciiTheme="majorBidi" w:hAnsiTheme="majorBidi" w:cstheme="majorBidi"/>
        </w:rPr>
        <w:t xml:space="preserve"> diartikan sama dengan </w:t>
      </w:r>
      <w:r w:rsidRPr="00AA5A45">
        <w:rPr>
          <w:rFonts w:asciiTheme="majorBidi" w:hAnsiTheme="majorBidi" w:cstheme="majorBidi"/>
          <w:rtl/>
        </w:rPr>
        <w:t>ت زوج</w:t>
      </w:r>
      <w:r w:rsidRPr="00AA5A45">
        <w:rPr>
          <w:rFonts w:asciiTheme="majorBidi" w:hAnsiTheme="majorBidi" w:cstheme="majorBidi"/>
        </w:rPr>
        <w:t xml:space="preserve"> nAkad  nikah  dinamakan </w:t>
      </w:r>
      <w:r w:rsidRPr="00AA5A45">
        <w:rPr>
          <w:rFonts w:asciiTheme="majorBidi" w:hAnsiTheme="majorBidi" w:cstheme="majorBidi"/>
          <w:rtl/>
        </w:rPr>
        <w:t>النكاح</w:t>
      </w:r>
      <w:r w:rsidRPr="00AA5A45">
        <w:rPr>
          <w:rFonts w:asciiTheme="majorBidi" w:hAnsiTheme="majorBidi" w:cstheme="majorBidi"/>
        </w:rPr>
        <w:t xml:space="preserve">dalam  al-Qur’an Allah berfirman: </w:t>
      </w:r>
      <w:r w:rsidRPr="00AA5A45">
        <w:rPr>
          <w:rFonts w:asciiTheme="majorBidi" w:hAnsiTheme="majorBidi" w:cstheme="majorBidi"/>
          <w:rtl/>
        </w:rPr>
        <w:t>وانكحوا الايمي منكم</w:t>
      </w:r>
      <w:r w:rsidRPr="00AA5A45">
        <w:rPr>
          <w:rFonts w:asciiTheme="majorBidi" w:hAnsiTheme="majorBidi" w:cstheme="majorBidi"/>
        </w:rPr>
        <w:t xml:space="preserve"> (maka nikahkanlah/kawinkanlah   anak   yatim   yang   kalian  asuh)  maka  jelas  bahwa  ayat  ini  tidak  diragukan lagi bermakna </w:t>
      </w:r>
      <w:r w:rsidRPr="00AA5A45">
        <w:rPr>
          <w:rFonts w:asciiTheme="majorBidi" w:hAnsiTheme="majorBidi" w:cstheme="majorBidi"/>
          <w:rtl/>
        </w:rPr>
        <w:t>تزويج</w:t>
      </w:r>
      <w:r w:rsidRPr="00AA5A45">
        <w:rPr>
          <w:rFonts w:asciiTheme="majorBidi" w:hAnsiTheme="majorBidi" w:cstheme="majorBidi"/>
        </w:rPr>
        <w:t xml:space="preserve">( perkawinan). </w:t>
      </w:r>
      <w:proofErr w:type="gramStart"/>
      <w:r w:rsidRPr="00AA5A45">
        <w:rPr>
          <w:rFonts w:asciiTheme="majorBidi" w:hAnsiTheme="majorBidi" w:cstheme="majorBidi"/>
        </w:rPr>
        <w:t>Dalam  kamus</w:t>
      </w:r>
      <w:proofErr w:type="gramEnd"/>
      <w:r w:rsidRPr="00AA5A45">
        <w:rPr>
          <w:rFonts w:asciiTheme="majorBidi" w:hAnsiTheme="majorBidi" w:cstheme="majorBidi"/>
        </w:rPr>
        <w:t xml:space="preserve">  kontemporer  Arab  Indonesia,  kata </w:t>
      </w:r>
      <w:r w:rsidRPr="00AA5A45">
        <w:rPr>
          <w:rFonts w:asciiTheme="majorBidi" w:hAnsiTheme="majorBidi" w:cstheme="majorBidi"/>
          <w:rtl/>
        </w:rPr>
        <w:t>نكاح = وطء</w:t>
      </w:r>
      <w:r w:rsidRPr="00AA5A45">
        <w:rPr>
          <w:rFonts w:asciiTheme="majorBidi" w:hAnsiTheme="majorBidi" w:cstheme="majorBidi"/>
        </w:rPr>
        <w:t xml:space="preserve"> artinya:  setubuh, </w:t>
      </w:r>
      <w:r w:rsidRPr="00AA5A45">
        <w:rPr>
          <w:rFonts w:asciiTheme="majorBidi" w:hAnsiTheme="majorBidi" w:cstheme="majorBidi"/>
          <w:rtl/>
        </w:rPr>
        <w:t>زواج</w:t>
      </w:r>
      <w:r w:rsidRPr="00AA5A45">
        <w:rPr>
          <w:rFonts w:asciiTheme="majorBidi" w:hAnsiTheme="majorBidi" w:cstheme="majorBidi"/>
        </w:rPr>
        <w:t xml:space="preserve"> = </w:t>
      </w:r>
      <w:r w:rsidRPr="00AA5A45">
        <w:rPr>
          <w:rFonts w:asciiTheme="majorBidi" w:hAnsiTheme="majorBidi" w:cstheme="majorBidi"/>
          <w:rtl/>
        </w:rPr>
        <w:t>نكاح</w:t>
      </w:r>
      <w:r w:rsidRPr="00AA5A45">
        <w:rPr>
          <w:rFonts w:asciiTheme="majorBidi" w:hAnsiTheme="majorBidi" w:cstheme="majorBidi"/>
        </w:rPr>
        <w:t xml:space="preserve"> artinya:  Pernikahan,  kawin. Dalam  kamus  bahasa  Indonesia,  nikah  diartikan  sebagai  ikatan  (akad) perkawinan yang dilakukan sesuai dengan ketentuan  hukum  dan  ajaran  agama:  hidup  sebagai  suami  isteri  tanpa  merupakan  pelanggaran  terhadap  agama.  Sedangkan  kata  “kawin”  membentuk  keluarga  dengan  lawan  jenis;  bersuami  atau  beristri.  </w:t>
      </w:r>
      <w:proofErr w:type="gramStart"/>
      <w:r w:rsidRPr="00AA5A45">
        <w:rPr>
          <w:rFonts w:asciiTheme="majorBidi" w:hAnsiTheme="majorBidi" w:cstheme="majorBidi"/>
        </w:rPr>
        <w:t>Diartikan  juga</w:t>
      </w:r>
      <w:proofErr w:type="gramEnd"/>
      <w:r w:rsidRPr="00AA5A45">
        <w:rPr>
          <w:rFonts w:asciiTheme="majorBidi" w:hAnsiTheme="majorBidi" w:cstheme="majorBidi"/>
        </w:rPr>
        <w:t xml:space="preserve">  melakukan  hubungan kelamin;bersetubuh.</w:t>
      </w:r>
      <w:r w:rsidRPr="00AA5A45">
        <w:rPr>
          <w:rStyle w:val="FootnoteReference"/>
          <w:rFonts w:asciiTheme="majorBidi" w:hAnsiTheme="majorBidi" w:cstheme="majorBidi"/>
        </w:rPr>
        <w:footnoteReference w:id="20"/>
      </w:r>
    </w:p>
    <w:p w:rsidR="003E60EE" w:rsidRPr="00AA5A45" w:rsidRDefault="003E60EE" w:rsidP="003E60EE">
      <w:pPr>
        <w:shd w:val="clear" w:color="auto" w:fill="FFFFFF"/>
        <w:spacing w:line="480" w:lineRule="exact"/>
        <w:ind w:firstLine="709"/>
        <w:jc w:val="both"/>
        <w:rPr>
          <w:rFonts w:asciiTheme="majorBidi" w:hAnsiTheme="majorBidi" w:cstheme="majorBidi"/>
        </w:rPr>
      </w:pPr>
      <w:r w:rsidRPr="00AA5A45">
        <w:rPr>
          <w:rFonts w:asciiTheme="majorBidi" w:hAnsiTheme="majorBidi" w:cstheme="majorBidi"/>
          <w:szCs w:val="28"/>
        </w:rPr>
        <w:t>Allah berfirman dalam Q.S Ar Rum/30:21.</w:t>
      </w:r>
    </w:p>
    <w:p w:rsidR="003E60EE" w:rsidRPr="00361EBD" w:rsidRDefault="003E60EE" w:rsidP="003E60EE">
      <w:pPr>
        <w:bidi/>
        <w:spacing w:line="480" w:lineRule="exact"/>
        <w:jc w:val="both"/>
        <w:rPr>
          <w:rFonts w:asciiTheme="majorBidi" w:hAnsiTheme="majorBidi" w:cstheme="majorBidi"/>
        </w:rPr>
      </w:pPr>
      <w:r w:rsidRPr="00AA5A45">
        <w:rPr>
          <w:rFonts w:asciiTheme="majorBidi" w:hAnsiTheme="majorBidi" w:cstheme="majorBidi"/>
          <w:sz w:val="28"/>
          <w:szCs w:val="28"/>
        </w:rPr>
        <w:sym w:font="HQPB4" w:char="F0F4"/>
      </w:r>
      <w:r w:rsidRPr="00AA5A45">
        <w:rPr>
          <w:rFonts w:asciiTheme="majorBidi" w:hAnsiTheme="majorBidi" w:cstheme="majorBidi"/>
          <w:sz w:val="28"/>
          <w:szCs w:val="28"/>
        </w:rPr>
        <w:sym w:font="HQPB2" w:char="F060"/>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2" w:char="F042"/>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2" w:char="F072"/>
      </w:r>
      <w:r w:rsidRPr="00AA5A45">
        <w:rPr>
          <w:rFonts w:asciiTheme="majorBidi" w:hAnsiTheme="majorBidi" w:cstheme="majorBidi"/>
          <w:rtl/>
        </w:rPr>
        <w:t xml:space="preserve"> </w:t>
      </w:r>
      <w:r w:rsidRPr="00AA5A45">
        <w:rPr>
          <w:rFonts w:asciiTheme="majorBidi" w:hAnsiTheme="majorBidi" w:cstheme="majorBidi"/>
          <w:sz w:val="28"/>
          <w:szCs w:val="28"/>
        </w:rPr>
        <w:sym w:font="HQPB4" w:char="F0FF"/>
      </w:r>
      <w:r w:rsidRPr="00AA5A45">
        <w:rPr>
          <w:rFonts w:asciiTheme="majorBidi" w:hAnsiTheme="majorBidi" w:cstheme="majorBidi"/>
          <w:sz w:val="28"/>
          <w:szCs w:val="28"/>
        </w:rPr>
        <w:sym w:font="HQPB2" w:char="F0BE"/>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2" w:char="F06D"/>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1" w:char="F047"/>
      </w:r>
      <w:r w:rsidRPr="00AA5A45">
        <w:rPr>
          <w:rFonts w:asciiTheme="majorBidi" w:hAnsiTheme="majorBidi" w:cstheme="majorBidi"/>
          <w:sz w:val="28"/>
          <w:szCs w:val="28"/>
        </w:rPr>
        <w:sym w:font="HQPB2" w:char="F0BB"/>
      </w:r>
      <w:r w:rsidRPr="00AA5A45">
        <w:rPr>
          <w:rFonts w:asciiTheme="majorBidi" w:hAnsiTheme="majorBidi" w:cstheme="majorBidi"/>
          <w:sz w:val="28"/>
          <w:szCs w:val="28"/>
        </w:rPr>
        <w:sym w:font="HQPB5" w:char="F074"/>
      </w:r>
      <w:r w:rsidRPr="00AA5A45">
        <w:rPr>
          <w:rFonts w:asciiTheme="majorBidi" w:hAnsiTheme="majorBidi" w:cstheme="majorBidi"/>
          <w:sz w:val="28"/>
          <w:szCs w:val="28"/>
        </w:rPr>
        <w:sym w:font="HQPB2" w:char="F083"/>
      </w:r>
      <w:r w:rsidRPr="00AA5A45">
        <w:rPr>
          <w:rFonts w:asciiTheme="majorBidi" w:hAnsiTheme="majorBidi" w:cstheme="majorBidi"/>
          <w:sz w:val="28"/>
          <w:szCs w:val="28"/>
        </w:rPr>
        <w:sym w:font="HQPB1" w:char="F023"/>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2" w:char="F0E4"/>
      </w:r>
      <w:r w:rsidRPr="00AA5A45">
        <w:rPr>
          <w:rFonts w:asciiTheme="majorBidi" w:hAnsiTheme="majorBidi" w:cstheme="majorBidi"/>
          <w:rtl/>
        </w:rPr>
        <w:t xml:space="preserve"> </w:t>
      </w:r>
      <w:r w:rsidRPr="00AA5A45">
        <w:rPr>
          <w:rFonts w:asciiTheme="majorBidi" w:hAnsiTheme="majorBidi" w:cstheme="majorBidi"/>
          <w:sz w:val="28"/>
          <w:szCs w:val="28"/>
        </w:rPr>
        <w:sym w:font="HQPB4" w:char="F0F7"/>
      </w:r>
      <w:r w:rsidRPr="00AA5A45">
        <w:rPr>
          <w:rFonts w:asciiTheme="majorBidi" w:hAnsiTheme="majorBidi" w:cstheme="majorBidi"/>
          <w:sz w:val="28"/>
          <w:szCs w:val="28"/>
        </w:rPr>
        <w:sym w:font="HQPB2" w:char="F062"/>
      </w:r>
      <w:r w:rsidRPr="00AA5A45">
        <w:rPr>
          <w:rFonts w:asciiTheme="majorBidi" w:hAnsiTheme="majorBidi" w:cstheme="majorBidi"/>
          <w:sz w:val="28"/>
          <w:szCs w:val="28"/>
        </w:rPr>
        <w:sym w:font="HQPB5" w:char="F072"/>
      </w:r>
      <w:r w:rsidRPr="00AA5A45">
        <w:rPr>
          <w:rFonts w:asciiTheme="majorBidi" w:hAnsiTheme="majorBidi" w:cstheme="majorBidi"/>
          <w:sz w:val="28"/>
          <w:szCs w:val="28"/>
        </w:rPr>
        <w:sym w:font="HQPB1" w:char="F026"/>
      </w:r>
      <w:r w:rsidRPr="00AA5A45">
        <w:rPr>
          <w:rFonts w:asciiTheme="majorBidi" w:hAnsiTheme="majorBidi" w:cstheme="majorBidi"/>
          <w:rtl/>
        </w:rPr>
        <w:t xml:space="preserve"> </w:t>
      </w:r>
      <w:r w:rsidRPr="00AA5A45">
        <w:rPr>
          <w:rFonts w:asciiTheme="majorBidi" w:hAnsiTheme="majorBidi" w:cstheme="majorBidi"/>
          <w:sz w:val="28"/>
          <w:szCs w:val="28"/>
        </w:rPr>
        <w:sym w:font="HQPB5" w:char="F074"/>
      </w:r>
      <w:r w:rsidRPr="00AA5A45">
        <w:rPr>
          <w:rFonts w:asciiTheme="majorBidi" w:hAnsiTheme="majorBidi" w:cstheme="majorBidi"/>
          <w:sz w:val="28"/>
          <w:szCs w:val="28"/>
        </w:rPr>
        <w:sym w:font="HQPB2" w:char="F02C"/>
      </w:r>
      <w:r w:rsidRPr="00AA5A45">
        <w:rPr>
          <w:rFonts w:asciiTheme="majorBidi" w:hAnsiTheme="majorBidi" w:cstheme="majorBidi"/>
          <w:sz w:val="28"/>
          <w:szCs w:val="28"/>
        </w:rPr>
        <w:sym w:font="HQPB5" w:char="F06E"/>
      </w:r>
      <w:r w:rsidRPr="00AA5A45">
        <w:rPr>
          <w:rFonts w:asciiTheme="majorBidi" w:hAnsiTheme="majorBidi" w:cstheme="majorBidi"/>
          <w:sz w:val="28"/>
          <w:szCs w:val="28"/>
        </w:rPr>
        <w:sym w:font="HQPB2" w:char="F03D"/>
      </w:r>
      <w:r w:rsidRPr="00AA5A45">
        <w:rPr>
          <w:rFonts w:asciiTheme="majorBidi" w:hAnsiTheme="majorBidi" w:cstheme="majorBidi"/>
          <w:sz w:val="28"/>
          <w:szCs w:val="28"/>
        </w:rPr>
        <w:sym w:font="HQPB5" w:char="F079"/>
      </w:r>
      <w:r w:rsidRPr="00AA5A45">
        <w:rPr>
          <w:rFonts w:asciiTheme="majorBidi" w:hAnsiTheme="majorBidi" w:cstheme="majorBidi"/>
          <w:sz w:val="28"/>
          <w:szCs w:val="28"/>
        </w:rPr>
        <w:sym w:font="HQPB1" w:char="F07B"/>
      </w:r>
      <w:r w:rsidRPr="00AA5A45">
        <w:rPr>
          <w:rFonts w:asciiTheme="majorBidi" w:hAnsiTheme="majorBidi" w:cstheme="majorBidi"/>
          <w:rtl/>
        </w:rPr>
        <w:t xml:space="preserve"> </w:t>
      </w:r>
      <w:r w:rsidRPr="00AA5A45">
        <w:rPr>
          <w:rFonts w:asciiTheme="majorBidi" w:hAnsiTheme="majorBidi" w:cstheme="majorBidi"/>
          <w:sz w:val="28"/>
          <w:szCs w:val="28"/>
        </w:rPr>
        <w:sym w:font="HQPB3" w:char="F02F"/>
      </w:r>
      <w:r w:rsidRPr="00AA5A45">
        <w:rPr>
          <w:rFonts w:asciiTheme="majorBidi" w:hAnsiTheme="majorBidi" w:cstheme="majorBidi"/>
          <w:sz w:val="28"/>
          <w:szCs w:val="28"/>
        </w:rPr>
        <w:sym w:font="HQPB4" w:char="F0E4"/>
      </w:r>
      <w:r w:rsidRPr="00AA5A45">
        <w:rPr>
          <w:rFonts w:asciiTheme="majorBidi" w:hAnsiTheme="majorBidi" w:cstheme="majorBidi"/>
          <w:sz w:val="28"/>
          <w:szCs w:val="28"/>
        </w:rPr>
        <w:sym w:font="HQPB2" w:char="F033"/>
      </w:r>
      <w:r w:rsidRPr="00AA5A45">
        <w:rPr>
          <w:rFonts w:asciiTheme="majorBidi" w:hAnsiTheme="majorBidi" w:cstheme="majorBidi"/>
          <w:sz w:val="28"/>
          <w:szCs w:val="28"/>
        </w:rPr>
        <w:sym w:font="HQPB5" w:char="F073"/>
      </w:r>
      <w:r w:rsidRPr="00AA5A45">
        <w:rPr>
          <w:rFonts w:asciiTheme="majorBidi" w:hAnsiTheme="majorBidi" w:cstheme="majorBidi"/>
          <w:sz w:val="28"/>
          <w:szCs w:val="28"/>
        </w:rPr>
        <w:sym w:font="HQPB2" w:char="F039"/>
      </w:r>
      <w:r w:rsidRPr="00AA5A45">
        <w:rPr>
          <w:rFonts w:asciiTheme="majorBidi" w:hAnsiTheme="majorBidi" w:cstheme="majorBidi"/>
          <w:rtl/>
        </w:rPr>
        <w:t xml:space="preserve"> </w:t>
      </w:r>
      <w:r w:rsidRPr="00AA5A45">
        <w:rPr>
          <w:rFonts w:asciiTheme="majorBidi" w:hAnsiTheme="majorBidi" w:cstheme="majorBidi"/>
          <w:sz w:val="28"/>
          <w:szCs w:val="28"/>
        </w:rPr>
        <w:sym w:font="HQPB4" w:char="F0F4"/>
      </w:r>
      <w:r w:rsidRPr="00AA5A45">
        <w:rPr>
          <w:rFonts w:asciiTheme="majorBidi" w:hAnsiTheme="majorBidi" w:cstheme="majorBidi"/>
          <w:sz w:val="28"/>
          <w:szCs w:val="28"/>
        </w:rPr>
        <w:sym w:font="HQPB2" w:char="F060"/>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4" w:char="F069"/>
      </w:r>
      <w:r w:rsidRPr="00AA5A45">
        <w:rPr>
          <w:rFonts w:asciiTheme="majorBidi" w:hAnsiTheme="majorBidi" w:cstheme="majorBidi"/>
          <w:sz w:val="28"/>
          <w:szCs w:val="28"/>
        </w:rPr>
        <w:sym w:font="HQPB2" w:char="F042"/>
      </w:r>
      <w:r w:rsidRPr="00AA5A45">
        <w:rPr>
          <w:rFonts w:asciiTheme="majorBidi" w:hAnsiTheme="majorBidi" w:cstheme="majorBidi"/>
          <w:rtl/>
        </w:rPr>
        <w:t xml:space="preserve"> </w:t>
      </w:r>
      <w:r w:rsidRPr="00AA5A45">
        <w:rPr>
          <w:rFonts w:asciiTheme="majorBidi" w:hAnsiTheme="majorBidi" w:cstheme="majorBidi"/>
          <w:sz w:val="28"/>
          <w:szCs w:val="28"/>
        </w:rPr>
        <w:sym w:font="HQPB4" w:char="F0F6"/>
      </w:r>
      <w:r w:rsidRPr="00AA5A45">
        <w:rPr>
          <w:rFonts w:asciiTheme="majorBidi" w:hAnsiTheme="majorBidi" w:cstheme="majorBidi"/>
          <w:sz w:val="28"/>
          <w:szCs w:val="28"/>
        </w:rPr>
        <w:sym w:font="HQPB2" w:char="F04E"/>
      </w:r>
      <w:r w:rsidRPr="00AA5A45">
        <w:rPr>
          <w:rFonts w:asciiTheme="majorBidi" w:hAnsiTheme="majorBidi" w:cstheme="majorBidi"/>
          <w:sz w:val="28"/>
          <w:szCs w:val="28"/>
        </w:rPr>
        <w:sym w:font="HQPB4" w:char="F0E4"/>
      </w:r>
      <w:r w:rsidRPr="00AA5A45">
        <w:rPr>
          <w:rFonts w:asciiTheme="majorBidi" w:hAnsiTheme="majorBidi" w:cstheme="majorBidi"/>
          <w:sz w:val="28"/>
          <w:szCs w:val="28"/>
        </w:rPr>
        <w:sym w:font="HQPB2" w:char="F033"/>
      </w:r>
      <w:r w:rsidRPr="00AA5A45">
        <w:rPr>
          <w:rFonts w:asciiTheme="majorBidi" w:hAnsiTheme="majorBidi" w:cstheme="majorBidi"/>
          <w:sz w:val="28"/>
          <w:szCs w:val="28"/>
        </w:rPr>
        <w:sym w:font="HQPB4" w:char="F0C5"/>
      </w:r>
      <w:r w:rsidRPr="00AA5A45">
        <w:rPr>
          <w:rFonts w:asciiTheme="majorBidi" w:hAnsiTheme="majorBidi" w:cstheme="majorBidi"/>
          <w:sz w:val="28"/>
          <w:szCs w:val="28"/>
        </w:rPr>
        <w:sym w:font="HQPB1" w:char="F0A1"/>
      </w:r>
      <w:r w:rsidRPr="00AA5A45">
        <w:rPr>
          <w:rFonts w:asciiTheme="majorBidi" w:hAnsiTheme="majorBidi" w:cstheme="majorBidi"/>
          <w:sz w:val="28"/>
          <w:szCs w:val="28"/>
        </w:rPr>
        <w:sym w:font="HQPB4" w:char="F0E0"/>
      </w:r>
      <w:r w:rsidRPr="00AA5A45">
        <w:rPr>
          <w:rFonts w:asciiTheme="majorBidi" w:hAnsiTheme="majorBidi" w:cstheme="majorBidi"/>
          <w:sz w:val="28"/>
          <w:szCs w:val="28"/>
        </w:rPr>
        <w:sym w:font="HQPB1" w:char="F0FF"/>
      </w:r>
      <w:r w:rsidRPr="00AA5A45">
        <w:rPr>
          <w:rFonts w:asciiTheme="majorBidi" w:hAnsiTheme="majorBidi" w:cstheme="majorBidi"/>
          <w:sz w:val="28"/>
          <w:szCs w:val="28"/>
        </w:rPr>
        <w:sym w:font="HQPB2" w:char="F052"/>
      </w:r>
      <w:r w:rsidRPr="00AA5A45">
        <w:rPr>
          <w:rFonts w:asciiTheme="majorBidi" w:hAnsiTheme="majorBidi" w:cstheme="majorBidi"/>
          <w:sz w:val="28"/>
          <w:szCs w:val="28"/>
        </w:rPr>
        <w:sym w:font="HQPB5" w:char="F072"/>
      </w:r>
      <w:r w:rsidRPr="00AA5A45">
        <w:rPr>
          <w:rFonts w:asciiTheme="majorBidi" w:hAnsiTheme="majorBidi" w:cstheme="majorBidi"/>
          <w:sz w:val="28"/>
          <w:szCs w:val="28"/>
        </w:rPr>
        <w:sym w:font="HQPB1" w:char="F026"/>
      </w:r>
      <w:r w:rsidRPr="00AA5A45">
        <w:rPr>
          <w:rFonts w:asciiTheme="majorBidi" w:hAnsiTheme="majorBidi" w:cstheme="majorBidi"/>
          <w:rtl/>
        </w:rPr>
        <w:t xml:space="preserve"> </w:t>
      </w:r>
      <w:r w:rsidRPr="00AA5A45">
        <w:rPr>
          <w:rFonts w:asciiTheme="majorBidi" w:hAnsiTheme="majorBidi" w:cstheme="majorBidi"/>
          <w:sz w:val="28"/>
          <w:szCs w:val="28"/>
        </w:rPr>
        <w:sym w:font="HQPB1" w:char="F025"/>
      </w:r>
      <w:r w:rsidRPr="00AA5A45">
        <w:rPr>
          <w:rFonts w:asciiTheme="majorBidi" w:hAnsiTheme="majorBidi" w:cstheme="majorBidi"/>
          <w:sz w:val="28"/>
          <w:szCs w:val="28"/>
        </w:rPr>
        <w:sym w:font="HQPB4" w:char="F05B"/>
      </w:r>
      <w:r w:rsidRPr="00AA5A45">
        <w:rPr>
          <w:rFonts w:asciiTheme="majorBidi" w:hAnsiTheme="majorBidi" w:cstheme="majorBidi"/>
          <w:sz w:val="28"/>
          <w:szCs w:val="28"/>
        </w:rPr>
        <w:sym w:font="HQPB1" w:char="F060"/>
      </w:r>
      <w:r w:rsidRPr="00AA5A45">
        <w:rPr>
          <w:rFonts w:asciiTheme="majorBidi" w:hAnsiTheme="majorBidi" w:cstheme="majorBidi"/>
          <w:sz w:val="28"/>
          <w:szCs w:val="28"/>
        </w:rPr>
        <w:sym w:font="HQPB2" w:char="F0BA"/>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2" w:char="F072"/>
      </w:r>
      <w:r w:rsidRPr="00AA5A45">
        <w:rPr>
          <w:rFonts w:asciiTheme="majorBidi" w:hAnsiTheme="majorBidi" w:cstheme="majorBidi"/>
          <w:sz w:val="28"/>
          <w:szCs w:val="28"/>
        </w:rPr>
        <w:sym w:font="HQPB4" w:char="F0F8"/>
      </w:r>
      <w:r w:rsidRPr="00AA5A45">
        <w:rPr>
          <w:rFonts w:asciiTheme="majorBidi" w:hAnsiTheme="majorBidi" w:cstheme="majorBidi"/>
          <w:sz w:val="28"/>
          <w:szCs w:val="28"/>
        </w:rPr>
        <w:sym w:font="HQPB1" w:char="F097"/>
      </w:r>
      <w:r w:rsidRPr="00AA5A45">
        <w:rPr>
          <w:rFonts w:asciiTheme="majorBidi" w:hAnsiTheme="majorBidi" w:cstheme="majorBidi"/>
          <w:sz w:val="28"/>
          <w:szCs w:val="28"/>
        </w:rPr>
        <w:sym w:font="HQPB5" w:char="F072"/>
      </w:r>
      <w:r w:rsidRPr="00AA5A45">
        <w:rPr>
          <w:rFonts w:asciiTheme="majorBidi" w:hAnsiTheme="majorBidi" w:cstheme="majorBidi"/>
          <w:sz w:val="28"/>
          <w:szCs w:val="28"/>
        </w:rPr>
        <w:sym w:font="HQPB1" w:char="F026"/>
      </w:r>
      <w:r w:rsidRPr="00AA5A45">
        <w:rPr>
          <w:rFonts w:asciiTheme="majorBidi" w:hAnsiTheme="majorBidi" w:cstheme="majorBidi"/>
          <w:rtl/>
        </w:rPr>
        <w:t xml:space="preserve"> </w:t>
      </w:r>
      <w:r w:rsidRPr="00AA5A45">
        <w:rPr>
          <w:rFonts w:asciiTheme="majorBidi" w:hAnsiTheme="majorBidi" w:cstheme="majorBidi"/>
          <w:sz w:val="28"/>
          <w:szCs w:val="28"/>
        </w:rPr>
        <w:sym w:font="HQPB5" w:char="F028"/>
      </w:r>
      <w:r w:rsidRPr="00AA5A45">
        <w:rPr>
          <w:rFonts w:asciiTheme="majorBidi" w:hAnsiTheme="majorBidi" w:cstheme="majorBidi"/>
          <w:sz w:val="28"/>
          <w:szCs w:val="28"/>
        </w:rPr>
        <w:sym w:font="HQPB1" w:char="F023"/>
      </w:r>
      <w:r w:rsidRPr="00AA5A45">
        <w:rPr>
          <w:rFonts w:asciiTheme="majorBidi" w:hAnsiTheme="majorBidi" w:cstheme="majorBidi"/>
          <w:sz w:val="28"/>
          <w:szCs w:val="28"/>
        </w:rPr>
        <w:sym w:font="HQPB4" w:char="F0FE"/>
      </w:r>
      <w:r w:rsidRPr="00AA5A45">
        <w:rPr>
          <w:rFonts w:asciiTheme="majorBidi" w:hAnsiTheme="majorBidi" w:cstheme="majorBidi"/>
          <w:sz w:val="28"/>
          <w:szCs w:val="28"/>
        </w:rPr>
        <w:sym w:font="HQPB2" w:char="F071"/>
      </w:r>
      <w:r w:rsidRPr="00AA5A45">
        <w:rPr>
          <w:rFonts w:asciiTheme="majorBidi" w:hAnsiTheme="majorBidi" w:cstheme="majorBidi"/>
          <w:sz w:val="28"/>
          <w:szCs w:val="28"/>
        </w:rPr>
        <w:sym w:font="HQPB4" w:char="F0E3"/>
      </w:r>
      <w:r w:rsidRPr="00AA5A45">
        <w:rPr>
          <w:rFonts w:asciiTheme="majorBidi" w:hAnsiTheme="majorBidi" w:cstheme="majorBidi"/>
          <w:sz w:val="28"/>
          <w:szCs w:val="28"/>
        </w:rPr>
        <w:sym w:font="HQPB2" w:char="F05A"/>
      </w:r>
      <w:r w:rsidRPr="00AA5A45">
        <w:rPr>
          <w:rFonts w:asciiTheme="majorBidi" w:hAnsiTheme="majorBidi" w:cstheme="majorBidi"/>
          <w:sz w:val="28"/>
          <w:szCs w:val="28"/>
        </w:rPr>
        <w:sym w:font="HQPB4" w:char="F0E4"/>
      </w:r>
      <w:r w:rsidRPr="00AA5A45">
        <w:rPr>
          <w:rFonts w:asciiTheme="majorBidi" w:hAnsiTheme="majorBidi" w:cstheme="majorBidi"/>
          <w:sz w:val="28"/>
          <w:szCs w:val="28"/>
        </w:rPr>
        <w:sym w:font="HQPB2" w:char="F033"/>
      </w:r>
      <w:r w:rsidRPr="00AA5A45">
        <w:rPr>
          <w:rFonts w:asciiTheme="majorBidi" w:hAnsiTheme="majorBidi" w:cstheme="majorBidi"/>
          <w:sz w:val="28"/>
          <w:szCs w:val="28"/>
        </w:rPr>
        <w:sym w:font="HQPB4" w:char="F0F3"/>
      </w:r>
      <w:r w:rsidRPr="00AA5A45">
        <w:rPr>
          <w:rFonts w:asciiTheme="majorBidi" w:hAnsiTheme="majorBidi" w:cstheme="majorBidi"/>
          <w:sz w:val="28"/>
          <w:szCs w:val="28"/>
        </w:rPr>
        <w:sym w:font="HQPB1" w:char="F0A1"/>
      </w:r>
      <w:r w:rsidRPr="00AA5A45">
        <w:rPr>
          <w:rFonts w:asciiTheme="majorBidi" w:hAnsiTheme="majorBidi" w:cstheme="majorBidi"/>
          <w:sz w:val="28"/>
          <w:szCs w:val="28"/>
        </w:rPr>
        <w:sym w:font="HQPB5" w:char="F074"/>
      </w:r>
      <w:r w:rsidRPr="00AA5A45">
        <w:rPr>
          <w:rFonts w:asciiTheme="majorBidi" w:hAnsiTheme="majorBidi" w:cstheme="majorBidi"/>
          <w:sz w:val="28"/>
          <w:szCs w:val="28"/>
        </w:rPr>
        <w:sym w:font="HQPB1" w:char="F046"/>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4" w:char="F06A"/>
      </w:r>
      <w:r w:rsidRPr="00AA5A45">
        <w:rPr>
          <w:rFonts w:asciiTheme="majorBidi" w:hAnsiTheme="majorBidi" w:cstheme="majorBidi"/>
          <w:sz w:val="28"/>
          <w:szCs w:val="28"/>
        </w:rPr>
        <w:sym w:font="HQPB2" w:char="F039"/>
      </w:r>
      <w:r w:rsidRPr="00AA5A45">
        <w:rPr>
          <w:rFonts w:asciiTheme="majorBidi" w:hAnsiTheme="majorBidi" w:cstheme="majorBidi"/>
          <w:rtl/>
        </w:rPr>
        <w:t xml:space="preserve"> </w:t>
      </w:r>
      <w:r w:rsidRPr="00AA5A45">
        <w:rPr>
          <w:rFonts w:asciiTheme="majorBidi" w:hAnsiTheme="majorBidi" w:cstheme="majorBidi"/>
          <w:sz w:val="28"/>
          <w:szCs w:val="28"/>
        </w:rPr>
        <w:sym w:font="HQPB1" w:char="F024"/>
      </w:r>
      <w:r w:rsidRPr="00AA5A45">
        <w:rPr>
          <w:rFonts w:asciiTheme="majorBidi" w:hAnsiTheme="majorBidi" w:cstheme="majorBidi"/>
          <w:sz w:val="28"/>
          <w:szCs w:val="28"/>
        </w:rPr>
        <w:sym w:font="HQPB5" w:char="F079"/>
      </w:r>
      <w:r w:rsidRPr="00AA5A45">
        <w:rPr>
          <w:rFonts w:asciiTheme="majorBidi" w:hAnsiTheme="majorBidi" w:cstheme="majorBidi"/>
          <w:sz w:val="28"/>
          <w:szCs w:val="28"/>
        </w:rPr>
        <w:sym w:font="HQPB2" w:char="F067"/>
      </w:r>
      <w:r w:rsidRPr="00AA5A45">
        <w:rPr>
          <w:rFonts w:asciiTheme="majorBidi" w:hAnsiTheme="majorBidi" w:cstheme="majorBidi"/>
          <w:sz w:val="28"/>
          <w:szCs w:val="28"/>
        </w:rPr>
        <w:sym w:font="HQPB4" w:char="F0F8"/>
      </w:r>
      <w:r w:rsidRPr="00AA5A45">
        <w:rPr>
          <w:rFonts w:asciiTheme="majorBidi" w:hAnsiTheme="majorBidi" w:cstheme="majorBidi"/>
          <w:sz w:val="28"/>
          <w:szCs w:val="28"/>
        </w:rPr>
        <w:sym w:font="HQPB2" w:char="F08A"/>
      </w:r>
      <w:r w:rsidRPr="00AA5A45">
        <w:rPr>
          <w:rFonts w:asciiTheme="majorBidi" w:hAnsiTheme="majorBidi" w:cstheme="majorBidi"/>
          <w:sz w:val="28"/>
          <w:szCs w:val="28"/>
        </w:rPr>
        <w:sym w:font="HQPB5" w:char="F073"/>
      </w:r>
      <w:r w:rsidRPr="00AA5A45">
        <w:rPr>
          <w:rFonts w:asciiTheme="majorBidi" w:hAnsiTheme="majorBidi" w:cstheme="majorBidi"/>
          <w:sz w:val="28"/>
          <w:szCs w:val="28"/>
        </w:rPr>
        <w:sym w:font="HQPB2" w:char="F039"/>
      </w:r>
      <w:r w:rsidRPr="00AA5A45">
        <w:rPr>
          <w:rFonts w:asciiTheme="majorBidi" w:hAnsiTheme="majorBidi" w:cstheme="majorBidi"/>
          <w:sz w:val="28"/>
          <w:szCs w:val="28"/>
        </w:rPr>
        <w:sym w:font="HQPB4" w:char="F0CE"/>
      </w:r>
      <w:r w:rsidRPr="00AA5A45">
        <w:rPr>
          <w:rFonts w:asciiTheme="majorBidi" w:hAnsiTheme="majorBidi" w:cstheme="majorBidi"/>
          <w:sz w:val="28"/>
          <w:szCs w:val="28"/>
        </w:rPr>
        <w:sym w:font="HQPB1" w:char="F029"/>
      </w:r>
      <w:r w:rsidRPr="00AA5A45">
        <w:rPr>
          <w:rFonts w:asciiTheme="majorBidi" w:hAnsiTheme="majorBidi" w:cstheme="majorBidi"/>
          <w:rtl/>
        </w:rPr>
        <w:t xml:space="preserve"> </w:t>
      </w:r>
      <w:r w:rsidRPr="00AA5A45">
        <w:rPr>
          <w:rFonts w:asciiTheme="majorBidi" w:hAnsiTheme="majorBidi" w:cstheme="majorBidi"/>
          <w:sz w:val="28"/>
          <w:szCs w:val="28"/>
        </w:rPr>
        <w:sym w:font="HQPB5" w:char="F09F"/>
      </w:r>
      <w:r w:rsidRPr="00AA5A45">
        <w:rPr>
          <w:rFonts w:asciiTheme="majorBidi" w:hAnsiTheme="majorBidi" w:cstheme="majorBidi"/>
          <w:sz w:val="28"/>
          <w:szCs w:val="28"/>
        </w:rPr>
        <w:sym w:font="HQPB2" w:char="F040"/>
      </w:r>
      <w:r w:rsidRPr="00AA5A45">
        <w:rPr>
          <w:rFonts w:asciiTheme="majorBidi" w:hAnsiTheme="majorBidi" w:cstheme="majorBidi"/>
          <w:sz w:val="28"/>
          <w:szCs w:val="28"/>
        </w:rPr>
        <w:sym w:font="HQPB5" w:char="F079"/>
      </w:r>
      <w:r w:rsidRPr="00AA5A45">
        <w:rPr>
          <w:rFonts w:asciiTheme="majorBidi" w:hAnsiTheme="majorBidi" w:cstheme="majorBidi"/>
          <w:sz w:val="28"/>
          <w:szCs w:val="28"/>
        </w:rPr>
        <w:sym w:font="HQPB1" w:char="F0E8"/>
      </w:r>
      <w:r w:rsidRPr="00AA5A45">
        <w:rPr>
          <w:rFonts w:asciiTheme="majorBidi" w:hAnsiTheme="majorBidi" w:cstheme="majorBidi"/>
          <w:sz w:val="28"/>
          <w:szCs w:val="28"/>
        </w:rPr>
        <w:sym w:font="HQPB5" w:char="F079"/>
      </w:r>
      <w:r w:rsidRPr="00AA5A45">
        <w:rPr>
          <w:rFonts w:asciiTheme="majorBidi" w:hAnsiTheme="majorBidi" w:cstheme="majorBidi"/>
          <w:sz w:val="28"/>
          <w:szCs w:val="28"/>
        </w:rPr>
        <w:sym w:font="HQPB1" w:char="F05F"/>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2" w:char="F072"/>
      </w:r>
      <w:r w:rsidRPr="00AA5A45">
        <w:rPr>
          <w:rFonts w:asciiTheme="majorBidi" w:hAnsiTheme="majorBidi" w:cstheme="majorBidi"/>
          <w:rtl/>
        </w:rPr>
        <w:t xml:space="preserve"> </w:t>
      </w:r>
      <w:r w:rsidRPr="00AA5A45">
        <w:rPr>
          <w:rFonts w:asciiTheme="majorBidi" w:hAnsiTheme="majorBidi" w:cstheme="majorBidi"/>
          <w:sz w:val="28"/>
          <w:szCs w:val="28"/>
        </w:rPr>
        <w:sym w:font="HQPB2" w:char="F04E"/>
      </w:r>
      <w:r w:rsidRPr="00AA5A45">
        <w:rPr>
          <w:rFonts w:asciiTheme="majorBidi" w:hAnsiTheme="majorBidi" w:cstheme="majorBidi"/>
          <w:sz w:val="28"/>
          <w:szCs w:val="28"/>
        </w:rPr>
        <w:sym w:font="HQPB4" w:char="F0E0"/>
      </w:r>
      <w:r w:rsidRPr="00AA5A45">
        <w:rPr>
          <w:rFonts w:asciiTheme="majorBidi" w:hAnsiTheme="majorBidi" w:cstheme="majorBidi"/>
          <w:sz w:val="28"/>
          <w:szCs w:val="28"/>
        </w:rPr>
        <w:sym w:font="HQPB2" w:char="F036"/>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2" w:char="F05A"/>
      </w:r>
      <w:r w:rsidRPr="00AA5A45">
        <w:rPr>
          <w:rFonts w:asciiTheme="majorBidi" w:hAnsiTheme="majorBidi" w:cstheme="majorBidi"/>
          <w:sz w:val="28"/>
          <w:szCs w:val="28"/>
        </w:rPr>
        <w:sym w:font="HQPB4" w:char="F0F7"/>
      </w:r>
      <w:r w:rsidRPr="00AA5A45">
        <w:rPr>
          <w:rFonts w:asciiTheme="majorBidi" w:hAnsiTheme="majorBidi" w:cstheme="majorBidi"/>
          <w:sz w:val="28"/>
          <w:szCs w:val="28"/>
        </w:rPr>
        <w:sym w:font="HQPB2" w:char="F08F"/>
      </w:r>
      <w:r w:rsidRPr="00AA5A45">
        <w:rPr>
          <w:rFonts w:asciiTheme="majorBidi" w:hAnsiTheme="majorBidi" w:cstheme="majorBidi"/>
          <w:sz w:val="28"/>
          <w:szCs w:val="28"/>
        </w:rPr>
        <w:sym w:font="HQPB5" w:char="F074"/>
      </w:r>
      <w:r w:rsidRPr="00AA5A45">
        <w:rPr>
          <w:rFonts w:asciiTheme="majorBidi" w:hAnsiTheme="majorBidi" w:cstheme="majorBidi"/>
          <w:sz w:val="28"/>
          <w:szCs w:val="28"/>
        </w:rPr>
        <w:sym w:font="HQPB1" w:char="F02F"/>
      </w:r>
      <w:r w:rsidRPr="00AA5A45">
        <w:rPr>
          <w:rFonts w:asciiTheme="majorBidi" w:hAnsiTheme="majorBidi" w:cstheme="majorBidi"/>
          <w:rtl/>
        </w:rPr>
        <w:t xml:space="preserve"> </w:t>
      </w:r>
      <w:r w:rsidRPr="00AA5A45">
        <w:rPr>
          <w:rFonts w:asciiTheme="majorBidi" w:hAnsiTheme="majorBidi" w:cstheme="majorBidi"/>
          <w:sz w:val="28"/>
          <w:szCs w:val="28"/>
        </w:rPr>
        <w:sym w:font="HQPB4" w:char="F05A"/>
      </w:r>
      <w:r w:rsidRPr="00AA5A45">
        <w:rPr>
          <w:rFonts w:asciiTheme="majorBidi" w:hAnsiTheme="majorBidi" w:cstheme="majorBidi"/>
          <w:sz w:val="28"/>
          <w:szCs w:val="28"/>
        </w:rPr>
        <w:sym w:font="HQPB2" w:char="F06F"/>
      </w:r>
      <w:r w:rsidRPr="00AA5A45">
        <w:rPr>
          <w:rFonts w:asciiTheme="majorBidi" w:hAnsiTheme="majorBidi" w:cstheme="majorBidi"/>
          <w:sz w:val="28"/>
          <w:szCs w:val="28"/>
        </w:rPr>
        <w:sym w:font="HQPB4" w:char="F0A8"/>
      </w:r>
      <w:r w:rsidRPr="00AA5A45">
        <w:rPr>
          <w:rFonts w:asciiTheme="majorBidi" w:hAnsiTheme="majorBidi" w:cstheme="majorBidi"/>
          <w:sz w:val="28"/>
          <w:szCs w:val="28"/>
        </w:rPr>
        <w:sym w:font="HQPB1" w:char="F08A"/>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2" w:char="F071"/>
      </w:r>
      <w:r w:rsidRPr="00AA5A45">
        <w:rPr>
          <w:rFonts w:asciiTheme="majorBidi" w:hAnsiTheme="majorBidi" w:cstheme="majorBidi"/>
          <w:sz w:val="28"/>
          <w:szCs w:val="28"/>
        </w:rPr>
        <w:sym w:font="HQPB4" w:char="F0A8"/>
      </w:r>
      <w:r w:rsidRPr="00AA5A45">
        <w:rPr>
          <w:rFonts w:asciiTheme="majorBidi" w:hAnsiTheme="majorBidi" w:cstheme="majorBidi"/>
          <w:sz w:val="28"/>
          <w:szCs w:val="28"/>
        </w:rPr>
        <w:sym w:font="HQPB2" w:char="F042"/>
      </w:r>
      <w:r w:rsidRPr="00AA5A45">
        <w:rPr>
          <w:rFonts w:asciiTheme="majorBidi" w:hAnsiTheme="majorBidi" w:cstheme="majorBidi"/>
          <w:rtl/>
        </w:rPr>
        <w:t xml:space="preserve"> </w:t>
      </w:r>
      <w:r w:rsidRPr="00AA5A45">
        <w:rPr>
          <w:rFonts w:asciiTheme="majorBidi" w:hAnsiTheme="majorBidi" w:cstheme="majorBidi"/>
          <w:sz w:val="28"/>
          <w:szCs w:val="28"/>
        </w:rPr>
        <w:sym w:font="HQPB4" w:char="F0BA"/>
      </w:r>
      <w:r w:rsidRPr="00AA5A45">
        <w:rPr>
          <w:rFonts w:asciiTheme="majorBidi" w:hAnsiTheme="majorBidi" w:cstheme="majorBidi"/>
          <w:sz w:val="28"/>
          <w:szCs w:val="28"/>
        </w:rPr>
        <w:sym w:font="HQPB2" w:char="F070"/>
      </w:r>
      <w:r w:rsidRPr="00AA5A45">
        <w:rPr>
          <w:rFonts w:asciiTheme="majorBidi" w:hAnsiTheme="majorBidi" w:cstheme="majorBidi"/>
          <w:sz w:val="28"/>
          <w:szCs w:val="28"/>
        </w:rPr>
        <w:sym w:font="HQPB5" w:char="F079"/>
      </w:r>
      <w:r w:rsidRPr="00AA5A45">
        <w:rPr>
          <w:rFonts w:asciiTheme="majorBidi" w:hAnsiTheme="majorBidi" w:cstheme="majorBidi"/>
          <w:sz w:val="28"/>
          <w:szCs w:val="28"/>
        </w:rPr>
        <w:sym w:font="HQPB2" w:char="F04A"/>
      </w:r>
      <w:r w:rsidRPr="00AA5A45">
        <w:rPr>
          <w:rFonts w:asciiTheme="majorBidi" w:hAnsiTheme="majorBidi" w:cstheme="majorBidi"/>
          <w:sz w:val="28"/>
          <w:szCs w:val="28"/>
        </w:rPr>
        <w:sym w:font="HQPB4" w:char="F0F4"/>
      </w:r>
      <w:r w:rsidRPr="00AA5A45">
        <w:rPr>
          <w:rFonts w:asciiTheme="majorBidi" w:hAnsiTheme="majorBidi" w:cstheme="majorBidi"/>
          <w:sz w:val="28"/>
          <w:szCs w:val="28"/>
        </w:rPr>
        <w:sym w:font="HQPB1" w:char="F06D"/>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1" w:char="F091"/>
      </w:r>
      <w:r w:rsidRPr="00AA5A45">
        <w:rPr>
          <w:rFonts w:asciiTheme="majorBidi" w:hAnsiTheme="majorBidi" w:cstheme="majorBidi"/>
          <w:sz w:val="28"/>
          <w:szCs w:val="28"/>
        </w:rPr>
        <w:sym w:font="HQPB5" w:char="F075"/>
      </w:r>
      <w:r w:rsidRPr="00AA5A45">
        <w:rPr>
          <w:rFonts w:asciiTheme="majorBidi" w:hAnsiTheme="majorBidi" w:cstheme="majorBidi"/>
          <w:sz w:val="28"/>
          <w:szCs w:val="28"/>
        </w:rPr>
        <w:sym w:font="HQPB2" w:char="F072"/>
      </w:r>
      <w:r w:rsidRPr="00AA5A45">
        <w:rPr>
          <w:rFonts w:asciiTheme="majorBidi" w:hAnsiTheme="majorBidi" w:cstheme="majorBidi"/>
          <w:rtl/>
        </w:rPr>
        <w:t xml:space="preserve"> </w:t>
      </w:r>
      <w:r w:rsidRPr="00AA5A45">
        <w:rPr>
          <w:rFonts w:asciiTheme="majorBidi" w:hAnsiTheme="majorBidi" w:cstheme="majorBidi"/>
          <w:sz w:val="28"/>
          <w:szCs w:val="28"/>
        </w:rPr>
        <w:sym w:font="HQPB4" w:char="F034"/>
      </w:r>
      <w:r w:rsidRPr="00AA5A45">
        <w:rPr>
          <w:rFonts w:asciiTheme="majorBidi" w:hAnsiTheme="majorBidi" w:cstheme="majorBidi"/>
          <w:rtl/>
        </w:rPr>
        <w:t xml:space="preserve"> </w:t>
      </w:r>
      <w:r w:rsidRPr="00AA5A45">
        <w:rPr>
          <w:rFonts w:asciiTheme="majorBidi" w:hAnsiTheme="majorBidi" w:cstheme="majorBidi"/>
          <w:sz w:val="28"/>
          <w:szCs w:val="28"/>
        </w:rPr>
        <w:sym w:font="HQPB4" w:char="F0A8"/>
      </w:r>
      <w:r w:rsidRPr="00AA5A45">
        <w:rPr>
          <w:rFonts w:asciiTheme="majorBidi" w:hAnsiTheme="majorBidi" w:cstheme="majorBidi"/>
          <w:sz w:val="28"/>
          <w:szCs w:val="28"/>
        </w:rPr>
        <w:sym w:font="HQPB2" w:char="F062"/>
      </w:r>
      <w:r w:rsidRPr="00AA5A45">
        <w:rPr>
          <w:rFonts w:asciiTheme="majorBidi" w:hAnsiTheme="majorBidi" w:cstheme="majorBidi"/>
          <w:sz w:val="28"/>
          <w:szCs w:val="28"/>
        </w:rPr>
        <w:sym w:font="HQPB4" w:char="F0CE"/>
      </w:r>
      <w:r w:rsidRPr="00AA5A45">
        <w:rPr>
          <w:rFonts w:asciiTheme="majorBidi" w:hAnsiTheme="majorBidi" w:cstheme="majorBidi"/>
          <w:sz w:val="28"/>
          <w:szCs w:val="28"/>
        </w:rPr>
        <w:sym w:font="HQPB1" w:char="F029"/>
      </w:r>
      <w:r w:rsidRPr="00AA5A45">
        <w:rPr>
          <w:rFonts w:asciiTheme="majorBidi" w:hAnsiTheme="majorBidi" w:cstheme="majorBidi"/>
          <w:rtl/>
        </w:rPr>
        <w:t xml:space="preserve"> </w:t>
      </w:r>
      <w:r w:rsidRPr="00AA5A45">
        <w:rPr>
          <w:rFonts w:asciiTheme="majorBidi" w:hAnsiTheme="majorBidi" w:cstheme="majorBidi"/>
          <w:sz w:val="28"/>
          <w:szCs w:val="28"/>
        </w:rPr>
        <w:sym w:font="HQPB2" w:char="F092"/>
      </w:r>
      <w:r w:rsidRPr="00AA5A45">
        <w:rPr>
          <w:rFonts w:asciiTheme="majorBidi" w:hAnsiTheme="majorBidi" w:cstheme="majorBidi"/>
          <w:sz w:val="28"/>
          <w:szCs w:val="28"/>
        </w:rPr>
        <w:sym w:font="HQPB4" w:char="F0CE"/>
      </w:r>
      <w:r w:rsidRPr="00AA5A45">
        <w:rPr>
          <w:rFonts w:asciiTheme="majorBidi" w:hAnsiTheme="majorBidi" w:cstheme="majorBidi"/>
          <w:sz w:val="28"/>
          <w:szCs w:val="28"/>
        </w:rPr>
        <w:sym w:font="HQPB1" w:char="F0FB"/>
      </w:r>
      <w:r w:rsidRPr="00AA5A45">
        <w:rPr>
          <w:rFonts w:asciiTheme="majorBidi" w:hAnsiTheme="majorBidi" w:cstheme="majorBidi"/>
          <w:rtl/>
        </w:rPr>
        <w:t xml:space="preserve"> </w:t>
      </w:r>
      <w:r w:rsidRPr="00AA5A45">
        <w:rPr>
          <w:rFonts w:asciiTheme="majorBidi" w:hAnsiTheme="majorBidi" w:cstheme="majorBidi"/>
          <w:sz w:val="28"/>
          <w:szCs w:val="28"/>
        </w:rPr>
        <w:sym w:font="HQPB5" w:char="F079"/>
      </w:r>
      <w:r w:rsidRPr="00AA5A45">
        <w:rPr>
          <w:rFonts w:asciiTheme="majorBidi" w:hAnsiTheme="majorBidi" w:cstheme="majorBidi"/>
          <w:sz w:val="28"/>
          <w:szCs w:val="28"/>
        </w:rPr>
        <w:sym w:font="HQPB2" w:char="F037"/>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2" w:char="F039"/>
      </w:r>
      <w:r w:rsidRPr="00AA5A45">
        <w:rPr>
          <w:rFonts w:asciiTheme="majorBidi" w:hAnsiTheme="majorBidi" w:cstheme="majorBidi"/>
          <w:sz w:val="28"/>
          <w:szCs w:val="28"/>
        </w:rPr>
        <w:sym w:font="HQPB2" w:char="F0BA"/>
      </w:r>
      <w:r w:rsidRPr="00AA5A45">
        <w:rPr>
          <w:rFonts w:asciiTheme="majorBidi" w:hAnsiTheme="majorBidi" w:cstheme="majorBidi"/>
          <w:sz w:val="28"/>
          <w:szCs w:val="28"/>
        </w:rPr>
        <w:sym w:font="HQPB5" w:char="F073"/>
      </w:r>
      <w:r w:rsidRPr="00AA5A45">
        <w:rPr>
          <w:rFonts w:asciiTheme="majorBidi" w:hAnsiTheme="majorBidi" w:cstheme="majorBidi"/>
          <w:sz w:val="28"/>
          <w:szCs w:val="28"/>
        </w:rPr>
        <w:sym w:font="HQPB1" w:char="F08C"/>
      </w:r>
      <w:r w:rsidRPr="00AA5A45">
        <w:rPr>
          <w:rFonts w:asciiTheme="majorBidi" w:hAnsiTheme="majorBidi" w:cstheme="majorBidi"/>
          <w:rtl/>
        </w:rPr>
        <w:t xml:space="preserve"> </w:t>
      </w:r>
      <w:r w:rsidRPr="00AA5A45">
        <w:rPr>
          <w:rFonts w:asciiTheme="majorBidi" w:hAnsiTheme="majorBidi" w:cstheme="majorBidi"/>
          <w:sz w:val="28"/>
          <w:szCs w:val="28"/>
        </w:rPr>
        <w:sym w:font="HQPB4" w:char="F03B"/>
      </w:r>
      <w:r w:rsidRPr="00AA5A45">
        <w:rPr>
          <w:rFonts w:asciiTheme="majorBidi" w:hAnsiTheme="majorBidi" w:cstheme="majorBidi"/>
          <w:sz w:val="28"/>
          <w:szCs w:val="28"/>
        </w:rPr>
        <w:sym w:font="HQPB1" w:char="F04D"/>
      </w:r>
      <w:r w:rsidRPr="00AA5A45">
        <w:rPr>
          <w:rFonts w:asciiTheme="majorBidi" w:hAnsiTheme="majorBidi" w:cstheme="majorBidi"/>
          <w:sz w:val="28"/>
          <w:szCs w:val="28"/>
        </w:rPr>
        <w:sym w:font="HQPB2" w:char="F0BB"/>
      </w:r>
      <w:r w:rsidRPr="00AA5A45">
        <w:rPr>
          <w:rFonts w:asciiTheme="majorBidi" w:hAnsiTheme="majorBidi" w:cstheme="majorBidi"/>
          <w:sz w:val="28"/>
          <w:szCs w:val="28"/>
        </w:rPr>
        <w:sym w:font="HQPB5" w:char="F074"/>
      </w:r>
      <w:r w:rsidRPr="00AA5A45">
        <w:rPr>
          <w:rFonts w:asciiTheme="majorBidi" w:hAnsiTheme="majorBidi" w:cstheme="majorBidi"/>
          <w:sz w:val="28"/>
          <w:szCs w:val="28"/>
        </w:rPr>
        <w:sym w:font="HQPB2" w:char="F083"/>
      </w:r>
      <w:r w:rsidRPr="00AA5A45">
        <w:rPr>
          <w:rFonts w:asciiTheme="majorBidi" w:hAnsiTheme="majorBidi" w:cstheme="majorBidi"/>
          <w:sz w:val="28"/>
          <w:szCs w:val="28"/>
        </w:rPr>
        <w:sym w:font="HQPB5" w:char="F055"/>
      </w:r>
      <w:r w:rsidRPr="00AA5A45">
        <w:rPr>
          <w:rFonts w:asciiTheme="majorBidi" w:hAnsiTheme="majorBidi" w:cstheme="majorBidi"/>
          <w:sz w:val="28"/>
          <w:szCs w:val="28"/>
        </w:rPr>
        <w:sym w:font="HQPB2" w:char="F079"/>
      </w:r>
      <w:r w:rsidRPr="00AA5A45">
        <w:rPr>
          <w:rFonts w:asciiTheme="majorBidi" w:hAnsiTheme="majorBidi" w:cstheme="majorBidi"/>
          <w:rtl/>
        </w:rPr>
        <w:t xml:space="preserve"> </w:t>
      </w:r>
      <w:r w:rsidRPr="00AA5A45">
        <w:rPr>
          <w:rFonts w:asciiTheme="majorBidi" w:hAnsiTheme="majorBidi" w:cstheme="majorBidi"/>
          <w:sz w:val="28"/>
          <w:szCs w:val="28"/>
        </w:rPr>
        <w:sym w:font="HQPB4" w:char="F035"/>
      </w:r>
      <w:r w:rsidRPr="00AA5A45">
        <w:rPr>
          <w:rFonts w:asciiTheme="majorBidi" w:hAnsiTheme="majorBidi" w:cstheme="majorBidi"/>
          <w:sz w:val="28"/>
          <w:szCs w:val="28"/>
        </w:rPr>
        <w:sym w:font="HQPB2" w:char="F051"/>
      </w:r>
      <w:r w:rsidRPr="00AA5A45">
        <w:rPr>
          <w:rFonts w:asciiTheme="majorBidi" w:hAnsiTheme="majorBidi" w:cstheme="majorBidi"/>
          <w:sz w:val="28"/>
          <w:szCs w:val="28"/>
        </w:rPr>
        <w:sym w:font="HQPB4" w:char="F0F6"/>
      </w:r>
      <w:r w:rsidRPr="00AA5A45">
        <w:rPr>
          <w:rFonts w:asciiTheme="majorBidi" w:hAnsiTheme="majorBidi" w:cstheme="majorBidi"/>
          <w:sz w:val="28"/>
          <w:szCs w:val="28"/>
        </w:rPr>
        <w:sym w:font="HQPB2" w:char="F071"/>
      </w:r>
      <w:r w:rsidRPr="00AA5A45">
        <w:rPr>
          <w:rFonts w:asciiTheme="majorBidi" w:hAnsiTheme="majorBidi" w:cstheme="majorBidi"/>
          <w:sz w:val="28"/>
          <w:szCs w:val="28"/>
        </w:rPr>
        <w:sym w:font="HQPB5" w:char="F073"/>
      </w:r>
      <w:r w:rsidRPr="00AA5A45">
        <w:rPr>
          <w:rFonts w:asciiTheme="majorBidi" w:hAnsiTheme="majorBidi" w:cstheme="majorBidi"/>
          <w:sz w:val="28"/>
          <w:szCs w:val="28"/>
        </w:rPr>
        <w:sym w:font="HQPB2" w:char="F029"/>
      </w:r>
      <w:r w:rsidRPr="00AA5A45">
        <w:rPr>
          <w:rFonts w:asciiTheme="majorBidi" w:hAnsiTheme="majorBidi" w:cstheme="majorBidi"/>
          <w:sz w:val="28"/>
          <w:szCs w:val="28"/>
        </w:rPr>
        <w:sym w:font="HQPB4" w:char="F0CF"/>
      </w:r>
      <w:r w:rsidRPr="00AA5A45">
        <w:rPr>
          <w:rFonts w:asciiTheme="majorBidi" w:hAnsiTheme="majorBidi" w:cstheme="majorBidi"/>
          <w:sz w:val="28"/>
          <w:szCs w:val="28"/>
        </w:rPr>
        <w:sym w:font="HQPB4" w:char="F06A"/>
      </w:r>
      <w:r w:rsidRPr="00AA5A45">
        <w:rPr>
          <w:rFonts w:asciiTheme="majorBidi" w:hAnsiTheme="majorBidi" w:cstheme="majorBidi"/>
          <w:sz w:val="28"/>
          <w:szCs w:val="28"/>
        </w:rPr>
        <w:sym w:font="HQPB2" w:char="F039"/>
      </w:r>
      <w:r w:rsidRPr="00AA5A45">
        <w:rPr>
          <w:rFonts w:asciiTheme="majorBidi" w:hAnsiTheme="majorBidi" w:cstheme="majorBidi"/>
          <w:rtl/>
        </w:rPr>
        <w:t xml:space="preserve"> </w:t>
      </w:r>
      <w:r w:rsidRPr="00AA5A45">
        <w:rPr>
          <w:rFonts w:asciiTheme="majorBidi" w:hAnsiTheme="majorBidi" w:cstheme="majorBidi"/>
          <w:sz w:val="28"/>
          <w:szCs w:val="28"/>
        </w:rPr>
        <w:sym w:font="HQPB5" w:char="F074"/>
      </w:r>
      <w:r w:rsidRPr="00AA5A45">
        <w:rPr>
          <w:rFonts w:asciiTheme="majorBidi" w:hAnsiTheme="majorBidi" w:cstheme="majorBidi"/>
          <w:sz w:val="28"/>
          <w:szCs w:val="28"/>
        </w:rPr>
        <w:sym w:font="HQPB2" w:char="F062"/>
      </w:r>
      <w:r w:rsidRPr="00AA5A45">
        <w:rPr>
          <w:rFonts w:asciiTheme="majorBidi" w:hAnsiTheme="majorBidi" w:cstheme="majorBidi"/>
          <w:sz w:val="28"/>
          <w:szCs w:val="28"/>
        </w:rPr>
        <w:sym w:font="HQPB2" w:char="F072"/>
      </w:r>
      <w:r w:rsidRPr="00AA5A45">
        <w:rPr>
          <w:rFonts w:asciiTheme="majorBidi" w:hAnsiTheme="majorBidi" w:cstheme="majorBidi"/>
          <w:sz w:val="28"/>
          <w:szCs w:val="28"/>
        </w:rPr>
        <w:sym w:font="HQPB4" w:char="F0E3"/>
      </w:r>
      <w:r w:rsidRPr="00AA5A45">
        <w:rPr>
          <w:rFonts w:asciiTheme="majorBidi" w:hAnsiTheme="majorBidi" w:cstheme="majorBidi"/>
          <w:sz w:val="28"/>
          <w:szCs w:val="28"/>
        </w:rPr>
        <w:sym w:font="HQPB1" w:char="F08D"/>
      </w:r>
      <w:r w:rsidRPr="00AA5A45">
        <w:rPr>
          <w:rFonts w:asciiTheme="majorBidi" w:hAnsiTheme="majorBidi" w:cstheme="majorBidi"/>
          <w:sz w:val="28"/>
          <w:szCs w:val="28"/>
        </w:rPr>
        <w:sym w:font="HQPB4" w:char="F0A9"/>
      </w:r>
      <w:r w:rsidRPr="00AA5A45">
        <w:rPr>
          <w:rFonts w:asciiTheme="majorBidi" w:hAnsiTheme="majorBidi" w:cstheme="majorBidi"/>
          <w:sz w:val="28"/>
          <w:szCs w:val="28"/>
        </w:rPr>
        <w:sym w:font="HQPB2" w:char="F033"/>
      </w:r>
      <w:r w:rsidRPr="00AA5A45">
        <w:rPr>
          <w:rFonts w:asciiTheme="majorBidi" w:hAnsiTheme="majorBidi" w:cstheme="majorBidi"/>
          <w:sz w:val="28"/>
          <w:szCs w:val="28"/>
        </w:rPr>
        <w:sym w:font="HQPB5" w:char="F078"/>
      </w:r>
      <w:r w:rsidRPr="00AA5A45">
        <w:rPr>
          <w:rFonts w:asciiTheme="majorBidi" w:hAnsiTheme="majorBidi" w:cstheme="majorBidi"/>
          <w:sz w:val="28"/>
          <w:szCs w:val="28"/>
        </w:rPr>
        <w:sym w:font="HQPB1" w:char="F0FF"/>
      </w:r>
      <w:r w:rsidRPr="00AA5A45">
        <w:rPr>
          <w:rFonts w:asciiTheme="majorBidi" w:hAnsiTheme="majorBidi" w:cstheme="majorBidi"/>
          <w:sz w:val="28"/>
          <w:szCs w:val="28"/>
        </w:rPr>
        <w:sym w:font="HQPB5" w:char="F074"/>
      </w:r>
      <w:r w:rsidRPr="00AA5A45">
        <w:rPr>
          <w:rFonts w:asciiTheme="majorBidi" w:hAnsiTheme="majorBidi" w:cstheme="majorBidi"/>
          <w:sz w:val="28"/>
          <w:szCs w:val="28"/>
        </w:rPr>
        <w:sym w:font="HQPB1" w:char="F047"/>
      </w:r>
      <w:r w:rsidRPr="00AA5A45">
        <w:rPr>
          <w:rFonts w:asciiTheme="majorBidi" w:hAnsiTheme="majorBidi" w:cstheme="majorBidi"/>
          <w:sz w:val="28"/>
          <w:szCs w:val="28"/>
        </w:rPr>
        <w:sym w:font="HQPB5" w:char="F074"/>
      </w:r>
      <w:r w:rsidRPr="00AA5A45">
        <w:rPr>
          <w:rFonts w:asciiTheme="majorBidi" w:hAnsiTheme="majorBidi" w:cstheme="majorBidi"/>
          <w:sz w:val="28"/>
          <w:szCs w:val="28"/>
        </w:rPr>
        <w:sym w:font="HQPB2" w:char="F083"/>
      </w:r>
      <w:r w:rsidRPr="00AA5A45">
        <w:rPr>
          <w:rFonts w:asciiTheme="majorBidi" w:hAnsiTheme="majorBidi" w:cstheme="majorBidi"/>
          <w:rtl/>
        </w:rPr>
        <w:t xml:space="preserve"> </w:t>
      </w:r>
      <w:r w:rsidRPr="00AA5A45">
        <w:rPr>
          <w:rFonts w:asciiTheme="majorBidi" w:hAnsiTheme="majorBidi" w:cstheme="majorBidi"/>
          <w:sz w:val="28"/>
          <w:szCs w:val="28"/>
        </w:rPr>
        <w:sym w:font="HQPB2" w:char="F0C7"/>
      </w:r>
      <w:r w:rsidRPr="00AA5A45">
        <w:rPr>
          <w:rFonts w:asciiTheme="majorBidi" w:hAnsiTheme="majorBidi" w:cstheme="majorBidi"/>
          <w:sz w:val="28"/>
          <w:szCs w:val="28"/>
        </w:rPr>
        <w:sym w:font="HQPB2" w:char="F0CB"/>
      </w:r>
      <w:r w:rsidRPr="00AA5A45">
        <w:rPr>
          <w:rFonts w:asciiTheme="majorBidi" w:hAnsiTheme="majorBidi" w:cstheme="majorBidi"/>
          <w:sz w:val="28"/>
          <w:szCs w:val="28"/>
        </w:rPr>
        <w:sym w:font="HQPB2" w:char="F0CA"/>
      </w:r>
      <w:r w:rsidRPr="00AA5A45">
        <w:rPr>
          <w:rFonts w:asciiTheme="majorBidi" w:hAnsiTheme="majorBidi" w:cstheme="majorBidi"/>
          <w:sz w:val="28"/>
          <w:szCs w:val="28"/>
        </w:rPr>
        <w:sym w:font="HQPB2" w:char="F0C8"/>
      </w:r>
      <w:r w:rsidRPr="00AA5A45">
        <w:rPr>
          <w:rFonts w:asciiTheme="majorBidi" w:hAnsiTheme="majorBidi" w:cstheme="majorBidi"/>
          <w:rtl/>
        </w:rPr>
        <w:t xml:space="preserve">   </w:t>
      </w:r>
    </w:p>
    <w:p w:rsidR="003E60EE" w:rsidRPr="00AA5A45" w:rsidRDefault="003E60EE" w:rsidP="003E60EE">
      <w:pPr>
        <w:spacing w:line="480" w:lineRule="exact"/>
        <w:jc w:val="both"/>
        <w:rPr>
          <w:rFonts w:asciiTheme="majorBidi" w:hAnsiTheme="majorBidi" w:cstheme="majorBidi"/>
          <w:szCs w:val="28"/>
        </w:rPr>
      </w:pPr>
      <w:r w:rsidRPr="00AA5A45">
        <w:rPr>
          <w:rFonts w:asciiTheme="majorBidi" w:hAnsiTheme="majorBidi" w:cstheme="majorBidi"/>
          <w:szCs w:val="28"/>
        </w:rPr>
        <w:t>Terjemahnya:</w:t>
      </w:r>
    </w:p>
    <w:p w:rsidR="003E60EE" w:rsidRPr="00AA5A45" w:rsidRDefault="003E60EE" w:rsidP="003E60EE">
      <w:pPr>
        <w:spacing w:before="120" w:after="120" w:line="240" w:lineRule="exact"/>
        <w:ind w:left="567"/>
        <w:jc w:val="both"/>
        <w:rPr>
          <w:rFonts w:asciiTheme="majorBidi" w:hAnsiTheme="majorBidi" w:cstheme="majorBidi"/>
          <w:szCs w:val="28"/>
        </w:rPr>
      </w:pPr>
      <w:proofErr w:type="gramStart"/>
      <w:r w:rsidRPr="00AA5A45">
        <w:rPr>
          <w:rFonts w:asciiTheme="majorBidi" w:hAnsiTheme="majorBidi" w:cstheme="majorBidi"/>
          <w:szCs w:val="28"/>
        </w:rPr>
        <w:t>Dan di antara tanda-tanda kekuasaan-Nya ialah Dia menciptakan untukmu isteri-isteri dari jenismu sendiri, supaya kamu cenderung dan merasa tenteram kepadanya, dan dijadikan-Nya diantaramu rasa kasih dan sayang.</w:t>
      </w:r>
      <w:proofErr w:type="gramEnd"/>
      <w:r w:rsidRPr="00AA5A45">
        <w:rPr>
          <w:rFonts w:asciiTheme="majorBidi" w:hAnsiTheme="majorBidi" w:cstheme="majorBidi"/>
          <w:szCs w:val="28"/>
        </w:rPr>
        <w:t xml:space="preserve"> </w:t>
      </w:r>
      <w:proofErr w:type="gramStart"/>
      <w:r w:rsidRPr="00AA5A45">
        <w:rPr>
          <w:rFonts w:asciiTheme="majorBidi" w:hAnsiTheme="majorBidi" w:cstheme="majorBidi"/>
          <w:szCs w:val="28"/>
        </w:rPr>
        <w:t>Sesungguhnya pada yang demikian itu benar-benar terdapat tanda-tanda bagi kaum yang berfikir.</w:t>
      </w:r>
      <w:proofErr w:type="gramEnd"/>
      <w:r w:rsidRPr="00AA5A45">
        <w:rPr>
          <w:rStyle w:val="FootnoteReference"/>
          <w:rFonts w:asciiTheme="majorBidi" w:hAnsiTheme="majorBidi" w:cstheme="majorBidi"/>
          <w:szCs w:val="28"/>
        </w:rPr>
        <w:footnoteReference w:id="21"/>
      </w:r>
    </w:p>
    <w:p w:rsidR="003E60EE" w:rsidRPr="003E60EE" w:rsidRDefault="003E60EE" w:rsidP="003E60EE">
      <w:pPr>
        <w:pStyle w:val="ListParagraph"/>
        <w:numPr>
          <w:ilvl w:val="1"/>
          <w:numId w:val="16"/>
        </w:numPr>
        <w:spacing w:after="120" w:line="480" w:lineRule="exact"/>
        <w:ind w:left="568" w:hanging="284"/>
        <w:contextualSpacing w:val="0"/>
        <w:jc w:val="both"/>
        <w:rPr>
          <w:rFonts w:asciiTheme="majorBidi" w:hAnsiTheme="majorBidi" w:cstheme="majorBidi"/>
          <w:b/>
          <w:bCs/>
          <w:szCs w:val="28"/>
        </w:rPr>
      </w:pPr>
      <w:r w:rsidRPr="0043023A">
        <w:rPr>
          <w:rFonts w:asciiTheme="majorBidi" w:hAnsiTheme="majorBidi" w:cstheme="majorBidi"/>
        </w:rPr>
        <w:lastRenderedPageBreak/>
        <w:t>Hukum Melakukan Pekawinan</w:t>
      </w:r>
    </w:p>
    <w:p w:rsidR="00F42947" w:rsidRDefault="003E60EE" w:rsidP="00F42947">
      <w:pPr>
        <w:pStyle w:val="ListParagraph"/>
        <w:spacing w:line="480" w:lineRule="exact"/>
        <w:ind w:left="284" w:firstLine="709"/>
        <w:contextualSpacing w:val="0"/>
        <w:jc w:val="both"/>
        <w:rPr>
          <w:rFonts w:asciiTheme="majorBidi" w:hAnsiTheme="majorBidi" w:cstheme="majorBidi"/>
        </w:rPr>
      </w:pPr>
      <w:proofErr w:type="gramStart"/>
      <w:r w:rsidRPr="00AA5A45">
        <w:rPr>
          <w:rFonts w:asciiTheme="majorBidi" w:hAnsiTheme="majorBidi" w:cstheme="majorBidi"/>
        </w:rPr>
        <w:t xml:space="preserve">Segolongan </w:t>
      </w:r>
      <w:r w:rsidRPr="00AA5A45">
        <w:rPr>
          <w:rFonts w:asciiTheme="majorBidi" w:hAnsiTheme="majorBidi" w:cstheme="majorBidi"/>
          <w:i/>
          <w:iCs/>
        </w:rPr>
        <w:t>fuqaha</w:t>
      </w:r>
      <w:r w:rsidRPr="00AA5A45">
        <w:rPr>
          <w:rFonts w:asciiTheme="majorBidi" w:hAnsiTheme="majorBidi" w:cstheme="majorBidi"/>
        </w:rPr>
        <w:t>’, yakni jumhur (mayoritas ulama) bependapat bahwa nikah itu hukumnya sunnat.</w:t>
      </w:r>
      <w:proofErr w:type="gramEnd"/>
      <w:r w:rsidRPr="00AA5A45">
        <w:rPr>
          <w:rFonts w:asciiTheme="majorBidi" w:hAnsiTheme="majorBidi" w:cstheme="majorBidi"/>
        </w:rPr>
        <w:t xml:space="preserve"> </w:t>
      </w:r>
      <w:proofErr w:type="gramStart"/>
      <w:r w:rsidRPr="00AA5A45">
        <w:rPr>
          <w:rFonts w:asciiTheme="majorBidi" w:hAnsiTheme="majorBidi" w:cstheme="majorBidi"/>
        </w:rPr>
        <w:t>Golongan Zhahiriyah perpendapat bahwa nikah itu wajib.</w:t>
      </w:r>
      <w:proofErr w:type="gramEnd"/>
      <w:r w:rsidRPr="00AA5A45">
        <w:rPr>
          <w:rFonts w:asciiTheme="majorBidi" w:hAnsiTheme="majorBidi" w:cstheme="majorBidi"/>
        </w:rPr>
        <w:t xml:space="preserve"> Para ulama Malikiyah mutaakhkhirin berpendapat bahwa nikah itu wajib untuk sebagian orang, sunnat untuk sebagian lainnya dan mubah untuk segolongan yang lain. </w:t>
      </w:r>
      <w:proofErr w:type="gramStart"/>
      <w:r w:rsidRPr="00AA5A45">
        <w:rPr>
          <w:rFonts w:asciiTheme="majorBidi" w:hAnsiTheme="majorBidi" w:cstheme="majorBidi"/>
        </w:rPr>
        <w:t>Demikian itu menurut mereka ditinjau berfasarkan kekhawatiran (kesusahan) dirinya.</w:t>
      </w:r>
      <w:proofErr w:type="gramEnd"/>
    </w:p>
    <w:p w:rsidR="003E60EE" w:rsidRPr="00AA5A45" w:rsidRDefault="003E60EE" w:rsidP="00F42947">
      <w:pPr>
        <w:pStyle w:val="ListParagraph"/>
        <w:spacing w:line="480" w:lineRule="exact"/>
        <w:ind w:left="284" w:firstLine="709"/>
        <w:contextualSpacing w:val="0"/>
        <w:jc w:val="both"/>
        <w:rPr>
          <w:rFonts w:asciiTheme="majorBidi" w:hAnsiTheme="majorBidi" w:cstheme="majorBidi"/>
        </w:rPr>
      </w:pPr>
      <w:r w:rsidRPr="00AA5A45">
        <w:rPr>
          <w:rFonts w:asciiTheme="majorBidi" w:hAnsiTheme="majorBidi" w:cstheme="majorBidi"/>
        </w:rPr>
        <w:t>Terlepas dari pandangan imam-imam madzhab berdasarkan nash-nash baik Al- Qur’an maupun As- Sunnah, Islam sangat menganjurkan kaum muslimin yang mampu untuk melangsungkan perkawinan, namu demikian kalau dilihat dari segi kondisi orang yang melaksanakan serta tujuan melaksanakannya, maka melakukan prkawinan itu dapat dikenakan hukum wajib, sunnah, makruh ataupun mubah.</w:t>
      </w:r>
    </w:p>
    <w:p w:rsidR="003E60EE" w:rsidRPr="00F42947" w:rsidRDefault="003E60EE" w:rsidP="00F42947">
      <w:pPr>
        <w:pStyle w:val="ListParagraph"/>
        <w:numPr>
          <w:ilvl w:val="3"/>
          <w:numId w:val="10"/>
        </w:numPr>
        <w:spacing w:line="480" w:lineRule="exact"/>
        <w:ind w:left="851" w:hanging="284"/>
        <w:jc w:val="both"/>
        <w:rPr>
          <w:rFonts w:asciiTheme="majorBidi" w:hAnsiTheme="majorBidi" w:cstheme="majorBidi"/>
        </w:rPr>
      </w:pPr>
      <w:r w:rsidRPr="00F42947">
        <w:rPr>
          <w:rFonts w:asciiTheme="majorBidi" w:hAnsiTheme="majorBidi" w:cstheme="majorBidi"/>
        </w:rPr>
        <w:t>Wajib</w:t>
      </w:r>
    </w:p>
    <w:p w:rsidR="003E60EE" w:rsidRPr="00361EBD" w:rsidRDefault="003E60EE" w:rsidP="00F42947">
      <w:pPr>
        <w:spacing w:line="480" w:lineRule="exact"/>
        <w:ind w:left="567" w:firstLine="720"/>
        <w:jc w:val="both"/>
        <w:rPr>
          <w:rFonts w:asciiTheme="majorBidi" w:hAnsiTheme="majorBidi" w:cstheme="majorBidi"/>
        </w:rPr>
      </w:pPr>
      <w:r w:rsidRPr="00AA5A45">
        <w:rPr>
          <w:rFonts w:asciiTheme="majorBidi" w:hAnsiTheme="majorBidi" w:cstheme="majorBidi"/>
        </w:rPr>
        <w:t xml:space="preserve">Bagi orang yang mempunyai kemauan dan kemampuan untuk kawin dan dikwatirkan </w:t>
      </w:r>
      <w:proofErr w:type="gramStart"/>
      <w:r w:rsidRPr="00AA5A45">
        <w:rPr>
          <w:rFonts w:asciiTheme="majorBidi" w:hAnsiTheme="majorBidi" w:cstheme="majorBidi"/>
        </w:rPr>
        <w:t>akan</w:t>
      </w:r>
      <w:proofErr w:type="gramEnd"/>
      <w:r w:rsidRPr="00AA5A45">
        <w:rPr>
          <w:rFonts w:asciiTheme="majorBidi" w:hAnsiTheme="majorBidi" w:cstheme="majorBidi"/>
        </w:rPr>
        <w:t xml:space="preserve"> tergelincir pada perbuatan zina seandainya tidak kawin maka maka hukum melakukan perkawinan bagi orang tersebut adalah wajib, Karena hal ini didasarkan pada pemikiran hukum bahwa setiap muslim wajib menjaga diri untuk tidak berbuat yang terlarang. </w:t>
      </w:r>
      <w:proofErr w:type="gramStart"/>
      <w:r w:rsidRPr="00AA5A45">
        <w:rPr>
          <w:rFonts w:asciiTheme="majorBidi" w:hAnsiTheme="majorBidi" w:cstheme="majorBidi"/>
        </w:rPr>
        <w:t>Jika penjagaan diri itu harus dengan melakukan perkawinan, sedang menjaga diri itu wajib.</w:t>
      </w:r>
      <w:proofErr w:type="gramEnd"/>
    </w:p>
    <w:p w:rsidR="003E60EE" w:rsidRPr="00AA5A45" w:rsidRDefault="003E60EE" w:rsidP="00F42947">
      <w:pPr>
        <w:pStyle w:val="ListParagraph"/>
        <w:numPr>
          <w:ilvl w:val="3"/>
          <w:numId w:val="10"/>
        </w:numPr>
        <w:spacing w:line="480" w:lineRule="exact"/>
        <w:ind w:left="851" w:hanging="284"/>
        <w:jc w:val="both"/>
        <w:rPr>
          <w:rFonts w:asciiTheme="majorBidi" w:hAnsiTheme="majorBidi" w:cstheme="majorBidi"/>
        </w:rPr>
      </w:pPr>
      <w:r w:rsidRPr="00AA5A45">
        <w:rPr>
          <w:rFonts w:asciiTheme="majorBidi" w:hAnsiTheme="majorBidi" w:cstheme="majorBidi"/>
        </w:rPr>
        <w:t>Sunnat</w:t>
      </w:r>
    </w:p>
    <w:p w:rsidR="003E60EE" w:rsidRPr="00AA5A45" w:rsidRDefault="003E60EE" w:rsidP="00F42947">
      <w:pPr>
        <w:spacing w:line="480" w:lineRule="exact"/>
        <w:ind w:left="567" w:firstLine="709"/>
        <w:jc w:val="both"/>
        <w:rPr>
          <w:rFonts w:asciiTheme="majorBidi" w:hAnsiTheme="majorBidi" w:cstheme="majorBidi"/>
        </w:rPr>
      </w:pPr>
      <w:r w:rsidRPr="00AA5A45">
        <w:rPr>
          <w:rFonts w:asciiTheme="majorBidi" w:hAnsiTheme="majorBidi" w:cstheme="majorBidi"/>
        </w:rPr>
        <w:t xml:space="preserve">Orang yang telah mempunyai kemauan dan kemampuan untuk melangsungkan perkawinan, tetapi kalau tidak kawin tidak dikwatirkan </w:t>
      </w:r>
      <w:proofErr w:type="gramStart"/>
      <w:r w:rsidRPr="00AA5A45">
        <w:rPr>
          <w:rFonts w:asciiTheme="majorBidi" w:hAnsiTheme="majorBidi" w:cstheme="majorBidi"/>
        </w:rPr>
        <w:t>akan</w:t>
      </w:r>
      <w:proofErr w:type="gramEnd"/>
      <w:r w:rsidRPr="00AA5A45">
        <w:rPr>
          <w:rFonts w:asciiTheme="majorBidi" w:hAnsiTheme="majorBidi" w:cstheme="majorBidi"/>
        </w:rPr>
        <w:t xml:space="preserve"> berbuat zinan maka hukum maka hukum melakukan perkawinan bagi orang tersebut adalah sunnat. Alasan menetapkan hukum sunnah itu ialah dari </w:t>
      </w:r>
      <w:r w:rsidRPr="00AA5A45">
        <w:rPr>
          <w:rFonts w:asciiTheme="majorBidi" w:hAnsiTheme="majorBidi" w:cstheme="majorBidi"/>
        </w:rPr>
        <w:lastRenderedPageBreak/>
        <w:t xml:space="preserve">anjuran Al- Qur’an seperti tersebut dalam surat An’ Nur ayat 32 dan Hadits yang diriwatkan Bukhari da Muslim dan Abdullah bin Mas’ud yang dikemukakan dalam penerangan sikap Agama Islam dalam perkawinan. Baik ayat Al- Qur’an maupun As- Sunnah tersebut berbentuk perintah, tetapi berdasarkan </w:t>
      </w:r>
      <w:r w:rsidRPr="00AA5A45">
        <w:rPr>
          <w:rFonts w:asciiTheme="majorBidi" w:hAnsiTheme="majorBidi" w:cstheme="majorBidi"/>
          <w:i/>
          <w:iCs/>
        </w:rPr>
        <w:t>qorinah-qorinah</w:t>
      </w:r>
      <w:r w:rsidRPr="00AA5A45">
        <w:rPr>
          <w:rFonts w:asciiTheme="majorBidi" w:hAnsiTheme="majorBidi" w:cstheme="majorBidi"/>
        </w:rPr>
        <w:t xml:space="preserve"> yang ada perintah nabi tidak memfaedahkan hukum wajib, tetapi hukum </w:t>
      </w:r>
      <w:proofErr w:type="gramStart"/>
      <w:r w:rsidRPr="00AA5A45">
        <w:rPr>
          <w:rFonts w:asciiTheme="majorBidi" w:hAnsiTheme="majorBidi" w:cstheme="majorBidi"/>
        </w:rPr>
        <w:t>sunnah</w:t>
      </w:r>
      <w:proofErr w:type="gramEnd"/>
      <w:r w:rsidRPr="00AA5A45">
        <w:rPr>
          <w:rFonts w:asciiTheme="majorBidi" w:hAnsiTheme="majorBidi" w:cstheme="majorBidi"/>
        </w:rPr>
        <w:t xml:space="preserve"> saja.</w:t>
      </w:r>
    </w:p>
    <w:p w:rsidR="003E60EE" w:rsidRPr="00AA5A45" w:rsidRDefault="003E60EE" w:rsidP="00F42947">
      <w:pPr>
        <w:pStyle w:val="ListParagraph"/>
        <w:numPr>
          <w:ilvl w:val="3"/>
          <w:numId w:val="10"/>
        </w:numPr>
        <w:spacing w:line="480" w:lineRule="exact"/>
        <w:ind w:left="851" w:hanging="284"/>
        <w:jc w:val="both"/>
        <w:rPr>
          <w:rFonts w:asciiTheme="majorBidi" w:hAnsiTheme="majorBidi" w:cstheme="majorBidi"/>
        </w:rPr>
      </w:pPr>
      <w:r w:rsidRPr="00AA5A45">
        <w:rPr>
          <w:rFonts w:asciiTheme="majorBidi" w:hAnsiTheme="majorBidi" w:cstheme="majorBidi"/>
        </w:rPr>
        <w:t>Haram</w:t>
      </w:r>
    </w:p>
    <w:p w:rsidR="003E60EE" w:rsidRPr="00AA5A45" w:rsidRDefault="003E60EE" w:rsidP="00F42947">
      <w:pPr>
        <w:pStyle w:val="ListParagraph"/>
        <w:spacing w:line="480" w:lineRule="exact"/>
        <w:ind w:left="567" w:firstLine="709"/>
        <w:jc w:val="both"/>
        <w:rPr>
          <w:rFonts w:asciiTheme="majorBidi" w:hAnsiTheme="majorBidi" w:cstheme="majorBidi"/>
        </w:rPr>
      </w:pPr>
      <w:r w:rsidRPr="00AA5A45">
        <w:rPr>
          <w:rFonts w:asciiTheme="majorBidi" w:hAnsiTheme="majorBidi" w:cstheme="majorBidi"/>
        </w:rPr>
        <w:t xml:space="preserve">Bagi orang yang tidak mempunyai keinginan dan tidak mempunyai kemampuan serta tanggung jawab untuk melaksanakan kewajiban-kewajiban dalam rumah tangga sehingga apabila melakukan perkawinan </w:t>
      </w:r>
      <w:proofErr w:type="gramStart"/>
      <w:r w:rsidRPr="00AA5A45">
        <w:rPr>
          <w:rFonts w:asciiTheme="majorBidi" w:hAnsiTheme="majorBidi" w:cstheme="majorBidi"/>
        </w:rPr>
        <w:t>akan</w:t>
      </w:r>
      <w:proofErr w:type="gramEnd"/>
      <w:r w:rsidRPr="00AA5A45">
        <w:rPr>
          <w:rFonts w:asciiTheme="majorBidi" w:hAnsiTheme="majorBidi" w:cstheme="majorBidi"/>
        </w:rPr>
        <w:t xml:space="preserve"> terlantarlah dirinya dan istrinya, maka hukum emlakukan perkawinan bagi orang tersebut adalah haram.</w:t>
      </w:r>
    </w:p>
    <w:p w:rsidR="003E60EE" w:rsidRPr="00AA5A45" w:rsidRDefault="003E60EE" w:rsidP="00F42947">
      <w:pPr>
        <w:pStyle w:val="ListParagraph"/>
        <w:numPr>
          <w:ilvl w:val="3"/>
          <w:numId w:val="10"/>
        </w:numPr>
        <w:spacing w:line="480" w:lineRule="exact"/>
        <w:ind w:left="851" w:hanging="284"/>
        <w:jc w:val="both"/>
        <w:rPr>
          <w:rFonts w:asciiTheme="majorBidi" w:hAnsiTheme="majorBidi" w:cstheme="majorBidi"/>
        </w:rPr>
      </w:pPr>
      <w:r w:rsidRPr="00AA5A45">
        <w:rPr>
          <w:rFonts w:asciiTheme="majorBidi" w:hAnsiTheme="majorBidi" w:cstheme="majorBidi"/>
        </w:rPr>
        <w:t>Makruh</w:t>
      </w:r>
    </w:p>
    <w:p w:rsidR="003E60EE" w:rsidRPr="002B5465" w:rsidRDefault="003E60EE" w:rsidP="00F42947">
      <w:pPr>
        <w:spacing w:line="480" w:lineRule="exact"/>
        <w:ind w:left="567" w:firstLine="720"/>
        <w:jc w:val="both"/>
        <w:rPr>
          <w:rFonts w:asciiTheme="majorBidi" w:hAnsiTheme="majorBidi" w:cstheme="majorBidi"/>
        </w:rPr>
      </w:pPr>
      <w:proofErr w:type="gramStart"/>
      <w:r w:rsidRPr="00AA5A45">
        <w:rPr>
          <w:rFonts w:asciiTheme="majorBidi" w:hAnsiTheme="majorBidi" w:cstheme="majorBidi"/>
        </w:rPr>
        <w:t>Bagi orang yang mempunyai kemampuan untuk melakukan perkawinan juga cukup mempunyai kemampuan untuk menahan diri sehingga tidak memungkingkan dirinya tergelincir dalam berbuat zina sekiranya tidak kawin.</w:t>
      </w:r>
      <w:proofErr w:type="gramEnd"/>
      <w:r w:rsidRPr="00AA5A45">
        <w:rPr>
          <w:rFonts w:asciiTheme="majorBidi" w:hAnsiTheme="majorBidi" w:cstheme="majorBidi"/>
        </w:rPr>
        <w:t xml:space="preserve"> Hanya saja orang </w:t>
      </w:r>
      <w:proofErr w:type="gramStart"/>
      <w:r w:rsidRPr="00AA5A45">
        <w:rPr>
          <w:rFonts w:asciiTheme="majorBidi" w:hAnsiTheme="majorBidi" w:cstheme="majorBidi"/>
        </w:rPr>
        <w:t>ini  tidak</w:t>
      </w:r>
      <w:proofErr w:type="gramEnd"/>
      <w:r w:rsidRPr="00AA5A45">
        <w:rPr>
          <w:rFonts w:asciiTheme="majorBidi" w:hAnsiTheme="majorBidi" w:cstheme="majorBidi"/>
        </w:rPr>
        <w:t xml:space="preserve"> mempunyai keinginan yang kuat untuk dapat memenuhi kewajiban suami istri dengan baik.</w:t>
      </w:r>
    </w:p>
    <w:p w:rsidR="003E60EE" w:rsidRPr="00AA5A45" w:rsidRDefault="003E60EE" w:rsidP="00F42947">
      <w:pPr>
        <w:pStyle w:val="ListParagraph"/>
        <w:numPr>
          <w:ilvl w:val="3"/>
          <w:numId w:val="10"/>
        </w:numPr>
        <w:spacing w:line="480" w:lineRule="exact"/>
        <w:ind w:left="851" w:hanging="284"/>
        <w:jc w:val="both"/>
        <w:rPr>
          <w:rFonts w:asciiTheme="majorBidi" w:hAnsiTheme="majorBidi" w:cstheme="majorBidi"/>
        </w:rPr>
      </w:pPr>
      <w:r w:rsidRPr="00AA5A45">
        <w:rPr>
          <w:rFonts w:asciiTheme="majorBidi" w:hAnsiTheme="majorBidi" w:cstheme="majorBidi"/>
        </w:rPr>
        <w:t>Mubah</w:t>
      </w:r>
    </w:p>
    <w:p w:rsidR="003E60EE" w:rsidRPr="00AA5A45" w:rsidRDefault="003E60EE" w:rsidP="00F42947">
      <w:pPr>
        <w:pStyle w:val="ListParagraph"/>
        <w:spacing w:line="480" w:lineRule="exact"/>
        <w:ind w:left="567" w:firstLine="709"/>
        <w:jc w:val="both"/>
        <w:rPr>
          <w:rFonts w:asciiTheme="majorBidi" w:hAnsiTheme="majorBidi" w:cstheme="majorBidi"/>
        </w:rPr>
      </w:pPr>
      <w:r>
        <w:rPr>
          <w:rFonts w:asciiTheme="majorBidi" w:hAnsiTheme="majorBidi" w:cstheme="majorBidi"/>
        </w:rPr>
        <w:t>Bagi orang yang mempunyai</w:t>
      </w:r>
      <w:r w:rsidRPr="00AA5A45">
        <w:rPr>
          <w:rFonts w:asciiTheme="majorBidi" w:hAnsiTheme="majorBidi" w:cstheme="majorBidi"/>
        </w:rPr>
        <w:t xml:space="preserve"> kemampuan untuk melakukannya, tetapi apabila tidak melakukannya tidak kwatir </w:t>
      </w:r>
      <w:proofErr w:type="gramStart"/>
      <w:r w:rsidRPr="00AA5A45">
        <w:rPr>
          <w:rFonts w:asciiTheme="majorBidi" w:hAnsiTheme="majorBidi" w:cstheme="majorBidi"/>
        </w:rPr>
        <w:t>akan</w:t>
      </w:r>
      <w:proofErr w:type="gramEnd"/>
      <w:r w:rsidRPr="00AA5A45">
        <w:rPr>
          <w:rFonts w:asciiTheme="majorBidi" w:hAnsiTheme="majorBidi" w:cstheme="majorBidi"/>
        </w:rPr>
        <w:t xml:space="preserve"> berbuat zina dan apabila melakukannya juga tidak akan menelantarkan istri. </w:t>
      </w:r>
      <w:proofErr w:type="gramStart"/>
      <w:r w:rsidRPr="00AA5A45">
        <w:rPr>
          <w:rFonts w:asciiTheme="majorBidi" w:hAnsiTheme="majorBidi" w:cstheme="majorBidi"/>
        </w:rPr>
        <w:t xml:space="preserve">Perkawinan orang tersebut </w:t>
      </w:r>
      <w:r w:rsidRPr="00AA5A45">
        <w:rPr>
          <w:rFonts w:asciiTheme="majorBidi" w:hAnsiTheme="majorBidi" w:cstheme="majorBidi"/>
        </w:rPr>
        <w:lastRenderedPageBreak/>
        <w:t>hanya didasarkan untuk memenuhi kesenangan bukan dengan tujuan menjaga kehormatan agamanya dan membina keluarga sejahtera.</w:t>
      </w:r>
      <w:proofErr w:type="gramEnd"/>
      <w:r w:rsidRPr="002B5465">
        <w:rPr>
          <w:rStyle w:val="FootnoteReference"/>
          <w:rFonts w:asciiTheme="majorBidi" w:hAnsiTheme="majorBidi" w:cstheme="majorBidi"/>
        </w:rPr>
        <w:t xml:space="preserve"> </w:t>
      </w:r>
      <w:r>
        <w:rPr>
          <w:rStyle w:val="FootnoteReference"/>
          <w:rFonts w:asciiTheme="majorBidi" w:hAnsiTheme="majorBidi" w:cstheme="majorBidi"/>
        </w:rPr>
        <w:footnoteReference w:id="22"/>
      </w:r>
    </w:p>
    <w:p w:rsidR="003E60EE" w:rsidRPr="00F42947" w:rsidRDefault="003E60EE" w:rsidP="00F42947">
      <w:pPr>
        <w:pStyle w:val="ListParagraph"/>
        <w:spacing w:line="480" w:lineRule="exact"/>
        <w:ind w:left="284" w:firstLine="709"/>
        <w:jc w:val="both"/>
        <w:rPr>
          <w:rFonts w:asciiTheme="majorBidi" w:hAnsiTheme="majorBidi" w:cstheme="majorBidi"/>
        </w:rPr>
      </w:pPr>
      <w:r w:rsidRPr="00AA5A45">
        <w:rPr>
          <w:rFonts w:asciiTheme="majorBidi" w:hAnsiTheme="majorBidi" w:cstheme="majorBidi"/>
        </w:rPr>
        <w:t xml:space="preserve">Beberapa hukum perkawinan diatas tentu dilihat dari segi kondisi orang yang melaksanakan serta tujuan melaksankannya, meskipun demikian </w:t>
      </w:r>
      <w:proofErr w:type="gramStart"/>
      <w:r w:rsidRPr="00AA5A45">
        <w:rPr>
          <w:rFonts w:asciiTheme="majorBidi" w:hAnsiTheme="majorBidi" w:cstheme="majorBidi"/>
        </w:rPr>
        <w:t>islam</w:t>
      </w:r>
      <w:proofErr w:type="gramEnd"/>
      <w:r w:rsidRPr="00AA5A45">
        <w:rPr>
          <w:rFonts w:asciiTheme="majorBidi" w:hAnsiTheme="majorBidi" w:cstheme="majorBidi"/>
        </w:rPr>
        <w:t xml:space="preserve"> tetap menganjurkan umat muslim untuk melaksankan perkawinan.</w:t>
      </w:r>
    </w:p>
    <w:p w:rsidR="003E60EE" w:rsidRPr="00F42947" w:rsidRDefault="00F42947" w:rsidP="003E60EE">
      <w:pPr>
        <w:pStyle w:val="ListParagraph"/>
        <w:numPr>
          <w:ilvl w:val="1"/>
          <w:numId w:val="16"/>
        </w:numPr>
        <w:spacing w:after="120" w:line="480" w:lineRule="exact"/>
        <w:ind w:left="568" w:hanging="284"/>
        <w:contextualSpacing w:val="0"/>
        <w:jc w:val="both"/>
        <w:rPr>
          <w:rFonts w:asciiTheme="majorBidi" w:hAnsiTheme="majorBidi" w:cstheme="majorBidi"/>
          <w:b/>
          <w:bCs/>
          <w:szCs w:val="28"/>
        </w:rPr>
      </w:pPr>
      <w:r w:rsidRPr="0083033D">
        <w:rPr>
          <w:rFonts w:asciiTheme="majorBidi" w:hAnsiTheme="majorBidi" w:cstheme="majorBidi"/>
        </w:rPr>
        <w:t>Tujuan Perkawinan</w:t>
      </w:r>
    </w:p>
    <w:p w:rsidR="00F42947" w:rsidRDefault="00F42947" w:rsidP="00F42947">
      <w:pPr>
        <w:pStyle w:val="ListParagraph"/>
        <w:spacing w:line="480" w:lineRule="exact"/>
        <w:ind w:left="284" w:firstLine="709"/>
        <w:contextualSpacing w:val="0"/>
        <w:jc w:val="both"/>
        <w:rPr>
          <w:rFonts w:asciiTheme="majorBidi" w:hAnsiTheme="majorBidi" w:cstheme="majorBidi"/>
        </w:rPr>
      </w:pPr>
      <w:r w:rsidRPr="00AA5A45">
        <w:rPr>
          <w:rFonts w:asciiTheme="majorBidi" w:hAnsiTheme="majorBidi" w:cstheme="majorBidi"/>
        </w:rPr>
        <w:t>Tujuan perkawinan menurut agama Islam adalah untuk memenuhi petunjuk Agama dalam rangka mendirikan keluarga yang harmonis, sejahtera dan bahagia</w:t>
      </w:r>
      <w:r w:rsidRPr="002B5465">
        <w:rPr>
          <w:rFonts w:asciiTheme="majorBidi" w:hAnsiTheme="majorBidi" w:cstheme="majorBidi"/>
        </w:rPr>
        <w:t xml:space="preserve"> </w:t>
      </w:r>
      <w:r>
        <w:rPr>
          <w:rStyle w:val="FootnoteReference"/>
          <w:rFonts w:asciiTheme="majorBidi" w:hAnsiTheme="majorBidi" w:cstheme="majorBidi"/>
        </w:rPr>
        <w:footnoteReference w:id="23"/>
      </w:r>
      <w:r w:rsidRPr="00AA5A45">
        <w:rPr>
          <w:rFonts w:asciiTheme="majorBidi" w:hAnsiTheme="majorBidi" w:cstheme="majorBidi"/>
        </w:rPr>
        <w:t>Harmonis dalam menggunakan hak dan kewajiban dalam anggota keluarga, sejahtera artinya terciptanya ketenangan lahir dan batin disebabkan terpenuhinya kebutuhan hidup lahir dan batinnya sehingga timbullah kebahagiaan yankni kasih sayang antar anggota keluarga.</w:t>
      </w:r>
    </w:p>
    <w:p w:rsidR="00F42947" w:rsidRDefault="00F42947" w:rsidP="00F42947">
      <w:pPr>
        <w:pStyle w:val="ListParagraph"/>
        <w:spacing w:line="480" w:lineRule="exact"/>
        <w:ind w:left="284" w:firstLine="709"/>
        <w:contextualSpacing w:val="0"/>
        <w:jc w:val="both"/>
        <w:rPr>
          <w:rFonts w:asciiTheme="majorBidi" w:hAnsiTheme="majorBidi" w:cstheme="majorBidi"/>
        </w:rPr>
      </w:pPr>
      <w:proofErr w:type="gramStart"/>
      <w:r w:rsidRPr="00AA5A45">
        <w:rPr>
          <w:rFonts w:asciiTheme="majorBidi" w:hAnsiTheme="majorBidi" w:cstheme="majorBidi"/>
        </w:rPr>
        <w:t>Maka aturan perkawinan m</w:t>
      </w:r>
      <w:r>
        <w:rPr>
          <w:rFonts w:asciiTheme="majorBidi" w:hAnsiTheme="majorBidi" w:cstheme="majorBidi"/>
        </w:rPr>
        <w:t>enurut Islam merupakan tuntunan</w:t>
      </w:r>
      <w:r w:rsidRPr="00AA5A45">
        <w:rPr>
          <w:rFonts w:asciiTheme="majorBidi" w:hAnsiTheme="majorBidi" w:cstheme="majorBidi"/>
        </w:rPr>
        <w:t xml:space="preserve"> agama yang perlu mendapat perhatian, sehingga tujuan melangsungkan perkawinan pun hendaknya ditujukan untuk memenuhi petunjuk agama, Sehingga kalau diringkas ada dua tujuan orang melangsungkan perkawinan ialah memenuhi nalurinya dan memenhui petunjuk agama</w:t>
      </w:r>
      <w:r>
        <w:rPr>
          <w:rFonts w:asciiTheme="majorBidi" w:hAnsiTheme="majorBidi" w:cstheme="majorBidi"/>
        </w:rPr>
        <w:t>.</w:t>
      </w:r>
      <w:proofErr w:type="gramEnd"/>
    </w:p>
    <w:p w:rsidR="00F42947" w:rsidRDefault="00F42947" w:rsidP="00F42947">
      <w:pPr>
        <w:pStyle w:val="ListParagraph"/>
        <w:spacing w:line="480" w:lineRule="exact"/>
        <w:ind w:left="284" w:firstLine="709"/>
        <w:contextualSpacing w:val="0"/>
        <w:jc w:val="both"/>
        <w:rPr>
          <w:rFonts w:asciiTheme="majorBidi" w:hAnsiTheme="majorBidi" w:cstheme="majorBidi"/>
        </w:rPr>
      </w:pPr>
      <w:r w:rsidRPr="00AA5A45">
        <w:rPr>
          <w:rFonts w:asciiTheme="majorBidi" w:hAnsiTheme="majorBidi" w:cstheme="majorBidi"/>
        </w:rPr>
        <w:t xml:space="preserve">Melihat dua tujuan diatas dan memperhatikan uraian Imam Al-Ghazali dalam Ihyanya tentang faedah melangsungkan perkawinan, maka tujuan perkawinan dapat dikembangkan menjadi </w:t>
      </w:r>
      <w:proofErr w:type="gramStart"/>
      <w:r w:rsidRPr="00AA5A45">
        <w:rPr>
          <w:rFonts w:asciiTheme="majorBidi" w:hAnsiTheme="majorBidi" w:cstheme="majorBidi"/>
        </w:rPr>
        <w:t>lima</w:t>
      </w:r>
      <w:proofErr w:type="gramEnd"/>
      <w:r w:rsidRPr="00AA5A45">
        <w:rPr>
          <w:rFonts w:asciiTheme="majorBidi" w:hAnsiTheme="majorBidi" w:cstheme="majorBidi"/>
        </w:rPr>
        <w:t xml:space="preserve"> yaitu:</w:t>
      </w:r>
    </w:p>
    <w:p w:rsidR="00102160" w:rsidRDefault="00102160" w:rsidP="00F42947">
      <w:pPr>
        <w:pStyle w:val="ListParagraph"/>
        <w:spacing w:line="480" w:lineRule="exact"/>
        <w:ind w:left="284" w:firstLine="709"/>
        <w:contextualSpacing w:val="0"/>
        <w:jc w:val="both"/>
        <w:rPr>
          <w:rFonts w:asciiTheme="majorBidi" w:hAnsiTheme="majorBidi" w:cstheme="majorBidi"/>
        </w:rPr>
      </w:pPr>
    </w:p>
    <w:p w:rsidR="00102160" w:rsidRPr="00361EBD" w:rsidRDefault="00102160" w:rsidP="00F42947">
      <w:pPr>
        <w:pStyle w:val="ListParagraph"/>
        <w:spacing w:line="480" w:lineRule="exact"/>
        <w:ind w:left="284" w:firstLine="709"/>
        <w:contextualSpacing w:val="0"/>
        <w:jc w:val="both"/>
        <w:rPr>
          <w:rFonts w:asciiTheme="majorBidi" w:hAnsiTheme="majorBidi" w:cstheme="majorBidi"/>
        </w:rPr>
      </w:pPr>
    </w:p>
    <w:p w:rsidR="00F42947" w:rsidRDefault="00F42947" w:rsidP="00F42947">
      <w:pPr>
        <w:pStyle w:val="ListParagraph"/>
        <w:numPr>
          <w:ilvl w:val="0"/>
          <w:numId w:val="19"/>
        </w:numPr>
        <w:spacing w:line="480" w:lineRule="exact"/>
        <w:ind w:left="851" w:hanging="284"/>
        <w:jc w:val="both"/>
        <w:rPr>
          <w:rFonts w:asciiTheme="majorBidi" w:hAnsiTheme="majorBidi" w:cstheme="majorBidi"/>
        </w:rPr>
      </w:pPr>
      <w:r w:rsidRPr="00AA5A45">
        <w:rPr>
          <w:rFonts w:asciiTheme="majorBidi" w:hAnsiTheme="majorBidi" w:cstheme="majorBidi"/>
        </w:rPr>
        <w:lastRenderedPageBreak/>
        <w:t>Mendapatkan dan melangsungkan keturunan.</w:t>
      </w:r>
    </w:p>
    <w:p w:rsidR="00F42947" w:rsidRDefault="00F42947" w:rsidP="00F42947">
      <w:pPr>
        <w:pStyle w:val="ListParagraph"/>
        <w:numPr>
          <w:ilvl w:val="0"/>
          <w:numId w:val="19"/>
        </w:numPr>
        <w:spacing w:line="480" w:lineRule="exact"/>
        <w:ind w:left="851" w:hanging="284"/>
        <w:jc w:val="both"/>
        <w:rPr>
          <w:rFonts w:asciiTheme="majorBidi" w:hAnsiTheme="majorBidi" w:cstheme="majorBidi"/>
        </w:rPr>
      </w:pPr>
      <w:r w:rsidRPr="00F42947">
        <w:rPr>
          <w:rFonts w:asciiTheme="majorBidi" w:hAnsiTheme="majorBidi" w:cstheme="majorBidi"/>
        </w:rPr>
        <w:t>Memenuhi hajat manusia untuk menyalurkan syahwatnya dan menumpahkan kasih sayangnya.</w:t>
      </w:r>
    </w:p>
    <w:p w:rsidR="00F42947" w:rsidRDefault="00F42947" w:rsidP="00F42947">
      <w:pPr>
        <w:pStyle w:val="ListParagraph"/>
        <w:numPr>
          <w:ilvl w:val="0"/>
          <w:numId w:val="19"/>
        </w:numPr>
        <w:spacing w:line="480" w:lineRule="exact"/>
        <w:ind w:left="851" w:hanging="284"/>
        <w:jc w:val="both"/>
        <w:rPr>
          <w:rFonts w:asciiTheme="majorBidi" w:hAnsiTheme="majorBidi" w:cstheme="majorBidi"/>
        </w:rPr>
      </w:pPr>
      <w:r w:rsidRPr="00F42947">
        <w:rPr>
          <w:rFonts w:asciiTheme="majorBidi" w:hAnsiTheme="majorBidi" w:cstheme="majorBidi"/>
        </w:rPr>
        <w:t>Memenuhi panggilan agama memelihara diri dari kejahatan dan kerusakan.</w:t>
      </w:r>
    </w:p>
    <w:p w:rsidR="00F42947" w:rsidRDefault="00F42947" w:rsidP="00F42947">
      <w:pPr>
        <w:pStyle w:val="ListParagraph"/>
        <w:numPr>
          <w:ilvl w:val="0"/>
          <w:numId w:val="19"/>
        </w:numPr>
        <w:spacing w:line="480" w:lineRule="exact"/>
        <w:ind w:left="851" w:hanging="284"/>
        <w:jc w:val="both"/>
        <w:rPr>
          <w:rFonts w:asciiTheme="majorBidi" w:hAnsiTheme="majorBidi" w:cstheme="majorBidi"/>
        </w:rPr>
      </w:pPr>
      <w:r w:rsidRPr="00F42947">
        <w:rPr>
          <w:rFonts w:asciiTheme="majorBidi" w:hAnsiTheme="majorBidi" w:cstheme="majorBidi"/>
        </w:rPr>
        <w:t>Menumbuhkan kesungguhan untuk bertanggung jawab menerima hak serta kewajiban, juga bersungguh-sungguh untuk memperoleh harta kekayaan yang halal.</w:t>
      </w:r>
    </w:p>
    <w:p w:rsidR="00F42947" w:rsidRPr="00F42947" w:rsidRDefault="00F42947" w:rsidP="00F42947">
      <w:pPr>
        <w:pStyle w:val="ListParagraph"/>
        <w:numPr>
          <w:ilvl w:val="0"/>
          <w:numId w:val="19"/>
        </w:numPr>
        <w:spacing w:line="480" w:lineRule="exact"/>
        <w:ind w:left="851" w:hanging="284"/>
        <w:jc w:val="both"/>
        <w:rPr>
          <w:rFonts w:asciiTheme="majorBidi" w:hAnsiTheme="majorBidi" w:cstheme="majorBidi"/>
        </w:rPr>
      </w:pPr>
      <w:r w:rsidRPr="00F42947">
        <w:rPr>
          <w:rFonts w:asciiTheme="majorBidi" w:hAnsiTheme="majorBidi" w:cstheme="majorBidi"/>
        </w:rPr>
        <w:t>Membangun rumah tangga untuk membentuk masyarakat yang tenteram atas dasar cinta dan kasih sayang.</w:t>
      </w:r>
      <w:r w:rsidRPr="00AA5A45">
        <w:rPr>
          <w:rStyle w:val="FootnoteReference"/>
          <w:rFonts w:asciiTheme="majorBidi" w:hAnsiTheme="majorBidi" w:cstheme="majorBidi"/>
        </w:rPr>
        <w:footnoteReference w:id="24"/>
      </w:r>
    </w:p>
    <w:p w:rsidR="00F42947" w:rsidRPr="00F42947" w:rsidRDefault="00F42947" w:rsidP="00F42947">
      <w:pPr>
        <w:pStyle w:val="ListParagraph"/>
        <w:numPr>
          <w:ilvl w:val="1"/>
          <w:numId w:val="16"/>
        </w:numPr>
        <w:spacing w:after="120" w:line="480" w:lineRule="exact"/>
        <w:ind w:left="568" w:hanging="284"/>
        <w:contextualSpacing w:val="0"/>
        <w:jc w:val="both"/>
        <w:rPr>
          <w:rFonts w:asciiTheme="majorBidi" w:hAnsiTheme="majorBidi" w:cstheme="majorBidi"/>
          <w:b/>
          <w:bCs/>
          <w:szCs w:val="28"/>
        </w:rPr>
      </w:pPr>
      <w:r w:rsidRPr="0083033D">
        <w:rPr>
          <w:rFonts w:asciiTheme="majorBidi" w:hAnsiTheme="majorBidi" w:cstheme="majorBidi"/>
        </w:rPr>
        <w:t>Prinsip-prinsip Perkawinan</w:t>
      </w:r>
    </w:p>
    <w:p w:rsidR="00F42947" w:rsidRDefault="00F42947" w:rsidP="00F42947">
      <w:pPr>
        <w:pStyle w:val="ListParagraph"/>
        <w:spacing w:line="480" w:lineRule="exact"/>
        <w:ind w:left="284" w:firstLine="709"/>
        <w:contextualSpacing w:val="0"/>
        <w:jc w:val="both"/>
        <w:rPr>
          <w:rFonts w:asciiTheme="majorBidi" w:hAnsiTheme="majorBidi" w:cstheme="majorBidi"/>
        </w:rPr>
      </w:pPr>
      <w:r w:rsidRPr="00AA5A45">
        <w:rPr>
          <w:rFonts w:asciiTheme="majorBidi" w:hAnsiTheme="majorBidi" w:cstheme="majorBidi"/>
        </w:rPr>
        <w:t xml:space="preserve">Ada beberapa prinsip perkawinan menurut agama Islam yang perlu diperhatikan gar perkawinan itu benar-benar berarti dalam hidup manusia melaksanakan tugasnya mengabdi kepada tuhan, adapu prinsip-prinsip perkawinan dalam Islam antara </w:t>
      </w:r>
      <w:proofErr w:type="gramStart"/>
      <w:r w:rsidRPr="00AA5A45">
        <w:rPr>
          <w:rFonts w:asciiTheme="majorBidi" w:hAnsiTheme="majorBidi" w:cstheme="majorBidi"/>
        </w:rPr>
        <w:t>lain</w:t>
      </w:r>
      <w:proofErr w:type="gramEnd"/>
      <w:r w:rsidRPr="00AA5A45">
        <w:rPr>
          <w:rFonts w:asciiTheme="majorBidi" w:hAnsiTheme="majorBidi" w:cstheme="majorBidi"/>
        </w:rPr>
        <w:t xml:space="preserve"> adalah:</w:t>
      </w:r>
    </w:p>
    <w:p w:rsidR="00F42947" w:rsidRPr="00AA5A45" w:rsidRDefault="00F42947" w:rsidP="00F42947">
      <w:pPr>
        <w:pStyle w:val="ListParagraph"/>
        <w:numPr>
          <w:ilvl w:val="0"/>
          <w:numId w:val="21"/>
        </w:numPr>
        <w:spacing w:line="480" w:lineRule="exact"/>
        <w:ind w:left="851" w:hanging="284"/>
        <w:jc w:val="both"/>
        <w:rPr>
          <w:rFonts w:asciiTheme="majorBidi" w:hAnsiTheme="majorBidi" w:cstheme="majorBidi"/>
        </w:rPr>
      </w:pPr>
      <w:r w:rsidRPr="00AA5A45">
        <w:rPr>
          <w:rFonts w:asciiTheme="majorBidi" w:hAnsiTheme="majorBidi" w:cstheme="majorBidi"/>
        </w:rPr>
        <w:t>Memenuhi dan melaksanakan perintah agama</w:t>
      </w:r>
    </w:p>
    <w:p w:rsidR="00F42947" w:rsidRPr="002B5465" w:rsidRDefault="00F42947" w:rsidP="00F42947">
      <w:pPr>
        <w:pStyle w:val="ListParagraph"/>
        <w:spacing w:line="480" w:lineRule="exact"/>
        <w:ind w:left="567" w:firstLine="709"/>
        <w:jc w:val="both"/>
        <w:rPr>
          <w:rFonts w:asciiTheme="majorBidi" w:hAnsiTheme="majorBidi" w:cstheme="majorBidi"/>
        </w:rPr>
      </w:pPr>
      <w:r w:rsidRPr="00AA5A45">
        <w:rPr>
          <w:rFonts w:asciiTheme="majorBidi" w:hAnsiTheme="majorBidi" w:cstheme="majorBidi"/>
        </w:rPr>
        <w:t xml:space="preserve">Sebagaimana telah dijelaskan pada uraian yang bahwa perkawinan adalah </w:t>
      </w:r>
      <w:proofErr w:type="gramStart"/>
      <w:r w:rsidRPr="00AA5A45">
        <w:rPr>
          <w:rFonts w:asciiTheme="majorBidi" w:hAnsiTheme="majorBidi" w:cstheme="majorBidi"/>
        </w:rPr>
        <w:t>sunnah</w:t>
      </w:r>
      <w:proofErr w:type="gramEnd"/>
      <w:r w:rsidRPr="00AA5A45">
        <w:rPr>
          <w:rFonts w:asciiTheme="majorBidi" w:hAnsiTheme="majorBidi" w:cstheme="majorBidi"/>
        </w:rPr>
        <w:t xml:space="preserve"> Nabi. </w:t>
      </w:r>
      <w:proofErr w:type="gramStart"/>
      <w:r w:rsidRPr="00AA5A45">
        <w:rPr>
          <w:rFonts w:asciiTheme="majorBidi" w:hAnsiTheme="majorBidi" w:cstheme="majorBidi"/>
        </w:rPr>
        <w:t>Itu berarti bahwa melaksanakan perkawinan itu pada hakikatnya merupakan pelaksanaan dari ajaran agama.</w:t>
      </w:r>
      <w:proofErr w:type="gramEnd"/>
      <w:r w:rsidRPr="00AA5A45">
        <w:rPr>
          <w:rFonts w:asciiTheme="majorBidi" w:hAnsiTheme="majorBidi" w:cstheme="majorBidi"/>
        </w:rPr>
        <w:t xml:space="preserve"> </w:t>
      </w:r>
      <w:proofErr w:type="gramStart"/>
      <w:r w:rsidRPr="00AA5A45">
        <w:rPr>
          <w:rFonts w:asciiTheme="majorBidi" w:hAnsiTheme="majorBidi" w:cstheme="majorBidi"/>
        </w:rPr>
        <w:t>Agama mengatur perkawinan itu dengan memberikannya batasan seperti rukun dan syarat-syarat yang perlu dipenuhi, apabila rukun dan syarat-syarat tidak dipenuhi, maka perkawinan itu batal atau fasid.</w:t>
      </w:r>
      <w:proofErr w:type="gramEnd"/>
      <w:r w:rsidRPr="00AA5A45">
        <w:rPr>
          <w:rFonts w:asciiTheme="majorBidi" w:hAnsiTheme="majorBidi" w:cstheme="majorBidi"/>
        </w:rPr>
        <w:t xml:space="preserve"> Demikian juga agama memberi ketentuan </w:t>
      </w:r>
      <w:proofErr w:type="gramStart"/>
      <w:r w:rsidRPr="00AA5A45">
        <w:rPr>
          <w:rFonts w:asciiTheme="majorBidi" w:hAnsiTheme="majorBidi" w:cstheme="majorBidi"/>
        </w:rPr>
        <w:t>lain</w:t>
      </w:r>
      <w:proofErr w:type="gramEnd"/>
      <w:r w:rsidRPr="00AA5A45">
        <w:rPr>
          <w:rFonts w:asciiTheme="majorBidi" w:hAnsiTheme="majorBidi" w:cstheme="majorBidi"/>
        </w:rPr>
        <w:t xml:space="preserve"> disamping rukun dan syarat, seperti harus adanya mahar dalam perkawinan dan adanya kemampuan.</w:t>
      </w:r>
    </w:p>
    <w:p w:rsidR="00F42947" w:rsidRPr="00AA5A45" w:rsidRDefault="00F42947" w:rsidP="00F42947">
      <w:pPr>
        <w:pStyle w:val="ListParagraph"/>
        <w:numPr>
          <w:ilvl w:val="0"/>
          <w:numId w:val="21"/>
        </w:numPr>
        <w:spacing w:line="480" w:lineRule="exact"/>
        <w:ind w:left="851" w:hanging="284"/>
        <w:jc w:val="both"/>
        <w:rPr>
          <w:rFonts w:asciiTheme="majorBidi" w:hAnsiTheme="majorBidi" w:cstheme="majorBidi"/>
        </w:rPr>
      </w:pPr>
      <w:r w:rsidRPr="00AA5A45">
        <w:rPr>
          <w:rFonts w:asciiTheme="majorBidi" w:hAnsiTheme="majorBidi" w:cstheme="majorBidi"/>
        </w:rPr>
        <w:lastRenderedPageBreak/>
        <w:t>Kerelaan dan Persetujuan</w:t>
      </w:r>
    </w:p>
    <w:p w:rsidR="00F42947" w:rsidRPr="00361EBD" w:rsidRDefault="00F42947" w:rsidP="00F42947">
      <w:pPr>
        <w:spacing w:line="480" w:lineRule="exact"/>
        <w:ind w:left="567" w:firstLine="720"/>
        <w:jc w:val="both"/>
        <w:rPr>
          <w:rFonts w:asciiTheme="majorBidi" w:hAnsiTheme="majorBidi" w:cstheme="majorBidi"/>
        </w:rPr>
      </w:pPr>
      <w:r w:rsidRPr="00AA5A45">
        <w:rPr>
          <w:rFonts w:asciiTheme="majorBidi" w:hAnsiTheme="majorBidi" w:cstheme="majorBidi"/>
        </w:rPr>
        <w:t xml:space="preserve">Sebagai salah satu syarat yang harus dipenuhi oleh pihak yang hendak melangsungkan perkawinan itu ialah </w:t>
      </w:r>
      <w:r w:rsidRPr="00AA5A45">
        <w:rPr>
          <w:rFonts w:asciiTheme="majorBidi" w:hAnsiTheme="majorBidi" w:cstheme="majorBidi"/>
          <w:i/>
          <w:iCs/>
        </w:rPr>
        <w:t>ikhtiyar</w:t>
      </w:r>
      <w:r w:rsidRPr="00AA5A45">
        <w:rPr>
          <w:rFonts w:asciiTheme="majorBidi" w:hAnsiTheme="majorBidi" w:cstheme="majorBidi"/>
        </w:rPr>
        <w:t xml:space="preserve"> (tidak dipaksa) pihak yang elangsungkan perkawinan itu dirumuskan dengan kata-kata kerelaan calon istri dan suami atau persetujuan mereka tanpa ada paksaan satu </w:t>
      </w:r>
      <w:proofErr w:type="gramStart"/>
      <w:r w:rsidRPr="00AA5A45">
        <w:rPr>
          <w:rFonts w:asciiTheme="majorBidi" w:hAnsiTheme="majorBidi" w:cstheme="majorBidi"/>
        </w:rPr>
        <w:t>sama</w:t>
      </w:r>
      <w:proofErr w:type="gramEnd"/>
      <w:r w:rsidRPr="00AA5A45">
        <w:rPr>
          <w:rFonts w:asciiTheme="majorBidi" w:hAnsiTheme="majorBidi" w:cstheme="majorBidi"/>
        </w:rPr>
        <w:t xml:space="preserve"> lain. Untuk kesempurnaan itulah perlu adanya </w:t>
      </w:r>
      <w:r w:rsidRPr="00AA5A45">
        <w:rPr>
          <w:rFonts w:asciiTheme="majorBidi" w:hAnsiTheme="majorBidi" w:cstheme="majorBidi"/>
          <w:i/>
          <w:iCs/>
        </w:rPr>
        <w:t>Khithbah</w:t>
      </w:r>
      <w:r w:rsidRPr="00AA5A45">
        <w:rPr>
          <w:rFonts w:asciiTheme="majorBidi" w:hAnsiTheme="majorBidi" w:cstheme="majorBidi"/>
        </w:rPr>
        <w:t xml:space="preserve"> atau peminangan yang merupakan peminangan yang merupakan satu langkah sebelum mereka melakukan perkawinan sehingga semua pihak dapat mempertimbangkan </w:t>
      </w:r>
      <w:proofErr w:type="gramStart"/>
      <w:r w:rsidRPr="00AA5A45">
        <w:rPr>
          <w:rFonts w:asciiTheme="majorBidi" w:hAnsiTheme="majorBidi" w:cstheme="majorBidi"/>
        </w:rPr>
        <w:t>apa</w:t>
      </w:r>
      <w:proofErr w:type="gramEnd"/>
      <w:r w:rsidRPr="00AA5A45">
        <w:rPr>
          <w:rFonts w:asciiTheme="majorBidi" w:hAnsiTheme="majorBidi" w:cstheme="majorBidi"/>
        </w:rPr>
        <w:t xml:space="preserve"> yang akan mereka lakukan.</w:t>
      </w:r>
    </w:p>
    <w:p w:rsidR="00F42947" w:rsidRPr="00AA5A45" w:rsidRDefault="00F42947" w:rsidP="00F42947">
      <w:pPr>
        <w:pStyle w:val="ListParagraph"/>
        <w:numPr>
          <w:ilvl w:val="0"/>
          <w:numId w:val="21"/>
        </w:numPr>
        <w:spacing w:line="480" w:lineRule="exact"/>
        <w:ind w:left="851" w:hanging="284"/>
        <w:jc w:val="both"/>
        <w:rPr>
          <w:rFonts w:asciiTheme="majorBidi" w:hAnsiTheme="majorBidi" w:cstheme="majorBidi"/>
        </w:rPr>
      </w:pPr>
      <w:r w:rsidRPr="00AA5A45">
        <w:rPr>
          <w:rFonts w:asciiTheme="majorBidi" w:hAnsiTheme="majorBidi" w:cstheme="majorBidi"/>
        </w:rPr>
        <w:t>Perkawinan Untuk Selamanya</w:t>
      </w:r>
    </w:p>
    <w:p w:rsidR="00F42947" w:rsidRPr="00AA5A45" w:rsidRDefault="00F42947" w:rsidP="00F42947">
      <w:pPr>
        <w:spacing w:line="480" w:lineRule="exact"/>
        <w:ind w:left="567" w:firstLine="720"/>
        <w:jc w:val="both"/>
        <w:rPr>
          <w:rFonts w:asciiTheme="majorBidi" w:hAnsiTheme="majorBidi" w:cstheme="majorBidi"/>
        </w:rPr>
      </w:pPr>
      <w:r w:rsidRPr="00AA5A45">
        <w:rPr>
          <w:rFonts w:asciiTheme="majorBidi" w:hAnsiTheme="majorBidi" w:cstheme="majorBidi"/>
        </w:rPr>
        <w:t xml:space="preserve">Tujuan perkawinan antara </w:t>
      </w:r>
      <w:proofErr w:type="gramStart"/>
      <w:r w:rsidRPr="00AA5A45">
        <w:rPr>
          <w:rFonts w:asciiTheme="majorBidi" w:hAnsiTheme="majorBidi" w:cstheme="majorBidi"/>
        </w:rPr>
        <w:t>lain</w:t>
      </w:r>
      <w:proofErr w:type="gramEnd"/>
      <w:r w:rsidRPr="00AA5A45">
        <w:rPr>
          <w:rFonts w:asciiTheme="majorBidi" w:hAnsiTheme="majorBidi" w:cstheme="majorBidi"/>
        </w:rPr>
        <w:t xml:space="preserve"> untuk mendapatkan keturunan dan untuk ketenangan, ketentraman dan cinta serta kasih sayang. </w:t>
      </w:r>
      <w:proofErr w:type="gramStart"/>
      <w:r w:rsidRPr="00AA5A45">
        <w:rPr>
          <w:rFonts w:asciiTheme="majorBidi" w:hAnsiTheme="majorBidi" w:cstheme="majorBidi"/>
        </w:rPr>
        <w:t>Kesemuanya ini dapat dicapai hanya dengan prinsip bahwa perkawinan adalah untuk selamanya, bukan hanya dalam waktu tertentu saja.</w:t>
      </w:r>
      <w:proofErr w:type="gramEnd"/>
      <w:r w:rsidRPr="00AA5A45">
        <w:rPr>
          <w:rFonts w:asciiTheme="majorBidi" w:hAnsiTheme="majorBidi" w:cstheme="majorBidi"/>
        </w:rPr>
        <w:t xml:space="preserve"> Itulah prinsip perkawinan dalam Islam yang harus atas dasar kerelaan hati dan sebelumnya yang bersangkutan telah melihat lebih dahulu sehingga nantinya tidak menyesal setelah melangsungkan perkawinan dan dengan melihat dan mengetahui lebih dahulu </w:t>
      </w:r>
      <w:proofErr w:type="gramStart"/>
      <w:r w:rsidRPr="00AA5A45">
        <w:rPr>
          <w:rFonts w:asciiTheme="majorBidi" w:hAnsiTheme="majorBidi" w:cstheme="majorBidi"/>
        </w:rPr>
        <w:t>akan</w:t>
      </w:r>
      <w:proofErr w:type="gramEnd"/>
      <w:r w:rsidRPr="00AA5A45">
        <w:rPr>
          <w:rFonts w:asciiTheme="majorBidi" w:hAnsiTheme="majorBidi" w:cstheme="majorBidi"/>
        </w:rPr>
        <w:t xml:space="preserve"> dapat mengekalkan persetujuan antara suami istri.</w:t>
      </w:r>
    </w:p>
    <w:p w:rsidR="00F42947" w:rsidRPr="00AA5A45" w:rsidRDefault="00F42947" w:rsidP="00F42947">
      <w:pPr>
        <w:pStyle w:val="ListParagraph"/>
        <w:numPr>
          <w:ilvl w:val="0"/>
          <w:numId w:val="21"/>
        </w:numPr>
        <w:spacing w:line="480" w:lineRule="exact"/>
        <w:ind w:left="851" w:hanging="284"/>
        <w:jc w:val="both"/>
        <w:rPr>
          <w:rFonts w:asciiTheme="majorBidi" w:hAnsiTheme="majorBidi" w:cstheme="majorBidi"/>
        </w:rPr>
      </w:pPr>
      <w:r w:rsidRPr="00AA5A45">
        <w:rPr>
          <w:rFonts w:asciiTheme="majorBidi" w:hAnsiTheme="majorBidi" w:cstheme="majorBidi"/>
        </w:rPr>
        <w:t>Suami Sebagai Penanggung Jawab Umum Dalam Rumah Tangga</w:t>
      </w:r>
    </w:p>
    <w:p w:rsidR="00F42947" w:rsidRPr="00AA5A45" w:rsidRDefault="00F42947" w:rsidP="00F42947">
      <w:pPr>
        <w:spacing w:line="480" w:lineRule="exact"/>
        <w:ind w:left="567" w:firstLine="709"/>
        <w:jc w:val="both"/>
        <w:rPr>
          <w:rFonts w:asciiTheme="majorBidi" w:hAnsiTheme="majorBidi" w:cstheme="majorBidi"/>
        </w:rPr>
      </w:pPr>
      <w:r w:rsidRPr="00AA5A45">
        <w:rPr>
          <w:rFonts w:asciiTheme="majorBidi" w:hAnsiTheme="majorBidi" w:cstheme="majorBidi"/>
        </w:rPr>
        <w:t xml:space="preserve">Dalam hukum Islam, tidak selamanya wanita dan pria mempunyai hak dan kewajiban yang </w:t>
      </w:r>
      <w:proofErr w:type="gramStart"/>
      <w:r w:rsidRPr="00AA5A45">
        <w:rPr>
          <w:rFonts w:asciiTheme="majorBidi" w:hAnsiTheme="majorBidi" w:cstheme="majorBidi"/>
        </w:rPr>
        <w:t>sama</w:t>
      </w:r>
      <w:proofErr w:type="gramEnd"/>
      <w:r w:rsidRPr="00AA5A45">
        <w:rPr>
          <w:rFonts w:asciiTheme="majorBidi" w:hAnsiTheme="majorBidi" w:cstheme="majorBidi"/>
        </w:rPr>
        <w:t xml:space="preserve">. </w:t>
      </w:r>
      <w:proofErr w:type="gramStart"/>
      <w:r w:rsidRPr="00AA5A45">
        <w:rPr>
          <w:rFonts w:asciiTheme="majorBidi" w:hAnsiTheme="majorBidi" w:cstheme="majorBidi"/>
        </w:rPr>
        <w:t>Adakala wanita lebih besar hak dan kewajibannya dari pria dan adakalah pria lebih besar hak dan kewajibannya dari wanita.</w:t>
      </w:r>
      <w:proofErr w:type="gramEnd"/>
      <w:r w:rsidRPr="00AA5A45">
        <w:rPr>
          <w:rFonts w:asciiTheme="majorBidi" w:hAnsiTheme="majorBidi" w:cstheme="majorBidi"/>
        </w:rPr>
        <w:t xml:space="preserve"> Alau seorang pri dan seorang wanita melakukan perkawinan maka masing-masing tetap membawa hak dan kewajibannya sebagai mukallaf, tetapi </w:t>
      </w:r>
      <w:proofErr w:type="gramStart"/>
      <w:r w:rsidRPr="00AA5A45">
        <w:rPr>
          <w:rFonts w:asciiTheme="majorBidi" w:hAnsiTheme="majorBidi" w:cstheme="majorBidi"/>
        </w:rPr>
        <w:t>dalam  perkawinan</w:t>
      </w:r>
      <w:proofErr w:type="gramEnd"/>
      <w:r w:rsidRPr="00AA5A45">
        <w:rPr>
          <w:rFonts w:asciiTheme="majorBidi" w:hAnsiTheme="majorBidi" w:cstheme="majorBidi"/>
        </w:rPr>
        <w:t xml:space="preserve"> itu masing-masing merelakan sebagian haknya dan menanggung </w:t>
      </w:r>
      <w:r w:rsidRPr="00AA5A45">
        <w:rPr>
          <w:rFonts w:asciiTheme="majorBidi" w:hAnsiTheme="majorBidi" w:cstheme="majorBidi"/>
        </w:rPr>
        <w:lastRenderedPageBreak/>
        <w:t>kewajiban baru, disamping mendapatkan hak-hak baru dari masing-masing pihak. Masing-masing harus merelakan hak seperti hak kebebasan seperti sebelum berumah tangga, masing-masing mendapatkan hak seperti hak memenuhi kebutuhan seksualnya, hak mendapatkan warisan satu dari yang lain bila salah satu meninggal dunia dan sebagainya.</w:t>
      </w:r>
      <w:r w:rsidRPr="00AA5A45">
        <w:rPr>
          <w:rStyle w:val="FootnoteReference"/>
          <w:rFonts w:asciiTheme="majorBidi" w:hAnsiTheme="majorBidi" w:cstheme="majorBidi"/>
        </w:rPr>
        <w:footnoteReference w:id="25"/>
      </w:r>
    </w:p>
    <w:p w:rsidR="00F42947" w:rsidRPr="00F42947" w:rsidRDefault="00F42947" w:rsidP="00F42947">
      <w:pPr>
        <w:pStyle w:val="ListParagraph"/>
        <w:spacing w:line="480" w:lineRule="exact"/>
        <w:ind w:left="284" w:firstLine="709"/>
        <w:contextualSpacing w:val="0"/>
        <w:jc w:val="both"/>
        <w:rPr>
          <w:rFonts w:asciiTheme="majorBidi" w:hAnsiTheme="majorBidi" w:cstheme="majorBidi"/>
          <w:b/>
          <w:bCs/>
          <w:szCs w:val="28"/>
        </w:rPr>
      </w:pPr>
      <w:r w:rsidRPr="00AA5A45">
        <w:rPr>
          <w:rFonts w:asciiTheme="majorBidi" w:hAnsiTheme="majorBidi" w:cstheme="majorBidi"/>
        </w:rPr>
        <w:t xml:space="preserve">Beberapa prinsip di atas menjelaskan bahwa perkawinan harus didasari bertujuan untuk memenuhi dan melaksananakan perintah agama, kerelaan </w:t>
      </w:r>
      <w:proofErr w:type="gramStart"/>
      <w:r w:rsidRPr="00AA5A45">
        <w:rPr>
          <w:rFonts w:asciiTheme="majorBidi" w:hAnsiTheme="majorBidi" w:cstheme="majorBidi"/>
        </w:rPr>
        <w:t>dn</w:t>
      </w:r>
      <w:proofErr w:type="gramEnd"/>
      <w:r w:rsidRPr="00AA5A45">
        <w:rPr>
          <w:rFonts w:asciiTheme="majorBidi" w:hAnsiTheme="majorBidi" w:cstheme="majorBidi"/>
        </w:rPr>
        <w:t xml:space="preserve"> persetujuan, menikah untuk selamanya, dan suami sebagai penanggung jawab umum dalam rumah tangga. Tentu prinsip ini harus dipegang teguh oleh umat </w:t>
      </w:r>
      <w:proofErr w:type="gramStart"/>
      <w:r w:rsidRPr="00AA5A45">
        <w:rPr>
          <w:rFonts w:asciiTheme="majorBidi" w:hAnsiTheme="majorBidi" w:cstheme="majorBidi"/>
        </w:rPr>
        <w:t>muslim</w:t>
      </w:r>
      <w:proofErr w:type="gramEnd"/>
      <w:r w:rsidRPr="00AA5A45">
        <w:rPr>
          <w:rFonts w:asciiTheme="majorBidi" w:hAnsiTheme="majorBidi" w:cstheme="majorBidi"/>
        </w:rPr>
        <w:t xml:space="preserve"> sebelum dan setelah melaksankan pernikahan.</w:t>
      </w:r>
    </w:p>
    <w:p w:rsidR="00F42947" w:rsidRPr="00F42947" w:rsidRDefault="00F42947" w:rsidP="00F42947">
      <w:pPr>
        <w:pStyle w:val="ListParagraph"/>
        <w:numPr>
          <w:ilvl w:val="1"/>
          <w:numId w:val="16"/>
        </w:numPr>
        <w:spacing w:after="120" w:line="480" w:lineRule="exact"/>
        <w:ind w:left="567" w:hanging="283"/>
        <w:contextualSpacing w:val="0"/>
        <w:jc w:val="both"/>
        <w:rPr>
          <w:rFonts w:asciiTheme="majorBidi" w:hAnsiTheme="majorBidi" w:cstheme="majorBidi"/>
          <w:b/>
          <w:bCs/>
          <w:szCs w:val="28"/>
        </w:rPr>
      </w:pPr>
      <w:r w:rsidRPr="0083033D">
        <w:rPr>
          <w:rFonts w:asciiTheme="majorBidi" w:hAnsiTheme="majorBidi" w:cstheme="majorBidi"/>
        </w:rPr>
        <w:t>Rukun dan Syarat Sahnya Perkawinan</w:t>
      </w:r>
    </w:p>
    <w:p w:rsidR="00F42947" w:rsidRDefault="00F42947" w:rsidP="00F42947">
      <w:pPr>
        <w:pStyle w:val="ListParagraph"/>
        <w:spacing w:line="480" w:lineRule="exact"/>
        <w:ind w:left="284" w:firstLine="709"/>
        <w:contextualSpacing w:val="0"/>
        <w:jc w:val="both"/>
        <w:rPr>
          <w:rFonts w:asciiTheme="majorBidi" w:hAnsiTheme="majorBidi" w:cstheme="majorBidi"/>
        </w:rPr>
      </w:pPr>
      <w:proofErr w:type="gramStart"/>
      <w:r w:rsidRPr="00AA5A45">
        <w:rPr>
          <w:rFonts w:asciiTheme="majorBidi" w:hAnsiTheme="majorBidi" w:cstheme="majorBidi"/>
        </w:rPr>
        <w:t>Rukun yaitu sesuatu yang mesti selalu ada yang menentukan sah atau tidaknya suatu pekerjaan (idabah) dan sesuatu itu termasuk dalam rangkaian pekerjaan itu, seperti membasuh muka pada wudhu dan takbiratul ihram untuk sholat atau adanya calon pengantin laki-laki/perempuan dalam perkawinan</w:t>
      </w:r>
      <w:r>
        <w:rPr>
          <w:rFonts w:asciiTheme="majorBidi" w:hAnsiTheme="majorBidi" w:cstheme="majorBidi"/>
        </w:rPr>
        <w:t>.</w:t>
      </w:r>
      <w:proofErr w:type="gramEnd"/>
    </w:p>
    <w:p w:rsidR="00F42947" w:rsidRDefault="00F42947" w:rsidP="00F42947">
      <w:pPr>
        <w:pStyle w:val="ListParagraph"/>
        <w:spacing w:line="480" w:lineRule="exact"/>
        <w:ind w:left="284" w:firstLine="709"/>
        <w:contextualSpacing w:val="0"/>
        <w:jc w:val="both"/>
        <w:rPr>
          <w:rFonts w:asciiTheme="majorBidi" w:hAnsiTheme="majorBidi" w:cstheme="majorBidi"/>
        </w:rPr>
      </w:pPr>
      <w:proofErr w:type="gramStart"/>
      <w:r w:rsidRPr="00AA5A45">
        <w:rPr>
          <w:rFonts w:asciiTheme="majorBidi" w:hAnsiTheme="majorBidi" w:cstheme="majorBidi"/>
        </w:rPr>
        <w:t>Syarat yaitu sesuatu yang mesti ada yang menentukan sah dan tidaknya suatu pekerjaan (ibadah) tetapi sesuatu yang tidak termasuk dalam rangkaiaan pekerjaan itu, seperti menutup aurat untuk sholat, atau menurut agama Islam calon pengantin laki-laki perempuan itu harus beragama Islam.</w:t>
      </w:r>
      <w:proofErr w:type="gramEnd"/>
    </w:p>
    <w:p w:rsidR="00F42947" w:rsidRDefault="00F42947" w:rsidP="00F42947">
      <w:pPr>
        <w:pStyle w:val="ListParagraph"/>
        <w:spacing w:line="480" w:lineRule="exact"/>
        <w:ind w:left="284" w:firstLine="709"/>
        <w:contextualSpacing w:val="0"/>
        <w:jc w:val="both"/>
        <w:rPr>
          <w:rFonts w:asciiTheme="majorBidi" w:hAnsiTheme="majorBidi" w:cstheme="majorBidi"/>
        </w:rPr>
      </w:pPr>
      <w:proofErr w:type="gramStart"/>
      <w:r w:rsidRPr="00AA5A45">
        <w:rPr>
          <w:rFonts w:asciiTheme="majorBidi" w:hAnsiTheme="majorBidi" w:cstheme="majorBidi"/>
        </w:rPr>
        <w:t>Sah yaitu sesuatu pekerjaan yang (ibadah) yang memenuhi rukun dan syarat.</w:t>
      </w:r>
      <w:proofErr w:type="gramEnd"/>
    </w:p>
    <w:p w:rsidR="0011540E" w:rsidRDefault="0011540E" w:rsidP="00F42947">
      <w:pPr>
        <w:pStyle w:val="ListParagraph"/>
        <w:spacing w:line="480" w:lineRule="exact"/>
        <w:ind w:left="284" w:firstLine="709"/>
        <w:contextualSpacing w:val="0"/>
        <w:jc w:val="both"/>
        <w:rPr>
          <w:rFonts w:asciiTheme="majorBidi" w:hAnsiTheme="majorBidi" w:cstheme="majorBidi"/>
        </w:rPr>
      </w:pPr>
    </w:p>
    <w:p w:rsidR="0011540E" w:rsidRPr="00AA5A45" w:rsidRDefault="0011540E" w:rsidP="00F42947">
      <w:pPr>
        <w:pStyle w:val="ListParagraph"/>
        <w:spacing w:line="480" w:lineRule="exact"/>
        <w:ind w:left="284" w:firstLine="709"/>
        <w:contextualSpacing w:val="0"/>
        <w:jc w:val="both"/>
        <w:rPr>
          <w:rFonts w:asciiTheme="majorBidi" w:hAnsiTheme="majorBidi" w:cstheme="majorBidi"/>
        </w:rPr>
      </w:pPr>
    </w:p>
    <w:p w:rsidR="00F42947" w:rsidRPr="0083033D" w:rsidRDefault="00F42947" w:rsidP="006E6636">
      <w:pPr>
        <w:pStyle w:val="ListParagraph"/>
        <w:numPr>
          <w:ilvl w:val="0"/>
          <w:numId w:val="24"/>
        </w:numPr>
        <w:spacing w:line="480" w:lineRule="exact"/>
        <w:ind w:left="851" w:hanging="284"/>
        <w:jc w:val="both"/>
        <w:rPr>
          <w:rFonts w:asciiTheme="majorBidi" w:hAnsiTheme="majorBidi" w:cstheme="majorBidi"/>
        </w:rPr>
      </w:pPr>
      <w:r w:rsidRPr="0083033D">
        <w:rPr>
          <w:rFonts w:asciiTheme="majorBidi" w:hAnsiTheme="majorBidi" w:cstheme="majorBidi"/>
        </w:rPr>
        <w:lastRenderedPageBreak/>
        <w:t>Rukun Pernikahan</w:t>
      </w:r>
    </w:p>
    <w:p w:rsidR="00F42947" w:rsidRPr="00AA5A45" w:rsidRDefault="00F42947" w:rsidP="006E6636">
      <w:pPr>
        <w:spacing w:line="480" w:lineRule="exact"/>
        <w:ind w:left="567" w:firstLine="709"/>
        <w:jc w:val="both"/>
        <w:rPr>
          <w:rFonts w:asciiTheme="majorBidi" w:hAnsiTheme="majorBidi" w:cstheme="majorBidi"/>
        </w:rPr>
      </w:pPr>
      <w:r w:rsidRPr="00AA5A45">
        <w:rPr>
          <w:rFonts w:asciiTheme="majorBidi" w:hAnsiTheme="majorBidi" w:cstheme="majorBidi"/>
        </w:rPr>
        <w:t>Jumhur Ulama atau kebanyakan Ulama sepakat bahwa rukun perkawinan terdiri atas:</w:t>
      </w:r>
    </w:p>
    <w:p w:rsidR="00F42947" w:rsidRDefault="00F42947" w:rsidP="006E6636">
      <w:pPr>
        <w:pStyle w:val="ListParagraph"/>
        <w:numPr>
          <w:ilvl w:val="1"/>
          <w:numId w:val="23"/>
        </w:numPr>
        <w:spacing w:line="480" w:lineRule="exact"/>
        <w:ind w:left="1134" w:hanging="283"/>
        <w:jc w:val="both"/>
        <w:rPr>
          <w:rFonts w:asciiTheme="majorBidi" w:hAnsiTheme="majorBidi" w:cstheme="majorBidi"/>
        </w:rPr>
      </w:pPr>
      <w:r w:rsidRPr="0083033D">
        <w:rPr>
          <w:rFonts w:asciiTheme="majorBidi" w:hAnsiTheme="majorBidi" w:cstheme="majorBidi"/>
        </w:rPr>
        <w:t>Adanya calon suami dan istri yang akan melakukan perkawinan</w:t>
      </w:r>
    </w:p>
    <w:p w:rsidR="00F42947" w:rsidRDefault="00F42947" w:rsidP="006E6636">
      <w:pPr>
        <w:pStyle w:val="ListParagraph"/>
        <w:numPr>
          <w:ilvl w:val="1"/>
          <w:numId w:val="23"/>
        </w:numPr>
        <w:spacing w:line="480" w:lineRule="exact"/>
        <w:ind w:left="1134" w:hanging="283"/>
        <w:jc w:val="both"/>
        <w:rPr>
          <w:rFonts w:asciiTheme="majorBidi" w:hAnsiTheme="majorBidi" w:cstheme="majorBidi"/>
        </w:rPr>
      </w:pPr>
      <w:r w:rsidRPr="0083033D">
        <w:rPr>
          <w:rFonts w:asciiTheme="majorBidi" w:hAnsiTheme="majorBidi" w:cstheme="majorBidi"/>
        </w:rPr>
        <w:t>Adanya wali dari pihak pengantin wanita.</w:t>
      </w:r>
    </w:p>
    <w:p w:rsidR="00F42947" w:rsidRDefault="00F42947" w:rsidP="006E6636">
      <w:pPr>
        <w:pStyle w:val="ListParagraph"/>
        <w:numPr>
          <w:ilvl w:val="1"/>
          <w:numId w:val="23"/>
        </w:numPr>
        <w:spacing w:line="480" w:lineRule="exact"/>
        <w:ind w:left="1134" w:hanging="283"/>
        <w:jc w:val="both"/>
        <w:rPr>
          <w:rFonts w:asciiTheme="majorBidi" w:hAnsiTheme="majorBidi" w:cstheme="majorBidi"/>
        </w:rPr>
      </w:pPr>
      <w:r w:rsidRPr="0083033D">
        <w:rPr>
          <w:rFonts w:asciiTheme="majorBidi" w:hAnsiTheme="majorBidi" w:cstheme="majorBidi"/>
        </w:rPr>
        <w:t>Adanya dua orang saksi</w:t>
      </w:r>
    </w:p>
    <w:p w:rsidR="00F42947" w:rsidRDefault="00F42947" w:rsidP="006E6636">
      <w:pPr>
        <w:pStyle w:val="ListParagraph"/>
        <w:numPr>
          <w:ilvl w:val="1"/>
          <w:numId w:val="23"/>
        </w:numPr>
        <w:spacing w:line="480" w:lineRule="exact"/>
        <w:ind w:left="1134" w:hanging="283"/>
        <w:jc w:val="both"/>
        <w:rPr>
          <w:rFonts w:asciiTheme="majorBidi" w:hAnsiTheme="majorBidi" w:cstheme="majorBidi"/>
        </w:rPr>
      </w:pPr>
      <w:r w:rsidRPr="0083033D">
        <w:rPr>
          <w:rFonts w:asciiTheme="majorBidi" w:hAnsiTheme="majorBidi" w:cstheme="majorBidi"/>
        </w:rPr>
        <w:t xml:space="preserve">Sighat akad nikah yaitu ijab </w:t>
      </w:r>
      <w:proofErr w:type="gramStart"/>
      <w:r w:rsidRPr="0083033D">
        <w:rPr>
          <w:rFonts w:asciiTheme="majorBidi" w:hAnsiTheme="majorBidi" w:cstheme="majorBidi"/>
        </w:rPr>
        <w:t>kabul</w:t>
      </w:r>
      <w:proofErr w:type="gramEnd"/>
      <w:r w:rsidRPr="0083033D">
        <w:rPr>
          <w:rFonts w:asciiTheme="majorBidi" w:hAnsiTheme="majorBidi" w:cstheme="majorBidi"/>
        </w:rPr>
        <w:t xml:space="preserve"> yang diucapkan oleh wali atau wakilnya dari pihak wanita, dan dijawab oleh calon pengantin laki-laki.</w:t>
      </w:r>
    </w:p>
    <w:p w:rsidR="00F42947" w:rsidRPr="00AA5A45" w:rsidRDefault="00F42947" w:rsidP="006E6636">
      <w:pPr>
        <w:pStyle w:val="ListParagraph"/>
        <w:numPr>
          <w:ilvl w:val="0"/>
          <w:numId w:val="24"/>
        </w:numPr>
        <w:spacing w:line="480" w:lineRule="exact"/>
        <w:ind w:left="851" w:hanging="284"/>
        <w:jc w:val="both"/>
        <w:rPr>
          <w:rFonts w:asciiTheme="majorBidi" w:hAnsiTheme="majorBidi" w:cstheme="majorBidi"/>
        </w:rPr>
      </w:pPr>
      <w:r w:rsidRPr="00AA5A45">
        <w:rPr>
          <w:rFonts w:asciiTheme="majorBidi" w:hAnsiTheme="majorBidi" w:cstheme="majorBidi"/>
        </w:rPr>
        <w:t>Syarat Sahnya Perkawinan</w:t>
      </w:r>
    </w:p>
    <w:p w:rsidR="006E6636" w:rsidRDefault="00F42947" w:rsidP="006E6636">
      <w:pPr>
        <w:spacing w:line="480" w:lineRule="exact"/>
        <w:ind w:left="567" w:firstLine="709"/>
        <w:jc w:val="both"/>
        <w:rPr>
          <w:rFonts w:asciiTheme="majorBidi" w:hAnsiTheme="majorBidi" w:cstheme="majorBidi"/>
        </w:rPr>
      </w:pPr>
      <w:proofErr w:type="gramStart"/>
      <w:r w:rsidRPr="00AA5A45">
        <w:rPr>
          <w:rFonts w:asciiTheme="majorBidi" w:hAnsiTheme="majorBidi" w:cstheme="majorBidi"/>
        </w:rPr>
        <w:t>Syarat adalah sesuatu yang mesti ada yang menentukan sah atau tidaknya suatu pekerjaan (ibadah), tetapi sesuatu itu tidak termasuk dalam rangkaian pekerjaan tersebut.</w:t>
      </w:r>
      <w:proofErr w:type="gramEnd"/>
      <w:r w:rsidRPr="00AA5A45">
        <w:rPr>
          <w:rFonts w:asciiTheme="majorBidi" w:hAnsiTheme="majorBidi" w:cstheme="majorBidi"/>
        </w:rPr>
        <w:t xml:space="preserve"> </w:t>
      </w:r>
      <w:proofErr w:type="gramStart"/>
      <w:r w:rsidRPr="00AA5A45">
        <w:rPr>
          <w:rFonts w:asciiTheme="majorBidi" w:hAnsiTheme="majorBidi" w:cstheme="majorBidi"/>
        </w:rPr>
        <w:t>Syarat-syarat perkawinan merupakan dasar bagi sahnya perkawinan.</w:t>
      </w:r>
      <w:proofErr w:type="gramEnd"/>
      <w:r w:rsidRPr="00AA5A45">
        <w:rPr>
          <w:rFonts w:asciiTheme="majorBidi" w:hAnsiTheme="majorBidi" w:cstheme="majorBidi"/>
        </w:rPr>
        <w:t xml:space="preserve"> </w:t>
      </w:r>
      <w:proofErr w:type="gramStart"/>
      <w:r w:rsidRPr="00AA5A45">
        <w:rPr>
          <w:rFonts w:asciiTheme="majorBidi" w:hAnsiTheme="majorBidi" w:cstheme="majorBidi"/>
        </w:rPr>
        <w:t>Apabila syarat-saratnya terpenuhi maka perkawinan itu sah dan menimbulkan adanya segala hak dan kewajiban sebagai suami istri.</w:t>
      </w:r>
      <w:proofErr w:type="gramEnd"/>
      <w:r w:rsidRPr="00AA5A45">
        <w:rPr>
          <w:rStyle w:val="FootnoteReference"/>
          <w:rFonts w:asciiTheme="majorBidi" w:hAnsiTheme="majorBidi" w:cstheme="majorBidi"/>
        </w:rPr>
        <w:footnoteReference w:id="26"/>
      </w:r>
    </w:p>
    <w:p w:rsidR="00F42947" w:rsidRPr="00AA5A45" w:rsidRDefault="00F42947" w:rsidP="006E6636">
      <w:pPr>
        <w:spacing w:line="480" w:lineRule="exact"/>
        <w:ind w:left="567" w:firstLine="709"/>
        <w:jc w:val="both"/>
        <w:rPr>
          <w:rFonts w:asciiTheme="majorBidi" w:hAnsiTheme="majorBidi" w:cstheme="majorBidi"/>
        </w:rPr>
      </w:pPr>
      <w:r w:rsidRPr="00AA5A45">
        <w:rPr>
          <w:rFonts w:asciiTheme="majorBidi" w:hAnsiTheme="majorBidi" w:cstheme="majorBidi"/>
        </w:rPr>
        <w:t>Adapun syarat sah dalam pernikahan sebagai berikut:</w:t>
      </w:r>
    </w:p>
    <w:p w:rsidR="00F42947" w:rsidRDefault="00F42947" w:rsidP="006E6636">
      <w:pPr>
        <w:pStyle w:val="ListParagraph"/>
        <w:numPr>
          <w:ilvl w:val="1"/>
          <w:numId w:val="22"/>
        </w:numPr>
        <w:spacing w:line="480" w:lineRule="exact"/>
        <w:ind w:left="1134" w:hanging="283"/>
        <w:jc w:val="both"/>
        <w:rPr>
          <w:rFonts w:asciiTheme="majorBidi" w:hAnsiTheme="majorBidi" w:cstheme="majorBidi"/>
        </w:rPr>
      </w:pPr>
      <w:r w:rsidRPr="0083033D">
        <w:rPr>
          <w:rFonts w:asciiTheme="majorBidi" w:hAnsiTheme="majorBidi" w:cstheme="majorBidi"/>
        </w:rPr>
        <w:t xml:space="preserve">Calon mempelai (suami dan istri) </w:t>
      </w:r>
    </w:p>
    <w:p w:rsidR="00F42947" w:rsidRDefault="00F42947" w:rsidP="006E6636">
      <w:pPr>
        <w:pStyle w:val="ListParagraph"/>
        <w:numPr>
          <w:ilvl w:val="1"/>
          <w:numId w:val="22"/>
        </w:numPr>
        <w:spacing w:line="480" w:lineRule="exact"/>
        <w:ind w:left="1134" w:hanging="283"/>
        <w:jc w:val="both"/>
        <w:rPr>
          <w:rFonts w:asciiTheme="majorBidi" w:hAnsiTheme="majorBidi" w:cstheme="majorBidi"/>
        </w:rPr>
      </w:pPr>
      <w:r w:rsidRPr="0083033D">
        <w:rPr>
          <w:rFonts w:asciiTheme="majorBidi" w:hAnsiTheme="majorBidi" w:cstheme="majorBidi"/>
        </w:rPr>
        <w:t xml:space="preserve">Ijab </w:t>
      </w:r>
      <w:r>
        <w:rPr>
          <w:rFonts w:asciiTheme="majorBidi" w:hAnsiTheme="majorBidi" w:cstheme="majorBidi"/>
        </w:rPr>
        <w:t>Kabul</w:t>
      </w:r>
    </w:p>
    <w:p w:rsidR="006E6636" w:rsidRDefault="00F42947" w:rsidP="006E6636">
      <w:pPr>
        <w:pStyle w:val="ListParagraph"/>
        <w:numPr>
          <w:ilvl w:val="1"/>
          <w:numId w:val="22"/>
        </w:numPr>
        <w:spacing w:line="480" w:lineRule="exact"/>
        <w:ind w:left="1134" w:hanging="283"/>
        <w:jc w:val="both"/>
        <w:rPr>
          <w:rFonts w:asciiTheme="majorBidi" w:hAnsiTheme="majorBidi" w:cstheme="majorBidi"/>
        </w:rPr>
      </w:pPr>
      <w:r w:rsidRPr="0083033D">
        <w:rPr>
          <w:rFonts w:asciiTheme="majorBidi" w:hAnsiTheme="majorBidi" w:cstheme="majorBidi"/>
        </w:rPr>
        <w:t xml:space="preserve">Wali </w:t>
      </w:r>
    </w:p>
    <w:p w:rsidR="003E60EE" w:rsidRDefault="00F42947" w:rsidP="006E6636">
      <w:pPr>
        <w:pStyle w:val="ListParagraph"/>
        <w:numPr>
          <w:ilvl w:val="1"/>
          <w:numId w:val="22"/>
        </w:numPr>
        <w:spacing w:line="480" w:lineRule="exact"/>
        <w:ind w:left="1134" w:hanging="283"/>
        <w:jc w:val="both"/>
        <w:rPr>
          <w:rFonts w:asciiTheme="majorBidi" w:hAnsiTheme="majorBidi" w:cstheme="majorBidi"/>
        </w:rPr>
      </w:pPr>
      <w:r w:rsidRPr="006E6636">
        <w:rPr>
          <w:rFonts w:asciiTheme="majorBidi" w:hAnsiTheme="majorBidi" w:cstheme="majorBidi"/>
        </w:rPr>
        <w:t>Mahar</w:t>
      </w:r>
      <w:r w:rsidRPr="00AA5A45">
        <w:rPr>
          <w:rStyle w:val="FootnoteReference"/>
          <w:rFonts w:asciiTheme="majorBidi" w:hAnsiTheme="majorBidi" w:cstheme="majorBidi"/>
        </w:rPr>
        <w:footnoteReference w:id="27"/>
      </w:r>
    </w:p>
    <w:p w:rsidR="0011540E" w:rsidRDefault="0011540E" w:rsidP="0011540E">
      <w:pPr>
        <w:spacing w:line="480" w:lineRule="exact"/>
        <w:jc w:val="both"/>
        <w:rPr>
          <w:rFonts w:asciiTheme="majorBidi" w:hAnsiTheme="majorBidi" w:cstheme="majorBidi"/>
        </w:rPr>
      </w:pPr>
    </w:p>
    <w:p w:rsidR="0011540E" w:rsidRDefault="0011540E" w:rsidP="0011540E">
      <w:pPr>
        <w:spacing w:line="480" w:lineRule="exact"/>
        <w:jc w:val="both"/>
        <w:rPr>
          <w:rFonts w:asciiTheme="majorBidi" w:hAnsiTheme="majorBidi" w:cstheme="majorBidi"/>
        </w:rPr>
      </w:pPr>
    </w:p>
    <w:p w:rsidR="0011540E" w:rsidRPr="0011540E" w:rsidRDefault="0011540E" w:rsidP="0011540E">
      <w:pPr>
        <w:spacing w:line="480" w:lineRule="exact"/>
        <w:jc w:val="both"/>
        <w:rPr>
          <w:rFonts w:asciiTheme="majorBidi" w:hAnsiTheme="majorBidi" w:cstheme="majorBidi"/>
        </w:rPr>
      </w:pPr>
    </w:p>
    <w:p w:rsidR="00080AC7" w:rsidRPr="006E6636" w:rsidRDefault="005C4026" w:rsidP="00080AC7">
      <w:pPr>
        <w:pStyle w:val="ListParagraph"/>
        <w:numPr>
          <w:ilvl w:val="0"/>
          <w:numId w:val="7"/>
        </w:numPr>
        <w:spacing w:after="120" w:line="480" w:lineRule="exact"/>
        <w:ind w:left="425" w:hanging="425"/>
        <w:contextualSpacing w:val="0"/>
        <w:rPr>
          <w:rFonts w:asciiTheme="majorBidi" w:hAnsiTheme="majorBidi" w:cstheme="majorBidi"/>
          <w:b/>
          <w:bCs/>
          <w:sz w:val="28"/>
          <w:szCs w:val="28"/>
        </w:rPr>
      </w:pPr>
      <w:r>
        <w:rPr>
          <w:rFonts w:asciiTheme="majorBidi" w:hAnsiTheme="majorBidi" w:cstheme="majorBidi"/>
          <w:b/>
          <w:bCs/>
          <w:szCs w:val="28"/>
        </w:rPr>
        <w:lastRenderedPageBreak/>
        <w:t>Kera</w:t>
      </w:r>
      <w:r w:rsidR="006E6636">
        <w:rPr>
          <w:rFonts w:asciiTheme="majorBidi" w:hAnsiTheme="majorBidi" w:cstheme="majorBidi"/>
          <w:b/>
          <w:bCs/>
          <w:szCs w:val="28"/>
        </w:rPr>
        <w:t>n</w:t>
      </w:r>
      <w:r>
        <w:rPr>
          <w:rFonts w:asciiTheme="majorBidi" w:hAnsiTheme="majorBidi" w:cstheme="majorBidi"/>
          <w:b/>
          <w:bCs/>
          <w:szCs w:val="28"/>
        </w:rPr>
        <w:t>gka</w:t>
      </w:r>
      <w:r w:rsidR="006E6636">
        <w:rPr>
          <w:rFonts w:asciiTheme="majorBidi" w:hAnsiTheme="majorBidi" w:cstheme="majorBidi"/>
          <w:b/>
          <w:bCs/>
          <w:szCs w:val="28"/>
        </w:rPr>
        <w:t xml:space="preserve"> Konseptual</w:t>
      </w:r>
    </w:p>
    <w:p w:rsidR="006E6636" w:rsidRDefault="006E6636" w:rsidP="006E6636">
      <w:pPr>
        <w:pStyle w:val="ListParagraph"/>
        <w:spacing w:after="120" w:line="480" w:lineRule="exact"/>
        <w:ind w:left="0" w:firstLine="709"/>
        <w:contextualSpacing w:val="0"/>
        <w:jc w:val="both"/>
        <w:rPr>
          <w:rFonts w:asciiTheme="majorBidi" w:hAnsiTheme="majorBidi" w:cstheme="majorBidi"/>
          <w:bCs/>
        </w:rPr>
      </w:pPr>
      <w:r w:rsidRPr="00AA5A45">
        <w:rPr>
          <w:rFonts w:asciiTheme="majorBidi" w:hAnsiTheme="majorBidi" w:cstheme="majorBidi"/>
          <w:bCs/>
        </w:rPr>
        <w:t>Untuk dapat memperoleh gambaran yang jelas dan tidak menimbulkan kesalah pahaman atas judul penelitian ini, maka penulis perlu menjelaskan beberapa maksud dari subjudul sebagai berikut:</w:t>
      </w:r>
    </w:p>
    <w:p w:rsidR="006E6636" w:rsidRPr="006E6636" w:rsidRDefault="006E6636" w:rsidP="006E6636">
      <w:pPr>
        <w:pStyle w:val="ListParagraph"/>
        <w:numPr>
          <w:ilvl w:val="2"/>
          <w:numId w:val="25"/>
        </w:numPr>
        <w:spacing w:line="480" w:lineRule="exact"/>
        <w:ind w:left="284" w:hanging="284"/>
        <w:jc w:val="both"/>
        <w:rPr>
          <w:rFonts w:asciiTheme="majorBidi" w:hAnsiTheme="majorBidi" w:cstheme="majorBidi"/>
        </w:rPr>
      </w:pPr>
      <w:r w:rsidRPr="006E6636">
        <w:rPr>
          <w:rFonts w:asciiTheme="majorBidi" w:hAnsiTheme="majorBidi" w:cstheme="majorBidi"/>
        </w:rPr>
        <w:t>Nilai ialah sesuatu hal yang substansinya berbicara soal baik dan buruknya sesuatu hal tersebut maka nilai ini salah satu hal tersebut yang dijadikan seabagai tolak ukur untuk melihat hal tersebut, maka dari itu nilai sangatlah penting dalam suatu hal.</w:t>
      </w:r>
    </w:p>
    <w:p w:rsidR="006E6636" w:rsidRDefault="006E6636" w:rsidP="006E6636">
      <w:pPr>
        <w:pStyle w:val="ListParagraph"/>
        <w:numPr>
          <w:ilvl w:val="2"/>
          <w:numId w:val="25"/>
        </w:numPr>
        <w:spacing w:line="480" w:lineRule="exact"/>
        <w:ind w:left="284" w:hanging="295"/>
        <w:jc w:val="both"/>
        <w:rPr>
          <w:rFonts w:asciiTheme="majorBidi" w:hAnsiTheme="majorBidi" w:cstheme="majorBidi"/>
        </w:rPr>
      </w:pPr>
      <w:r w:rsidRPr="009D5274">
        <w:rPr>
          <w:rFonts w:asciiTheme="majorBidi" w:hAnsiTheme="majorBidi" w:cstheme="majorBidi"/>
        </w:rPr>
        <w:t>Budaya</w:t>
      </w:r>
      <w:r>
        <w:rPr>
          <w:rFonts w:asciiTheme="majorBidi" w:hAnsiTheme="majorBidi" w:cstheme="majorBidi"/>
        </w:rPr>
        <w:t xml:space="preserve"> adalah berasal dari bahsa sanse</w:t>
      </w:r>
      <w:r w:rsidRPr="009D5274">
        <w:rPr>
          <w:rFonts w:asciiTheme="majorBidi" w:hAnsiTheme="majorBidi" w:cstheme="majorBidi"/>
        </w:rPr>
        <w:t>kerta yaitu buddhaya yang dapat d</w:t>
      </w:r>
      <w:r>
        <w:rPr>
          <w:rFonts w:asciiTheme="majorBidi" w:hAnsiTheme="majorBidi" w:cstheme="majorBidi"/>
        </w:rPr>
        <w:t>i</w:t>
      </w:r>
      <w:r w:rsidRPr="009D5274">
        <w:rPr>
          <w:rFonts w:asciiTheme="majorBidi" w:hAnsiTheme="majorBidi" w:cstheme="majorBidi"/>
        </w:rPr>
        <w:t xml:space="preserve">artikan sebagai hal yang berkaitan dengan budi, dan akal manusia. Bentuk lain budaya adalah </w:t>
      </w:r>
      <w:proofErr w:type="gramStart"/>
      <w:r w:rsidRPr="009D5274">
        <w:rPr>
          <w:rFonts w:asciiTheme="majorBidi" w:hAnsiTheme="majorBidi" w:cstheme="majorBidi"/>
        </w:rPr>
        <w:t>kultur</w:t>
      </w:r>
      <w:proofErr w:type="gramEnd"/>
      <w:r w:rsidRPr="009D5274">
        <w:rPr>
          <w:rFonts w:asciiTheme="majorBidi" w:hAnsiTheme="majorBidi" w:cstheme="majorBidi"/>
        </w:rPr>
        <w:t>.</w:t>
      </w:r>
    </w:p>
    <w:p w:rsidR="006E6636" w:rsidRDefault="006E6636" w:rsidP="006E6636">
      <w:pPr>
        <w:pStyle w:val="ListParagraph"/>
        <w:numPr>
          <w:ilvl w:val="2"/>
          <w:numId w:val="25"/>
        </w:numPr>
        <w:spacing w:line="480" w:lineRule="exact"/>
        <w:ind w:left="284" w:hanging="295"/>
        <w:jc w:val="both"/>
        <w:rPr>
          <w:rFonts w:asciiTheme="majorBidi" w:hAnsiTheme="majorBidi" w:cstheme="majorBidi"/>
        </w:rPr>
      </w:pPr>
      <w:r w:rsidRPr="009D5274">
        <w:rPr>
          <w:rFonts w:asciiTheme="majorBidi" w:hAnsiTheme="majorBidi" w:cstheme="majorBidi"/>
          <w:i/>
          <w:iCs/>
        </w:rPr>
        <w:t>Rapo-rapoang</w:t>
      </w:r>
      <w:r w:rsidRPr="009D5274">
        <w:rPr>
          <w:rFonts w:asciiTheme="majorBidi" w:hAnsiTheme="majorBidi" w:cstheme="majorBidi"/>
          <w:i/>
          <w:iCs/>
        </w:rPr>
        <w:softHyphen/>
        <w:t xml:space="preserve"> </w:t>
      </w:r>
      <w:r w:rsidRPr="009D5274">
        <w:rPr>
          <w:rFonts w:asciiTheme="majorBidi" w:hAnsiTheme="majorBidi" w:cstheme="majorBidi"/>
        </w:rPr>
        <w:t>artinya rapuh yang bisa berefek menghancurkan sehingga dapat disimpulkan dalam artian bahwa sesuatu yang dikwatirkan karena dapat lebih mudah mencelakakan atau mendatangkan bahaya yang begitu sensitif bagi calon pengantin tersebut sehingga dapat mengkabitkan kehancuran dalam persiapan pelangsungan pernikahan tersebut karena mendatangkan mala petakan bagi para calon pengantin tersebut yang dapat menghambat pernikahan tersebut bahkan membatalkan suatu pernikahan tersebut. Sehingga hal inilah yang dipercaya oleh masyarakan khususnya masyarakat dalam budaya bugis.</w:t>
      </w:r>
    </w:p>
    <w:p w:rsidR="006E6636" w:rsidRDefault="006E6636" w:rsidP="006E6636">
      <w:pPr>
        <w:pStyle w:val="ListParagraph"/>
        <w:numPr>
          <w:ilvl w:val="2"/>
          <w:numId w:val="25"/>
        </w:numPr>
        <w:spacing w:line="480" w:lineRule="exact"/>
        <w:ind w:left="284" w:hanging="295"/>
        <w:jc w:val="both"/>
        <w:rPr>
          <w:rFonts w:asciiTheme="majorBidi" w:hAnsiTheme="majorBidi" w:cstheme="majorBidi"/>
        </w:rPr>
      </w:pPr>
      <w:r w:rsidRPr="009D5274">
        <w:rPr>
          <w:rFonts w:asciiTheme="majorBidi" w:hAnsiTheme="majorBidi" w:cstheme="majorBidi"/>
        </w:rPr>
        <w:t xml:space="preserve">Pernikahan secara etimologi kawin atau nikah mempunyai arti mengumpulkan, menggabungkan, menjodohkan atau bersenggama </w:t>
      </w:r>
      <w:r w:rsidRPr="009D5274">
        <w:rPr>
          <w:rFonts w:asciiTheme="majorBidi" w:hAnsiTheme="majorBidi" w:cstheme="majorBidi"/>
          <w:i/>
          <w:iCs/>
        </w:rPr>
        <w:t>(wathi)</w:t>
      </w:r>
      <w:r w:rsidRPr="009D5274">
        <w:rPr>
          <w:rFonts w:asciiTheme="majorBidi" w:hAnsiTheme="majorBidi" w:cstheme="majorBidi"/>
        </w:rPr>
        <w:t xml:space="preserve">. Dalam memaknai hakekat nikah </w:t>
      </w:r>
      <w:proofErr w:type="gramStart"/>
      <w:r w:rsidRPr="009D5274">
        <w:rPr>
          <w:rFonts w:asciiTheme="majorBidi" w:hAnsiTheme="majorBidi" w:cstheme="majorBidi"/>
        </w:rPr>
        <w:t>ada  ulama</w:t>
      </w:r>
      <w:proofErr w:type="gramEnd"/>
      <w:r w:rsidRPr="009D5274">
        <w:rPr>
          <w:rFonts w:asciiTheme="majorBidi" w:hAnsiTheme="majorBidi" w:cstheme="majorBidi"/>
        </w:rPr>
        <w:t xml:space="preserve"> yang mengatakanbahwa penegertian hakiki dari nikah adalah bersenggama </w:t>
      </w:r>
      <w:r w:rsidRPr="009D5274">
        <w:rPr>
          <w:rFonts w:asciiTheme="majorBidi" w:hAnsiTheme="majorBidi" w:cstheme="majorBidi"/>
          <w:i/>
          <w:iCs/>
        </w:rPr>
        <w:t>(wathi)</w:t>
      </w:r>
      <w:r w:rsidRPr="009D5274">
        <w:rPr>
          <w:rFonts w:asciiTheme="majorBidi" w:hAnsiTheme="majorBidi" w:cstheme="majorBidi"/>
        </w:rPr>
        <w:t>.</w:t>
      </w:r>
      <w:r w:rsidRPr="00AA5A45">
        <w:rPr>
          <w:rStyle w:val="FootnoteReference"/>
          <w:rFonts w:asciiTheme="majorBidi" w:hAnsiTheme="majorBidi" w:cstheme="majorBidi"/>
        </w:rPr>
        <w:footnoteReference w:id="28"/>
      </w:r>
    </w:p>
    <w:p w:rsidR="006E6636" w:rsidRPr="009D5274" w:rsidRDefault="006E6636" w:rsidP="006E6636">
      <w:pPr>
        <w:pStyle w:val="ListParagraph"/>
        <w:numPr>
          <w:ilvl w:val="2"/>
          <w:numId w:val="25"/>
        </w:numPr>
        <w:spacing w:line="480" w:lineRule="exact"/>
        <w:ind w:left="284" w:hanging="295"/>
        <w:jc w:val="both"/>
        <w:rPr>
          <w:rFonts w:asciiTheme="majorBidi" w:hAnsiTheme="majorBidi" w:cstheme="majorBidi"/>
        </w:rPr>
      </w:pPr>
      <w:r w:rsidRPr="009D5274">
        <w:lastRenderedPageBreak/>
        <w:t xml:space="preserve">Hukum </w:t>
      </w:r>
      <w:proofErr w:type="gramStart"/>
      <w:r w:rsidRPr="009D5274">
        <w:t>islam</w:t>
      </w:r>
      <w:proofErr w:type="gramEnd"/>
      <w:r w:rsidRPr="009D5274">
        <w:t xml:space="preserve"> merupakan terjemahan dari term “</w:t>
      </w:r>
      <w:r w:rsidRPr="009D5274">
        <w:rPr>
          <w:i/>
        </w:rPr>
        <w:t>islamic law”</w:t>
      </w:r>
      <w:r w:rsidRPr="009D5274">
        <w:t xml:space="preserve"> dari literatur barat. Penjelasan tentang hukum islam dari literatur barat di temukan definisi hukum islam</w:t>
      </w:r>
      <w:proofErr w:type="gramStart"/>
      <w:r w:rsidRPr="009D5274">
        <w:t>,yaitu</w:t>
      </w:r>
      <w:proofErr w:type="gramEnd"/>
      <w:r w:rsidRPr="009D5274">
        <w:t>: keseluruhan kitab allah yang mengatur kehidupansetiap muslin dalam segala aspeknya. Dari definisi ini arti hukum Islam lebih dekat dengan pengertian syariah.</w:t>
      </w:r>
      <w:r>
        <w:rPr>
          <w:rStyle w:val="FootnoteReference"/>
        </w:rPr>
        <w:footnoteReference w:id="29"/>
      </w:r>
    </w:p>
    <w:p w:rsidR="006E6636" w:rsidRPr="006E6636" w:rsidRDefault="006E6636" w:rsidP="006E6636">
      <w:pPr>
        <w:pStyle w:val="ListParagraph"/>
        <w:spacing w:after="120" w:line="480" w:lineRule="exact"/>
        <w:ind w:left="0" w:firstLine="709"/>
        <w:contextualSpacing w:val="0"/>
        <w:jc w:val="both"/>
        <w:rPr>
          <w:rFonts w:asciiTheme="majorBidi" w:hAnsiTheme="majorBidi" w:cstheme="majorBidi"/>
          <w:b/>
          <w:bCs/>
          <w:sz w:val="28"/>
          <w:szCs w:val="28"/>
        </w:rPr>
      </w:pPr>
      <w:r>
        <w:rPr>
          <w:rFonts w:asciiTheme="majorBidi" w:hAnsiTheme="majorBidi" w:cstheme="majorBidi"/>
        </w:rPr>
        <w:t>B</w:t>
      </w:r>
      <w:r w:rsidRPr="00AA5A45">
        <w:rPr>
          <w:rFonts w:asciiTheme="majorBidi" w:hAnsiTheme="majorBidi" w:cstheme="majorBidi"/>
        </w:rPr>
        <w:t xml:space="preserve">eberapa penjelasan terhadap tinjauan konspetual dapat di tarik kesimpulan bahwa beberapa point tersebut membahas tentang sub judul atau pembatasan makna judul, dan juga memeberikan makna tentang pencapaian penellitian yang </w:t>
      </w:r>
      <w:proofErr w:type="gramStart"/>
      <w:r w:rsidRPr="00AA5A45">
        <w:rPr>
          <w:rFonts w:asciiTheme="majorBidi" w:hAnsiTheme="majorBidi" w:cstheme="majorBidi"/>
        </w:rPr>
        <w:t>akan</w:t>
      </w:r>
      <w:proofErr w:type="gramEnd"/>
      <w:r w:rsidRPr="00AA5A45">
        <w:rPr>
          <w:rFonts w:asciiTheme="majorBidi" w:hAnsiTheme="majorBidi" w:cstheme="majorBidi"/>
        </w:rPr>
        <w:t xml:space="preserve"> dilakukan.</w:t>
      </w:r>
    </w:p>
    <w:p w:rsidR="006E6636" w:rsidRPr="006E6636" w:rsidRDefault="006E6636" w:rsidP="00080AC7">
      <w:pPr>
        <w:pStyle w:val="ListParagraph"/>
        <w:numPr>
          <w:ilvl w:val="0"/>
          <w:numId w:val="7"/>
        </w:numPr>
        <w:spacing w:after="120" w:line="480" w:lineRule="exact"/>
        <w:ind w:left="425" w:hanging="425"/>
        <w:contextualSpacing w:val="0"/>
        <w:rPr>
          <w:rFonts w:asciiTheme="majorBidi" w:hAnsiTheme="majorBidi" w:cstheme="majorBidi"/>
          <w:b/>
          <w:bCs/>
          <w:sz w:val="28"/>
          <w:szCs w:val="28"/>
        </w:rPr>
      </w:pPr>
      <w:r w:rsidRPr="00AA5A45">
        <w:rPr>
          <w:rFonts w:asciiTheme="majorBidi" w:hAnsiTheme="majorBidi" w:cstheme="majorBidi"/>
          <w:b/>
          <w:bCs/>
        </w:rPr>
        <w:t>Kerangka Pikir</w:t>
      </w:r>
    </w:p>
    <w:p w:rsidR="006E6636" w:rsidRDefault="006E6636" w:rsidP="006E6636">
      <w:pPr>
        <w:pStyle w:val="ListParagraph"/>
        <w:spacing w:line="480" w:lineRule="exact"/>
        <w:ind w:left="0" w:firstLine="709"/>
        <w:contextualSpacing w:val="0"/>
        <w:jc w:val="both"/>
        <w:rPr>
          <w:rFonts w:asciiTheme="majorBidi" w:hAnsiTheme="majorBidi" w:cstheme="majorBidi"/>
        </w:rPr>
      </w:pPr>
      <w:proofErr w:type="gramStart"/>
      <w:r w:rsidRPr="00AA5A45">
        <w:rPr>
          <w:rFonts w:asciiTheme="majorBidi" w:hAnsiTheme="majorBidi" w:cstheme="majorBidi"/>
          <w:bCs/>
          <w:color w:val="000000"/>
        </w:rPr>
        <w:t>Kerangka pikir sebagai gambaran tentang pola hubungan antara konsep dan atau variabel secara koheren yang merupakan gambaran yang utuh terhadap fokus penelitian.</w:t>
      </w:r>
      <w:proofErr w:type="gramEnd"/>
      <w:r w:rsidRPr="00AA5A45">
        <w:rPr>
          <w:rFonts w:asciiTheme="majorBidi" w:hAnsiTheme="majorBidi" w:cstheme="majorBidi"/>
          <w:bCs/>
          <w:color w:val="000000"/>
        </w:rPr>
        <w:t xml:space="preserve"> </w:t>
      </w:r>
      <w:r w:rsidRPr="00AA5A45">
        <w:rPr>
          <w:rFonts w:asciiTheme="majorBidi" w:hAnsiTheme="majorBidi" w:cstheme="majorBidi"/>
        </w:rPr>
        <w:t xml:space="preserve">Jadi kerangka berfikir merupakan sintesa tentang hubungan antar </w:t>
      </w:r>
      <w:proofErr w:type="gramStart"/>
      <w:r w:rsidRPr="00AA5A45">
        <w:rPr>
          <w:rFonts w:asciiTheme="majorBidi" w:hAnsiTheme="majorBidi" w:cstheme="majorBidi"/>
        </w:rPr>
        <w:t>variabel  yang</w:t>
      </w:r>
      <w:proofErr w:type="gramEnd"/>
      <w:r w:rsidRPr="00AA5A45">
        <w:rPr>
          <w:rFonts w:asciiTheme="majorBidi" w:hAnsiTheme="majorBidi" w:cstheme="majorBidi"/>
        </w:rPr>
        <w:t xml:space="preserve"> disusun dari berbagai teori yang telah dideskripsikan.  </w:t>
      </w:r>
      <w:proofErr w:type="gramStart"/>
      <w:r w:rsidRPr="00AA5A45">
        <w:rPr>
          <w:rFonts w:asciiTheme="majorBidi" w:hAnsiTheme="majorBidi" w:cstheme="majorBidi"/>
        </w:rPr>
        <w:t>Berdasarkan  teori</w:t>
      </w:r>
      <w:proofErr w:type="gramEnd"/>
      <w:r w:rsidRPr="00AA5A45">
        <w:rPr>
          <w:rFonts w:asciiTheme="majorBidi" w:hAnsiTheme="majorBidi" w:cstheme="majorBidi"/>
        </w:rPr>
        <w:t xml:space="preserve">-teori tersebut, selanjutnya dianalisis secara kritis dan sistematis, sehingga menghasilkan sintesa tentang hubungan antar variabel yang diteliti.  </w:t>
      </w:r>
      <w:proofErr w:type="gramStart"/>
      <w:r w:rsidRPr="00AA5A45">
        <w:rPr>
          <w:rFonts w:asciiTheme="majorBidi" w:hAnsiTheme="majorBidi" w:cstheme="majorBidi"/>
        </w:rPr>
        <w:t>Sintesa tentang hubungan variabel tersebut, selanjutnya digunakan untuk merumuskan hipotesis.</w:t>
      </w:r>
      <w:proofErr w:type="gramEnd"/>
      <w:r w:rsidRPr="00AA5A45">
        <w:rPr>
          <w:rStyle w:val="FootnoteReference"/>
          <w:rFonts w:asciiTheme="majorBidi" w:hAnsiTheme="majorBidi" w:cstheme="majorBidi"/>
        </w:rPr>
        <w:footnoteReference w:id="30"/>
      </w:r>
    </w:p>
    <w:p w:rsidR="006E6636" w:rsidRDefault="006E6636" w:rsidP="006E6636">
      <w:pPr>
        <w:pStyle w:val="ListParagraph"/>
        <w:spacing w:after="120" w:line="480" w:lineRule="exact"/>
        <w:ind w:left="0" w:firstLine="709"/>
        <w:contextualSpacing w:val="0"/>
        <w:jc w:val="both"/>
        <w:rPr>
          <w:rFonts w:asciiTheme="majorBidi" w:hAnsiTheme="majorBidi" w:cstheme="majorBidi"/>
          <w:bCs/>
          <w:color w:val="000000"/>
        </w:rPr>
      </w:pPr>
      <w:r w:rsidRPr="00AA5A45">
        <w:rPr>
          <w:rFonts w:asciiTheme="majorBidi" w:hAnsiTheme="majorBidi" w:cstheme="majorBidi"/>
          <w:bCs/>
          <w:color w:val="000000"/>
        </w:rPr>
        <w:t xml:space="preserve">Berdasarkan dari berbagai teori dan konsep yang dideskripsikan sebelumnya, peneliti </w:t>
      </w:r>
      <w:proofErr w:type="gramStart"/>
      <w:r w:rsidRPr="00AA5A45">
        <w:rPr>
          <w:rFonts w:asciiTheme="majorBidi" w:hAnsiTheme="majorBidi" w:cstheme="majorBidi"/>
          <w:bCs/>
          <w:color w:val="000000"/>
        </w:rPr>
        <w:t>akan</w:t>
      </w:r>
      <w:proofErr w:type="gramEnd"/>
      <w:r w:rsidRPr="00AA5A45">
        <w:rPr>
          <w:rFonts w:asciiTheme="majorBidi" w:hAnsiTheme="majorBidi" w:cstheme="majorBidi"/>
          <w:bCs/>
          <w:color w:val="000000"/>
        </w:rPr>
        <w:t xml:space="preserve"> mengkaji dan menguraikan tentang Nilai</w:t>
      </w:r>
      <w:r>
        <w:rPr>
          <w:rFonts w:asciiTheme="majorBidi" w:hAnsiTheme="majorBidi" w:cstheme="majorBidi"/>
          <w:bCs/>
          <w:color w:val="000000"/>
        </w:rPr>
        <w:t>-nilai budaya</w:t>
      </w:r>
      <w:r w:rsidRPr="00AA5A45">
        <w:rPr>
          <w:rFonts w:asciiTheme="majorBidi" w:hAnsiTheme="majorBidi" w:cstheme="majorBidi"/>
          <w:bCs/>
          <w:color w:val="000000"/>
        </w:rPr>
        <w:t xml:space="preserve"> </w:t>
      </w:r>
      <w:r>
        <w:rPr>
          <w:rFonts w:asciiTheme="majorBidi" w:hAnsiTheme="majorBidi" w:cstheme="majorBidi"/>
          <w:bCs/>
          <w:i/>
          <w:iCs/>
          <w:color w:val="000000"/>
        </w:rPr>
        <w:t>r</w:t>
      </w:r>
      <w:r w:rsidRPr="00AA5A45">
        <w:rPr>
          <w:rFonts w:asciiTheme="majorBidi" w:hAnsiTheme="majorBidi" w:cstheme="majorBidi"/>
          <w:bCs/>
          <w:i/>
          <w:iCs/>
          <w:color w:val="000000"/>
        </w:rPr>
        <w:t xml:space="preserve">apo-rapoangenna </w:t>
      </w:r>
      <w:r>
        <w:rPr>
          <w:rFonts w:asciiTheme="majorBidi" w:hAnsiTheme="majorBidi" w:cstheme="majorBidi"/>
          <w:bCs/>
          <w:color w:val="000000"/>
        </w:rPr>
        <w:t>mempelai laki-laki dan p</w:t>
      </w:r>
      <w:r w:rsidRPr="00AA5A45">
        <w:rPr>
          <w:rFonts w:asciiTheme="majorBidi" w:hAnsiTheme="majorBidi" w:cstheme="majorBidi"/>
          <w:bCs/>
          <w:color w:val="000000"/>
        </w:rPr>
        <w:t>eremp</w:t>
      </w:r>
      <w:r>
        <w:rPr>
          <w:rFonts w:asciiTheme="majorBidi" w:hAnsiTheme="majorBidi" w:cstheme="majorBidi"/>
          <w:bCs/>
          <w:color w:val="000000"/>
        </w:rPr>
        <w:t>uan pra n</w:t>
      </w:r>
      <w:r w:rsidRPr="00AA5A45">
        <w:rPr>
          <w:rFonts w:asciiTheme="majorBidi" w:hAnsiTheme="majorBidi" w:cstheme="majorBidi"/>
          <w:bCs/>
          <w:color w:val="000000"/>
        </w:rPr>
        <w:t>ikah di Kecamatan Wa</w:t>
      </w:r>
      <w:r>
        <w:rPr>
          <w:rFonts w:asciiTheme="majorBidi" w:hAnsiTheme="majorBidi" w:cstheme="majorBidi"/>
          <w:bCs/>
          <w:color w:val="000000"/>
        </w:rPr>
        <w:t>tang Sawitto Kabupaten Pinrang p</w:t>
      </w:r>
      <w:r w:rsidRPr="00AA5A45">
        <w:rPr>
          <w:rFonts w:asciiTheme="majorBidi" w:hAnsiTheme="majorBidi" w:cstheme="majorBidi"/>
          <w:bCs/>
          <w:color w:val="000000"/>
        </w:rPr>
        <w:t xml:space="preserve">erspektif </w:t>
      </w:r>
      <w:r>
        <w:rPr>
          <w:rFonts w:asciiTheme="majorBidi" w:hAnsiTheme="majorBidi" w:cstheme="majorBidi"/>
          <w:bCs/>
          <w:color w:val="000000"/>
        </w:rPr>
        <w:t>hukum Islam.</w:t>
      </w:r>
    </w:p>
    <w:p w:rsidR="006E6636" w:rsidRDefault="006E6636" w:rsidP="006E6636">
      <w:pPr>
        <w:pStyle w:val="ListParagraph"/>
        <w:spacing w:after="120" w:line="480" w:lineRule="exact"/>
        <w:ind w:left="0" w:firstLine="709"/>
        <w:contextualSpacing w:val="0"/>
        <w:jc w:val="both"/>
        <w:rPr>
          <w:rFonts w:asciiTheme="majorBidi" w:hAnsiTheme="majorBidi" w:cstheme="majorBidi"/>
          <w:bCs/>
          <w:color w:val="000000"/>
        </w:rPr>
      </w:pPr>
      <w:r>
        <w:rPr>
          <w:rFonts w:asciiTheme="majorBidi" w:hAnsiTheme="majorBidi" w:cstheme="majorBidi"/>
          <w:bCs/>
          <w:color w:val="000000"/>
        </w:rPr>
        <w:lastRenderedPageBreak/>
        <w:t>B</w:t>
      </w:r>
      <w:r w:rsidRPr="00AA5A45">
        <w:rPr>
          <w:rFonts w:asciiTheme="majorBidi" w:hAnsiTheme="majorBidi" w:cstheme="majorBidi"/>
          <w:bCs/>
          <w:color w:val="000000"/>
        </w:rPr>
        <w:t>erdasarkan uraian diatas maka dapat digambarkan bagan</w:t>
      </w:r>
      <w:r>
        <w:rPr>
          <w:rFonts w:asciiTheme="majorBidi" w:hAnsiTheme="majorBidi" w:cstheme="majorBidi"/>
          <w:bCs/>
          <w:color w:val="000000"/>
        </w:rPr>
        <w:t xml:space="preserve"> kerangka pikir sebagai berikut:</w:t>
      </w:r>
    </w:p>
    <w:p w:rsidR="00AF681F" w:rsidRDefault="00AF681F" w:rsidP="006E6636">
      <w:pPr>
        <w:pStyle w:val="ListParagraph"/>
        <w:spacing w:after="120" w:line="480" w:lineRule="exact"/>
        <w:ind w:left="0" w:firstLine="709"/>
        <w:contextualSpacing w:val="0"/>
        <w:jc w:val="both"/>
        <w:rPr>
          <w:rFonts w:asciiTheme="majorBidi" w:hAnsiTheme="majorBidi" w:cstheme="majorBidi"/>
          <w:bCs/>
          <w:color w:val="000000"/>
        </w:rPr>
      </w:pPr>
    </w:p>
    <w:p w:rsidR="00AF681F" w:rsidRPr="00AA5A45" w:rsidRDefault="00D500FB" w:rsidP="00AF681F">
      <w:pPr>
        <w:spacing w:line="480" w:lineRule="exact"/>
        <w:rPr>
          <w:rFonts w:asciiTheme="majorBidi" w:hAnsiTheme="majorBidi" w:cstheme="majorBidi"/>
        </w:rPr>
      </w:pPr>
      <w:r>
        <w:rPr>
          <w:rFonts w:asciiTheme="majorBidi" w:hAnsiTheme="majorBidi" w:cstheme="majorBidi"/>
          <w:noProof/>
        </w:rPr>
        <mc:AlternateContent>
          <mc:Choice Requires="wps">
            <w:drawing>
              <wp:anchor distT="0" distB="0" distL="114300" distR="114300" simplePos="0" relativeHeight="251668992" behindDoc="0" locked="0" layoutInCell="1" allowOverlap="1">
                <wp:simplePos x="0" y="0"/>
                <wp:positionH relativeFrom="column">
                  <wp:posOffset>169545</wp:posOffset>
                </wp:positionH>
                <wp:positionV relativeFrom="paragraph">
                  <wp:posOffset>15240</wp:posOffset>
                </wp:positionV>
                <wp:extent cx="4867275" cy="714375"/>
                <wp:effectExtent l="9525" t="7620" r="9525" b="11430"/>
                <wp:wrapNone/>
                <wp:docPr id="2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67275" cy="714375"/>
                        </a:xfrm>
                        <a:prstGeom prst="rect">
                          <a:avLst/>
                        </a:prstGeom>
                        <a:solidFill>
                          <a:srgbClr val="FFFFFF"/>
                        </a:solidFill>
                        <a:ln w="9525">
                          <a:solidFill>
                            <a:srgbClr val="000000"/>
                          </a:solidFill>
                          <a:miter lim="800000"/>
                          <a:headEnd/>
                          <a:tailEnd/>
                        </a:ln>
                      </wps:spPr>
                      <wps:txbx>
                        <w:txbxContent>
                          <w:p w:rsidR="0011540E" w:rsidRPr="00AC33B6" w:rsidRDefault="0011540E" w:rsidP="00AF681F">
                            <w:pPr>
                              <w:jc w:val="center"/>
                              <w:rPr>
                                <w:rFonts w:asciiTheme="majorBidi" w:hAnsiTheme="majorBidi" w:cstheme="majorBidi"/>
                              </w:rPr>
                            </w:pPr>
                            <w:proofErr w:type="gramStart"/>
                            <w:r>
                              <w:rPr>
                                <w:rFonts w:asciiTheme="majorBidi" w:hAnsiTheme="majorBidi" w:cstheme="majorBidi"/>
                              </w:rPr>
                              <w:t>Nilai- Nilai Budaya</w:t>
                            </w:r>
                            <w:r w:rsidRPr="00AC33B6">
                              <w:rPr>
                                <w:rFonts w:asciiTheme="majorBidi" w:hAnsiTheme="majorBidi" w:cstheme="majorBidi"/>
                              </w:rPr>
                              <w:t xml:space="preserve"> </w:t>
                            </w:r>
                            <w:r w:rsidRPr="00AC33B6">
                              <w:rPr>
                                <w:rFonts w:asciiTheme="majorBidi" w:hAnsiTheme="majorBidi" w:cstheme="majorBidi"/>
                                <w:i/>
                              </w:rPr>
                              <w:t>Rapo-rapoangngenna</w:t>
                            </w:r>
                            <w:r w:rsidRPr="00AC33B6">
                              <w:rPr>
                                <w:rFonts w:asciiTheme="majorBidi" w:hAnsiTheme="majorBidi" w:cstheme="majorBidi"/>
                              </w:rPr>
                              <w:t xml:space="preserve"> Mempelai Laki-laki dan Perempuan Pranikah di Watang Sawitto</w:t>
                            </w:r>
                            <w:r>
                              <w:rPr>
                                <w:rFonts w:asciiTheme="majorBidi" w:hAnsiTheme="majorBidi" w:cstheme="majorBidi"/>
                              </w:rPr>
                              <w:t xml:space="preserve"> Kab.</w:t>
                            </w:r>
                            <w:proofErr w:type="gramEnd"/>
                            <w:r>
                              <w:rPr>
                                <w:rFonts w:asciiTheme="majorBidi" w:hAnsiTheme="majorBidi" w:cstheme="majorBidi"/>
                              </w:rPr>
                              <w:t xml:space="preserve"> Pinrang Perspektif Hukum Islam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13.35pt;margin-top:1.2pt;width:383.25pt;height:56.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">
                <v:textbox>
                  <w:txbxContent>
                    <w:p w:rsidR="0011540E" w:rsidRPr="00AC33B6" w:rsidRDefault="0011540E" w:rsidP="00AF681F">
                      <w:pPr>
                        <w:jc w:val="center"/>
                        <w:rPr>
                          <w:rFonts w:asciiTheme="majorBidi" w:hAnsiTheme="majorBidi" w:cstheme="majorBidi"/>
                        </w:rPr>
                      </w:pPr>
                      <w:proofErr w:type="gramStart"/>
                      <w:r>
                        <w:rPr>
                          <w:rFonts w:asciiTheme="majorBidi" w:hAnsiTheme="majorBidi" w:cstheme="majorBidi"/>
                        </w:rPr>
                        <w:t>Nilai- Nilai Budaya</w:t>
                      </w:r>
                      <w:r w:rsidRPr="00AC33B6">
                        <w:rPr>
                          <w:rFonts w:asciiTheme="majorBidi" w:hAnsiTheme="majorBidi" w:cstheme="majorBidi"/>
                        </w:rPr>
                        <w:t xml:space="preserve"> </w:t>
                      </w:r>
                      <w:r w:rsidRPr="00AC33B6">
                        <w:rPr>
                          <w:rFonts w:asciiTheme="majorBidi" w:hAnsiTheme="majorBidi" w:cstheme="majorBidi"/>
                          <w:i/>
                        </w:rPr>
                        <w:t>Rapo-rapoangngenna</w:t>
                      </w:r>
                      <w:r w:rsidRPr="00AC33B6">
                        <w:rPr>
                          <w:rFonts w:asciiTheme="majorBidi" w:hAnsiTheme="majorBidi" w:cstheme="majorBidi"/>
                        </w:rPr>
                        <w:t xml:space="preserve"> Mempelai Laki-laki dan Perempuan Pranikah di Watang Sawitto</w:t>
                      </w:r>
                      <w:r>
                        <w:rPr>
                          <w:rFonts w:asciiTheme="majorBidi" w:hAnsiTheme="majorBidi" w:cstheme="majorBidi"/>
                        </w:rPr>
                        <w:t xml:space="preserve"> Kab.</w:t>
                      </w:r>
                      <w:proofErr w:type="gramEnd"/>
                      <w:r>
                        <w:rPr>
                          <w:rFonts w:asciiTheme="majorBidi" w:hAnsiTheme="majorBidi" w:cstheme="majorBidi"/>
                        </w:rPr>
                        <w:t xml:space="preserve"> Pinrang Perspektif Hukum Islam</w:t>
                      </w:r>
                    </w:p>
                  </w:txbxContent>
                </v:textbox>
              </v:rect>
            </w:pict>
          </mc:Fallback>
        </mc:AlternateContent>
      </w:r>
    </w:p>
    <w:p w:rsidR="00AF681F" w:rsidRPr="00AA5A45" w:rsidRDefault="00AF681F" w:rsidP="00AF681F">
      <w:pPr>
        <w:spacing w:line="480" w:lineRule="exact"/>
        <w:rPr>
          <w:rFonts w:asciiTheme="majorBidi" w:hAnsiTheme="majorBidi" w:cstheme="majorBidi"/>
        </w:rPr>
      </w:pPr>
    </w:p>
    <w:p w:rsidR="00AF681F" w:rsidRPr="00AA5A45" w:rsidRDefault="00D500FB" w:rsidP="00AF681F">
      <w:pPr>
        <w:spacing w:line="480" w:lineRule="exact"/>
        <w:rPr>
          <w:rFonts w:asciiTheme="majorBidi" w:hAnsiTheme="majorBidi" w:cstheme="majorBidi"/>
        </w:rPr>
      </w:pPr>
      <w:r>
        <w:rPr>
          <w:rFonts w:asciiTheme="majorBidi" w:hAnsiTheme="majorBidi" w:cstheme="majorBidi"/>
          <w:noProof/>
        </w:rPr>
        <mc:AlternateContent>
          <mc:Choice Requires="wps">
            <w:drawing>
              <wp:anchor distT="0" distB="0" distL="114300" distR="114300" simplePos="0" relativeHeight="251653632" behindDoc="0" locked="0" layoutInCell="1" allowOverlap="1">
                <wp:simplePos x="0" y="0"/>
                <wp:positionH relativeFrom="column">
                  <wp:posOffset>2655570</wp:posOffset>
                </wp:positionH>
                <wp:positionV relativeFrom="paragraph">
                  <wp:posOffset>114300</wp:posOffset>
                </wp:positionV>
                <wp:extent cx="635" cy="407670"/>
                <wp:effectExtent l="57150" t="11430" r="56515" b="19050"/>
                <wp:wrapNone/>
                <wp:docPr id="19"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076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 o:spid="_x0000_s1026" type="#_x0000_t32" style="position:absolute;margin-left:209.1pt;margin-top:9pt;width:.05pt;height:32.1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">
                <v:stroke endarrow="block"/>
              </v:shape>
            </w:pict>
          </mc:Fallback>
        </mc:AlternateContent>
      </w:r>
    </w:p>
    <w:p w:rsidR="00AF681F" w:rsidRPr="00AA5A45" w:rsidRDefault="00D500FB" w:rsidP="00AF681F">
      <w:pPr>
        <w:spacing w:line="480" w:lineRule="exact"/>
        <w:rPr>
          <w:rFonts w:asciiTheme="majorBidi" w:hAnsiTheme="majorBidi" w:cstheme="majorBidi"/>
        </w:rPr>
      </w:pPr>
      <w:r>
        <w:rPr>
          <w:rFonts w:asciiTheme="majorBidi" w:hAnsiTheme="majorBidi" w:cstheme="majorBidi"/>
          <w:noProof/>
        </w:rPr>
        <mc:AlternateContent>
          <mc:Choice Requires="wps">
            <w:drawing>
              <wp:anchor distT="0" distB="0" distL="114300" distR="114300" simplePos="0" relativeHeight="251658752" behindDoc="0" locked="0" layoutInCell="1" allowOverlap="1">
                <wp:simplePos x="0" y="0"/>
                <wp:positionH relativeFrom="column">
                  <wp:posOffset>2688590</wp:posOffset>
                </wp:positionH>
                <wp:positionV relativeFrom="paragraph">
                  <wp:posOffset>1903095</wp:posOffset>
                </wp:positionV>
                <wp:extent cx="1270" cy="263525"/>
                <wp:effectExtent l="52070" t="9525" r="60960" b="22225"/>
                <wp:wrapNone/>
                <wp:docPr id="18"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63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 o:spid="_x0000_s1026" type="#_x0000_t32" style="position:absolute;margin-left:211.7pt;margin-top:149.85pt;width:.1pt;height:20.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">
                <v:stroke endarrow="block"/>
              </v:shape>
            </w:pict>
          </mc:Fallback>
        </mc:AlternateContent>
      </w:r>
      <w:r>
        <w:rPr>
          <w:rFonts w:asciiTheme="majorBidi" w:hAnsiTheme="majorBidi" w:cstheme="majorBidi"/>
          <w:noProof/>
        </w:rPr>
        <mc:AlternateContent>
          <mc:Choice Requires="wps">
            <w:drawing>
              <wp:anchor distT="0" distB="0" distL="114300" distR="114300" simplePos="0" relativeHeight="251661824" behindDoc="0" locked="0" layoutInCell="1" allowOverlap="1">
                <wp:simplePos x="0" y="0"/>
                <wp:positionH relativeFrom="column">
                  <wp:posOffset>1079500</wp:posOffset>
                </wp:positionH>
                <wp:positionV relativeFrom="paragraph">
                  <wp:posOffset>2716530</wp:posOffset>
                </wp:positionV>
                <wp:extent cx="3067050" cy="0"/>
                <wp:effectExtent l="5080" t="13335" r="13970" b="5715"/>
                <wp:wrapNone/>
                <wp:docPr id="17"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670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 o:spid="_x0000_s1026" type="#_x0000_t32" style="position:absolute;margin-left:85pt;margin-top:213.9pt;width:241.5pt;height:0;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"/>
            </w:pict>
          </mc:Fallback>
        </mc:AlternateContent>
      </w:r>
      <w:r>
        <w:rPr>
          <w:rFonts w:asciiTheme="majorBidi" w:hAnsiTheme="majorBidi" w:cstheme="majorBidi"/>
          <w:noProof/>
        </w:rPr>
        <mc:AlternateContent>
          <mc:Choice Requires="wps">
            <w:drawing>
              <wp:anchor distT="0" distB="0" distL="114300" distR="114300" simplePos="0" relativeHeight="251660800" behindDoc="0" locked="0" layoutInCell="1" allowOverlap="1">
                <wp:simplePos x="0" y="0"/>
                <wp:positionH relativeFrom="column">
                  <wp:posOffset>2682240</wp:posOffset>
                </wp:positionH>
                <wp:positionV relativeFrom="paragraph">
                  <wp:posOffset>2501265</wp:posOffset>
                </wp:positionV>
                <wp:extent cx="635" cy="209550"/>
                <wp:effectExtent l="7620" t="7620" r="10795" b="11430"/>
                <wp:wrapNone/>
                <wp:docPr id="16"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09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 o:spid="_x0000_s1026" type="#_x0000_t32" style="position:absolute;margin-left:211.2pt;margin-top:196.95pt;width:.05pt;height:16.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"/>
            </w:pict>
          </mc:Fallback>
        </mc:AlternateContent>
      </w:r>
      <w:r>
        <w:rPr>
          <w:rFonts w:asciiTheme="majorBidi" w:hAnsiTheme="majorBidi" w:cstheme="majorBidi"/>
          <w:noProof/>
        </w:rPr>
        <mc:AlternateContent>
          <mc:Choice Requires="wps">
            <w:drawing>
              <wp:anchor distT="0" distB="0" distL="114300" distR="114300" simplePos="0" relativeHeight="251664896" behindDoc="0" locked="0" layoutInCell="1" allowOverlap="1">
                <wp:simplePos x="0" y="0"/>
                <wp:positionH relativeFrom="column">
                  <wp:posOffset>542925</wp:posOffset>
                </wp:positionH>
                <wp:positionV relativeFrom="paragraph">
                  <wp:posOffset>2997200</wp:posOffset>
                </wp:positionV>
                <wp:extent cx="1057275" cy="323850"/>
                <wp:effectExtent l="11430" t="8255" r="7620" b="10795"/>
                <wp:wrapNone/>
                <wp:docPr id="15"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323850"/>
                        </a:xfrm>
                        <a:prstGeom prst="rect">
                          <a:avLst/>
                        </a:prstGeom>
                        <a:solidFill>
                          <a:srgbClr val="FFFFFF"/>
                        </a:solidFill>
                        <a:ln w="9525">
                          <a:solidFill>
                            <a:srgbClr val="000000"/>
                          </a:solidFill>
                          <a:miter lim="800000"/>
                          <a:headEnd/>
                          <a:tailEnd/>
                        </a:ln>
                      </wps:spPr>
                      <wps:txbx>
                        <w:txbxContent>
                          <w:p w:rsidR="0011540E" w:rsidRPr="009A6DDB" w:rsidRDefault="0011540E" w:rsidP="00AF681F">
                            <w:pPr>
                              <w:jc w:val="center"/>
                            </w:pPr>
                            <w:r w:rsidRPr="009A6DDB">
                              <w:t>Baik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7" style="position:absolute;margin-left:42.75pt;margin-top:236pt;width:83.25pt;height:25.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">
                <v:textbox>
                  <w:txbxContent>
                    <w:p w:rsidR="0011540E" w:rsidRPr="009A6DDB" w:rsidRDefault="0011540E" w:rsidP="00AF681F">
                      <w:pPr>
                        <w:jc w:val="center"/>
                      </w:pPr>
                      <w:r w:rsidRPr="009A6DDB">
                        <w:t>Baik</w:t>
                      </w:r>
                    </w:p>
                  </w:txbxContent>
                </v:textbox>
              </v:rect>
            </w:pict>
          </mc:Fallback>
        </mc:AlternateContent>
      </w:r>
      <w:r>
        <w:rPr>
          <w:rFonts w:asciiTheme="majorBidi" w:hAnsiTheme="majorBidi" w:cstheme="majorBidi"/>
          <w:noProof/>
        </w:rPr>
        <mc:AlternateContent>
          <mc:Choice Requires="wps">
            <w:drawing>
              <wp:anchor distT="0" distB="0" distL="114300" distR="114300" simplePos="0" relativeHeight="251665920" behindDoc="0" locked="0" layoutInCell="1" allowOverlap="1">
                <wp:simplePos x="0" y="0"/>
                <wp:positionH relativeFrom="column">
                  <wp:posOffset>3608070</wp:posOffset>
                </wp:positionH>
                <wp:positionV relativeFrom="paragraph">
                  <wp:posOffset>3006725</wp:posOffset>
                </wp:positionV>
                <wp:extent cx="1057275" cy="323850"/>
                <wp:effectExtent l="9525" t="8255" r="9525" b="10795"/>
                <wp:wrapNone/>
                <wp:docPr id="14"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323850"/>
                        </a:xfrm>
                        <a:prstGeom prst="rect">
                          <a:avLst/>
                        </a:prstGeom>
                        <a:solidFill>
                          <a:srgbClr val="FFFFFF"/>
                        </a:solidFill>
                        <a:ln w="9525">
                          <a:solidFill>
                            <a:srgbClr val="000000"/>
                          </a:solidFill>
                          <a:miter lim="800000"/>
                          <a:headEnd/>
                          <a:tailEnd/>
                        </a:ln>
                      </wps:spPr>
                      <wps:txbx>
                        <w:txbxContent>
                          <w:p w:rsidR="0011540E" w:rsidRPr="009A6DDB" w:rsidRDefault="0011540E" w:rsidP="00AF681F">
                            <w:pPr>
                              <w:jc w:val="center"/>
                            </w:pPr>
                            <w:r w:rsidRPr="009A6DDB">
                              <w:t>Buruk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8" style="position:absolute;margin-left:284.1pt;margin-top:236.75pt;width:83.25pt;height:2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">
                <v:textbox>
                  <w:txbxContent>
                    <w:p w:rsidR="0011540E" w:rsidRPr="009A6DDB" w:rsidRDefault="0011540E" w:rsidP="00AF681F">
                      <w:pPr>
                        <w:jc w:val="center"/>
                      </w:pPr>
                      <w:r w:rsidRPr="009A6DDB">
                        <w:t>Buruk</w:t>
                      </w:r>
                    </w:p>
                  </w:txbxContent>
                </v:textbox>
              </v:rect>
            </w:pict>
          </mc:Fallback>
        </mc:AlternateContent>
      </w:r>
      <w:r>
        <w:rPr>
          <w:rFonts w:asciiTheme="majorBidi" w:hAnsiTheme="majorBidi" w:cstheme="majorBidi"/>
          <w:noProof/>
        </w:rPr>
        <mc:AlternateContent>
          <mc:Choice Requires="wps">
            <w:drawing>
              <wp:anchor distT="0" distB="0" distL="114300" distR="114300" simplePos="0" relativeHeight="251662848" behindDoc="0" locked="0" layoutInCell="1" allowOverlap="1">
                <wp:simplePos x="0" y="0"/>
                <wp:positionH relativeFrom="column">
                  <wp:posOffset>1079500</wp:posOffset>
                </wp:positionH>
                <wp:positionV relativeFrom="paragraph">
                  <wp:posOffset>2716530</wp:posOffset>
                </wp:positionV>
                <wp:extent cx="0" cy="265430"/>
                <wp:effectExtent l="52705" t="13335" r="61595" b="16510"/>
                <wp:wrapNone/>
                <wp:docPr id="13"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54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 o:spid="_x0000_s1026" type="#_x0000_t32" style="position:absolute;margin-left:85pt;margin-top:213.9pt;width:0;height:20.9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UXONAIAAF4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">
                <v:stroke endarrow="block"/>
              </v:shape>
            </w:pict>
          </mc:Fallback>
        </mc:AlternateContent>
      </w:r>
      <w:r>
        <w:rPr>
          <w:rFonts w:asciiTheme="majorBidi" w:hAnsiTheme="majorBidi" w:cstheme="majorBidi"/>
          <w:noProof/>
        </w:rPr>
        <mc:AlternateContent>
          <mc:Choice Requires="wps">
            <w:drawing>
              <wp:anchor distT="0" distB="0" distL="114300" distR="114300" simplePos="0" relativeHeight="251659776" behindDoc="0" locked="0" layoutInCell="1" allowOverlap="1">
                <wp:simplePos x="0" y="0"/>
                <wp:positionH relativeFrom="column">
                  <wp:posOffset>1708150</wp:posOffset>
                </wp:positionH>
                <wp:positionV relativeFrom="paragraph">
                  <wp:posOffset>2172335</wp:posOffset>
                </wp:positionV>
                <wp:extent cx="1962150" cy="333375"/>
                <wp:effectExtent l="5080" t="12065" r="13970" b="6985"/>
                <wp:wrapNone/>
                <wp:docPr id="12"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2150" cy="333375"/>
                        </a:xfrm>
                        <a:prstGeom prst="rect">
                          <a:avLst/>
                        </a:prstGeom>
                        <a:solidFill>
                          <a:srgbClr val="FFFFFF"/>
                        </a:solidFill>
                        <a:ln w="9525">
                          <a:solidFill>
                            <a:srgbClr val="000000"/>
                          </a:solidFill>
                          <a:miter lim="800000"/>
                          <a:headEnd/>
                          <a:tailEnd/>
                        </a:ln>
                      </wps:spPr>
                      <wps:txbx>
                        <w:txbxContent>
                          <w:p w:rsidR="0011540E" w:rsidRPr="009A6DDB" w:rsidRDefault="0011540E" w:rsidP="00AF681F">
                            <w:pPr>
                              <w:jc w:val="center"/>
                            </w:pPr>
                            <w:r w:rsidRPr="009A6DDB">
                              <w:t>Nilai Pesan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9" style="position:absolute;margin-left:134.5pt;margin-top:171.05pt;width:154.5pt;height:26.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">
                <v:textbox>
                  <w:txbxContent>
                    <w:p w:rsidR="0011540E" w:rsidRPr="009A6DDB" w:rsidRDefault="0011540E" w:rsidP="00AF681F">
                      <w:pPr>
                        <w:jc w:val="center"/>
                      </w:pPr>
                      <w:r w:rsidRPr="009A6DDB">
                        <w:t>Nilai Pesan</w:t>
                      </w:r>
                    </w:p>
                  </w:txbxContent>
                </v:textbox>
              </v:rect>
            </w:pict>
          </mc:Fallback>
        </mc:AlternateContent>
      </w:r>
      <w:r>
        <w:rPr>
          <w:rFonts w:asciiTheme="majorBidi" w:hAnsiTheme="majorBidi" w:cstheme="majorBidi"/>
          <w:noProof/>
        </w:rPr>
        <mc:AlternateContent>
          <mc:Choice Requires="wps">
            <w:drawing>
              <wp:anchor distT="0" distB="0" distL="114300" distR="114300" simplePos="0" relativeHeight="251667968" behindDoc="0" locked="0" layoutInCell="1" allowOverlap="1">
                <wp:simplePos x="0" y="0"/>
                <wp:positionH relativeFrom="column">
                  <wp:posOffset>3970020</wp:posOffset>
                </wp:positionH>
                <wp:positionV relativeFrom="paragraph">
                  <wp:posOffset>245745</wp:posOffset>
                </wp:positionV>
                <wp:extent cx="0" cy="280670"/>
                <wp:effectExtent l="57150" t="9525" r="57150" b="14605"/>
                <wp:wrapNone/>
                <wp:docPr id="11"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06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 o:spid="_x0000_s1026" type="#_x0000_t32" style="position:absolute;margin-left:312.6pt;margin-top:19.35pt;width:0;height:22.1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">
                <v:stroke endarrow="block"/>
              </v:shape>
            </w:pict>
          </mc:Fallback>
        </mc:AlternateContent>
      </w:r>
      <w:r>
        <w:rPr>
          <w:rFonts w:asciiTheme="majorBidi" w:hAnsiTheme="majorBidi" w:cstheme="majorBidi"/>
          <w:noProof/>
        </w:rPr>
        <mc:AlternateContent>
          <mc:Choice Requires="wps">
            <w:drawing>
              <wp:anchor distT="0" distB="0" distL="114300" distR="114300" simplePos="0" relativeHeight="251654656" behindDoc="0" locked="0" layoutInCell="1" allowOverlap="1">
                <wp:simplePos x="0" y="0"/>
                <wp:positionH relativeFrom="column">
                  <wp:posOffset>1379220</wp:posOffset>
                </wp:positionH>
                <wp:positionV relativeFrom="paragraph">
                  <wp:posOffset>241935</wp:posOffset>
                </wp:positionV>
                <wp:extent cx="2600325" cy="635"/>
                <wp:effectExtent l="9525" t="5715" r="9525" b="12700"/>
                <wp:wrapNone/>
                <wp:docPr id="10"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003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 o:spid="_x0000_s1026" type="#_x0000_t32" style="position:absolute;margin-left:108.6pt;margin-top:19.05pt;width:204.75pt;height:.05pt;flip:x;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"/>
            </w:pict>
          </mc:Fallback>
        </mc:AlternateContent>
      </w:r>
      <w:r>
        <w:rPr>
          <w:rFonts w:asciiTheme="majorBidi" w:hAnsiTheme="majorBidi" w:cstheme="majorBidi"/>
          <w:noProof/>
        </w:rPr>
        <mc:AlternateContent>
          <mc:Choice Requires="wps">
            <w:drawing>
              <wp:anchor distT="0" distB="0" distL="114300" distR="114300" simplePos="0" relativeHeight="251655680" behindDoc="0" locked="0" layoutInCell="1" allowOverlap="1">
                <wp:simplePos x="0" y="0"/>
                <wp:positionH relativeFrom="column">
                  <wp:posOffset>1369695</wp:posOffset>
                </wp:positionH>
                <wp:positionV relativeFrom="paragraph">
                  <wp:posOffset>241935</wp:posOffset>
                </wp:positionV>
                <wp:extent cx="0" cy="280670"/>
                <wp:effectExtent l="57150" t="5715" r="57150" b="18415"/>
                <wp:wrapNone/>
                <wp:docPr id="9"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06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 o:spid="_x0000_s1026" type="#_x0000_t32" style="position:absolute;margin-left:107.85pt;margin-top:19.05pt;width:0;height:22.1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">
                <v:stroke endarrow="block"/>
              </v:shape>
            </w:pict>
          </mc:Fallback>
        </mc:AlternateContent>
      </w:r>
      <w:r>
        <w:rPr>
          <w:rFonts w:asciiTheme="majorBidi" w:hAnsiTheme="majorBidi" w:cstheme="majorBidi"/>
          <w:noProof/>
        </w:rPr>
        <mc:AlternateContent>
          <mc:Choice Requires="wps">
            <w:drawing>
              <wp:anchor distT="0" distB="0" distL="114300" distR="114300" simplePos="0" relativeHeight="251652608" behindDoc="0" locked="0" layoutInCell="1" allowOverlap="1">
                <wp:simplePos x="0" y="0"/>
                <wp:positionH relativeFrom="column">
                  <wp:posOffset>2750820</wp:posOffset>
                </wp:positionH>
                <wp:positionV relativeFrom="paragraph">
                  <wp:posOffset>539750</wp:posOffset>
                </wp:positionV>
                <wp:extent cx="2422525" cy="1046480"/>
                <wp:effectExtent l="9525" t="8255" r="6350" b="12065"/>
                <wp:wrapNone/>
                <wp:docPr id="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2525" cy="1046480"/>
                        </a:xfrm>
                        <a:prstGeom prst="rect">
                          <a:avLst/>
                        </a:prstGeom>
                        <a:solidFill>
                          <a:srgbClr val="FFFFFF"/>
                        </a:solidFill>
                        <a:ln w="9525">
                          <a:solidFill>
                            <a:srgbClr val="000000"/>
                          </a:solidFill>
                          <a:miter lim="800000"/>
                          <a:headEnd/>
                          <a:tailEnd/>
                        </a:ln>
                      </wps:spPr>
                      <wps:txbx>
                        <w:txbxContent>
                          <w:p w:rsidR="0011540E" w:rsidRDefault="0011540E" w:rsidP="00AF681F">
                            <w:pPr>
                              <w:spacing w:line="240" w:lineRule="exact"/>
                              <w:jc w:val="center"/>
                              <w:rPr>
                                <w:rFonts w:asciiTheme="majorBidi" w:hAnsiTheme="majorBidi" w:cstheme="majorBidi"/>
                              </w:rPr>
                            </w:pPr>
                          </w:p>
                          <w:p w:rsidR="0011540E" w:rsidRDefault="0011540E" w:rsidP="00AF681F">
                            <w:pPr>
                              <w:spacing w:line="240" w:lineRule="exact"/>
                              <w:jc w:val="center"/>
                              <w:rPr>
                                <w:rFonts w:asciiTheme="majorBidi" w:hAnsiTheme="majorBidi" w:cstheme="majorBidi"/>
                              </w:rPr>
                            </w:pPr>
                          </w:p>
                          <w:p w:rsidR="0011540E" w:rsidRPr="00AC33B6" w:rsidRDefault="0011540E" w:rsidP="00AF681F">
                            <w:pPr>
                              <w:spacing w:line="240" w:lineRule="exact"/>
                              <w:jc w:val="center"/>
                              <w:rPr>
                                <w:rFonts w:asciiTheme="majorBidi" w:hAnsiTheme="majorBidi" w:cstheme="majorBidi"/>
                              </w:rPr>
                            </w:pPr>
                            <w:r>
                              <w:rPr>
                                <w:rFonts w:asciiTheme="majorBidi" w:hAnsiTheme="majorBidi" w:cstheme="majorBidi"/>
                              </w:rPr>
                              <w:t>Pernikahan Masyarakan Watang Sawitto Kabupaten Pinrang</w:t>
                            </w:r>
                          </w:p>
                          <w:p w:rsidR="0011540E" w:rsidRDefault="0011540E" w:rsidP="00AF681F">
                            <w:pPr>
                              <w:pStyle w:val="ListParagrap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30" style="position:absolute;margin-left:216.6pt;margin-top:42.5pt;width:190.75pt;height:82.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">
                <v:textbox>
                  <w:txbxContent>
                    <w:p w:rsidR="0011540E" w:rsidRDefault="0011540E" w:rsidP="00AF681F">
                      <w:pPr>
                        <w:spacing w:line="240" w:lineRule="exact"/>
                        <w:jc w:val="center"/>
                        <w:rPr>
                          <w:rFonts w:asciiTheme="majorBidi" w:hAnsiTheme="majorBidi" w:cstheme="majorBidi"/>
                        </w:rPr>
                      </w:pPr>
                    </w:p>
                    <w:p w:rsidR="0011540E" w:rsidRDefault="0011540E" w:rsidP="00AF681F">
                      <w:pPr>
                        <w:spacing w:line="240" w:lineRule="exact"/>
                        <w:jc w:val="center"/>
                        <w:rPr>
                          <w:rFonts w:asciiTheme="majorBidi" w:hAnsiTheme="majorBidi" w:cstheme="majorBidi"/>
                        </w:rPr>
                      </w:pPr>
                    </w:p>
                    <w:p w:rsidR="0011540E" w:rsidRPr="00AC33B6" w:rsidRDefault="0011540E" w:rsidP="00AF681F">
                      <w:pPr>
                        <w:spacing w:line="240" w:lineRule="exact"/>
                        <w:jc w:val="center"/>
                        <w:rPr>
                          <w:rFonts w:asciiTheme="majorBidi" w:hAnsiTheme="majorBidi" w:cstheme="majorBidi"/>
                        </w:rPr>
                      </w:pPr>
                      <w:r>
                        <w:rPr>
                          <w:rFonts w:asciiTheme="majorBidi" w:hAnsiTheme="majorBidi" w:cstheme="majorBidi"/>
                        </w:rPr>
                        <w:t>Pernikahan Masyarakan Watang Sawitto Kabupaten Pinrang</w:t>
                      </w:r>
                    </w:p>
                    <w:p w:rsidR="0011540E" w:rsidRDefault="0011540E" w:rsidP="00AF681F">
                      <w:pPr>
                        <w:pStyle w:val="ListParagraph"/>
                      </w:pPr>
                    </w:p>
                  </w:txbxContent>
                </v:textbox>
              </v:rect>
            </w:pict>
          </mc:Fallback>
        </mc:AlternateContent>
      </w:r>
      <w:r>
        <w:rPr>
          <w:rFonts w:asciiTheme="majorBidi" w:hAnsiTheme="majorBidi" w:cstheme="majorBidi"/>
          <w:noProof/>
        </w:rPr>
        <mc:AlternateContent>
          <mc:Choice Requires="wps">
            <w:drawing>
              <wp:anchor distT="0" distB="0" distL="114300" distR="114300" simplePos="0" relativeHeight="251656704" behindDoc="0" locked="0" layoutInCell="1" allowOverlap="1">
                <wp:simplePos x="0" y="0"/>
                <wp:positionH relativeFrom="column">
                  <wp:posOffset>3961130</wp:posOffset>
                </wp:positionH>
                <wp:positionV relativeFrom="paragraph">
                  <wp:posOffset>1586230</wp:posOffset>
                </wp:positionV>
                <wp:extent cx="0" cy="312420"/>
                <wp:effectExtent l="10160" t="6985" r="8890" b="13970"/>
                <wp:wrapNone/>
                <wp:docPr id="7"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2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 o:spid="_x0000_s1026" type="#_x0000_t32" style="position:absolute;margin-left:311.9pt;margin-top:124.9pt;width:0;height:24.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"/>
            </w:pict>
          </mc:Fallback>
        </mc:AlternateContent>
      </w:r>
      <w:r>
        <w:rPr>
          <w:rFonts w:asciiTheme="majorBidi" w:hAnsiTheme="majorBidi" w:cstheme="majorBidi"/>
          <w:noProof/>
        </w:rPr>
        <mc:AlternateContent>
          <mc:Choice Requires="wps">
            <w:drawing>
              <wp:anchor distT="0" distB="0" distL="114300" distR="114300" simplePos="0" relativeHeight="251657728" behindDoc="0" locked="0" layoutInCell="1" allowOverlap="1">
                <wp:simplePos x="0" y="0"/>
                <wp:positionH relativeFrom="column">
                  <wp:posOffset>1360170</wp:posOffset>
                </wp:positionH>
                <wp:positionV relativeFrom="paragraph">
                  <wp:posOffset>1898650</wp:posOffset>
                </wp:positionV>
                <wp:extent cx="2609850" cy="9525"/>
                <wp:effectExtent l="9525" t="5080" r="9525" b="13970"/>
                <wp:wrapNone/>
                <wp:docPr id="6"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60985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 o:spid="_x0000_s1026" type="#_x0000_t32" style="position:absolute;margin-left:107.1pt;margin-top:149.5pt;width:205.5pt;height:.75pt;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"/>
            </w:pict>
          </mc:Fallback>
        </mc:AlternateContent>
      </w:r>
      <w:r>
        <w:rPr>
          <w:rFonts w:asciiTheme="majorBidi" w:hAnsiTheme="majorBidi" w:cstheme="majorBidi"/>
          <w:noProof/>
        </w:rPr>
        <mc:AlternateContent>
          <mc:Choice Requires="wps">
            <w:drawing>
              <wp:anchor distT="0" distB="0" distL="114300" distR="114300" simplePos="0" relativeHeight="251666944" behindDoc="0" locked="0" layoutInCell="1" allowOverlap="1">
                <wp:simplePos x="0" y="0"/>
                <wp:positionH relativeFrom="column">
                  <wp:posOffset>1360170</wp:posOffset>
                </wp:positionH>
                <wp:positionV relativeFrom="paragraph">
                  <wp:posOffset>1595755</wp:posOffset>
                </wp:positionV>
                <wp:extent cx="0" cy="312420"/>
                <wp:effectExtent l="9525" t="6985" r="9525" b="13970"/>
                <wp:wrapNone/>
                <wp:docPr id="5"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2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 o:spid="_x0000_s1026" type="#_x0000_t32" style="position:absolute;margin-left:107.1pt;margin-top:125.65pt;width:0;height:24.6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"/>
            </w:pict>
          </mc:Fallback>
        </mc:AlternateContent>
      </w:r>
    </w:p>
    <w:p w:rsidR="00AF681F" w:rsidRPr="00AA5A45" w:rsidRDefault="00D500FB" w:rsidP="00AF681F">
      <w:pPr>
        <w:spacing w:line="480" w:lineRule="exact"/>
        <w:rPr>
          <w:rFonts w:asciiTheme="majorBidi" w:hAnsiTheme="majorBidi" w:cstheme="majorBidi"/>
        </w:rPr>
      </w:pPr>
      <w:r>
        <w:rPr>
          <w:rFonts w:asciiTheme="majorBidi" w:hAnsiTheme="majorBidi" w:cstheme="majorBidi"/>
          <w:noProof/>
        </w:rPr>
        <mc:AlternateContent>
          <mc:Choice Requires="wps">
            <w:drawing>
              <wp:anchor distT="0" distB="0" distL="114300" distR="114300" simplePos="0" relativeHeight="251651584" behindDoc="0" locked="0" layoutInCell="1" allowOverlap="1">
                <wp:simplePos x="0" y="0"/>
                <wp:positionH relativeFrom="column">
                  <wp:posOffset>64770</wp:posOffset>
                </wp:positionH>
                <wp:positionV relativeFrom="paragraph">
                  <wp:posOffset>237490</wp:posOffset>
                </wp:positionV>
                <wp:extent cx="2590800" cy="1053465"/>
                <wp:effectExtent l="9525" t="10795" r="9525" b="12065"/>
                <wp:wrapNone/>
                <wp:docPr id="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1053465"/>
                        </a:xfrm>
                        <a:prstGeom prst="rect">
                          <a:avLst/>
                        </a:prstGeom>
                        <a:solidFill>
                          <a:srgbClr val="FFFFFF"/>
                        </a:solidFill>
                        <a:ln w="9525">
                          <a:solidFill>
                            <a:srgbClr val="000000"/>
                          </a:solidFill>
                          <a:miter lim="800000"/>
                          <a:headEnd/>
                          <a:tailEnd/>
                        </a:ln>
                      </wps:spPr>
                      <wps:txbx>
                        <w:txbxContent>
                          <w:p w:rsidR="0011540E" w:rsidRDefault="0011540E" w:rsidP="00AF681F">
                            <w:pPr>
                              <w:spacing w:line="240" w:lineRule="exact"/>
                              <w:jc w:val="center"/>
                              <w:rPr>
                                <w:rFonts w:asciiTheme="majorBidi" w:hAnsiTheme="majorBidi" w:cstheme="majorBidi"/>
                              </w:rPr>
                            </w:pPr>
                            <w:r w:rsidRPr="00AC33B6">
                              <w:rPr>
                                <w:rFonts w:asciiTheme="majorBidi" w:hAnsiTheme="majorBidi" w:cstheme="majorBidi"/>
                              </w:rPr>
                              <w:t>Teori</w:t>
                            </w:r>
                            <w:r>
                              <w:rPr>
                                <w:rFonts w:asciiTheme="majorBidi" w:hAnsiTheme="majorBidi" w:cstheme="majorBidi"/>
                              </w:rPr>
                              <w:t>:</w:t>
                            </w:r>
                          </w:p>
                          <w:p w:rsidR="0011540E" w:rsidRPr="00AC33B6" w:rsidRDefault="0011540E" w:rsidP="00AF681F">
                            <w:pPr>
                              <w:spacing w:line="240" w:lineRule="exact"/>
                              <w:jc w:val="center"/>
                              <w:rPr>
                                <w:rFonts w:asciiTheme="majorBidi" w:hAnsiTheme="majorBidi" w:cstheme="majorBidi"/>
                              </w:rPr>
                            </w:pPr>
                          </w:p>
                          <w:p w:rsidR="0011540E" w:rsidRDefault="0011540E" w:rsidP="00AF681F">
                            <w:pPr>
                              <w:pStyle w:val="ListParagraph"/>
                              <w:numPr>
                                <w:ilvl w:val="0"/>
                                <w:numId w:val="26"/>
                              </w:numPr>
                              <w:spacing w:line="240" w:lineRule="exact"/>
                              <w:rPr>
                                <w:rFonts w:asciiTheme="majorBidi" w:hAnsiTheme="majorBidi" w:cstheme="majorBidi"/>
                              </w:rPr>
                            </w:pPr>
                            <w:r w:rsidRPr="007E6DF6">
                              <w:rPr>
                                <w:rFonts w:asciiTheme="majorBidi" w:hAnsiTheme="majorBidi" w:cstheme="majorBidi"/>
                              </w:rPr>
                              <w:t>Hukum Islam</w:t>
                            </w:r>
                          </w:p>
                          <w:p w:rsidR="0011540E" w:rsidRDefault="0011540E" w:rsidP="00AF681F">
                            <w:pPr>
                              <w:pStyle w:val="ListParagraph"/>
                              <w:numPr>
                                <w:ilvl w:val="0"/>
                                <w:numId w:val="26"/>
                              </w:numPr>
                              <w:spacing w:line="240" w:lineRule="exact"/>
                              <w:rPr>
                                <w:rFonts w:asciiTheme="majorBidi" w:hAnsiTheme="majorBidi" w:cstheme="majorBidi"/>
                              </w:rPr>
                            </w:pPr>
                            <w:r w:rsidRPr="007E6DF6">
                              <w:rPr>
                                <w:rFonts w:asciiTheme="majorBidi" w:hAnsiTheme="majorBidi" w:cstheme="majorBidi"/>
                              </w:rPr>
                              <w:t>Al- Urf</w:t>
                            </w:r>
                          </w:p>
                          <w:p w:rsidR="0011540E" w:rsidRDefault="0011540E" w:rsidP="00AF681F">
                            <w:pPr>
                              <w:pStyle w:val="ListParagraph"/>
                              <w:numPr>
                                <w:ilvl w:val="0"/>
                                <w:numId w:val="26"/>
                              </w:numPr>
                              <w:spacing w:line="240" w:lineRule="exact"/>
                              <w:rPr>
                                <w:rFonts w:asciiTheme="majorBidi" w:hAnsiTheme="majorBidi" w:cstheme="majorBidi"/>
                              </w:rPr>
                            </w:pPr>
                            <w:r w:rsidRPr="007E6DF6">
                              <w:rPr>
                                <w:rFonts w:asciiTheme="majorBidi" w:hAnsiTheme="majorBidi" w:cstheme="majorBidi"/>
                              </w:rPr>
                              <w:t>Maslahah</w:t>
                            </w:r>
                          </w:p>
                          <w:p w:rsidR="0011540E" w:rsidRPr="007E6DF6" w:rsidRDefault="0011540E" w:rsidP="00AF681F">
                            <w:pPr>
                              <w:pStyle w:val="ListParagraph"/>
                              <w:numPr>
                                <w:ilvl w:val="0"/>
                                <w:numId w:val="26"/>
                              </w:numPr>
                              <w:spacing w:line="240" w:lineRule="exact"/>
                              <w:rPr>
                                <w:rFonts w:asciiTheme="majorBidi" w:hAnsiTheme="majorBidi" w:cstheme="majorBidi"/>
                              </w:rPr>
                            </w:pPr>
                            <w:r>
                              <w:rPr>
                                <w:rFonts w:asciiTheme="majorBidi" w:hAnsiTheme="majorBidi" w:cstheme="majorBidi"/>
                              </w:rPr>
                              <w:t>Pernikahan</w:t>
                            </w:r>
                          </w:p>
                          <w:p w:rsidR="0011540E" w:rsidRDefault="0011540E" w:rsidP="00AF681F">
                            <w:pPr>
                              <w:pStyle w:val="ListParagraph"/>
                              <w:spacing w:line="240" w:lineRule="exac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31" style="position:absolute;margin-left:5.1pt;margin-top:18.7pt;width:204pt;height:82.9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">
                <v:textbox>
                  <w:txbxContent>
                    <w:p w:rsidR="0011540E" w:rsidRDefault="0011540E" w:rsidP="00AF681F">
                      <w:pPr>
                        <w:spacing w:line="240" w:lineRule="exact"/>
                        <w:jc w:val="center"/>
                        <w:rPr>
                          <w:rFonts w:asciiTheme="majorBidi" w:hAnsiTheme="majorBidi" w:cstheme="majorBidi"/>
                        </w:rPr>
                      </w:pPr>
                      <w:r w:rsidRPr="00AC33B6">
                        <w:rPr>
                          <w:rFonts w:asciiTheme="majorBidi" w:hAnsiTheme="majorBidi" w:cstheme="majorBidi"/>
                        </w:rPr>
                        <w:t>Teori</w:t>
                      </w:r>
                      <w:r>
                        <w:rPr>
                          <w:rFonts w:asciiTheme="majorBidi" w:hAnsiTheme="majorBidi" w:cstheme="majorBidi"/>
                        </w:rPr>
                        <w:t>:</w:t>
                      </w:r>
                    </w:p>
                    <w:p w:rsidR="0011540E" w:rsidRPr="00AC33B6" w:rsidRDefault="0011540E" w:rsidP="00AF681F">
                      <w:pPr>
                        <w:spacing w:line="240" w:lineRule="exact"/>
                        <w:jc w:val="center"/>
                        <w:rPr>
                          <w:rFonts w:asciiTheme="majorBidi" w:hAnsiTheme="majorBidi" w:cstheme="majorBidi"/>
                        </w:rPr>
                      </w:pPr>
                    </w:p>
                    <w:p w:rsidR="0011540E" w:rsidRDefault="0011540E" w:rsidP="00AF681F">
                      <w:pPr>
                        <w:pStyle w:val="ListParagraph"/>
                        <w:numPr>
                          <w:ilvl w:val="0"/>
                          <w:numId w:val="26"/>
                        </w:numPr>
                        <w:spacing w:line="240" w:lineRule="exact"/>
                        <w:rPr>
                          <w:rFonts w:asciiTheme="majorBidi" w:hAnsiTheme="majorBidi" w:cstheme="majorBidi"/>
                        </w:rPr>
                      </w:pPr>
                      <w:r w:rsidRPr="007E6DF6">
                        <w:rPr>
                          <w:rFonts w:asciiTheme="majorBidi" w:hAnsiTheme="majorBidi" w:cstheme="majorBidi"/>
                        </w:rPr>
                        <w:t>Hukum Islam</w:t>
                      </w:r>
                    </w:p>
                    <w:p w:rsidR="0011540E" w:rsidRDefault="0011540E" w:rsidP="00AF681F">
                      <w:pPr>
                        <w:pStyle w:val="ListParagraph"/>
                        <w:numPr>
                          <w:ilvl w:val="0"/>
                          <w:numId w:val="26"/>
                        </w:numPr>
                        <w:spacing w:line="240" w:lineRule="exact"/>
                        <w:rPr>
                          <w:rFonts w:asciiTheme="majorBidi" w:hAnsiTheme="majorBidi" w:cstheme="majorBidi"/>
                        </w:rPr>
                      </w:pPr>
                      <w:r w:rsidRPr="007E6DF6">
                        <w:rPr>
                          <w:rFonts w:asciiTheme="majorBidi" w:hAnsiTheme="majorBidi" w:cstheme="majorBidi"/>
                        </w:rPr>
                        <w:t>Al- Urf</w:t>
                      </w:r>
                    </w:p>
                    <w:p w:rsidR="0011540E" w:rsidRDefault="0011540E" w:rsidP="00AF681F">
                      <w:pPr>
                        <w:pStyle w:val="ListParagraph"/>
                        <w:numPr>
                          <w:ilvl w:val="0"/>
                          <w:numId w:val="26"/>
                        </w:numPr>
                        <w:spacing w:line="240" w:lineRule="exact"/>
                        <w:rPr>
                          <w:rFonts w:asciiTheme="majorBidi" w:hAnsiTheme="majorBidi" w:cstheme="majorBidi"/>
                        </w:rPr>
                      </w:pPr>
                      <w:r w:rsidRPr="007E6DF6">
                        <w:rPr>
                          <w:rFonts w:asciiTheme="majorBidi" w:hAnsiTheme="majorBidi" w:cstheme="majorBidi"/>
                        </w:rPr>
                        <w:t>Maslahah</w:t>
                      </w:r>
                    </w:p>
                    <w:p w:rsidR="0011540E" w:rsidRPr="007E6DF6" w:rsidRDefault="0011540E" w:rsidP="00AF681F">
                      <w:pPr>
                        <w:pStyle w:val="ListParagraph"/>
                        <w:numPr>
                          <w:ilvl w:val="0"/>
                          <w:numId w:val="26"/>
                        </w:numPr>
                        <w:spacing w:line="240" w:lineRule="exact"/>
                        <w:rPr>
                          <w:rFonts w:asciiTheme="majorBidi" w:hAnsiTheme="majorBidi" w:cstheme="majorBidi"/>
                        </w:rPr>
                      </w:pPr>
                      <w:r>
                        <w:rPr>
                          <w:rFonts w:asciiTheme="majorBidi" w:hAnsiTheme="majorBidi" w:cstheme="majorBidi"/>
                        </w:rPr>
                        <w:t>Pernikahan</w:t>
                      </w:r>
                    </w:p>
                    <w:p w:rsidR="0011540E" w:rsidRDefault="0011540E" w:rsidP="00AF681F">
                      <w:pPr>
                        <w:pStyle w:val="ListParagraph"/>
                        <w:spacing w:line="240" w:lineRule="exact"/>
                      </w:pPr>
                    </w:p>
                  </w:txbxContent>
                </v:textbox>
              </v:rect>
            </w:pict>
          </mc:Fallback>
        </mc:AlternateContent>
      </w:r>
    </w:p>
    <w:p w:rsidR="00AF681F" w:rsidRPr="00AA5A45" w:rsidRDefault="00AF681F" w:rsidP="00AF681F">
      <w:pPr>
        <w:spacing w:line="480" w:lineRule="exact"/>
        <w:rPr>
          <w:rFonts w:asciiTheme="majorBidi" w:hAnsiTheme="majorBidi" w:cstheme="majorBidi"/>
        </w:rPr>
      </w:pPr>
    </w:p>
    <w:p w:rsidR="00AF681F" w:rsidRPr="00AA5A45" w:rsidRDefault="00AF681F" w:rsidP="00AF681F">
      <w:pPr>
        <w:tabs>
          <w:tab w:val="left" w:pos="4111"/>
        </w:tabs>
        <w:spacing w:line="480" w:lineRule="exact"/>
        <w:rPr>
          <w:rFonts w:asciiTheme="majorBidi" w:hAnsiTheme="majorBidi" w:cstheme="majorBidi"/>
        </w:rPr>
      </w:pPr>
    </w:p>
    <w:p w:rsidR="00AF681F" w:rsidRPr="00AA5A45" w:rsidRDefault="00AF681F" w:rsidP="00AF681F">
      <w:pPr>
        <w:spacing w:line="480" w:lineRule="exact"/>
        <w:rPr>
          <w:rFonts w:asciiTheme="majorBidi" w:hAnsiTheme="majorBidi" w:cstheme="majorBidi"/>
        </w:rPr>
      </w:pPr>
    </w:p>
    <w:p w:rsidR="00AF681F" w:rsidRPr="00AA5A45" w:rsidRDefault="00AF681F" w:rsidP="00AF681F">
      <w:pPr>
        <w:spacing w:line="480" w:lineRule="exact"/>
        <w:rPr>
          <w:rFonts w:asciiTheme="majorBidi" w:hAnsiTheme="majorBidi" w:cstheme="majorBidi"/>
        </w:rPr>
      </w:pPr>
    </w:p>
    <w:p w:rsidR="00AF681F" w:rsidRPr="00AA5A45" w:rsidRDefault="00AF681F" w:rsidP="00AF681F">
      <w:pPr>
        <w:spacing w:line="480" w:lineRule="exact"/>
        <w:rPr>
          <w:rFonts w:asciiTheme="majorBidi" w:hAnsiTheme="majorBidi" w:cstheme="majorBidi"/>
        </w:rPr>
      </w:pPr>
    </w:p>
    <w:p w:rsidR="00AF681F" w:rsidRPr="00AA5A45" w:rsidRDefault="00AF681F" w:rsidP="00AF681F">
      <w:pPr>
        <w:spacing w:line="480" w:lineRule="exact"/>
        <w:jc w:val="center"/>
        <w:rPr>
          <w:rFonts w:asciiTheme="majorBidi" w:hAnsiTheme="majorBidi" w:cstheme="majorBidi"/>
        </w:rPr>
      </w:pPr>
    </w:p>
    <w:p w:rsidR="00AF681F" w:rsidRPr="00AA5A45" w:rsidRDefault="00D500FB" w:rsidP="00AF681F">
      <w:pPr>
        <w:spacing w:line="480" w:lineRule="exact"/>
        <w:rPr>
          <w:rFonts w:asciiTheme="majorBidi" w:hAnsiTheme="majorBidi" w:cstheme="majorBidi"/>
        </w:rPr>
      </w:pPr>
      <w:r>
        <w:rPr>
          <w:rFonts w:asciiTheme="majorBidi" w:hAnsiTheme="majorBidi" w:cstheme="majorBidi"/>
          <w:noProof/>
        </w:rPr>
        <mc:AlternateContent>
          <mc:Choice Requires="wps">
            <w:drawing>
              <wp:anchor distT="0" distB="0" distL="114300" distR="114300" simplePos="0" relativeHeight="251663872" behindDoc="0" locked="0" layoutInCell="1" allowOverlap="1">
                <wp:simplePos x="0" y="0"/>
                <wp:positionH relativeFrom="column">
                  <wp:posOffset>4146550</wp:posOffset>
                </wp:positionH>
                <wp:positionV relativeFrom="paragraph">
                  <wp:posOffset>278130</wp:posOffset>
                </wp:positionV>
                <wp:extent cx="0" cy="274955"/>
                <wp:effectExtent l="52705" t="13335" r="61595" b="16510"/>
                <wp:wrapNone/>
                <wp:docPr id="1"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9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 o:spid="_x0000_s1026" type="#_x0000_t32" style="position:absolute;margin-left:326.5pt;margin-top:21.9pt;width:0;height:21.6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">
                <v:stroke endarrow="block"/>
              </v:shape>
            </w:pict>
          </mc:Fallback>
        </mc:AlternateContent>
      </w:r>
    </w:p>
    <w:p w:rsidR="00AF681F" w:rsidRDefault="00AF681F" w:rsidP="00AF681F">
      <w:pPr>
        <w:spacing w:line="480" w:lineRule="exact"/>
        <w:jc w:val="center"/>
        <w:rPr>
          <w:rFonts w:asciiTheme="majorBidi" w:hAnsiTheme="majorBidi" w:cstheme="majorBidi"/>
          <w:b/>
          <w:bCs/>
        </w:rPr>
      </w:pPr>
    </w:p>
    <w:p w:rsidR="00AF681F" w:rsidRDefault="00AF681F" w:rsidP="00AF681F">
      <w:pPr>
        <w:spacing w:line="480" w:lineRule="exact"/>
        <w:jc w:val="center"/>
        <w:rPr>
          <w:rFonts w:asciiTheme="majorBidi" w:hAnsiTheme="majorBidi" w:cstheme="majorBidi"/>
          <w:b/>
          <w:bCs/>
        </w:rPr>
      </w:pPr>
    </w:p>
    <w:p w:rsidR="00AF681F" w:rsidRPr="00AA5A45" w:rsidRDefault="00AF681F" w:rsidP="00AF681F">
      <w:pPr>
        <w:spacing w:line="480" w:lineRule="exact"/>
        <w:jc w:val="center"/>
        <w:rPr>
          <w:rFonts w:asciiTheme="majorBidi" w:hAnsiTheme="majorBidi" w:cstheme="majorBidi"/>
          <w:b/>
          <w:bCs/>
        </w:rPr>
      </w:pPr>
      <w:r w:rsidRPr="00AA5A45">
        <w:rPr>
          <w:rFonts w:asciiTheme="majorBidi" w:hAnsiTheme="majorBidi" w:cstheme="majorBidi"/>
          <w:b/>
          <w:bCs/>
        </w:rPr>
        <w:t>Gambar 2.1</w:t>
      </w:r>
    </w:p>
    <w:p w:rsidR="00AF681F" w:rsidRDefault="00AF681F" w:rsidP="00AF681F">
      <w:pPr>
        <w:jc w:val="center"/>
      </w:pPr>
      <w:r w:rsidRPr="00AA5A45">
        <w:rPr>
          <w:rFonts w:asciiTheme="majorBidi" w:hAnsiTheme="majorBidi" w:cstheme="majorBidi"/>
        </w:rPr>
        <w:t>Bagan Kerangka Pikir</w:t>
      </w:r>
    </w:p>
    <w:p w:rsidR="00AF681F" w:rsidRPr="00080AC7" w:rsidRDefault="00AF681F" w:rsidP="006E6636">
      <w:pPr>
        <w:pStyle w:val="ListParagraph"/>
        <w:spacing w:after="120" w:line="480" w:lineRule="exact"/>
        <w:ind w:left="0" w:firstLine="709"/>
        <w:contextualSpacing w:val="0"/>
        <w:jc w:val="both"/>
        <w:rPr>
          <w:rFonts w:asciiTheme="majorBidi" w:hAnsiTheme="majorBidi" w:cstheme="majorBidi"/>
          <w:b/>
          <w:bCs/>
          <w:sz w:val="28"/>
          <w:szCs w:val="28"/>
        </w:rPr>
      </w:pPr>
    </w:p>
    <w:p w:rsidR="00080AC7" w:rsidRDefault="00080AC7" w:rsidP="00080AC7">
      <w:pPr>
        <w:spacing w:after="240" w:line="480" w:lineRule="exact"/>
        <w:jc w:val="center"/>
        <w:sectPr w:rsidR="00080AC7" w:rsidSect="00AF681F">
          <w:headerReference w:type="default" r:id="rId25"/>
          <w:footerReference w:type="default" r:id="rId26"/>
          <w:headerReference w:type="first" r:id="rId27"/>
          <w:footerReference w:type="first" r:id="rId28"/>
          <w:pgSz w:w="12191" w:h="16160" w:code="1"/>
          <w:pgMar w:top="2268" w:right="1701" w:bottom="1701" w:left="2268" w:header="709" w:footer="709" w:gutter="0"/>
          <w:pgNumType w:start="6"/>
          <w:cols w:space="708"/>
          <w:titlePg/>
          <w:docGrid w:linePitch="360"/>
        </w:sectPr>
      </w:pPr>
    </w:p>
    <w:p w:rsidR="00290365" w:rsidRPr="00290365" w:rsidRDefault="00290365" w:rsidP="00290365">
      <w:pPr>
        <w:spacing w:after="120"/>
        <w:jc w:val="center"/>
        <w:rPr>
          <w:b/>
          <w:bCs/>
          <w:szCs w:val="28"/>
        </w:rPr>
      </w:pPr>
      <w:r w:rsidRPr="00290365">
        <w:rPr>
          <w:b/>
          <w:bCs/>
          <w:szCs w:val="28"/>
        </w:rPr>
        <w:lastRenderedPageBreak/>
        <w:t>BAB III</w:t>
      </w:r>
    </w:p>
    <w:p w:rsidR="00F30E58" w:rsidRDefault="00290365" w:rsidP="00290365">
      <w:pPr>
        <w:spacing w:after="240" w:line="480" w:lineRule="exact"/>
        <w:jc w:val="center"/>
        <w:rPr>
          <w:b/>
          <w:bCs/>
          <w:szCs w:val="28"/>
        </w:rPr>
      </w:pPr>
      <w:r w:rsidRPr="00290365">
        <w:rPr>
          <w:b/>
          <w:bCs/>
          <w:szCs w:val="28"/>
        </w:rPr>
        <w:t>METODE PENELITIAN</w:t>
      </w:r>
    </w:p>
    <w:p w:rsidR="00290365" w:rsidRPr="00290365" w:rsidRDefault="00290365" w:rsidP="00290365">
      <w:pPr>
        <w:pStyle w:val="ListParagraph"/>
        <w:numPr>
          <w:ilvl w:val="0"/>
          <w:numId w:val="27"/>
        </w:numPr>
        <w:spacing w:after="120" w:line="480" w:lineRule="exact"/>
        <w:ind w:left="425" w:hanging="425"/>
        <w:contextualSpacing w:val="0"/>
        <w:rPr>
          <w:sz w:val="22"/>
        </w:rPr>
      </w:pPr>
      <w:r w:rsidRPr="00AA5A45">
        <w:rPr>
          <w:rFonts w:asciiTheme="majorBidi" w:hAnsiTheme="majorBidi" w:cstheme="majorBidi"/>
          <w:b/>
          <w:bCs/>
        </w:rPr>
        <w:t>Jenis Penelitian</w:t>
      </w:r>
    </w:p>
    <w:p w:rsidR="00290365" w:rsidRDefault="00290365" w:rsidP="00290365">
      <w:pPr>
        <w:pStyle w:val="ListParagraph"/>
        <w:spacing w:line="480" w:lineRule="exact"/>
        <w:ind w:left="0" w:firstLine="709"/>
        <w:contextualSpacing w:val="0"/>
        <w:jc w:val="both"/>
        <w:rPr>
          <w:rFonts w:asciiTheme="majorBidi" w:hAnsiTheme="majorBidi" w:cstheme="majorBidi"/>
        </w:rPr>
      </w:pPr>
      <w:proofErr w:type="gramStart"/>
      <w:r w:rsidRPr="00AA5A45">
        <w:rPr>
          <w:rFonts w:asciiTheme="majorBidi" w:hAnsiTheme="majorBidi" w:cstheme="majorBidi"/>
        </w:rPr>
        <w:t>Adapun jenis penelitian yang penulis gunakan adalah jenis penelitian kualitatif deskriptif.</w:t>
      </w:r>
      <w:proofErr w:type="gramEnd"/>
      <w:r w:rsidRPr="00AA5A45">
        <w:rPr>
          <w:rFonts w:asciiTheme="majorBidi" w:hAnsiTheme="majorBidi" w:cstheme="majorBidi"/>
        </w:rPr>
        <w:t xml:space="preserve"> Penelitian kualitatif deskriptif merupakan suatu penelitian yang dilakukan dengan </w:t>
      </w:r>
      <w:proofErr w:type="gramStart"/>
      <w:r w:rsidRPr="00AA5A45">
        <w:rPr>
          <w:rFonts w:asciiTheme="majorBidi" w:hAnsiTheme="majorBidi" w:cstheme="majorBidi"/>
        </w:rPr>
        <w:t>cara</w:t>
      </w:r>
      <w:proofErr w:type="gramEnd"/>
      <w:r w:rsidRPr="00AA5A45">
        <w:rPr>
          <w:rFonts w:asciiTheme="majorBidi" w:hAnsiTheme="majorBidi" w:cstheme="majorBidi"/>
        </w:rPr>
        <w:t xml:space="preserve"> mengumpulkan data berupa kata-kata, gambar, dan bukan angka-angka. </w:t>
      </w:r>
      <w:proofErr w:type="gramStart"/>
      <w:r w:rsidRPr="00AA5A45">
        <w:rPr>
          <w:rFonts w:asciiTheme="majorBidi" w:hAnsiTheme="majorBidi" w:cstheme="majorBidi"/>
        </w:rPr>
        <w:t>Hal ini disebabkan oleh adanya penerapan metode kualitatif.</w:t>
      </w:r>
      <w:proofErr w:type="gramEnd"/>
      <w:r w:rsidRPr="00AA5A45">
        <w:rPr>
          <w:rFonts w:asciiTheme="majorBidi" w:hAnsiTheme="majorBidi" w:cstheme="majorBidi"/>
        </w:rPr>
        <w:t xml:space="preserve"> Selain itu, semua yang dikumpulkan berkemungkinan menjadi kunci terhadap </w:t>
      </w:r>
      <w:proofErr w:type="gramStart"/>
      <w:r w:rsidRPr="00AA5A45">
        <w:rPr>
          <w:rFonts w:asciiTheme="majorBidi" w:hAnsiTheme="majorBidi" w:cstheme="majorBidi"/>
        </w:rPr>
        <w:t>apa</w:t>
      </w:r>
      <w:proofErr w:type="gramEnd"/>
      <w:r w:rsidRPr="00AA5A45">
        <w:rPr>
          <w:rFonts w:asciiTheme="majorBidi" w:hAnsiTheme="majorBidi" w:cstheme="majorBidi"/>
        </w:rPr>
        <w:t xml:space="preserve"> yang sudah diteliti. Dengan demikian, laporan penelitian </w:t>
      </w:r>
      <w:proofErr w:type="gramStart"/>
      <w:r w:rsidRPr="00AA5A45">
        <w:rPr>
          <w:rFonts w:asciiTheme="majorBidi" w:hAnsiTheme="majorBidi" w:cstheme="majorBidi"/>
        </w:rPr>
        <w:t>akan</w:t>
      </w:r>
      <w:proofErr w:type="gramEnd"/>
      <w:r w:rsidRPr="00AA5A45">
        <w:rPr>
          <w:rFonts w:asciiTheme="majorBidi" w:hAnsiTheme="majorBidi" w:cstheme="majorBidi"/>
        </w:rPr>
        <w:t xml:space="preserve"> berisi kutipan-kutipan data untuk memberi gambaran penyajian laporan tersebut. </w:t>
      </w:r>
      <w:proofErr w:type="gramStart"/>
      <w:r w:rsidRPr="00AA5A45">
        <w:rPr>
          <w:rFonts w:asciiTheme="majorBidi" w:hAnsiTheme="majorBidi" w:cstheme="majorBidi"/>
        </w:rPr>
        <w:t>Data tersebut, mungkin berasal dari naskah wawancara, catatan lapangan, foto, videotape, dokumen pribadi, catatan atau memo, dan dokumen resmi lainnya.</w:t>
      </w:r>
      <w:proofErr w:type="gramEnd"/>
      <w:r w:rsidRPr="00AA5A45">
        <w:rPr>
          <w:rFonts w:asciiTheme="majorBidi" w:hAnsiTheme="majorBidi" w:cstheme="majorBidi"/>
          <w:sz w:val="20"/>
          <w:vertAlign w:val="superscript"/>
        </w:rPr>
        <w:footnoteReference w:id="31"/>
      </w:r>
    </w:p>
    <w:p w:rsidR="00290365" w:rsidRPr="00AA5A45" w:rsidRDefault="00290365" w:rsidP="00290365">
      <w:pPr>
        <w:spacing w:line="480" w:lineRule="exact"/>
        <w:ind w:firstLine="709"/>
        <w:jc w:val="both"/>
        <w:rPr>
          <w:rFonts w:asciiTheme="majorBidi" w:hAnsiTheme="majorBidi" w:cstheme="majorBidi"/>
        </w:rPr>
      </w:pPr>
      <w:r w:rsidRPr="00AA5A45">
        <w:rPr>
          <w:rFonts w:asciiTheme="majorBidi" w:hAnsiTheme="majorBidi" w:cstheme="majorBidi"/>
        </w:rPr>
        <w:t xml:space="preserve">Penelitian ini merupakan salah satu metode penelitian yang bertujuan untuk mendapatkan pemahaman tentang kenyataan melalui proses berfikir induktif. Melalui penelitian kualitatif peneliti dapat mengenali subjek, merasakan </w:t>
      </w:r>
      <w:proofErr w:type="gramStart"/>
      <w:r w:rsidRPr="00AA5A45">
        <w:rPr>
          <w:rFonts w:asciiTheme="majorBidi" w:hAnsiTheme="majorBidi" w:cstheme="majorBidi"/>
        </w:rPr>
        <w:t>apa</w:t>
      </w:r>
      <w:proofErr w:type="gramEnd"/>
      <w:r w:rsidRPr="00AA5A45">
        <w:rPr>
          <w:rFonts w:asciiTheme="majorBidi" w:hAnsiTheme="majorBidi" w:cstheme="majorBidi"/>
        </w:rPr>
        <w:t xml:space="preserve"> yang mereka alami dalam kehidupan sehari-hari.</w:t>
      </w:r>
      <w:r w:rsidRPr="00AA5A45">
        <w:rPr>
          <w:rFonts w:asciiTheme="majorBidi" w:hAnsiTheme="majorBidi" w:cstheme="majorBidi"/>
          <w:sz w:val="20"/>
          <w:vertAlign w:val="superscript"/>
        </w:rPr>
        <w:footnoteReference w:id="32"/>
      </w:r>
    </w:p>
    <w:p w:rsidR="00290365" w:rsidRDefault="00290365" w:rsidP="00290365">
      <w:pPr>
        <w:pStyle w:val="ListParagraph"/>
        <w:spacing w:after="120" w:line="480" w:lineRule="exact"/>
        <w:ind w:left="0" w:firstLine="709"/>
        <w:contextualSpacing w:val="0"/>
        <w:jc w:val="both"/>
        <w:rPr>
          <w:rFonts w:asciiTheme="majorBidi" w:hAnsiTheme="majorBidi" w:cstheme="majorBidi"/>
        </w:rPr>
      </w:pPr>
      <w:proofErr w:type="gramStart"/>
      <w:r w:rsidRPr="00AA5A45">
        <w:rPr>
          <w:rFonts w:asciiTheme="majorBidi" w:hAnsiTheme="majorBidi" w:cstheme="majorBidi"/>
        </w:rPr>
        <w:t>Penelitian ini adalah penelitian jenis fenomenology yaitu mendeskripsikan atau menjawab pertanyaan-pertanyaan terkait fenomena yang nampak di kalangann masyarakat.</w:t>
      </w:r>
      <w:proofErr w:type="gramEnd"/>
      <w:r w:rsidRPr="00AA5A45">
        <w:rPr>
          <w:rFonts w:asciiTheme="majorBidi" w:hAnsiTheme="majorBidi" w:cstheme="majorBidi"/>
        </w:rPr>
        <w:t xml:space="preserve"> </w:t>
      </w:r>
      <w:proofErr w:type="gramStart"/>
      <w:r w:rsidRPr="00AA5A45">
        <w:rPr>
          <w:rFonts w:asciiTheme="majorBidi" w:hAnsiTheme="majorBidi" w:cstheme="majorBidi"/>
        </w:rPr>
        <w:t>Jenis penelitian ini juga mengkaji permasalahan yang ada di masyarakat.</w:t>
      </w:r>
      <w:proofErr w:type="gramEnd"/>
    </w:p>
    <w:p w:rsidR="00102160" w:rsidRDefault="00102160" w:rsidP="00290365">
      <w:pPr>
        <w:pStyle w:val="ListParagraph"/>
        <w:spacing w:after="120" w:line="480" w:lineRule="exact"/>
        <w:ind w:left="0" w:firstLine="709"/>
        <w:contextualSpacing w:val="0"/>
        <w:jc w:val="both"/>
        <w:rPr>
          <w:rFonts w:asciiTheme="majorBidi" w:hAnsiTheme="majorBidi" w:cstheme="majorBidi"/>
        </w:rPr>
      </w:pPr>
    </w:p>
    <w:p w:rsidR="00102160" w:rsidRPr="00290365" w:rsidRDefault="00102160" w:rsidP="00290365">
      <w:pPr>
        <w:pStyle w:val="ListParagraph"/>
        <w:spacing w:after="120" w:line="480" w:lineRule="exact"/>
        <w:ind w:left="0" w:firstLine="709"/>
        <w:contextualSpacing w:val="0"/>
        <w:jc w:val="both"/>
        <w:rPr>
          <w:sz w:val="22"/>
        </w:rPr>
      </w:pPr>
    </w:p>
    <w:p w:rsidR="00290365" w:rsidRPr="00290365" w:rsidRDefault="00290365" w:rsidP="00290365">
      <w:pPr>
        <w:pStyle w:val="ListParagraph"/>
        <w:numPr>
          <w:ilvl w:val="0"/>
          <w:numId w:val="27"/>
        </w:numPr>
        <w:spacing w:after="120" w:line="480" w:lineRule="exact"/>
        <w:ind w:left="425" w:hanging="425"/>
        <w:contextualSpacing w:val="0"/>
        <w:rPr>
          <w:sz w:val="22"/>
        </w:rPr>
      </w:pPr>
      <w:r w:rsidRPr="00AA5A45">
        <w:rPr>
          <w:rFonts w:asciiTheme="majorBidi" w:hAnsiTheme="majorBidi" w:cstheme="majorBidi"/>
          <w:b/>
          <w:bCs/>
        </w:rPr>
        <w:lastRenderedPageBreak/>
        <w:t>Lokasi dan Waktu Penelitian</w:t>
      </w:r>
    </w:p>
    <w:p w:rsidR="00290365" w:rsidRPr="00290365" w:rsidRDefault="00290365" w:rsidP="00290365">
      <w:pPr>
        <w:pStyle w:val="ListParagraph"/>
        <w:numPr>
          <w:ilvl w:val="0"/>
          <w:numId w:val="28"/>
        </w:numPr>
        <w:spacing w:after="120" w:line="480" w:lineRule="exact"/>
        <w:ind w:left="284" w:hanging="284"/>
        <w:contextualSpacing w:val="0"/>
        <w:rPr>
          <w:sz w:val="22"/>
        </w:rPr>
      </w:pPr>
      <w:r w:rsidRPr="00AA5A45">
        <w:rPr>
          <w:rFonts w:asciiTheme="majorBidi" w:hAnsiTheme="majorBidi" w:cstheme="majorBidi"/>
        </w:rPr>
        <w:t>Lokasi Penelitian</w:t>
      </w:r>
    </w:p>
    <w:p w:rsidR="00290365" w:rsidRPr="00290365" w:rsidRDefault="00290365" w:rsidP="00290365">
      <w:pPr>
        <w:pStyle w:val="ListParagraph"/>
        <w:spacing w:line="480" w:lineRule="exact"/>
        <w:ind w:left="0" w:firstLine="709"/>
        <w:contextualSpacing w:val="0"/>
        <w:jc w:val="both"/>
        <w:rPr>
          <w:sz w:val="22"/>
        </w:rPr>
      </w:pPr>
      <w:proofErr w:type="gramStart"/>
      <w:r w:rsidRPr="00AA5A45">
        <w:rPr>
          <w:rFonts w:asciiTheme="majorBidi" w:hAnsiTheme="majorBidi" w:cstheme="majorBidi"/>
        </w:rPr>
        <w:t>Lokasi penelitian ini bertempat di Kecamatan Watang Sawitto Kabupaten Pinrang.</w:t>
      </w:r>
      <w:proofErr w:type="gramEnd"/>
    </w:p>
    <w:p w:rsidR="00290365" w:rsidRPr="00290365" w:rsidRDefault="00290365" w:rsidP="00290365">
      <w:pPr>
        <w:pStyle w:val="ListParagraph"/>
        <w:numPr>
          <w:ilvl w:val="0"/>
          <w:numId w:val="28"/>
        </w:numPr>
        <w:spacing w:after="120" w:line="480" w:lineRule="exact"/>
        <w:ind w:left="284" w:hanging="284"/>
        <w:contextualSpacing w:val="0"/>
        <w:rPr>
          <w:sz w:val="22"/>
        </w:rPr>
      </w:pPr>
      <w:r w:rsidRPr="00AA5A45">
        <w:rPr>
          <w:rFonts w:asciiTheme="majorBidi" w:hAnsiTheme="majorBidi" w:cstheme="majorBidi"/>
        </w:rPr>
        <w:t>Waktu Penelitian</w:t>
      </w:r>
    </w:p>
    <w:p w:rsidR="00290365" w:rsidRPr="00290365" w:rsidRDefault="00290365" w:rsidP="00290365">
      <w:pPr>
        <w:pStyle w:val="ListParagraph"/>
        <w:spacing w:after="120" w:line="480" w:lineRule="exact"/>
        <w:ind w:left="0" w:firstLine="709"/>
        <w:contextualSpacing w:val="0"/>
        <w:rPr>
          <w:sz w:val="22"/>
        </w:rPr>
      </w:pPr>
      <w:proofErr w:type="gramStart"/>
      <w:r w:rsidRPr="00AA5A45">
        <w:rPr>
          <w:rFonts w:asciiTheme="majorBidi" w:hAnsiTheme="majorBidi" w:cstheme="majorBidi"/>
        </w:rPr>
        <w:t>Waktu penelitian yang dapat digunakan penulis dalam penyusunan penelitian ini, mulai dari tahap perencanaan, pengumpulan data, penyusunan hingga pada tahap penyelesaian kurang lebih dua bulan.</w:t>
      </w:r>
      <w:proofErr w:type="gramEnd"/>
    </w:p>
    <w:p w:rsidR="00290365" w:rsidRPr="00290365" w:rsidRDefault="00290365" w:rsidP="00290365">
      <w:pPr>
        <w:pStyle w:val="ListParagraph"/>
        <w:numPr>
          <w:ilvl w:val="0"/>
          <w:numId w:val="27"/>
        </w:numPr>
        <w:spacing w:after="120" w:line="480" w:lineRule="exact"/>
        <w:ind w:left="425" w:hanging="425"/>
        <w:contextualSpacing w:val="0"/>
        <w:rPr>
          <w:sz w:val="22"/>
        </w:rPr>
      </w:pPr>
      <w:r w:rsidRPr="00AA5A45">
        <w:rPr>
          <w:rFonts w:asciiTheme="majorBidi" w:hAnsiTheme="majorBidi" w:cstheme="majorBidi"/>
          <w:b/>
          <w:bCs/>
        </w:rPr>
        <w:t>Fokus Penelitian</w:t>
      </w:r>
    </w:p>
    <w:p w:rsidR="00290365" w:rsidRPr="00290365" w:rsidRDefault="00290365" w:rsidP="00290365">
      <w:pPr>
        <w:pStyle w:val="ListParagraph"/>
        <w:spacing w:after="120" w:line="480" w:lineRule="exact"/>
        <w:ind w:left="0" w:firstLine="709"/>
        <w:contextualSpacing w:val="0"/>
        <w:jc w:val="both"/>
        <w:rPr>
          <w:sz w:val="22"/>
        </w:rPr>
      </w:pPr>
      <w:proofErr w:type="gramStart"/>
      <w:r w:rsidRPr="00AA5A45">
        <w:rPr>
          <w:rFonts w:asciiTheme="majorBidi" w:hAnsiTheme="majorBidi" w:cstheme="majorBidi"/>
        </w:rPr>
        <w:t>Fokus penelitian ini berfokus pad</w:t>
      </w:r>
      <w:r>
        <w:rPr>
          <w:rFonts w:asciiTheme="majorBidi" w:hAnsiTheme="majorBidi" w:cstheme="majorBidi"/>
        </w:rPr>
        <w:t>a bagaimana nilai- nilai budaya</w:t>
      </w:r>
      <w:r w:rsidRPr="00AA5A45">
        <w:rPr>
          <w:rFonts w:asciiTheme="majorBidi" w:hAnsiTheme="majorBidi" w:cstheme="majorBidi"/>
        </w:rPr>
        <w:t xml:space="preserve"> </w:t>
      </w:r>
      <w:r w:rsidRPr="00AA5A45">
        <w:rPr>
          <w:rFonts w:asciiTheme="majorBidi" w:hAnsiTheme="majorBidi" w:cstheme="majorBidi"/>
          <w:i/>
          <w:iCs/>
        </w:rPr>
        <w:t>rapo-rapoanna</w:t>
      </w:r>
      <w:r w:rsidRPr="00AA5A45">
        <w:rPr>
          <w:rFonts w:asciiTheme="majorBidi" w:hAnsiTheme="majorBidi" w:cstheme="majorBidi"/>
        </w:rPr>
        <w:t xml:space="preserve"> mempelai laki-laki dan perempuan pranikah perspektif</w:t>
      </w:r>
      <w:r>
        <w:rPr>
          <w:rFonts w:asciiTheme="majorBidi" w:hAnsiTheme="majorBidi" w:cstheme="majorBidi"/>
        </w:rPr>
        <w:t xml:space="preserve"> hukum Islam.</w:t>
      </w:r>
      <w:proofErr w:type="gramEnd"/>
    </w:p>
    <w:p w:rsidR="00290365" w:rsidRPr="00290365" w:rsidRDefault="00290365" w:rsidP="00290365">
      <w:pPr>
        <w:pStyle w:val="ListParagraph"/>
        <w:numPr>
          <w:ilvl w:val="0"/>
          <w:numId w:val="27"/>
        </w:numPr>
        <w:spacing w:after="120" w:line="480" w:lineRule="exact"/>
        <w:ind w:left="425" w:hanging="425"/>
        <w:contextualSpacing w:val="0"/>
        <w:rPr>
          <w:sz w:val="22"/>
        </w:rPr>
      </w:pPr>
      <w:r w:rsidRPr="00AA5A45">
        <w:rPr>
          <w:rFonts w:asciiTheme="majorBidi" w:hAnsiTheme="majorBidi" w:cstheme="majorBidi"/>
          <w:b/>
          <w:bCs/>
        </w:rPr>
        <w:t>Jenis dan Sumber Data</w:t>
      </w:r>
    </w:p>
    <w:p w:rsidR="00290365" w:rsidRDefault="00290365" w:rsidP="00290365">
      <w:pPr>
        <w:pStyle w:val="ListParagraph"/>
        <w:spacing w:line="480" w:lineRule="exact"/>
        <w:ind w:left="0" w:firstLine="709"/>
        <w:contextualSpacing w:val="0"/>
        <w:jc w:val="both"/>
        <w:rPr>
          <w:rFonts w:asciiTheme="majorBidi" w:hAnsiTheme="majorBidi" w:cstheme="majorBidi"/>
          <w:bCs/>
          <w:color w:val="000000"/>
        </w:rPr>
      </w:pPr>
      <w:proofErr w:type="gramStart"/>
      <w:r w:rsidRPr="00AA5A45">
        <w:rPr>
          <w:rFonts w:asciiTheme="majorBidi" w:hAnsiTheme="majorBidi" w:cstheme="majorBidi"/>
          <w:bCs/>
          <w:color w:val="000000"/>
        </w:rPr>
        <w:t>Sumber data adalah semua keterangan yang didapat dari responden maupun yang berasal dari dokumen-dokumen, baik dalam bentuk statistik maupun dalam bentuk lainnya guna untuk kepentingan penelitian tersebut.</w:t>
      </w:r>
      <w:proofErr w:type="gramEnd"/>
      <w:r w:rsidRPr="00AA5A45">
        <w:rPr>
          <w:rStyle w:val="FootnoteReference"/>
          <w:rFonts w:asciiTheme="majorBidi" w:hAnsiTheme="majorBidi" w:cstheme="majorBidi"/>
          <w:bCs/>
          <w:color w:val="000000"/>
        </w:rPr>
        <w:footnoteReference w:id="33"/>
      </w:r>
      <w:r w:rsidRPr="00AA5A45">
        <w:rPr>
          <w:rFonts w:asciiTheme="majorBidi" w:hAnsiTheme="majorBidi" w:cstheme="majorBidi"/>
          <w:bCs/>
          <w:color w:val="000000"/>
          <w:sz w:val="20"/>
          <w:szCs w:val="20"/>
        </w:rPr>
        <w:t xml:space="preserve"> </w:t>
      </w:r>
      <w:proofErr w:type="gramStart"/>
      <w:r w:rsidRPr="00AA5A45">
        <w:rPr>
          <w:rFonts w:asciiTheme="majorBidi" w:hAnsiTheme="majorBidi" w:cstheme="majorBidi"/>
          <w:bCs/>
          <w:color w:val="000000"/>
        </w:rPr>
        <w:t>Dalam penelitian ini ada dua sumber data yang digunakan yaitu sumber data primer dan sumber data sekunder.</w:t>
      </w:r>
      <w:proofErr w:type="gramEnd"/>
    </w:p>
    <w:p w:rsidR="00290365" w:rsidRPr="00290365" w:rsidRDefault="00290365" w:rsidP="00290365">
      <w:pPr>
        <w:pStyle w:val="ListParagraph"/>
        <w:numPr>
          <w:ilvl w:val="0"/>
          <w:numId w:val="29"/>
        </w:numPr>
        <w:spacing w:after="120" w:line="480" w:lineRule="exact"/>
        <w:ind w:left="284" w:hanging="284"/>
        <w:contextualSpacing w:val="0"/>
        <w:jc w:val="both"/>
        <w:rPr>
          <w:sz w:val="22"/>
        </w:rPr>
      </w:pPr>
      <w:r w:rsidRPr="00AA5A45">
        <w:rPr>
          <w:rFonts w:asciiTheme="majorBidi" w:hAnsiTheme="majorBidi" w:cstheme="majorBidi"/>
          <w:bCs/>
          <w:color w:val="000000"/>
        </w:rPr>
        <w:t>Data Primer</w:t>
      </w:r>
    </w:p>
    <w:p w:rsidR="00290365" w:rsidRPr="00290365" w:rsidRDefault="00290365" w:rsidP="00290365">
      <w:pPr>
        <w:pStyle w:val="ListParagraph"/>
        <w:spacing w:line="480" w:lineRule="exact"/>
        <w:ind w:left="0" w:firstLine="709"/>
        <w:contextualSpacing w:val="0"/>
        <w:jc w:val="both"/>
        <w:rPr>
          <w:sz w:val="22"/>
        </w:rPr>
      </w:pPr>
      <w:proofErr w:type="gramStart"/>
      <w:r w:rsidRPr="00AA5A45">
        <w:rPr>
          <w:rFonts w:asciiTheme="majorBidi" w:hAnsiTheme="majorBidi" w:cstheme="majorBidi"/>
          <w:bCs/>
          <w:color w:val="000000"/>
        </w:rPr>
        <w:t>Data Primer merupakan jenis data yang diperoleh secara langsung dari pihak responden dan informasi melalui wawancara serta observasi secara langsung di lapangan.</w:t>
      </w:r>
      <w:proofErr w:type="gramEnd"/>
      <w:r w:rsidRPr="00AA5A45">
        <w:rPr>
          <w:rFonts w:asciiTheme="majorBidi" w:hAnsiTheme="majorBidi" w:cstheme="majorBidi"/>
          <w:bCs/>
          <w:color w:val="000000"/>
        </w:rPr>
        <w:t xml:space="preserve"> </w:t>
      </w:r>
      <w:proofErr w:type="gramStart"/>
      <w:r w:rsidRPr="00AA5A45">
        <w:rPr>
          <w:rFonts w:asciiTheme="majorBidi" w:hAnsiTheme="majorBidi" w:cstheme="majorBidi"/>
          <w:bCs/>
          <w:color w:val="000000"/>
        </w:rPr>
        <w:t xml:space="preserve">Responden adalah orang yang dikategorikan sebagai sampel dalam </w:t>
      </w:r>
      <w:r w:rsidRPr="00AA5A45">
        <w:rPr>
          <w:rFonts w:asciiTheme="majorBidi" w:hAnsiTheme="majorBidi" w:cstheme="majorBidi"/>
          <w:bCs/>
          <w:color w:val="000000"/>
        </w:rPr>
        <w:lastRenderedPageBreak/>
        <w:t>penelitian yang merespon pertanyaan-pertanyaan peneliti.</w:t>
      </w:r>
      <w:proofErr w:type="gramEnd"/>
      <w:r w:rsidRPr="00AA5A45">
        <w:rPr>
          <w:rStyle w:val="FootnoteReference"/>
          <w:rFonts w:asciiTheme="majorBidi" w:hAnsiTheme="majorBidi" w:cstheme="majorBidi"/>
          <w:bCs/>
          <w:color w:val="000000"/>
        </w:rPr>
        <w:footnoteReference w:id="34"/>
      </w:r>
      <w:r w:rsidRPr="00AA5A45">
        <w:rPr>
          <w:rFonts w:asciiTheme="majorBidi" w:hAnsiTheme="majorBidi" w:cstheme="majorBidi"/>
          <w:bCs/>
          <w:color w:val="000000"/>
        </w:rPr>
        <w:t xml:space="preserve"> </w:t>
      </w:r>
      <w:proofErr w:type="gramStart"/>
      <w:r w:rsidRPr="00AA5A45">
        <w:rPr>
          <w:rFonts w:asciiTheme="majorBidi" w:hAnsiTheme="majorBidi" w:cstheme="majorBidi"/>
          <w:bCs/>
          <w:color w:val="000000"/>
        </w:rPr>
        <w:t>Data primer adalah data yang diperoleh langsung dengan melakukan observasi dan wawancara pada tokoh-tokoh masyarakat Kecamatan Watang Sawitto, Kabupaten Pinrang</w:t>
      </w:r>
      <w:r>
        <w:rPr>
          <w:rFonts w:asciiTheme="majorBidi" w:hAnsiTheme="majorBidi" w:cstheme="majorBidi"/>
          <w:bCs/>
          <w:color w:val="000000"/>
        </w:rPr>
        <w:t>.</w:t>
      </w:r>
      <w:proofErr w:type="gramEnd"/>
    </w:p>
    <w:p w:rsidR="00290365" w:rsidRPr="00290365" w:rsidRDefault="00290365" w:rsidP="00290365">
      <w:pPr>
        <w:pStyle w:val="ListParagraph"/>
        <w:numPr>
          <w:ilvl w:val="0"/>
          <w:numId w:val="29"/>
        </w:numPr>
        <w:spacing w:after="120" w:line="480" w:lineRule="exact"/>
        <w:ind w:left="284" w:hanging="284"/>
        <w:contextualSpacing w:val="0"/>
        <w:jc w:val="both"/>
        <w:rPr>
          <w:sz w:val="22"/>
        </w:rPr>
      </w:pPr>
      <w:r w:rsidRPr="00AA5A45">
        <w:rPr>
          <w:rFonts w:asciiTheme="majorBidi" w:hAnsiTheme="majorBidi" w:cstheme="majorBidi"/>
          <w:bCs/>
          <w:color w:val="000000"/>
        </w:rPr>
        <w:t>Data Sekunder</w:t>
      </w:r>
    </w:p>
    <w:p w:rsidR="00290365" w:rsidRDefault="00290365" w:rsidP="00290365">
      <w:pPr>
        <w:pStyle w:val="ListParagraph"/>
        <w:spacing w:line="480" w:lineRule="exact"/>
        <w:ind w:left="0" w:firstLine="709"/>
        <w:contextualSpacing w:val="0"/>
        <w:jc w:val="both"/>
        <w:rPr>
          <w:rFonts w:asciiTheme="majorBidi" w:hAnsiTheme="majorBidi" w:cstheme="majorBidi"/>
          <w:bCs/>
          <w:color w:val="000000"/>
        </w:rPr>
      </w:pPr>
      <w:proofErr w:type="gramStart"/>
      <w:r w:rsidRPr="00AA5A45">
        <w:rPr>
          <w:rFonts w:asciiTheme="majorBidi" w:hAnsiTheme="majorBidi" w:cstheme="majorBidi"/>
          <w:bCs/>
          <w:color w:val="000000"/>
        </w:rPr>
        <w:t>Data Sekunder adalah sumber data penelitian yang dapat diperoleh secara tidak langsung atau melalui perantara.</w:t>
      </w:r>
      <w:proofErr w:type="gramEnd"/>
      <w:r w:rsidRPr="00AA5A45">
        <w:rPr>
          <w:rFonts w:asciiTheme="majorBidi" w:hAnsiTheme="majorBidi" w:cstheme="majorBidi"/>
          <w:bCs/>
          <w:color w:val="000000"/>
        </w:rPr>
        <w:t xml:space="preserve"> </w:t>
      </w:r>
      <w:proofErr w:type="gramStart"/>
      <w:r w:rsidRPr="00AA5A45">
        <w:rPr>
          <w:rFonts w:asciiTheme="majorBidi" w:hAnsiTheme="majorBidi" w:cstheme="majorBidi"/>
          <w:bCs/>
          <w:color w:val="000000"/>
        </w:rPr>
        <w:t>Dalam hal ini data sekunder yang dimaksud adalah dokumentasi-dokumentasi yang diharapkan dapat memberi informasi pelengkap dalam penelitian.</w:t>
      </w:r>
      <w:proofErr w:type="gramEnd"/>
      <w:r w:rsidRPr="00AA5A45">
        <w:rPr>
          <w:rFonts w:asciiTheme="majorBidi" w:hAnsiTheme="majorBidi" w:cstheme="majorBidi"/>
          <w:bCs/>
          <w:color w:val="000000"/>
        </w:rPr>
        <w:t xml:space="preserve"> Data sekunder yang dapat diperoleh antara </w:t>
      </w:r>
      <w:proofErr w:type="gramStart"/>
      <w:r w:rsidRPr="00AA5A45">
        <w:rPr>
          <w:rFonts w:asciiTheme="majorBidi" w:hAnsiTheme="majorBidi" w:cstheme="majorBidi"/>
          <w:bCs/>
          <w:color w:val="000000"/>
        </w:rPr>
        <w:t>lain</w:t>
      </w:r>
      <w:proofErr w:type="gramEnd"/>
      <w:r w:rsidRPr="00AA5A45">
        <w:rPr>
          <w:rFonts w:asciiTheme="majorBidi" w:hAnsiTheme="majorBidi" w:cstheme="majorBidi"/>
          <w:bCs/>
          <w:color w:val="000000"/>
        </w:rPr>
        <w:t xml:space="preserve"> berasal dari:</w:t>
      </w:r>
    </w:p>
    <w:p w:rsidR="00290365" w:rsidRPr="00290365" w:rsidRDefault="00290365" w:rsidP="00290365">
      <w:pPr>
        <w:pStyle w:val="ListParagraph"/>
        <w:numPr>
          <w:ilvl w:val="3"/>
          <w:numId w:val="30"/>
        </w:numPr>
        <w:spacing w:line="480" w:lineRule="exact"/>
        <w:ind w:left="567" w:hanging="283"/>
        <w:jc w:val="both"/>
        <w:rPr>
          <w:rFonts w:asciiTheme="majorBidi" w:hAnsiTheme="majorBidi" w:cstheme="majorBidi"/>
          <w:bCs/>
          <w:color w:val="000000"/>
        </w:rPr>
      </w:pPr>
      <w:r w:rsidRPr="00290365">
        <w:rPr>
          <w:rFonts w:asciiTheme="majorBidi" w:hAnsiTheme="majorBidi" w:cstheme="majorBidi"/>
          <w:bCs/>
          <w:color w:val="000000"/>
        </w:rPr>
        <w:t>Buku-buku yang terkait tentang fiqh seperti ushul fiqh, fiqh munakahat</w:t>
      </w:r>
    </w:p>
    <w:p w:rsidR="00290365" w:rsidRDefault="00290365" w:rsidP="00290365">
      <w:pPr>
        <w:pStyle w:val="ListParagraph"/>
        <w:numPr>
          <w:ilvl w:val="3"/>
          <w:numId w:val="30"/>
        </w:numPr>
        <w:spacing w:line="480" w:lineRule="exact"/>
        <w:ind w:left="567" w:hanging="283"/>
        <w:jc w:val="both"/>
        <w:rPr>
          <w:rFonts w:asciiTheme="majorBidi" w:hAnsiTheme="majorBidi" w:cstheme="majorBidi"/>
          <w:bCs/>
          <w:color w:val="000000"/>
        </w:rPr>
      </w:pPr>
      <w:r w:rsidRPr="00AA5A45">
        <w:rPr>
          <w:rFonts w:asciiTheme="majorBidi" w:hAnsiTheme="majorBidi" w:cstheme="majorBidi"/>
          <w:bCs/>
          <w:color w:val="000000"/>
        </w:rPr>
        <w:t xml:space="preserve">Buku-buku tentang hukum Islam dan </w:t>
      </w:r>
      <w:proofErr w:type="gramStart"/>
      <w:r w:rsidRPr="00AA5A45">
        <w:rPr>
          <w:rFonts w:asciiTheme="majorBidi" w:hAnsiTheme="majorBidi" w:cstheme="majorBidi"/>
          <w:bCs/>
          <w:color w:val="000000"/>
        </w:rPr>
        <w:t>hukum  pernikahan</w:t>
      </w:r>
      <w:proofErr w:type="gramEnd"/>
      <w:r w:rsidRPr="00AA5A45">
        <w:rPr>
          <w:rFonts w:asciiTheme="majorBidi" w:hAnsiTheme="majorBidi" w:cstheme="majorBidi"/>
          <w:bCs/>
          <w:color w:val="000000"/>
        </w:rPr>
        <w:t xml:space="preserve"> menurut Islam.</w:t>
      </w:r>
    </w:p>
    <w:p w:rsidR="00290365" w:rsidRPr="00290365" w:rsidRDefault="00290365" w:rsidP="00290365">
      <w:pPr>
        <w:pStyle w:val="ListParagraph"/>
        <w:numPr>
          <w:ilvl w:val="3"/>
          <w:numId w:val="30"/>
        </w:numPr>
        <w:spacing w:line="480" w:lineRule="exact"/>
        <w:ind w:left="567" w:hanging="283"/>
        <w:jc w:val="both"/>
        <w:rPr>
          <w:rFonts w:asciiTheme="majorBidi" w:hAnsiTheme="majorBidi" w:cstheme="majorBidi"/>
          <w:bCs/>
          <w:color w:val="000000"/>
        </w:rPr>
      </w:pPr>
      <w:r w:rsidRPr="00290365">
        <w:rPr>
          <w:rFonts w:asciiTheme="majorBidi" w:hAnsiTheme="majorBidi" w:cstheme="majorBidi"/>
          <w:bCs/>
          <w:color w:val="000000"/>
        </w:rPr>
        <w:t>Kepustakaan, internet, serta artikel yang terkait dengan judul penelitian ini.</w:t>
      </w:r>
    </w:p>
    <w:p w:rsidR="00290365" w:rsidRPr="00290365" w:rsidRDefault="00290365" w:rsidP="00290365">
      <w:pPr>
        <w:pStyle w:val="ListParagraph"/>
        <w:numPr>
          <w:ilvl w:val="0"/>
          <w:numId w:val="27"/>
        </w:numPr>
        <w:spacing w:after="120" w:line="480" w:lineRule="exact"/>
        <w:ind w:left="425" w:hanging="425"/>
        <w:contextualSpacing w:val="0"/>
        <w:jc w:val="both"/>
        <w:rPr>
          <w:sz w:val="22"/>
        </w:rPr>
      </w:pPr>
      <w:r w:rsidRPr="00AA5A45">
        <w:rPr>
          <w:rFonts w:asciiTheme="majorBidi" w:hAnsiTheme="majorBidi" w:cstheme="majorBidi"/>
          <w:b/>
          <w:color w:val="000000"/>
        </w:rPr>
        <w:t>Teknik Pengumpulan Data</w:t>
      </w:r>
    </w:p>
    <w:p w:rsidR="00290365" w:rsidRDefault="00290365" w:rsidP="00290365">
      <w:pPr>
        <w:pStyle w:val="ListParagraph"/>
        <w:spacing w:line="480" w:lineRule="exact"/>
        <w:ind w:left="0" w:firstLine="709"/>
        <w:contextualSpacing w:val="0"/>
        <w:jc w:val="both"/>
        <w:rPr>
          <w:rFonts w:asciiTheme="majorBidi" w:hAnsiTheme="majorBidi" w:cstheme="majorBidi"/>
        </w:rPr>
      </w:pPr>
      <w:proofErr w:type="gramStart"/>
      <w:r w:rsidRPr="00AA5A45">
        <w:rPr>
          <w:rFonts w:asciiTheme="majorBidi" w:hAnsiTheme="majorBidi" w:cstheme="majorBidi"/>
        </w:rPr>
        <w:t xml:space="preserve">Metode pengumpulan data yang digunakan adalah </w:t>
      </w:r>
      <w:r w:rsidRPr="00AA5A45">
        <w:rPr>
          <w:rFonts w:asciiTheme="majorBidi" w:hAnsiTheme="majorBidi" w:cstheme="majorBidi"/>
          <w:i/>
          <w:iCs/>
        </w:rPr>
        <w:t xml:space="preserve">field risearch </w:t>
      </w:r>
      <w:r w:rsidRPr="00AA5A45">
        <w:rPr>
          <w:rFonts w:asciiTheme="majorBidi" w:hAnsiTheme="majorBidi" w:cstheme="majorBidi"/>
        </w:rPr>
        <w:t>(penelitian lapangan), yaitu suatu metode pengumpulan data dilapangan yang berlokasi di Kecamatan Watang Sawitto, Kabuaten Pinrang.</w:t>
      </w:r>
      <w:proofErr w:type="gramEnd"/>
      <w:r w:rsidRPr="00AA5A45">
        <w:rPr>
          <w:rFonts w:asciiTheme="majorBidi" w:hAnsiTheme="majorBidi" w:cstheme="majorBidi"/>
        </w:rPr>
        <w:t xml:space="preserve"> Dalam penelitian lapangan ini penulis mengumpulkan data dengan beberapa </w:t>
      </w:r>
      <w:proofErr w:type="gramStart"/>
      <w:r w:rsidRPr="00AA5A45">
        <w:rPr>
          <w:rFonts w:asciiTheme="majorBidi" w:hAnsiTheme="majorBidi" w:cstheme="majorBidi"/>
        </w:rPr>
        <w:t>cara</w:t>
      </w:r>
      <w:proofErr w:type="gramEnd"/>
      <w:r w:rsidRPr="00AA5A45">
        <w:rPr>
          <w:rFonts w:asciiTheme="majorBidi" w:hAnsiTheme="majorBidi" w:cstheme="majorBidi"/>
        </w:rPr>
        <w:t>:</w:t>
      </w:r>
    </w:p>
    <w:p w:rsidR="00290365" w:rsidRPr="00290365" w:rsidRDefault="00290365" w:rsidP="00290365">
      <w:pPr>
        <w:pStyle w:val="ListParagraph"/>
        <w:numPr>
          <w:ilvl w:val="0"/>
          <w:numId w:val="31"/>
        </w:numPr>
        <w:spacing w:after="120" w:line="480" w:lineRule="exact"/>
        <w:ind w:left="284" w:hanging="284"/>
        <w:contextualSpacing w:val="0"/>
        <w:jc w:val="both"/>
        <w:rPr>
          <w:sz w:val="22"/>
        </w:rPr>
      </w:pPr>
      <w:r w:rsidRPr="00AA5A45">
        <w:rPr>
          <w:rFonts w:asciiTheme="majorBidi" w:hAnsiTheme="majorBidi" w:cstheme="majorBidi"/>
        </w:rPr>
        <w:t>Teknik</w:t>
      </w:r>
      <w:r w:rsidRPr="00AA5A45">
        <w:rPr>
          <w:rFonts w:asciiTheme="majorBidi" w:hAnsiTheme="majorBidi" w:cstheme="majorBidi"/>
          <w:i/>
        </w:rPr>
        <w:t xml:space="preserve"> Library Reserarch</w:t>
      </w:r>
    </w:p>
    <w:p w:rsidR="00290365" w:rsidRPr="00290365" w:rsidRDefault="00290365" w:rsidP="00290365">
      <w:pPr>
        <w:pStyle w:val="ListParagraph"/>
        <w:spacing w:line="480" w:lineRule="exact"/>
        <w:ind w:left="0" w:firstLine="709"/>
        <w:contextualSpacing w:val="0"/>
        <w:jc w:val="both"/>
        <w:rPr>
          <w:sz w:val="22"/>
        </w:rPr>
      </w:pPr>
      <w:r w:rsidRPr="00AA5A45">
        <w:rPr>
          <w:rFonts w:asciiTheme="majorBidi" w:hAnsiTheme="majorBidi" w:cstheme="majorBidi"/>
        </w:rPr>
        <w:t>Teknik</w:t>
      </w:r>
      <w:r w:rsidRPr="00AA5A45">
        <w:rPr>
          <w:rFonts w:asciiTheme="majorBidi" w:hAnsiTheme="majorBidi" w:cstheme="majorBidi"/>
          <w:i/>
        </w:rPr>
        <w:t xml:space="preserve"> Library Reserarch</w:t>
      </w:r>
      <w:r w:rsidRPr="00AA5A45">
        <w:rPr>
          <w:rFonts w:asciiTheme="majorBidi" w:hAnsiTheme="majorBidi" w:cstheme="majorBidi"/>
        </w:rPr>
        <w:t xml:space="preserve"> digunakan oleh peneliti dengan mengumpulkan beberapa literatur kepustakaan dan buku-buku serta tulisan-tulisan ilmiah yang berhubungan dengan masalah yang </w:t>
      </w:r>
      <w:proofErr w:type="gramStart"/>
      <w:r w:rsidRPr="00AA5A45">
        <w:rPr>
          <w:rFonts w:asciiTheme="majorBidi" w:hAnsiTheme="majorBidi" w:cstheme="majorBidi"/>
        </w:rPr>
        <w:t>akan</w:t>
      </w:r>
      <w:proofErr w:type="gramEnd"/>
      <w:r w:rsidRPr="00AA5A45">
        <w:rPr>
          <w:rFonts w:asciiTheme="majorBidi" w:hAnsiTheme="majorBidi" w:cstheme="majorBidi"/>
        </w:rPr>
        <w:t xml:space="preserve"> dibahas. Dalam hal ini peneliti </w:t>
      </w:r>
      <w:proofErr w:type="gramStart"/>
      <w:r w:rsidRPr="00AA5A45">
        <w:rPr>
          <w:rFonts w:asciiTheme="majorBidi" w:hAnsiTheme="majorBidi" w:cstheme="majorBidi"/>
        </w:rPr>
        <w:t>akan</w:t>
      </w:r>
      <w:proofErr w:type="gramEnd"/>
      <w:r w:rsidRPr="00AA5A45">
        <w:rPr>
          <w:rFonts w:asciiTheme="majorBidi" w:hAnsiTheme="majorBidi" w:cstheme="majorBidi"/>
        </w:rPr>
        <w:t xml:space="preserve"> mempelajari dan mencermati serta mengutip beberapa teori atau pendapat yang </w:t>
      </w:r>
      <w:r w:rsidRPr="00AA5A45">
        <w:rPr>
          <w:rFonts w:asciiTheme="majorBidi" w:hAnsiTheme="majorBidi" w:cstheme="majorBidi"/>
        </w:rPr>
        <w:lastRenderedPageBreak/>
        <w:t>sesuai dan berkaitan dengan judul dan permasalahan yang akan dibahas dalam penelitian ini.</w:t>
      </w:r>
    </w:p>
    <w:p w:rsidR="00290365" w:rsidRPr="00290365" w:rsidRDefault="00290365" w:rsidP="00290365">
      <w:pPr>
        <w:pStyle w:val="ListParagraph"/>
        <w:numPr>
          <w:ilvl w:val="0"/>
          <w:numId w:val="31"/>
        </w:numPr>
        <w:spacing w:after="120" w:line="480" w:lineRule="exact"/>
        <w:ind w:left="284" w:hanging="284"/>
        <w:contextualSpacing w:val="0"/>
        <w:jc w:val="both"/>
        <w:rPr>
          <w:sz w:val="22"/>
        </w:rPr>
      </w:pPr>
      <w:r w:rsidRPr="00AA5A45">
        <w:rPr>
          <w:rFonts w:asciiTheme="majorBidi" w:hAnsiTheme="majorBidi" w:cstheme="majorBidi"/>
        </w:rPr>
        <w:t xml:space="preserve">Teknik </w:t>
      </w:r>
      <w:r w:rsidRPr="00AA5A45">
        <w:rPr>
          <w:rFonts w:asciiTheme="majorBidi" w:hAnsiTheme="majorBidi" w:cstheme="majorBidi"/>
          <w:i/>
        </w:rPr>
        <w:t>Field Research</w:t>
      </w:r>
    </w:p>
    <w:p w:rsidR="00290365" w:rsidRDefault="00290365" w:rsidP="00290365">
      <w:pPr>
        <w:pStyle w:val="ListParagraph"/>
        <w:spacing w:line="480" w:lineRule="exact"/>
        <w:ind w:left="0" w:firstLine="709"/>
        <w:contextualSpacing w:val="0"/>
        <w:jc w:val="both"/>
        <w:rPr>
          <w:rFonts w:asciiTheme="majorBidi" w:hAnsiTheme="majorBidi" w:cstheme="majorBidi"/>
        </w:rPr>
      </w:pPr>
      <w:r w:rsidRPr="00AA5A45">
        <w:rPr>
          <w:rFonts w:asciiTheme="majorBidi" w:hAnsiTheme="majorBidi" w:cstheme="majorBidi"/>
        </w:rPr>
        <w:t xml:space="preserve">Teknik </w:t>
      </w:r>
      <w:r w:rsidRPr="00AA5A45">
        <w:rPr>
          <w:rFonts w:asciiTheme="majorBidi" w:hAnsiTheme="majorBidi" w:cstheme="majorBidi"/>
          <w:i/>
        </w:rPr>
        <w:t xml:space="preserve">Field Research </w:t>
      </w:r>
      <w:r w:rsidRPr="00AA5A45">
        <w:rPr>
          <w:rFonts w:asciiTheme="majorBidi" w:hAnsiTheme="majorBidi" w:cstheme="majorBidi"/>
        </w:rPr>
        <w:t xml:space="preserve">dilakukan dengan </w:t>
      </w:r>
      <w:proofErr w:type="gramStart"/>
      <w:r w:rsidRPr="00AA5A45">
        <w:rPr>
          <w:rFonts w:asciiTheme="majorBidi" w:hAnsiTheme="majorBidi" w:cstheme="majorBidi"/>
        </w:rPr>
        <w:t>cara</w:t>
      </w:r>
      <w:proofErr w:type="gramEnd"/>
      <w:r w:rsidRPr="00AA5A45">
        <w:rPr>
          <w:rFonts w:asciiTheme="majorBidi" w:hAnsiTheme="majorBidi" w:cstheme="majorBidi"/>
        </w:rPr>
        <w:t xml:space="preserve"> penelitian terjun langsung kelapangan untuk mengadakan penelitian dan memperoleh data-data kongkret yang berhubungan dengan pembahasan ini. Adapun teknik yang digunakan untuk memperoleh data dilapangan yang sesuai dengan data yang bersifat teknis, yaitu sebagai berikut:</w:t>
      </w:r>
    </w:p>
    <w:p w:rsidR="00290365" w:rsidRPr="00290365" w:rsidRDefault="00290365" w:rsidP="00290365">
      <w:pPr>
        <w:pStyle w:val="ListParagraph"/>
        <w:numPr>
          <w:ilvl w:val="3"/>
          <w:numId w:val="22"/>
        </w:numPr>
        <w:spacing w:after="120" w:line="480" w:lineRule="exact"/>
        <w:ind w:left="567" w:hanging="283"/>
        <w:contextualSpacing w:val="0"/>
        <w:jc w:val="both"/>
        <w:rPr>
          <w:sz w:val="22"/>
        </w:rPr>
      </w:pPr>
      <w:r w:rsidRPr="00AA5A45">
        <w:rPr>
          <w:rFonts w:asciiTheme="majorBidi" w:hAnsiTheme="majorBidi" w:cstheme="majorBidi"/>
          <w:bCs/>
          <w:color w:val="000000"/>
        </w:rPr>
        <w:t>Observasi</w:t>
      </w:r>
    </w:p>
    <w:p w:rsidR="00290365" w:rsidRPr="00290365" w:rsidRDefault="00290365" w:rsidP="00290365">
      <w:pPr>
        <w:pStyle w:val="ListParagraph"/>
        <w:spacing w:line="480" w:lineRule="exact"/>
        <w:ind w:left="284" w:firstLine="709"/>
        <w:contextualSpacing w:val="0"/>
        <w:jc w:val="both"/>
        <w:rPr>
          <w:sz w:val="22"/>
        </w:rPr>
      </w:pPr>
      <w:r w:rsidRPr="00AA5A45">
        <w:rPr>
          <w:rFonts w:asciiTheme="majorBidi" w:hAnsiTheme="majorBidi" w:cstheme="majorBidi"/>
          <w:bCs/>
          <w:color w:val="000000"/>
        </w:rPr>
        <w:t xml:space="preserve">Observasi yaitu metode pengumpulan data dengan </w:t>
      </w:r>
      <w:proofErr w:type="gramStart"/>
      <w:r w:rsidRPr="00AA5A45">
        <w:rPr>
          <w:rFonts w:asciiTheme="majorBidi" w:hAnsiTheme="majorBidi" w:cstheme="majorBidi"/>
          <w:bCs/>
          <w:color w:val="000000"/>
        </w:rPr>
        <w:t>cara</w:t>
      </w:r>
      <w:proofErr w:type="gramEnd"/>
      <w:r w:rsidRPr="00AA5A45">
        <w:rPr>
          <w:rFonts w:asciiTheme="majorBidi" w:hAnsiTheme="majorBidi" w:cstheme="majorBidi"/>
          <w:bCs/>
          <w:color w:val="000000"/>
        </w:rPr>
        <w:t xml:space="preserve"> mengamati serta mencatat semua fenomena yang terjadi. Pengamatan </w:t>
      </w:r>
      <w:proofErr w:type="gramStart"/>
      <w:r w:rsidRPr="00AA5A45">
        <w:rPr>
          <w:rFonts w:asciiTheme="majorBidi" w:hAnsiTheme="majorBidi" w:cstheme="majorBidi"/>
          <w:bCs/>
          <w:color w:val="000000"/>
        </w:rPr>
        <w:t>akan</w:t>
      </w:r>
      <w:proofErr w:type="gramEnd"/>
      <w:r w:rsidRPr="00AA5A45">
        <w:rPr>
          <w:rFonts w:asciiTheme="majorBidi" w:hAnsiTheme="majorBidi" w:cstheme="majorBidi"/>
          <w:bCs/>
          <w:color w:val="000000"/>
        </w:rPr>
        <w:t xml:space="preserve"> fenomena itu dikhususkan kepada </w:t>
      </w:r>
      <w:r w:rsidRPr="00AA5A45">
        <w:rPr>
          <w:rFonts w:asciiTheme="majorBidi" w:hAnsiTheme="majorBidi" w:cstheme="majorBidi"/>
        </w:rPr>
        <w:t xml:space="preserve">nilai pesan simbolis </w:t>
      </w:r>
      <w:r w:rsidRPr="00AA5A45">
        <w:rPr>
          <w:rFonts w:asciiTheme="majorBidi" w:hAnsiTheme="majorBidi" w:cstheme="majorBidi"/>
          <w:i/>
          <w:iCs/>
        </w:rPr>
        <w:t>rapo-rapoanna</w:t>
      </w:r>
      <w:r w:rsidRPr="00AA5A45">
        <w:rPr>
          <w:rFonts w:asciiTheme="majorBidi" w:hAnsiTheme="majorBidi" w:cstheme="majorBidi"/>
        </w:rPr>
        <w:t xml:space="preserve"> mempelai laki-laki dan perempuan pranikah perspektif</w:t>
      </w:r>
      <w:r>
        <w:rPr>
          <w:rFonts w:asciiTheme="majorBidi" w:hAnsiTheme="majorBidi" w:cstheme="majorBidi"/>
        </w:rPr>
        <w:t xml:space="preserve"> hukum Islam</w:t>
      </w:r>
      <w:r w:rsidRPr="00AA5A45">
        <w:rPr>
          <w:rFonts w:asciiTheme="majorBidi" w:hAnsiTheme="majorBidi" w:cstheme="majorBidi"/>
          <w:i/>
          <w:iCs/>
        </w:rPr>
        <w:t>.</w:t>
      </w:r>
      <w:r w:rsidRPr="00AA5A45">
        <w:rPr>
          <w:rFonts w:asciiTheme="majorBidi" w:hAnsiTheme="majorBidi" w:cstheme="majorBidi"/>
        </w:rPr>
        <w:t xml:space="preserve"> </w:t>
      </w:r>
      <w:proofErr w:type="gramStart"/>
      <w:r w:rsidRPr="00AA5A45">
        <w:rPr>
          <w:rFonts w:asciiTheme="majorBidi" w:hAnsiTheme="majorBidi" w:cstheme="majorBidi"/>
        </w:rPr>
        <w:t>Terhadap masyarakat.</w:t>
      </w:r>
      <w:proofErr w:type="gramEnd"/>
    </w:p>
    <w:p w:rsidR="00290365" w:rsidRPr="00290365" w:rsidRDefault="00290365" w:rsidP="00290365">
      <w:pPr>
        <w:pStyle w:val="ListParagraph"/>
        <w:numPr>
          <w:ilvl w:val="3"/>
          <w:numId w:val="22"/>
        </w:numPr>
        <w:spacing w:after="120" w:line="480" w:lineRule="exact"/>
        <w:ind w:left="567" w:hanging="283"/>
        <w:contextualSpacing w:val="0"/>
        <w:jc w:val="both"/>
        <w:rPr>
          <w:sz w:val="22"/>
        </w:rPr>
      </w:pPr>
      <w:r w:rsidRPr="00AA5A45">
        <w:rPr>
          <w:rFonts w:asciiTheme="majorBidi" w:hAnsiTheme="majorBidi" w:cstheme="majorBidi"/>
          <w:bCs/>
          <w:color w:val="000000"/>
        </w:rPr>
        <w:t xml:space="preserve">Wawancara </w:t>
      </w:r>
      <w:r w:rsidRPr="00AA5A45">
        <w:rPr>
          <w:rFonts w:asciiTheme="majorBidi" w:hAnsiTheme="majorBidi" w:cstheme="majorBidi"/>
          <w:bCs/>
          <w:i/>
          <w:iCs/>
          <w:color w:val="000000"/>
        </w:rPr>
        <w:t>(interview)</w:t>
      </w:r>
    </w:p>
    <w:p w:rsidR="00290365" w:rsidRPr="00290365" w:rsidRDefault="00290365" w:rsidP="00290365">
      <w:pPr>
        <w:pStyle w:val="ListParagraph"/>
        <w:spacing w:line="480" w:lineRule="exact"/>
        <w:ind w:left="284" w:firstLine="709"/>
        <w:contextualSpacing w:val="0"/>
        <w:jc w:val="both"/>
        <w:rPr>
          <w:sz w:val="22"/>
        </w:rPr>
      </w:pPr>
      <w:r w:rsidRPr="00AA5A45">
        <w:rPr>
          <w:rFonts w:asciiTheme="majorBidi" w:hAnsiTheme="majorBidi" w:cstheme="majorBidi"/>
          <w:bCs/>
          <w:color w:val="000000"/>
        </w:rPr>
        <w:t xml:space="preserve">Wawancara yaitu mendapatkan keterangan dengan </w:t>
      </w:r>
      <w:proofErr w:type="gramStart"/>
      <w:r w:rsidRPr="00AA5A45">
        <w:rPr>
          <w:rFonts w:asciiTheme="majorBidi" w:hAnsiTheme="majorBidi" w:cstheme="majorBidi"/>
          <w:bCs/>
          <w:color w:val="000000"/>
        </w:rPr>
        <w:t>cara</w:t>
      </w:r>
      <w:proofErr w:type="gramEnd"/>
      <w:r w:rsidRPr="00AA5A45">
        <w:rPr>
          <w:rFonts w:asciiTheme="majorBidi" w:hAnsiTheme="majorBidi" w:cstheme="majorBidi"/>
          <w:bCs/>
          <w:color w:val="000000"/>
        </w:rPr>
        <w:t xml:space="preserve"> bertemu langsung dan melakukan tanya jawab antara pewawancara dengan narasumber guna mendapatkan keterangan yang sesuai dengan tujuan penelitian. </w:t>
      </w:r>
      <w:proofErr w:type="gramStart"/>
      <w:r w:rsidRPr="00AA5A45">
        <w:rPr>
          <w:rFonts w:asciiTheme="majorBidi" w:hAnsiTheme="majorBidi" w:cstheme="majorBidi"/>
          <w:bCs/>
          <w:color w:val="000000"/>
        </w:rPr>
        <w:t>Narasumber yang dimaksud disini adalah tokoh-tokoh mayarakat.</w:t>
      </w:r>
      <w:proofErr w:type="gramEnd"/>
    </w:p>
    <w:p w:rsidR="00290365" w:rsidRPr="00290365" w:rsidRDefault="00290365" w:rsidP="00290365">
      <w:pPr>
        <w:pStyle w:val="ListParagraph"/>
        <w:numPr>
          <w:ilvl w:val="3"/>
          <w:numId w:val="22"/>
        </w:numPr>
        <w:spacing w:after="120" w:line="480" w:lineRule="exact"/>
        <w:ind w:left="567" w:hanging="283"/>
        <w:contextualSpacing w:val="0"/>
        <w:jc w:val="both"/>
        <w:rPr>
          <w:sz w:val="22"/>
        </w:rPr>
      </w:pPr>
      <w:r w:rsidRPr="00AA5A45">
        <w:rPr>
          <w:rFonts w:asciiTheme="majorBidi" w:hAnsiTheme="majorBidi" w:cstheme="majorBidi"/>
          <w:bCs/>
          <w:color w:val="000000"/>
        </w:rPr>
        <w:t>Dokumentasi</w:t>
      </w:r>
    </w:p>
    <w:p w:rsidR="00290365" w:rsidRPr="007A400B" w:rsidRDefault="00290365" w:rsidP="007A400B">
      <w:pPr>
        <w:pStyle w:val="ListParagraph"/>
        <w:spacing w:after="120" w:line="480" w:lineRule="exact"/>
        <w:ind w:left="284" w:firstLine="425"/>
        <w:contextualSpacing w:val="0"/>
        <w:jc w:val="both"/>
        <w:rPr>
          <w:sz w:val="22"/>
        </w:rPr>
      </w:pPr>
      <w:r w:rsidRPr="00AA5A45">
        <w:rPr>
          <w:rFonts w:asciiTheme="majorBidi" w:hAnsiTheme="majorBidi" w:cstheme="majorBidi"/>
          <w:bCs/>
          <w:color w:val="000000"/>
        </w:rPr>
        <w:t>Dokumentasi merupakan metode pengumpulan data berupa dokumen penting yang diperlukan untuk penelitian, seperti catatan, data arsip, dan gambar serta catatan lain yang berkaitan dengan objek penelitian di lapangan.</w:t>
      </w:r>
      <w:r w:rsidRPr="00AA5A45">
        <w:rPr>
          <w:rStyle w:val="FootnoteReference"/>
          <w:rFonts w:asciiTheme="majorBidi" w:hAnsiTheme="majorBidi" w:cstheme="majorBidi"/>
          <w:bCs/>
          <w:color w:val="000000"/>
        </w:rPr>
        <w:footnoteReference w:id="35"/>
      </w:r>
    </w:p>
    <w:p w:rsidR="00290365" w:rsidRPr="007A400B" w:rsidRDefault="007A400B" w:rsidP="00290365">
      <w:pPr>
        <w:pStyle w:val="ListParagraph"/>
        <w:numPr>
          <w:ilvl w:val="0"/>
          <w:numId w:val="27"/>
        </w:numPr>
        <w:spacing w:after="120" w:line="480" w:lineRule="exact"/>
        <w:ind w:left="425" w:hanging="425"/>
        <w:contextualSpacing w:val="0"/>
        <w:jc w:val="both"/>
        <w:rPr>
          <w:sz w:val="22"/>
        </w:rPr>
      </w:pPr>
      <w:r w:rsidRPr="00AA5A45">
        <w:rPr>
          <w:rFonts w:asciiTheme="majorBidi" w:hAnsiTheme="majorBidi" w:cstheme="majorBidi"/>
          <w:b/>
          <w:color w:val="000000"/>
        </w:rPr>
        <w:lastRenderedPageBreak/>
        <w:t>Teknik Analisis Data</w:t>
      </w:r>
    </w:p>
    <w:p w:rsidR="007A400B" w:rsidRDefault="007A400B" w:rsidP="007A400B">
      <w:pPr>
        <w:pStyle w:val="ListParagraph"/>
        <w:spacing w:line="480" w:lineRule="exact"/>
        <w:ind w:left="0" w:firstLine="709"/>
        <w:contextualSpacing w:val="0"/>
        <w:jc w:val="both"/>
        <w:rPr>
          <w:rFonts w:asciiTheme="majorBidi" w:hAnsiTheme="majorBidi" w:cstheme="majorBidi"/>
          <w:bCs/>
          <w:color w:val="000000"/>
        </w:rPr>
      </w:pPr>
      <w:proofErr w:type="gramStart"/>
      <w:r w:rsidRPr="00AA5A45">
        <w:rPr>
          <w:rFonts w:asciiTheme="majorBidi" w:hAnsiTheme="majorBidi" w:cstheme="majorBidi"/>
          <w:bCs/>
          <w:color w:val="000000"/>
        </w:rPr>
        <w:t>Analisis data merupakan usaha untuk memberikan interpretasi terhadap data yang telah diperoleh dan disusun untuk mendapatkan kesimpulan yang valid.</w:t>
      </w:r>
      <w:proofErr w:type="gramEnd"/>
      <w:r w:rsidRPr="00AA5A45">
        <w:rPr>
          <w:rFonts w:asciiTheme="majorBidi" w:hAnsiTheme="majorBidi" w:cstheme="majorBidi"/>
          <w:bCs/>
          <w:color w:val="000000"/>
        </w:rPr>
        <w:t xml:space="preserve"> Setelah data-data yang dihasilkan dari penelitian langsung yang dilakukan oleh peneliti</w:t>
      </w:r>
      <w:proofErr w:type="gramStart"/>
      <w:r w:rsidRPr="00AA5A45">
        <w:rPr>
          <w:rFonts w:asciiTheme="majorBidi" w:hAnsiTheme="majorBidi" w:cstheme="majorBidi"/>
          <w:bCs/>
          <w:color w:val="000000"/>
        </w:rPr>
        <w:t>,langkah</w:t>
      </w:r>
      <w:proofErr w:type="gramEnd"/>
      <w:r w:rsidRPr="00AA5A45">
        <w:rPr>
          <w:rFonts w:asciiTheme="majorBidi" w:hAnsiTheme="majorBidi" w:cstheme="majorBidi"/>
          <w:bCs/>
          <w:color w:val="000000"/>
        </w:rPr>
        <w:t xml:space="preserve"> selanjutnya adalah menganalisis keabsahan data tersebut dengan menerapkan tekhnik analisis data sebagai berikut:</w:t>
      </w:r>
    </w:p>
    <w:p w:rsidR="007A400B" w:rsidRDefault="007A400B" w:rsidP="007A400B">
      <w:pPr>
        <w:pStyle w:val="ListParagraph"/>
        <w:numPr>
          <w:ilvl w:val="0"/>
          <w:numId w:val="32"/>
        </w:numPr>
        <w:spacing w:line="480" w:lineRule="exact"/>
        <w:ind w:left="284" w:hanging="284"/>
        <w:jc w:val="both"/>
        <w:rPr>
          <w:rFonts w:asciiTheme="majorBidi" w:hAnsiTheme="majorBidi" w:cstheme="majorBidi"/>
          <w:bCs/>
          <w:color w:val="000000"/>
        </w:rPr>
      </w:pPr>
      <w:r>
        <w:rPr>
          <w:rFonts w:asciiTheme="majorBidi" w:hAnsiTheme="majorBidi" w:cstheme="majorBidi"/>
          <w:bCs/>
          <w:color w:val="000000"/>
        </w:rPr>
        <w:t>Pengumpulan Data</w:t>
      </w:r>
    </w:p>
    <w:p w:rsidR="007A400B" w:rsidRDefault="007A400B" w:rsidP="007A400B">
      <w:pPr>
        <w:pStyle w:val="ListParagraph"/>
        <w:spacing w:line="480" w:lineRule="exact"/>
        <w:ind w:left="0" w:firstLine="709"/>
        <w:jc w:val="both"/>
        <w:rPr>
          <w:rFonts w:asciiTheme="majorBidi" w:hAnsiTheme="majorBidi" w:cstheme="majorBidi"/>
          <w:bCs/>
          <w:color w:val="000000"/>
        </w:rPr>
      </w:pPr>
      <w:r w:rsidRPr="00AA5A45">
        <w:rPr>
          <w:rFonts w:asciiTheme="majorBidi" w:hAnsiTheme="majorBidi" w:cstheme="majorBidi"/>
        </w:rPr>
        <w:t xml:space="preserve">Pengumpulan data yang </w:t>
      </w:r>
      <w:proofErr w:type="gramStart"/>
      <w:r w:rsidRPr="00AA5A45">
        <w:rPr>
          <w:rFonts w:asciiTheme="majorBidi" w:hAnsiTheme="majorBidi" w:cstheme="majorBidi"/>
        </w:rPr>
        <w:t>akan</w:t>
      </w:r>
      <w:proofErr w:type="gramEnd"/>
      <w:r w:rsidRPr="00AA5A45">
        <w:rPr>
          <w:rFonts w:asciiTheme="majorBidi" w:hAnsiTheme="majorBidi" w:cstheme="majorBidi"/>
        </w:rPr>
        <w:t xml:space="preserve"> dilakukan peneliti dalam hal ini adalah mengumpulkan data-data dari hasil penelitian untuk dilakukan langkah selanjutnya. Hasil-hasil tersebut baik itu dari hasil wawancara, file data dari proses dokumentasi maupun catatan-catatan lapangan.</w:t>
      </w:r>
    </w:p>
    <w:p w:rsidR="007A400B" w:rsidRPr="007A400B" w:rsidRDefault="007A400B" w:rsidP="007A400B">
      <w:pPr>
        <w:pStyle w:val="ListParagraph"/>
        <w:numPr>
          <w:ilvl w:val="0"/>
          <w:numId w:val="32"/>
        </w:numPr>
        <w:spacing w:after="120" w:line="480" w:lineRule="exact"/>
        <w:ind w:left="284" w:hanging="284"/>
        <w:contextualSpacing w:val="0"/>
        <w:jc w:val="both"/>
        <w:rPr>
          <w:rFonts w:asciiTheme="majorBidi" w:hAnsiTheme="majorBidi" w:cstheme="majorBidi"/>
          <w:bCs/>
          <w:color w:val="000000"/>
        </w:rPr>
      </w:pPr>
      <w:r w:rsidRPr="00AA5A45">
        <w:rPr>
          <w:rFonts w:asciiTheme="majorBidi" w:hAnsiTheme="majorBidi" w:cstheme="majorBidi"/>
        </w:rPr>
        <w:t>Reduksi Data</w:t>
      </w:r>
    </w:p>
    <w:p w:rsidR="007A400B" w:rsidRPr="007A400B" w:rsidRDefault="007A400B" w:rsidP="007A400B">
      <w:pPr>
        <w:pStyle w:val="ListParagraph"/>
        <w:spacing w:line="480" w:lineRule="exact"/>
        <w:ind w:left="0" w:firstLine="709"/>
        <w:contextualSpacing w:val="0"/>
        <w:jc w:val="both"/>
        <w:rPr>
          <w:rFonts w:asciiTheme="majorBidi" w:hAnsiTheme="majorBidi" w:cstheme="majorBidi"/>
          <w:bCs/>
          <w:color w:val="000000"/>
        </w:rPr>
      </w:pPr>
      <w:r w:rsidRPr="00AA5A45">
        <w:rPr>
          <w:rFonts w:asciiTheme="majorBidi" w:hAnsiTheme="majorBidi" w:cstheme="majorBidi"/>
        </w:rPr>
        <w:t xml:space="preserve">Setelah semua data dikumpulkan dari metode sebelumnya, peneliti </w:t>
      </w:r>
      <w:proofErr w:type="gramStart"/>
      <w:r w:rsidRPr="00AA5A45">
        <w:rPr>
          <w:rFonts w:asciiTheme="majorBidi" w:hAnsiTheme="majorBidi" w:cstheme="majorBidi"/>
        </w:rPr>
        <w:t>akan</w:t>
      </w:r>
      <w:proofErr w:type="gramEnd"/>
      <w:r w:rsidRPr="00AA5A45">
        <w:rPr>
          <w:rFonts w:asciiTheme="majorBidi" w:hAnsiTheme="majorBidi" w:cstheme="majorBidi"/>
        </w:rPr>
        <w:t xml:space="preserve"> mereduksi data tersebut dengan cara mengelompokkan, mengklarifikasikan atau memberikan kode khusus untuk menyesuaikan menurut hasil penelitian.</w:t>
      </w:r>
    </w:p>
    <w:p w:rsidR="007A400B" w:rsidRPr="007A400B" w:rsidRDefault="007A400B" w:rsidP="007A400B">
      <w:pPr>
        <w:pStyle w:val="ListParagraph"/>
        <w:numPr>
          <w:ilvl w:val="0"/>
          <w:numId w:val="32"/>
        </w:numPr>
        <w:spacing w:after="120" w:line="480" w:lineRule="exact"/>
        <w:ind w:left="284" w:hanging="284"/>
        <w:contextualSpacing w:val="0"/>
        <w:jc w:val="both"/>
        <w:rPr>
          <w:rFonts w:asciiTheme="majorBidi" w:hAnsiTheme="majorBidi" w:cstheme="majorBidi"/>
          <w:bCs/>
          <w:color w:val="000000"/>
        </w:rPr>
      </w:pPr>
      <w:r w:rsidRPr="00AA5A45">
        <w:rPr>
          <w:rFonts w:asciiTheme="majorBidi" w:hAnsiTheme="majorBidi" w:cstheme="majorBidi"/>
        </w:rPr>
        <w:t>Penyajian Data</w:t>
      </w:r>
    </w:p>
    <w:p w:rsidR="007A400B" w:rsidRPr="007A400B" w:rsidRDefault="007A400B" w:rsidP="007A400B">
      <w:pPr>
        <w:pStyle w:val="ListParagraph"/>
        <w:spacing w:line="480" w:lineRule="exact"/>
        <w:ind w:left="0" w:firstLine="709"/>
        <w:jc w:val="both"/>
        <w:rPr>
          <w:rFonts w:asciiTheme="majorBidi" w:hAnsiTheme="majorBidi" w:cstheme="majorBidi"/>
          <w:bCs/>
          <w:color w:val="000000"/>
        </w:rPr>
      </w:pPr>
      <w:r w:rsidRPr="00AA5A45">
        <w:rPr>
          <w:rFonts w:asciiTheme="majorBidi" w:hAnsiTheme="majorBidi" w:cstheme="majorBidi"/>
        </w:rPr>
        <w:t xml:space="preserve">Setelah data-data yang sebelumnya sudah dikumpulkan dan diklarifikasikan, langkah selanjutnya adalah peneliti </w:t>
      </w:r>
      <w:proofErr w:type="gramStart"/>
      <w:r w:rsidRPr="00AA5A45">
        <w:rPr>
          <w:rFonts w:asciiTheme="majorBidi" w:hAnsiTheme="majorBidi" w:cstheme="majorBidi"/>
        </w:rPr>
        <w:t>akan</w:t>
      </w:r>
      <w:proofErr w:type="gramEnd"/>
      <w:r w:rsidRPr="00AA5A45">
        <w:rPr>
          <w:rFonts w:asciiTheme="majorBidi" w:hAnsiTheme="majorBidi" w:cstheme="majorBidi"/>
        </w:rPr>
        <w:t xml:space="preserve"> mendeskripsikan secara tertulis agar mudah dipahami dengan baik dan untuk keperluan penarikan kesimpulan.</w:t>
      </w:r>
    </w:p>
    <w:p w:rsidR="007A400B" w:rsidRPr="007A400B" w:rsidRDefault="007A400B" w:rsidP="007A400B">
      <w:pPr>
        <w:pStyle w:val="ListParagraph"/>
        <w:numPr>
          <w:ilvl w:val="0"/>
          <w:numId w:val="32"/>
        </w:numPr>
        <w:spacing w:after="120" w:line="480" w:lineRule="exact"/>
        <w:ind w:left="284" w:hanging="284"/>
        <w:contextualSpacing w:val="0"/>
        <w:jc w:val="both"/>
        <w:rPr>
          <w:rFonts w:asciiTheme="majorBidi" w:hAnsiTheme="majorBidi" w:cstheme="majorBidi"/>
          <w:bCs/>
          <w:color w:val="000000"/>
        </w:rPr>
      </w:pPr>
      <w:r w:rsidRPr="00AA5A45">
        <w:rPr>
          <w:rFonts w:asciiTheme="majorBidi" w:hAnsiTheme="majorBidi" w:cstheme="majorBidi"/>
        </w:rPr>
        <w:t>Kesimpulan dan Verifikasi</w:t>
      </w:r>
    </w:p>
    <w:p w:rsidR="007A400B" w:rsidRDefault="007A400B" w:rsidP="007A400B">
      <w:pPr>
        <w:pStyle w:val="ListParagraph"/>
        <w:spacing w:line="480" w:lineRule="exact"/>
        <w:ind w:left="0" w:firstLine="709"/>
        <w:jc w:val="both"/>
        <w:rPr>
          <w:rFonts w:asciiTheme="majorBidi" w:hAnsiTheme="majorBidi" w:cstheme="majorBidi"/>
        </w:rPr>
      </w:pPr>
      <w:proofErr w:type="gramStart"/>
      <w:r w:rsidRPr="00AA5A45">
        <w:rPr>
          <w:rFonts w:asciiTheme="majorBidi" w:hAnsiTheme="majorBidi" w:cstheme="majorBidi"/>
        </w:rPr>
        <w:t>Tahap akhir dari analisis data ini adalah mengadakan pemeriksaan keabsahan dan menafsirkan data dalam mengolah hasil sementara menjadi teori substantif.</w:t>
      </w:r>
      <w:proofErr w:type="gramEnd"/>
      <w:r w:rsidRPr="00AA5A45">
        <w:rPr>
          <w:rFonts w:asciiTheme="majorBidi" w:hAnsiTheme="majorBidi" w:cstheme="majorBidi"/>
        </w:rPr>
        <w:t xml:space="preserve"> </w:t>
      </w:r>
      <w:proofErr w:type="gramStart"/>
      <w:r w:rsidRPr="00AA5A45">
        <w:rPr>
          <w:rFonts w:asciiTheme="majorBidi" w:hAnsiTheme="majorBidi" w:cstheme="majorBidi"/>
        </w:rPr>
        <w:t>Perlu dijelaskan bahwa dalam penelitian ini, pengumpulan dan analisis data dilakukan dan berjalan dalam waktu bersamaan serta dilakukan secara terus menerus.</w:t>
      </w:r>
      <w:proofErr w:type="gramEnd"/>
      <w:r w:rsidRPr="00AA5A45">
        <w:rPr>
          <w:rFonts w:asciiTheme="majorBidi" w:hAnsiTheme="majorBidi" w:cstheme="majorBidi"/>
        </w:rPr>
        <w:t xml:space="preserve"> </w:t>
      </w:r>
      <w:proofErr w:type="gramStart"/>
      <w:r w:rsidRPr="00AA5A45">
        <w:rPr>
          <w:rFonts w:asciiTheme="majorBidi" w:hAnsiTheme="majorBidi" w:cstheme="majorBidi"/>
        </w:rPr>
        <w:t xml:space="preserve">Masalah </w:t>
      </w:r>
      <w:r w:rsidRPr="00AA5A45">
        <w:rPr>
          <w:rFonts w:asciiTheme="majorBidi" w:hAnsiTheme="majorBidi" w:cstheme="majorBidi"/>
        </w:rPr>
        <w:lastRenderedPageBreak/>
        <w:t>penelitian dapat disempurnakan dalam arti dipertajam, diperluas dan dipilih-pilih menjadi sub masalah bahkan mungkin diganti atau dirumuskan kembali, bergantung kepada data yang aktual setelah berada di lokasi atau selama berlangsungnya penelitian.</w:t>
      </w:r>
      <w:proofErr w:type="gramEnd"/>
    </w:p>
    <w:p w:rsidR="007A400B" w:rsidRPr="007A400B" w:rsidRDefault="007A400B" w:rsidP="007A400B">
      <w:pPr>
        <w:pStyle w:val="ListParagraph"/>
        <w:spacing w:line="480" w:lineRule="exact"/>
        <w:ind w:left="0" w:firstLine="709"/>
        <w:jc w:val="both"/>
        <w:rPr>
          <w:rFonts w:asciiTheme="majorBidi" w:hAnsiTheme="majorBidi" w:cstheme="majorBidi"/>
          <w:bCs/>
          <w:color w:val="000000"/>
        </w:rPr>
      </w:pPr>
      <w:r w:rsidRPr="00AA5A45">
        <w:rPr>
          <w:rFonts w:asciiTheme="majorBidi" w:hAnsiTheme="majorBidi" w:cstheme="majorBidi"/>
          <w:iCs/>
        </w:rPr>
        <w:t xml:space="preserve">Kesimpulan-kesimpulan </w:t>
      </w:r>
      <w:proofErr w:type="gramStart"/>
      <w:r w:rsidRPr="00AA5A45">
        <w:rPr>
          <w:rFonts w:asciiTheme="majorBidi" w:hAnsiTheme="majorBidi" w:cstheme="majorBidi"/>
          <w:iCs/>
        </w:rPr>
        <w:t>akan</w:t>
      </w:r>
      <w:proofErr w:type="gramEnd"/>
      <w:r w:rsidRPr="00AA5A45">
        <w:rPr>
          <w:rFonts w:asciiTheme="majorBidi" w:hAnsiTheme="majorBidi" w:cstheme="majorBidi"/>
          <w:iCs/>
        </w:rPr>
        <w:t xml:space="preserve"> ditangani dengan longgar dan tetap terbuka, tetapi kesimpulan sudah disediakan, yang mulanya belum jelas, meningkat menjadi lebih rinci. </w:t>
      </w:r>
      <w:proofErr w:type="gramStart"/>
      <w:r w:rsidRPr="00AA5A45">
        <w:rPr>
          <w:rFonts w:asciiTheme="majorBidi" w:hAnsiTheme="majorBidi" w:cstheme="majorBidi"/>
          <w:iCs/>
        </w:rPr>
        <w:t>Kesimpulan-kesimpulan juga diverifikasi selama penelitian berlangsung</w:t>
      </w:r>
      <w:r>
        <w:rPr>
          <w:rFonts w:asciiTheme="majorBidi" w:hAnsiTheme="majorBidi" w:cstheme="majorBidi"/>
          <w:iCs/>
        </w:rPr>
        <w:t>.</w:t>
      </w:r>
      <w:proofErr w:type="gramEnd"/>
    </w:p>
    <w:p w:rsidR="007A400B" w:rsidRDefault="007A400B" w:rsidP="007A400B">
      <w:pPr>
        <w:spacing w:after="120" w:line="480" w:lineRule="exact"/>
        <w:jc w:val="both"/>
        <w:rPr>
          <w:sz w:val="22"/>
        </w:rPr>
        <w:sectPr w:rsidR="007A400B" w:rsidSect="007A400B">
          <w:footerReference w:type="first" r:id="rId29"/>
          <w:pgSz w:w="12191" w:h="16160" w:code="1"/>
          <w:pgMar w:top="2268" w:right="1701" w:bottom="1701" w:left="2268" w:header="709" w:footer="709" w:gutter="0"/>
          <w:pgNumType w:start="29"/>
          <w:cols w:space="708"/>
          <w:titlePg/>
          <w:docGrid w:linePitch="360"/>
        </w:sectPr>
      </w:pPr>
    </w:p>
    <w:p w:rsidR="007A400B" w:rsidRDefault="007A400B" w:rsidP="007A400B">
      <w:pPr>
        <w:spacing w:after="120"/>
        <w:jc w:val="center"/>
        <w:rPr>
          <w:rFonts w:asciiTheme="majorBidi" w:hAnsiTheme="majorBidi" w:cstheme="majorBidi"/>
          <w:b/>
        </w:rPr>
      </w:pPr>
      <w:r w:rsidRPr="009636F1">
        <w:rPr>
          <w:rFonts w:asciiTheme="majorBidi" w:hAnsiTheme="majorBidi" w:cstheme="majorBidi"/>
          <w:b/>
        </w:rPr>
        <w:lastRenderedPageBreak/>
        <w:t>BAB IV</w:t>
      </w:r>
    </w:p>
    <w:p w:rsidR="007A400B" w:rsidRDefault="007A400B" w:rsidP="00B3630D">
      <w:pPr>
        <w:spacing w:after="360" w:line="480" w:lineRule="exact"/>
        <w:jc w:val="center"/>
        <w:rPr>
          <w:rFonts w:asciiTheme="majorBidi" w:hAnsiTheme="majorBidi" w:cstheme="majorBidi"/>
          <w:b/>
        </w:rPr>
      </w:pPr>
      <w:r w:rsidRPr="009636F1">
        <w:rPr>
          <w:rFonts w:asciiTheme="majorBidi" w:hAnsiTheme="majorBidi" w:cstheme="majorBidi"/>
          <w:b/>
        </w:rPr>
        <w:t>HASIL PENELITIAN DAN PEMBAHASAN</w:t>
      </w:r>
    </w:p>
    <w:p w:rsidR="0035145C" w:rsidRPr="0035145C" w:rsidRDefault="0035145C" w:rsidP="0035145C">
      <w:pPr>
        <w:pStyle w:val="ListParagraph"/>
        <w:numPr>
          <w:ilvl w:val="0"/>
          <w:numId w:val="33"/>
        </w:numPr>
        <w:spacing w:before="240" w:after="120" w:line="240" w:lineRule="exact"/>
        <w:ind w:left="425" w:hanging="425"/>
        <w:contextualSpacing w:val="0"/>
        <w:jc w:val="both"/>
        <w:rPr>
          <w:b/>
        </w:rPr>
      </w:pPr>
      <w:r w:rsidRPr="0035145C">
        <w:rPr>
          <w:b/>
        </w:rPr>
        <w:t>Hasil Penelitian</w:t>
      </w:r>
    </w:p>
    <w:p w:rsidR="007A400B" w:rsidRPr="0035145C" w:rsidRDefault="00B3630D" w:rsidP="0035145C">
      <w:pPr>
        <w:pStyle w:val="ListParagraph"/>
        <w:numPr>
          <w:ilvl w:val="0"/>
          <w:numId w:val="34"/>
        </w:numPr>
        <w:spacing w:before="240" w:after="120" w:line="240" w:lineRule="exact"/>
        <w:ind w:left="284" w:hanging="284"/>
        <w:contextualSpacing w:val="0"/>
        <w:jc w:val="both"/>
        <w:rPr>
          <w:sz w:val="22"/>
        </w:rPr>
      </w:pPr>
      <w:r w:rsidRPr="0035145C">
        <w:rPr>
          <w:rFonts w:asciiTheme="majorBidi" w:hAnsiTheme="majorBidi" w:cstheme="majorBidi"/>
          <w:b/>
          <w:bCs/>
        </w:rPr>
        <w:t xml:space="preserve">Pemahaman Masyarakat Watang Sawitto Tentang </w:t>
      </w:r>
      <w:r w:rsidRPr="0035145C">
        <w:rPr>
          <w:rFonts w:asciiTheme="majorBidi" w:hAnsiTheme="majorBidi" w:cstheme="majorBidi"/>
          <w:b/>
          <w:bCs/>
          <w:i/>
          <w:iCs/>
        </w:rPr>
        <w:t>Rapo-Rapoangenna</w:t>
      </w:r>
      <w:r w:rsidRPr="0035145C">
        <w:rPr>
          <w:rFonts w:asciiTheme="majorBidi" w:hAnsiTheme="majorBidi" w:cstheme="majorBidi"/>
          <w:b/>
          <w:bCs/>
        </w:rPr>
        <w:t xml:space="preserve"> Mempelai Laki-Laki dan Perempuan Pra Nikah</w:t>
      </w:r>
    </w:p>
    <w:p w:rsidR="00B3630D" w:rsidRPr="0035145C" w:rsidRDefault="00B3630D" w:rsidP="0035145C">
      <w:pPr>
        <w:pStyle w:val="ListParagraph"/>
        <w:numPr>
          <w:ilvl w:val="1"/>
          <w:numId w:val="34"/>
        </w:numPr>
        <w:spacing w:after="120" w:line="480" w:lineRule="exact"/>
        <w:ind w:left="567" w:hanging="283"/>
        <w:jc w:val="both"/>
        <w:rPr>
          <w:sz w:val="22"/>
        </w:rPr>
      </w:pPr>
      <w:r w:rsidRPr="0035145C">
        <w:rPr>
          <w:rFonts w:asciiTheme="majorBidi" w:hAnsiTheme="majorBidi" w:cstheme="majorBidi"/>
          <w:bCs/>
        </w:rPr>
        <w:t>Pemahaman Masyarakat Terhadap Pernihakan</w:t>
      </w:r>
    </w:p>
    <w:p w:rsidR="00B3630D" w:rsidRDefault="00B3630D" w:rsidP="0035145C">
      <w:pPr>
        <w:pStyle w:val="ListParagraph"/>
        <w:spacing w:line="480" w:lineRule="exact"/>
        <w:ind w:left="284" w:firstLine="709"/>
        <w:contextualSpacing w:val="0"/>
        <w:jc w:val="both"/>
        <w:rPr>
          <w:rFonts w:asciiTheme="majorBidi" w:hAnsiTheme="majorBidi" w:cstheme="majorBidi"/>
        </w:rPr>
      </w:pPr>
      <w:r w:rsidRPr="003B6081">
        <w:rPr>
          <w:rFonts w:asciiTheme="majorBidi" w:hAnsiTheme="majorBidi" w:cstheme="majorBidi"/>
        </w:rPr>
        <w:t xml:space="preserve">Pernikahan merupakan suatu prosesi menyatukan antara </w:t>
      </w:r>
      <w:r>
        <w:rPr>
          <w:rFonts w:asciiTheme="majorBidi" w:hAnsiTheme="majorBidi" w:cstheme="majorBidi"/>
        </w:rPr>
        <w:t xml:space="preserve">dua insan </w:t>
      </w:r>
      <w:proofErr w:type="gramStart"/>
      <w:r>
        <w:rPr>
          <w:rFonts w:asciiTheme="majorBidi" w:hAnsiTheme="majorBidi" w:cstheme="majorBidi"/>
        </w:rPr>
        <w:t xml:space="preserve">dalam </w:t>
      </w:r>
      <w:r w:rsidRPr="003B6081">
        <w:rPr>
          <w:rFonts w:asciiTheme="majorBidi" w:hAnsiTheme="majorBidi" w:cstheme="majorBidi"/>
        </w:rPr>
        <w:t xml:space="preserve"> suatu</w:t>
      </w:r>
      <w:proofErr w:type="gramEnd"/>
      <w:r w:rsidRPr="003B6081">
        <w:rPr>
          <w:rFonts w:asciiTheme="majorBidi" w:hAnsiTheme="majorBidi" w:cstheme="majorBidi"/>
        </w:rPr>
        <w:t xml:space="preserve"> ikatan yang suci</w:t>
      </w:r>
      <w:r>
        <w:rPr>
          <w:rFonts w:asciiTheme="majorBidi" w:hAnsiTheme="majorBidi" w:cstheme="majorBidi"/>
        </w:rPr>
        <w:t xml:space="preserve"> untuk menyempurnahkan</w:t>
      </w:r>
      <w:r w:rsidRPr="003B6081">
        <w:rPr>
          <w:rFonts w:asciiTheme="majorBidi" w:hAnsiTheme="majorBidi" w:cstheme="majorBidi"/>
        </w:rPr>
        <w:t xml:space="preserve"> agama dan </w:t>
      </w:r>
      <w:r>
        <w:rPr>
          <w:rFonts w:asciiTheme="majorBidi" w:hAnsiTheme="majorBidi" w:cstheme="majorBidi"/>
        </w:rPr>
        <w:t>merupakan sunnah Nabi Muhammad Saw sebab dengan menikah seseorang akan membinah rumah tangga dan membentuk keluarga yang sakinah, mawaddah, dan wa rahman.</w:t>
      </w:r>
    </w:p>
    <w:p w:rsidR="00B3630D" w:rsidRDefault="00B3630D" w:rsidP="0035145C">
      <w:pPr>
        <w:spacing w:line="480" w:lineRule="exact"/>
        <w:ind w:left="284" w:firstLine="709"/>
        <w:jc w:val="both"/>
        <w:rPr>
          <w:rFonts w:asciiTheme="majorBidi" w:hAnsiTheme="majorBidi" w:cstheme="majorBidi"/>
        </w:rPr>
      </w:pPr>
      <w:r>
        <w:rPr>
          <w:rFonts w:asciiTheme="majorBidi" w:hAnsiTheme="majorBidi" w:cstheme="majorBidi"/>
        </w:rPr>
        <w:t xml:space="preserve">Bapak </w:t>
      </w:r>
      <w:r w:rsidRPr="00BB5C05">
        <w:rPr>
          <w:rFonts w:asciiTheme="majorBidi" w:hAnsiTheme="majorBidi" w:cstheme="majorBidi"/>
        </w:rPr>
        <w:t xml:space="preserve">Ahmad Yani </w:t>
      </w:r>
      <w:r>
        <w:rPr>
          <w:rFonts w:asciiTheme="majorBidi" w:hAnsiTheme="majorBidi" w:cstheme="majorBidi"/>
        </w:rPr>
        <w:t xml:space="preserve">terkait dengan pernikahan menerangkan </w:t>
      </w:r>
      <w:r w:rsidRPr="00BB5C05">
        <w:rPr>
          <w:rFonts w:asciiTheme="majorBidi" w:hAnsiTheme="majorBidi" w:cstheme="majorBidi"/>
        </w:rPr>
        <w:t>bahwa</w:t>
      </w:r>
      <w:r>
        <w:rPr>
          <w:rFonts w:asciiTheme="majorBidi" w:hAnsiTheme="majorBidi" w:cstheme="majorBidi"/>
        </w:rPr>
        <w:t>:</w:t>
      </w:r>
    </w:p>
    <w:p w:rsidR="00B3630D" w:rsidRDefault="00B3630D" w:rsidP="0035145C">
      <w:pPr>
        <w:spacing w:before="240" w:after="120" w:line="240" w:lineRule="exact"/>
        <w:ind w:left="284"/>
        <w:jc w:val="both"/>
        <w:rPr>
          <w:rFonts w:asciiTheme="majorBidi" w:hAnsiTheme="majorBidi" w:cstheme="majorBidi"/>
        </w:rPr>
      </w:pPr>
      <w:r>
        <w:rPr>
          <w:rFonts w:asciiTheme="majorBidi" w:hAnsiTheme="majorBidi" w:cstheme="majorBidi"/>
        </w:rPr>
        <w:t>P</w:t>
      </w:r>
      <w:r w:rsidRPr="00BB5C05">
        <w:rPr>
          <w:rFonts w:asciiTheme="majorBidi" w:hAnsiTheme="majorBidi" w:cstheme="majorBidi"/>
        </w:rPr>
        <w:t xml:space="preserve">ernikahan merupakan suatu proses dalam menghalalkan </w:t>
      </w:r>
      <w:r w:rsidRPr="00BB5C05">
        <w:rPr>
          <w:rFonts w:asciiTheme="majorBidi" w:hAnsiTheme="majorBidi" w:cstheme="majorBidi"/>
          <w:i/>
          <w:iCs/>
        </w:rPr>
        <w:t xml:space="preserve">assikalaibeneng </w:t>
      </w:r>
      <w:r w:rsidRPr="00BB5C05">
        <w:rPr>
          <w:rFonts w:asciiTheme="majorBidi" w:hAnsiTheme="majorBidi" w:cstheme="majorBidi"/>
        </w:rPr>
        <w:t xml:space="preserve">antara laki-laki dan perempuan yang bertujuan untuk memenuhi kebutuhan dasar manusia normal pada umumnya, dan pernihakan itu adalah sebuah wadah untuk mencurahkan kasih sayang untuk memberikan ketenangan hidup bagi kedua pasangan. </w:t>
      </w:r>
      <w:proofErr w:type="gramStart"/>
      <w:r w:rsidRPr="00BB5C05">
        <w:rPr>
          <w:rFonts w:asciiTheme="majorBidi" w:hAnsiTheme="majorBidi" w:cstheme="majorBidi"/>
        </w:rPr>
        <w:t>Sebab dengan menikah seseorang dapat menyempurnahkan separuh agamanya dan merupakan ladang pahala untuk kedua pasangan.</w:t>
      </w:r>
      <w:proofErr w:type="gramEnd"/>
      <w:r>
        <w:rPr>
          <w:rStyle w:val="FootnoteReference"/>
          <w:rFonts w:asciiTheme="majorBidi" w:hAnsiTheme="majorBidi" w:cstheme="majorBidi"/>
        </w:rPr>
        <w:footnoteReference w:id="36"/>
      </w:r>
    </w:p>
    <w:p w:rsidR="006C6E0C" w:rsidRPr="00BB5C05" w:rsidRDefault="006C6E0C" w:rsidP="0035145C">
      <w:pPr>
        <w:spacing w:line="480" w:lineRule="exact"/>
        <w:ind w:left="284" w:firstLine="709"/>
        <w:jc w:val="both"/>
        <w:rPr>
          <w:rFonts w:asciiTheme="majorBidi" w:hAnsiTheme="majorBidi" w:cstheme="majorBidi"/>
        </w:rPr>
      </w:pPr>
      <w:proofErr w:type="gramStart"/>
      <w:r>
        <w:rPr>
          <w:rFonts w:asciiTheme="majorBidi" w:hAnsiTheme="majorBidi" w:cstheme="majorBidi"/>
        </w:rPr>
        <w:t xml:space="preserve">Berdasarkan penjelasan diatas, pernikahan memiliki peran dan </w:t>
      </w:r>
      <w:r w:rsidR="007F4A9B">
        <w:rPr>
          <w:rFonts w:asciiTheme="majorBidi" w:hAnsiTheme="majorBidi" w:cstheme="majorBidi"/>
        </w:rPr>
        <w:t xml:space="preserve">fungsi yang besar yakni </w:t>
      </w:r>
      <w:r w:rsidR="007F4A9B" w:rsidRPr="00BB5C05">
        <w:rPr>
          <w:rFonts w:asciiTheme="majorBidi" w:hAnsiTheme="majorBidi" w:cstheme="majorBidi"/>
        </w:rPr>
        <w:t>dapat menyempurnahkan separuh agamanya dan merupakan ladang pahala untuk kedua pasangan</w:t>
      </w:r>
      <w:r w:rsidR="007F4A9B">
        <w:rPr>
          <w:rFonts w:asciiTheme="majorBidi" w:hAnsiTheme="majorBidi" w:cstheme="majorBidi"/>
        </w:rPr>
        <w:t>.</w:t>
      </w:r>
      <w:proofErr w:type="gramEnd"/>
      <w:r w:rsidR="007F4A9B">
        <w:rPr>
          <w:rFonts w:asciiTheme="majorBidi" w:hAnsiTheme="majorBidi" w:cstheme="majorBidi"/>
        </w:rPr>
        <w:t xml:space="preserve"> </w:t>
      </w:r>
      <w:proofErr w:type="gramStart"/>
      <w:r w:rsidR="007F4A9B">
        <w:rPr>
          <w:rFonts w:asciiTheme="majorBidi" w:hAnsiTheme="majorBidi" w:cstheme="majorBidi"/>
        </w:rPr>
        <w:t>Hal tersebut sesuai dalam terori perkawinan tentang prinsip-prinsip perkawinan dalam Islam yakni m</w:t>
      </w:r>
      <w:r w:rsidR="007F4A9B" w:rsidRPr="00AA5A45">
        <w:rPr>
          <w:rFonts w:asciiTheme="majorBidi" w:hAnsiTheme="majorBidi" w:cstheme="majorBidi"/>
        </w:rPr>
        <w:t>emenuhi dan melaksanakan perintah agama</w:t>
      </w:r>
      <w:r w:rsidR="007F4A9B">
        <w:rPr>
          <w:rFonts w:asciiTheme="majorBidi" w:hAnsiTheme="majorBidi" w:cstheme="majorBidi"/>
        </w:rPr>
        <w:t>.</w:t>
      </w:r>
      <w:proofErr w:type="gramEnd"/>
    </w:p>
    <w:p w:rsidR="00B3630D" w:rsidRDefault="00B3630D" w:rsidP="0035145C">
      <w:pPr>
        <w:spacing w:line="480" w:lineRule="exact"/>
        <w:ind w:left="284" w:firstLine="709"/>
        <w:jc w:val="both"/>
        <w:rPr>
          <w:rFonts w:asciiTheme="majorBidi" w:hAnsiTheme="majorBidi" w:cstheme="majorBidi"/>
        </w:rPr>
      </w:pPr>
      <w:r>
        <w:rPr>
          <w:rFonts w:asciiTheme="majorBidi" w:hAnsiTheme="majorBidi" w:cstheme="majorBidi"/>
        </w:rPr>
        <w:t xml:space="preserve">Bapak </w:t>
      </w:r>
      <w:r w:rsidRPr="00BB5C05">
        <w:rPr>
          <w:rFonts w:asciiTheme="majorBidi" w:hAnsiTheme="majorBidi" w:cstheme="majorBidi"/>
        </w:rPr>
        <w:t xml:space="preserve">H. Laodding </w:t>
      </w:r>
      <w:r>
        <w:rPr>
          <w:rFonts w:asciiTheme="majorBidi" w:hAnsiTheme="majorBidi" w:cstheme="majorBidi"/>
        </w:rPr>
        <w:t>terkait dengan pernikahan menerangkan</w:t>
      </w:r>
      <w:r w:rsidRPr="00BB5C05">
        <w:rPr>
          <w:rFonts w:asciiTheme="majorBidi" w:hAnsiTheme="majorBidi" w:cstheme="majorBidi"/>
        </w:rPr>
        <w:t xml:space="preserve"> bahwa</w:t>
      </w:r>
      <w:r>
        <w:rPr>
          <w:rFonts w:asciiTheme="majorBidi" w:hAnsiTheme="majorBidi" w:cstheme="majorBidi"/>
        </w:rPr>
        <w:t>:</w:t>
      </w:r>
    </w:p>
    <w:p w:rsidR="00B3630D" w:rsidRDefault="00B3630D" w:rsidP="0035145C">
      <w:pPr>
        <w:spacing w:before="240" w:after="120" w:line="240" w:lineRule="exact"/>
        <w:ind w:left="284"/>
        <w:jc w:val="both"/>
        <w:rPr>
          <w:rFonts w:asciiTheme="majorBidi" w:hAnsiTheme="majorBidi" w:cstheme="majorBidi"/>
        </w:rPr>
      </w:pPr>
      <w:r>
        <w:rPr>
          <w:rFonts w:asciiTheme="majorBidi" w:hAnsiTheme="majorBidi" w:cstheme="majorBidi"/>
        </w:rPr>
        <w:t>P</w:t>
      </w:r>
      <w:r w:rsidRPr="00BB5C05">
        <w:rPr>
          <w:rFonts w:asciiTheme="majorBidi" w:hAnsiTheme="majorBidi" w:cstheme="majorBidi"/>
        </w:rPr>
        <w:t xml:space="preserve">ernihakan adalah suatu proses menyatukan antara laki-laki dan perempuan yang bujang untuk membentuk sebuah keluarga yang harmonis dan mengharapkan </w:t>
      </w:r>
      <w:proofErr w:type="gramStart"/>
      <w:r w:rsidRPr="00BB5C05">
        <w:rPr>
          <w:rFonts w:asciiTheme="majorBidi" w:hAnsiTheme="majorBidi" w:cstheme="majorBidi"/>
        </w:rPr>
        <w:t>akan</w:t>
      </w:r>
      <w:proofErr w:type="gramEnd"/>
      <w:r w:rsidRPr="00BB5C05">
        <w:rPr>
          <w:rFonts w:asciiTheme="majorBidi" w:hAnsiTheme="majorBidi" w:cstheme="majorBidi"/>
        </w:rPr>
        <w:t xml:space="preserve"> meningkatkan ibadah lebih taat dan saling meningkatkan ketakwaan. Selain itu pernikahan </w:t>
      </w:r>
      <w:proofErr w:type="gramStart"/>
      <w:r w:rsidRPr="00BB5C05">
        <w:rPr>
          <w:rFonts w:asciiTheme="majorBidi" w:hAnsiTheme="majorBidi" w:cstheme="majorBidi"/>
        </w:rPr>
        <w:t>akan</w:t>
      </w:r>
      <w:proofErr w:type="gramEnd"/>
      <w:r w:rsidRPr="00BB5C05">
        <w:rPr>
          <w:rFonts w:asciiTheme="majorBidi" w:hAnsiTheme="majorBidi" w:cstheme="majorBidi"/>
        </w:rPr>
        <w:t xml:space="preserve"> memberikan kebahagiaan bagi kedua mempelai karena dengan </w:t>
      </w:r>
      <w:r w:rsidRPr="00BB5C05">
        <w:rPr>
          <w:rFonts w:asciiTheme="majorBidi" w:hAnsiTheme="majorBidi" w:cstheme="majorBidi"/>
        </w:rPr>
        <w:lastRenderedPageBreak/>
        <w:t>menikah seseorang akan mengharapkan ridho allah dari pernikahannya dan di karuniai sebuah keturunan yang sholeh dan sholeha.</w:t>
      </w:r>
      <w:r>
        <w:rPr>
          <w:rStyle w:val="FootnoteReference"/>
          <w:rFonts w:asciiTheme="majorBidi" w:hAnsiTheme="majorBidi" w:cstheme="majorBidi"/>
        </w:rPr>
        <w:footnoteReference w:id="37"/>
      </w:r>
    </w:p>
    <w:p w:rsidR="007F5F4C" w:rsidRPr="00BB5C05" w:rsidRDefault="007F5F4C" w:rsidP="0035145C">
      <w:pPr>
        <w:spacing w:line="480" w:lineRule="exact"/>
        <w:ind w:left="284" w:firstLine="709"/>
        <w:jc w:val="both"/>
        <w:rPr>
          <w:rFonts w:asciiTheme="majorBidi" w:hAnsiTheme="majorBidi" w:cstheme="majorBidi"/>
        </w:rPr>
      </w:pPr>
      <w:r>
        <w:rPr>
          <w:rFonts w:asciiTheme="majorBidi" w:hAnsiTheme="majorBidi" w:cstheme="majorBidi"/>
        </w:rPr>
        <w:t xml:space="preserve">Berdasarkan penjelasan diatas, pernikahan dapat mendatangkan kebahagian kepada manusia dengan </w:t>
      </w:r>
      <w:r w:rsidRPr="00BB5C05">
        <w:rPr>
          <w:rFonts w:asciiTheme="majorBidi" w:hAnsiTheme="majorBidi" w:cstheme="majorBidi"/>
        </w:rPr>
        <w:t>proses menyatukan antara laki-laki dan perempuan yang bujang untuk membentuk sebuah keluarga yang harmonis</w:t>
      </w:r>
      <w:r>
        <w:rPr>
          <w:rFonts w:asciiTheme="majorBidi" w:hAnsiTheme="majorBidi" w:cstheme="majorBidi"/>
        </w:rPr>
        <w:t xml:space="preserve"> serta dapat meningkatkan ketakwaannya dengan senantiasa </w:t>
      </w:r>
      <w:r w:rsidRPr="00BB5C05">
        <w:rPr>
          <w:rFonts w:asciiTheme="majorBidi" w:hAnsiTheme="majorBidi" w:cstheme="majorBidi"/>
        </w:rPr>
        <w:t xml:space="preserve">mengharapkan ridho </w:t>
      </w:r>
      <w:proofErr w:type="gramStart"/>
      <w:r w:rsidRPr="00BB5C05">
        <w:rPr>
          <w:rFonts w:asciiTheme="majorBidi" w:hAnsiTheme="majorBidi" w:cstheme="majorBidi"/>
        </w:rPr>
        <w:t>allah</w:t>
      </w:r>
      <w:proofErr w:type="gramEnd"/>
      <w:r w:rsidRPr="00BB5C05">
        <w:rPr>
          <w:rFonts w:asciiTheme="majorBidi" w:hAnsiTheme="majorBidi" w:cstheme="majorBidi"/>
        </w:rPr>
        <w:t xml:space="preserve"> dari pernikahannya</w:t>
      </w:r>
      <w:r>
        <w:rPr>
          <w:rFonts w:asciiTheme="majorBidi" w:hAnsiTheme="majorBidi" w:cstheme="majorBidi"/>
        </w:rPr>
        <w:t xml:space="preserve">. Hal tersebut sesuai dalam terori perkawinan tentang prinsip-prinsip perkawinan dalam Islam yakni </w:t>
      </w:r>
      <w:r w:rsidRPr="00AA5A45">
        <w:rPr>
          <w:rFonts w:asciiTheme="majorBidi" w:hAnsiTheme="majorBidi" w:cstheme="majorBidi"/>
        </w:rPr>
        <w:t>perkawinan untuk selamanya</w:t>
      </w:r>
      <w:r w:rsidR="008A323E">
        <w:rPr>
          <w:rFonts w:asciiTheme="majorBidi" w:hAnsiTheme="majorBidi" w:cstheme="majorBidi"/>
        </w:rPr>
        <w:t xml:space="preserve"> karena t</w:t>
      </w:r>
      <w:r w:rsidR="008A323E" w:rsidRPr="00AA5A45">
        <w:rPr>
          <w:rFonts w:asciiTheme="majorBidi" w:hAnsiTheme="majorBidi" w:cstheme="majorBidi"/>
        </w:rPr>
        <w:t xml:space="preserve">ujuan perkawinan antara </w:t>
      </w:r>
      <w:proofErr w:type="gramStart"/>
      <w:r w:rsidR="008A323E" w:rsidRPr="00AA5A45">
        <w:rPr>
          <w:rFonts w:asciiTheme="majorBidi" w:hAnsiTheme="majorBidi" w:cstheme="majorBidi"/>
        </w:rPr>
        <w:t>lain</w:t>
      </w:r>
      <w:proofErr w:type="gramEnd"/>
      <w:r w:rsidR="008A323E" w:rsidRPr="00AA5A45">
        <w:rPr>
          <w:rFonts w:asciiTheme="majorBidi" w:hAnsiTheme="majorBidi" w:cstheme="majorBidi"/>
        </w:rPr>
        <w:t xml:space="preserve"> untuk mendapatkan keturunan dan untuk ketenangan, ketentraman dan cinta serta kasih sayang. </w:t>
      </w:r>
      <w:proofErr w:type="gramStart"/>
      <w:r w:rsidR="008A323E" w:rsidRPr="00AA5A45">
        <w:rPr>
          <w:rFonts w:asciiTheme="majorBidi" w:hAnsiTheme="majorBidi" w:cstheme="majorBidi"/>
        </w:rPr>
        <w:t>Kesemuanya ini dapat dicapai hanya dengan prinsip bahwa perkawinan adalah untuk selamanya, bukan hanya dalam waktu tertentu saja.</w:t>
      </w:r>
      <w:proofErr w:type="gramEnd"/>
    </w:p>
    <w:p w:rsidR="00B3630D" w:rsidRDefault="00B3630D" w:rsidP="0035145C">
      <w:pPr>
        <w:pStyle w:val="ListParagraph"/>
        <w:spacing w:line="480" w:lineRule="exact"/>
        <w:ind w:left="284" w:firstLine="709"/>
        <w:jc w:val="both"/>
        <w:rPr>
          <w:rFonts w:asciiTheme="majorBidi" w:hAnsiTheme="majorBidi" w:cstheme="majorBidi"/>
        </w:rPr>
      </w:pPr>
      <w:r>
        <w:rPr>
          <w:rFonts w:asciiTheme="majorBidi" w:hAnsiTheme="majorBidi" w:cstheme="majorBidi"/>
        </w:rPr>
        <w:t xml:space="preserve">Ibu </w:t>
      </w:r>
      <w:r w:rsidRPr="007411DC">
        <w:rPr>
          <w:rFonts w:asciiTheme="majorBidi" w:hAnsiTheme="majorBidi" w:cstheme="majorBidi"/>
        </w:rPr>
        <w:t xml:space="preserve">Hj. Hasanah </w:t>
      </w:r>
      <w:r>
        <w:rPr>
          <w:rFonts w:asciiTheme="majorBidi" w:hAnsiTheme="majorBidi" w:cstheme="majorBidi"/>
        </w:rPr>
        <w:t>terkait dengan pernikahan menerangkan</w:t>
      </w:r>
      <w:r w:rsidRPr="00BB5C05">
        <w:rPr>
          <w:rFonts w:asciiTheme="majorBidi" w:hAnsiTheme="majorBidi" w:cstheme="majorBidi"/>
        </w:rPr>
        <w:t xml:space="preserve"> </w:t>
      </w:r>
      <w:r w:rsidRPr="007411DC">
        <w:rPr>
          <w:rFonts w:asciiTheme="majorBidi" w:hAnsiTheme="majorBidi" w:cstheme="majorBidi"/>
        </w:rPr>
        <w:t>bahwa</w:t>
      </w:r>
      <w:r>
        <w:rPr>
          <w:rFonts w:asciiTheme="majorBidi" w:hAnsiTheme="majorBidi" w:cstheme="majorBidi"/>
        </w:rPr>
        <w:t>:</w:t>
      </w:r>
    </w:p>
    <w:p w:rsidR="00B3630D" w:rsidRDefault="00B3630D" w:rsidP="0035145C">
      <w:pPr>
        <w:pStyle w:val="ListParagraph"/>
        <w:spacing w:before="120" w:after="120" w:line="240" w:lineRule="exact"/>
        <w:ind w:left="284"/>
        <w:contextualSpacing w:val="0"/>
        <w:jc w:val="both"/>
        <w:rPr>
          <w:rFonts w:asciiTheme="majorBidi" w:hAnsiTheme="majorBidi" w:cstheme="majorBidi"/>
        </w:rPr>
      </w:pPr>
      <w:r>
        <w:rPr>
          <w:rFonts w:asciiTheme="majorBidi" w:hAnsiTheme="majorBidi" w:cstheme="majorBidi"/>
        </w:rPr>
        <w:t>P</w:t>
      </w:r>
      <w:r w:rsidRPr="007411DC">
        <w:rPr>
          <w:rFonts w:asciiTheme="majorBidi" w:hAnsiTheme="majorBidi" w:cstheme="majorBidi"/>
        </w:rPr>
        <w:t xml:space="preserve">ernikahan merupakan suatu bentuk jalinan kasih sayang antara laki-laki dan perempuan dalam suatu ikatan yang sah dan direstui oleh kedua orang tua mempelai karna nikah adalah suatu </w:t>
      </w:r>
      <w:proofErr w:type="gramStart"/>
      <w:r w:rsidRPr="007411DC">
        <w:rPr>
          <w:rFonts w:asciiTheme="majorBidi" w:hAnsiTheme="majorBidi" w:cstheme="majorBidi"/>
        </w:rPr>
        <w:t>sunnah</w:t>
      </w:r>
      <w:proofErr w:type="gramEnd"/>
      <w:r w:rsidRPr="007411DC">
        <w:rPr>
          <w:rFonts w:asciiTheme="majorBidi" w:hAnsiTheme="majorBidi" w:cstheme="majorBidi"/>
        </w:rPr>
        <w:t xml:space="preserve"> yang di perintahkan oleh agama untuk hambanya agar hidup berpasangan-pasangan yaitu laki-laki dan perempuan.</w:t>
      </w:r>
      <w:r>
        <w:rPr>
          <w:rFonts w:asciiTheme="majorBidi" w:hAnsiTheme="majorBidi" w:cstheme="majorBidi"/>
        </w:rPr>
        <w:t xml:space="preserve"> </w:t>
      </w:r>
      <w:proofErr w:type="gramStart"/>
      <w:r>
        <w:rPr>
          <w:rFonts w:asciiTheme="majorBidi" w:hAnsiTheme="majorBidi" w:cstheme="majorBidi"/>
        </w:rPr>
        <w:t>pernikahan</w:t>
      </w:r>
      <w:proofErr w:type="gramEnd"/>
      <w:r>
        <w:rPr>
          <w:rFonts w:asciiTheme="majorBidi" w:hAnsiTheme="majorBidi" w:cstheme="majorBidi"/>
        </w:rPr>
        <w:t xml:space="preserve"> merupakan sebuah ladang pahala untuk kedua pasangan serta dengan menikah seseorang akan merasa lebih tenang dan berbahagia serta seseorang akan memiliki tambahan keluarga dari masing-masing pasangan.</w:t>
      </w:r>
      <w:r>
        <w:rPr>
          <w:rStyle w:val="FootnoteReference"/>
          <w:rFonts w:asciiTheme="majorBidi" w:hAnsiTheme="majorBidi" w:cstheme="majorBidi"/>
        </w:rPr>
        <w:footnoteReference w:id="38"/>
      </w:r>
    </w:p>
    <w:p w:rsidR="008A323E" w:rsidRDefault="008A323E" w:rsidP="0035145C">
      <w:pPr>
        <w:pStyle w:val="ListParagraph"/>
        <w:spacing w:line="480" w:lineRule="exact"/>
        <w:ind w:left="284" w:firstLine="709"/>
        <w:contextualSpacing w:val="0"/>
        <w:jc w:val="both"/>
        <w:rPr>
          <w:rFonts w:asciiTheme="majorBidi" w:hAnsiTheme="majorBidi" w:cstheme="majorBidi"/>
        </w:rPr>
      </w:pPr>
      <w:r>
        <w:rPr>
          <w:rFonts w:asciiTheme="majorBidi" w:hAnsiTheme="majorBidi" w:cstheme="majorBidi"/>
        </w:rPr>
        <w:t xml:space="preserve">Berdasarkan penjelasan diatas, pernikahan </w:t>
      </w:r>
      <w:r w:rsidRPr="00AA5A45">
        <w:rPr>
          <w:rFonts w:asciiTheme="majorBidi" w:hAnsiTheme="majorBidi" w:cstheme="majorBidi"/>
        </w:rPr>
        <w:t xml:space="preserve">adalah </w:t>
      </w:r>
      <w:proofErr w:type="gramStart"/>
      <w:r w:rsidRPr="00AA5A45">
        <w:rPr>
          <w:rFonts w:asciiTheme="majorBidi" w:hAnsiTheme="majorBidi" w:cstheme="majorBidi"/>
        </w:rPr>
        <w:t>sunnah</w:t>
      </w:r>
      <w:proofErr w:type="gramEnd"/>
      <w:r w:rsidRPr="00AA5A45">
        <w:rPr>
          <w:rFonts w:asciiTheme="majorBidi" w:hAnsiTheme="majorBidi" w:cstheme="majorBidi"/>
        </w:rPr>
        <w:t xml:space="preserve"> Nabi. </w:t>
      </w:r>
      <w:proofErr w:type="gramStart"/>
      <w:r w:rsidRPr="00AA5A45">
        <w:rPr>
          <w:rFonts w:asciiTheme="majorBidi" w:hAnsiTheme="majorBidi" w:cstheme="majorBidi"/>
        </w:rPr>
        <w:t>Itu berarti bahwa melaksanakan perkawinan itu pada hakikatnya merupakan pelaksanaan dari ajaran agama</w:t>
      </w:r>
      <w:r>
        <w:rPr>
          <w:rFonts w:asciiTheme="majorBidi" w:hAnsiTheme="majorBidi" w:cstheme="majorBidi"/>
        </w:rPr>
        <w:t xml:space="preserve"> dalam sebuah ikatan yang sah dan </w:t>
      </w:r>
      <w:r w:rsidRPr="007411DC">
        <w:rPr>
          <w:rFonts w:asciiTheme="majorBidi" w:hAnsiTheme="majorBidi" w:cstheme="majorBidi"/>
        </w:rPr>
        <w:t>direstui oleh kedua orang tua mempelai</w:t>
      </w:r>
      <w:r>
        <w:rPr>
          <w:rFonts w:asciiTheme="majorBidi" w:hAnsiTheme="majorBidi" w:cstheme="majorBidi"/>
        </w:rPr>
        <w:t>.</w:t>
      </w:r>
      <w:proofErr w:type="gramEnd"/>
      <w:r>
        <w:rPr>
          <w:rFonts w:asciiTheme="majorBidi" w:hAnsiTheme="majorBidi" w:cstheme="majorBidi"/>
        </w:rPr>
        <w:t xml:space="preserve"> Hal tersebut sesuai dalam terori perkawinan tentang rukun pernikahan yakni adanya sebuah ikatan yang sah dengan adanya s</w:t>
      </w:r>
      <w:r w:rsidRPr="0083033D">
        <w:rPr>
          <w:rFonts w:asciiTheme="majorBidi" w:hAnsiTheme="majorBidi" w:cstheme="majorBidi"/>
        </w:rPr>
        <w:t xml:space="preserve">ighat akad nikah yaitu ijab </w:t>
      </w:r>
      <w:proofErr w:type="gramStart"/>
      <w:r w:rsidRPr="0083033D">
        <w:rPr>
          <w:rFonts w:asciiTheme="majorBidi" w:hAnsiTheme="majorBidi" w:cstheme="majorBidi"/>
        </w:rPr>
        <w:lastRenderedPageBreak/>
        <w:t>kabul</w:t>
      </w:r>
      <w:proofErr w:type="gramEnd"/>
      <w:r w:rsidRPr="0083033D">
        <w:rPr>
          <w:rFonts w:asciiTheme="majorBidi" w:hAnsiTheme="majorBidi" w:cstheme="majorBidi"/>
        </w:rPr>
        <w:t xml:space="preserve"> yang diucapkan oleh wali atau wakilnya dari pihak wanita, dan dijawab oleh calon pengantin laki-laki.</w:t>
      </w:r>
    </w:p>
    <w:p w:rsidR="00B3630D" w:rsidRDefault="00B3630D" w:rsidP="0035145C">
      <w:pPr>
        <w:pStyle w:val="ListParagraph"/>
        <w:spacing w:line="480" w:lineRule="exact"/>
        <w:ind w:left="284" w:firstLine="709"/>
        <w:jc w:val="both"/>
        <w:rPr>
          <w:rFonts w:asciiTheme="majorBidi" w:hAnsiTheme="majorBidi" w:cstheme="majorBidi"/>
        </w:rPr>
      </w:pPr>
      <w:r>
        <w:rPr>
          <w:rFonts w:asciiTheme="majorBidi" w:hAnsiTheme="majorBidi" w:cstheme="majorBidi"/>
        </w:rPr>
        <w:t xml:space="preserve">Ibu </w:t>
      </w:r>
      <w:r w:rsidRPr="007411DC">
        <w:rPr>
          <w:rFonts w:asciiTheme="majorBidi" w:hAnsiTheme="majorBidi" w:cstheme="majorBidi"/>
        </w:rPr>
        <w:t xml:space="preserve">Mariama </w:t>
      </w:r>
      <w:r>
        <w:rPr>
          <w:rFonts w:asciiTheme="majorBidi" w:hAnsiTheme="majorBidi" w:cstheme="majorBidi"/>
        </w:rPr>
        <w:t>terkait dengan pernikahan menerangkan</w:t>
      </w:r>
      <w:r w:rsidRPr="00BB5C05">
        <w:rPr>
          <w:rFonts w:asciiTheme="majorBidi" w:hAnsiTheme="majorBidi" w:cstheme="majorBidi"/>
        </w:rPr>
        <w:t xml:space="preserve"> </w:t>
      </w:r>
      <w:r w:rsidRPr="007411DC">
        <w:rPr>
          <w:rFonts w:asciiTheme="majorBidi" w:hAnsiTheme="majorBidi" w:cstheme="majorBidi"/>
        </w:rPr>
        <w:t>bahwa</w:t>
      </w:r>
      <w:r>
        <w:rPr>
          <w:rFonts w:asciiTheme="majorBidi" w:hAnsiTheme="majorBidi" w:cstheme="majorBidi"/>
        </w:rPr>
        <w:t xml:space="preserve">: </w:t>
      </w:r>
    </w:p>
    <w:p w:rsidR="00B3630D" w:rsidRDefault="00B3630D" w:rsidP="0035145C">
      <w:pPr>
        <w:pStyle w:val="ListParagraph"/>
        <w:spacing w:before="120" w:after="120" w:line="240" w:lineRule="exact"/>
        <w:ind w:left="284"/>
        <w:contextualSpacing w:val="0"/>
        <w:jc w:val="both"/>
        <w:rPr>
          <w:rFonts w:asciiTheme="majorBidi" w:hAnsiTheme="majorBidi" w:cstheme="majorBidi"/>
        </w:rPr>
      </w:pPr>
      <w:proofErr w:type="gramStart"/>
      <w:r>
        <w:rPr>
          <w:rFonts w:asciiTheme="majorBidi" w:hAnsiTheme="majorBidi" w:cstheme="majorBidi"/>
        </w:rPr>
        <w:t>P</w:t>
      </w:r>
      <w:r w:rsidRPr="007411DC">
        <w:rPr>
          <w:rFonts w:asciiTheme="majorBidi" w:hAnsiTheme="majorBidi" w:cstheme="majorBidi"/>
        </w:rPr>
        <w:t>ernikahan adalah sebuah hubungan yang menyatukan antara dua keluarga yang berbeda, sebab pernikahan adalah sebuah impian yang di idamkan oleh semua orang tua agar bisa melihat putra putrinya hidup bahagia bersama pasangannya</w:t>
      </w:r>
      <w:r>
        <w:rPr>
          <w:rFonts w:asciiTheme="majorBidi" w:hAnsiTheme="majorBidi" w:cstheme="majorBidi"/>
        </w:rPr>
        <w:t xml:space="preserve"> dan memiliki seorang anak yang sholeh dan sholeha.</w:t>
      </w:r>
      <w:proofErr w:type="gramEnd"/>
      <w:r>
        <w:rPr>
          <w:rFonts w:asciiTheme="majorBidi" w:hAnsiTheme="majorBidi" w:cstheme="majorBidi"/>
        </w:rPr>
        <w:t xml:space="preserve"> Pernihakan juga salah satu </w:t>
      </w:r>
      <w:proofErr w:type="gramStart"/>
      <w:r>
        <w:rPr>
          <w:rFonts w:asciiTheme="majorBidi" w:hAnsiTheme="majorBidi" w:cstheme="majorBidi"/>
        </w:rPr>
        <w:t>cara</w:t>
      </w:r>
      <w:proofErr w:type="gramEnd"/>
      <w:r>
        <w:rPr>
          <w:rFonts w:asciiTheme="majorBidi" w:hAnsiTheme="majorBidi" w:cstheme="majorBidi"/>
        </w:rPr>
        <w:t xml:space="preserve"> agar seseorang terhindar dari dosa zina maka dengan menikahlah seseorang akan merasa lebih tenang dalam kehidupan sehari-hari dan juga dalam beribadah.</w:t>
      </w:r>
      <w:r>
        <w:rPr>
          <w:rStyle w:val="FootnoteReference"/>
          <w:rFonts w:asciiTheme="majorBidi" w:hAnsiTheme="majorBidi" w:cstheme="majorBidi"/>
        </w:rPr>
        <w:footnoteReference w:id="39"/>
      </w:r>
      <w:r>
        <w:rPr>
          <w:rFonts w:asciiTheme="majorBidi" w:hAnsiTheme="majorBidi" w:cstheme="majorBidi"/>
        </w:rPr>
        <w:t xml:space="preserve"> </w:t>
      </w:r>
    </w:p>
    <w:p w:rsidR="008F22F7" w:rsidRDefault="008F22F7" w:rsidP="0035145C">
      <w:pPr>
        <w:pStyle w:val="ListParagraph"/>
        <w:spacing w:line="480" w:lineRule="exact"/>
        <w:ind w:left="284" w:firstLine="709"/>
        <w:contextualSpacing w:val="0"/>
        <w:jc w:val="both"/>
        <w:rPr>
          <w:rFonts w:asciiTheme="majorBidi" w:hAnsiTheme="majorBidi" w:cstheme="majorBidi"/>
        </w:rPr>
      </w:pPr>
      <w:r>
        <w:rPr>
          <w:rFonts w:asciiTheme="majorBidi" w:hAnsiTheme="majorBidi" w:cstheme="majorBidi"/>
        </w:rPr>
        <w:t xml:space="preserve">Berdasarkan penjelasan diatas, pernikahan merupakan salah satu </w:t>
      </w:r>
      <w:proofErr w:type="gramStart"/>
      <w:r>
        <w:rPr>
          <w:rFonts w:asciiTheme="majorBidi" w:hAnsiTheme="majorBidi" w:cstheme="majorBidi"/>
        </w:rPr>
        <w:t>cara</w:t>
      </w:r>
      <w:proofErr w:type="gramEnd"/>
      <w:r>
        <w:rPr>
          <w:rFonts w:asciiTheme="majorBidi" w:hAnsiTheme="majorBidi" w:cstheme="majorBidi"/>
        </w:rPr>
        <w:t xml:space="preserve"> agar seseorang terhindar dari dosa zina maka dengan menikahlah seseorang akan merasa lebih tenang dalam kehidupan sehari-hari dan juga dalam beribadah. Hal tersebut sesuai dalam terori perkawinan tentang </w:t>
      </w:r>
      <w:r w:rsidRPr="0043023A">
        <w:rPr>
          <w:rFonts w:asciiTheme="majorBidi" w:hAnsiTheme="majorBidi" w:cstheme="majorBidi"/>
        </w:rPr>
        <w:t>hukum melakukan pekawinan</w:t>
      </w:r>
      <w:r w:rsidRPr="00AA5A45">
        <w:rPr>
          <w:rFonts w:asciiTheme="majorBidi" w:hAnsiTheme="majorBidi" w:cstheme="majorBidi"/>
        </w:rPr>
        <w:t xml:space="preserve"> </w:t>
      </w:r>
      <w:r>
        <w:rPr>
          <w:rFonts w:asciiTheme="majorBidi" w:hAnsiTheme="majorBidi" w:cstheme="majorBidi"/>
        </w:rPr>
        <w:t>yakni b</w:t>
      </w:r>
      <w:r w:rsidRPr="00AA5A45">
        <w:rPr>
          <w:rFonts w:asciiTheme="majorBidi" w:hAnsiTheme="majorBidi" w:cstheme="majorBidi"/>
        </w:rPr>
        <w:t xml:space="preserve">agi orang yang mempunyai kemauan dan kemampuan untuk kawin dan dikwatirkan </w:t>
      </w:r>
      <w:proofErr w:type="gramStart"/>
      <w:r w:rsidRPr="00AA5A45">
        <w:rPr>
          <w:rFonts w:asciiTheme="majorBidi" w:hAnsiTheme="majorBidi" w:cstheme="majorBidi"/>
        </w:rPr>
        <w:t>akan</w:t>
      </w:r>
      <w:proofErr w:type="gramEnd"/>
      <w:r w:rsidRPr="00AA5A45">
        <w:rPr>
          <w:rFonts w:asciiTheme="majorBidi" w:hAnsiTheme="majorBidi" w:cstheme="majorBidi"/>
        </w:rPr>
        <w:t xml:space="preserve"> tergelincir pada perbuatan zina seandainya tidak kawin maka maka hukum melakukan perkawinan bagi orang tersebut adalah wajib, Karena hal ini didasarkan pada pemikiran hukum bahwa setiap muslim wajib menjaga diri untuk tidak berbuat yang terlarang.</w:t>
      </w:r>
    </w:p>
    <w:p w:rsidR="00B3630D" w:rsidRDefault="00B3630D" w:rsidP="0035145C">
      <w:pPr>
        <w:pStyle w:val="ListParagraph"/>
        <w:spacing w:line="480" w:lineRule="exact"/>
        <w:ind w:left="284" w:firstLine="709"/>
        <w:jc w:val="both"/>
        <w:rPr>
          <w:rFonts w:asciiTheme="majorBidi" w:hAnsiTheme="majorBidi" w:cstheme="majorBidi"/>
        </w:rPr>
      </w:pPr>
      <w:r>
        <w:rPr>
          <w:rFonts w:asciiTheme="majorBidi" w:hAnsiTheme="majorBidi" w:cstheme="majorBidi"/>
        </w:rPr>
        <w:t xml:space="preserve">Ibu </w:t>
      </w:r>
      <w:r w:rsidRPr="007411DC">
        <w:rPr>
          <w:rFonts w:asciiTheme="majorBidi" w:hAnsiTheme="majorBidi" w:cstheme="majorBidi"/>
        </w:rPr>
        <w:t xml:space="preserve">Icica </w:t>
      </w:r>
      <w:r>
        <w:rPr>
          <w:rFonts w:asciiTheme="majorBidi" w:hAnsiTheme="majorBidi" w:cstheme="majorBidi"/>
        </w:rPr>
        <w:t>terkait dengan pernikahan menerangkan</w:t>
      </w:r>
      <w:r w:rsidRPr="00BB5C05">
        <w:rPr>
          <w:rFonts w:asciiTheme="majorBidi" w:hAnsiTheme="majorBidi" w:cstheme="majorBidi"/>
        </w:rPr>
        <w:t xml:space="preserve"> </w:t>
      </w:r>
      <w:r w:rsidRPr="007411DC">
        <w:rPr>
          <w:rFonts w:asciiTheme="majorBidi" w:hAnsiTheme="majorBidi" w:cstheme="majorBidi"/>
        </w:rPr>
        <w:t>bahwa</w:t>
      </w:r>
      <w:r>
        <w:rPr>
          <w:rFonts w:asciiTheme="majorBidi" w:hAnsiTheme="majorBidi" w:cstheme="majorBidi"/>
        </w:rPr>
        <w:t xml:space="preserve">: </w:t>
      </w:r>
    </w:p>
    <w:p w:rsidR="00B3630D" w:rsidRPr="007411DC" w:rsidRDefault="00B3630D" w:rsidP="0035145C">
      <w:pPr>
        <w:pStyle w:val="ListParagraph"/>
        <w:spacing w:before="120" w:after="120" w:line="240" w:lineRule="exact"/>
        <w:ind w:left="284"/>
        <w:contextualSpacing w:val="0"/>
        <w:jc w:val="both"/>
        <w:rPr>
          <w:rFonts w:asciiTheme="majorBidi" w:hAnsiTheme="majorBidi" w:cstheme="majorBidi"/>
        </w:rPr>
      </w:pPr>
      <w:r>
        <w:rPr>
          <w:rFonts w:asciiTheme="majorBidi" w:hAnsiTheme="majorBidi" w:cstheme="majorBidi"/>
        </w:rPr>
        <w:t>P</w:t>
      </w:r>
      <w:r w:rsidRPr="007411DC">
        <w:rPr>
          <w:rFonts w:asciiTheme="majorBidi" w:hAnsiTheme="majorBidi" w:cstheme="majorBidi"/>
        </w:rPr>
        <w:t xml:space="preserve">enihakan adalah proses menyatukan antara laki-laki dan perempuan untuk saling menyempurnahkan agamanya sebab menikah merupakan salah satu perintah </w:t>
      </w:r>
      <w:proofErr w:type="gramStart"/>
      <w:r w:rsidRPr="007411DC">
        <w:rPr>
          <w:rFonts w:asciiTheme="majorBidi" w:hAnsiTheme="majorBidi" w:cstheme="majorBidi"/>
        </w:rPr>
        <w:t>allah</w:t>
      </w:r>
      <w:proofErr w:type="gramEnd"/>
      <w:r w:rsidRPr="007411DC">
        <w:rPr>
          <w:rFonts w:asciiTheme="majorBidi" w:hAnsiTheme="majorBidi" w:cstheme="majorBidi"/>
        </w:rPr>
        <w:t xml:space="preserve"> swt yang bertujuan agar terhindar dari perbuatan zina dan mendapatkan keturunan yang sholeh dan sholehan.</w:t>
      </w:r>
      <w:r>
        <w:rPr>
          <w:rStyle w:val="FootnoteReference"/>
          <w:rFonts w:asciiTheme="majorBidi" w:hAnsiTheme="majorBidi" w:cstheme="majorBidi"/>
        </w:rPr>
        <w:footnoteReference w:id="40"/>
      </w:r>
      <w:r w:rsidRPr="007411DC">
        <w:rPr>
          <w:rFonts w:asciiTheme="majorBidi" w:hAnsiTheme="majorBidi" w:cstheme="majorBidi"/>
        </w:rPr>
        <w:t xml:space="preserve"> </w:t>
      </w:r>
    </w:p>
    <w:p w:rsidR="008F22F7" w:rsidRDefault="008F22F7" w:rsidP="0035145C">
      <w:pPr>
        <w:spacing w:line="480" w:lineRule="exact"/>
        <w:ind w:left="284" w:firstLine="709"/>
        <w:jc w:val="both"/>
        <w:rPr>
          <w:rFonts w:asciiTheme="majorBidi" w:hAnsiTheme="majorBidi" w:cstheme="majorBidi"/>
        </w:rPr>
      </w:pPr>
      <w:proofErr w:type="gramStart"/>
      <w:r>
        <w:rPr>
          <w:rFonts w:asciiTheme="majorBidi" w:hAnsiTheme="majorBidi" w:cstheme="majorBidi"/>
        </w:rPr>
        <w:t>Berdasarkan penjelasan diatas, pernikahan menjadi sarana</w:t>
      </w:r>
      <w:r w:rsidR="008C43BB">
        <w:rPr>
          <w:rFonts w:asciiTheme="majorBidi" w:hAnsiTheme="majorBidi" w:cstheme="majorBidi"/>
        </w:rPr>
        <w:t xml:space="preserve"> bagi seorang Muslim untuk </w:t>
      </w:r>
      <w:r>
        <w:rPr>
          <w:rFonts w:asciiTheme="majorBidi" w:hAnsiTheme="majorBidi" w:cstheme="majorBidi"/>
        </w:rPr>
        <w:t xml:space="preserve">menyempurnakan </w:t>
      </w:r>
      <w:r w:rsidR="008C43BB" w:rsidRPr="007411DC">
        <w:rPr>
          <w:rFonts w:asciiTheme="majorBidi" w:hAnsiTheme="majorBidi" w:cstheme="majorBidi"/>
        </w:rPr>
        <w:t>agamanya</w:t>
      </w:r>
      <w:r w:rsidR="008C43BB">
        <w:rPr>
          <w:rFonts w:asciiTheme="majorBidi" w:hAnsiTheme="majorBidi" w:cstheme="majorBidi"/>
        </w:rPr>
        <w:t xml:space="preserve"> dan </w:t>
      </w:r>
      <w:r>
        <w:rPr>
          <w:rFonts w:asciiTheme="majorBidi" w:hAnsiTheme="majorBidi" w:cstheme="majorBidi"/>
        </w:rPr>
        <w:t xml:space="preserve">lebih mendekatkan diri kepada </w:t>
      </w:r>
      <w:r>
        <w:rPr>
          <w:rFonts w:asciiTheme="majorBidi" w:hAnsiTheme="majorBidi" w:cstheme="majorBidi"/>
        </w:rPr>
        <w:lastRenderedPageBreak/>
        <w:t>Allah SWT.</w:t>
      </w:r>
      <w:proofErr w:type="gramEnd"/>
      <w:r>
        <w:rPr>
          <w:rFonts w:asciiTheme="majorBidi" w:hAnsiTheme="majorBidi" w:cstheme="majorBidi"/>
        </w:rPr>
        <w:t xml:space="preserve"> </w:t>
      </w:r>
      <w:proofErr w:type="gramStart"/>
      <w:r w:rsidR="008C43BB" w:rsidRPr="007411DC">
        <w:rPr>
          <w:rFonts w:asciiTheme="majorBidi" w:hAnsiTheme="majorBidi" w:cstheme="majorBidi"/>
        </w:rPr>
        <w:t>sebab</w:t>
      </w:r>
      <w:proofErr w:type="gramEnd"/>
      <w:r w:rsidR="008C43BB" w:rsidRPr="007411DC">
        <w:rPr>
          <w:rFonts w:asciiTheme="majorBidi" w:hAnsiTheme="majorBidi" w:cstheme="majorBidi"/>
        </w:rPr>
        <w:t xml:space="preserve"> menikah merupakan salah satu perintah allah swt yang bertujuan agar terhindar dari perbuatan zina dan mendapatkan keturunan yang sholeh dan sholehan</w:t>
      </w:r>
      <w:r w:rsidR="008C43BB">
        <w:rPr>
          <w:rFonts w:asciiTheme="majorBidi" w:hAnsiTheme="majorBidi" w:cstheme="majorBidi"/>
        </w:rPr>
        <w:t>.</w:t>
      </w:r>
    </w:p>
    <w:p w:rsidR="00B3630D" w:rsidRPr="0035145C" w:rsidRDefault="00B3630D" w:rsidP="0035145C">
      <w:pPr>
        <w:pStyle w:val="ListParagraph"/>
        <w:numPr>
          <w:ilvl w:val="1"/>
          <w:numId w:val="34"/>
        </w:numPr>
        <w:spacing w:before="120" w:after="120" w:line="480" w:lineRule="exact"/>
        <w:ind w:left="567" w:hanging="283"/>
        <w:contextualSpacing w:val="0"/>
        <w:jc w:val="both"/>
        <w:rPr>
          <w:rFonts w:asciiTheme="majorBidi" w:hAnsiTheme="majorBidi" w:cstheme="majorBidi"/>
          <w:bCs/>
        </w:rPr>
      </w:pPr>
      <w:r w:rsidRPr="0035145C">
        <w:rPr>
          <w:rFonts w:asciiTheme="majorBidi" w:hAnsiTheme="majorBidi" w:cstheme="majorBidi"/>
          <w:bCs/>
        </w:rPr>
        <w:t xml:space="preserve">Pemahaman Masyarakat Terhadap </w:t>
      </w:r>
      <w:r w:rsidRPr="0035145C">
        <w:rPr>
          <w:rFonts w:asciiTheme="majorBidi" w:hAnsiTheme="majorBidi" w:cstheme="majorBidi"/>
          <w:bCs/>
          <w:i/>
        </w:rPr>
        <w:t>Rapo-rapoang</w:t>
      </w:r>
      <w:r w:rsidRPr="0035145C">
        <w:rPr>
          <w:rFonts w:asciiTheme="majorBidi" w:hAnsiTheme="majorBidi" w:cstheme="majorBidi"/>
          <w:bCs/>
        </w:rPr>
        <w:t xml:space="preserve"> </w:t>
      </w:r>
    </w:p>
    <w:p w:rsidR="00B3630D" w:rsidRPr="00940A06" w:rsidRDefault="00B3630D" w:rsidP="0035145C">
      <w:pPr>
        <w:spacing w:line="480" w:lineRule="exact"/>
        <w:ind w:left="284" w:firstLine="426"/>
        <w:jc w:val="both"/>
        <w:rPr>
          <w:rFonts w:asciiTheme="majorBidi" w:hAnsiTheme="majorBidi" w:cstheme="majorBidi"/>
          <w:b/>
        </w:rPr>
      </w:pPr>
      <w:r>
        <w:rPr>
          <w:rFonts w:asciiTheme="majorBidi" w:hAnsiTheme="majorBidi" w:cstheme="majorBidi"/>
          <w:bCs/>
        </w:rPr>
        <w:t xml:space="preserve">Budaya </w:t>
      </w:r>
      <w:r w:rsidRPr="00C931B8">
        <w:rPr>
          <w:rFonts w:asciiTheme="majorBidi" w:hAnsiTheme="majorBidi" w:cstheme="majorBidi"/>
          <w:bCs/>
          <w:i/>
        </w:rPr>
        <w:t>rapo-rapoang</w:t>
      </w:r>
      <w:r w:rsidRPr="00940A06">
        <w:rPr>
          <w:rFonts w:asciiTheme="majorBidi" w:hAnsiTheme="majorBidi" w:cstheme="majorBidi"/>
          <w:bCs/>
        </w:rPr>
        <w:t xml:space="preserve"> adalah adat atau tradisi turun temurun yang dilaksanakan calon mempelai pria ataupun wanita ketika menjelang pernikahannya karena </w:t>
      </w:r>
      <w:r w:rsidRPr="00C931B8">
        <w:rPr>
          <w:rFonts w:asciiTheme="majorBidi" w:hAnsiTheme="majorBidi" w:cstheme="majorBidi"/>
          <w:bCs/>
          <w:i/>
        </w:rPr>
        <w:t>rapo-rapoang</w:t>
      </w:r>
      <w:r w:rsidRPr="00940A06">
        <w:rPr>
          <w:rFonts w:asciiTheme="majorBidi" w:hAnsiTheme="majorBidi" w:cstheme="majorBidi"/>
          <w:bCs/>
        </w:rPr>
        <w:t xml:space="preserve"> itu sendiri adalah istilah yang selalu di ucapkan orang-orang terdahulu untuk melarang calon mempelai pria ataupun wanita dalam melakukan aktifitas yang sia-sia ataupun tidak terlalu penting diluar rumah karena ditakutkan akan terjadinya hal-hal yang tidak diinginkan karn</w:t>
      </w:r>
      <w:r w:rsidR="00C931B8">
        <w:rPr>
          <w:rFonts w:asciiTheme="majorBidi" w:hAnsiTheme="majorBidi" w:cstheme="majorBidi"/>
          <w:bCs/>
        </w:rPr>
        <w:t>a dalam kepercayaan masyarakat B</w:t>
      </w:r>
      <w:r w:rsidRPr="00940A06">
        <w:rPr>
          <w:rFonts w:asciiTheme="majorBidi" w:hAnsiTheme="majorBidi" w:cstheme="majorBidi"/>
          <w:bCs/>
        </w:rPr>
        <w:t xml:space="preserve">ugis khususnya di </w:t>
      </w:r>
      <w:r>
        <w:rPr>
          <w:rFonts w:asciiTheme="majorBidi" w:hAnsiTheme="majorBidi" w:cstheme="majorBidi"/>
          <w:bCs/>
        </w:rPr>
        <w:t>watang sawitt</w:t>
      </w:r>
      <w:r w:rsidRPr="00940A06">
        <w:rPr>
          <w:rFonts w:asciiTheme="majorBidi" w:hAnsiTheme="majorBidi" w:cstheme="majorBidi"/>
          <w:bCs/>
        </w:rPr>
        <w:t xml:space="preserve">o itu meyakini bahwa ketika calon mempelai melanggar </w:t>
      </w:r>
      <w:r w:rsidRPr="00C931B8">
        <w:rPr>
          <w:rFonts w:asciiTheme="majorBidi" w:hAnsiTheme="majorBidi" w:cstheme="majorBidi"/>
          <w:bCs/>
          <w:i/>
        </w:rPr>
        <w:t>rapo-rapoang</w:t>
      </w:r>
      <w:r w:rsidRPr="00940A06">
        <w:rPr>
          <w:rFonts w:asciiTheme="majorBidi" w:hAnsiTheme="majorBidi" w:cstheme="majorBidi"/>
          <w:bCs/>
        </w:rPr>
        <w:t xml:space="preserve"> atau masa rapuh maka yang di takutkan akan terjadi kecelakaan yang fatal akibatnya. </w:t>
      </w:r>
    </w:p>
    <w:p w:rsidR="00B3630D" w:rsidRDefault="00C931B8" w:rsidP="0035145C">
      <w:pPr>
        <w:tabs>
          <w:tab w:val="left" w:pos="6946"/>
        </w:tabs>
        <w:spacing w:line="480" w:lineRule="exact"/>
        <w:ind w:left="284" w:firstLine="709"/>
        <w:jc w:val="both"/>
        <w:rPr>
          <w:rFonts w:asciiTheme="majorBidi" w:hAnsiTheme="majorBidi" w:cstheme="majorBidi"/>
          <w:bCs/>
        </w:rPr>
      </w:pPr>
      <w:r>
        <w:rPr>
          <w:rFonts w:asciiTheme="majorBidi" w:hAnsiTheme="majorBidi" w:cstheme="majorBidi"/>
          <w:bCs/>
        </w:rPr>
        <w:t xml:space="preserve">Bapak Ahmad Yani </w:t>
      </w:r>
      <w:r w:rsidR="00B3630D">
        <w:rPr>
          <w:rFonts w:asciiTheme="majorBidi" w:hAnsiTheme="majorBidi" w:cstheme="majorBidi"/>
          <w:bCs/>
        </w:rPr>
        <w:t xml:space="preserve">terkait persoalan </w:t>
      </w:r>
      <w:r w:rsidR="00B3630D" w:rsidRPr="00C931B8">
        <w:rPr>
          <w:rFonts w:asciiTheme="majorBidi" w:hAnsiTheme="majorBidi" w:cstheme="majorBidi"/>
          <w:bCs/>
          <w:i/>
        </w:rPr>
        <w:t>rapo-rapoang</w:t>
      </w:r>
      <w:r>
        <w:rPr>
          <w:rFonts w:asciiTheme="majorBidi" w:hAnsiTheme="majorBidi" w:cstheme="majorBidi"/>
          <w:bCs/>
          <w:i/>
        </w:rPr>
        <w:t xml:space="preserve"> </w:t>
      </w:r>
      <w:r>
        <w:rPr>
          <w:rFonts w:asciiTheme="majorBidi" w:hAnsiTheme="majorBidi" w:cstheme="majorBidi"/>
          <w:bCs/>
        </w:rPr>
        <w:t>menerangkan bahwa</w:t>
      </w:r>
      <w:proofErr w:type="gramStart"/>
      <w:r>
        <w:rPr>
          <w:rFonts w:asciiTheme="majorBidi" w:hAnsiTheme="majorBidi" w:cstheme="majorBidi"/>
          <w:bCs/>
        </w:rPr>
        <w:t>:</w:t>
      </w:r>
      <w:r w:rsidR="00B3630D">
        <w:rPr>
          <w:rFonts w:asciiTheme="majorBidi" w:hAnsiTheme="majorBidi" w:cstheme="majorBidi"/>
          <w:bCs/>
        </w:rPr>
        <w:t>.</w:t>
      </w:r>
      <w:proofErr w:type="gramEnd"/>
    </w:p>
    <w:p w:rsidR="00B3630D" w:rsidRDefault="000A2E67" w:rsidP="0035145C">
      <w:pPr>
        <w:spacing w:before="120" w:after="120" w:line="240" w:lineRule="exact"/>
        <w:ind w:left="284"/>
        <w:jc w:val="both"/>
        <w:rPr>
          <w:rFonts w:asciiTheme="majorBidi" w:hAnsiTheme="majorBidi" w:cstheme="majorBidi"/>
          <w:bCs/>
          <w:i/>
        </w:rPr>
      </w:pPr>
      <w:r>
        <w:rPr>
          <w:rFonts w:asciiTheme="majorBidi" w:hAnsiTheme="majorBidi" w:cstheme="majorBidi"/>
          <w:bCs/>
          <w:i/>
        </w:rPr>
        <w:t>Y</w:t>
      </w:r>
      <w:r w:rsidR="00B3630D" w:rsidRPr="00C931B8">
        <w:rPr>
          <w:rFonts w:asciiTheme="majorBidi" w:hAnsiTheme="majorBidi" w:cstheme="majorBidi"/>
          <w:bCs/>
          <w:i/>
        </w:rPr>
        <w:t>asang e rapo-rapoang komeloki botting namelolao jokka biasana angka tappa abala bansa kecelakaan, mallari ada i, yang jelas yasang e abala yakkuraga wi na i niniri wi, nasaba narekko de i niniriwi na natappa i botting e nigana me selle i tudang botting, yaregi salang salang i detuyusseng i makkada melomo i gah balinna botting e ko salang salang i balinna, iyanatu na yatteang i massu calon botting e narekko macaweni sara e yarega pura naki mappattu ada nasaba masiriki kopurani i bicara na de na jaji botting.</w:t>
      </w:r>
      <w:r w:rsidR="00C931B8">
        <w:rPr>
          <w:rStyle w:val="FootnoteReference"/>
          <w:rFonts w:asciiTheme="majorBidi" w:hAnsiTheme="majorBidi" w:cstheme="majorBidi"/>
          <w:bCs/>
          <w:i/>
        </w:rPr>
        <w:footnoteReference w:id="41"/>
      </w:r>
    </w:p>
    <w:p w:rsidR="00C931B8" w:rsidRPr="00C931B8" w:rsidRDefault="00C931B8" w:rsidP="0035145C">
      <w:pPr>
        <w:spacing w:before="120" w:after="120" w:line="240" w:lineRule="exact"/>
        <w:ind w:left="284"/>
        <w:jc w:val="both"/>
        <w:rPr>
          <w:rFonts w:asciiTheme="majorBidi" w:hAnsiTheme="majorBidi" w:cstheme="majorBidi"/>
          <w:bCs/>
          <w:i/>
        </w:rPr>
      </w:pPr>
      <w:r>
        <w:rPr>
          <w:rFonts w:asciiTheme="majorBidi" w:hAnsiTheme="majorBidi" w:cstheme="majorBidi"/>
          <w:bCs/>
        </w:rPr>
        <w:t xml:space="preserve">yang dimaksud rapo-rapoang ketika kita ingin melangsungkan pernikahan lantas calon mempelai masih saja ingin melakukan aktifitasnya sehari-hari contoh kecil keluar untuk berjalan-jalan hal-hal yang ditakutkan terjadi kepada calon mempelai pria ataupun wanita yaitu mendapatkan musibah, sebisa munkin kita harus berusaha untuk menghindari kejadian kejadian yang tidak di inginkan, apa bila terjadi suatu musibah terhadap calon mempelai pria ataupun wanita sebelum terlaksananya acara pernikahan, ditakutkan acara pernikahan tidak dapat dilaksanakan, maka kedua keluarga mempelai akan menanggung malu, karna adat Bugis sangat menjunjung tinnggi budaya </w:t>
      </w:r>
      <w:r>
        <w:rPr>
          <w:rFonts w:asciiTheme="majorBidi" w:hAnsiTheme="majorBidi" w:cstheme="majorBidi"/>
          <w:bCs/>
          <w:iCs/>
        </w:rPr>
        <w:t>malu.</w:t>
      </w:r>
    </w:p>
    <w:p w:rsidR="00B3630D" w:rsidRDefault="00B3630D" w:rsidP="0035145C">
      <w:pPr>
        <w:spacing w:line="480" w:lineRule="exact"/>
        <w:ind w:left="284" w:firstLine="709"/>
        <w:jc w:val="both"/>
        <w:rPr>
          <w:rFonts w:asciiTheme="majorBidi" w:hAnsiTheme="majorBidi" w:cstheme="majorBidi"/>
          <w:bCs/>
        </w:rPr>
      </w:pPr>
      <w:proofErr w:type="gramStart"/>
      <w:r>
        <w:rPr>
          <w:rFonts w:asciiTheme="majorBidi" w:hAnsiTheme="majorBidi" w:cstheme="majorBidi"/>
          <w:bCs/>
        </w:rPr>
        <w:lastRenderedPageBreak/>
        <w:t xml:space="preserve">Dari hasil wawancara di atas peneliti dapat menarik kesimpulan bahwa </w:t>
      </w:r>
      <w:r w:rsidRPr="00C931B8">
        <w:rPr>
          <w:rFonts w:asciiTheme="majorBidi" w:hAnsiTheme="majorBidi" w:cstheme="majorBidi"/>
          <w:bCs/>
          <w:i/>
        </w:rPr>
        <w:t xml:space="preserve">rapo-rapoang </w:t>
      </w:r>
      <w:r>
        <w:rPr>
          <w:rFonts w:asciiTheme="majorBidi" w:hAnsiTheme="majorBidi" w:cstheme="majorBidi"/>
          <w:bCs/>
        </w:rPr>
        <w:t>di dalam adat bugis lebih kepada menghindari musibah yang bisa saja terjadi kepada mempelai pria dan wanita, terlebih juga terhadap malu yang ditanggung keluarga calon mempelai apabila terjadinya hal-hal yang tidak diinginkan.</w:t>
      </w:r>
      <w:proofErr w:type="gramEnd"/>
    </w:p>
    <w:p w:rsidR="00B3630D" w:rsidRPr="000A2E67" w:rsidRDefault="000A2E67" w:rsidP="0035145C">
      <w:pPr>
        <w:spacing w:line="480" w:lineRule="exact"/>
        <w:ind w:left="284" w:firstLine="709"/>
        <w:jc w:val="both"/>
        <w:rPr>
          <w:rFonts w:asciiTheme="majorBidi" w:hAnsiTheme="majorBidi" w:cstheme="majorBidi"/>
          <w:bCs/>
        </w:rPr>
      </w:pPr>
      <w:r>
        <w:rPr>
          <w:rFonts w:asciiTheme="majorBidi" w:hAnsiTheme="majorBidi" w:cstheme="majorBidi"/>
          <w:bCs/>
        </w:rPr>
        <w:t xml:space="preserve">Bapak H. Laodding juga memberikan penjelasan tentang </w:t>
      </w:r>
      <w:r w:rsidRPr="00C931B8">
        <w:rPr>
          <w:rFonts w:asciiTheme="majorBidi" w:hAnsiTheme="majorBidi" w:cstheme="majorBidi"/>
          <w:bCs/>
          <w:i/>
        </w:rPr>
        <w:t>rapo-rapoang</w:t>
      </w:r>
      <w:r>
        <w:rPr>
          <w:rFonts w:asciiTheme="majorBidi" w:hAnsiTheme="majorBidi" w:cstheme="majorBidi"/>
          <w:bCs/>
          <w:i/>
        </w:rPr>
        <w:t xml:space="preserve"> </w:t>
      </w:r>
      <w:r>
        <w:rPr>
          <w:rFonts w:asciiTheme="majorBidi" w:hAnsiTheme="majorBidi" w:cstheme="majorBidi"/>
          <w:bCs/>
        </w:rPr>
        <w:t>yakni:</w:t>
      </w:r>
    </w:p>
    <w:p w:rsidR="00B3630D" w:rsidRDefault="000A2E67" w:rsidP="0035145C">
      <w:pPr>
        <w:spacing w:before="120" w:after="120" w:line="240" w:lineRule="exact"/>
        <w:ind w:left="284"/>
        <w:jc w:val="both"/>
        <w:rPr>
          <w:rFonts w:asciiTheme="majorBidi" w:hAnsiTheme="majorBidi" w:cstheme="majorBidi"/>
          <w:bCs/>
          <w:i/>
        </w:rPr>
      </w:pPr>
      <w:r>
        <w:rPr>
          <w:rFonts w:asciiTheme="majorBidi" w:hAnsiTheme="majorBidi" w:cstheme="majorBidi"/>
          <w:bCs/>
          <w:i/>
        </w:rPr>
        <w:t>I</w:t>
      </w:r>
      <w:r w:rsidR="00B3630D" w:rsidRPr="000A2E67">
        <w:rPr>
          <w:rFonts w:asciiTheme="majorBidi" w:hAnsiTheme="majorBidi" w:cstheme="majorBidi"/>
          <w:bCs/>
          <w:i/>
        </w:rPr>
        <w:t>tella e rapo-rapoang calon botting e dena yakkelorengngi massu lao mabela pole bola e, kecuali angka parallu ladda melo naurusu apa iye yitauki calon botting e natappa ga i abala’ contona rekeng kecelakaan i mammotoro, denatu nulle tudang botting e ria essonatandra e maradinna narekko natappa i abala’ nasaba mega ni kejadian contona balibolaku e massu i lao talakang i undanganna nabuang i motoro maupe i apana deto na maladda magani coba e polo ajena, pokok na ajaana je massu ko siminggu mani mu tudang botting, nasaba detu najaji botting ko degaga i calon e  nasaba iko yikkisara i.</w:t>
      </w:r>
      <w:r>
        <w:rPr>
          <w:rStyle w:val="FootnoteReference"/>
          <w:rFonts w:asciiTheme="majorBidi" w:hAnsiTheme="majorBidi" w:cstheme="majorBidi"/>
          <w:bCs/>
          <w:i/>
        </w:rPr>
        <w:footnoteReference w:id="42"/>
      </w:r>
    </w:p>
    <w:p w:rsidR="00B3630D" w:rsidRPr="000A2E67" w:rsidRDefault="000A2E67" w:rsidP="0035145C">
      <w:pPr>
        <w:spacing w:after="120" w:line="240" w:lineRule="exact"/>
        <w:ind w:left="284"/>
        <w:jc w:val="both"/>
        <w:rPr>
          <w:rFonts w:asciiTheme="majorBidi" w:hAnsiTheme="majorBidi" w:cstheme="majorBidi"/>
          <w:bCs/>
          <w:i/>
        </w:rPr>
      </w:pPr>
      <w:r>
        <w:rPr>
          <w:rFonts w:asciiTheme="majorBidi" w:hAnsiTheme="majorBidi" w:cstheme="majorBidi"/>
          <w:bCs/>
        </w:rPr>
        <w:t xml:space="preserve">yang dimaksud </w:t>
      </w:r>
      <w:r w:rsidRPr="000A2E67">
        <w:rPr>
          <w:rFonts w:asciiTheme="majorBidi" w:hAnsiTheme="majorBidi" w:cstheme="majorBidi"/>
          <w:bCs/>
          <w:i/>
        </w:rPr>
        <w:t xml:space="preserve">rapo-rapoang </w:t>
      </w:r>
      <w:r w:rsidRPr="000A2E67">
        <w:rPr>
          <w:rFonts w:asciiTheme="majorBidi" w:hAnsiTheme="majorBidi" w:cstheme="majorBidi"/>
          <w:bCs/>
        </w:rPr>
        <w:t>adalah</w:t>
      </w:r>
      <w:r>
        <w:rPr>
          <w:rFonts w:asciiTheme="majorBidi" w:hAnsiTheme="majorBidi" w:cstheme="majorBidi"/>
          <w:bCs/>
          <w:i/>
        </w:rPr>
        <w:t xml:space="preserve"> </w:t>
      </w:r>
      <w:r>
        <w:rPr>
          <w:rFonts w:asciiTheme="majorBidi" w:hAnsiTheme="majorBidi" w:cstheme="majorBidi"/>
          <w:bCs/>
        </w:rPr>
        <w:t>waktu dimana calon mempelai pria dan wanita dilarang untuk keluar jauh dari rumah kecuali ada keperluan yang sangat mendesak karena yang ditakutkan calon mempelai pria atau wanita mendapatkan musibah semisal kecelakaan dalam mengendarai motor sehingga calon mempelai tidak mampu untuk melaksanakan  pernikahan di hari yang sudah di tentukan dari dua keluarga calon mempelai sebab telah banyak kejadian, contoh tetangga dari H. Laodding hendak keluar menyebar undangan kebeberapa teman, calon mempelai pun mengalami kecelakaan tunggal, beruntung  calon mempelai hanya mengalami  luka ringan, maka dari itu calon mempelai dilarang keras keluar rumah apabila satu minggu sebelum acara dilangsungkan sebab acara tidak bisa berlangsung apabila calon mempelai tidak ada.</w:t>
      </w:r>
    </w:p>
    <w:p w:rsidR="00B3630D" w:rsidRDefault="00B3630D" w:rsidP="0035145C">
      <w:pPr>
        <w:spacing w:line="480" w:lineRule="exact"/>
        <w:ind w:left="284" w:firstLine="720"/>
        <w:jc w:val="both"/>
        <w:rPr>
          <w:rFonts w:asciiTheme="majorBidi" w:hAnsiTheme="majorBidi" w:cstheme="majorBidi"/>
          <w:bCs/>
        </w:rPr>
      </w:pPr>
      <w:r>
        <w:rPr>
          <w:rFonts w:asciiTheme="majorBidi" w:hAnsiTheme="majorBidi" w:cstheme="majorBidi"/>
          <w:bCs/>
        </w:rPr>
        <w:t xml:space="preserve">Dari hasil wawancara diatas peneliti dapat menarik kesimpulan bahwa </w:t>
      </w:r>
      <w:r w:rsidRPr="000A2E67">
        <w:rPr>
          <w:rFonts w:asciiTheme="majorBidi" w:hAnsiTheme="majorBidi" w:cstheme="majorBidi"/>
          <w:bCs/>
          <w:i/>
        </w:rPr>
        <w:t xml:space="preserve">rapo-rapoang </w:t>
      </w:r>
      <w:r>
        <w:rPr>
          <w:rFonts w:asciiTheme="majorBidi" w:hAnsiTheme="majorBidi" w:cstheme="majorBidi"/>
          <w:bCs/>
        </w:rPr>
        <w:t xml:space="preserve">didalam adat bugis calon mempelai ditekankan untuk tidak meninggalkan rumah minimal satu minggu menjelang pesta pernikahan dilangsungkan selagi hal tersebut tidak terlalu penting demi kelancaran pesta perkawinan yang </w:t>
      </w:r>
      <w:proofErr w:type="gramStart"/>
      <w:r>
        <w:rPr>
          <w:rFonts w:asciiTheme="majorBidi" w:hAnsiTheme="majorBidi" w:cstheme="majorBidi"/>
          <w:bCs/>
        </w:rPr>
        <w:t>akan</w:t>
      </w:r>
      <w:proofErr w:type="gramEnd"/>
      <w:r>
        <w:rPr>
          <w:rFonts w:asciiTheme="majorBidi" w:hAnsiTheme="majorBidi" w:cstheme="majorBidi"/>
          <w:bCs/>
        </w:rPr>
        <w:t xml:space="preserve"> dilangsungkan.</w:t>
      </w:r>
    </w:p>
    <w:p w:rsidR="00B3630D" w:rsidRDefault="000A2E67" w:rsidP="0035145C">
      <w:pPr>
        <w:spacing w:line="480" w:lineRule="exact"/>
        <w:ind w:left="284" w:firstLine="709"/>
        <w:jc w:val="both"/>
        <w:rPr>
          <w:rFonts w:asciiTheme="majorBidi" w:hAnsiTheme="majorBidi" w:cstheme="majorBidi"/>
          <w:bCs/>
        </w:rPr>
      </w:pPr>
      <w:r>
        <w:rPr>
          <w:rFonts w:asciiTheme="majorBidi" w:hAnsiTheme="majorBidi" w:cstheme="majorBidi"/>
          <w:bCs/>
        </w:rPr>
        <w:lastRenderedPageBreak/>
        <w:t>Berdasarkan hasil w</w:t>
      </w:r>
      <w:r w:rsidR="00B3630D">
        <w:rPr>
          <w:rFonts w:asciiTheme="majorBidi" w:hAnsiTheme="majorBidi" w:cstheme="majorBidi"/>
          <w:bCs/>
        </w:rPr>
        <w:t>awancara</w:t>
      </w:r>
      <w:r>
        <w:rPr>
          <w:rFonts w:asciiTheme="majorBidi" w:hAnsiTheme="majorBidi" w:cstheme="majorBidi"/>
          <w:bCs/>
        </w:rPr>
        <w:t xml:space="preserve"> dengan ibu Hj. Hasana, beliau menyatakan bahwa</w:t>
      </w:r>
      <w:r w:rsidR="00B3630D">
        <w:rPr>
          <w:rFonts w:asciiTheme="majorBidi" w:hAnsiTheme="majorBidi" w:cstheme="majorBidi"/>
          <w:bCs/>
        </w:rPr>
        <w:t>:</w:t>
      </w:r>
    </w:p>
    <w:p w:rsidR="000A2E67" w:rsidRDefault="000A2E67" w:rsidP="0035145C">
      <w:pPr>
        <w:spacing w:before="120" w:after="120" w:line="240" w:lineRule="exact"/>
        <w:ind w:left="284"/>
        <w:jc w:val="both"/>
        <w:rPr>
          <w:rFonts w:asciiTheme="majorBidi" w:hAnsiTheme="majorBidi" w:cstheme="majorBidi"/>
          <w:bCs/>
          <w:i/>
        </w:rPr>
      </w:pPr>
      <w:r>
        <w:rPr>
          <w:rFonts w:asciiTheme="majorBidi" w:hAnsiTheme="majorBidi" w:cstheme="majorBidi"/>
          <w:bCs/>
          <w:i/>
        </w:rPr>
        <w:t>I</w:t>
      </w:r>
      <w:r w:rsidR="00B3630D" w:rsidRPr="000A2E67">
        <w:rPr>
          <w:rFonts w:asciiTheme="majorBidi" w:hAnsiTheme="majorBidi" w:cstheme="majorBidi"/>
          <w:bCs/>
          <w:i/>
        </w:rPr>
        <w:t xml:space="preserve">tella e rapo-rapoang yanaritu appimmaliangenna tau riolo e, nappimmaliang </w:t>
      </w:r>
      <w:proofErr w:type="gramStart"/>
      <w:r w:rsidR="00B3630D" w:rsidRPr="000A2E67">
        <w:rPr>
          <w:rFonts w:asciiTheme="majorBidi" w:hAnsiTheme="majorBidi" w:cstheme="majorBidi"/>
          <w:bCs/>
          <w:i/>
        </w:rPr>
        <w:t>nasaba  marepe</w:t>
      </w:r>
      <w:proofErr w:type="gramEnd"/>
      <w:r w:rsidR="00B3630D" w:rsidRPr="000A2E67">
        <w:rPr>
          <w:rFonts w:asciiTheme="majorBidi" w:hAnsiTheme="majorBidi" w:cstheme="majorBidi"/>
          <w:bCs/>
          <w:i/>
        </w:rPr>
        <w:t xml:space="preserve"> natappa abala’ tau e narekko meloki tudang botting nannia ininiri manang i sininna anu masala e yako puranaki mappettu ada, nasaba yakkelorengngi monro ria bola e jaga i kesehatan na botting e rawa-rawa i alena namakanja-kanja irita narekko tudang botting ni.</w:t>
      </w:r>
      <w:r>
        <w:rPr>
          <w:rStyle w:val="FootnoteReference"/>
          <w:rFonts w:asciiTheme="majorBidi" w:hAnsiTheme="majorBidi" w:cstheme="majorBidi"/>
          <w:bCs/>
          <w:i/>
        </w:rPr>
        <w:footnoteReference w:id="43"/>
      </w:r>
    </w:p>
    <w:p w:rsidR="00B3630D" w:rsidRPr="000A2E67" w:rsidRDefault="000A2E67" w:rsidP="0035145C">
      <w:pPr>
        <w:spacing w:before="120" w:after="120" w:line="240" w:lineRule="exact"/>
        <w:ind w:left="284"/>
        <w:jc w:val="both"/>
        <w:rPr>
          <w:rFonts w:asciiTheme="majorBidi" w:hAnsiTheme="majorBidi" w:cstheme="majorBidi"/>
          <w:bCs/>
          <w:i/>
        </w:rPr>
      </w:pPr>
      <w:r w:rsidRPr="000A2E67">
        <w:rPr>
          <w:rFonts w:asciiTheme="majorBidi" w:hAnsiTheme="majorBidi" w:cstheme="majorBidi"/>
          <w:bCs/>
          <w:i/>
        </w:rPr>
        <w:t>Rapo-rapoang</w:t>
      </w:r>
      <w:r>
        <w:rPr>
          <w:rFonts w:asciiTheme="majorBidi" w:hAnsiTheme="majorBidi" w:cstheme="majorBidi"/>
          <w:bCs/>
        </w:rPr>
        <w:t xml:space="preserve"> adalah </w:t>
      </w:r>
      <w:r w:rsidRPr="000A2E67">
        <w:rPr>
          <w:rFonts w:asciiTheme="majorBidi" w:hAnsiTheme="majorBidi" w:cstheme="majorBidi"/>
          <w:bCs/>
        </w:rPr>
        <w:t xml:space="preserve">pamali </w:t>
      </w:r>
      <w:r>
        <w:rPr>
          <w:rFonts w:asciiTheme="majorBidi" w:hAnsiTheme="majorBidi" w:cstheme="majorBidi"/>
          <w:bCs/>
        </w:rPr>
        <w:t>orang tua terdahulu, pamali dikarenakan musibah yang sering dialami calon mempelai pria dan wanita ketika hendak melangsungkan acara perkawinan ataupun menghindari segala hal yang tidak menguntungkan ketika telah dilangsungkannya memutuskan perkataan, calon mempelai diharapkan menjaga kesehatan di rumah dan merawat diri dengan baik supaya terlihat lebih baik dari hari-hari sebelumnya.</w:t>
      </w:r>
    </w:p>
    <w:p w:rsidR="00B3630D" w:rsidRDefault="00B3630D" w:rsidP="0035145C">
      <w:pPr>
        <w:spacing w:line="480" w:lineRule="exact"/>
        <w:ind w:left="284" w:firstLine="720"/>
        <w:jc w:val="both"/>
        <w:rPr>
          <w:rFonts w:asciiTheme="majorBidi" w:hAnsiTheme="majorBidi" w:cstheme="majorBidi"/>
          <w:bCs/>
        </w:rPr>
      </w:pPr>
      <w:proofErr w:type="gramStart"/>
      <w:r>
        <w:rPr>
          <w:rFonts w:asciiTheme="majorBidi" w:hAnsiTheme="majorBidi" w:cstheme="majorBidi"/>
          <w:bCs/>
        </w:rPr>
        <w:t xml:space="preserve">Dari hasil wawancara di atas peneliti dapat menarik kesimpulan bahwa </w:t>
      </w:r>
      <w:r w:rsidRPr="000D7E6C">
        <w:rPr>
          <w:rFonts w:asciiTheme="majorBidi" w:hAnsiTheme="majorBidi" w:cstheme="majorBidi"/>
          <w:bCs/>
          <w:i/>
        </w:rPr>
        <w:t>rapo-rapoang</w:t>
      </w:r>
      <w:r>
        <w:rPr>
          <w:rFonts w:asciiTheme="majorBidi" w:hAnsiTheme="majorBidi" w:cstheme="majorBidi"/>
          <w:bCs/>
        </w:rPr>
        <w:t xml:space="preserve"> didalam adat bugis merupakan langkah menghindari musibah yang bisa saja menimpa calon mempelai pria ataupun wanita ketika telah terjadinya memutuskan perkataan, dan untuk menjaga kesehatan serta merawat diri agar terlihat lebih maksimal ketika dilangsungkannya acara perkawinan.</w:t>
      </w:r>
      <w:proofErr w:type="gramEnd"/>
    </w:p>
    <w:p w:rsidR="00B3630D" w:rsidRDefault="000A2E67" w:rsidP="0035145C">
      <w:pPr>
        <w:spacing w:line="480" w:lineRule="exact"/>
        <w:ind w:left="284" w:firstLine="709"/>
        <w:jc w:val="both"/>
        <w:rPr>
          <w:rFonts w:asciiTheme="majorBidi" w:hAnsiTheme="majorBidi" w:cstheme="majorBidi"/>
          <w:bCs/>
        </w:rPr>
      </w:pPr>
      <w:r>
        <w:rPr>
          <w:rFonts w:asciiTheme="majorBidi" w:hAnsiTheme="majorBidi" w:cstheme="majorBidi"/>
          <w:bCs/>
        </w:rPr>
        <w:t>Berdasarkan hasil wawancara dengan ibu Mariama, beliau menyatakan bahwa:</w:t>
      </w:r>
    </w:p>
    <w:p w:rsidR="00B3630D" w:rsidRDefault="000A2E67" w:rsidP="0035145C">
      <w:pPr>
        <w:spacing w:before="120" w:after="120" w:line="240" w:lineRule="exact"/>
        <w:ind w:left="284"/>
        <w:jc w:val="both"/>
        <w:rPr>
          <w:rFonts w:asciiTheme="majorBidi" w:hAnsiTheme="majorBidi" w:cstheme="majorBidi"/>
          <w:bCs/>
          <w:i/>
        </w:rPr>
      </w:pPr>
      <w:r w:rsidRPr="000A2E67">
        <w:rPr>
          <w:rFonts w:asciiTheme="majorBidi" w:hAnsiTheme="majorBidi" w:cstheme="majorBidi"/>
          <w:bCs/>
          <w:i/>
        </w:rPr>
        <w:t>Y</w:t>
      </w:r>
      <w:r w:rsidR="00B3630D" w:rsidRPr="000A2E67">
        <w:rPr>
          <w:rFonts w:asciiTheme="majorBidi" w:hAnsiTheme="majorBidi" w:cstheme="majorBidi"/>
          <w:bCs/>
          <w:i/>
        </w:rPr>
        <w:t>asang e rapo-rapoang narekkopurani pattu ada e jagaini aleta aja na tu massu lao mabela nasaba matauki natappa gaki abala’ apa megani terjadi calon botting kua, padani i Nurhidaya massu i mammotoro annang assona melona botting na nabuang i motoro mancajini jokka keppang botting e, iya na namega tau makkemparang makkada aja massu nasaba rapo-rapoang mu, namo riaki bola e ko melo mettoki je na tuju tatta toki na kenna padani ko nasuroki tau e mabbakka kaluku biasa ladda tu nakenna lima e anu matarang, jadi yako macaweni i sara i ki aja na tu makkareso matana je nasaba marepe katujutujuang tau e.</w:t>
      </w:r>
      <w:r w:rsidR="00DB6E9F">
        <w:rPr>
          <w:rStyle w:val="FootnoteReference"/>
          <w:rFonts w:asciiTheme="majorBidi" w:hAnsiTheme="majorBidi" w:cstheme="majorBidi"/>
          <w:bCs/>
          <w:i/>
        </w:rPr>
        <w:footnoteReference w:id="44"/>
      </w:r>
    </w:p>
    <w:p w:rsidR="00B3630D" w:rsidRPr="00DB6E9F" w:rsidRDefault="00DB6E9F" w:rsidP="0035145C">
      <w:pPr>
        <w:spacing w:before="120" w:after="120" w:line="240" w:lineRule="exact"/>
        <w:ind w:left="284"/>
        <w:jc w:val="both"/>
        <w:rPr>
          <w:rFonts w:asciiTheme="majorBidi" w:hAnsiTheme="majorBidi" w:cstheme="majorBidi"/>
          <w:bCs/>
          <w:i/>
        </w:rPr>
      </w:pPr>
      <w:r w:rsidRPr="00DB6E9F">
        <w:rPr>
          <w:rFonts w:asciiTheme="majorBidi" w:hAnsiTheme="majorBidi" w:cstheme="majorBidi"/>
          <w:bCs/>
          <w:i/>
        </w:rPr>
        <w:t>Rapo-rapoang</w:t>
      </w:r>
      <w:r>
        <w:rPr>
          <w:rFonts w:asciiTheme="majorBidi" w:hAnsiTheme="majorBidi" w:cstheme="majorBidi"/>
          <w:bCs/>
        </w:rPr>
        <w:t xml:space="preserve"> merupakan adat budaya bugis ketika putusnya pembicaraan maka calon mempelai pria dan wanita patut untuk berdiam diri di rumah agar terhindar dari musibah-musibah, sebab telah banyak terjadi kepada calon mempelai pria ataupun wanita ketika mendekati resepsi pernikahan calon mempelai mendapatkan musibah salah satu contoh Nurhidayah tetangga rumah dari </w:t>
      </w:r>
      <w:r>
        <w:rPr>
          <w:rFonts w:asciiTheme="majorBidi" w:hAnsiTheme="majorBidi" w:cstheme="majorBidi"/>
          <w:bCs/>
        </w:rPr>
        <w:lastRenderedPageBreak/>
        <w:t>Mariama tertimpa musibah enam hari sebelum resepsi pernikahan calon mempelai wanita terjatuh dari motor sehingga calon mempelai wanita menderita cidera di bagian kaki, maka dari itu kebanyakan orang melarang calon mempelai pria dan wanita untuk keluar sebab sudah masanya rapo-rapoang, walaupun calon mempelai pria dan wanita dirumah apabila musibah itu tidak terelakkan maka apapun bisa terjadi kepada calon mempelai pria dan wanita misalnya saja terkena benda-benda tajam.</w:t>
      </w:r>
    </w:p>
    <w:p w:rsidR="00B3630D" w:rsidRDefault="00B3630D" w:rsidP="0035145C">
      <w:pPr>
        <w:spacing w:line="480" w:lineRule="exact"/>
        <w:ind w:left="284"/>
        <w:jc w:val="both"/>
        <w:rPr>
          <w:rFonts w:asciiTheme="majorBidi" w:hAnsiTheme="majorBidi" w:cstheme="majorBidi"/>
          <w:bCs/>
        </w:rPr>
      </w:pPr>
      <w:r>
        <w:rPr>
          <w:rFonts w:asciiTheme="majorBidi" w:hAnsiTheme="majorBidi" w:cstheme="majorBidi"/>
          <w:bCs/>
        </w:rPr>
        <w:tab/>
      </w:r>
      <w:proofErr w:type="gramStart"/>
      <w:r>
        <w:rPr>
          <w:rFonts w:asciiTheme="majorBidi" w:hAnsiTheme="majorBidi" w:cstheme="majorBidi"/>
          <w:bCs/>
        </w:rPr>
        <w:t>Berdasarkan wawancara diatas peneliti menarik kesimpulan bahwa ketika putusnya pembicaraan maka calon mempelai pria dan wanita dianjurkan untuk berdiam diri dirumah agar terhindar dari musibah yang dapat menimpa calon mempelai pria dan wanita.</w:t>
      </w:r>
      <w:proofErr w:type="gramEnd"/>
    </w:p>
    <w:p w:rsidR="00B3630D" w:rsidRDefault="00DB6E9F" w:rsidP="0035145C">
      <w:pPr>
        <w:spacing w:line="480" w:lineRule="exact"/>
        <w:ind w:left="284" w:firstLine="709"/>
        <w:jc w:val="both"/>
        <w:rPr>
          <w:rFonts w:asciiTheme="majorBidi" w:hAnsiTheme="majorBidi" w:cstheme="majorBidi"/>
          <w:bCs/>
        </w:rPr>
      </w:pPr>
      <w:r>
        <w:rPr>
          <w:rFonts w:asciiTheme="majorBidi" w:hAnsiTheme="majorBidi" w:cstheme="majorBidi"/>
          <w:bCs/>
        </w:rPr>
        <w:t xml:space="preserve">Berdasarkan hasil wawancara dengan ibu </w:t>
      </w:r>
      <w:r w:rsidR="002851BE">
        <w:rPr>
          <w:rFonts w:asciiTheme="majorBidi" w:hAnsiTheme="majorBidi" w:cstheme="majorBidi"/>
          <w:bCs/>
        </w:rPr>
        <w:t>I</w:t>
      </w:r>
      <w:r>
        <w:rPr>
          <w:rFonts w:asciiTheme="majorBidi" w:hAnsiTheme="majorBidi" w:cstheme="majorBidi"/>
          <w:bCs/>
        </w:rPr>
        <w:t>Cica, beliau menyatakan bahwa:</w:t>
      </w:r>
    </w:p>
    <w:p w:rsidR="00B3630D" w:rsidRDefault="00DB6E9F" w:rsidP="0035145C">
      <w:pPr>
        <w:spacing w:before="120" w:after="120" w:line="240" w:lineRule="exact"/>
        <w:ind w:left="284"/>
        <w:jc w:val="both"/>
        <w:rPr>
          <w:rFonts w:asciiTheme="majorBidi" w:hAnsiTheme="majorBidi" w:cstheme="majorBidi"/>
          <w:bCs/>
          <w:i/>
        </w:rPr>
      </w:pPr>
      <w:r w:rsidRPr="00DB6E9F">
        <w:rPr>
          <w:rFonts w:asciiTheme="majorBidi" w:hAnsiTheme="majorBidi" w:cstheme="majorBidi"/>
          <w:bCs/>
          <w:i/>
        </w:rPr>
        <w:t>R</w:t>
      </w:r>
      <w:r w:rsidR="00B3630D" w:rsidRPr="00DB6E9F">
        <w:rPr>
          <w:rFonts w:asciiTheme="majorBidi" w:hAnsiTheme="majorBidi" w:cstheme="majorBidi"/>
          <w:bCs/>
          <w:i/>
        </w:rPr>
        <w:t>itella i rapo-rapoang nasaba iya botting e natuju ni ri tella e malomo abala’ e tappa i jaji narekko macawe ni acara e bansa siminggu mani, emparang lalo ni botting e massu jokka sala kecuali angka melo naurusu parallu ladde saba’ nadapi toni wattunna malomo i na kenna abala’,yakkeloreng ni botting e monro bola magguru-guru i anu parallu e yagguru i yakkeloreng to i paccing-paccingi alena barayako tudang botting ni matu makanja-kanja i rita, derokada yatteang maga i massu pole bola e nasaba untuk alena mato i jaga i sibawa malise-lise to ni paddissenganna mammuare na tuli sipakamase-mase i sibawa.</w:t>
      </w:r>
      <w:r>
        <w:rPr>
          <w:rStyle w:val="FootnoteReference"/>
          <w:rFonts w:asciiTheme="majorBidi" w:hAnsiTheme="majorBidi" w:cstheme="majorBidi"/>
          <w:bCs/>
          <w:i/>
        </w:rPr>
        <w:footnoteReference w:id="45"/>
      </w:r>
    </w:p>
    <w:p w:rsidR="00B3630D" w:rsidRPr="00DB6E9F" w:rsidRDefault="00DB6E9F" w:rsidP="0035145C">
      <w:pPr>
        <w:spacing w:before="120" w:after="120" w:line="240" w:lineRule="exact"/>
        <w:ind w:left="284"/>
        <w:jc w:val="both"/>
        <w:rPr>
          <w:rFonts w:asciiTheme="majorBidi" w:hAnsiTheme="majorBidi" w:cstheme="majorBidi"/>
          <w:bCs/>
          <w:i/>
        </w:rPr>
      </w:pPr>
      <w:r>
        <w:rPr>
          <w:rFonts w:asciiTheme="majorBidi" w:hAnsiTheme="majorBidi" w:cstheme="majorBidi"/>
          <w:bCs/>
        </w:rPr>
        <w:t>Dikatakan rapo-rapoang karena calon mempelai pria dan wanita telah mencapai masa dimana calon mempelai pria dan wanita mudah tertimpa bala’, seminggu sebelum resepsi pernikahan dilaksanakan hendaknya calon mempelai pria dan wanita dilarang untuk keluar melakukan aktivitas sehari-hari kecuali dalam hal yang sangat penting sebab calon mempelai pria dan wanita mudah tertimpa bala’, calon mempelai pria dan wanita diharapkan untuk mempelajari hal-hal dalam berumah tangga dan membersihkan diri agar terlihat bersih ketika acara dilangsungkan, calon mempelai pria dan wanita dilarang keluar rumah demi kebaikannya sendiri dan agar lebih dewasa dalam berfikir, mudah-mudahan calon mempelai pria dan wanita mendapatkan kebahagiaan bersama.</w:t>
      </w:r>
    </w:p>
    <w:p w:rsidR="00B3630D" w:rsidRPr="006F3119" w:rsidRDefault="00B3630D" w:rsidP="0035145C">
      <w:pPr>
        <w:spacing w:line="480" w:lineRule="exact"/>
        <w:ind w:left="284"/>
        <w:jc w:val="both"/>
        <w:rPr>
          <w:rFonts w:asciiTheme="majorBidi" w:hAnsiTheme="majorBidi" w:cstheme="majorBidi"/>
          <w:bCs/>
        </w:rPr>
      </w:pPr>
      <w:r>
        <w:rPr>
          <w:rFonts w:asciiTheme="majorBidi" w:hAnsiTheme="majorBidi" w:cstheme="majorBidi"/>
          <w:bCs/>
        </w:rPr>
        <w:tab/>
        <w:t xml:space="preserve">Dari hasil wawancara diatas peneliti dapat menarik kesimpulan </w:t>
      </w:r>
      <w:r w:rsidRPr="000D7E6C">
        <w:rPr>
          <w:rFonts w:asciiTheme="majorBidi" w:hAnsiTheme="majorBidi" w:cstheme="majorBidi"/>
          <w:bCs/>
          <w:i/>
        </w:rPr>
        <w:t xml:space="preserve">bahwa rapo-rapoang </w:t>
      </w:r>
      <w:r>
        <w:rPr>
          <w:rFonts w:asciiTheme="majorBidi" w:hAnsiTheme="majorBidi" w:cstheme="majorBidi"/>
          <w:bCs/>
        </w:rPr>
        <w:t xml:space="preserve">merupakan masa dimana calon mempelai pria dan wanita mudah tertimpa celaka dalam masa seminggu sebelum di adakannya resepsi pernikahan, calon mempelai pria dan wanita dianjurkan untuk menetap dirumah untuk </w:t>
      </w:r>
      <w:r>
        <w:rPr>
          <w:rFonts w:asciiTheme="majorBidi" w:hAnsiTheme="majorBidi" w:cstheme="majorBidi"/>
          <w:bCs/>
        </w:rPr>
        <w:lastRenderedPageBreak/>
        <w:t xml:space="preserve">mempelajari hal-hal dalam berumah tangga sehingga dapat lebih dewasa dalam menyikapi sesuatu dan dapat berpenampilan maksimal ketika resepsi pernikahan telah dilangsungkan. </w:t>
      </w:r>
    </w:p>
    <w:p w:rsidR="00B3630D" w:rsidRPr="00217287" w:rsidRDefault="00B3630D" w:rsidP="0035145C">
      <w:pPr>
        <w:spacing w:after="120" w:line="480" w:lineRule="exact"/>
        <w:ind w:left="284" w:firstLine="425"/>
        <w:jc w:val="both"/>
        <w:rPr>
          <w:rFonts w:asciiTheme="majorBidi" w:hAnsiTheme="majorBidi" w:cstheme="majorBidi"/>
        </w:rPr>
      </w:pPr>
      <w:r w:rsidRPr="00217287">
        <w:rPr>
          <w:rFonts w:asciiTheme="majorBidi" w:hAnsiTheme="majorBidi" w:cstheme="majorBidi"/>
        </w:rPr>
        <w:t xml:space="preserve">Setelah mendapatkan hasil wawancara dari para narasumber peneliti dapat menarik kesimpulan bahwa </w:t>
      </w:r>
      <w:r w:rsidRPr="000D7E6C">
        <w:rPr>
          <w:rFonts w:asciiTheme="majorBidi" w:hAnsiTheme="majorBidi" w:cstheme="majorBidi"/>
          <w:i/>
        </w:rPr>
        <w:t>rapo-rapoang</w:t>
      </w:r>
      <w:r w:rsidR="000D7E6C">
        <w:rPr>
          <w:rFonts w:asciiTheme="majorBidi" w:hAnsiTheme="majorBidi" w:cstheme="majorBidi"/>
        </w:rPr>
        <w:t xml:space="preserve"> dalam adat B</w:t>
      </w:r>
      <w:r w:rsidRPr="00217287">
        <w:rPr>
          <w:rFonts w:asciiTheme="majorBidi" w:hAnsiTheme="majorBidi" w:cstheme="majorBidi"/>
        </w:rPr>
        <w:t xml:space="preserve">ugis adalah sebuah budaya yang dipercayai oleh masyarakat bugis jika rapo-rapoang </w:t>
      </w:r>
      <w:r>
        <w:rPr>
          <w:rFonts w:asciiTheme="majorBidi" w:hAnsiTheme="majorBidi" w:cstheme="majorBidi"/>
        </w:rPr>
        <w:t>merupakan</w:t>
      </w:r>
      <w:r w:rsidRPr="00217287">
        <w:rPr>
          <w:rFonts w:asciiTheme="majorBidi" w:hAnsiTheme="majorBidi" w:cstheme="majorBidi"/>
        </w:rPr>
        <w:t xml:space="preserve"> sebuah larangan yang di tujukan kepada calon mempelai pria dan wanita agar tidak meninggalkan rumah setelah acara memutuskan perkataan sampai acara </w:t>
      </w:r>
      <w:proofErr w:type="gramStart"/>
      <w:r w:rsidRPr="00217287">
        <w:rPr>
          <w:rFonts w:asciiTheme="majorBidi" w:hAnsiTheme="majorBidi" w:cstheme="majorBidi"/>
        </w:rPr>
        <w:t>pernikahan  dilangsung</w:t>
      </w:r>
      <w:proofErr w:type="gramEnd"/>
      <w:r w:rsidRPr="00217287">
        <w:rPr>
          <w:rFonts w:asciiTheme="majorBidi" w:hAnsiTheme="majorBidi" w:cstheme="majorBidi"/>
        </w:rPr>
        <w:t xml:space="preserve"> sebab dapat menimbulkan musibah bagi calon mempelai pria dan wanita.  </w:t>
      </w:r>
      <w:proofErr w:type="gramStart"/>
      <w:r w:rsidRPr="00217287">
        <w:rPr>
          <w:rFonts w:asciiTheme="majorBidi" w:hAnsiTheme="majorBidi" w:cstheme="majorBidi"/>
        </w:rPr>
        <w:t>Pada umumnya calon mempelai pria dan wanita hanya berdiam diri dirumah masing</w:t>
      </w:r>
      <w:r>
        <w:rPr>
          <w:rFonts w:asciiTheme="majorBidi" w:hAnsiTheme="majorBidi" w:cstheme="majorBidi"/>
        </w:rPr>
        <w:t>-masing sembari belajar untuk mendewasakan diri sebagai bekal untuk menghadapi bahtera rumah tangga dan merawat diri agar terlihat lebih tampan dan menawan ketika acara pernikahan dilangsungkan.</w:t>
      </w:r>
      <w:proofErr w:type="gramEnd"/>
    </w:p>
    <w:p w:rsidR="00B3630D" w:rsidRPr="0035145C" w:rsidRDefault="00B3630D" w:rsidP="0035145C">
      <w:pPr>
        <w:pStyle w:val="ListParagraph"/>
        <w:numPr>
          <w:ilvl w:val="0"/>
          <w:numId w:val="34"/>
        </w:numPr>
        <w:spacing w:before="120" w:after="240" w:line="240" w:lineRule="exact"/>
        <w:ind w:left="284" w:hanging="284"/>
        <w:contextualSpacing w:val="0"/>
        <w:rPr>
          <w:rFonts w:asciiTheme="majorBidi" w:hAnsiTheme="majorBidi" w:cstheme="majorBidi"/>
          <w:b/>
          <w:bCs/>
        </w:rPr>
      </w:pPr>
      <w:r w:rsidRPr="0035145C">
        <w:rPr>
          <w:rFonts w:asciiTheme="majorBidi" w:hAnsiTheme="majorBidi" w:cstheme="majorBidi"/>
          <w:b/>
          <w:bCs/>
        </w:rPr>
        <w:t>Nilai-nilai filosofis yang terkandung didalam Rapo-rapoang didalam adat Bugis berdasarkan perspektif Hukum Islam</w:t>
      </w:r>
    </w:p>
    <w:p w:rsidR="00B3630D" w:rsidRDefault="00735465" w:rsidP="00B3630D">
      <w:pPr>
        <w:spacing w:line="480" w:lineRule="exact"/>
        <w:ind w:firstLine="709"/>
        <w:jc w:val="both"/>
        <w:rPr>
          <w:rFonts w:asciiTheme="majorBidi" w:hAnsiTheme="majorBidi" w:cstheme="majorBidi"/>
        </w:rPr>
      </w:pPr>
      <w:r>
        <w:rPr>
          <w:rFonts w:asciiTheme="majorBidi" w:hAnsiTheme="majorBidi" w:cstheme="majorBidi"/>
        </w:rPr>
        <w:t>Masyarakat P</w:t>
      </w:r>
      <w:r w:rsidR="00B3630D">
        <w:rPr>
          <w:rFonts w:asciiTheme="majorBidi" w:hAnsiTheme="majorBidi" w:cstheme="majorBidi"/>
        </w:rPr>
        <w:t xml:space="preserve">inrang tak ubahnya dengan masyarakat lainnya yang ada disulawesi selatan, yang juga memiliki budaya khas seperti tata </w:t>
      </w:r>
      <w:proofErr w:type="gramStart"/>
      <w:r w:rsidR="00B3630D">
        <w:rPr>
          <w:rFonts w:asciiTheme="majorBidi" w:hAnsiTheme="majorBidi" w:cstheme="majorBidi"/>
        </w:rPr>
        <w:t>cara</w:t>
      </w:r>
      <w:proofErr w:type="gramEnd"/>
      <w:r w:rsidR="00B3630D">
        <w:rPr>
          <w:rFonts w:asciiTheme="majorBidi" w:hAnsiTheme="majorBidi" w:cstheme="majorBidi"/>
        </w:rPr>
        <w:t xml:space="preserve"> penyelenggaraan perkawinan yang sampai saat ini masih dipraktikkan mayarakat pinrang. </w:t>
      </w:r>
      <w:proofErr w:type="gramStart"/>
      <w:r w:rsidR="00B3630D">
        <w:rPr>
          <w:rFonts w:asciiTheme="majorBidi" w:hAnsiTheme="majorBidi" w:cstheme="majorBidi"/>
        </w:rPr>
        <w:t>Meski dalam kenyataannya sekarang telah mengalami perubahan tanpa menghilangkan substansi dari perkawinan tersebut.</w:t>
      </w:r>
      <w:proofErr w:type="gramEnd"/>
      <w:r w:rsidR="00B3630D">
        <w:rPr>
          <w:rFonts w:asciiTheme="majorBidi" w:hAnsiTheme="majorBidi" w:cstheme="majorBidi"/>
        </w:rPr>
        <w:t xml:space="preserve"> Artinya, tata </w:t>
      </w:r>
      <w:proofErr w:type="gramStart"/>
      <w:r w:rsidR="00B3630D">
        <w:rPr>
          <w:rFonts w:asciiTheme="majorBidi" w:hAnsiTheme="majorBidi" w:cstheme="majorBidi"/>
        </w:rPr>
        <w:t>cara</w:t>
      </w:r>
      <w:proofErr w:type="gramEnd"/>
      <w:r w:rsidR="00B3630D">
        <w:rPr>
          <w:rFonts w:asciiTheme="majorBidi" w:hAnsiTheme="majorBidi" w:cstheme="majorBidi"/>
        </w:rPr>
        <w:t xml:space="preserve"> perkawinan tidak lagi seratus persen sama dengan para tetua dulu. Oleh karena dalam penelitian ini sengaja kemukakan beberapa proses pernikahan karena terdapat nilai-nilai yang terkandung didalamnya. Kemudian dalam penelitian ini hanya dituangkan tata </w:t>
      </w:r>
      <w:proofErr w:type="gramStart"/>
      <w:r w:rsidR="00B3630D">
        <w:rPr>
          <w:rFonts w:asciiTheme="majorBidi" w:hAnsiTheme="majorBidi" w:cstheme="majorBidi"/>
        </w:rPr>
        <w:t>cara</w:t>
      </w:r>
      <w:proofErr w:type="gramEnd"/>
      <w:r w:rsidR="00B3630D">
        <w:rPr>
          <w:rFonts w:asciiTheme="majorBidi" w:hAnsiTheme="majorBidi" w:cstheme="majorBidi"/>
        </w:rPr>
        <w:t xml:space="preserve"> yang berlaku secara umum dimasyarakat. Karena secara khusus pada pernikahan </w:t>
      </w:r>
      <w:r w:rsidR="00B3630D">
        <w:rPr>
          <w:rFonts w:asciiTheme="majorBidi" w:hAnsiTheme="majorBidi" w:cstheme="majorBidi"/>
        </w:rPr>
        <w:lastRenderedPageBreak/>
        <w:t xml:space="preserve">raja-raja pada masa lampau atau bangksawan seperti memukul bunyi-bunyian, dan passeppi tidak akan disinggung sebagai </w:t>
      </w:r>
      <w:proofErr w:type="gramStart"/>
      <w:r w:rsidR="00B3630D">
        <w:rPr>
          <w:rFonts w:asciiTheme="majorBidi" w:hAnsiTheme="majorBidi" w:cstheme="majorBidi"/>
        </w:rPr>
        <w:t>berikut.:</w:t>
      </w:r>
      <w:proofErr w:type="gramEnd"/>
    </w:p>
    <w:p w:rsidR="00B3630D" w:rsidRPr="0017335E" w:rsidRDefault="00B3630D" w:rsidP="0035145C">
      <w:pPr>
        <w:pStyle w:val="ListParagraph"/>
        <w:numPr>
          <w:ilvl w:val="1"/>
          <w:numId w:val="34"/>
        </w:numPr>
        <w:spacing w:after="120" w:line="480" w:lineRule="exact"/>
        <w:ind w:left="568" w:hanging="284"/>
        <w:contextualSpacing w:val="0"/>
        <w:jc w:val="both"/>
        <w:rPr>
          <w:rFonts w:asciiTheme="majorBidi" w:hAnsiTheme="majorBidi" w:cstheme="majorBidi"/>
        </w:rPr>
      </w:pPr>
      <w:r w:rsidRPr="0017335E">
        <w:rPr>
          <w:rFonts w:asciiTheme="majorBidi" w:hAnsiTheme="majorBidi" w:cstheme="majorBidi"/>
          <w:i/>
          <w:iCs/>
        </w:rPr>
        <w:t>Mammanu- manu, Mabbaja laleng</w:t>
      </w:r>
      <w:r w:rsidRPr="0017335E">
        <w:rPr>
          <w:rFonts w:asciiTheme="majorBidi" w:hAnsiTheme="majorBidi" w:cstheme="majorBidi"/>
        </w:rPr>
        <w:t xml:space="preserve"> ( Pra Meminang)</w:t>
      </w:r>
    </w:p>
    <w:p w:rsidR="00B3630D" w:rsidRDefault="00B3630D" w:rsidP="0035145C">
      <w:pPr>
        <w:spacing w:line="480" w:lineRule="exact"/>
        <w:ind w:left="284" w:firstLine="709"/>
        <w:jc w:val="both"/>
        <w:rPr>
          <w:rFonts w:asciiTheme="majorBidi" w:hAnsiTheme="majorBidi" w:cstheme="majorBidi"/>
        </w:rPr>
      </w:pPr>
      <w:proofErr w:type="gramStart"/>
      <w:r>
        <w:rPr>
          <w:rFonts w:asciiTheme="majorBidi" w:hAnsiTheme="majorBidi" w:cstheme="majorBidi"/>
        </w:rPr>
        <w:t>Apabila seorang laki- laki perjaka, atau bahkan lelaki yang belum sampai umur yang sudah menginginkan seorang wanita, menyampaikan keinginannya kepada kedua orang tuanya.</w:t>
      </w:r>
      <w:proofErr w:type="gramEnd"/>
      <w:r>
        <w:rPr>
          <w:rFonts w:asciiTheme="majorBidi" w:hAnsiTheme="majorBidi" w:cstheme="majorBidi"/>
        </w:rPr>
        <w:t xml:space="preserve"> </w:t>
      </w:r>
      <w:proofErr w:type="gramStart"/>
      <w:r>
        <w:rPr>
          <w:rFonts w:asciiTheme="majorBidi" w:hAnsiTheme="majorBidi" w:cstheme="majorBidi"/>
        </w:rPr>
        <w:t>Terkadang juga keinginan tersebut disampaikan salah seorang sahabatnya yang dipercayakan untuk menyampaikan keinginannya itu kepada orang tua.</w:t>
      </w:r>
      <w:proofErr w:type="gramEnd"/>
      <w:r>
        <w:rPr>
          <w:rFonts w:asciiTheme="majorBidi" w:hAnsiTheme="majorBidi" w:cstheme="majorBidi"/>
        </w:rPr>
        <w:t xml:space="preserve"> </w:t>
      </w:r>
      <w:proofErr w:type="gramStart"/>
      <w:r>
        <w:rPr>
          <w:rFonts w:asciiTheme="majorBidi" w:hAnsiTheme="majorBidi" w:cstheme="majorBidi"/>
        </w:rPr>
        <w:t>Terutama kepada ibunya.</w:t>
      </w:r>
      <w:proofErr w:type="gramEnd"/>
    </w:p>
    <w:p w:rsidR="00B3630D" w:rsidRDefault="00B3630D" w:rsidP="0035145C">
      <w:pPr>
        <w:spacing w:line="480" w:lineRule="exact"/>
        <w:ind w:left="284" w:firstLine="709"/>
        <w:jc w:val="both"/>
        <w:rPr>
          <w:rFonts w:asciiTheme="majorBidi" w:hAnsiTheme="majorBidi" w:cstheme="majorBidi"/>
        </w:rPr>
      </w:pPr>
      <w:r>
        <w:rPr>
          <w:rFonts w:asciiTheme="majorBidi" w:hAnsiTheme="majorBidi" w:cstheme="majorBidi"/>
        </w:rPr>
        <w:t>Selain itu, ada juga orang tua yang langsung menyampaikan kepada anaknya terhadap keinginannya untuk bermenantukan seorang wanita pilihan penyampaian orang tua ini bersifat hanya untuk mengetahui persetujuan sang anak setelah itu pihak orang tua lalu mencari atau berusaha untuk mengetahui keadaan keluarga wanita. Terutama yang ingin diketahui, apakah sang perempuan belum bertunangan (</w:t>
      </w:r>
      <w:r w:rsidRPr="0081217F">
        <w:rPr>
          <w:rFonts w:asciiTheme="majorBidi" w:hAnsiTheme="majorBidi" w:cstheme="majorBidi"/>
          <w:i/>
          <w:iCs/>
        </w:rPr>
        <w:t>sitangkerang</w:t>
      </w:r>
      <w:r>
        <w:rPr>
          <w:rFonts w:asciiTheme="majorBidi" w:hAnsiTheme="majorBidi" w:cstheme="majorBidi"/>
        </w:rPr>
        <w:t>) atau sudah.</w:t>
      </w:r>
    </w:p>
    <w:p w:rsidR="00B3630D" w:rsidRDefault="00B3630D" w:rsidP="0035145C">
      <w:pPr>
        <w:spacing w:line="480" w:lineRule="exact"/>
        <w:ind w:left="284" w:firstLine="709"/>
        <w:jc w:val="both"/>
        <w:rPr>
          <w:rFonts w:asciiTheme="majorBidi" w:hAnsiTheme="majorBidi" w:cstheme="majorBidi"/>
        </w:rPr>
      </w:pPr>
      <w:r>
        <w:rPr>
          <w:rFonts w:asciiTheme="majorBidi" w:hAnsiTheme="majorBidi" w:cstheme="majorBidi"/>
        </w:rPr>
        <w:t>Jika keterangan telah didapat bahwa sang perempuan belum ditunangkan, maka dipilihlah orang untuk diutus mendatangi keluarga perempuan untuk mendapatkan kepastian statusnya secara resmi, apakah belum dipinang atau sudah.</w:t>
      </w:r>
    </w:p>
    <w:p w:rsidR="00B3630D" w:rsidRDefault="00B3630D" w:rsidP="0035145C">
      <w:pPr>
        <w:spacing w:line="480" w:lineRule="exact"/>
        <w:ind w:left="284" w:firstLine="709"/>
        <w:jc w:val="both"/>
        <w:rPr>
          <w:rFonts w:asciiTheme="majorBidi" w:hAnsiTheme="majorBidi" w:cstheme="majorBidi"/>
        </w:rPr>
      </w:pPr>
      <w:proofErr w:type="gramStart"/>
      <w:r>
        <w:rPr>
          <w:rFonts w:asciiTheme="majorBidi" w:hAnsiTheme="majorBidi" w:cstheme="majorBidi"/>
        </w:rPr>
        <w:t>Setelah didapatkan kepastian bahwa belum bertunangan, maka disampaikan kepada orang tua perempuan dengan penuh kerendahan hati tentang maksud kedatangannya.</w:t>
      </w:r>
      <w:proofErr w:type="gramEnd"/>
      <w:r>
        <w:rPr>
          <w:rFonts w:asciiTheme="majorBidi" w:hAnsiTheme="majorBidi" w:cstheme="majorBidi"/>
        </w:rPr>
        <w:t xml:space="preserve"> </w:t>
      </w:r>
      <w:proofErr w:type="gramStart"/>
      <w:r>
        <w:rPr>
          <w:rFonts w:asciiTheme="majorBidi" w:hAnsiTheme="majorBidi" w:cstheme="majorBidi"/>
        </w:rPr>
        <w:t>Sementara keputusan menerima dan menolak maksud tersebut tidak segera dijawab saat itu, melainkan orang tua wanita meminta waktu untuk merundingkan permintaan pihak laki-laki.</w:t>
      </w:r>
      <w:proofErr w:type="gramEnd"/>
      <w:r>
        <w:rPr>
          <w:rFonts w:asciiTheme="majorBidi" w:hAnsiTheme="majorBidi" w:cstheme="majorBidi"/>
        </w:rPr>
        <w:t xml:space="preserve"> </w:t>
      </w:r>
      <w:proofErr w:type="gramStart"/>
      <w:r>
        <w:rPr>
          <w:rFonts w:asciiTheme="majorBidi" w:hAnsiTheme="majorBidi" w:cstheme="majorBidi"/>
        </w:rPr>
        <w:t xml:space="preserve">Disamping tentunya pihak perempuan ingin mengetahui lebih banyak tentang keadaaan laki-laki yang kalau </w:t>
      </w:r>
      <w:r>
        <w:rPr>
          <w:rFonts w:asciiTheme="majorBidi" w:hAnsiTheme="majorBidi" w:cstheme="majorBidi"/>
        </w:rPr>
        <w:lastRenderedPageBreak/>
        <w:t>diterima bakalan menjadi menantu.</w:t>
      </w:r>
      <w:proofErr w:type="gramEnd"/>
      <w:r>
        <w:rPr>
          <w:rFonts w:asciiTheme="majorBidi" w:hAnsiTheme="majorBidi" w:cstheme="majorBidi"/>
        </w:rPr>
        <w:t xml:space="preserve"> </w:t>
      </w:r>
      <w:proofErr w:type="gramStart"/>
      <w:r>
        <w:rPr>
          <w:rFonts w:asciiTheme="majorBidi" w:hAnsiTheme="majorBidi" w:cstheme="majorBidi"/>
        </w:rPr>
        <w:t>Termasuk yang ingin diketahui adalah bagaimana keadaan keluarga laki-laki.</w:t>
      </w:r>
      <w:proofErr w:type="gramEnd"/>
    </w:p>
    <w:p w:rsidR="00B3630D" w:rsidRDefault="00B3630D" w:rsidP="0035145C">
      <w:pPr>
        <w:spacing w:line="480" w:lineRule="exact"/>
        <w:ind w:left="284" w:firstLine="709"/>
        <w:jc w:val="both"/>
        <w:rPr>
          <w:rFonts w:asciiTheme="majorBidi" w:hAnsiTheme="majorBidi" w:cstheme="majorBidi"/>
        </w:rPr>
      </w:pPr>
      <w:proofErr w:type="gramStart"/>
      <w:r>
        <w:rPr>
          <w:rFonts w:asciiTheme="majorBidi" w:hAnsiTheme="majorBidi" w:cstheme="majorBidi"/>
        </w:rPr>
        <w:t>Setelah informasi tentang si laki-laki lengkap diketahui pihak perempuan, barulah diutus kepihak laki-laki untuk datang kembali kerumah perempuan guna lebih memantapkan maksud baik itu.</w:t>
      </w:r>
      <w:proofErr w:type="gramEnd"/>
      <w:r>
        <w:rPr>
          <w:rFonts w:asciiTheme="majorBidi" w:hAnsiTheme="majorBidi" w:cstheme="majorBidi"/>
        </w:rPr>
        <w:t xml:space="preserve"> </w:t>
      </w:r>
      <w:proofErr w:type="gramStart"/>
      <w:r>
        <w:rPr>
          <w:rFonts w:asciiTheme="majorBidi" w:hAnsiTheme="majorBidi" w:cstheme="majorBidi"/>
        </w:rPr>
        <w:t>Dengan demikian datanglah masa peminang.</w:t>
      </w:r>
      <w:proofErr w:type="gramEnd"/>
      <w:r>
        <w:rPr>
          <w:rStyle w:val="FootnoteReference"/>
          <w:rFonts w:asciiTheme="majorBidi" w:hAnsiTheme="majorBidi" w:cstheme="majorBidi"/>
        </w:rPr>
        <w:footnoteReference w:id="46"/>
      </w:r>
    </w:p>
    <w:p w:rsidR="00B3630D" w:rsidRDefault="00B3630D" w:rsidP="0035145C">
      <w:pPr>
        <w:spacing w:line="480" w:lineRule="exact"/>
        <w:ind w:left="284" w:firstLine="709"/>
        <w:jc w:val="both"/>
        <w:rPr>
          <w:rFonts w:asciiTheme="majorBidi" w:hAnsiTheme="majorBidi" w:cstheme="majorBidi"/>
        </w:rPr>
      </w:pPr>
      <w:r w:rsidRPr="0017335E">
        <w:rPr>
          <w:rFonts w:asciiTheme="majorBidi" w:hAnsiTheme="majorBidi" w:cstheme="majorBidi"/>
          <w:i/>
          <w:iCs/>
        </w:rPr>
        <w:t>Mammanu- manu, Mabbaja laleng</w:t>
      </w:r>
      <w:r w:rsidRPr="0017335E">
        <w:rPr>
          <w:rFonts w:asciiTheme="majorBidi" w:hAnsiTheme="majorBidi" w:cstheme="majorBidi"/>
        </w:rPr>
        <w:t xml:space="preserve"> </w:t>
      </w:r>
      <w:proofErr w:type="gramStart"/>
      <w:r w:rsidRPr="0017335E">
        <w:rPr>
          <w:rFonts w:asciiTheme="majorBidi" w:hAnsiTheme="majorBidi" w:cstheme="majorBidi"/>
        </w:rPr>
        <w:t>( Pra</w:t>
      </w:r>
      <w:proofErr w:type="gramEnd"/>
      <w:r w:rsidRPr="0017335E">
        <w:rPr>
          <w:rFonts w:asciiTheme="majorBidi" w:hAnsiTheme="majorBidi" w:cstheme="majorBidi"/>
        </w:rPr>
        <w:t xml:space="preserve"> Meminang)</w:t>
      </w:r>
      <w:r>
        <w:rPr>
          <w:rFonts w:asciiTheme="majorBidi" w:hAnsiTheme="majorBidi" w:cstheme="majorBidi"/>
        </w:rPr>
        <w:t xml:space="preserve"> adalah masa dimana keluarga laki-laki mendatangi kediaman perempuan yang dipilih untuk menyampaikan maksud dan tujuan kedatangannya serta memastikan status wanita yang dia tuju. </w:t>
      </w:r>
    </w:p>
    <w:p w:rsidR="00B3630D" w:rsidRPr="00335BD1" w:rsidRDefault="00B3630D" w:rsidP="0035145C">
      <w:pPr>
        <w:pStyle w:val="ListParagraph"/>
        <w:numPr>
          <w:ilvl w:val="1"/>
          <w:numId w:val="34"/>
        </w:numPr>
        <w:spacing w:after="120" w:line="480" w:lineRule="exact"/>
        <w:ind w:left="568" w:hanging="284"/>
        <w:contextualSpacing w:val="0"/>
        <w:jc w:val="both"/>
        <w:rPr>
          <w:rFonts w:asciiTheme="majorBidi" w:hAnsiTheme="majorBidi" w:cstheme="majorBidi"/>
          <w:i/>
          <w:iCs/>
        </w:rPr>
      </w:pPr>
      <w:r w:rsidRPr="00335BD1">
        <w:rPr>
          <w:rFonts w:asciiTheme="majorBidi" w:hAnsiTheme="majorBidi" w:cstheme="majorBidi"/>
          <w:i/>
          <w:iCs/>
        </w:rPr>
        <w:t xml:space="preserve">Maddutaa </w:t>
      </w:r>
      <w:r w:rsidRPr="00335BD1">
        <w:rPr>
          <w:rFonts w:asciiTheme="majorBidi" w:hAnsiTheme="majorBidi" w:cstheme="majorBidi"/>
        </w:rPr>
        <w:t>(meminang)</w:t>
      </w:r>
    </w:p>
    <w:p w:rsidR="00B3630D" w:rsidRDefault="00B3630D" w:rsidP="0035145C">
      <w:pPr>
        <w:spacing w:line="480" w:lineRule="exact"/>
        <w:ind w:left="284" w:firstLine="720"/>
        <w:jc w:val="both"/>
        <w:rPr>
          <w:rFonts w:asciiTheme="majorBidi" w:hAnsiTheme="majorBidi" w:cstheme="majorBidi"/>
        </w:rPr>
      </w:pPr>
      <w:proofErr w:type="gramStart"/>
      <w:r>
        <w:rPr>
          <w:rFonts w:asciiTheme="majorBidi" w:hAnsiTheme="majorBidi" w:cstheme="majorBidi"/>
        </w:rPr>
        <w:t>Meminang dilakukan setelah pihak laki-laki menerima penyampaian dari pihak perempuan bahwa si perempuan belum ada yang meminang.</w:t>
      </w:r>
      <w:proofErr w:type="gramEnd"/>
      <w:r>
        <w:rPr>
          <w:rFonts w:asciiTheme="majorBidi" w:hAnsiTheme="majorBidi" w:cstheme="majorBidi"/>
        </w:rPr>
        <w:t xml:space="preserve"> </w:t>
      </w:r>
      <w:proofErr w:type="gramStart"/>
      <w:r>
        <w:rPr>
          <w:rFonts w:asciiTheme="majorBidi" w:hAnsiTheme="majorBidi" w:cstheme="majorBidi"/>
        </w:rPr>
        <w:t>Caranya, keluarga laki-laki mempercayai orang terdekat atau terkemuka yang sudah biasa melakukan pembicaraan tentang peminangan.</w:t>
      </w:r>
      <w:proofErr w:type="gramEnd"/>
      <w:r>
        <w:rPr>
          <w:rFonts w:asciiTheme="majorBidi" w:hAnsiTheme="majorBidi" w:cstheme="majorBidi"/>
        </w:rPr>
        <w:t xml:space="preserve"> </w:t>
      </w:r>
      <w:proofErr w:type="gramStart"/>
      <w:r>
        <w:rPr>
          <w:rFonts w:asciiTheme="majorBidi" w:hAnsiTheme="majorBidi" w:cstheme="majorBidi"/>
        </w:rPr>
        <w:t>Orang inilah yang menjadi juru bicara laki-laki.</w:t>
      </w:r>
      <w:proofErr w:type="gramEnd"/>
    </w:p>
    <w:p w:rsidR="00B3630D" w:rsidRDefault="00B3630D" w:rsidP="0035145C">
      <w:pPr>
        <w:spacing w:line="480" w:lineRule="exact"/>
        <w:ind w:left="284" w:firstLine="720"/>
        <w:jc w:val="both"/>
        <w:rPr>
          <w:rFonts w:asciiTheme="majorBidi" w:hAnsiTheme="majorBidi" w:cstheme="majorBidi"/>
        </w:rPr>
      </w:pPr>
      <w:r>
        <w:rPr>
          <w:rFonts w:asciiTheme="majorBidi" w:hAnsiTheme="majorBidi" w:cstheme="majorBidi"/>
        </w:rPr>
        <w:t xml:space="preserve">Setelah mendapat orang terpercaya, berangkatlah duta laki-laki dengan berpakaian serapih mungkin kerumah </w:t>
      </w:r>
      <w:proofErr w:type="gramStart"/>
      <w:r>
        <w:rPr>
          <w:rFonts w:asciiTheme="majorBidi" w:hAnsiTheme="majorBidi" w:cstheme="majorBidi"/>
        </w:rPr>
        <w:t>perempuan  untuk</w:t>
      </w:r>
      <w:proofErr w:type="gramEnd"/>
      <w:r>
        <w:rPr>
          <w:rFonts w:asciiTheme="majorBidi" w:hAnsiTheme="majorBidi" w:cstheme="majorBidi"/>
        </w:rPr>
        <w:t xml:space="preserve"> melakukan perundingan keluarga atau famili keluarga perempuan.</w:t>
      </w:r>
    </w:p>
    <w:p w:rsidR="00B3630D" w:rsidRDefault="00B3630D" w:rsidP="0035145C">
      <w:pPr>
        <w:spacing w:line="480" w:lineRule="exact"/>
        <w:ind w:left="284" w:firstLine="720"/>
        <w:jc w:val="both"/>
        <w:rPr>
          <w:rFonts w:asciiTheme="majorBidi" w:hAnsiTheme="majorBidi" w:cstheme="majorBidi"/>
        </w:rPr>
      </w:pPr>
      <w:proofErr w:type="gramStart"/>
      <w:r>
        <w:rPr>
          <w:rFonts w:asciiTheme="majorBidi" w:hAnsiTheme="majorBidi" w:cstheme="majorBidi"/>
        </w:rPr>
        <w:t>Biasanya pada saat madduta ini, telah berkumpul keluarga perempuan menantikan kedatangan tamu-tamu yang membawa kabar yang di harapkan.</w:t>
      </w:r>
      <w:proofErr w:type="gramEnd"/>
      <w:r>
        <w:rPr>
          <w:rFonts w:asciiTheme="majorBidi" w:hAnsiTheme="majorBidi" w:cstheme="majorBidi"/>
        </w:rPr>
        <w:t xml:space="preserve"> </w:t>
      </w:r>
      <w:proofErr w:type="gramStart"/>
      <w:r>
        <w:rPr>
          <w:rFonts w:asciiTheme="majorBidi" w:hAnsiTheme="majorBidi" w:cstheme="majorBidi"/>
        </w:rPr>
        <w:t xml:space="preserve">Disaat kedua keluarga telah berkumpul, juru bicara keluarga laki-laki pun mulai menyampaikan maksud kedatangan dengan menggunakan bahasa yang sangat </w:t>
      </w:r>
      <w:r>
        <w:rPr>
          <w:rFonts w:asciiTheme="majorBidi" w:hAnsiTheme="majorBidi" w:cstheme="majorBidi"/>
        </w:rPr>
        <w:lastRenderedPageBreak/>
        <w:t>halus.</w:t>
      </w:r>
      <w:proofErr w:type="gramEnd"/>
      <w:r>
        <w:rPr>
          <w:rFonts w:asciiTheme="majorBidi" w:hAnsiTheme="majorBidi" w:cstheme="majorBidi"/>
        </w:rPr>
        <w:t xml:space="preserve"> </w:t>
      </w:r>
      <w:proofErr w:type="gramStart"/>
      <w:r>
        <w:rPr>
          <w:rFonts w:asciiTheme="majorBidi" w:hAnsiTheme="majorBidi" w:cstheme="majorBidi"/>
        </w:rPr>
        <w:t>Dan selanjutnya juru bicara dari pihak perempuan pun menjawab.</w:t>
      </w:r>
      <w:proofErr w:type="gramEnd"/>
      <w:r>
        <w:rPr>
          <w:rFonts w:asciiTheme="majorBidi" w:hAnsiTheme="majorBidi" w:cstheme="majorBidi"/>
        </w:rPr>
        <w:t xml:space="preserve"> Tentu dengan menggunakan bahasa yang halus pula, utamanya yang erat kaitannya dengan proses peminangan. </w:t>
      </w:r>
      <w:proofErr w:type="gramStart"/>
      <w:r>
        <w:rPr>
          <w:rFonts w:asciiTheme="majorBidi" w:hAnsiTheme="majorBidi" w:cstheme="majorBidi"/>
        </w:rPr>
        <w:t>Dan dari kebiasaan masyarakat banyak, pembicaraan peminang ini nanti dimulai setelah di suguhkan rokok dan sirih jika ada yang makan sirih.</w:t>
      </w:r>
      <w:proofErr w:type="gramEnd"/>
    </w:p>
    <w:p w:rsidR="00B3630D" w:rsidRDefault="00B3630D" w:rsidP="0035145C">
      <w:pPr>
        <w:spacing w:line="480" w:lineRule="exact"/>
        <w:ind w:left="284" w:firstLine="720"/>
        <w:jc w:val="both"/>
        <w:rPr>
          <w:rFonts w:asciiTheme="majorBidi" w:hAnsiTheme="majorBidi" w:cstheme="majorBidi"/>
        </w:rPr>
      </w:pPr>
      <w:r>
        <w:rPr>
          <w:rFonts w:asciiTheme="majorBidi" w:hAnsiTheme="majorBidi" w:cstheme="majorBidi"/>
        </w:rPr>
        <w:t xml:space="preserve">Jika pinangan sudah diterima, menurut kebiasaan, pembicaraan dilanjutkan untuk membahas mengenai waktu, </w:t>
      </w:r>
      <w:proofErr w:type="gramStart"/>
      <w:r>
        <w:rPr>
          <w:rFonts w:asciiTheme="majorBidi" w:hAnsiTheme="majorBidi" w:cstheme="majorBidi"/>
        </w:rPr>
        <w:t>mas</w:t>
      </w:r>
      <w:proofErr w:type="gramEnd"/>
      <w:r>
        <w:rPr>
          <w:rFonts w:asciiTheme="majorBidi" w:hAnsiTheme="majorBidi" w:cstheme="majorBidi"/>
        </w:rPr>
        <w:t xml:space="preserve"> kawin atau mahar, uang belanja, pemberian dari pihak laki-laki sebagai pengikat (</w:t>
      </w:r>
      <w:r w:rsidRPr="00633369">
        <w:rPr>
          <w:rFonts w:asciiTheme="majorBidi" w:hAnsiTheme="majorBidi" w:cstheme="majorBidi"/>
          <w:i/>
          <w:iCs/>
        </w:rPr>
        <w:t>passio</w:t>
      </w:r>
      <w:r>
        <w:rPr>
          <w:rFonts w:asciiTheme="majorBidi" w:hAnsiTheme="majorBidi" w:cstheme="majorBidi"/>
        </w:rPr>
        <w:t xml:space="preserve">). </w:t>
      </w:r>
      <w:proofErr w:type="gramStart"/>
      <w:r>
        <w:rPr>
          <w:rFonts w:asciiTheme="majorBidi" w:hAnsiTheme="majorBidi" w:cstheme="majorBidi"/>
        </w:rPr>
        <w:t>Demikian juga pemberian balasan dari pihak wanita (</w:t>
      </w:r>
      <w:r w:rsidRPr="00633369">
        <w:rPr>
          <w:rFonts w:asciiTheme="majorBidi" w:hAnsiTheme="majorBidi" w:cstheme="majorBidi"/>
          <w:i/>
          <w:iCs/>
        </w:rPr>
        <w:t>pappaduppa/padduppa</w:t>
      </w:r>
      <w:r>
        <w:rPr>
          <w:rFonts w:asciiTheme="majorBidi" w:hAnsiTheme="majorBidi" w:cstheme="majorBidi"/>
        </w:rPr>
        <w:t>).</w:t>
      </w:r>
      <w:proofErr w:type="gramEnd"/>
      <w:r>
        <w:rPr>
          <w:rFonts w:asciiTheme="majorBidi" w:hAnsiTheme="majorBidi" w:cstheme="majorBidi"/>
        </w:rPr>
        <w:t xml:space="preserve"> </w:t>
      </w:r>
      <w:proofErr w:type="gramStart"/>
      <w:r>
        <w:rPr>
          <w:rFonts w:asciiTheme="majorBidi" w:hAnsiTheme="majorBidi" w:cstheme="majorBidi"/>
        </w:rPr>
        <w:t>Terjadilah tawar menawar dengan menggunakan bahasa yang sopan santun hingga tak ada pihak yang merasa tersinggung.</w:t>
      </w:r>
      <w:proofErr w:type="gramEnd"/>
      <w:r>
        <w:rPr>
          <w:rFonts w:asciiTheme="majorBidi" w:hAnsiTheme="majorBidi" w:cstheme="majorBidi"/>
        </w:rPr>
        <w:t xml:space="preserve"> </w:t>
      </w:r>
    </w:p>
    <w:p w:rsidR="00B3630D" w:rsidRDefault="00B3630D" w:rsidP="0035145C">
      <w:pPr>
        <w:spacing w:line="480" w:lineRule="exact"/>
        <w:ind w:left="284" w:firstLine="720"/>
        <w:jc w:val="both"/>
        <w:rPr>
          <w:rFonts w:asciiTheme="majorBidi" w:hAnsiTheme="majorBidi" w:cstheme="majorBidi"/>
        </w:rPr>
      </w:pPr>
      <w:proofErr w:type="gramStart"/>
      <w:r>
        <w:rPr>
          <w:rFonts w:asciiTheme="majorBidi" w:hAnsiTheme="majorBidi" w:cstheme="majorBidi"/>
        </w:rPr>
        <w:t>Kalau kata mufakat tercapai, proses meminang pun dianggap selesai.</w:t>
      </w:r>
      <w:proofErr w:type="gramEnd"/>
      <w:r>
        <w:rPr>
          <w:rFonts w:asciiTheme="majorBidi" w:hAnsiTheme="majorBidi" w:cstheme="majorBidi"/>
        </w:rPr>
        <w:t xml:space="preserve"> </w:t>
      </w:r>
      <w:proofErr w:type="gramStart"/>
      <w:r>
        <w:rPr>
          <w:rFonts w:asciiTheme="majorBidi" w:hAnsiTheme="majorBidi" w:cstheme="majorBidi"/>
        </w:rPr>
        <w:t>Para tamu perempuan pun dipersilahkan menikmati hidangan yang tersedia dihadapan mereka.</w:t>
      </w:r>
      <w:proofErr w:type="gramEnd"/>
      <w:r>
        <w:rPr>
          <w:rFonts w:asciiTheme="majorBidi" w:hAnsiTheme="majorBidi" w:cstheme="majorBidi"/>
        </w:rPr>
        <w:t xml:space="preserve"> Setelah itu, mereka pun bersalam-salaman dengan </w:t>
      </w:r>
      <w:proofErr w:type="gramStart"/>
      <w:r>
        <w:rPr>
          <w:rFonts w:asciiTheme="majorBidi" w:hAnsiTheme="majorBidi" w:cstheme="majorBidi"/>
        </w:rPr>
        <w:t>tuan</w:t>
      </w:r>
      <w:proofErr w:type="gramEnd"/>
      <w:r>
        <w:rPr>
          <w:rFonts w:asciiTheme="majorBidi" w:hAnsiTheme="majorBidi" w:cstheme="majorBidi"/>
        </w:rPr>
        <w:t xml:space="preserve"> rumah. </w:t>
      </w:r>
      <w:proofErr w:type="gramStart"/>
      <w:r>
        <w:rPr>
          <w:rFonts w:asciiTheme="majorBidi" w:hAnsiTheme="majorBidi" w:cstheme="majorBidi"/>
        </w:rPr>
        <w:t>Lalu pulang dengan perasaan lega.</w:t>
      </w:r>
      <w:proofErr w:type="gramEnd"/>
      <w:r>
        <w:rPr>
          <w:rFonts w:asciiTheme="majorBidi" w:hAnsiTheme="majorBidi" w:cstheme="majorBidi"/>
        </w:rPr>
        <w:t xml:space="preserve"> </w:t>
      </w:r>
    </w:p>
    <w:p w:rsidR="00B3630D" w:rsidRDefault="00B3630D" w:rsidP="0035145C">
      <w:pPr>
        <w:spacing w:line="480" w:lineRule="exact"/>
        <w:ind w:left="284" w:firstLine="720"/>
        <w:jc w:val="both"/>
        <w:rPr>
          <w:rFonts w:asciiTheme="majorBidi" w:hAnsiTheme="majorBidi" w:cstheme="majorBidi"/>
        </w:rPr>
      </w:pPr>
      <w:r>
        <w:rPr>
          <w:rFonts w:asciiTheme="majorBidi" w:hAnsiTheme="majorBidi" w:cstheme="majorBidi"/>
        </w:rPr>
        <w:t xml:space="preserve">Cuma saja, prosesi peminangan ini tidak berlanjut ke proses selanjutnya lantaran </w:t>
      </w:r>
      <w:proofErr w:type="gramStart"/>
      <w:r>
        <w:rPr>
          <w:rFonts w:asciiTheme="majorBidi" w:hAnsiTheme="majorBidi" w:cstheme="majorBidi"/>
        </w:rPr>
        <w:t>tidak  terjadi</w:t>
      </w:r>
      <w:proofErr w:type="gramEnd"/>
      <w:r>
        <w:rPr>
          <w:rFonts w:asciiTheme="majorBidi" w:hAnsiTheme="majorBidi" w:cstheme="majorBidi"/>
        </w:rPr>
        <w:t xml:space="preserve"> kesepakatan antara kedua belah pihak. Biasanya dikarenakan pihak perempuan yang meminta persyaratan yang cukup tinggi atau </w:t>
      </w:r>
      <w:proofErr w:type="gramStart"/>
      <w:r>
        <w:rPr>
          <w:rFonts w:asciiTheme="majorBidi" w:hAnsiTheme="majorBidi" w:cstheme="majorBidi"/>
        </w:rPr>
        <w:t>mas</w:t>
      </w:r>
      <w:proofErr w:type="gramEnd"/>
      <w:r>
        <w:rPr>
          <w:rFonts w:asciiTheme="majorBidi" w:hAnsiTheme="majorBidi" w:cstheme="majorBidi"/>
        </w:rPr>
        <w:t xml:space="preserve"> kawin (</w:t>
      </w:r>
      <w:r w:rsidRPr="004B71A6">
        <w:rPr>
          <w:rFonts w:asciiTheme="majorBidi" w:hAnsiTheme="majorBidi" w:cstheme="majorBidi"/>
          <w:i/>
          <w:iCs/>
        </w:rPr>
        <w:t>massio mantere</w:t>
      </w:r>
      <w:r>
        <w:rPr>
          <w:rFonts w:asciiTheme="majorBidi" w:hAnsiTheme="majorBidi" w:cstheme="majorBidi"/>
        </w:rPr>
        <w:t xml:space="preserve">) yang disertai berbagai barang-barang sebagai pelengkap. </w:t>
      </w:r>
      <w:proofErr w:type="gramStart"/>
      <w:r>
        <w:rPr>
          <w:rFonts w:asciiTheme="majorBidi" w:hAnsiTheme="majorBidi" w:cstheme="majorBidi"/>
        </w:rPr>
        <w:t>Atau terkadang karena permintaan perempuan tidak sesuai dengan amanah yang diberikan pihak laki-laki kepada juru bicara yang berperan sebagai padduta.</w:t>
      </w:r>
      <w:proofErr w:type="gramEnd"/>
    </w:p>
    <w:p w:rsidR="00B3630D" w:rsidRDefault="00B3630D" w:rsidP="0035145C">
      <w:pPr>
        <w:spacing w:line="480" w:lineRule="exact"/>
        <w:ind w:left="284" w:firstLine="709"/>
        <w:jc w:val="both"/>
        <w:rPr>
          <w:rFonts w:asciiTheme="majorBidi" w:hAnsiTheme="majorBidi" w:cstheme="majorBidi"/>
        </w:rPr>
      </w:pPr>
      <w:r>
        <w:rPr>
          <w:rFonts w:asciiTheme="majorBidi" w:hAnsiTheme="majorBidi" w:cstheme="majorBidi"/>
        </w:rPr>
        <w:t xml:space="preserve">Penyebab lainnya biasa lantaran pembayaran atau pembiayaan dan pemberiaan- pemberian lainnya yang terlalu banyak sehingga duta itu ragu- ragu memberikan keputusan, lalu mereka meminta diberi waktu untuk pulang dengan </w:t>
      </w:r>
      <w:r>
        <w:rPr>
          <w:rFonts w:asciiTheme="majorBidi" w:hAnsiTheme="majorBidi" w:cstheme="majorBidi"/>
        </w:rPr>
        <w:lastRenderedPageBreak/>
        <w:t>meninggalkan pesan bahwa keputusan akan diberikan pada hati-hari selanjutnya kalau ini yang terjadi berarti masa waktu peminangan bertambah lagi.</w:t>
      </w:r>
    </w:p>
    <w:p w:rsidR="00B3630D" w:rsidRDefault="00B3630D" w:rsidP="0035145C">
      <w:pPr>
        <w:spacing w:line="480" w:lineRule="exact"/>
        <w:ind w:left="284" w:firstLine="709"/>
        <w:jc w:val="both"/>
        <w:rPr>
          <w:rFonts w:asciiTheme="majorBidi" w:hAnsiTheme="majorBidi" w:cstheme="majorBidi"/>
        </w:rPr>
      </w:pPr>
      <w:proofErr w:type="gramStart"/>
      <w:r>
        <w:rPr>
          <w:rFonts w:asciiTheme="majorBidi" w:hAnsiTheme="majorBidi" w:cstheme="majorBidi"/>
        </w:rPr>
        <w:t>Selanjutnya, pihak laki-laki setelah menerima laporan dari delegasi, terjadi lagi perundingan.</w:t>
      </w:r>
      <w:proofErr w:type="gramEnd"/>
      <w:r>
        <w:rPr>
          <w:rFonts w:asciiTheme="majorBidi" w:hAnsiTheme="majorBidi" w:cstheme="majorBidi"/>
        </w:rPr>
        <w:t xml:space="preserve"> </w:t>
      </w:r>
      <w:proofErr w:type="gramStart"/>
      <w:r>
        <w:rPr>
          <w:rFonts w:asciiTheme="majorBidi" w:hAnsiTheme="majorBidi" w:cstheme="majorBidi"/>
        </w:rPr>
        <w:t>Membahas apakah persyaratan-persyaratan dari pihak wanita itu diterima atau pinangan dihentikan.</w:t>
      </w:r>
      <w:proofErr w:type="gramEnd"/>
      <w:r>
        <w:rPr>
          <w:rFonts w:asciiTheme="majorBidi" w:hAnsiTheme="majorBidi" w:cstheme="majorBidi"/>
        </w:rPr>
        <w:t xml:space="preserve"> Atauka dimajukan sekali lagi permintaan pengurangan, dan pada saat yang bersamaan terjadi pula pembicaraan yang </w:t>
      </w:r>
      <w:proofErr w:type="gramStart"/>
      <w:r>
        <w:rPr>
          <w:rFonts w:asciiTheme="majorBidi" w:hAnsiTheme="majorBidi" w:cstheme="majorBidi"/>
        </w:rPr>
        <w:t>sama</w:t>
      </w:r>
      <w:proofErr w:type="gramEnd"/>
      <w:r>
        <w:rPr>
          <w:rFonts w:asciiTheme="majorBidi" w:hAnsiTheme="majorBidi" w:cstheme="majorBidi"/>
        </w:rPr>
        <w:t xml:space="preserve">, apakah persyaratan yang telah diajukan dipertahankan. Ataukah </w:t>
      </w:r>
      <w:proofErr w:type="gramStart"/>
      <w:r>
        <w:rPr>
          <w:rFonts w:asciiTheme="majorBidi" w:hAnsiTheme="majorBidi" w:cstheme="majorBidi"/>
        </w:rPr>
        <w:t>akan</w:t>
      </w:r>
      <w:proofErr w:type="gramEnd"/>
      <w:r>
        <w:rPr>
          <w:rFonts w:asciiTheme="majorBidi" w:hAnsiTheme="majorBidi" w:cstheme="majorBidi"/>
        </w:rPr>
        <w:t xml:space="preserve"> diulur bila datang permintaan pengurangan dari pihak laki-laki.</w:t>
      </w:r>
    </w:p>
    <w:p w:rsidR="00B3630D" w:rsidRDefault="00B3630D" w:rsidP="0035145C">
      <w:pPr>
        <w:spacing w:line="480" w:lineRule="exact"/>
        <w:ind w:left="284" w:firstLine="709"/>
        <w:jc w:val="both"/>
        <w:rPr>
          <w:rFonts w:asciiTheme="majorBidi" w:hAnsiTheme="majorBidi" w:cstheme="majorBidi"/>
        </w:rPr>
      </w:pPr>
      <w:proofErr w:type="gramStart"/>
      <w:r>
        <w:rPr>
          <w:rFonts w:asciiTheme="majorBidi" w:hAnsiTheme="majorBidi" w:cstheme="majorBidi"/>
        </w:rPr>
        <w:t>Jika hasil musyawara dari pihak laki-laki memutuskan meminta pengurangan dan hasil perundingan pihak perempuan sama-sama bersedia menurunkan persyaratan, maka terjadilah saling pengiriman utusan sampai tercapai atau tidak tercapai persetujuan antara kedua bela pihak.</w:t>
      </w:r>
      <w:proofErr w:type="gramEnd"/>
    </w:p>
    <w:p w:rsidR="00B3630D" w:rsidRDefault="00B3630D" w:rsidP="0035145C">
      <w:pPr>
        <w:spacing w:line="480" w:lineRule="exact"/>
        <w:ind w:left="284" w:firstLine="709"/>
        <w:jc w:val="both"/>
        <w:rPr>
          <w:rFonts w:asciiTheme="majorBidi" w:hAnsiTheme="majorBidi" w:cstheme="majorBidi"/>
        </w:rPr>
      </w:pPr>
      <w:proofErr w:type="gramStart"/>
      <w:r>
        <w:rPr>
          <w:rFonts w:asciiTheme="majorBidi" w:hAnsiTheme="majorBidi" w:cstheme="majorBidi"/>
        </w:rPr>
        <w:t>Apabila tercapai kesepakatan, maka dengan sendirinya berakhirlah masa pinangan (</w:t>
      </w:r>
      <w:r>
        <w:rPr>
          <w:rFonts w:asciiTheme="majorBidi" w:hAnsiTheme="majorBidi" w:cstheme="majorBidi"/>
          <w:i/>
          <w:iCs/>
        </w:rPr>
        <w:t>madduta</w:t>
      </w:r>
      <w:r>
        <w:rPr>
          <w:rFonts w:asciiTheme="majorBidi" w:hAnsiTheme="majorBidi" w:cstheme="majorBidi"/>
        </w:rPr>
        <w:t>), dan masing- masing pihak terikat perjanjian dalam usaha pelaksanaan perkawinan.</w:t>
      </w:r>
      <w:proofErr w:type="gramEnd"/>
      <w:r>
        <w:rPr>
          <w:rFonts w:asciiTheme="majorBidi" w:hAnsiTheme="majorBidi" w:cstheme="majorBidi"/>
        </w:rPr>
        <w:t xml:space="preserve"> </w:t>
      </w:r>
      <w:proofErr w:type="gramStart"/>
      <w:r>
        <w:rPr>
          <w:rFonts w:asciiTheme="majorBidi" w:hAnsiTheme="majorBidi" w:cstheme="majorBidi"/>
        </w:rPr>
        <w:t>Namun apabila tidak tercapai kesepakatan, maka putuslah pinangan itu dan masing-masing pihak bebas dari ikatan-ikatan apapun sebagai akibat dari pinangan itu.</w:t>
      </w:r>
      <w:proofErr w:type="gramEnd"/>
      <w:r>
        <w:rPr>
          <w:rStyle w:val="FootnoteReference"/>
          <w:rFonts w:asciiTheme="majorBidi" w:hAnsiTheme="majorBidi" w:cstheme="majorBidi"/>
        </w:rPr>
        <w:footnoteReference w:id="47"/>
      </w:r>
    </w:p>
    <w:p w:rsidR="00B3630D" w:rsidRDefault="00B3630D" w:rsidP="0035145C">
      <w:pPr>
        <w:spacing w:line="480" w:lineRule="exact"/>
        <w:ind w:left="284" w:firstLine="709"/>
        <w:jc w:val="both"/>
        <w:rPr>
          <w:rFonts w:asciiTheme="majorBidi" w:hAnsiTheme="majorBidi" w:cstheme="majorBidi"/>
        </w:rPr>
      </w:pPr>
      <w:r w:rsidRPr="00500DAC">
        <w:rPr>
          <w:rFonts w:asciiTheme="majorBidi" w:hAnsiTheme="majorBidi" w:cstheme="majorBidi"/>
          <w:i/>
          <w:iCs/>
        </w:rPr>
        <w:t xml:space="preserve">Maddutaa </w:t>
      </w:r>
      <w:r w:rsidRPr="00500DAC">
        <w:rPr>
          <w:rFonts w:asciiTheme="majorBidi" w:hAnsiTheme="majorBidi" w:cstheme="majorBidi"/>
        </w:rPr>
        <w:t>(meminang)</w:t>
      </w:r>
      <w:r>
        <w:rPr>
          <w:rFonts w:asciiTheme="majorBidi" w:hAnsiTheme="majorBidi" w:cstheme="majorBidi"/>
        </w:rPr>
        <w:t xml:space="preserve"> adalah proses antara keluarga calon mempelai laki-laki dan calon mempelai wanita untuk membicarakan mas kawin (</w:t>
      </w:r>
      <w:r w:rsidRPr="004B71A6">
        <w:rPr>
          <w:rFonts w:asciiTheme="majorBidi" w:hAnsiTheme="majorBidi" w:cstheme="majorBidi"/>
          <w:i/>
          <w:iCs/>
        </w:rPr>
        <w:t>massio mantere</w:t>
      </w:r>
      <w:r>
        <w:rPr>
          <w:rFonts w:asciiTheme="majorBidi" w:hAnsiTheme="majorBidi" w:cstheme="majorBidi"/>
        </w:rPr>
        <w:t>) yang disertai berbagai barang-barang sebagai pelengkap untuk mencapai kata mufakat antara pihak keluarga laki-laki dan pihak keluarga perempuan.</w:t>
      </w:r>
    </w:p>
    <w:p w:rsidR="00102160" w:rsidRDefault="00102160" w:rsidP="0035145C">
      <w:pPr>
        <w:spacing w:line="480" w:lineRule="exact"/>
        <w:ind w:left="284" w:firstLine="709"/>
        <w:jc w:val="both"/>
        <w:rPr>
          <w:rFonts w:asciiTheme="majorBidi" w:hAnsiTheme="majorBidi" w:cstheme="majorBidi"/>
          <w:i/>
          <w:iCs/>
        </w:rPr>
      </w:pPr>
    </w:p>
    <w:p w:rsidR="00102160" w:rsidRDefault="00102160" w:rsidP="0035145C">
      <w:pPr>
        <w:spacing w:line="480" w:lineRule="exact"/>
        <w:ind w:left="284" w:firstLine="709"/>
        <w:jc w:val="both"/>
        <w:rPr>
          <w:rFonts w:asciiTheme="majorBidi" w:hAnsiTheme="majorBidi" w:cstheme="majorBidi"/>
          <w:i/>
          <w:iCs/>
        </w:rPr>
      </w:pPr>
    </w:p>
    <w:p w:rsidR="00102160" w:rsidRPr="00B0083A" w:rsidRDefault="00102160" w:rsidP="0035145C">
      <w:pPr>
        <w:spacing w:line="480" w:lineRule="exact"/>
        <w:ind w:left="284" w:firstLine="709"/>
        <w:jc w:val="both"/>
        <w:rPr>
          <w:rFonts w:asciiTheme="majorBidi" w:hAnsiTheme="majorBidi" w:cstheme="majorBidi"/>
          <w:i/>
          <w:iCs/>
        </w:rPr>
      </w:pPr>
    </w:p>
    <w:p w:rsidR="00B3630D" w:rsidRDefault="00B3630D" w:rsidP="0035145C">
      <w:pPr>
        <w:pStyle w:val="ListParagraph"/>
        <w:numPr>
          <w:ilvl w:val="1"/>
          <w:numId w:val="34"/>
        </w:numPr>
        <w:spacing w:after="120" w:line="480" w:lineRule="exact"/>
        <w:ind w:left="568" w:hanging="284"/>
        <w:contextualSpacing w:val="0"/>
        <w:jc w:val="both"/>
        <w:rPr>
          <w:rFonts w:asciiTheme="majorBidi" w:hAnsiTheme="majorBidi" w:cstheme="majorBidi"/>
        </w:rPr>
      </w:pPr>
      <w:r w:rsidRPr="00335BD1">
        <w:rPr>
          <w:rFonts w:asciiTheme="majorBidi" w:hAnsiTheme="majorBidi" w:cstheme="majorBidi"/>
        </w:rPr>
        <w:lastRenderedPageBreak/>
        <w:t>Sebelum Hari Perkawinan</w:t>
      </w:r>
    </w:p>
    <w:p w:rsidR="00B3630D" w:rsidRDefault="00B3630D" w:rsidP="00735465">
      <w:pPr>
        <w:pStyle w:val="ListParagraph"/>
        <w:spacing w:line="480" w:lineRule="exact"/>
        <w:ind w:left="284" w:firstLine="709"/>
        <w:jc w:val="both"/>
        <w:rPr>
          <w:rFonts w:asciiTheme="majorBidi" w:hAnsiTheme="majorBidi" w:cstheme="majorBidi"/>
        </w:rPr>
      </w:pPr>
      <w:proofErr w:type="gramStart"/>
      <w:r>
        <w:rPr>
          <w:rFonts w:asciiTheme="majorBidi" w:hAnsiTheme="majorBidi" w:cstheme="majorBidi"/>
        </w:rPr>
        <w:t xml:space="preserve">Setelah pinangan diterima dan </w:t>
      </w:r>
      <w:r w:rsidRPr="00335BD1">
        <w:rPr>
          <w:rFonts w:asciiTheme="majorBidi" w:hAnsiTheme="majorBidi" w:cstheme="majorBidi"/>
          <w:i/>
          <w:iCs/>
        </w:rPr>
        <w:t>mappettuada</w:t>
      </w:r>
      <w:r>
        <w:rPr>
          <w:rFonts w:asciiTheme="majorBidi" w:hAnsiTheme="majorBidi" w:cstheme="majorBidi"/>
        </w:rPr>
        <w:t xml:space="preserve"> selesai, sebelum hari perkawinan masih banyak acara yang mendahului baik dirumah wanita maupun dirumah laki-laki.</w:t>
      </w:r>
      <w:proofErr w:type="gramEnd"/>
      <w:r>
        <w:rPr>
          <w:rFonts w:asciiTheme="majorBidi" w:hAnsiTheme="majorBidi" w:cstheme="majorBidi"/>
        </w:rPr>
        <w:t xml:space="preserve"> </w:t>
      </w:r>
      <w:proofErr w:type="gramStart"/>
      <w:r>
        <w:rPr>
          <w:rFonts w:asciiTheme="majorBidi" w:hAnsiTheme="majorBidi" w:cstheme="majorBidi"/>
        </w:rPr>
        <w:t>Acara mappacci bagi mempelai wanita pada malam hari perkawinan.</w:t>
      </w:r>
      <w:proofErr w:type="gramEnd"/>
      <w:r>
        <w:rPr>
          <w:rFonts w:asciiTheme="majorBidi" w:hAnsiTheme="majorBidi" w:cstheme="majorBidi"/>
        </w:rPr>
        <w:t xml:space="preserve"> Acara-acara tersebut antara </w:t>
      </w:r>
      <w:proofErr w:type="gramStart"/>
      <w:r>
        <w:rPr>
          <w:rFonts w:asciiTheme="majorBidi" w:hAnsiTheme="majorBidi" w:cstheme="majorBidi"/>
        </w:rPr>
        <w:t>lain</w:t>
      </w:r>
      <w:proofErr w:type="gramEnd"/>
      <w:r>
        <w:rPr>
          <w:rFonts w:asciiTheme="majorBidi" w:hAnsiTheme="majorBidi" w:cstheme="majorBidi"/>
        </w:rPr>
        <w:t xml:space="preserve"> adalah sebagai berikut:</w:t>
      </w:r>
    </w:p>
    <w:p w:rsidR="00B3630D" w:rsidRPr="00335BD1" w:rsidRDefault="00B3630D" w:rsidP="0035145C">
      <w:pPr>
        <w:pStyle w:val="ListParagraph"/>
        <w:numPr>
          <w:ilvl w:val="3"/>
          <w:numId w:val="34"/>
        </w:numPr>
        <w:spacing w:line="480" w:lineRule="exact"/>
        <w:ind w:left="851" w:hanging="284"/>
        <w:jc w:val="both"/>
        <w:rPr>
          <w:rFonts w:asciiTheme="majorBidi" w:hAnsiTheme="majorBidi" w:cstheme="majorBidi"/>
          <w:i/>
          <w:iCs/>
        </w:rPr>
      </w:pPr>
      <w:r w:rsidRPr="00335BD1">
        <w:rPr>
          <w:rFonts w:asciiTheme="majorBidi" w:hAnsiTheme="majorBidi" w:cstheme="majorBidi"/>
          <w:i/>
          <w:iCs/>
        </w:rPr>
        <w:t>Mappanre Passio</w:t>
      </w:r>
    </w:p>
    <w:p w:rsidR="00B3630D" w:rsidRDefault="00B3630D" w:rsidP="0035145C">
      <w:pPr>
        <w:pStyle w:val="ListParagraph"/>
        <w:spacing w:line="480" w:lineRule="exact"/>
        <w:ind w:left="567" w:firstLine="709"/>
        <w:jc w:val="both"/>
        <w:rPr>
          <w:rFonts w:asciiTheme="majorBidi" w:hAnsiTheme="majorBidi" w:cstheme="majorBidi"/>
        </w:rPr>
      </w:pPr>
      <w:proofErr w:type="gramStart"/>
      <w:r>
        <w:rPr>
          <w:rFonts w:asciiTheme="majorBidi" w:hAnsiTheme="majorBidi" w:cstheme="majorBidi"/>
        </w:rPr>
        <w:t>Dalam upaya memperkuat ikatan perjanjian perkawinan, ditentukanlah suatu hari yang disetujui bersama.</w:t>
      </w:r>
      <w:proofErr w:type="gramEnd"/>
      <w:r>
        <w:rPr>
          <w:rFonts w:asciiTheme="majorBidi" w:hAnsiTheme="majorBidi" w:cstheme="majorBidi"/>
        </w:rPr>
        <w:t xml:space="preserve"> Dimana pada hari itu rombongan pihak laki-laki lebih banyak yang datang dibanding ketika masih proses madduta.</w:t>
      </w:r>
    </w:p>
    <w:p w:rsidR="00B3630D" w:rsidRDefault="00B3630D" w:rsidP="0035145C">
      <w:pPr>
        <w:pStyle w:val="ListParagraph"/>
        <w:spacing w:line="480" w:lineRule="exact"/>
        <w:ind w:left="567" w:firstLine="709"/>
        <w:jc w:val="both"/>
        <w:rPr>
          <w:rFonts w:asciiTheme="majorBidi" w:hAnsiTheme="majorBidi" w:cstheme="majorBidi"/>
        </w:rPr>
      </w:pPr>
      <w:r>
        <w:rPr>
          <w:rFonts w:asciiTheme="majorBidi" w:hAnsiTheme="majorBidi" w:cstheme="majorBidi"/>
        </w:rPr>
        <w:t xml:space="preserve">Rombongan yang </w:t>
      </w:r>
      <w:proofErr w:type="gramStart"/>
      <w:r>
        <w:rPr>
          <w:rFonts w:asciiTheme="majorBidi" w:hAnsiTheme="majorBidi" w:cstheme="majorBidi"/>
        </w:rPr>
        <w:t>akan</w:t>
      </w:r>
      <w:proofErr w:type="gramEnd"/>
      <w:r>
        <w:rPr>
          <w:rFonts w:asciiTheme="majorBidi" w:hAnsiTheme="majorBidi" w:cstheme="majorBidi"/>
        </w:rPr>
        <w:t xml:space="preserve"> datang kerumah perempuan mengatur alat pengikat (</w:t>
      </w:r>
      <w:r>
        <w:rPr>
          <w:rFonts w:asciiTheme="majorBidi" w:hAnsiTheme="majorBidi" w:cstheme="majorBidi"/>
          <w:i/>
          <w:iCs/>
        </w:rPr>
        <w:t>passio</w:t>
      </w:r>
      <w:r>
        <w:rPr>
          <w:rFonts w:asciiTheme="majorBidi" w:hAnsiTheme="majorBidi" w:cstheme="majorBidi"/>
        </w:rPr>
        <w:t>) berupa barang dalam sebuah lemari kecil bersama sebuah cincing emas dan pada saat itupulah ditetapkan hari pelaksanaan perkawinan (</w:t>
      </w:r>
      <w:r>
        <w:rPr>
          <w:rFonts w:asciiTheme="majorBidi" w:hAnsiTheme="majorBidi" w:cstheme="majorBidi"/>
          <w:i/>
          <w:iCs/>
        </w:rPr>
        <w:t>tanra esso</w:t>
      </w:r>
      <w:r>
        <w:rPr>
          <w:rFonts w:asciiTheme="majorBidi" w:hAnsiTheme="majorBidi" w:cstheme="majorBidi"/>
        </w:rPr>
        <w:t xml:space="preserve">). Rombongan ini biasanya terdiri atas pejabat-pejabat seperti pemuka masyarakat, kepala desa, penghulu </w:t>
      </w:r>
      <w:proofErr w:type="gramStart"/>
      <w:r>
        <w:rPr>
          <w:rFonts w:asciiTheme="majorBidi" w:hAnsiTheme="majorBidi" w:cstheme="majorBidi"/>
        </w:rPr>
        <w:t>sarah</w:t>
      </w:r>
      <w:proofErr w:type="gramEnd"/>
      <w:r>
        <w:rPr>
          <w:rFonts w:asciiTheme="majorBidi" w:hAnsiTheme="majorBidi" w:cstheme="majorBidi"/>
        </w:rPr>
        <w:t>, termasuk orang-orang biasa laki-laki perempuan.</w:t>
      </w:r>
    </w:p>
    <w:p w:rsidR="00B3630D" w:rsidRDefault="00B3630D" w:rsidP="0035145C">
      <w:pPr>
        <w:pStyle w:val="ListParagraph"/>
        <w:spacing w:line="480" w:lineRule="exact"/>
        <w:ind w:left="567" w:firstLine="709"/>
        <w:jc w:val="both"/>
        <w:rPr>
          <w:rFonts w:asciiTheme="majorBidi" w:hAnsiTheme="majorBidi" w:cstheme="majorBidi"/>
        </w:rPr>
      </w:pPr>
      <w:r>
        <w:rPr>
          <w:rFonts w:asciiTheme="majorBidi" w:hAnsiTheme="majorBidi" w:cstheme="majorBidi"/>
        </w:rPr>
        <w:t xml:space="preserve">Pada saat ini pula </w:t>
      </w:r>
      <w:proofErr w:type="gramStart"/>
      <w:r>
        <w:rPr>
          <w:rFonts w:asciiTheme="majorBidi" w:hAnsiTheme="majorBidi" w:cstheme="majorBidi"/>
        </w:rPr>
        <w:t>mas</w:t>
      </w:r>
      <w:proofErr w:type="gramEnd"/>
      <w:r>
        <w:rPr>
          <w:rFonts w:asciiTheme="majorBidi" w:hAnsiTheme="majorBidi" w:cstheme="majorBidi"/>
        </w:rPr>
        <w:t xml:space="preserve"> kawin dibawah serta dan diserahkan langsung. </w:t>
      </w:r>
      <w:r>
        <w:rPr>
          <w:rFonts w:asciiTheme="majorBidi" w:hAnsiTheme="majorBidi" w:cstheme="majorBidi"/>
          <w:i/>
          <w:iCs/>
        </w:rPr>
        <w:t xml:space="preserve">Passio </w:t>
      </w:r>
      <w:r>
        <w:rPr>
          <w:rFonts w:asciiTheme="majorBidi" w:hAnsiTheme="majorBidi" w:cstheme="majorBidi"/>
        </w:rPr>
        <w:t xml:space="preserve">dan </w:t>
      </w:r>
      <w:proofErr w:type="gramStart"/>
      <w:r>
        <w:rPr>
          <w:rFonts w:asciiTheme="majorBidi" w:hAnsiTheme="majorBidi" w:cstheme="majorBidi"/>
        </w:rPr>
        <w:t>mas</w:t>
      </w:r>
      <w:proofErr w:type="gramEnd"/>
      <w:r>
        <w:rPr>
          <w:rFonts w:asciiTheme="majorBidi" w:hAnsiTheme="majorBidi" w:cstheme="majorBidi"/>
        </w:rPr>
        <w:t xml:space="preserve"> kawin biasanya juga nanti diserahkan pada hari pernikahan dan diantar bersama-sama dengan mempelai. </w:t>
      </w:r>
      <w:proofErr w:type="gramStart"/>
      <w:r>
        <w:rPr>
          <w:rFonts w:asciiTheme="majorBidi" w:hAnsiTheme="majorBidi" w:cstheme="majorBidi"/>
        </w:rPr>
        <w:t>Ada juga terjadi cincin emas dikembalikan oleh pihak wanita sesudah perkawinan selesai.</w:t>
      </w:r>
      <w:proofErr w:type="gramEnd"/>
      <w:r>
        <w:rPr>
          <w:rFonts w:asciiTheme="majorBidi" w:hAnsiTheme="majorBidi" w:cstheme="majorBidi"/>
        </w:rPr>
        <w:t xml:space="preserve"> </w:t>
      </w:r>
      <w:proofErr w:type="gramStart"/>
      <w:r>
        <w:rPr>
          <w:rFonts w:asciiTheme="majorBidi" w:hAnsiTheme="majorBidi" w:cstheme="majorBidi"/>
        </w:rPr>
        <w:t>Terserah kepada persetujuan kedua bela pihak.</w:t>
      </w:r>
      <w:proofErr w:type="gramEnd"/>
    </w:p>
    <w:p w:rsidR="00B3630D" w:rsidRPr="00335BD1" w:rsidRDefault="00B3630D" w:rsidP="0035145C">
      <w:pPr>
        <w:pStyle w:val="ListParagraph"/>
        <w:numPr>
          <w:ilvl w:val="3"/>
          <w:numId w:val="34"/>
        </w:numPr>
        <w:spacing w:line="480" w:lineRule="exact"/>
        <w:ind w:left="851" w:hanging="284"/>
        <w:jc w:val="both"/>
        <w:rPr>
          <w:rFonts w:asciiTheme="majorBidi" w:hAnsiTheme="majorBidi" w:cstheme="majorBidi"/>
        </w:rPr>
      </w:pPr>
      <w:r>
        <w:rPr>
          <w:rFonts w:asciiTheme="majorBidi" w:hAnsiTheme="majorBidi" w:cstheme="majorBidi"/>
          <w:i/>
          <w:iCs/>
        </w:rPr>
        <w:t>Tangke</w:t>
      </w:r>
    </w:p>
    <w:p w:rsidR="00B3630D" w:rsidRDefault="00B3630D" w:rsidP="0035145C">
      <w:pPr>
        <w:spacing w:line="480" w:lineRule="exact"/>
        <w:ind w:left="567" w:firstLine="709"/>
        <w:jc w:val="both"/>
        <w:rPr>
          <w:rFonts w:asciiTheme="majorBidi" w:hAnsiTheme="majorBidi" w:cstheme="majorBidi"/>
        </w:rPr>
      </w:pPr>
      <w:proofErr w:type="gramStart"/>
      <w:r>
        <w:rPr>
          <w:rFonts w:asciiTheme="majorBidi" w:hAnsiTheme="majorBidi" w:cstheme="majorBidi"/>
        </w:rPr>
        <w:t>Menjelang hari perkawinan, wanita dipindahkan tempat tinggalnya pada salah satu rumah tetangga yang dipercaya untuk menjaganya (</w:t>
      </w:r>
      <w:r>
        <w:rPr>
          <w:rFonts w:asciiTheme="majorBidi" w:hAnsiTheme="majorBidi" w:cstheme="majorBidi"/>
          <w:i/>
          <w:iCs/>
        </w:rPr>
        <w:t>tangke</w:t>
      </w:r>
      <w:r>
        <w:rPr>
          <w:rFonts w:asciiTheme="majorBidi" w:hAnsiTheme="majorBidi" w:cstheme="majorBidi"/>
        </w:rPr>
        <w:t>).</w:t>
      </w:r>
      <w:proofErr w:type="gramEnd"/>
      <w:r>
        <w:rPr>
          <w:rFonts w:asciiTheme="majorBidi" w:hAnsiTheme="majorBidi" w:cstheme="majorBidi"/>
        </w:rPr>
        <w:t xml:space="preserve"> </w:t>
      </w:r>
      <w:proofErr w:type="gramStart"/>
      <w:r>
        <w:rPr>
          <w:rFonts w:asciiTheme="majorBidi" w:hAnsiTheme="majorBidi" w:cstheme="majorBidi"/>
        </w:rPr>
        <w:t>Ia</w:t>
      </w:r>
      <w:proofErr w:type="gramEnd"/>
      <w:r>
        <w:rPr>
          <w:rFonts w:asciiTheme="majorBidi" w:hAnsiTheme="majorBidi" w:cstheme="majorBidi"/>
        </w:rPr>
        <w:t xml:space="preserve"> kembali kerumahnya ketika pesta akan dilangsungkan pada tengah malam yang </w:t>
      </w:r>
      <w:r>
        <w:rPr>
          <w:rFonts w:asciiTheme="majorBidi" w:hAnsiTheme="majorBidi" w:cstheme="majorBidi"/>
        </w:rPr>
        <w:lastRenderedPageBreak/>
        <w:t xml:space="preserve">esoknya perkawinan berlangsung. </w:t>
      </w:r>
      <w:proofErr w:type="gramStart"/>
      <w:r>
        <w:rPr>
          <w:rFonts w:asciiTheme="majorBidi" w:hAnsiTheme="majorBidi" w:cstheme="majorBidi"/>
        </w:rPr>
        <w:t>Pada waktu dijemput penjaga tidak melepaskan sebelum dijanjikan sesuatu untuk diberikan oleh penjemput.</w:t>
      </w:r>
      <w:proofErr w:type="gramEnd"/>
    </w:p>
    <w:p w:rsidR="00B3630D" w:rsidRPr="008C5B4B" w:rsidRDefault="00B3630D" w:rsidP="0035145C">
      <w:pPr>
        <w:pStyle w:val="ListParagraph"/>
        <w:numPr>
          <w:ilvl w:val="3"/>
          <w:numId w:val="34"/>
        </w:numPr>
        <w:spacing w:line="480" w:lineRule="exact"/>
        <w:ind w:left="851" w:hanging="284"/>
        <w:jc w:val="both"/>
        <w:rPr>
          <w:rFonts w:asciiTheme="majorBidi" w:hAnsiTheme="majorBidi" w:cstheme="majorBidi"/>
          <w:i/>
          <w:iCs/>
        </w:rPr>
      </w:pPr>
      <w:r>
        <w:rPr>
          <w:rFonts w:asciiTheme="majorBidi" w:hAnsiTheme="majorBidi" w:cstheme="majorBidi"/>
          <w:i/>
          <w:iCs/>
        </w:rPr>
        <w:t xml:space="preserve">Madduppa </w:t>
      </w:r>
    </w:p>
    <w:p w:rsidR="00B3630D" w:rsidRDefault="00B3630D" w:rsidP="0035145C">
      <w:pPr>
        <w:spacing w:line="480" w:lineRule="exact"/>
        <w:ind w:left="567" w:firstLine="709"/>
        <w:jc w:val="both"/>
        <w:rPr>
          <w:rFonts w:asciiTheme="majorBidi" w:hAnsiTheme="majorBidi" w:cstheme="majorBidi"/>
        </w:rPr>
      </w:pPr>
      <w:proofErr w:type="gramStart"/>
      <w:r>
        <w:rPr>
          <w:rFonts w:asciiTheme="majorBidi" w:hAnsiTheme="majorBidi" w:cstheme="majorBidi"/>
        </w:rPr>
        <w:t>Pada hari-hari jelang hari perkawinan bakal mempelai laki-laki disertai satu atau lebih orang-orang tua mendatangi rumah opejabat seperti kepala desa, camat, dan rumah pejabat atau rumah bangsawan yang biasa disertai dengan rokok sebagai alat pembuka kata.</w:t>
      </w:r>
      <w:proofErr w:type="gramEnd"/>
      <w:r>
        <w:rPr>
          <w:rFonts w:asciiTheme="majorBidi" w:hAnsiTheme="majorBidi" w:cstheme="majorBidi"/>
        </w:rPr>
        <w:t xml:space="preserve"> </w:t>
      </w:r>
      <w:proofErr w:type="gramStart"/>
      <w:r>
        <w:rPr>
          <w:rFonts w:asciiTheme="majorBidi" w:hAnsiTheme="majorBidi" w:cstheme="majorBidi"/>
        </w:rPr>
        <w:t>Sekaligus mengundang mereka untuk hadir pada malam perkawinan dilangsungkan (</w:t>
      </w:r>
      <w:r>
        <w:rPr>
          <w:rFonts w:asciiTheme="majorBidi" w:hAnsiTheme="majorBidi" w:cstheme="majorBidi"/>
          <w:i/>
          <w:iCs/>
        </w:rPr>
        <w:t>madduppa</w:t>
      </w:r>
      <w:r>
        <w:rPr>
          <w:rFonts w:asciiTheme="majorBidi" w:hAnsiTheme="majorBidi" w:cstheme="majorBidi"/>
        </w:rPr>
        <w:t>).</w:t>
      </w:r>
      <w:proofErr w:type="gramEnd"/>
    </w:p>
    <w:p w:rsidR="00B3630D" w:rsidRDefault="00B3630D" w:rsidP="0035145C">
      <w:pPr>
        <w:spacing w:line="480" w:lineRule="exact"/>
        <w:ind w:left="567" w:firstLine="709"/>
        <w:jc w:val="both"/>
        <w:rPr>
          <w:rFonts w:asciiTheme="majorBidi" w:hAnsiTheme="majorBidi" w:cstheme="majorBidi"/>
        </w:rPr>
      </w:pPr>
      <w:proofErr w:type="gramStart"/>
      <w:r>
        <w:rPr>
          <w:rFonts w:asciiTheme="majorBidi" w:hAnsiTheme="majorBidi" w:cstheme="majorBidi"/>
        </w:rPr>
        <w:t xml:space="preserve">Pada malam hari perkawinan para undangan ramai-ramai mendatangi rumah bakal penganting laki-laki dan biasanya para tamu disiapkan hidangan berbagai jenis minuman dan kue-kue tradisional, seperti </w:t>
      </w:r>
      <w:r>
        <w:rPr>
          <w:rFonts w:asciiTheme="majorBidi" w:hAnsiTheme="majorBidi" w:cstheme="majorBidi"/>
          <w:i/>
          <w:iCs/>
        </w:rPr>
        <w:t xml:space="preserve">doko-doko cangkuneng, cakawali </w:t>
      </w:r>
      <w:r>
        <w:rPr>
          <w:rFonts w:asciiTheme="majorBidi" w:hAnsiTheme="majorBidi" w:cstheme="majorBidi"/>
        </w:rPr>
        <w:t>(tepung dibuat bulat panjang runcing ujungnya sebelah menyebelah).</w:t>
      </w:r>
      <w:proofErr w:type="gramEnd"/>
    </w:p>
    <w:p w:rsidR="00B3630D" w:rsidRPr="00DC4DD7" w:rsidRDefault="00B3630D" w:rsidP="0035145C">
      <w:pPr>
        <w:spacing w:line="480" w:lineRule="exact"/>
        <w:ind w:left="567" w:firstLine="709"/>
        <w:jc w:val="both"/>
        <w:rPr>
          <w:rFonts w:asciiTheme="majorBidi" w:hAnsiTheme="majorBidi" w:cstheme="majorBidi"/>
          <w:i/>
          <w:iCs/>
        </w:rPr>
      </w:pPr>
      <w:proofErr w:type="gramStart"/>
      <w:r>
        <w:rPr>
          <w:rFonts w:asciiTheme="majorBidi" w:hAnsiTheme="majorBidi" w:cstheme="majorBidi"/>
        </w:rPr>
        <w:t xml:space="preserve">Pada malam ini pula berlangsunglah malam yang disebut </w:t>
      </w:r>
      <w:r w:rsidRPr="00DC4DD7">
        <w:rPr>
          <w:rFonts w:asciiTheme="majorBidi" w:hAnsiTheme="majorBidi" w:cstheme="majorBidi"/>
          <w:i/>
          <w:iCs/>
        </w:rPr>
        <w:t>mappacci</w:t>
      </w:r>
      <w:r>
        <w:rPr>
          <w:rFonts w:asciiTheme="majorBidi" w:hAnsiTheme="majorBidi" w:cstheme="majorBidi"/>
        </w:rPr>
        <w:t>.</w:t>
      </w:r>
      <w:proofErr w:type="gramEnd"/>
      <w:r>
        <w:rPr>
          <w:rFonts w:asciiTheme="majorBidi" w:hAnsiTheme="majorBidi" w:cstheme="majorBidi"/>
        </w:rPr>
        <w:t xml:space="preserve"> </w:t>
      </w:r>
      <w:r w:rsidRPr="00DC4DD7">
        <w:rPr>
          <w:rFonts w:asciiTheme="majorBidi" w:hAnsiTheme="majorBidi" w:cstheme="majorBidi"/>
          <w:i/>
          <w:iCs/>
        </w:rPr>
        <w:t>Mappacci</w:t>
      </w:r>
      <w:r>
        <w:rPr>
          <w:rFonts w:asciiTheme="majorBidi" w:hAnsiTheme="majorBidi" w:cstheme="majorBidi"/>
        </w:rPr>
        <w:t xml:space="preserve"> adalah daun sejenis pohon yang ‘darahnya’ merah yang telah dilumatkan dan diletakkan diatas telapak tangan mempelai, dan atas permintaan orang tua mempelai, upacara itu dimulai oleh pak imam atau pegawai yang bersyarat lainnya yang biasanya terdiri  atas 7 atau 9 orang atau bergantung kepada banyaknya orang terkemuka datang. </w:t>
      </w:r>
      <w:proofErr w:type="gramStart"/>
      <w:r>
        <w:rPr>
          <w:rFonts w:asciiTheme="majorBidi" w:hAnsiTheme="majorBidi" w:cstheme="majorBidi"/>
        </w:rPr>
        <w:t>Sesudah itu, barulah hidangan dinikmati.</w:t>
      </w:r>
      <w:proofErr w:type="gramEnd"/>
      <w:r>
        <w:rPr>
          <w:rStyle w:val="FootnoteReference"/>
          <w:rFonts w:asciiTheme="majorBidi" w:hAnsiTheme="majorBidi" w:cstheme="majorBidi"/>
        </w:rPr>
        <w:footnoteReference w:id="48"/>
      </w:r>
    </w:p>
    <w:p w:rsidR="00B3630D" w:rsidRDefault="00B3630D" w:rsidP="0035145C">
      <w:pPr>
        <w:spacing w:line="480" w:lineRule="exact"/>
        <w:ind w:left="567" w:firstLine="709"/>
        <w:jc w:val="both"/>
        <w:rPr>
          <w:rFonts w:asciiTheme="majorBidi" w:hAnsiTheme="majorBidi" w:cstheme="majorBidi"/>
        </w:rPr>
      </w:pPr>
      <w:proofErr w:type="gramStart"/>
      <w:r w:rsidRPr="00DC4DD7">
        <w:rPr>
          <w:rFonts w:asciiTheme="majorBidi" w:hAnsiTheme="majorBidi" w:cstheme="majorBidi"/>
          <w:i/>
          <w:iCs/>
        </w:rPr>
        <w:t>Mappacci</w:t>
      </w:r>
      <w:r w:rsidR="0035145C">
        <w:rPr>
          <w:rFonts w:asciiTheme="majorBidi" w:hAnsiTheme="majorBidi" w:cstheme="majorBidi"/>
          <w:i/>
          <w:iCs/>
        </w:rPr>
        <w:t xml:space="preserve"> </w:t>
      </w:r>
      <w:r>
        <w:rPr>
          <w:rFonts w:asciiTheme="majorBidi" w:hAnsiTheme="majorBidi" w:cstheme="majorBidi"/>
        </w:rPr>
        <w:t>adalah prosesi yang di lakukan oleh pengantin laki-laki maupun pengantin perempuan sehari sebelum hari pernikahan di rumah masing-masing atau biasanya di lakukan di malam hari perkawinan.</w:t>
      </w:r>
      <w:proofErr w:type="gramEnd"/>
      <w:r>
        <w:rPr>
          <w:rFonts w:asciiTheme="majorBidi" w:hAnsiTheme="majorBidi" w:cstheme="majorBidi"/>
        </w:rPr>
        <w:t xml:space="preserve"> Pada pelaksanaannya calon mempelai duduk di tempat yang telah di tentukan dan </w:t>
      </w:r>
      <w:r>
        <w:rPr>
          <w:rFonts w:asciiTheme="majorBidi" w:hAnsiTheme="majorBidi" w:cstheme="majorBidi"/>
        </w:rPr>
        <w:lastRenderedPageBreak/>
        <w:t xml:space="preserve">didampingi oleh kedua orang tuanya dan mempersilahkan tamu undangan naik untuk meletakkan daun </w:t>
      </w:r>
      <w:r w:rsidRPr="000B1BE3">
        <w:rPr>
          <w:rFonts w:asciiTheme="majorBidi" w:hAnsiTheme="majorBidi" w:cstheme="majorBidi"/>
          <w:i/>
          <w:iCs/>
        </w:rPr>
        <w:t>pacci</w:t>
      </w:r>
      <w:r>
        <w:rPr>
          <w:rFonts w:asciiTheme="majorBidi" w:hAnsiTheme="majorBidi" w:cstheme="majorBidi"/>
        </w:rPr>
        <w:t xml:space="preserve"> ke telapak tangan calon mempelai adapun jumlah orang yang mappacci biasanya 7 atau 9 orang pejabat atau orang terpandang yang melakukan prosesi tersebut.</w:t>
      </w:r>
    </w:p>
    <w:p w:rsidR="00B3630D" w:rsidRDefault="00B3630D" w:rsidP="0035145C">
      <w:pPr>
        <w:spacing w:line="480" w:lineRule="exact"/>
        <w:ind w:left="567" w:firstLine="709"/>
        <w:jc w:val="both"/>
        <w:rPr>
          <w:rFonts w:asciiTheme="majorBidi" w:hAnsiTheme="majorBidi" w:cstheme="majorBidi"/>
        </w:rPr>
      </w:pPr>
      <w:r>
        <w:rPr>
          <w:rFonts w:asciiTheme="majorBidi" w:hAnsiTheme="majorBidi" w:cstheme="majorBidi"/>
        </w:rPr>
        <w:t xml:space="preserve">Tujuan </w:t>
      </w:r>
      <w:r w:rsidRPr="000B1BE3">
        <w:rPr>
          <w:rFonts w:asciiTheme="majorBidi" w:hAnsiTheme="majorBidi" w:cstheme="majorBidi"/>
          <w:i/>
          <w:iCs/>
        </w:rPr>
        <w:t>mappacc</w:t>
      </w:r>
      <w:r>
        <w:rPr>
          <w:rFonts w:asciiTheme="majorBidi" w:hAnsiTheme="majorBidi" w:cstheme="majorBidi"/>
          <w:i/>
          <w:iCs/>
        </w:rPr>
        <w:t xml:space="preserve">i </w:t>
      </w:r>
      <w:r>
        <w:rPr>
          <w:rFonts w:asciiTheme="majorBidi" w:hAnsiTheme="majorBidi" w:cstheme="majorBidi"/>
        </w:rPr>
        <w:t xml:space="preserve">itu sendiri sangatlah mulia yaitu membersihkan calon pengantin dari sifat-sifat yang tidak terpuji agar rumah tangga yang akan di jalaninya kelak bisa harmonis dan penuh kasih sayang atau sakina, mawadda, warohmah sehingga mempelai merasakan kebahagiaan dunia dan akhirat kelak </w:t>
      </w:r>
      <w:r w:rsidRPr="000B1BE3">
        <w:rPr>
          <w:rFonts w:asciiTheme="majorBidi" w:hAnsiTheme="majorBidi" w:cstheme="majorBidi"/>
          <w:i/>
          <w:iCs/>
        </w:rPr>
        <w:t>in sya allah</w:t>
      </w:r>
    </w:p>
    <w:p w:rsidR="00B3630D" w:rsidRPr="008C5B4B" w:rsidRDefault="00B3630D" w:rsidP="0035145C">
      <w:pPr>
        <w:pStyle w:val="ListParagraph"/>
        <w:numPr>
          <w:ilvl w:val="3"/>
          <w:numId w:val="34"/>
        </w:numPr>
        <w:spacing w:line="480" w:lineRule="exact"/>
        <w:ind w:left="851" w:hanging="284"/>
        <w:jc w:val="both"/>
        <w:rPr>
          <w:rFonts w:asciiTheme="majorBidi" w:hAnsiTheme="majorBidi" w:cstheme="majorBidi"/>
        </w:rPr>
      </w:pPr>
      <w:r w:rsidRPr="007411DC">
        <w:rPr>
          <w:rFonts w:asciiTheme="majorBidi" w:hAnsiTheme="majorBidi" w:cstheme="majorBidi"/>
        </w:rPr>
        <w:t>Hari per</w:t>
      </w:r>
      <w:r>
        <w:rPr>
          <w:rFonts w:asciiTheme="majorBidi" w:hAnsiTheme="majorBidi" w:cstheme="majorBidi"/>
        </w:rPr>
        <w:t>nikahan</w:t>
      </w:r>
    </w:p>
    <w:p w:rsidR="00B3630D" w:rsidRDefault="00B3630D" w:rsidP="0035145C">
      <w:pPr>
        <w:spacing w:line="480" w:lineRule="exact"/>
        <w:ind w:left="567" w:firstLine="709"/>
        <w:jc w:val="both"/>
        <w:rPr>
          <w:rFonts w:asciiTheme="majorBidi" w:hAnsiTheme="majorBidi" w:cstheme="majorBidi"/>
        </w:rPr>
      </w:pPr>
      <w:r>
        <w:rPr>
          <w:rFonts w:asciiTheme="majorBidi" w:hAnsiTheme="majorBidi" w:cstheme="majorBidi"/>
          <w:b/>
          <w:bCs/>
          <w:sz w:val="28"/>
          <w:szCs w:val="28"/>
        </w:rPr>
        <w:tab/>
      </w:r>
      <w:proofErr w:type="gramStart"/>
      <w:r w:rsidR="0035145C">
        <w:rPr>
          <w:rFonts w:asciiTheme="majorBidi" w:hAnsiTheme="majorBidi" w:cstheme="majorBidi"/>
        </w:rPr>
        <w:t>P</w:t>
      </w:r>
      <w:r>
        <w:rPr>
          <w:rFonts w:asciiTheme="majorBidi" w:hAnsiTheme="majorBidi" w:cstheme="majorBidi"/>
        </w:rPr>
        <w:t>ada hari pernikahan, mempelai diberi pakaian (</w:t>
      </w:r>
      <w:r w:rsidRPr="009B1C7F">
        <w:rPr>
          <w:rFonts w:asciiTheme="majorBidi" w:hAnsiTheme="majorBidi" w:cstheme="majorBidi"/>
          <w:i/>
          <w:iCs/>
        </w:rPr>
        <w:t>rippappakei</w:t>
      </w:r>
      <w:r>
        <w:rPr>
          <w:rFonts w:asciiTheme="majorBidi" w:hAnsiTheme="majorBidi" w:cstheme="majorBidi"/>
        </w:rPr>
        <w:t>) oleh orang tertentu yang memang mempunyai tugas untuk mengenakan gaun pengantin perempuan.</w:t>
      </w:r>
      <w:proofErr w:type="gramEnd"/>
      <w:r>
        <w:rPr>
          <w:rFonts w:asciiTheme="majorBidi" w:hAnsiTheme="majorBidi" w:cstheme="majorBidi"/>
        </w:rPr>
        <w:t xml:space="preserve"> </w:t>
      </w:r>
      <w:proofErr w:type="gramStart"/>
      <w:r>
        <w:rPr>
          <w:rFonts w:asciiTheme="majorBidi" w:hAnsiTheme="majorBidi" w:cstheme="majorBidi"/>
        </w:rPr>
        <w:t xml:space="preserve">Namanya </w:t>
      </w:r>
      <w:r w:rsidRPr="009B1C7F">
        <w:rPr>
          <w:rFonts w:asciiTheme="majorBidi" w:hAnsiTheme="majorBidi" w:cstheme="majorBidi"/>
          <w:i/>
          <w:iCs/>
        </w:rPr>
        <w:t>indo botting</w:t>
      </w:r>
      <w:r>
        <w:rPr>
          <w:rFonts w:asciiTheme="majorBidi" w:hAnsiTheme="majorBidi" w:cstheme="majorBidi"/>
        </w:rPr>
        <w:t>.</w:t>
      </w:r>
      <w:proofErr w:type="gramEnd"/>
      <w:r>
        <w:rPr>
          <w:rFonts w:asciiTheme="majorBidi" w:hAnsiTheme="majorBidi" w:cstheme="majorBidi"/>
        </w:rPr>
        <w:t xml:space="preserve"> </w:t>
      </w:r>
      <w:proofErr w:type="gramStart"/>
      <w:r>
        <w:rPr>
          <w:rFonts w:asciiTheme="majorBidi" w:hAnsiTheme="majorBidi" w:cstheme="majorBidi"/>
        </w:rPr>
        <w:t xml:space="preserve">Sementara orang yang mengenakan pakaian pengantin laki-laki disebut </w:t>
      </w:r>
      <w:r w:rsidRPr="009B1C7F">
        <w:rPr>
          <w:rFonts w:asciiTheme="majorBidi" w:hAnsiTheme="majorBidi" w:cstheme="majorBidi"/>
          <w:i/>
          <w:iCs/>
        </w:rPr>
        <w:t>ambo botting</w:t>
      </w:r>
      <w:r>
        <w:rPr>
          <w:rFonts w:asciiTheme="majorBidi" w:hAnsiTheme="majorBidi" w:cstheme="majorBidi"/>
        </w:rPr>
        <w:t>.</w:t>
      </w:r>
      <w:proofErr w:type="gramEnd"/>
    </w:p>
    <w:p w:rsidR="00B3630D" w:rsidRDefault="00B3630D" w:rsidP="0035145C">
      <w:pPr>
        <w:spacing w:line="480" w:lineRule="exact"/>
        <w:ind w:left="567" w:firstLine="709"/>
        <w:jc w:val="both"/>
        <w:rPr>
          <w:rFonts w:asciiTheme="majorBidi" w:hAnsiTheme="majorBidi" w:cstheme="majorBidi"/>
        </w:rPr>
      </w:pPr>
      <w:r>
        <w:rPr>
          <w:rFonts w:asciiTheme="majorBidi" w:hAnsiTheme="majorBidi" w:cstheme="majorBidi"/>
        </w:rPr>
        <w:tab/>
      </w:r>
      <w:proofErr w:type="gramStart"/>
      <w:r>
        <w:rPr>
          <w:rFonts w:asciiTheme="majorBidi" w:hAnsiTheme="majorBidi" w:cstheme="majorBidi"/>
        </w:rPr>
        <w:t>Untuk pakaian wanita adalah baju bodo asli berhias sepuhan (</w:t>
      </w:r>
      <w:r w:rsidRPr="009B1C7F">
        <w:rPr>
          <w:rFonts w:asciiTheme="majorBidi" w:hAnsiTheme="majorBidi" w:cstheme="majorBidi"/>
          <w:i/>
          <w:iCs/>
        </w:rPr>
        <w:t>kawari</w:t>
      </w:r>
      <w:r>
        <w:rPr>
          <w:rFonts w:asciiTheme="majorBidi" w:hAnsiTheme="majorBidi" w:cstheme="majorBidi"/>
        </w:rPr>
        <w:t>), geleng sepuhan bulat panjang besar (</w:t>
      </w:r>
      <w:r w:rsidRPr="009B1C7F">
        <w:rPr>
          <w:rFonts w:asciiTheme="majorBidi" w:hAnsiTheme="majorBidi" w:cstheme="majorBidi"/>
          <w:i/>
          <w:iCs/>
        </w:rPr>
        <w:t>tigerro tedong</w:t>
      </w:r>
      <w:r>
        <w:rPr>
          <w:rFonts w:asciiTheme="majorBidi" w:hAnsiTheme="majorBidi" w:cstheme="majorBidi"/>
        </w:rPr>
        <w:t xml:space="preserve">), sanggul melengkung ke atas dan keseluruhannya dinamakan </w:t>
      </w:r>
      <w:r w:rsidRPr="009B1C7F">
        <w:rPr>
          <w:rFonts w:asciiTheme="majorBidi" w:hAnsiTheme="majorBidi" w:cstheme="majorBidi"/>
          <w:i/>
          <w:iCs/>
        </w:rPr>
        <w:t>massimmpolong</w:t>
      </w:r>
      <w:r>
        <w:rPr>
          <w:rFonts w:asciiTheme="majorBidi" w:hAnsiTheme="majorBidi" w:cstheme="majorBidi"/>
          <w:i/>
          <w:iCs/>
        </w:rPr>
        <w:t xml:space="preserve"> tettong</w:t>
      </w:r>
      <w:r>
        <w:rPr>
          <w:rFonts w:asciiTheme="majorBidi" w:hAnsiTheme="majorBidi" w:cstheme="majorBidi"/>
        </w:rPr>
        <w:t>.</w:t>
      </w:r>
      <w:proofErr w:type="gramEnd"/>
      <w:r>
        <w:rPr>
          <w:rFonts w:asciiTheme="majorBidi" w:hAnsiTheme="majorBidi" w:cstheme="majorBidi"/>
        </w:rPr>
        <w:t xml:space="preserve"> </w:t>
      </w:r>
      <w:proofErr w:type="gramStart"/>
      <w:r>
        <w:rPr>
          <w:rFonts w:asciiTheme="majorBidi" w:hAnsiTheme="majorBidi" w:cstheme="majorBidi"/>
        </w:rPr>
        <w:t>Sementara pria menggunakan celana panjang dengan baju kemeja memakai selempang sebelah menyebelah dari sepuhan (</w:t>
      </w:r>
      <w:r>
        <w:rPr>
          <w:rFonts w:asciiTheme="majorBidi" w:hAnsiTheme="majorBidi" w:cstheme="majorBidi"/>
          <w:i/>
          <w:iCs/>
        </w:rPr>
        <w:t>kawari</w:t>
      </w:r>
      <w:r>
        <w:rPr>
          <w:rFonts w:asciiTheme="majorBidi" w:hAnsiTheme="majorBidi" w:cstheme="majorBidi"/>
        </w:rPr>
        <w:t xml:space="preserve">) dan pada kepala dipakainya </w:t>
      </w:r>
      <w:r>
        <w:rPr>
          <w:rFonts w:asciiTheme="majorBidi" w:hAnsiTheme="majorBidi" w:cstheme="majorBidi"/>
          <w:i/>
          <w:iCs/>
        </w:rPr>
        <w:t>sigerra’ (</w:t>
      </w:r>
      <w:r>
        <w:rPr>
          <w:rFonts w:asciiTheme="majorBidi" w:hAnsiTheme="majorBidi" w:cstheme="majorBidi"/>
        </w:rPr>
        <w:t xml:space="preserve">serupa mahkota) sehingga keseluruhannya di sebut </w:t>
      </w:r>
      <w:r w:rsidRPr="00CD7C46">
        <w:rPr>
          <w:rFonts w:asciiTheme="majorBidi" w:hAnsiTheme="majorBidi" w:cstheme="majorBidi"/>
          <w:i/>
          <w:iCs/>
        </w:rPr>
        <w:t>massigerra</w:t>
      </w:r>
      <w:r>
        <w:rPr>
          <w:rFonts w:asciiTheme="majorBidi" w:hAnsiTheme="majorBidi" w:cstheme="majorBidi"/>
          <w:i/>
          <w:iCs/>
        </w:rPr>
        <w:t>.</w:t>
      </w:r>
      <w:proofErr w:type="gramEnd"/>
      <w:r>
        <w:rPr>
          <w:rFonts w:asciiTheme="majorBidi" w:hAnsiTheme="majorBidi" w:cstheme="majorBidi"/>
        </w:rPr>
        <w:t xml:space="preserve"> </w:t>
      </w:r>
      <w:proofErr w:type="gramStart"/>
      <w:r>
        <w:rPr>
          <w:rFonts w:asciiTheme="majorBidi" w:hAnsiTheme="majorBidi" w:cstheme="majorBidi"/>
        </w:rPr>
        <w:t>kalau</w:t>
      </w:r>
      <w:proofErr w:type="gramEnd"/>
      <w:r>
        <w:rPr>
          <w:rFonts w:asciiTheme="majorBidi" w:hAnsiTheme="majorBidi" w:cstheme="majorBidi"/>
        </w:rPr>
        <w:t xml:space="preserve"> orang bangsawan memakai sarung dan baju spesial serta keris (</w:t>
      </w:r>
      <w:r>
        <w:rPr>
          <w:rFonts w:asciiTheme="majorBidi" w:hAnsiTheme="majorBidi" w:cstheme="majorBidi"/>
          <w:i/>
          <w:iCs/>
        </w:rPr>
        <w:t>passatimpo</w:t>
      </w:r>
      <w:r>
        <w:rPr>
          <w:rFonts w:asciiTheme="majorBidi" w:hAnsiTheme="majorBidi" w:cstheme="majorBidi"/>
        </w:rPr>
        <w:t>).</w:t>
      </w:r>
    </w:p>
    <w:p w:rsidR="00B3630D" w:rsidRDefault="00B3630D" w:rsidP="0035145C">
      <w:pPr>
        <w:spacing w:line="480" w:lineRule="exact"/>
        <w:ind w:left="567" w:firstLine="709"/>
        <w:jc w:val="both"/>
        <w:rPr>
          <w:rFonts w:asciiTheme="majorBidi" w:hAnsiTheme="majorBidi" w:cstheme="majorBidi"/>
        </w:rPr>
      </w:pPr>
      <w:r>
        <w:rPr>
          <w:rFonts w:asciiTheme="majorBidi" w:hAnsiTheme="majorBidi" w:cstheme="majorBidi"/>
        </w:rPr>
        <w:tab/>
      </w:r>
      <w:proofErr w:type="gramStart"/>
      <w:r>
        <w:rPr>
          <w:rFonts w:asciiTheme="majorBidi" w:hAnsiTheme="majorBidi" w:cstheme="majorBidi"/>
        </w:rPr>
        <w:t xml:space="preserve">Padasaat hari perkawinan berlangsung datanglah para undangan dengan membawa </w:t>
      </w:r>
      <w:r w:rsidRPr="00CD7C46">
        <w:rPr>
          <w:rFonts w:asciiTheme="majorBidi" w:hAnsiTheme="majorBidi" w:cstheme="majorBidi"/>
          <w:i/>
          <w:iCs/>
        </w:rPr>
        <w:t xml:space="preserve">passolo </w:t>
      </w:r>
      <w:r>
        <w:rPr>
          <w:rFonts w:asciiTheme="majorBidi" w:hAnsiTheme="majorBidi" w:cstheme="majorBidi"/>
        </w:rPr>
        <w:t>ke rumah mempelai laki-laki.</w:t>
      </w:r>
      <w:proofErr w:type="gramEnd"/>
      <w:r>
        <w:rPr>
          <w:rFonts w:asciiTheme="majorBidi" w:hAnsiTheme="majorBidi" w:cstheme="majorBidi"/>
        </w:rPr>
        <w:t xml:space="preserve"> </w:t>
      </w:r>
      <w:proofErr w:type="gramStart"/>
      <w:r>
        <w:rPr>
          <w:rFonts w:asciiTheme="majorBidi" w:hAnsiTheme="majorBidi" w:cstheme="majorBidi"/>
        </w:rPr>
        <w:t>Dan kemudian berangkat bersama-sama ke rumah mempelai perempuan setelah di jamu makan.</w:t>
      </w:r>
      <w:proofErr w:type="gramEnd"/>
    </w:p>
    <w:p w:rsidR="00B3630D" w:rsidRDefault="00B3630D" w:rsidP="0035145C">
      <w:pPr>
        <w:spacing w:line="480" w:lineRule="exact"/>
        <w:ind w:left="567" w:firstLine="709"/>
        <w:jc w:val="both"/>
        <w:rPr>
          <w:rFonts w:asciiTheme="majorBidi" w:hAnsiTheme="majorBidi" w:cstheme="majorBidi"/>
        </w:rPr>
      </w:pPr>
      <w:r>
        <w:rPr>
          <w:rFonts w:asciiTheme="majorBidi" w:hAnsiTheme="majorBidi" w:cstheme="majorBidi"/>
        </w:rPr>
        <w:lastRenderedPageBreak/>
        <w:tab/>
        <w:t xml:space="preserve">Pengantin laki-laki di dampingi </w:t>
      </w:r>
      <w:r w:rsidRPr="00CD7C46">
        <w:rPr>
          <w:rFonts w:asciiTheme="majorBidi" w:hAnsiTheme="majorBidi" w:cstheme="majorBidi"/>
          <w:i/>
          <w:iCs/>
        </w:rPr>
        <w:t>ambo botting</w:t>
      </w:r>
      <w:r>
        <w:rPr>
          <w:rFonts w:asciiTheme="majorBidi" w:hAnsiTheme="majorBidi" w:cstheme="majorBidi"/>
        </w:rPr>
        <w:t xml:space="preserve"> yang disertai pengantar laki-laki dan perempuan yang kesemuanya mempunyai tugas masing-masing, ada yang membawa kue-kue, buah</w:t>
      </w:r>
      <w:proofErr w:type="gramStart"/>
      <w:r>
        <w:rPr>
          <w:rFonts w:asciiTheme="majorBidi" w:hAnsiTheme="majorBidi" w:cstheme="majorBidi"/>
        </w:rPr>
        <w:t>,buahan</w:t>
      </w:r>
      <w:proofErr w:type="gramEnd"/>
      <w:r>
        <w:rPr>
          <w:rFonts w:asciiTheme="majorBidi" w:hAnsiTheme="majorBidi" w:cstheme="majorBidi"/>
        </w:rPr>
        <w:t>, ada yang menggendong mas kawin, membawa lemari kecil berisi pakaian dan cincin emas (</w:t>
      </w:r>
      <w:r>
        <w:rPr>
          <w:rFonts w:asciiTheme="majorBidi" w:hAnsiTheme="majorBidi" w:cstheme="majorBidi"/>
          <w:i/>
          <w:iCs/>
        </w:rPr>
        <w:t>passio</w:t>
      </w:r>
      <w:r>
        <w:rPr>
          <w:rFonts w:asciiTheme="majorBidi" w:hAnsiTheme="majorBidi" w:cstheme="majorBidi"/>
        </w:rPr>
        <w:t xml:space="preserve">), uang jujur (mas kawin) yang dimasukkan kedalam benda yang disebut </w:t>
      </w:r>
      <w:r>
        <w:rPr>
          <w:rFonts w:asciiTheme="majorBidi" w:hAnsiTheme="majorBidi" w:cstheme="majorBidi"/>
          <w:i/>
          <w:iCs/>
        </w:rPr>
        <w:t xml:space="preserve">kempu </w:t>
      </w:r>
      <w:r>
        <w:rPr>
          <w:rFonts w:asciiTheme="majorBidi" w:hAnsiTheme="majorBidi" w:cstheme="majorBidi"/>
        </w:rPr>
        <w:t xml:space="preserve">yang kemudian </w:t>
      </w:r>
      <w:r>
        <w:rPr>
          <w:rFonts w:asciiTheme="majorBidi" w:hAnsiTheme="majorBidi" w:cstheme="majorBidi"/>
          <w:i/>
          <w:iCs/>
        </w:rPr>
        <w:t>kempu</w:t>
      </w:r>
      <w:r>
        <w:rPr>
          <w:rFonts w:asciiTheme="majorBidi" w:hAnsiTheme="majorBidi" w:cstheme="majorBidi"/>
        </w:rPr>
        <w:t xml:space="preserve"> ini di masukkan kedalam sarung putih yang di buat spesial untuk itu (</w:t>
      </w:r>
      <w:r>
        <w:rPr>
          <w:rFonts w:asciiTheme="majorBidi" w:hAnsiTheme="majorBidi" w:cstheme="majorBidi"/>
          <w:i/>
          <w:iCs/>
        </w:rPr>
        <w:t>lowong</w:t>
      </w:r>
      <w:r>
        <w:rPr>
          <w:rFonts w:asciiTheme="majorBidi" w:hAnsiTheme="majorBidi" w:cstheme="majorBidi"/>
        </w:rPr>
        <w:t>) dan digendong seorang tua.</w:t>
      </w:r>
    </w:p>
    <w:p w:rsidR="00B3630D" w:rsidRDefault="00B3630D" w:rsidP="0035145C">
      <w:pPr>
        <w:spacing w:line="480" w:lineRule="exact"/>
        <w:ind w:left="567" w:firstLine="709"/>
        <w:jc w:val="both"/>
        <w:rPr>
          <w:rFonts w:asciiTheme="majorBidi" w:hAnsiTheme="majorBidi" w:cstheme="majorBidi"/>
        </w:rPr>
      </w:pPr>
      <w:r>
        <w:rPr>
          <w:rFonts w:asciiTheme="majorBidi" w:hAnsiTheme="majorBidi" w:cstheme="majorBidi"/>
        </w:rPr>
        <w:tab/>
      </w:r>
      <w:proofErr w:type="gramStart"/>
      <w:r>
        <w:rPr>
          <w:rFonts w:asciiTheme="majorBidi" w:hAnsiTheme="majorBidi" w:cstheme="majorBidi"/>
        </w:rPr>
        <w:t>Ketika rombongan mempelai laki-laki tiba di mempelai perempuan, dihamburilah mereka dengan beras sampai ke tempat dilangsungkan akad nikah.</w:t>
      </w:r>
      <w:proofErr w:type="gramEnd"/>
      <w:r>
        <w:rPr>
          <w:rFonts w:asciiTheme="majorBidi" w:hAnsiTheme="majorBidi" w:cstheme="majorBidi"/>
        </w:rPr>
        <w:t xml:space="preserve"> </w:t>
      </w:r>
      <w:proofErr w:type="gramStart"/>
      <w:r>
        <w:rPr>
          <w:rFonts w:asciiTheme="majorBidi" w:hAnsiTheme="majorBidi" w:cstheme="majorBidi"/>
        </w:rPr>
        <w:t>Usai akad nikah, mempelai laki-laki dibimbing ke tempat pengantin untuk dipertemukan dengan istrinya (</w:t>
      </w:r>
      <w:r>
        <w:rPr>
          <w:rFonts w:asciiTheme="majorBidi" w:hAnsiTheme="majorBidi" w:cstheme="majorBidi"/>
          <w:i/>
          <w:iCs/>
        </w:rPr>
        <w:t>mappasi tanikka</w:t>
      </w:r>
      <w:r>
        <w:rPr>
          <w:rFonts w:asciiTheme="majorBidi" w:hAnsiTheme="majorBidi" w:cstheme="majorBidi"/>
        </w:rPr>
        <w:t>).</w:t>
      </w:r>
      <w:proofErr w:type="gramEnd"/>
      <w:r>
        <w:rPr>
          <w:rFonts w:asciiTheme="majorBidi" w:hAnsiTheme="majorBidi" w:cstheme="majorBidi"/>
        </w:rPr>
        <w:t xml:space="preserve"> </w:t>
      </w:r>
      <w:proofErr w:type="gramStart"/>
      <w:r>
        <w:rPr>
          <w:rFonts w:asciiTheme="majorBidi" w:hAnsiTheme="majorBidi" w:cstheme="majorBidi"/>
        </w:rPr>
        <w:t>Setelah itu, keduanya lalu diantar keluar duduk untuk menjemput para tamu dan menerima ucapan selamat.</w:t>
      </w:r>
      <w:proofErr w:type="gramEnd"/>
    </w:p>
    <w:p w:rsidR="00B3630D" w:rsidRDefault="00B3630D" w:rsidP="0035145C">
      <w:pPr>
        <w:spacing w:line="480" w:lineRule="exact"/>
        <w:ind w:left="567" w:firstLine="709"/>
        <w:jc w:val="both"/>
        <w:rPr>
          <w:rFonts w:asciiTheme="majorBidi" w:hAnsiTheme="majorBidi" w:cstheme="majorBidi"/>
        </w:rPr>
      </w:pPr>
      <w:r>
        <w:rPr>
          <w:rFonts w:asciiTheme="majorBidi" w:hAnsiTheme="majorBidi" w:cstheme="majorBidi"/>
        </w:rPr>
        <w:tab/>
      </w:r>
      <w:proofErr w:type="gramStart"/>
      <w:r>
        <w:rPr>
          <w:rFonts w:asciiTheme="majorBidi" w:hAnsiTheme="majorBidi" w:cstheme="majorBidi"/>
        </w:rPr>
        <w:t>Bila acara ucapan selamat atas kedua mempelai selesai, datanglah utusan keluarga mempelai laki-laki untuk menjemput mempelai perempuan dan dibawa kerumah laki-laki (</w:t>
      </w:r>
      <w:r>
        <w:rPr>
          <w:rFonts w:asciiTheme="majorBidi" w:hAnsiTheme="majorBidi" w:cstheme="majorBidi"/>
          <w:i/>
          <w:iCs/>
        </w:rPr>
        <w:t>marolah</w:t>
      </w:r>
      <w:r>
        <w:rPr>
          <w:rFonts w:asciiTheme="majorBidi" w:hAnsiTheme="majorBidi" w:cstheme="majorBidi"/>
        </w:rPr>
        <w:t>).</w:t>
      </w:r>
      <w:proofErr w:type="gramEnd"/>
      <w:r>
        <w:rPr>
          <w:rFonts w:asciiTheme="majorBidi" w:hAnsiTheme="majorBidi" w:cstheme="majorBidi"/>
        </w:rPr>
        <w:t xml:space="preserve"> </w:t>
      </w:r>
      <w:proofErr w:type="gramStart"/>
      <w:r>
        <w:rPr>
          <w:rFonts w:asciiTheme="majorBidi" w:hAnsiTheme="majorBidi" w:cstheme="majorBidi"/>
        </w:rPr>
        <w:t>Kalaupun acara di rumah mempelai laki-laki selesai, pengantin perempuan yang disertai pengantarnya menghadap pada mertuanya dengan membawa persembahan beberapa kain sarung, pada saat itu pula, famili mendapat kesempatan memberikan hadiah kepada pengantin berupa pakaian, dan sebagainya.</w:t>
      </w:r>
      <w:proofErr w:type="gramEnd"/>
      <w:r>
        <w:rPr>
          <w:rFonts w:asciiTheme="majorBidi" w:hAnsiTheme="majorBidi" w:cstheme="majorBidi"/>
        </w:rPr>
        <w:t xml:space="preserve"> </w:t>
      </w:r>
      <w:proofErr w:type="gramStart"/>
      <w:r>
        <w:rPr>
          <w:rFonts w:asciiTheme="majorBidi" w:hAnsiTheme="majorBidi" w:cstheme="majorBidi"/>
        </w:rPr>
        <w:t>Cuma saja, kejadian itu sudah sangat langka terjadi.</w:t>
      </w:r>
      <w:proofErr w:type="gramEnd"/>
    </w:p>
    <w:p w:rsidR="00B3630D" w:rsidRDefault="00B3630D" w:rsidP="0035145C">
      <w:pPr>
        <w:spacing w:line="480" w:lineRule="exact"/>
        <w:ind w:left="567" w:firstLine="709"/>
        <w:jc w:val="both"/>
        <w:rPr>
          <w:rFonts w:asciiTheme="majorBidi" w:hAnsiTheme="majorBidi" w:cstheme="majorBidi"/>
        </w:rPr>
      </w:pPr>
      <w:r>
        <w:rPr>
          <w:rFonts w:asciiTheme="majorBidi" w:hAnsiTheme="majorBidi" w:cstheme="majorBidi"/>
        </w:rPr>
        <w:tab/>
      </w:r>
      <w:proofErr w:type="gramStart"/>
      <w:r>
        <w:rPr>
          <w:rFonts w:asciiTheme="majorBidi" w:hAnsiTheme="majorBidi" w:cstheme="majorBidi"/>
        </w:rPr>
        <w:t>Acara terakhir prosesi perkawinan ini adalah ketika pengantin wanita kerumah mertua bermalam, lalu kembali lagi kerumahnya bersama pengantarnya pada waktu subuh (</w:t>
      </w:r>
      <w:r>
        <w:rPr>
          <w:rFonts w:asciiTheme="majorBidi" w:hAnsiTheme="majorBidi" w:cstheme="majorBidi"/>
          <w:i/>
          <w:iCs/>
        </w:rPr>
        <w:t>mabbenni manu</w:t>
      </w:r>
      <w:r>
        <w:rPr>
          <w:rFonts w:asciiTheme="majorBidi" w:hAnsiTheme="majorBidi" w:cstheme="majorBidi"/>
        </w:rPr>
        <w:t>).</w:t>
      </w:r>
      <w:proofErr w:type="gramEnd"/>
      <w:r>
        <w:rPr>
          <w:rStyle w:val="FootnoteReference"/>
          <w:rFonts w:asciiTheme="majorBidi" w:hAnsiTheme="majorBidi" w:cstheme="majorBidi"/>
        </w:rPr>
        <w:footnoteReference w:id="49"/>
      </w:r>
    </w:p>
    <w:p w:rsidR="00B3630D" w:rsidRDefault="00B3630D" w:rsidP="0035145C">
      <w:pPr>
        <w:spacing w:line="480" w:lineRule="exact"/>
        <w:ind w:left="567" w:firstLine="709"/>
        <w:jc w:val="both"/>
        <w:rPr>
          <w:rFonts w:asciiTheme="majorBidi" w:hAnsiTheme="majorBidi" w:cstheme="majorBidi"/>
        </w:rPr>
      </w:pPr>
      <w:r w:rsidRPr="006326B7">
        <w:rPr>
          <w:rFonts w:asciiTheme="majorBidi" w:hAnsiTheme="majorBidi" w:cstheme="majorBidi"/>
          <w:i/>
          <w:iCs/>
        </w:rPr>
        <w:lastRenderedPageBreak/>
        <w:t>Mappasitanikka</w:t>
      </w:r>
      <w:r>
        <w:rPr>
          <w:rFonts w:asciiTheme="majorBidi" w:hAnsiTheme="majorBidi" w:cstheme="majorBidi"/>
        </w:rPr>
        <w:t xml:space="preserve"> atau biasa di sebut </w:t>
      </w:r>
      <w:r w:rsidRPr="006326B7">
        <w:rPr>
          <w:rFonts w:asciiTheme="majorBidi" w:hAnsiTheme="majorBidi" w:cstheme="majorBidi"/>
          <w:i/>
          <w:iCs/>
        </w:rPr>
        <w:t>mappasikarawa</w:t>
      </w:r>
      <w:r>
        <w:rPr>
          <w:rFonts w:asciiTheme="majorBidi" w:hAnsiTheme="majorBidi" w:cstheme="majorBidi"/>
        </w:rPr>
        <w:t xml:space="preserve"> adalah proses setelah dilangsungkannya akad nikah diman pengantin laki-laki menghampiri perempuan di tempat yang di tentukan biasanya dikamar kediaman perempuan yang paling dekat dengan ruang tamu, dan yang mendampingi pengantin untuk mengarahkan calon laki-laki menyentuh hal yang berisi dibagian tubuh wanita biasa disebut </w:t>
      </w:r>
      <w:r w:rsidRPr="006326B7">
        <w:rPr>
          <w:rFonts w:asciiTheme="majorBidi" w:hAnsiTheme="majorBidi" w:cstheme="majorBidi"/>
          <w:i/>
          <w:iCs/>
        </w:rPr>
        <w:t>pappasi tanikka</w:t>
      </w:r>
      <w:r>
        <w:rPr>
          <w:rFonts w:asciiTheme="majorBidi" w:hAnsiTheme="majorBidi" w:cstheme="majorBidi"/>
        </w:rPr>
        <w:t xml:space="preserve"> atau </w:t>
      </w:r>
      <w:r w:rsidRPr="006326B7">
        <w:rPr>
          <w:rFonts w:asciiTheme="majorBidi" w:hAnsiTheme="majorBidi" w:cstheme="majorBidi"/>
          <w:i/>
          <w:iCs/>
        </w:rPr>
        <w:t>pappasi karawa</w:t>
      </w:r>
      <w:r>
        <w:rPr>
          <w:rFonts w:asciiTheme="majorBidi" w:hAnsiTheme="majorBidi" w:cstheme="majorBidi"/>
        </w:rPr>
        <w:t>.</w:t>
      </w:r>
    </w:p>
    <w:p w:rsidR="00B3630D" w:rsidRPr="006326B7" w:rsidRDefault="00B3630D" w:rsidP="0035145C">
      <w:pPr>
        <w:spacing w:line="480" w:lineRule="exact"/>
        <w:ind w:left="567" w:firstLine="709"/>
        <w:jc w:val="both"/>
        <w:rPr>
          <w:rFonts w:asciiTheme="majorBidi" w:hAnsiTheme="majorBidi" w:cstheme="majorBidi"/>
        </w:rPr>
      </w:pPr>
      <w:r>
        <w:rPr>
          <w:rFonts w:asciiTheme="majorBidi" w:hAnsiTheme="majorBidi" w:cstheme="majorBidi"/>
        </w:rPr>
        <w:t xml:space="preserve">Tujuan dari </w:t>
      </w:r>
      <w:r w:rsidRPr="006326B7">
        <w:rPr>
          <w:rFonts w:asciiTheme="majorBidi" w:hAnsiTheme="majorBidi" w:cstheme="majorBidi"/>
          <w:i/>
          <w:iCs/>
        </w:rPr>
        <w:t>mappasi tanikka</w:t>
      </w:r>
      <w:r>
        <w:rPr>
          <w:rFonts w:asciiTheme="majorBidi" w:hAnsiTheme="majorBidi" w:cstheme="majorBidi"/>
        </w:rPr>
        <w:t xml:space="preserve"> atau </w:t>
      </w:r>
      <w:r w:rsidRPr="006326B7">
        <w:rPr>
          <w:rFonts w:asciiTheme="majorBidi" w:hAnsiTheme="majorBidi" w:cstheme="majorBidi"/>
          <w:i/>
          <w:iCs/>
        </w:rPr>
        <w:t>mappasi karawa</w:t>
      </w:r>
      <w:r>
        <w:rPr>
          <w:rFonts w:asciiTheme="majorBidi" w:hAnsiTheme="majorBidi" w:cstheme="majorBidi"/>
        </w:rPr>
        <w:t xml:space="preserve">menyentuh salah satu bagian tubuh wanita yang berisi dan mengharapkan keberkahan dari Allah Swt, dan kelak ketika menjalani suatu rumah tangga maka </w:t>
      </w:r>
      <w:proofErr w:type="gramStart"/>
      <w:r>
        <w:rPr>
          <w:rFonts w:asciiTheme="majorBidi" w:hAnsiTheme="majorBidi" w:cstheme="majorBidi"/>
        </w:rPr>
        <w:t>akan</w:t>
      </w:r>
      <w:proofErr w:type="gramEnd"/>
      <w:r>
        <w:rPr>
          <w:rFonts w:asciiTheme="majorBidi" w:hAnsiTheme="majorBidi" w:cstheme="majorBidi"/>
        </w:rPr>
        <w:t xml:space="preserve"> mendatangkan keberkahan dari segi jasmani, ataupun keberkahan dari segi rohani. </w:t>
      </w:r>
    </w:p>
    <w:p w:rsidR="00B3630D" w:rsidRDefault="00B3630D" w:rsidP="00735465">
      <w:pPr>
        <w:pStyle w:val="ListParagraph"/>
        <w:numPr>
          <w:ilvl w:val="1"/>
          <w:numId w:val="34"/>
        </w:numPr>
        <w:spacing w:line="480" w:lineRule="exact"/>
        <w:ind w:left="567" w:hanging="283"/>
        <w:rPr>
          <w:rFonts w:asciiTheme="majorBidi" w:hAnsiTheme="majorBidi" w:cstheme="majorBidi"/>
        </w:rPr>
      </w:pPr>
      <w:r w:rsidRPr="001F0592">
        <w:rPr>
          <w:rFonts w:asciiTheme="majorBidi" w:hAnsiTheme="majorBidi" w:cstheme="majorBidi"/>
        </w:rPr>
        <w:t xml:space="preserve">Ninali- nilai </w:t>
      </w:r>
      <w:r w:rsidRPr="001F0592">
        <w:rPr>
          <w:rFonts w:asciiTheme="majorBidi" w:hAnsiTheme="majorBidi" w:cstheme="majorBidi"/>
          <w:i/>
        </w:rPr>
        <w:t>Raporapoangenna</w:t>
      </w:r>
      <w:r w:rsidR="002E2C5A">
        <w:rPr>
          <w:rFonts w:asciiTheme="majorBidi" w:hAnsiTheme="majorBidi" w:cstheme="majorBidi"/>
          <w:i/>
        </w:rPr>
        <w:t xml:space="preserve"> </w:t>
      </w:r>
      <w:r>
        <w:rPr>
          <w:rFonts w:asciiTheme="majorBidi" w:hAnsiTheme="majorBidi" w:cstheme="majorBidi"/>
        </w:rPr>
        <w:t>Pernikahan pada Masyarakat</w:t>
      </w:r>
    </w:p>
    <w:p w:rsidR="00B3630D" w:rsidRDefault="00B3630D" w:rsidP="00735465">
      <w:pPr>
        <w:pStyle w:val="ListParagraph"/>
        <w:spacing w:line="480" w:lineRule="exact"/>
        <w:ind w:left="284" w:firstLine="709"/>
        <w:jc w:val="both"/>
        <w:rPr>
          <w:rFonts w:asciiTheme="majorBidi" w:hAnsiTheme="majorBidi" w:cstheme="majorBidi"/>
        </w:rPr>
      </w:pPr>
      <w:proofErr w:type="gramStart"/>
      <w:r>
        <w:rPr>
          <w:rFonts w:asciiTheme="majorBidi" w:hAnsiTheme="majorBidi" w:cstheme="majorBidi"/>
        </w:rPr>
        <w:t>Nilai merupakan sesuatu yang dianggap baik atau buruk terkait persoalan tersebut sehingga dapat dipandang perlu, betapa pentinggnya suatu nilai dalam pandangan tersebut karena terkait dengana sifatnya yang dapat memberikan dampak baik buruknya sesuatu baik itu secara pribadi maupun secara umum atau kelompok tesebut.</w:t>
      </w:r>
      <w:proofErr w:type="gramEnd"/>
      <w:r>
        <w:rPr>
          <w:rFonts w:asciiTheme="majorBidi" w:hAnsiTheme="majorBidi" w:cstheme="majorBidi"/>
        </w:rPr>
        <w:t xml:space="preserve"> </w:t>
      </w:r>
      <w:proofErr w:type="gramStart"/>
      <w:r>
        <w:rPr>
          <w:rFonts w:asciiTheme="majorBidi" w:hAnsiTheme="majorBidi" w:cstheme="majorBidi"/>
        </w:rPr>
        <w:t>Perbuatan pada dasarnya pasti ada suatu hal yang mendasari sehingga perbuatan tersebut dilakukan, apalagi kalau sudah terkait dengan perbuatan adat yang telah dilakukan secara turun temurun oleh nenek moyang sehingga sampai sekarang masih terus dikerjakan dan dilestarikan oleh anak cucu tersebut.</w:t>
      </w:r>
      <w:proofErr w:type="gramEnd"/>
      <w:r>
        <w:rPr>
          <w:rFonts w:asciiTheme="majorBidi" w:hAnsiTheme="majorBidi" w:cstheme="majorBidi"/>
        </w:rPr>
        <w:t xml:space="preserve"> Seperti halnya pernikahan yang telah dilakukan oleh para pendahulu-</w:t>
      </w:r>
      <w:proofErr w:type="gramStart"/>
      <w:r>
        <w:rPr>
          <w:rFonts w:asciiTheme="majorBidi" w:hAnsiTheme="majorBidi" w:cstheme="majorBidi"/>
        </w:rPr>
        <w:t>pendahulu  hingga</w:t>
      </w:r>
      <w:proofErr w:type="gramEnd"/>
      <w:r>
        <w:rPr>
          <w:rFonts w:asciiTheme="majorBidi" w:hAnsiTheme="majorBidi" w:cstheme="majorBidi"/>
        </w:rPr>
        <w:t xml:space="preserve"> saat ini masih dilakukan dan dilestarikan walaupun perbuatannya tidak secara khusus dilakukan sebab perkembangan zaman yang menuntun dan memaksa untuk memoderenisasi keadaban.</w:t>
      </w:r>
    </w:p>
    <w:p w:rsidR="00B3630D" w:rsidRDefault="00B3630D" w:rsidP="00735465">
      <w:pPr>
        <w:pStyle w:val="ListParagraph"/>
        <w:spacing w:line="480" w:lineRule="exact"/>
        <w:ind w:left="284" w:firstLine="709"/>
        <w:jc w:val="both"/>
        <w:rPr>
          <w:rFonts w:asciiTheme="majorBidi" w:hAnsiTheme="majorBidi" w:cstheme="majorBidi"/>
        </w:rPr>
      </w:pPr>
      <w:proofErr w:type="gramStart"/>
      <w:r w:rsidRPr="009C686C">
        <w:rPr>
          <w:rFonts w:asciiTheme="majorBidi" w:hAnsiTheme="majorBidi" w:cstheme="majorBidi"/>
          <w:i/>
        </w:rPr>
        <w:t>Rapopaoangenna</w:t>
      </w:r>
      <w:r w:rsidR="00735465">
        <w:rPr>
          <w:rFonts w:asciiTheme="majorBidi" w:hAnsiTheme="majorBidi" w:cstheme="majorBidi"/>
          <w:i/>
        </w:rPr>
        <w:t xml:space="preserve"> </w:t>
      </w:r>
      <w:r>
        <w:rPr>
          <w:rFonts w:asciiTheme="majorBidi" w:hAnsiTheme="majorBidi" w:cstheme="majorBidi"/>
        </w:rPr>
        <w:t xml:space="preserve">merupakan suatu kepercayaan masyarakat setempat sejak dulu kala sampai saat ini sehingga membudaya dalam kehidupan masyarakat </w:t>
      </w:r>
      <w:r>
        <w:rPr>
          <w:rFonts w:asciiTheme="majorBidi" w:hAnsiTheme="majorBidi" w:cstheme="majorBidi"/>
        </w:rPr>
        <w:lastRenderedPageBreak/>
        <w:t>yang dapat dilestarikan karena memberikan banyak nilai positif dibandingkan negatif dalam tujuannya.</w:t>
      </w:r>
      <w:proofErr w:type="gramEnd"/>
      <w:r>
        <w:rPr>
          <w:rFonts w:asciiTheme="majorBidi" w:hAnsiTheme="majorBidi" w:cstheme="majorBidi"/>
        </w:rPr>
        <w:t xml:space="preserve"> Nilai- nilai </w:t>
      </w:r>
      <w:r>
        <w:rPr>
          <w:rFonts w:asciiTheme="majorBidi" w:hAnsiTheme="majorBidi" w:cstheme="majorBidi"/>
          <w:i/>
        </w:rPr>
        <w:t xml:space="preserve">rapo-rapoangenna </w:t>
      </w:r>
      <w:r>
        <w:rPr>
          <w:rFonts w:asciiTheme="majorBidi" w:hAnsiTheme="majorBidi" w:cstheme="majorBidi"/>
        </w:rPr>
        <w:t>dapat penulis rangkum sebagai berikut:</w:t>
      </w:r>
    </w:p>
    <w:p w:rsidR="00B3630D" w:rsidRPr="00F12F2E" w:rsidRDefault="00B3630D" w:rsidP="00735465">
      <w:pPr>
        <w:pStyle w:val="ListParagraph"/>
        <w:numPr>
          <w:ilvl w:val="0"/>
          <w:numId w:val="38"/>
        </w:numPr>
        <w:spacing w:line="480" w:lineRule="exact"/>
        <w:ind w:left="851" w:hanging="284"/>
        <w:jc w:val="both"/>
        <w:rPr>
          <w:rFonts w:asciiTheme="majorBidi" w:hAnsiTheme="majorBidi" w:cstheme="majorBidi"/>
        </w:rPr>
      </w:pPr>
      <w:r w:rsidRPr="00CA238F">
        <w:rPr>
          <w:rFonts w:asciiTheme="majorBidi" w:hAnsiTheme="majorBidi" w:cstheme="majorBidi"/>
        </w:rPr>
        <w:t xml:space="preserve">Menghindari </w:t>
      </w:r>
      <w:r w:rsidRPr="00CA238F">
        <w:rPr>
          <w:rFonts w:asciiTheme="majorBidi" w:hAnsiTheme="majorBidi" w:cstheme="majorBidi"/>
          <w:i/>
        </w:rPr>
        <w:t>Bala</w:t>
      </w:r>
      <w:r>
        <w:rPr>
          <w:rFonts w:asciiTheme="majorBidi" w:hAnsiTheme="majorBidi" w:cstheme="majorBidi"/>
          <w:i/>
        </w:rPr>
        <w:t>’</w:t>
      </w:r>
    </w:p>
    <w:p w:rsidR="00B3630D" w:rsidRDefault="00B3630D" w:rsidP="00735465">
      <w:pPr>
        <w:pStyle w:val="ListParagraph"/>
        <w:spacing w:line="480" w:lineRule="exact"/>
        <w:ind w:left="567" w:firstLine="709"/>
        <w:jc w:val="both"/>
        <w:rPr>
          <w:rFonts w:asciiTheme="majorBidi" w:hAnsiTheme="majorBidi" w:cstheme="majorBidi"/>
        </w:rPr>
      </w:pPr>
      <w:r>
        <w:rPr>
          <w:rFonts w:asciiTheme="majorBidi" w:hAnsiTheme="majorBidi" w:cstheme="majorBidi"/>
        </w:rPr>
        <w:t xml:space="preserve">Berarti menghindari bahaya, para mempelai dikawatirkan ketika keseringan jalan atau keluar rumah akan mendapatkan bahaya yang terjadi dari sesuatu yang tidak diinginkan, sehingga akan berdampak pada acara pernikahan nantinya yang akan berlangsung seperti misalnya kecelakaan yang mengalami patah tulang pasti akan sangat menganggu proses pernikahan nantinya ataukah misalnya sakit yang dialami tiba- tiba pada saat menjelang pernikahan pasti kemungkinan yang akan terjadi acara tersebut tertunda, apalagi ketika seseuatu yang paling parah terjadi seperti kecelakaan parah yang membuat nyawa melayang. </w:t>
      </w:r>
      <w:proofErr w:type="gramStart"/>
      <w:r>
        <w:rPr>
          <w:rFonts w:asciiTheme="majorBidi" w:hAnsiTheme="majorBidi" w:cstheme="majorBidi"/>
        </w:rPr>
        <w:t>Demikian beberapa alasan tersebut yang telah dikemukakan sehingga sehingga masyarakat sangat menekankan bagi kedua mempelai untuk tidak keluar rumah ketika tidak begitu penting karena juga hal tersebut didasari dari kejadian- kejadian nyata yang pernah dialami oleh sebagain masyarakat dimasa lampau tersebut.</w:t>
      </w:r>
      <w:proofErr w:type="gramEnd"/>
    </w:p>
    <w:p w:rsidR="00B3630D" w:rsidRDefault="00B3630D" w:rsidP="00735465">
      <w:pPr>
        <w:pStyle w:val="ListParagraph"/>
        <w:numPr>
          <w:ilvl w:val="0"/>
          <w:numId w:val="38"/>
        </w:numPr>
        <w:spacing w:line="480" w:lineRule="exact"/>
        <w:ind w:left="851" w:hanging="284"/>
        <w:jc w:val="both"/>
        <w:rPr>
          <w:rFonts w:asciiTheme="majorBidi" w:hAnsiTheme="majorBidi" w:cstheme="majorBidi"/>
        </w:rPr>
      </w:pPr>
      <w:r>
        <w:rPr>
          <w:rFonts w:asciiTheme="majorBidi" w:hAnsiTheme="majorBidi" w:cstheme="majorBidi"/>
        </w:rPr>
        <w:t>Mempersiapkan Diri</w:t>
      </w:r>
    </w:p>
    <w:p w:rsidR="00B3630D" w:rsidRDefault="00B3630D" w:rsidP="00735465">
      <w:pPr>
        <w:pStyle w:val="ListParagraph"/>
        <w:spacing w:line="480" w:lineRule="exact"/>
        <w:ind w:left="567" w:firstLine="709"/>
        <w:jc w:val="both"/>
        <w:rPr>
          <w:rFonts w:asciiTheme="majorBidi" w:hAnsiTheme="majorBidi" w:cstheme="majorBidi"/>
        </w:rPr>
      </w:pPr>
      <w:proofErr w:type="gramStart"/>
      <w:r>
        <w:rPr>
          <w:rFonts w:asciiTheme="majorBidi" w:hAnsiTheme="majorBidi" w:cstheme="majorBidi"/>
        </w:rPr>
        <w:t>Nilai yang kedua yaitu mempersiapkan diri maksudnya diharapkan bagi kedua mempelai untuk menetap dirumah agar dapat sebisa mungkin mempersiapkan dirinya menjelang pernikahan sehingga ketika tiba segala prosesi pernikahan tersebut telah dapat memantaskan diri menjalaninya.</w:t>
      </w:r>
      <w:proofErr w:type="gramEnd"/>
      <w:r>
        <w:rPr>
          <w:rFonts w:asciiTheme="majorBidi" w:hAnsiTheme="majorBidi" w:cstheme="majorBidi"/>
        </w:rPr>
        <w:t xml:space="preserve"> Banyak hal yang dapat dipersiapkan oleh kedua mempelai saat menjelang pernikahan seperti belajar mempersiapkan mental dan fisik, mengucapkan ijab Kabul, menafkahi lahir dan batin, mengurusi, serta menjalangkan rumah tangga </w:t>
      </w:r>
      <w:r>
        <w:rPr>
          <w:rFonts w:asciiTheme="majorBidi" w:hAnsiTheme="majorBidi" w:cstheme="majorBidi"/>
        </w:rPr>
        <w:lastRenderedPageBreak/>
        <w:t xml:space="preserve">hingga dapat membangun keluarga sakinah mawadah warohmah. Sebenarnya mempersiapkan diri tentunya sangat penting menuju segala sesuatu yang </w:t>
      </w:r>
      <w:proofErr w:type="gramStart"/>
      <w:r>
        <w:rPr>
          <w:rFonts w:asciiTheme="majorBidi" w:hAnsiTheme="majorBidi" w:cstheme="majorBidi"/>
        </w:rPr>
        <w:t>akan</w:t>
      </w:r>
      <w:proofErr w:type="gramEnd"/>
      <w:r>
        <w:rPr>
          <w:rFonts w:asciiTheme="majorBidi" w:hAnsiTheme="majorBidi" w:cstheme="majorBidi"/>
        </w:rPr>
        <w:t xml:space="preserve"> dituju apalagi menuju perkawinan tersebut, karena perkawinan merupakan sesuau hal yang sangat sakral. </w:t>
      </w:r>
      <w:proofErr w:type="gramStart"/>
      <w:r>
        <w:rPr>
          <w:rFonts w:asciiTheme="majorBidi" w:hAnsiTheme="majorBidi" w:cstheme="majorBidi"/>
        </w:rPr>
        <w:t>Maka dari itu nilai yang dapat dipetik dari hal mempersiapkan diri tersebut adalah suatu nilai yang begitu penting agar dapat lebih memantaskan diri untuk menjalankan tujuan tersebut.</w:t>
      </w:r>
      <w:proofErr w:type="gramEnd"/>
      <w:r>
        <w:rPr>
          <w:rFonts w:asciiTheme="majorBidi" w:hAnsiTheme="majorBidi" w:cstheme="majorBidi"/>
        </w:rPr>
        <w:t xml:space="preserve"> </w:t>
      </w:r>
      <w:proofErr w:type="gramStart"/>
      <w:r>
        <w:rPr>
          <w:rFonts w:asciiTheme="majorBidi" w:hAnsiTheme="majorBidi" w:cstheme="majorBidi"/>
        </w:rPr>
        <w:t>Mempersiapkan diri juga terdapat didalam Al –Qur’an sebagai berikut.</w:t>
      </w:r>
      <w:proofErr w:type="gramEnd"/>
    </w:p>
    <w:p w:rsidR="00B3630D" w:rsidRPr="00102160" w:rsidRDefault="00B3630D" w:rsidP="00102160">
      <w:pPr>
        <w:spacing w:line="480" w:lineRule="exact"/>
        <w:ind w:left="567"/>
        <w:jc w:val="both"/>
        <w:rPr>
          <w:rFonts w:asciiTheme="majorBidi" w:hAnsiTheme="majorBidi" w:cstheme="majorBidi"/>
          <w:rtl/>
        </w:rPr>
      </w:pPr>
      <w:r>
        <w:rPr>
          <w:rFonts w:asciiTheme="majorBidi" w:hAnsiTheme="majorBidi" w:cstheme="majorBidi"/>
        </w:rPr>
        <w:t>Allah berfirman dalam Q.S An- Anfaal/08:60.</w:t>
      </w:r>
    </w:p>
    <w:p w:rsidR="00102160" w:rsidRPr="00102160" w:rsidRDefault="00102160" w:rsidP="00102160">
      <w:pPr>
        <w:bidi/>
        <w:spacing w:line="480" w:lineRule="exact"/>
        <w:jc w:val="both"/>
        <w:rPr>
          <w:rFonts w:ascii="(normal text)" w:hAnsi="(normal text)"/>
        </w:rPr>
      </w:pPr>
      <w:r>
        <w:rPr>
          <w:sz w:val="28"/>
          <w:szCs w:val="28"/>
        </w:rPr>
        <w:sym w:font="HQPB5" w:char="F028"/>
      </w:r>
      <w:r>
        <w:rPr>
          <w:sz w:val="28"/>
          <w:szCs w:val="28"/>
        </w:rPr>
        <w:sym w:font="HQPB1" w:char="F023"/>
      </w:r>
      <w:r>
        <w:rPr>
          <w:sz w:val="28"/>
          <w:szCs w:val="28"/>
        </w:rPr>
        <w:sym w:font="HQPB2" w:char="F072"/>
      </w:r>
      <w:r>
        <w:rPr>
          <w:sz w:val="28"/>
          <w:szCs w:val="28"/>
        </w:rPr>
        <w:sym w:font="HQPB4" w:char="F091"/>
      </w:r>
      <w:r>
        <w:rPr>
          <w:sz w:val="28"/>
          <w:szCs w:val="28"/>
        </w:rPr>
        <w:sym w:font="HQPB1" w:char="F089"/>
      </w:r>
      <w:r>
        <w:rPr>
          <w:sz w:val="28"/>
          <w:szCs w:val="28"/>
        </w:rPr>
        <w:sym w:font="HQPB4" w:char="F0CF"/>
      </w:r>
      <w:r>
        <w:rPr>
          <w:sz w:val="28"/>
          <w:szCs w:val="28"/>
        </w:rPr>
        <w:sym w:font="HQPB1" w:char="F0E3"/>
      </w:r>
      <w:r>
        <w:rPr>
          <w:sz w:val="28"/>
          <w:szCs w:val="28"/>
        </w:rPr>
        <w:sym w:font="HQPB5" w:char="F072"/>
      </w:r>
      <w:r>
        <w:rPr>
          <w:sz w:val="28"/>
          <w:szCs w:val="28"/>
        </w:rPr>
        <w:sym w:font="HQPB1" w:char="F026"/>
      </w:r>
      <w:r>
        <w:rPr>
          <w:sz w:val="28"/>
          <w:szCs w:val="28"/>
        </w:rPr>
        <w:sym w:font="HQPB5" w:char="F075"/>
      </w:r>
      <w:r>
        <w:rPr>
          <w:sz w:val="28"/>
          <w:szCs w:val="28"/>
        </w:rPr>
        <w:sym w:font="HQPB2" w:char="F072"/>
      </w:r>
      <w:r>
        <w:rPr>
          <w:rFonts w:ascii="(normal text)" w:hAnsi="(normal text)"/>
          <w:rtl/>
        </w:rPr>
        <w:t xml:space="preserve"> </w:t>
      </w:r>
      <w:r>
        <w:rPr>
          <w:sz w:val="28"/>
          <w:szCs w:val="28"/>
        </w:rPr>
        <w:sym w:font="HQPB2" w:char="F04E"/>
      </w:r>
      <w:r>
        <w:rPr>
          <w:sz w:val="28"/>
          <w:szCs w:val="28"/>
        </w:rPr>
        <w:sym w:font="HQPB4" w:char="F0DF"/>
      </w:r>
      <w:r>
        <w:rPr>
          <w:sz w:val="28"/>
          <w:szCs w:val="28"/>
        </w:rPr>
        <w:sym w:font="HQPB2" w:char="F067"/>
      </w:r>
      <w:r>
        <w:rPr>
          <w:sz w:val="28"/>
          <w:szCs w:val="28"/>
        </w:rPr>
        <w:sym w:font="HQPB5" w:char="F073"/>
      </w:r>
      <w:r>
        <w:rPr>
          <w:sz w:val="28"/>
          <w:szCs w:val="28"/>
        </w:rPr>
        <w:sym w:font="HQPB2" w:char="F039"/>
      </w:r>
      <w:r>
        <w:rPr>
          <w:rFonts w:ascii="(normal text)" w:hAnsi="(normal text)"/>
          <w:rtl/>
        </w:rPr>
        <w:t xml:space="preserve"> </w:t>
      </w:r>
      <w:r>
        <w:rPr>
          <w:sz w:val="28"/>
          <w:szCs w:val="28"/>
        </w:rPr>
        <w:sym w:font="HQPB1" w:char="F024"/>
      </w:r>
      <w:r>
        <w:rPr>
          <w:sz w:val="28"/>
          <w:szCs w:val="28"/>
        </w:rPr>
        <w:sym w:font="HQPB4" w:char="F0A8"/>
      </w:r>
      <w:r>
        <w:rPr>
          <w:sz w:val="28"/>
          <w:szCs w:val="28"/>
        </w:rPr>
        <w:sym w:font="HQPB2" w:char="F042"/>
      </w:r>
      <w:r>
        <w:rPr>
          <w:rFonts w:ascii="(normal text)" w:hAnsi="(normal text)"/>
          <w:rtl/>
        </w:rPr>
        <w:t xml:space="preserve"> </w:t>
      </w:r>
      <w:r>
        <w:rPr>
          <w:sz w:val="28"/>
          <w:szCs w:val="28"/>
        </w:rPr>
        <w:sym w:font="HQPB2" w:char="F04F"/>
      </w:r>
      <w:r>
        <w:rPr>
          <w:sz w:val="28"/>
          <w:szCs w:val="28"/>
        </w:rPr>
        <w:sym w:font="HQPB4" w:char="F0E7"/>
      </w:r>
      <w:r>
        <w:rPr>
          <w:sz w:val="28"/>
          <w:szCs w:val="28"/>
        </w:rPr>
        <w:sym w:font="HQPB1" w:char="F046"/>
      </w:r>
      <w:r>
        <w:rPr>
          <w:sz w:val="28"/>
          <w:szCs w:val="28"/>
        </w:rPr>
        <w:sym w:font="HQPB4" w:char="F0F7"/>
      </w:r>
      <w:r>
        <w:rPr>
          <w:sz w:val="28"/>
          <w:szCs w:val="28"/>
        </w:rPr>
        <w:sym w:font="HQPB1" w:char="F0E8"/>
      </w:r>
      <w:r>
        <w:rPr>
          <w:sz w:val="28"/>
          <w:szCs w:val="28"/>
        </w:rPr>
        <w:sym w:font="HQPB5" w:char="F073"/>
      </w:r>
      <w:r>
        <w:rPr>
          <w:sz w:val="28"/>
          <w:szCs w:val="28"/>
        </w:rPr>
        <w:sym w:font="HQPB1" w:char="F0DC"/>
      </w:r>
      <w:r>
        <w:rPr>
          <w:sz w:val="28"/>
          <w:szCs w:val="28"/>
        </w:rPr>
        <w:sym w:font="HQPB5" w:char="F074"/>
      </w:r>
      <w:r>
        <w:rPr>
          <w:sz w:val="28"/>
          <w:szCs w:val="28"/>
        </w:rPr>
        <w:sym w:font="HQPB1" w:char="F047"/>
      </w:r>
      <w:r>
        <w:rPr>
          <w:sz w:val="28"/>
          <w:szCs w:val="28"/>
        </w:rPr>
        <w:sym w:font="HQPB4" w:char="F0F3"/>
      </w:r>
      <w:r>
        <w:rPr>
          <w:sz w:val="28"/>
          <w:szCs w:val="28"/>
        </w:rPr>
        <w:sym w:font="HQPB1" w:char="F099"/>
      </w:r>
      <w:r>
        <w:rPr>
          <w:sz w:val="28"/>
          <w:szCs w:val="28"/>
        </w:rPr>
        <w:sym w:font="HQPB5" w:char="F024"/>
      </w:r>
      <w:r>
        <w:rPr>
          <w:sz w:val="28"/>
          <w:szCs w:val="28"/>
        </w:rPr>
        <w:sym w:font="HQPB1" w:char="F023"/>
      </w:r>
      <w:r>
        <w:rPr>
          <w:rFonts w:ascii="(normal text)" w:hAnsi="(normal text)"/>
          <w:rtl/>
        </w:rPr>
        <w:t xml:space="preserve"> </w:t>
      </w:r>
      <w:r>
        <w:rPr>
          <w:sz w:val="28"/>
          <w:szCs w:val="28"/>
        </w:rPr>
        <w:sym w:font="HQPB2" w:char="F060"/>
      </w:r>
      <w:r>
        <w:rPr>
          <w:sz w:val="28"/>
          <w:szCs w:val="28"/>
        </w:rPr>
        <w:sym w:font="HQPB4" w:char="F0CF"/>
      </w:r>
      <w:r>
        <w:rPr>
          <w:sz w:val="28"/>
          <w:szCs w:val="28"/>
        </w:rPr>
        <w:sym w:font="HQPB4" w:char="F069"/>
      </w:r>
      <w:r>
        <w:rPr>
          <w:sz w:val="28"/>
          <w:szCs w:val="28"/>
        </w:rPr>
        <w:sym w:font="HQPB2" w:char="F042"/>
      </w:r>
      <w:r>
        <w:rPr>
          <w:rFonts w:ascii="(normal text)" w:hAnsi="(normal text)"/>
          <w:rtl/>
        </w:rPr>
        <w:t xml:space="preserve"> </w:t>
      </w:r>
      <w:r>
        <w:rPr>
          <w:sz w:val="28"/>
          <w:szCs w:val="28"/>
        </w:rPr>
        <w:sym w:font="HQPB4" w:char="F03B"/>
      </w:r>
      <w:r>
        <w:rPr>
          <w:sz w:val="28"/>
          <w:szCs w:val="28"/>
        </w:rPr>
        <w:sym w:font="HQPB2" w:char="F06F"/>
      </w:r>
      <w:r>
        <w:rPr>
          <w:sz w:val="28"/>
          <w:szCs w:val="28"/>
        </w:rPr>
        <w:sym w:font="HQPB4" w:char="F0A7"/>
      </w:r>
      <w:r>
        <w:rPr>
          <w:sz w:val="28"/>
          <w:szCs w:val="28"/>
        </w:rPr>
        <w:sym w:font="HQPB2" w:char="F071"/>
      </w:r>
      <w:r>
        <w:rPr>
          <w:sz w:val="28"/>
          <w:szCs w:val="28"/>
        </w:rPr>
        <w:sym w:font="HQPB4" w:char="F0E8"/>
      </w:r>
      <w:r>
        <w:rPr>
          <w:sz w:val="28"/>
          <w:szCs w:val="28"/>
        </w:rPr>
        <w:sym w:font="HQPB2" w:char="F025"/>
      </w:r>
      <w:r>
        <w:rPr>
          <w:rFonts w:ascii="(normal text)" w:hAnsi="(normal text)"/>
          <w:rtl/>
        </w:rPr>
        <w:t xml:space="preserve"> </w:t>
      </w:r>
      <w:r>
        <w:rPr>
          <w:sz w:val="28"/>
          <w:szCs w:val="28"/>
        </w:rPr>
        <w:sym w:font="HQPB2" w:char="F0C6"/>
      </w:r>
      <w:r>
        <w:rPr>
          <w:sz w:val="28"/>
          <w:szCs w:val="28"/>
        </w:rPr>
        <w:sym w:font="HQPB4" w:char="F0CF"/>
      </w:r>
      <w:r>
        <w:rPr>
          <w:sz w:val="28"/>
          <w:szCs w:val="28"/>
        </w:rPr>
        <w:sym w:font="HQPB2" w:char="F042"/>
      </w:r>
      <w:r>
        <w:rPr>
          <w:sz w:val="28"/>
          <w:szCs w:val="28"/>
        </w:rPr>
        <w:sym w:font="HQPB5" w:char="F075"/>
      </w:r>
      <w:r>
        <w:rPr>
          <w:sz w:val="28"/>
          <w:szCs w:val="28"/>
        </w:rPr>
        <w:sym w:font="HQPB2" w:char="F072"/>
      </w:r>
      <w:r>
        <w:rPr>
          <w:rFonts w:ascii="(normal text)" w:hAnsi="(normal text)"/>
          <w:rtl/>
        </w:rPr>
        <w:t xml:space="preserve"> </w:t>
      </w:r>
      <w:r>
        <w:rPr>
          <w:sz w:val="28"/>
          <w:szCs w:val="28"/>
        </w:rPr>
        <w:sym w:font="HQPB4" w:char="F0C5"/>
      </w:r>
      <w:r>
        <w:rPr>
          <w:sz w:val="28"/>
          <w:szCs w:val="28"/>
        </w:rPr>
        <w:sym w:font="HQPB1" w:char="F0DE"/>
      </w:r>
      <w:r>
        <w:rPr>
          <w:sz w:val="28"/>
          <w:szCs w:val="28"/>
        </w:rPr>
        <w:sym w:font="HQPB1" w:char="F024"/>
      </w:r>
      <w:r>
        <w:rPr>
          <w:sz w:val="28"/>
          <w:szCs w:val="28"/>
        </w:rPr>
        <w:sym w:font="HQPB5" w:char="F074"/>
      </w:r>
      <w:r>
        <w:rPr>
          <w:sz w:val="28"/>
          <w:szCs w:val="28"/>
        </w:rPr>
        <w:sym w:font="HQPB1" w:char="F02F"/>
      </w:r>
      <w:r>
        <w:rPr>
          <w:sz w:val="28"/>
          <w:szCs w:val="28"/>
        </w:rPr>
        <w:sym w:font="HQPB4" w:char="F0CD"/>
      </w:r>
      <w:r>
        <w:rPr>
          <w:sz w:val="28"/>
          <w:szCs w:val="28"/>
        </w:rPr>
        <w:sym w:font="HQPB4" w:char="F068"/>
      </w:r>
      <w:r>
        <w:rPr>
          <w:sz w:val="28"/>
          <w:szCs w:val="28"/>
        </w:rPr>
        <w:sym w:font="HQPB1" w:char="F091"/>
      </w:r>
      <w:r>
        <w:rPr>
          <w:rFonts w:ascii="(normal text)" w:hAnsi="(normal text)"/>
          <w:rtl/>
        </w:rPr>
        <w:t xml:space="preserve"> </w:t>
      </w:r>
      <w:r>
        <w:rPr>
          <w:sz w:val="28"/>
          <w:szCs w:val="28"/>
        </w:rPr>
        <w:sym w:font="HQPB4" w:char="F0C8"/>
      </w:r>
      <w:r>
        <w:rPr>
          <w:sz w:val="28"/>
          <w:szCs w:val="28"/>
        </w:rPr>
        <w:sym w:font="HQPB2" w:char="F040"/>
      </w:r>
      <w:r>
        <w:rPr>
          <w:sz w:val="28"/>
          <w:szCs w:val="28"/>
        </w:rPr>
        <w:sym w:font="HQPB4" w:char="F0F8"/>
      </w:r>
      <w:r>
        <w:rPr>
          <w:sz w:val="28"/>
          <w:szCs w:val="28"/>
        </w:rPr>
        <w:sym w:font="HQPB2" w:char="F08B"/>
      </w:r>
      <w:r>
        <w:rPr>
          <w:sz w:val="28"/>
          <w:szCs w:val="28"/>
        </w:rPr>
        <w:sym w:font="HQPB5" w:char="F079"/>
      </w:r>
      <w:r>
        <w:rPr>
          <w:sz w:val="28"/>
          <w:szCs w:val="28"/>
        </w:rPr>
        <w:sym w:font="HQPB2" w:char="F0DC"/>
      </w:r>
      <w:r>
        <w:rPr>
          <w:sz w:val="28"/>
          <w:szCs w:val="28"/>
        </w:rPr>
        <w:sym w:font="HQPB4" w:char="F0F8"/>
      </w:r>
      <w:r>
        <w:rPr>
          <w:sz w:val="28"/>
          <w:szCs w:val="28"/>
        </w:rPr>
        <w:sym w:font="HQPB2" w:char="F039"/>
      </w:r>
      <w:r>
        <w:rPr>
          <w:sz w:val="28"/>
          <w:szCs w:val="28"/>
        </w:rPr>
        <w:sym w:font="HQPB5" w:char="F024"/>
      </w:r>
      <w:r>
        <w:rPr>
          <w:sz w:val="28"/>
          <w:szCs w:val="28"/>
        </w:rPr>
        <w:sym w:font="HQPB1" w:char="F023"/>
      </w:r>
      <w:r>
        <w:rPr>
          <w:rFonts w:ascii="(normal text)" w:hAnsi="(normal text)"/>
          <w:rtl/>
        </w:rPr>
        <w:t xml:space="preserve"> </w:t>
      </w:r>
      <w:r>
        <w:rPr>
          <w:sz w:val="28"/>
          <w:szCs w:val="28"/>
        </w:rPr>
        <w:sym w:font="HQPB5" w:char="F09A"/>
      </w:r>
      <w:r>
        <w:rPr>
          <w:sz w:val="28"/>
          <w:szCs w:val="28"/>
        </w:rPr>
        <w:sym w:font="HQPB2" w:char="F063"/>
      </w:r>
      <w:r>
        <w:rPr>
          <w:sz w:val="28"/>
          <w:szCs w:val="28"/>
        </w:rPr>
        <w:sym w:font="HQPB2" w:char="F071"/>
      </w:r>
      <w:r>
        <w:rPr>
          <w:sz w:val="28"/>
          <w:szCs w:val="28"/>
        </w:rPr>
        <w:sym w:font="HQPB4" w:char="F0E7"/>
      </w:r>
      <w:r>
        <w:rPr>
          <w:sz w:val="28"/>
          <w:szCs w:val="28"/>
        </w:rPr>
        <w:sym w:font="HQPB1" w:char="F037"/>
      </w:r>
      <w:r>
        <w:rPr>
          <w:sz w:val="28"/>
          <w:szCs w:val="28"/>
        </w:rPr>
        <w:sym w:font="HQPB4" w:char="F0CF"/>
      </w:r>
      <w:r>
        <w:rPr>
          <w:sz w:val="28"/>
          <w:szCs w:val="28"/>
        </w:rPr>
        <w:sym w:font="HQPB2" w:char="F064"/>
      </w:r>
      <w:r>
        <w:rPr>
          <w:sz w:val="28"/>
          <w:szCs w:val="28"/>
        </w:rPr>
        <w:sym w:font="HQPB4" w:char="F0F6"/>
      </w:r>
      <w:r>
        <w:rPr>
          <w:sz w:val="28"/>
          <w:szCs w:val="28"/>
        </w:rPr>
        <w:sym w:font="HQPB1" w:char="F08D"/>
      </w:r>
      <w:r>
        <w:rPr>
          <w:sz w:val="28"/>
          <w:szCs w:val="28"/>
        </w:rPr>
        <w:sym w:font="HQPB4" w:char="F0E8"/>
      </w:r>
      <w:r>
        <w:rPr>
          <w:sz w:val="28"/>
          <w:szCs w:val="28"/>
        </w:rPr>
        <w:sym w:font="HQPB1" w:char="F03F"/>
      </w:r>
      <w:r>
        <w:rPr>
          <w:rFonts w:ascii="(normal text)" w:hAnsi="(normal text)"/>
          <w:rtl/>
        </w:rPr>
        <w:t xml:space="preserve"> </w:t>
      </w:r>
      <w:r>
        <w:rPr>
          <w:sz w:val="28"/>
          <w:szCs w:val="28"/>
        </w:rPr>
        <w:sym w:font="HQPB2" w:char="F0BE"/>
      </w:r>
      <w:r>
        <w:rPr>
          <w:sz w:val="28"/>
          <w:szCs w:val="28"/>
        </w:rPr>
        <w:sym w:font="HQPB4" w:char="F0CF"/>
      </w:r>
      <w:r>
        <w:rPr>
          <w:sz w:val="28"/>
          <w:szCs w:val="28"/>
        </w:rPr>
        <w:sym w:font="HQPB2" w:char="F06D"/>
      </w:r>
      <w:r>
        <w:rPr>
          <w:sz w:val="28"/>
          <w:szCs w:val="28"/>
        </w:rPr>
        <w:sym w:font="HQPB4" w:char="F0CE"/>
      </w:r>
      <w:r>
        <w:rPr>
          <w:sz w:val="28"/>
          <w:szCs w:val="28"/>
        </w:rPr>
        <w:sym w:font="HQPB1" w:char="F02F"/>
      </w:r>
      <w:r>
        <w:rPr>
          <w:rFonts w:ascii="(normal text)" w:hAnsi="(normal text)"/>
          <w:rtl/>
        </w:rPr>
        <w:t xml:space="preserve"> </w:t>
      </w:r>
      <w:r>
        <w:rPr>
          <w:sz w:val="28"/>
          <w:szCs w:val="28"/>
        </w:rPr>
        <w:sym w:font="HQPB4" w:char="F0A8"/>
      </w:r>
      <w:r>
        <w:rPr>
          <w:sz w:val="28"/>
          <w:szCs w:val="28"/>
        </w:rPr>
        <w:sym w:font="HQPB2" w:char="F072"/>
      </w:r>
      <w:r>
        <w:rPr>
          <w:sz w:val="28"/>
          <w:szCs w:val="28"/>
        </w:rPr>
        <w:sym w:font="HQPB4" w:char="F0DF"/>
      </w:r>
      <w:r>
        <w:rPr>
          <w:sz w:val="28"/>
          <w:szCs w:val="28"/>
        </w:rPr>
        <w:sym w:font="HQPB1" w:char="F089"/>
      </w:r>
      <w:r>
        <w:rPr>
          <w:sz w:val="28"/>
          <w:szCs w:val="28"/>
        </w:rPr>
        <w:sym w:font="HQPB5" w:char="F074"/>
      </w:r>
      <w:r>
        <w:rPr>
          <w:sz w:val="28"/>
          <w:szCs w:val="28"/>
        </w:rPr>
        <w:sym w:font="HQPB1" w:char="F0E3"/>
      </w:r>
      <w:r>
        <w:rPr>
          <w:rFonts w:ascii="(normal text)" w:hAnsi="(normal text)"/>
          <w:rtl/>
        </w:rPr>
        <w:t xml:space="preserve"> </w:t>
      </w:r>
      <w:r>
        <w:rPr>
          <w:sz w:val="28"/>
          <w:szCs w:val="28"/>
        </w:rPr>
        <w:sym w:font="HQPB5" w:char="F0AB"/>
      </w:r>
      <w:r>
        <w:rPr>
          <w:sz w:val="28"/>
          <w:szCs w:val="28"/>
        </w:rPr>
        <w:sym w:font="HQPB1" w:char="F021"/>
      </w:r>
      <w:r>
        <w:rPr>
          <w:sz w:val="28"/>
          <w:szCs w:val="28"/>
        </w:rPr>
        <w:sym w:font="HQPB5" w:char="F024"/>
      </w:r>
      <w:r>
        <w:rPr>
          <w:sz w:val="28"/>
          <w:szCs w:val="28"/>
        </w:rPr>
        <w:sym w:font="HQPB1" w:char="F023"/>
      </w:r>
      <w:r>
        <w:rPr>
          <w:rFonts w:ascii="(normal text)" w:hAnsi="(normal text)"/>
          <w:rtl/>
        </w:rPr>
        <w:t xml:space="preserve"> </w:t>
      </w:r>
      <w:r>
        <w:rPr>
          <w:sz w:val="28"/>
          <w:szCs w:val="28"/>
        </w:rPr>
        <w:sym w:font="HQPB4" w:char="F0F6"/>
      </w:r>
      <w:r>
        <w:rPr>
          <w:sz w:val="28"/>
          <w:szCs w:val="28"/>
        </w:rPr>
        <w:sym w:font="HQPB2" w:char="F04E"/>
      </w:r>
      <w:r>
        <w:rPr>
          <w:sz w:val="28"/>
          <w:szCs w:val="28"/>
        </w:rPr>
        <w:sym w:font="HQPB4" w:char="F0E0"/>
      </w:r>
      <w:r>
        <w:rPr>
          <w:sz w:val="28"/>
          <w:szCs w:val="28"/>
        </w:rPr>
        <w:sym w:font="HQPB2" w:char="F032"/>
      </w:r>
      <w:r>
        <w:rPr>
          <w:sz w:val="28"/>
          <w:szCs w:val="28"/>
        </w:rPr>
        <w:sym w:font="HQPB4" w:char="F0A8"/>
      </w:r>
      <w:r>
        <w:rPr>
          <w:sz w:val="28"/>
          <w:szCs w:val="28"/>
        </w:rPr>
        <w:sym w:font="HQPB2" w:char="F072"/>
      </w:r>
      <w:r>
        <w:rPr>
          <w:sz w:val="28"/>
          <w:szCs w:val="28"/>
        </w:rPr>
        <w:sym w:font="HQPB4" w:char="F0DF"/>
      </w:r>
      <w:r>
        <w:rPr>
          <w:sz w:val="28"/>
          <w:szCs w:val="28"/>
        </w:rPr>
        <w:sym w:font="HQPB1" w:char="F089"/>
      </w:r>
      <w:r>
        <w:rPr>
          <w:sz w:val="28"/>
          <w:szCs w:val="28"/>
        </w:rPr>
        <w:sym w:font="HQPB5" w:char="F074"/>
      </w:r>
      <w:r>
        <w:rPr>
          <w:sz w:val="28"/>
          <w:szCs w:val="28"/>
        </w:rPr>
        <w:sym w:font="HQPB1" w:char="F0E3"/>
      </w:r>
      <w:r>
        <w:rPr>
          <w:sz w:val="28"/>
          <w:szCs w:val="28"/>
        </w:rPr>
        <w:sym w:font="HQPB5" w:char="F075"/>
      </w:r>
      <w:r>
        <w:rPr>
          <w:sz w:val="28"/>
          <w:szCs w:val="28"/>
        </w:rPr>
        <w:sym w:font="HQPB2" w:char="F072"/>
      </w:r>
      <w:r>
        <w:rPr>
          <w:rFonts w:ascii="(normal text)" w:hAnsi="(normal text)"/>
          <w:rtl/>
        </w:rPr>
        <w:t xml:space="preserve"> </w:t>
      </w:r>
      <w:r>
        <w:rPr>
          <w:sz w:val="28"/>
          <w:szCs w:val="28"/>
        </w:rPr>
        <w:sym w:font="HQPB5" w:char="F074"/>
      </w:r>
      <w:r>
        <w:rPr>
          <w:sz w:val="28"/>
          <w:szCs w:val="28"/>
        </w:rPr>
        <w:sym w:font="HQPB2" w:char="F0FB"/>
      </w:r>
      <w:r>
        <w:rPr>
          <w:sz w:val="28"/>
          <w:szCs w:val="28"/>
        </w:rPr>
        <w:sym w:font="HQPB2" w:char="F0EF"/>
      </w:r>
      <w:r>
        <w:rPr>
          <w:sz w:val="28"/>
          <w:szCs w:val="28"/>
        </w:rPr>
        <w:sym w:font="HQPB4" w:char="F0CC"/>
      </w:r>
      <w:r>
        <w:rPr>
          <w:sz w:val="28"/>
          <w:szCs w:val="28"/>
        </w:rPr>
        <w:sym w:font="HQPB1" w:char="F08D"/>
      </w:r>
      <w:r>
        <w:rPr>
          <w:sz w:val="28"/>
          <w:szCs w:val="28"/>
        </w:rPr>
        <w:sym w:font="HQPB5" w:char="F079"/>
      </w:r>
      <w:r>
        <w:rPr>
          <w:sz w:val="28"/>
          <w:szCs w:val="28"/>
        </w:rPr>
        <w:sym w:font="HQPB1" w:char="F07A"/>
      </w:r>
      <w:r>
        <w:rPr>
          <w:sz w:val="28"/>
          <w:szCs w:val="28"/>
        </w:rPr>
        <w:sym w:font="HQPB1" w:char="F023"/>
      </w:r>
      <w:r>
        <w:rPr>
          <w:sz w:val="28"/>
          <w:szCs w:val="28"/>
        </w:rPr>
        <w:sym w:font="HQPB5" w:char="F075"/>
      </w:r>
      <w:r>
        <w:rPr>
          <w:sz w:val="28"/>
          <w:szCs w:val="28"/>
        </w:rPr>
        <w:sym w:font="HQPB2" w:char="F0E4"/>
      </w:r>
      <w:r>
        <w:rPr>
          <w:sz w:val="28"/>
          <w:szCs w:val="28"/>
        </w:rPr>
        <w:sym w:font="HQPB5" w:char="F075"/>
      </w:r>
      <w:r>
        <w:rPr>
          <w:sz w:val="28"/>
          <w:szCs w:val="28"/>
        </w:rPr>
        <w:sym w:font="HQPB2" w:char="F072"/>
      </w:r>
      <w:r>
        <w:rPr>
          <w:rFonts w:ascii="(normal text)" w:hAnsi="(normal text)"/>
          <w:rtl/>
        </w:rPr>
        <w:t xml:space="preserve"> </w:t>
      </w:r>
      <w:r>
        <w:rPr>
          <w:sz w:val="28"/>
          <w:szCs w:val="28"/>
        </w:rPr>
        <w:sym w:font="HQPB2" w:char="F060"/>
      </w:r>
      <w:r>
        <w:rPr>
          <w:sz w:val="28"/>
          <w:szCs w:val="28"/>
        </w:rPr>
        <w:sym w:font="HQPB4" w:char="F0CF"/>
      </w:r>
      <w:r>
        <w:rPr>
          <w:sz w:val="28"/>
          <w:szCs w:val="28"/>
        </w:rPr>
        <w:sym w:font="HQPB2" w:char="F042"/>
      </w:r>
      <w:r>
        <w:rPr>
          <w:rFonts w:ascii="(normal text)" w:hAnsi="(normal text)"/>
          <w:rtl/>
        </w:rPr>
        <w:t xml:space="preserve"> </w:t>
      </w:r>
      <w:r>
        <w:rPr>
          <w:sz w:val="28"/>
          <w:szCs w:val="28"/>
        </w:rPr>
        <w:sym w:font="HQPB4" w:char="F0F3"/>
      </w:r>
      <w:r>
        <w:rPr>
          <w:sz w:val="28"/>
          <w:szCs w:val="28"/>
        </w:rPr>
        <w:sym w:font="HQPB2" w:char="F04F"/>
      </w:r>
      <w:r>
        <w:rPr>
          <w:sz w:val="28"/>
          <w:szCs w:val="28"/>
        </w:rPr>
        <w:sym w:font="HQPB4" w:char="F0CE"/>
      </w:r>
      <w:r>
        <w:rPr>
          <w:sz w:val="28"/>
          <w:szCs w:val="28"/>
        </w:rPr>
        <w:sym w:font="HQPB2" w:char="F067"/>
      </w:r>
      <w:r>
        <w:rPr>
          <w:sz w:val="28"/>
          <w:szCs w:val="28"/>
        </w:rPr>
        <w:sym w:font="HQPB4" w:char="F0CF"/>
      </w:r>
      <w:r>
        <w:rPr>
          <w:sz w:val="28"/>
          <w:szCs w:val="28"/>
        </w:rPr>
        <w:sym w:font="HQPB2" w:char="F052"/>
      </w:r>
      <w:r>
        <w:rPr>
          <w:sz w:val="28"/>
          <w:szCs w:val="28"/>
        </w:rPr>
        <w:sym w:font="HQPB2" w:char="F072"/>
      </w:r>
      <w:r>
        <w:rPr>
          <w:sz w:val="28"/>
          <w:szCs w:val="28"/>
        </w:rPr>
        <w:sym w:font="HQPB4" w:char="F0DF"/>
      </w:r>
      <w:r>
        <w:rPr>
          <w:sz w:val="28"/>
          <w:szCs w:val="28"/>
        </w:rPr>
        <w:sym w:font="HQPB1" w:char="F08A"/>
      </w:r>
      <w:r>
        <w:rPr>
          <w:rFonts w:ascii="(normal text)" w:hAnsi="(normal text)"/>
          <w:rtl/>
        </w:rPr>
        <w:t xml:space="preserve"> </w:t>
      </w:r>
      <w:r>
        <w:rPr>
          <w:sz w:val="28"/>
          <w:szCs w:val="28"/>
        </w:rPr>
        <w:sym w:font="HQPB5" w:char="F09F"/>
      </w:r>
      <w:r>
        <w:rPr>
          <w:sz w:val="28"/>
          <w:szCs w:val="28"/>
        </w:rPr>
        <w:sym w:font="HQPB2" w:char="F077"/>
      </w:r>
      <w:r>
        <w:rPr>
          <w:rFonts w:ascii="(normal text)" w:hAnsi="(normal text)"/>
          <w:rtl/>
        </w:rPr>
        <w:t xml:space="preserve"> </w:t>
      </w:r>
      <w:r>
        <w:rPr>
          <w:sz w:val="28"/>
          <w:szCs w:val="28"/>
        </w:rPr>
        <w:sym w:font="HQPB4" w:char="F0E3"/>
      </w:r>
      <w:r>
        <w:rPr>
          <w:sz w:val="28"/>
          <w:szCs w:val="28"/>
        </w:rPr>
        <w:sym w:font="HQPB2" w:char="F04E"/>
      </w:r>
      <w:r>
        <w:rPr>
          <w:sz w:val="28"/>
          <w:szCs w:val="28"/>
        </w:rPr>
        <w:sym w:font="HQPB4" w:char="F0DF"/>
      </w:r>
      <w:r>
        <w:rPr>
          <w:sz w:val="28"/>
          <w:szCs w:val="28"/>
        </w:rPr>
        <w:sym w:font="HQPB2" w:char="F067"/>
      </w:r>
      <w:r>
        <w:rPr>
          <w:sz w:val="28"/>
          <w:szCs w:val="28"/>
        </w:rPr>
        <w:sym w:font="HQPB5" w:char="F074"/>
      </w:r>
      <w:r>
        <w:rPr>
          <w:sz w:val="28"/>
          <w:szCs w:val="28"/>
        </w:rPr>
        <w:sym w:font="HQPB2" w:char="F052"/>
      </w:r>
      <w:r>
        <w:rPr>
          <w:sz w:val="28"/>
          <w:szCs w:val="28"/>
        </w:rPr>
        <w:sym w:font="HQPB2" w:char="F071"/>
      </w:r>
      <w:r>
        <w:rPr>
          <w:sz w:val="28"/>
          <w:szCs w:val="28"/>
        </w:rPr>
        <w:sym w:font="HQPB4" w:char="F0DF"/>
      </w:r>
      <w:r>
        <w:rPr>
          <w:sz w:val="28"/>
          <w:szCs w:val="28"/>
        </w:rPr>
        <w:sym w:font="HQPB2" w:char="F04A"/>
      </w:r>
      <w:r>
        <w:rPr>
          <w:sz w:val="28"/>
          <w:szCs w:val="28"/>
        </w:rPr>
        <w:sym w:font="HQPB5" w:char="F06E"/>
      </w:r>
      <w:r>
        <w:rPr>
          <w:sz w:val="28"/>
          <w:szCs w:val="28"/>
        </w:rPr>
        <w:sym w:font="HQPB2" w:char="F03D"/>
      </w:r>
      <w:r>
        <w:rPr>
          <w:sz w:val="28"/>
          <w:szCs w:val="28"/>
        </w:rPr>
        <w:sym w:font="HQPB4" w:char="F0F7"/>
      </w:r>
      <w:r>
        <w:rPr>
          <w:sz w:val="28"/>
          <w:szCs w:val="28"/>
        </w:rPr>
        <w:sym w:font="HQPB1" w:char="F0E8"/>
      </w:r>
      <w:r>
        <w:rPr>
          <w:sz w:val="28"/>
          <w:szCs w:val="28"/>
        </w:rPr>
        <w:sym w:font="HQPB5" w:char="F073"/>
      </w:r>
      <w:r>
        <w:rPr>
          <w:sz w:val="28"/>
          <w:szCs w:val="28"/>
        </w:rPr>
        <w:sym w:font="HQPB1" w:char="F03F"/>
      </w:r>
      <w:r>
        <w:rPr>
          <w:rFonts w:ascii="(normal text)" w:hAnsi="(normal text)"/>
          <w:rtl/>
        </w:rPr>
        <w:t xml:space="preserve"> </w:t>
      </w:r>
      <w:r>
        <w:rPr>
          <w:sz w:val="28"/>
          <w:szCs w:val="28"/>
        </w:rPr>
        <w:sym w:font="HQPB5" w:char="F0AA"/>
      </w:r>
      <w:r>
        <w:rPr>
          <w:sz w:val="28"/>
          <w:szCs w:val="28"/>
        </w:rPr>
        <w:sym w:font="HQPB1" w:char="F021"/>
      </w:r>
      <w:r>
        <w:rPr>
          <w:sz w:val="28"/>
          <w:szCs w:val="28"/>
        </w:rPr>
        <w:sym w:font="HQPB5" w:char="F024"/>
      </w:r>
      <w:r>
        <w:rPr>
          <w:sz w:val="28"/>
          <w:szCs w:val="28"/>
        </w:rPr>
        <w:sym w:font="HQPB1" w:char="F023"/>
      </w:r>
      <w:r>
        <w:rPr>
          <w:rFonts w:ascii="(normal text)" w:hAnsi="(normal text)"/>
          <w:rtl/>
        </w:rPr>
        <w:t xml:space="preserve"> </w:t>
      </w:r>
      <w:r>
        <w:rPr>
          <w:sz w:val="28"/>
          <w:szCs w:val="28"/>
        </w:rPr>
        <w:sym w:font="HQPB4" w:char="F0F6"/>
      </w:r>
      <w:r>
        <w:rPr>
          <w:sz w:val="28"/>
          <w:szCs w:val="28"/>
        </w:rPr>
        <w:sym w:font="HQPB2" w:char="F04E"/>
      </w:r>
      <w:r>
        <w:rPr>
          <w:sz w:val="28"/>
          <w:szCs w:val="28"/>
        </w:rPr>
        <w:sym w:font="HQPB4" w:char="F0DF"/>
      </w:r>
      <w:r>
        <w:rPr>
          <w:sz w:val="28"/>
          <w:szCs w:val="28"/>
        </w:rPr>
        <w:sym w:font="HQPB2" w:char="F067"/>
      </w:r>
      <w:r>
        <w:rPr>
          <w:sz w:val="28"/>
          <w:szCs w:val="28"/>
        </w:rPr>
        <w:sym w:font="HQPB4" w:char="F0DF"/>
      </w:r>
      <w:r>
        <w:rPr>
          <w:sz w:val="28"/>
          <w:szCs w:val="28"/>
        </w:rPr>
        <w:sym w:font="HQPB2" w:char="F04A"/>
      </w:r>
      <w:r>
        <w:rPr>
          <w:sz w:val="28"/>
          <w:szCs w:val="28"/>
        </w:rPr>
        <w:sym w:font="HQPB5" w:char="F06E"/>
      </w:r>
      <w:r>
        <w:rPr>
          <w:sz w:val="28"/>
          <w:szCs w:val="28"/>
        </w:rPr>
        <w:sym w:font="HQPB2" w:char="F03D"/>
      </w:r>
      <w:r>
        <w:rPr>
          <w:sz w:val="28"/>
          <w:szCs w:val="28"/>
        </w:rPr>
        <w:sym w:font="HQPB4" w:char="F0F7"/>
      </w:r>
      <w:r>
        <w:rPr>
          <w:sz w:val="28"/>
          <w:szCs w:val="28"/>
        </w:rPr>
        <w:sym w:font="HQPB1" w:char="F0E8"/>
      </w:r>
      <w:r>
        <w:rPr>
          <w:sz w:val="28"/>
          <w:szCs w:val="28"/>
        </w:rPr>
        <w:sym w:font="HQPB5" w:char="F074"/>
      </w:r>
      <w:r>
        <w:rPr>
          <w:sz w:val="28"/>
          <w:szCs w:val="28"/>
        </w:rPr>
        <w:sym w:font="HQPB2" w:char="F083"/>
      </w:r>
      <w:r>
        <w:rPr>
          <w:rFonts w:ascii="(normal text)" w:hAnsi="(normal text)"/>
          <w:rtl/>
        </w:rPr>
        <w:t xml:space="preserve"> </w:t>
      </w:r>
      <w:r>
        <w:rPr>
          <w:sz w:val="28"/>
          <w:szCs w:val="28"/>
        </w:rPr>
        <w:sym w:font="HQPB4" w:char="F034"/>
      </w:r>
      <w:r>
        <w:rPr>
          <w:rFonts w:ascii="(normal text)" w:hAnsi="(normal text)"/>
          <w:rtl/>
        </w:rPr>
        <w:t xml:space="preserve"> </w:t>
      </w:r>
      <w:r>
        <w:rPr>
          <w:sz w:val="28"/>
          <w:szCs w:val="28"/>
        </w:rPr>
        <w:sym w:font="HQPB1" w:char="F024"/>
      </w:r>
      <w:r>
        <w:rPr>
          <w:sz w:val="28"/>
          <w:szCs w:val="28"/>
        </w:rPr>
        <w:sym w:font="HQPB5" w:char="F074"/>
      </w:r>
      <w:r>
        <w:rPr>
          <w:sz w:val="28"/>
          <w:szCs w:val="28"/>
        </w:rPr>
        <w:sym w:font="HQPB2" w:char="F042"/>
      </w:r>
      <w:r>
        <w:rPr>
          <w:sz w:val="28"/>
          <w:szCs w:val="28"/>
        </w:rPr>
        <w:sym w:font="HQPB5" w:char="F075"/>
      </w:r>
      <w:r>
        <w:rPr>
          <w:sz w:val="28"/>
          <w:szCs w:val="28"/>
        </w:rPr>
        <w:sym w:font="HQPB2" w:char="F072"/>
      </w:r>
      <w:r>
        <w:rPr>
          <w:rFonts w:ascii="(normal text)" w:hAnsi="(normal text)"/>
          <w:rtl/>
        </w:rPr>
        <w:t xml:space="preserve"> </w:t>
      </w:r>
      <w:r>
        <w:rPr>
          <w:sz w:val="28"/>
          <w:szCs w:val="28"/>
        </w:rPr>
        <w:sym w:font="HQPB5" w:char="F028"/>
      </w:r>
      <w:r>
        <w:rPr>
          <w:sz w:val="28"/>
          <w:szCs w:val="28"/>
        </w:rPr>
        <w:sym w:font="HQPB1" w:char="F023"/>
      </w:r>
      <w:r>
        <w:rPr>
          <w:sz w:val="28"/>
          <w:szCs w:val="28"/>
        </w:rPr>
        <w:sym w:font="HQPB2" w:char="F071"/>
      </w:r>
      <w:r>
        <w:rPr>
          <w:sz w:val="28"/>
          <w:szCs w:val="28"/>
        </w:rPr>
        <w:sym w:font="HQPB4" w:char="F0E0"/>
      </w:r>
      <w:r>
        <w:rPr>
          <w:sz w:val="28"/>
          <w:szCs w:val="28"/>
        </w:rPr>
        <w:sym w:font="HQPB2" w:char="F029"/>
      </w:r>
      <w:r>
        <w:rPr>
          <w:sz w:val="28"/>
          <w:szCs w:val="28"/>
        </w:rPr>
        <w:sym w:font="HQPB4" w:char="F0CF"/>
      </w:r>
      <w:r>
        <w:rPr>
          <w:sz w:val="28"/>
          <w:szCs w:val="28"/>
        </w:rPr>
        <w:sym w:font="HQPB1" w:char="F0FF"/>
      </w:r>
      <w:r>
        <w:rPr>
          <w:sz w:val="28"/>
          <w:szCs w:val="28"/>
        </w:rPr>
        <w:sym w:font="HQPB2" w:char="F05A"/>
      </w:r>
      <w:r>
        <w:rPr>
          <w:sz w:val="28"/>
          <w:szCs w:val="28"/>
        </w:rPr>
        <w:sym w:font="HQPB4" w:char="F0E8"/>
      </w:r>
      <w:r>
        <w:rPr>
          <w:sz w:val="28"/>
          <w:szCs w:val="28"/>
        </w:rPr>
        <w:sym w:font="HQPB1" w:char="F03F"/>
      </w:r>
      <w:r>
        <w:rPr>
          <w:rFonts w:ascii="(normal text)" w:hAnsi="(normal text)"/>
          <w:rtl/>
        </w:rPr>
        <w:t xml:space="preserve"> </w:t>
      </w:r>
      <w:r>
        <w:rPr>
          <w:sz w:val="28"/>
          <w:szCs w:val="28"/>
        </w:rPr>
        <w:sym w:font="HQPB2" w:char="F060"/>
      </w:r>
      <w:r>
        <w:rPr>
          <w:sz w:val="28"/>
          <w:szCs w:val="28"/>
        </w:rPr>
        <w:sym w:font="HQPB4" w:char="F0CF"/>
      </w:r>
      <w:r>
        <w:rPr>
          <w:sz w:val="28"/>
          <w:szCs w:val="28"/>
        </w:rPr>
        <w:sym w:font="HQPB2" w:char="F042"/>
      </w:r>
      <w:r>
        <w:rPr>
          <w:rFonts w:ascii="(normal text)" w:hAnsi="(normal text)"/>
          <w:rtl/>
        </w:rPr>
        <w:t xml:space="preserve"> </w:t>
      </w:r>
      <w:r>
        <w:rPr>
          <w:sz w:val="28"/>
          <w:szCs w:val="28"/>
        </w:rPr>
        <w:sym w:font="HQPB4" w:char="F026"/>
      </w:r>
      <w:r>
        <w:rPr>
          <w:sz w:val="28"/>
          <w:szCs w:val="28"/>
        </w:rPr>
        <w:sym w:font="HQPB2" w:char="F0E4"/>
      </w:r>
      <w:r>
        <w:rPr>
          <w:sz w:val="28"/>
          <w:szCs w:val="28"/>
        </w:rPr>
        <w:sym w:font="HQPB4" w:char="F0F3"/>
      </w:r>
      <w:r>
        <w:rPr>
          <w:sz w:val="28"/>
          <w:szCs w:val="28"/>
        </w:rPr>
        <w:sym w:font="HQPB2" w:char="F0D3"/>
      </w:r>
      <w:r>
        <w:rPr>
          <w:sz w:val="28"/>
          <w:szCs w:val="28"/>
        </w:rPr>
        <w:sym w:font="HQPB5" w:char="F078"/>
      </w:r>
      <w:r>
        <w:rPr>
          <w:sz w:val="28"/>
          <w:szCs w:val="28"/>
        </w:rPr>
        <w:sym w:font="HQPB1" w:char="F0AB"/>
      </w:r>
      <w:r>
        <w:rPr>
          <w:rFonts w:ascii="(normal text)" w:hAnsi="(normal text)"/>
          <w:rtl/>
        </w:rPr>
        <w:t xml:space="preserve"> </w:t>
      </w:r>
      <w:r>
        <w:rPr>
          <w:sz w:val="28"/>
          <w:szCs w:val="28"/>
        </w:rPr>
        <w:sym w:font="HQPB3" w:char="F086"/>
      </w:r>
      <w:r>
        <w:rPr>
          <w:sz w:val="28"/>
          <w:szCs w:val="28"/>
        </w:rPr>
        <w:sym w:font="HQPB4" w:char="F0CE"/>
      </w:r>
      <w:r>
        <w:rPr>
          <w:sz w:val="28"/>
          <w:szCs w:val="28"/>
        </w:rPr>
        <w:sym w:font="HQPB1" w:char="F0FB"/>
      </w:r>
      <w:r>
        <w:rPr>
          <w:rFonts w:ascii="(normal text)" w:hAnsi="(normal text)"/>
          <w:rtl/>
        </w:rPr>
        <w:t xml:space="preserve"> </w:t>
      </w:r>
      <w:r>
        <w:rPr>
          <w:sz w:val="28"/>
          <w:szCs w:val="28"/>
        </w:rPr>
        <w:sym w:font="HQPB4" w:char="F0C8"/>
      </w:r>
      <w:r>
        <w:rPr>
          <w:sz w:val="28"/>
          <w:szCs w:val="28"/>
        </w:rPr>
        <w:sym w:font="HQPB2" w:char="F040"/>
      </w:r>
      <w:r>
        <w:rPr>
          <w:sz w:val="28"/>
          <w:szCs w:val="28"/>
        </w:rPr>
        <w:sym w:font="HQPB2" w:char="F08B"/>
      </w:r>
      <w:r>
        <w:rPr>
          <w:sz w:val="28"/>
          <w:szCs w:val="28"/>
        </w:rPr>
        <w:sym w:font="HQPB4" w:char="F0CE"/>
      </w:r>
      <w:r>
        <w:rPr>
          <w:sz w:val="28"/>
          <w:szCs w:val="28"/>
        </w:rPr>
        <w:sym w:font="HQPB1" w:char="F036"/>
      </w:r>
      <w:r>
        <w:rPr>
          <w:sz w:val="28"/>
          <w:szCs w:val="28"/>
        </w:rPr>
        <w:sym w:font="HQPB5" w:char="F079"/>
      </w:r>
      <w:r>
        <w:rPr>
          <w:sz w:val="28"/>
          <w:szCs w:val="28"/>
        </w:rPr>
        <w:sym w:font="HQPB1" w:char="F099"/>
      </w:r>
      <w:r>
        <w:rPr>
          <w:rFonts w:ascii="(normal text)" w:hAnsi="(normal text)"/>
          <w:rtl/>
        </w:rPr>
        <w:t xml:space="preserve"> </w:t>
      </w:r>
      <w:r>
        <w:rPr>
          <w:sz w:val="28"/>
          <w:szCs w:val="28"/>
        </w:rPr>
        <w:sym w:font="HQPB5" w:char="F0AB"/>
      </w:r>
      <w:r>
        <w:rPr>
          <w:sz w:val="28"/>
          <w:szCs w:val="28"/>
        </w:rPr>
        <w:sym w:font="HQPB1" w:char="F021"/>
      </w:r>
      <w:r>
        <w:rPr>
          <w:sz w:val="28"/>
          <w:szCs w:val="28"/>
        </w:rPr>
        <w:sym w:font="HQPB5" w:char="F024"/>
      </w:r>
      <w:r>
        <w:rPr>
          <w:sz w:val="28"/>
          <w:szCs w:val="28"/>
        </w:rPr>
        <w:sym w:font="HQPB1" w:char="F023"/>
      </w:r>
      <w:r>
        <w:rPr>
          <w:rFonts w:ascii="(normal text)" w:hAnsi="(normal text)"/>
          <w:rtl/>
        </w:rPr>
        <w:t xml:space="preserve"> </w:t>
      </w:r>
      <w:r>
        <w:rPr>
          <w:sz w:val="28"/>
          <w:szCs w:val="28"/>
        </w:rPr>
        <w:sym w:font="HQPB4" w:char="F0A4"/>
      </w:r>
      <w:r>
        <w:rPr>
          <w:sz w:val="28"/>
          <w:szCs w:val="28"/>
        </w:rPr>
        <w:sym w:font="HQPB2" w:char="F024"/>
      </w:r>
      <w:r>
        <w:rPr>
          <w:sz w:val="28"/>
          <w:szCs w:val="28"/>
        </w:rPr>
        <w:sym w:font="HQPB5" w:char="F075"/>
      </w:r>
      <w:r>
        <w:rPr>
          <w:sz w:val="28"/>
          <w:szCs w:val="28"/>
        </w:rPr>
        <w:sym w:font="HQPB2" w:char="F071"/>
      </w:r>
      <w:r>
        <w:rPr>
          <w:sz w:val="28"/>
          <w:szCs w:val="28"/>
        </w:rPr>
        <w:sym w:font="HQPB4" w:char="F0E3"/>
      </w:r>
      <w:r>
        <w:rPr>
          <w:sz w:val="28"/>
          <w:szCs w:val="28"/>
        </w:rPr>
        <w:sym w:font="HQPB2" w:char="F083"/>
      </w:r>
      <w:r>
        <w:rPr>
          <w:rFonts w:ascii="(normal text)" w:hAnsi="(normal text)"/>
          <w:rtl/>
        </w:rPr>
        <w:t xml:space="preserve"> </w:t>
      </w:r>
      <w:r>
        <w:rPr>
          <w:sz w:val="28"/>
          <w:szCs w:val="28"/>
        </w:rPr>
        <w:sym w:font="HQPB4" w:char="F0F6"/>
      </w:r>
      <w:r>
        <w:rPr>
          <w:sz w:val="28"/>
          <w:szCs w:val="28"/>
        </w:rPr>
        <w:sym w:font="HQPB2" w:char="F04E"/>
      </w:r>
      <w:r>
        <w:rPr>
          <w:sz w:val="28"/>
          <w:szCs w:val="28"/>
        </w:rPr>
        <w:sym w:font="HQPB4" w:char="F0E4"/>
      </w:r>
      <w:r>
        <w:rPr>
          <w:sz w:val="28"/>
          <w:szCs w:val="28"/>
        </w:rPr>
        <w:sym w:font="HQPB2" w:char="F033"/>
      </w:r>
      <w:r>
        <w:rPr>
          <w:sz w:val="28"/>
          <w:szCs w:val="28"/>
        </w:rPr>
        <w:sym w:font="HQPB4" w:char="F0F6"/>
      </w:r>
      <w:r>
        <w:rPr>
          <w:sz w:val="28"/>
          <w:szCs w:val="28"/>
        </w:rPr>
        <w:sym w:font="HQPB2" w:char="F08B"/>
      </w:r>
      <w:r>
        <w:rPr>
          <w:sz w:val="28"/>
          <w:szCs w:val="28"/>
        </w:rPr>
        <w:sym w:font="HQPB5" w:char="F073"/>
      </w:r>
      <w:r>
        <w:rPr>
          <w:sz w:val="28"/>
          <w:szCs w:val="28"/>
        </w:rPr>
        <w:sym w:font="HQPB2" w:char="F039"/>
      </w:r>
      <w:r>
        <w:rPr>
          <w:sz w:val="28"/>
          <w:szCs w:val="28"/>
        </w:rPr>
        <w:sym w:font="HQPB4" w:char="F0CE"/>
      </w:r>
      <w:r>
        <w:rPr>
          <w:sz w:val="28"/>
          <w:szCs w:val="28"/>
        </w:rPr>
        <w:sym w:font="HQPB1" w:char="F029"/>
      </w:r>
      <w:r>
        <w:rPr>
          <w:rFonts w:ascii="(normal text)" w:hAnsi="(normal text)"/>
          <w:rtl/>
        </w:rPr>
        <w:t xml:space="preserve"> </w:t>
      </w:r>
      <w:r>
        <w:rPr>
          <w:sz w:val="28"/>
          <w:szCs w:val="28"/>
        </w:rPr>
        <w:sym w:font="HQPB4" w:char="F0F3"/>
      </w:r>
      <w:r>
        <w:rPr>
          <w:sz w:val="28"/>
          <w:szCs w:val="28"/>
        </w:rPr>
        <w:sym w:font="HQPB2" w:char="F04F"/>
      </w:r>
      <w:r>
        <w:rPr>
          <w:sz w:val="28"/>
          <w:szCs w:val="28"/>
        </w:rPr>
        <w:sym w:font="HQPB4" w:char="F0E7"/>
      </w:r>
      <w:r>
        <w:rPr>
          <w:sz w:val="28"/>
          <w:szCs w:val="28"/>
        </w:rPr>
        <w:sym w:font="HQPB1" w:char="F046"/>
      </w:r>
      <w:r>
        <w:rPr>
          <w:sz w:val="28"/>
          <w:szCs w:val="28"/>
        </w:rPr>
        <w:sym w:font="HQPB2" w:char="F052"/>
      </w:r>
      <w:r>
        <w:rPr>
          <w:sz w:val="28"/>
          <w:szCs w:val="28"/>
        </w:rPr>
        <w:sym w:font="HQPB5" w:char="F072"/>
      </w:r>
      <w:r>
        <w:rPr>
          <w:sz w:val="28"/>
          <w:szCs w:val="28"/>
        </w:rPr>
        <w:sym w:font="HQPB1" w:char="F026"/>
      </w:r>
      <w:r>
        <w:rPr>
          <w:sz w:val="28"/>
          <w:szCs w:val="28"/>
        </w:rPr>
        <w:sym w:font="HQPB5" w:char="F075"/>
      </w:r>
      <w:r>
        <w:rPr>
          <w:sz w:val="28"/>
          <w:szCs w:val="28"/>
        </w:rPr>
        <w:sym w:font="HQPB2" w:char="F072"/>
      </w:r>
      <w:r>
        <w:rPr>
          <w:rFonts w:ascii="(normal text)" w:hAnsi="(normal text)"/>
          <w:rtl/>
        </w:rPr>
        <w:t xml:space="preserve"> </w:t>
      </w:r>
      <w:r>
        <w:rPr>
          <w:sz w:val="28"/>
          <w:szCs w:val="28"/>
        </w:rPr>
        <w:sym w:font="HQPB5" w:char="F09F"/>
      </w:r>
      <w:r>
        <w:rPr>
          <w:sz w:val="28"/>
          <w:szCs w:val="28"/>
        </w:rPr>
        <w:sym w:font="HQPB2" w:char="F077"/>
      </w:r>
      <w:r>
        <w:rPr>
          <w:rFonts w:ascii="(normal text)" w:hAnsi="(normal text)"/>
          <w:rtl/>
        </w:rPr>
        <w:t xml:space="preserve"> </w:t>
      </w:r>
      <w:r>
        <w:rPr>
          <w:sz w:val="28"/>
          <w:szCs w:val="28"/>
        </w:rPr>
        <w:sym w:font="HQPB5" w:char="F09A"/>
      </w:r>
      <w:r>
        <w:rPr>
          <w:sz w:val="28"/>
          <w:szCs w:val="28"/>
        </w:rPr>
        <w:sym w:font="HQPB2" w:char="F063"/>
      </w:r>
      <w:r>
        <w:rPr>
          <w:sz w:val="28"/>
          <w:szCs w:val="28"/>
        </w:rPr>
        <w:sym w:font="HQPB2" w:char="F071"/>
      </w:r>
      <w:r>
        <w:rPr>
          <w:sz w:val="28"/>
          <w:szCs w:val="28"/>
        </w:rPr>
        <w:sym w:font="HQPB4" w:char="F0DF"/>
      </w:r>
      <w:r>
        <w:rPr>
          <w:sz w:val="28"/>
          <w:szCs w:val="28"/>
        </w:rPr>
        <w:sym w:font="HQPB2" w:char="F04A"/>
      </w:r>
      <w:r>
        <w:rPr>
          <w:sz w:val="28"/>
          <w:szCs w:val="28"/>
        </w:rPr>
        <w:sym w:font="HQPB5" w:char="F06E"/>
      </w:r>
      <w:r>
        <w:rPr>
          <w:sz w:val="28"/>
          <w:szCs w:val="28"/>
        </w:rPr>
        <w:sym w:font="HQPB2" w:char="F03D"/>
      </w:r>
      <w:r>
        <w:rPr>
          <w:sz w:val="28"/>
          <w:szCs w:val="28"/>
        </w:rPr>
        <w:sym w:font="HQPB4" w:char="F0F4"/>
      </w:r>
      <w:r>
        <w:rPr>
          <w:sz w:val="28"/>
          <w:szCs w:val="28"/>
        </w:rPr>
        <w:sym w:font="HQPB1" w:char="F0E0"/>
      </w:r>
      <w:r>
        <w:rPr>
          <w:sz w:val="28"/>
          <w:szCs w:val="28"/>
        </w:rPr>
        <w:sym w:font="HQPB4" w:char="F0E8"/>
      </w:r>
      <w:r>
        <w:rPr>
          <w:sz w:val="28"/>
          <w:szCs w:val="28"/>
        </w:rPr>
        <w:sym w:font="HQPB1" w:char="F03F"/>
      </w:r>
      <w:r>
        <w:rPr>
          <w:rFonts w:ascii="(normal text)" w:hAnsi="(normal text)"/>
          <w:rtl/>
        </w:rPr>
        <w:t xml:space="preserve"> </w:t>
      </w:r>
      <w:r>
        <w:rPr>
          <w:sz w:val="28"/>
          <w:szCs w:val="28"/>
        </w:rPr>
        <w:sym w:font="HQPB2" w:char="F0C7"/>
      </w:r>
      <w:r>
        <w:rPr>
          <w:sz w:val="28"/>
          <w:szCs w:val="28"/>
        </w:rPr>
        <w:sym w:font="HQPB2" w:char="F0CF"/>
      </w:r>
      <w:r>
        <w:rPr>
          <w:sz w:val="28"/>
          <w:szCs w:val="28"/>
        </w:rPr>
        <w:sym w:font="HQPB2" w:char="F0C9"/>
      </w:r>
      <w:r>
        <w:rPr>
          <w:sz w:val="28"/>
          <w:szCs w:val="28"/>
        </w:rPr>
        <w:sym w:font="HQPB2" w:char="F0C8"/>
      </w:r>
      <w:r>
        <w:rPr>
          <w:rFonts w:ascii="(normal text)" w:hAnsi="(normal text)"/>
          <w:rtl/>
        </w:rPr>
        <w:t xml:space="preserve">  </w:t>
      </w:r>
    </w:p>
    <w:p w:rsidR="00B3630D" w:rsidRPr="00B232BD" w:rsidRDefault="00B3630D" w:rsidP="00735465">
      <w:pPr>
        <w:spacing w:line="480" w:lineRule="exact"/>
        <w:ind w:left="567"/>
        <w:jc w:val="both"/>
      </w:pPr>
      <w:r w:rsidRPr="00B232BD">
        <w:t>Terjemahnya:</w:t>
      </w:r>
    </w:p>
    <w:p w:rsidR="00B3630D" w:rsidRPr="00B232BD" w:rsidRDefault="00B3630D" w:rsidP="00735465">
      <w:pPr>
        <w:spacing w:before="120" w:after="120" w:line="240" w:lineRule="exact"/>
        <w:ind w:left="1134"/>
        <w:jc w:val="both"/>
      </w:pPr>
      <w:r w:rsidRPr="00B232BD">
        <w:t xml:space="preserve">Dan siapkanlah untuk menghadapi mereka kekuatan </w:t>
      </w:r>
      <w:proofErr w:type="gramStart"/>
      <w:r w:rsidRPr="00B232BD">
        <w:t>apa</w:t>
      </w:r>
      <w:proofErr w:type="gramEnd"/>
      <w:r w:rsidRPr="00B232BD">
        <w:t xml:space="preserve"> saja yang kamu sanggupi dan dari kuda-kuda yang ditambat untuk berperang (yang dengan persiapan itu) kamu menggentarkan musuh Allah dan musuhmu dan orang orang selain mereka yang kamu tidak mengetahuinya; sedang Allah mengetahuinya. </w:t>
      </w:r>
      <w:proofErr w:type="gramStart"/>
      <w:r w:rsidRPr="00B232BD">
        <w:t>apa</w:t>
      </w:r>
      <w:proofErr w:type="gramEnd"/>
      <w:r w:rsidRPr="00B232BD">
        <w:t xml:space="preserve"> saja yang kamu nafkahkan pada jalan Allah niscaya akan dibalasi dengan cukup kepadamu dan kamu tidak akan dianiaya (dirugikan).</w:t>
      </w:r>
    </w:p>
    <w:p w:rsidR="00B3630D" w:rsidRPr="00B232BD" w:rsidRDefault="00B3630D" w:rsidP="00735465">
      <w:pPr>
        <w:spacing w:line="480" w:lineRule="exact"/>
        <w:ind w:left="567" w:firstLine="709"/>
        <w:jc w:val="both"/>
      </w:pPr>
      <w:proofErr w:type="gramStart"/>
      <w:r>
        <w:t xml:space="preserve">Ayat tersebut tentunya menegaskan begitu pentingnya suatu nilai mempersipkan diri dalam </w:t>
      </w:r>
      <w:r>
        <w:rPr>
          <w:i/>
        </w:rPr>
        <w:t xml:space="preserve">rapo-rapoangenna </w:t>
      </w:r>
      <w:r>
        <w:rPr>
          <w:i/>
        </w:rPr>
        <w:softHyphen/>
      </w:r>
      <w:r>
        <w:t>menuju pernikahan.</w:t>
      </w:r>
      <w:proofErr w:type="gramEnd"/>
      <w:r>
        <w:t xml:space="preserve"> Karena ayat tersebut kita sandingkan dengan persiapan menuju pernikahan sehingga juga dapat disandingkan dengan segala yang </w:t>
      </w:r>
      <w:proofErr w:type="gramStart"/>
      <w:r>
        <w:t>akan</w:t>
      </w:r>
      <w:proofErr w:type="gramEnd"/>
      <w:r>
        <w:t xml:space="preserve"> kita tuju tentunya sangat dianjurkan untuk dapat mempersiapkan diri dengan sebaik mungkin.</w:t>
      </w:r>
    </w:p>
    <w:p w:rsidR="00B3630D" w:rsidRDefault="00B3630D" w:rsidP="00735465">
      <w:pPr>
        <w:pStyle w:val="ListParagraph"/>
        <w:numPr>
          <w:ilvl w:val="0"/>
          <w:numId w:val="38"/>
        </w:numPr>
        <w:spacing w:line="480" w:lineRule="exact"/>
        <w:ind w:left="851" w:hanging="284"/>
        <w:jc w:val="both"/>
        <w:rPr>
          <w:rFonts w:asciiTheme="majorBidi" w:hAnsiTheme="majorBidi" w:cstheme="majorBidi"/>
        </w:rPr>
      </w:pPr>
      <w:r>
        <w:rPr>
          <w:rFonts w:asciiTheme="majorBidi" w:hAnsiTheme="majorBidi" w:cstheme="majorBidi"/>
        </w:rPr>
        <w:t>Merawat Diri</w:t>
      </w:r>
    </w:p>
    <w:p w:rsidR="00B3630D" w:rsidRPr="00D84BEE" w:rsidRDefault="00B3630D" w:rsidP="00735465">
      <w:pPr>
        <w:pStyle w:val="ListParagraph"/>
        <w:spacing w:line="480" w:lineRule="exact"/>
        <w:ind w:left="567" w:firstLine="709"/>
        <w:jc w:val="both"/>
        <w:rPr>
          <w:rFonts w:asciiTheme="majorBidi" w:hAnsiTheme="majorBidi" w:cstheme="majorBidi"/>
        </w:rPr>
      </w:pPr>
      <w:r>
        <w:rPr>
          <w:rFonts w:asciiTheme="majorBidi" w:hAnsiTheme="majorBidi" w:cstheme="majorBidi"/>
        </w:rPr>
        <w:t xml:space="preserve">Pada dasarnya semua manusia mempunyai kemampuan agar dapat merawat dirinya dan mempunyai hak yang </w:t>
      </w:r>
      <w:proofErr w:type="gramStart"/>
      <w:r>
        <w:rPr>
          <w:rFonts w:asciiTheme="majorBidi" w:hAnsiTheme="majorBidi" w:cstheme="majorBidi"/>
        </w:rPr>
        <w:t>sama</w:t>
      </w:r>
      <w:proofErr w:type="gramEnd"/>
      <w:r>
        <w:rPr>
          <w:rFonts w:asciiTheme="majorBidi" w:hAnsiTheme="majorBidi" w:cstheme="majorBidi"/>
        </w:rPr>
        <w:t xml:space="preserve"> dalam menjalankan perawatan diri tersebut, kecuali bagi orang yang tidak waras. </w:t>
      </w:r>
      <w:proofErr w:type="gramStart"/>
      <w:r>
        <w:rPr>
          <w:rFonts w:asciiTheme="majorBidi" w:hAnsiTheme="majorBidi" w:cstheme="majorBidi"/>
        </w:rPr>
        <w:t xml:space="preserve">Merawat diri merupakan </w:t>
      </w:r>
      <w:r>
        <w:rPr>
          <w:rFonts w:asciiTheme="majorBidi" w:hAnsiTheme="majorBidi" w:cstheme="majorBidi"/>
        </w:rPr>
        <w:lastRenderedPageBreak/>
        <w:t>sesuatu perbuatan atau tindakan seseorang dalam membuat diri lebih baik, lebih bersih, lebih indah dan lain-lain sebagainya.</w:t>
      </w:r>
      <w:proofErr w:type="gramEnd"/>
      <w:r>
        <w:rPr>
          <w:rFonts w:asciiTheme="majorBidi" w:hAnsiTheme="majorBidi" w:cstheme="majorBidi"/>
        </w:rPr>
        <w:t xml:space="preserve"> Sehingga nilai dalam hal tersebut begitu penting menuju pernikahan agar ketika tiba segala prosesi acara pernikahan yang dijalaninya </w:t>
      </w:r>
      <w:proofErr w:type="gramStart"/>
      <w:r>
        <w:rPr>
          <w:rFonts w:asciiTheme="majorBidi" w:hAnsiTheme="majorBidi" w:cstheme="majorBidi"/>
        </w:rPr>
        <w:t>akan</w:t>
      </w:r>
      <w:proofErr w:type="gramEnd"/>
      <w:r>
        <w:rPr>
          <w:rFonts w:asciiTheme="majorBidi" w:hAnsiTheme="majorBidi" w:cstheme="majorBidi"/>
        </w:rPr>
        <w:t xml:space="preserve"> terlihat dan tampil dengan indah.</w:t>
      </w:r>
    </w:p>
    <w:p w:rsidR="00B3630D" w:rsidRDefault="00B3630D" w:rsidP="00735465">
      <w:pPr>
        <w:pStyle w:val="ListParagraph"/>
        <w:spacing w:line="480" w:lineRule="exact"/>
        <w:ind w:left="567" w:firstLine="709"/>
        <w:jc w:val="both"/>
        <w:rPr>
          <w:rFonts w:asciiTheme="majorBidi" w:hAnsiTheme="majorBidi" w:cstheme="majorBidi"/>
        </w:rPr>
      </w:pPr>
      <w:r>
        <w:rPr>
          <w:rFonts w:asciiTheme="majorBidi" w:hAnsiTheme="majorBidi" w:cstheme="majorBidi"/>
        </w:rPr>
        <w:t xml:space="preserve">Nilai- nilai tersebut ketika dikaitkan dengan hukum Islam dengan konsep </w:t>
      </w:r>
      <w:r>
        <w:rPr>
          <w:rFonts w:asciiTheme="majorBidi" w:hAnsiTheme="majorBidi" w:cstheme="majorBidi"/>
          <w:i/>
        </w:rPr>
        <w:t>Al</w:t>
      </w:r>
      <w:r>
        <w:rPr>
          <w:rFonts w:asciiTheme="majorBidi" w:hAnsiTheme="majorBidi" w:cstheme="majorBidi"/>
        </w:rPr>
        <w:t>-</w:t>
      </w:r>
      <w:r>
        <w:rPr>
          <w:rFonts w:asciiTheme="majorBidi" w:hAnsiTheme="majorBidi" w:cstheme="majorBidi"/>
          <w:i/>
        </w:rPr>
        <w:t xml:space="preserve"> </w:t>
      </w:r>
      <w:proofErr w:type="gramStart"/>
      <w:r>
        <w:rPr>
          <w:rFonts w:asciiTheme="majorBidi" w:hAnsiTheme="majorBidi" w:cstheme="majorBidi"/>
          <w:i/>
        </w:rPr>
        <w:t xml:space="preserve">Urf </w:t>
      </w:r>
      <w:r>
        <w:rPr>
          <w:rFonts w:asciiTheme="majorBidi" w:hAnsiTheme="majorBidi" w:cstheme="majorBidi"/>
        </w:rPr>
        <w:t xml:space="preserve"> yang</w:t>
      </w:r>
      <w:proofErr w:type="gramEnd"/>
      <w:r>
        <w:rPr>
          <w:rFonts w:asciiTheme="majorBidi" w:hAnsiTheme="majorBidi" w:cstheme="majorBidi"/>
        </w:rPr>
        <w:t xml:space="preserve"> telah menjadi budaya dalam masyarakat dan tidak menyimpang dalam ajaran hukum Islam sehingga masyarakat masih melestarikannya sampai saat ini, juga dengan konsep hukum Islam dengan konsep </w:t>
      </w:r>
      <w:r>
        <w:rPr>
          <w:rFonts w:asciiTheme="majorBidi" w:hAnsiTheme="majorBidi" w:cstheme="majorBidi"/>
          <w:i/>
        </w:rPr>
        <w:t xml:space="preserve">Mursalah </w:t>
      </w:r>
      <w:r>
        <w:rPr>
          <w:rFonts w:asciiTheme="majorBidi" w:hAnsiTheme="majorBidi" w:cstheme="majorBidi"/>
        </w:rPr>
        <w:t xml:space="preserve">yang terdapat lebih banyak manfaatnya daripada keburukannya sehingga perbuatan </w:t>
      </w:r>
      <w:r>
        <w:rPr>
          <w:rFonts w:asciiTheme="majorBidi" w:hAnsiTheme="majorBidi" w:cstheme="majorBidi"/>
          <w:i/>
        </w:rPr>
        <w:t xml:space="preserve">rapo-rapoangenna </w:t>
      </w:r>
      <w:r>
        <w:rPr>
          <w:rFonts w:asciiTheme="majorBidi" w:hAnsiTheme="majorBidi" w:cstheme="majorBidi"/>
        </w:rPr>
        <w:t xml:space="preserve">pada masyarakat tersebut masih sangat dipegang teguh dan dilestarikan sampai saat ini. Kecuali ketika pada dasarnya pemahaman masyarakat tidak berdasarkan terhadap tauhid maka </w:t>
      </w:r>
      <w:proofErr w:type="gramStart"/>
      <w:r>
        <w:rPr>
          <w:rFonts w:asciiTheme="majorBidi" w:hAnsiTheme="majorBidi" w:cstheme="majorBidi"/>
        </w:rPr>
        <w:t>akan</w:t>
      </w:r>
      <w:proofErr w:type="gramEnd"/>
      <w:r>
        <w:rPr>
          <w:rFonts w:asciiTheme="majorBidi" w:hAnsiTheme="majorBidi" w:cstheme="majorBidi"/>
        </w:rPr>
        <w:t xml:space="preserve"> mudah pemahaman melenceng kepada hal yang batil seperti meyakinani bahwa hal-hal yang terjadi dikarenakan teguran dari nenek moyang yang tidak didengarkan. Nilai merupakan suatu hal yang pasti dan akan selalu ada dalam setiap hal karena tidak ada sesuatu yang diciptakan Allah Swt tidak ternilai oleh sebab itu tidak dapat kita pungkiri bahwa nilai merupkan persoalan baik dan buruknya sesuatu sehingga ketika sesuatu yang lebih memiliki banyak nilai dengan baik maka hal tersebut baik pula untuk dapat dilakukan. </w:t>
      </w:r>
    </w:p>
    <w:p w:rsidR="00735465" w:rsidRDefault="00735465" w:rsidP="00735465">
      <w:pPr>
        <w:pStyle w:val="ListParagraph"/>
        <w:numPr>
          <w:ilvl w:val="0"/>
          <w:numId w:val="33"/>
        </w:numPr>
        <w:spacing w:before="120" w:after="120" w:line="480" w:lineRule="exact"/>
        <w:ind w:left="425" w:hanging="425"/>
        <w:contextualSpacing w:val="0"/>
        <w:jc w:val="both"/>
        <w:rPr>
          <w:rFonts w:asciiTheme="majorBidi" w:hAnsiTheme="majorBidi" w:cstheme="majorBidi"/>
          <w:b/>
        </w:rPr>
      </w:pPr>
      <w:r w:rsidRPr="00735465">
        <w:rPr>
          <w:rFonts w:asciiTheme="majorBidi" w:hAnsiTheme="majorBidi" w:cstheme="majorBidi"/>
          <w:b/>
        </w:rPr>
        <w:t>Pembahasan Hasil Penelitian</w:t>
      </w:r>
    </w:p>
    <w:p w:rsidR="002E2C5A" w:rsidRDefault="00735465" w:rsidP="002E2C5A">
      <w:pPr>
        <w:spacing w:line="480" w:lineRule="exact"/>
        <w:ind w:firstLine="709"/>
        <w:jc w:val="both"/>
        <w:rPr>
          <w:rFonts w:asciiTheme="majorBidi" w:hAnsiTheme="majorBidi" w:cstheme="majorBidi"/>
        </w:rPr>
      </w:pPr>
      <w:r w:rsidRPr="00735465">
        <w:rPr>
          <w:rFonts w:asciiTheme="majorBidi" w:hAnsiTheme="majorBidi" w:cstheme="majorBidi"/>
        </w:rPr>
        <w:t xml:space="preserve">Berdasarkan </w:t>
      </w:r>
      <w:r>
        <w:rPr>
          <w:rFonts w:asciiTheme="majorBidi" w:hAnsiTheme="majorBidi" w:cstheme="majorBidi"/>
        </w:rPr>
        <w:t xml:space="preserve">data dilapangan mengenai nilai-nilai budaya </w:t>
      </w:r>
      <w:r>
        <w:rPr>
          <w:rFonts w:asciiTheme="majorBidi" w:hAnsiTheme="majorBidi" w:cstheme="majorBidi"/>
          <w:i/>
        </w:rPr>
        <w:t>rapo-rapoang</w:t>
      </w:r>
      <w:r w:rsidRPr="00735465">
        <w:rPr>
          <w:rFonts w:asciiTheme="majorBidi" w:hAnsiTheme="majorBidi" w:cstheme="majorBidi"/>
        </w:rPr>
        <w:t xml:space="preserve"> pra nikah masyarakat bugis di Kecamatan Watang Sawitto</w:t>
      </w:r>
      <w:r>
        <w:rPr>
          <w:rFonts w:asciiTheme="majorBidi" w:hAnsiTheme="majorBidi" w:cstheme="majorBidi"/>
        </w:rPr>
        <w:t xml:space="preserve">, </w:t>
      </w:r>
      <w:r w:rsidR="002E2C5A" w:rsidRPr="003B6081">
        <w:rPr>
          <w:rFonts w:asciiTheme="majorBidi" w:hAnsiTheme="majorBidi" w:cstheme="majorBidi"/>
        </w:rPr>
        <w:t xml:space="preserve">Pernikahan merupakan suatu prosesi menyatukan antara </w:t>
      </w:r>
      <w:r w:rsidR="002E2C5A">
        <w:rPr>
          <w:rFonts w:asciiTheme="majorBidi" w:hAnsiTheme="majorBidi" w:cstheme="majorBidi"/>
        </w:rPr>
        <w:t xml:space="preserve">dua insan </w:t>
      </w:r>
      <w:proofErr w:type="gramStart"/>
      <w:r w:rsidR="002E2C5A">
        <w:rPr>
          <w:rFonts w:asciiTheme="majorBidi" w:hAnsiTheme="majorBidi" w:cstheme="majorBidi"/>
        </w:rPr>
        <w:t xml:space="preserve">dalam </w:t>
      </w:r>
      <w:r w:rsidR="002E2C5A" w:rsidRPr="003B6081">
        <w:rPr>
          <w:rFonts w:asciiTheme="majorBidi" w:hAnsiTheme="majorBidi" w:cstheme="majorBidi"/>
        </w:rPr>
        <w:t xml:space="preserve"> suatu</w:t>
      </w:r>
      <w:proofErr w:type="gramEnd"/>
      <w:r w:rsidR="002E2C5A" w:rsidRPr="003B6081">
        <w:rPr>
          <w:rFonts w:asciiTheme="majorBidi" w:hAnsiTheme="majorBidi" w:cstheme="majorBidi"/>
        </w:rPr>
        <w:t xml:space="preserve"> ikatan yang suci</w:t>
      </w:r>
      <w:r w:rsidR="002E2C5A">
        <w:rPr>
          <w:rFonts w:asciiTheme="majorBidi" w:hAnsiTheme="majorBidi" w:cstheme="majorBidi"/>
        </w:rPr>
        <w:t xml:space="preserve"> untuk menyempurnahkan</w:t>
      </w:r>
      <w:r w:rsidR="002E2C5A" w:rsidRPr="003B6081">
        <w:rPr>
          <w:rFonts w:asciiTheme="majorBidi" w:hAnsiTheme="majorBidi" w:cstheme="majorBidi"/>
        </w:rPr>
        <w:t xml:space="preserve"> agama dan </w:t>
      </w:r>
      <w:r w:rsidR="002E2C5A">
        <w:rPr>
          <w:rFonts w:asciiTheme="majorBidi" w:hAnsiTheme="majorBidi" w:cstheme="majorBidi"/>
        </w:rPr>
        <w:t xml:space="preserve">merupakan sunnah Nabi Muhammad Saw sebab </w:t>
      </w:r>
      <w:r w:rsidR="002E2C5A">
        <w:rPr>
          <w:rFonts w:asciiTheme="majorBidi" w:hAnsiTheme="majorBidi" w:cstheme="majorBidi"/>
        </w:rPr>
        <w:lastRenderedPageBreak/>
        <w:t>dengan menikah seseorang akan membinah rumah tangga dan membentuk keluarga yang sakinah, mawaddah, dan wa rahman.</w:t>
      </w:r>
    </w:p>
    <w:p w:rsidR="002E2C5A" w:rsidRDefault="002E2C5A" w:rsidP="002E2C5A">
      <w:pPr>
        <w:spacing w:line="480" w:lineRule="exact"/>
        <w:ind w:firstLine="709"/>
        <w:jc w:val="both"/>
        <w:rPr>
          <w:rFonts w:asciiTheme="majorBidi" w:hAnsiTheme="majorBidi" w:cstheme="majorBidi"/>
        </w:rPr>
      </w:pPr>
      <w:r>
        <w:rPr>
          <w:rFonts w:asciiTheme="majorBidi" w:hAnsiTheme="majorBidi" w:cstheme="majorBidi"/>
          <w:bCs/>
        </w:rPr>
        <w:t xml:space="preserve">Budaya </w:t>
      </w:r>
      <w:r w:rsidRPr="00C931B8">
        <w:rPr>
          <w:rFonts w:asciiTheme="majorBidi" w:hAnsiTheme="majorBidi" w:cstheme="majorBidi"/>
          <w:bCs/>
          <w:i/>
        </w:rPr>
        <w:t>rapo-rapoang</w:t>
      </w:r>
      <w:r w:rsidRPr="00940A06">
        <w:rPr>
          <w:rFonts w:asciiTheme="majorBidi" w:hAnsiTheme="majorBidi" w:cstheme="majorBidi"/>
          <w:bCs/>
        </w:rPr>
        <w:t xml:space="preserve"> adalah adat atau tradisi turun temurun yang dilaksanakan calon mempelai pria ataupun wanita ketika menjelang pernikahannya karena </w:t>
      </w:r>
      <w:r w:rsidRPr="00C931B8">
        <w:rPr>
          <w:rFonts w:asciiTheme="majorBidi" w:hAnsiTheme="majorBidi" w:cstheme="majorBidi"/>
          <w:bCs/>
          <w:i/>
        </w:rPr>
        <w:t>rapo-rapoang</w:t>
      </w:r>
      <w:r w:rsidRPr="00940A06">
        <w:rPr>
          <w:rFonts w:asciiTheme="majorBidi" w:hAnsiTheme="majorBidi" w:cstheme="majorBidi"/>
          <w:bCs/>
        </w:rPr>
        <w:t xml:space="preserve"> itu sendiri adalah istilah yang selalu di ucapkan orang-orang terdahulu untuk melarang calon mempelai pria ataupun wanita dalam melakukan aktifitas yang sia-sia ataupun tidak terlalu penting diluar rumah karena ditakutkan akan terjadinya hal-hal yang tidak diinginkan karn</w:t>
      </w:r>
      <w:r>
        <w:rPr>
          <w:rFonts w:asciiTheme="majorBidi" w:hAnsiTheme="majorBidi" w:cstheme="majorBidi"/>
          <w:bCs/>
        </w:rPr>
        <w:t>a dalam kepercayaan masyarakat B</w:t>
      </w:r>
      <w:r w:rsidRPr="00940A06">
        <w:rPr>
          <w:rFonts w:asciiTheme="majorBidi" w:hAnsiTheme="majorBidi" w:cstheme="majorBidi"/>
          <w:bCs/>
        </w:rPr>
        <w:t xml:space="preserve">ugis khususnya di </w:t>
      </w:r>
      <w:r>
        <w:rPr>
          <w:rFonts w:asciiTheme="majorBidi" w:hAnsiTheme="majorBidi" w:cstheme="majorBidi"/>
          <w:bCs/>
        </w:rPr>
        <w:t>watang sawitt</w:t>
      </w:r>
      <w:r w:rsidRPr="00940A06">
        <w:rPr>
          <w:rFonts w:asciiTheme="majorBidi" w:hAnsiTheme="majorBidi" w:cstheme="majorBidi"/>
          <w:bCs/>
        </w:rPr>
        <w:t xml:space="preserve">o itu meyakini bahwa ketika calon mempelai melanggar </w:t>
      </w:r>
      <w:r w:rsidRPr="00C931B8">
        <w:rPr>
          <w:rFonts w:asciiTheme="majorBidi" w:hAnsiTheme="majorBidi" w:cstheme="majorBidi"/>
          <w:bCs/>
          <w:i/>
        </w:rPr>
        <w:t>rapo-rapoang</w:t>
      </w:r>
      <w:r w:rsidRPr="00940A06">
        <w:rPr>
          <w:rFonts w:asciiTheme="majorBidi" w:hAnsiTheme="majorBidi" w:cstheme="majorBidi"/>
          <w:bCs/>
        </w:rPr>
        <w:t xml:space="preserve"> atau masa rapuh maka yang di takutkan akan terjadi kecelakaan yang fatal akibatnya.</w:t>
      </w:r>
    </w:p>
    <w:p w:rsidR="002E2C5A" w:rsidRDefault="002E2C5A" w:rsidP="002E2C5A">
      <w:pPr>
        <w:spacing w:line="480" w:lineRule="exact"/>
        <w:ind w:firstLine="709"/>
        <w:jc w:val="both"/>
        <w:rPr>
          <w:rFonts w:asciiTheme="majorBidi" w:hAnsiTheme="majorBidi" w:cstheme="majorBidi"/>
        </w:rPr>
      </w:pPr>
      <w:r>
        <w:rPr>
          <w:rFonts w:asciiTheme="majorBidi" w:hAnsiTheme="majorBidi" w:cstheme="majorBidi"/>
          <w:i/>
        </w:rPr>
        <w:t>R</w:t>
      </w:r>
      <w:r w:rsidRPr="000D7E6C">
        <w:rPr>
          <w:rFonts w:asciiTheme="majorBidi" w:hAnsiTheme="majorBidi" w:cstheme="majorBidi"/>
          <w:i/>
        </w:rPr>
        <w:t>apo-rapoang</w:t>
      </w:r>
      <w:r>
        <w:rPr>
          <w:rFonts w:asciiTheme="majorBidi" w:hAnsiTheme="majorBidi" w:cstheme="majorBidi"/>
        </w:rPr>
        <w:t xml:space="preserve"> dalam adat B</w:t>
      </w:r>
      <w:r w:rsidRPr="00217287">
        <w:rPr>
          <w:rFonts w:asciiTheme="majorBidi" w:hAnsiTheme="majorBidi" w:cstheme="majorBidi"/>
        </w:rPr>
        <w:t xml:space="preserve">ugis adalah sebuah budaya yang dipercayai oleh masyarakat bugis jika rapo-rapoang </w:t>
      </w:r>
      <w:r>
        <w:rPr>
          <w:rFonts w:asciiTheme="majorBidi" w:hAnsiTheme="majorBidi" w:cstheme="majorBidi"/>
        </w:rPr>
        <w:t>merupakan</w:t>
      </w:r>
      <w:r w:rsidRPr="00217287">
        <w:rPr>
          <w:rFonts w:asciiTheme="majorBidi" w:hAnsiTheme="majorBidi" w:cstheme="majorBidi"/>
        </w:rPr>
        <w:t xml:space="preserve"> sebuah larangan yang di tujukan kepada calon mempelai pria dan wanita agar tidak meninggalkan rumah setelah acara memutuskan perkataan sampai acara </w:t>
      </w:r>
      <w:proofErr w:type="gramStart"/>
      <w:r w:rsidRPr="00217287">
        <w:rPr>
          <w:rFonts w:asciiTheme="majorBidi" w:hAnsiTheme="majorBidi" w:cstheme="majorBidi"/>
        </w:rPr>
        <w:t>pernikahan  dilangsung</w:t>
      </w:r>
      <w:proofErr w:type="gramEnd"/>
      <w:r w:rsidRPr="00217287">
        <w:rPr>
          <w:rFonts w:asciiTheme="majorBidi" w:hAnsiTheme="majorBidi" w:cstheme="majorBidi"/>
        </w:rPr>
        <w:t xml:space="preserve"> sebab dapat menimbulkan musibah bagi calon mempelai pria dan wanita.  </w:t>
      </w:r>
      <w:proofErr w:type="gramStart"/>
      <w:r w:rsidRPr="00217287">
        <w:rPr>
          <w:rFonts w:asciiTheme="majorBidi" w:hAnsiTheme="majorBidi" w:cstheme="majorBidi"/>
        </w:rPr>
        <w:t>Pada umumnya calon mempelai pria dan wanita hanya berdiam diri dirumah masing</w:t>
      </w:r>
      <w:r>
        <w:rPr>
          <w:rFonts w:asciiTheme="majorBidi" w:hAnsiTheme="majorBidi" w:cstheme="majorBidi"/>
        </w:rPr>
        <w:t>-masing sembari belajar untuk mendewasakan diri sebagai bekal untuk menghadapi bahtera rumah tangga dan merawat diri agar terlihat lebih tampan dan menawan ketika acara pernikahan dilangsungkan.</w:t>
      </w:r>
      <w:proofErr w:type="gramEnd"/>
    </w:p>
    <w:p w:rsidR="002E2C5A" w:rsidRDefault="002E2C5A" w:rsidP="002E2C5A">
      <w:pPr>
        <w:spacing w:line="480" w:lineRule="exact"/>
        <w:ind w:firstLine="709"/>
        <w:jc w:val="both"/>
        <w:rPr>
          <w:rFonts w:asciiTheme="majorBidi" w:hAnsiTheme="majorBidi" w:cstheme="majorBidi"/>
        </w:rPr>
      </w:pPr>
      <w:r>
        <w:rPr>
          <w:rFonts w:asciiTheme="majorBidi" w:hAnsiTheme="majorBidi" w:cstheme="majorBidi"/>
        </w:rPr>
        <w:t xml:space="preserve">Masyarakat Pinrang tak ubahnya dengan masyarakat lainnya yang ada disulawesi selatan, yang juga memiliki budaya khas seperti tata </w:t>
      </w:r>
      <w:proofErr w:type="gramStart"/>
      <w:r>
        <w:rPr>
          <w:rFonts w:asciiTheme="majorBidi" w:hAnsiTheme="majorBidi" w:cstheme="majorBidi"/>
        </w:rPr>
        <w:t>cara</w:t>
      </w:r>
      <w:proofErr w:type="gramEnd"/>
      <w:r>
        <w:rPr>
          <w:rFonts w:asciiTheme="majorBidi" w:hAnsiTheme="majorBidi" w:cstheme="majorBidi"/>
        </w:rPr>
        <w:t xml:space="preserve"> penyelenggaraan perkawinan yang sampai saat ini masih dipraktikkan mayarakat pinrang. </w:t>
      </w:r>
      <w:r w:rsidRPr="00243C3D">
        <w:rPr>
          <w:rFonts w:asciiTheme="majorBidi" w:hAnsiTheme="majorBidi" w:cstheme="majorBidi"/>
          <w:bCs/>
        </w:rPr>
        <w:t>Nilai-nilai fil</w:t>
      </w:r>
      <w:r>
        <w:rPr>
          <w:rFonts w:asciiTheme="majorBidi" w:hAnsiTheme="majorBidi" w:cstheme="majorBidi"/>
          <w:bCs/>
        </w:rPr>
        <w:t xml:space="preserve">osofis yang terkandung dalam </w:t>
      </w:r>
      <w:r w:rsidRPr="00243C3D">
        <w:rPr>
          <w:rFonts w:asciiTheme="majorBidi" w:hAnsiTheme="majorBidi" w:cstheme="majorBidi"/>
          <w:bCs/>
          <w:i/>
        </w:rPr>
        <w:t>rapo-rapoang</w:t>
      </w:r>
      <w:r w:rsidRPr="00243C3D">
        <w:rPr>
          <w:rFonts w:asciiTheme="majorBidi" w:hAnsiTheme="majorBidi" w:cstheme="majorBidi"/>
          <w:bCs/>
        </w:rPr>
        <w:t xml:space="preserve"> didalam adat Bugis</w:t>
      </w:r>
      <w:r>
        <w:rPr>
          <w:rFonts w:asciiTheme="majorBidi" w:hAnsiTheme="majorBidi" w:cstheme="majorBidi"/>
          <w:bCs/>
        </w:rPr>
        <w:t xml:space="preserve"> </w:t>
      </w:r>
      <w:proofErr w:type="gramStart"/>
      <w:r>
        <w:rPr>
          <w:rFonts w:asciiTheme="majorBidi" w:hAnsiTheme="majorBidi" w:cstheme="majorBidi"/>
          <w:bCs/>
        </w:rPr>
        <w:t>diantaranya :</w:t>
      </w:r>
      <w:proofErr w:type="gramEnd"/>
    </w:p>
    <w:p w:rsidR="002E2C5A" w:rsidRDefault="002E2C5A" w:rsidP="002E2C5A">
      <w:pPr>
        <w:pStyle w:val="ListParagraph"/>
        <w:numPr>
          <w:ilvl w:val="0"/>
          <w:numId w:val="39"/>
        </w:numPr>
        <w:spacing w:line="480" w:lineRule="exact"/>
        <w:ind w:left="284" w:hanging="284"/>
        <w:jc w:val="both"/>
        <w:rPr>
          <w:rFonts w:asciiTheme="majorBidi" w:hAnsiTheme="majorBidi" w:cstheme="majorBidi"/>
        </w:rPr>
      </w:pPr>
      <w:r w:rsidRPr="002E2C5A">
        <w:rPr>
          <w:rFonts w:asciiTheme="majorBidi" w:hAnsiTheme="majorBidi" w:cstheme="majorBidi"/>
          <w:i/>
          <w:iCs/>
        </w:rPr>
        <w:lastRenderedPageBreak/>
        <w:t>Mammanu- manu, Mabbaja laleng</w:t>
      </w:r>
      <w:r w:rsidRPr="002E2C5A">
        <w:rPr>
          <w:rFonts w:asciiTheme="majorBidi" w:hAnsiTheme="majorBidi" w:cstheme="majorBidi"/>
        </w:rPr>
        <w:t xml:space="preserve"> </w:t>
      </w:r>
      <w:proofErr w:type="gramStart"/>
      <w:r w:rsidRPr="002E2C5A">
        <w:rPr>
          <w:rFonts w:asciiTheme="majorBidi" w:hAnsiTheme="majorBidi" w:cstheme="majorBidi"/>
        </w:rPr>
        <w:t>( Pra</w:t>
      </w:r>
      <w:proofErr w:type="gramEnd"/>
      <w:r w:rsidRPr="002E2C5A">
        <w:rPr>
          <w:rFonts w:asciiTheme="majorBidi" w:hAnsiTheme="majorBidi" w:cstheme="majorBidi"/>
        </w:rPr>
        <w:t xml:space="preserve"> Meminang), adalah masa dimana keluarga laki-laki mendatangi kediaman perempuan yang dipilih untuk menyampaikan maksud dan tujuan kedatangannya serta memastikan status wanita yang dia tuju.</w:t>
      </w:r>
    </w:p>
    <w:p w:rsidR="002E2C5A" w:rsidRDefault="002E2C5A" w:rsidP="002E2C5A">
      <w:pPr>
        <w:pStyle w:val="ListParagraph"/>
        <w:numPr>
          <w:ilvl w:val="0"/>
          <w:numId w:val="39"/>
        </w:numPr>
        <w:spacing w:line="480" w:lineRule="exact"/>
        <w:ind w:left="284" w:hanging="284"/>
        <w:jc w:val="both"/>
        <w:rPr>
          <w:rFonts w:asciiTheme="majorBidi" w:hAnsiTheme="majorBidi" w:cstheme="majorBidi"/>
        </w:rPr>
      </w:pPr>
      <w:r w:rsidRPr="002E2C5A">
        <w:rPr>
          <w:rFonts w:asciiTheme="majorBidi" w:hAnsiTheme="majorBidi" w:cstheme="majorBidi"/>
          <w:i/>
          <w:iCs/>
        </w:rPr>
        <w:t xml:space="preserve">Maddutaa </w:t>
      </w:r>
      <w:r w:rsidRPr="002E2C5A">
        <w:rPr>
          <w:rFonts w:asciiTheme="majorBidi" w:hAnsiTheme="majorBidi" w:cstheme="majorBidi"/>
        </w:rPr>
        <w:t>(meminang), adalah proses antara keluarga calon mempelai laki-laki dan calon mempelai wanita untuk membicarakan mas kawin (</w:t>
      </w:r>
      <w:r w:rsidRPr="002E2C5A">
        <w:rPr>
          <w:rFonts w:asciiTheme="majorBidi" w:hAnsiTheme="majorBidi" w:cstheme="majorBidi"/>
          <w:i/>
          <w:iCs/>
        </w:rPr>
        <w:t>massio mantere</w:t>
      </w:r>
      <w:r w:rsidRPr="002E2C5A">
        <w:rPr>
          <w:rFonts w:asciiTheme="majorBidi" w:hAnsiTheme="majorBidi" w:cstheme="majorBidi"/>
        </w:rPr>
        <w:t>) yang disertai berbagai barang-barang sebagai pelengkap untuk mencapai kata mufakat antara pihak keluarga laki-laki dan pihak keluarga perempuan.</w:t>
      </w:r>
    </w:p>
    <w:p w:rsidR="00735465" w:rsidRPr="002E2C5A" w:rsidRDefault="002E2C5A" w:rsidP="002E2C5A">
      <w:pPr>
        <w:pStyle w:val="ListParagraph"/>
        <w:numPr>
          <w:ilvl w:val="0"/>
          <w:numId w:val="39"/>
        </w:numPr>
        <w:spacing w:line="480" w:lineRule="exact"/>
        <w:ind w:left="284" w:hanging="284"/>
        <w:jc w:val="both"/>
        <w:rPr>
          <w:rFonts w:asciiTheme="majorBidi" w:hAnsiTheme="majorBidi" w:cstheme="majorBidi"/>
        </w:rPr>
      </w:pPr>
      <w:r w:rsidRPr="002E2C5A">
        <w:rPr>
          <w:rFonts w:asciiTheme="majorBidi" w:hAnsiTheme="majorBidi" w:cstheme="majorBidi"/>
        </w:rPr>
        <w:t xml:space="preserve">Sebelum Hari Perkawinan, Setelah pinangan diterima dan </w:t>
      </w:r>
      <w:r w:rsidRPr="002E2C5A">
        <w:rPr>
          <w:rFonts w:asciiTheme="majorBidi" w:hAnsiTheme="majorBidi" w:cstheme="majorBidi"/>
          <w:i/>
          <w:iCs/>
        </w:rPr>
        <w:t>mappettuada</w:t>
      </w:r>
      <w:r w:rsidRPr="002E2C5A">
        <w:rPr>
          <w:rFonts w:asciiTheme="majorBidi" w:hAnsiTheme="majorBidi" w:cstheme="majorBidi"/>
        </w:rPr>
        <w:t xml:space="preserve"> selesai, sebelum hari perkawinan masih banyak acara yang mendahului baik dirumah wanita maupun dirumah laki-laki yakni </w:t>
      </w:r>
      <w:r w:rsidRPr="002E2C5A">
        <w:rPr>
          <w:rFonts w:asciiTheme="majorBidi" w:hAnsiTheme="majorBidi" w:cstheme="majorBidi"/>
          <w:i/>
          <w:iCs/>
        </w:rPr>
        <w:t>Mappanre Passio, Tangke, Madduppa</w:t>
      </w:r>
      <w:r>
        <w:rPr>
          <w:rFonts w:asciiTheme="majorBidi" w:hAnsiTheme="majorBidi" w:cstheme="majorBidi"/>
          <w:i/>
          <w:iCs/>
        </w:rPr>
        <w:t xml:space="preserve">, </w:t>
      </w:r>
      <w:r>
        <w:rPr>
          <w:rFonts w:asciiTheme="majorBidi" w:hAnsiTheme="majorBidi" w:cstheme="majorBidi"/>
          <w:iCs/>
        </w:rPr>
        <w:t>Hari pernikahan.</w:t>
      </w:r>
    </w:p>
    <w:p w:rsidR="002E2C5A" w:rsidRDefault="002E2C5A" w:rsidP="002E2C5A">
      <w:pPr>
        <w:pStyle w:val="ListParagraph"/>
        <w:spacing w:line="480" w:lineRule="exact"/>
        <w:ind w:left="0" w:firstLine="709"/>
        <w:jc w:val="both"/>
        <w:rPr>
          <w:rFonts w:asciiTheme="majorBidi" w:hAnsiTheme="majorBidi" w:cstheme="majorBidi"/>
        </w:rPr>
      </w:pPr>
      <w:r>
        <w:rPr>
          <w:rFonts w:asciiTheme="majorBidi" w:hAnsiTheme="majorBidi" w:cstheme="majorBidi"/>
        </w:rPr>
        <w:t xml:space="preserve">Nilai- nilai tersebut ketika dikaitkan dengan hukum Islam dengan konsep </w:t>
      </w:r>
      <w:r>
        <w:rPr>
          <w:rFonts w:asciiTheme="majorBidi" w:hAnsiTheme="majorBidi" w:cstheme="majorBidi"/>
          <w:i/>
        </w:rPr>
        <w:t>Al</w:t>
      </w:r>
      <w:r>
        <w:rPr>
          <w:rFonts w:asciiTheme="majorBidi" w:hAnsiTheme="majorBidi" w:cstheme="majorBidi"/>
        </w:rPr>
        <w:t>-</w:t>
      </w:r>
      <w:r>
        <w:rPr>
          <w:rFonts w:asciiTheme="majorBidi" w:hAnsiTheme="majorBidi" w:cstheme="majorBidi"/>
          <w:i/>
        </w:rPr>
        <w:t xml:space="preserve"> </w:t>
      </w:r>
      <w:proofErr w:type="gramStart"/>
      <w:r>
        <w:rPr>
          <w:rFonts w:asciiTheme="majorBidi" w:hAnsiTheme="majorBidi" w:cstheme="majorBidi"/>
          <w:i/>
        </w:rPr>
        <w:t xml:space="preserve">Urf </w:t>
      </w:r>
      <w:r>
        <w:rPr>
          <w:rFonts w:asciiTheme="majorBidi" w:hAnsiTheme="majorBidi" w:cstheme="majorBidi"/>
        </w:rPr>
        <w:t xml:space="preserve"> yang</w:t>
      </w:r>
      <w:proofErr w:type="gramEnd"/>
      <w:r>
        <w:rPr>
          <w:rFonts w:asciiTheme="majorBidi" w:hAnsiTheme="majorBidi" w:cstheme="majorBidi"/>
        </w:rPr>
        <w:t xml:space="preserve"> telah menjadi budaya dalam masyarakat dan tidak menyimpang dalam ajaran hukum Islam sehingga masyarakat masih melestarikannya sampai saat ini, juga dengan konsep hukum Islam dengan konsep </w:t>
      </w:r>
      <w:r>
        <w:rPr>
          <w:rFonts w:asciiTheme="majorBidi" w:hAnsiTheme="majorBidi" w:cstheme="majorBidi"/>
          <w:i/>
        </w:rPr>
        <w:t xml:space="preserve">Mursalah </w:t>
      </w:r>
      <w:r>
        <w:rPr>
          <w:rFonts w:asciiTheme="majorBidi" w:hAnsiTheme="majorBidi" w:cstheme="majorBidi"/>
        </w:rPr>
        <w:t xml:space="preserve">yang terdapat lebih banyak manfaatnya daripada keburukannya sehingga perbuatan </w:t>
      </w:r>
      <w:r>
        <w:rPr>
          <w:rFonts w:asciiTheme="majorBidi" w:hAnsiTheme="majorBidi" w:cstheme="majorBidi"/>
          <w:i/>
        </w:rPr>
        <w:t xml:space="preserve">rapo-rapoangenna </w:t>
      </w:r>
      <w:r>
        <w:rPr>
          <w:rFonts w:asciiTheme="majorBidi" w:hAnsiTheme="majorBidi" w:cstheme="majorBidi"/>
        </w:rPr>
        <w:t xml:space="preserve">pada masyarakat tersebut masih sangat dipegang teguh dan dilestarikan sampai saat ini. Kecuali ketika pada dasarnya pemahaman masyarakat tidak berdasarkan terhadap tauhid maka </w:t>
      </w:r>
      <w:proofErr w:type="gramStart"/>
      <w:r>
        <w:rPr>
          <w:rFonts w:asciiTheme="majorBidi" w:hAnsiTheme="majorBidi" w:cstheme="majorBidi"/>
        </w:rPr>
        <w:t>akan</w:t>
      </w:r>
      <w:proofErr w:type="gramEnd"/>
      <w:r>
        <w:rPr>
          <w:rFonts w:asciiTheme="majorBidi" w:hAnsiTheme="majorBidi" w:cstheme="majorBidi"/>
        </w:rPr>
        <w:t xml:space="preserve"> mudah pemahaman melenceng kepada hal yang batil seperti meyakinani bahwa hal-hal yang terjadi dikarenakan teguran dari nenek moyang yang tidak didengarkan. Nilai merupakan suatu hal yang pasti dan akan selalu ada dalam setiap hal karena tidak ada sesuatu yang diciptakan Allah Swt tidak ternilai oleh sebab itu tidak dapat kita pungkiri bahwa nilai merupkan persoalan baik dan </w:t>
      </w:r>
      <w:r>
        <w:rPr>
          <w:rFonts w:asciiTheme="majorBidi" w:hAnsiTheme="majorBidi" w:cstheme="majorBidi"/>
        </w:rPr>
        <w:lastRenderedPageBreak/>
        <w:t>buruknya sesuatu sehingga ketika sesuatu yang lebih memiliki banyak nilai dengan baik maka hal tersebut baik pula untuk dapat dilakukan.</w:t>
      </w:r>
    </w:p>
    <w:p w:rsidR="00F80152" w:rsidRDefault="00F80152" w:rsidP="002E2C5A">
      <w:pPr>
        <w:pStyle w:val="ListParagraph"/>
        <w:spacing w:line="480" w:lineRule="exact"/>
        <w:ind w:left="0" w:firstLine="709"/>
        <w:jc w:val="both"/>
        <w:rPr>
          <w:rFonts w:asciiTheme="majorBidi" w:hAnsiTheme="majorBidi" w:cstheme="majorBidi"/>
        </w:rPr>
        <w:sectPr w:rsidR="00F80152" w:rsidSect="00B3630D">
          <w:footerReference w:type="first" r:id="rId30"/>
          <w:pgSz w:w="12191" w:h="16160" w:code="1"/>
          <w:pgMar w:top="2268" w:right="1701" w:bottom="1701" w:left="2268" w:header="709" w:footer="709" w:gutter="0"/>
          <w:pgNumType w:start="35"/>
          <w:cols w:space="708"/>
          <w:titlePg/>
          <w:docGrid w:linePitch="360"/>
        </w:sectPr>
      </w:pPr>
    </w:p>
    <w:p w:rsidR="00F80152" w:rsidRPr="00F80152" w:rsidRDefault="00F80152" w:rsidP="00F80152">
      <w:pPr>
        <w:spacing w:after="120"/>
        <w:jc w:val="center"/>
        <w:rPr>
          <w:rFonts w:asciiTheme="majorBidi" w:hAnsiTheme="majorBidi" w:cstheme="majorBidi"/>
          <w:b/>
          <w:bCs/>
          <w:szCs w:val="28"/>
        </w:rPr>
      </w:pPr>
      <w:r w:rsidRPr="00F80152">
        <w:rPr>
          <w:rFonts w:asciiTheme="majorBidi" w:hAnsiTheme="majorBidi" w:cstheme="majorBidi"/>
          <w:b/>
          <w:bCs/>
          <w:szCs w:val="28"/>
        </w:rPr>
        <w:lastRenderedPageBreak/>
        <w:t>BAB V</w:t>
      </w:r>
    </w:p>
    <w:p w:rsidR="00F80152" w:rsidRDefault="00F80152" w:rsidP="00F80152">
      <w:pPr>
        <w:pStyle w:val="ListParagraph"/>
        <w:spacing w:after="240" w:line="480" w:lineRule="exact"/>
        <w:ind w:left="0"/>
        <w:contextualSpacing w:val="0"/>
        <w:jc w:val="center"/>
        <w:rPr>
          <w:rFonts w:asciiTheme="majorBidi" w:hAnsiTheme="majorBidi" w:cstheme="majorBidi"/>
          <w:b/>
          <w:bCs/>
          <w:szCs w:val="28"/>
        </w:rPr>
      </w:pPr>
      <w:r w:rsidRPr="00F80152">
        <w:rPr>
          <w:rFonts w:asciiTheme="majorBidi" w:hAnsiTheme="majorBidi" w:cstheme="majorBidi"/>
          <w:b/>
          <w:bCs/>
          <w:szCs w:val="28"/>
        </w:rPr>
        <w:t>PENUTUP</w:t>
      </w:r>
    </w:p>
    <w:p w:rsidR="00F80152" w:rsidRPr="00F80152" w:rsidRDefault="00A56D24" w:rsidP="00F80152">
      <w:pPr>
        <w:pStyle w:val="ListParagraph"/>
        <w:numPr>
          <w:ilvl w:val="0"/>
          <w:numId w:val="40"/>
        </w:numPr>
        <w:spacing w:after="120" w:line="480" w:lineRule="exact"/>
        <w:ind w:left="425" w:hanging="425"/>
        <w:contextualSpacing w:val="0"/>
        <w:rPr>
          <w:rFonts w:asciiTheme="majorBidi" w:hAnsiTheme="majorBidi" w:cstheme="majorBidi"/>
          <w:sz w:val="22"/>
        </w:rPr>
      </w:pPr>
      <w:r>
        <w:rPr>
          <w:rFonts w:asciiTheme="majorBidi" w:hAnsiTheme="majorBidi" w:cstheme="majorBidi"/>
          <w:b/>
          <w:bCs/>
        </w:rPr>
        <w:t>S</w:t>
      </w:r>
      <w:r w:rsidR="00F80152" w:rsidRPr="00703936">
        <w:rPr>
          <w:rFonts w:asciiTheme="majorBidi" w:hAnsiTheme="majorBidi" w:cstheme="majorBidi"/>
          <w:b/>
          <w:bCs/>
        </w:rPr>
        <w:t>impulan</w:t>
      </w:r>
    </w:p>
    <w:p w:rsidR="00F80152" w:rsidRDefault="00F80152" w:rsidP="00F80152">
      <w:pPr>
        <w:pStyle w:val="ListParagraph"/>
        <w:spacing w:line="480" w:lineRule="exact"/>
        <w:ind w:left="0" w:firstLine="709"/>
        <w:contextualSpacing w:val="0"/>
        <w:rPr>
          <w:rFonts w:asciiTheme="majorBidi" w:hAnsiTheme="majorBidi" w:cstheme="majorBidi"/>
        </w:rPr>
      </w:pPr>
      <w:r>
        <w:rPr>
          <w:rFonts w:asciiTheme="majorBidi" w:hAnsiTheme="majorBidi" w:cstheme="majorBidi"/>
        </w:rPr>
        <w:t>Berdasarkan pembahasan yang telah dilakukan, maka peneliti dapat menarik kesimpulan sebagai berikut:</w:t>
      </w:r>
    </w:p>
    <w:p w:rsidR="00F80152" w:rsidRDefault="00F80152" w:rsidP="00F80152">
      <w:pPr>
        <w:pStyle w:val="ListParagraph"/>
        <w:numPr>
          <w:ilvl w:val="2"/>
          <w:numId w:val="41"/>
        </w:numPr>
        <w:spacing w:line="480" w:lineRule="exact"/>
        <w:ind w:left="284" w:hanging="284"/>
        <w:jc w:val="both"/>
        <w:rPr>
          <w:rFonts w:asciiTheme="majorBidi" w:hAnsiTheme="majorBidi" w:cstheme="majorBidi"/>
        </w:rPr>
      </w:pPr>
      <w:r w:rsidRPr="00F80152">
        <w:rPr>
          <w:rFonts w:asciiTheme="majorBidi" w:hAnsiTheme="majorBidi" w:cstheme="majorBidi"/>
        </w:rPr>
        <w:t xml:space="preserve">Pemahaman masyarakat bugis khususnya di kecamatan Watang Sawitto kabupatan Pinrang meyakini bahwa rapo-rapoang merupakan sebuah adat yang dilaksanakan masyarakat setelah terjadinya </w:t>
      </w:r>
      <w:r w:rsidRPr="00F80152">
        <w:rPr>
          <w:rFonts w:asciiTheme="majorBidi" w:hAnsiTheme="majorBidi" w:cstheme="majorBidi"/>
          <w:i/>
          <w:iCs/>
        </w:rPr>
        <w:t xml:space="preserve">mapettuada </w:t>
      </w:r>
      <w:r w:rsidRPr="00F80152">
        <w:rPr>
          <w:rFonts w:asciiTheme="majorBidi" w:hAnsiTheme="majorBidi" w:cstheme="majorBidi"/>
        </w:rPr>
        <w:t xml:space="preserve">(putus perkataan) dalam adat bugis rapo-rapoang yaitu sebuah larangan yang ditujukan kepada calon mempelai laki-laki dan wanita untuk tidak beraktivitas diluar rumah kecuali adanya hal-hal yang sangat urgent demi menghindari bala ataupun hal- hal yang tidak di inginkan, calon mempelai pria dan wanita diharapkan untuk mempelajari hal-hal yang dibutuhkan dalam membina rumah tangga sehingga dapat mewujutkan keluarga sakina, mawadda, warohmat di samping itu </w:t>
      </w:r>
      <w:r w:rsidRPr="00F80152">
        <w:rPr>
          <w:rFonts w:asciiTheme="majorBidi" w:hAnsiTheme="majorBidi" w:cstheme="majorBidi"/>
          <w:i/>
          <w:iCs/>
        </w:rPr>
        <w:t xml:space="preserve">rapo-rapoang </w:t>
      </w:r>
      <w:r w:rsidRPr="00F80152">
        <w:rPr>
          <w:rFonts w:asciiTheme="majorBidi" w:hAnsiTheme="majorBidi" w:cstheme="majorBidi"/>
        </w:rPr>
        <w:t xml:space="preserve">juga di jadikan waktu untuk merawat diri calon mempelai laki-laki dan perempuan untuk merawat diri agar berpenampilan maksimal ketika resepsi perkawinan di laksanakan, </w:t>
      </w:r>
      <w:r w:rsidRPr="00F80152">
        <w:rPr>
          <w:rFonts w:asciiTheme="majorBidi" w:hAnsiTheme="majorBidi" w:cstheme="majorBidi"/>
          <w:i/>
          <w:iCs/>
        </w:rPr>
        <w:t>rapo-rapoang</w:t>
      </w:r>
      <w:r w:rsidRPr="00F80152">
        <w:rPr>
          <w:rFonts w:asciiTheme="majorBidi" w:hAnsiTheme="majorBidi" w:cstheme="majorBidi"/>
        </w:rPr>
        <w:t xml:space="preserve"> dikatakan berakhir ketika calon mempelai laki-laki dan perempuan telah sah menjadi suami dan istri.</w:t>
      </w:r>
    </w:p>
    <w:p w:rsidR="00F80152" w:rsidRPr="00F80152" w:rsidRDefault="00F80152" w:rsidP="00F80152">
      <w:pPr>
        <w:pStyle w:val="ListParagraph"/>
        <w:numPr>
          <w:ilvl w:val="2"/>
          <w:numId w:val="41"/>
        </w:numPr>
        <w:spacing w:line="480" w:lineRule="exact"/>
        <w:ind w:left="284" w:hanging="284"/>
        <w:jc w:val="both"/>
        <w:rPr>
          <w:rFonts w:asciiTheme="majorBidi" w:hAnsiTheme="majorBidi" w:cstheme="majorBidi"/>
        </w:rPr>
      </w:pPr>
      <w:r w:rsidRPr="00F80152">
        <w:rPr>
          <w:rFonts w:asciiTheme="majorBidi" w:hAnsiTheme="majorBidi" w:cstheme="majorBidi"/>
        </w:rPr>
        <w:t>Masyarakat pinrang memilki budaya khas seperti tata cara penyelenggaraan perkawinan yang sampai saat ini masih di praktikkan oleh masyarakat pinrang , adapun tata cara dalam pernikahan khas bugis pinrang khususnya di Kecamatan Watang Sawitto Kabupaten Pinrang diantaranya</w:t>
      </w:r>
      <w:r>
        <w:rPr>
          <w:rFonts w:asciiTheme="majorBidi" w:hAnsiTheme="majorBidi" w:cstheme="majorBidi"/>
        </w:rPr>
        <w:t>:</w:t>
      </w:r>
    </w:p>
    <w:p w:rsidR="00F80152" w:rsidRPr="00F80152" w:rsidRDefault="00F80152" w:rsidP="00F80152">
      <w:pPr>
        <w:pStyle w:val="ListParagraph"/>
        <w:numPr>
          <w:ilvl w:val="0"/>
          <w:numId w:val="42"/>
        </w:numPr>
        <w:spacing w:line="480" w:lineRule="exact"/>
        <w:ind w:left="567" w:hanging="283"/>
        <w:jc w:val="both"/>
        <w:rPr>
          <w:rFonts w:asciiTheme="majorBidi" w:hAnsiTheme="majorBidi" w:cstheme="majorBidi"/>
          <w:i/>
          <w:iCs/>
        </w:rPr>
      </w:pPr>
      <w:r w:rsidRPr="00042BD4">
        <w:rPr>
          <w:rFonts w:asciiTheme="majorBidi" w:hAnsiTheme="majorBidi" w:cstheme="majorBidi"/>
          <w:i/>
          <w:iCs/>
        </w:rPr>
        <w:t>Mammanu-manu, baje laleng</w:t>
      </w:r>
      <w:r>
        <w:rPr>
          <w:rFonts w:asciiTheme="majorBidi" w:hAnsiTheme="majorBidi" w:cstheme="majorBidi"/>
        </w:rPr>
        <w:t xml:space="preserve"> (pra-meminang) yaitu seorang laki-laki menyampaikan keinginannya kepada orang tuanya. Kemudian orang tua laki-</w:t>
      </w:r>
      <w:r>
        <w:rPr>
          <w:rFonts w:asciiTheme="majorBidi" w:hAnsiTheme="majorBidi" w:cstheme="majorBidi"/>
        </w:rPr>
        <w:lastRenderedPageBreak/>
        <w:t xml:space="preserve">laki </w:t>
      </w:r>
      <w:proofErr w:type="gramStart"/>
      <w:r>
        <w:rPr>
          <w:rFonts w:asciiTheme="majorBidi" w:hAnsiTheme="majorBidi" w:cstheme="majorBidi"/>
        </w:rPr>
        <w:t>akan</w:t>
      </w:r>
      <w:proofErr w:type="gramEnd"/>
      <w:r>
        <w:rPr>
          <w:rFonts w:asciiTheme="majorBidi" w:hAnsiTheme="majorBidi" w:cstheme="majorBidi"/>
        </w:rPr>
        <w:t xml:space="preserve"> mencari tahu atau berusaha mengetahui keadaan keluarga wanita kemudian akan memilih orang untuk di utus mendatangi keluarga perempuan untuk memastikan status wanita yang akan di pinang.</w:t>
      </w:r>
    </w:p>
    <w:p w:rsidR="00F80152" w:rsidRDefault="00F80152" w:rsidP="00F80152">
      <w:pPr>
        <w:pStyle w:val="ListParagraph"/>
        <w:numPr>
          <w:ilvl w:val="0"/>
          <w:numId w:val="42"/>
        </w:numPr>
        <w:spacing w:line="480" w:lineRule="exact"/>
        <w:ind w:left="567" w:hanging="283"/>
        <w:jc w:val="both"/>
        <w:rPr>
          <w:rFonts w:asciiTheme="majorBidi" w:hAnsiTheme="majorBidi" w:cstheme="majorBidi"/>
          <w:i/>
          <w:iCs/>
        </w:rPr>
      </w:pPr>
      <w:r w:rsidRPr="00F80152">
        <w:rPr>
          <w:rFonts w:asciiTheme="majorBidi" w:hAnsiTheme="majorBidi" w:cstheme="majorBidi"/>
          <w:i/>
          <w:iCs/>
        </w:rPr>
        <w:t xml:space="preserve">Madduta </w:t>
      </w:r>
      <w:r w:rsidRPr="00F80152">
        <w:rPr>
          <w:rFonts w:asciiTheme="majorBidi" w:hAnsiTheme="majorBidi" w:cstheme="majorBidi"/>
        </w:rPr>
        <w:t xml:space="preserve">(madduta) adalah pihak laki-laki </w:t>
      </w:r>
      <w:proofErr w:type="gramStart"/>
      <w:r w:rsidRPr="00F80152">
        <w:rPr>
          <w:rFonts w:asciiTheme="majorBidi" w:hAnsiTheme="majorBidi" w:cstheme="majorBidi"/>
        </w:rPr>
        <w:t>akan</w:t>
      </w:r>
      <w:proofErr w:type="gramEnd"/>
      <w:r w:rsidRPr="00F80152">
        <w:rPr>
          <w:rFonts w:asciiTheme="majorBidi" w:hAnsiTheme="majorBidi" w:cstheme="majorBidi"/>
        </w:rPr>
        <w:t xml:space="preserve"> mengutus keluarga terdekat yang sudah pengalaman melakukan pembicaraan tentang peminangan dan orang tersebut merupakan juru bicara pihak laki-laki. Jika peminangan telah diterima oleh pihak perempuan maka selanjutnya </w:t>
      </w:r>
      <w:proofErr w:type="gramStart"/>
      <w:r w:rsidRPr="00F80152">
        <w:rPr>
          <w:rFonts w:asciiTheme="majorBidi" w:hAnsiTheme="majorBidi" w:cstheme="majorBidi"/>
        </w:rPr>
        <w:t>akan</w:t>
      </w:r>
      <w:proofErr w:type="gramEnd"/>
      <w:r w:rsidRPr="00F80152">
        <w:rPr>
          <w:rFonts w:asciiTheme="majorBidi" w:hAnsiTheme="majorBidi" w:cstheme="majorBidi"/>
        </w:rPr>
        <w:t xml:space="preserve"> membicarakan agenda selanjutnya mengenai waktu, mas kawin atau mahar, uang belanja, pemberian dari pihak laki-laki sebagai pengikat </w:t>
      </w:r>
      <w:r w:rsidRPr="00F80152">
        <w:rPr>
          <w:rFonts w:asciiTheme="majorBidi" w:hAnsiTheme="majorBidi" w:cstheme="majorBidi"/>
          <w:i/>
          <w:iCs/>
        </w:rPr>
        <w:t>(passio).</w:t>
      </w:r>
    </w:p>
    <w:p w:rsidR="00F80152" w:rsidRPr="00F80152" w:rsidRDefault="00F80152" w:rsidP="00F80152">
      <w:pPr>
        <w:pStyle w:val="ListParagraph"/>
        <w:numPr>
          <w:ilvl w:val="0"/>
          <w:numId w:val="42"/>
        </w:numPr>
        <w:spacing w:line="480" w:lineRule="exact"/>
        <w:ind w:left="567" w:hanging="283"/>
        <w:jc w:val="both"/>
        <w:rPr>
          <w:rFonts w:asciiTheme="majorBidi" w:hAnsiTheme="majorBidi" w:cstheme="majorBidi"/>
          <w:i/>
          <w:iCs/>
        </w:rPr>
      </w:pPr>
      <w:r w:rsidRPr="00F80152">
        <w:rPr>
          <w:rFonts w:asciiTheme="majorBidi" w:hAnsiTheme="majorBidi" w:cstheme="majorBidi"/>
        </w:rPr>
        <w:t xml:space="preserve">Sebelum hari pernikahan merupakan hal yang mesti dilakukan yaitu </w:t>
      </w:r>
      <w:r w:rsidRPr="00F80152">
        <w:rPr>
          <w:rFonts w:asciiTheme="majorBidi" w:hAnsiTheme="majorBidi" w:cstheme="majorBidi"/>
          <w:i/>
          <w:iCs/>
        </w:rPr>
        <w:t>mammenrepassio</w:t>
      </w:r>
      <w:r w:rsidRPr="00F80152">
        <w:rPr>
          <w:rFonts w:asciiTheme="majorBidi" w:hAnsiTheme="majorBidi" w:cstheme="majorBidi"/>
        </w:rPr>
        <w:t xml:space="preserve"> merupakan upaya memperkuat perjanjian perkawinan, </w:t>
      </w:r>
      <w:r w:rsidRPr="00F80152">
        <w:rPr>
          <w:rFonts w:asciiTheme="majorBidi" w:hAnsiTheme="majorBidi" w:cstheme="majorBidi"/>
          <w:i/>
          <w:iCs/>
        </w:rPr>
        <w:t>Tangke</w:t>
      </w:r>
      <w:r w:rsidRPr="00F80152">
        <w:rPr>
          <w:rFonts w:asciiTheme="majorBidi" w:hAnsiTheme="majorBidi" w:cstheme="majorBidi"/>
        </w:rPr>
        <w:t xml:space="preserve">merupakan merupakan wanita dipindahkan tempat tinggalnya pada salah satu rumah tetangga yang dipercaya untuk menjaganya, Hari pernikahan merupakan mempelai diberi pakaian </w:t>
      </w:r>
      <w:r w:rsidRPr="00F80152">
        <w:rPr>
          <w:rFonts w:asciiTheme="majorBidi" w:hAnsiTheme="majorBidi" w:cstheme="majorBidi"/>
          <w:i/>
          <w:iCs/>
        </w:rPr>
        <w:t>(ripappakei)</w:t>
      </w:r>
      <w:r w:rsidRPr="00F80152">
        <w:rPr>
          <w:rFonts w:asciiTheme="majorBidi" w:hAnsiTheme="majorBidi" w:cstheme="majorBidi"/>
        </w:rPr>
        <w:t xml:space="preserve"> oleh orang tertentu yang memang mempunyai tugas untuk mengenakan gaun pengantin.</w:t>
      </w:r>
    </w:p>
    <w:p w:rsidR="00F80152" w:rsidRPr="00F80152" w:rsidRDefault="00F80152" w:rsidP="00F80152">
      <w:pPr>
        <w:pStyle w:val="ListParagraph"/>
        <w:spacing w:line="480" w:lineRule="exact"/>
        <w:ind w:left="0" w:firstLine="720"/>
        <w:jc w:val="both"/>
        <w:rPr>
          <w:rFonts w:asciiTheme="majorBidi" w:hAnsiTheme="majorBidi" w:cstheme="majorBidi"/>
        </w:rPr>
      </w:pPr>
      <w:proofErr w:type="gramStart"/>
      <w:r w:rsidRPr="00703936">
        <w:rPr>
          <w:rFonts w:asciiTheme="majorBidi" w:hAnsiTheme="majorBidi" w:cstheme="majorBidi"/>
        </w:rPr>
        <w:t xml:space="preserve">Nilai-nilai </w:t>
      </w:r>
      <w:r w:rsidRPr="00703936">
        <w:rPr>
          <w:rFonts w:asciiTheme="majorBidi" w:hAnsiTheme="majorBidi" w:cstheme="majorBidi"/>
          <w:i/>
          <w:iCs/>
        </w:rPr>
        <w:t>rapo-rapoang</w:t>
      </w:r>
      <w:r w:rsidRPr="00703936">
        <w:rPr>
          <w:rFonts w:asciiTheme="majorBidi" w:hAnsiTheme="majorBidi" w:cstheme="majorBidi"/>
        </w:rPr>
        <w:t xml:space="preserve"> pernikahan pada masyarakat bugis merupakan sebuah adat yang dilakukan secara turun menurun oleh nenek moyang sehingga sampai sekarang sekarang masih terus dilakukan dan dilestarikan oleh anak cucu masyarakat bugis.</w:t>
      </w:r>
      <w:proofErr w:type="gramEnd"/>
      <w:r w:rsidRPr="00703936">
        <w:rPr>
          <w:rFonts w:asciiTheme="majorBidi" w:hAnsiTheme="majorBidi" w:cstheme="majorBidi"/>
        </w:rPr>
        <w:t xml:space="preserve"> </w:t>
      </w:r>
      <w:proofErr w:type="gramStart"/>
      <w:r w:rsidRPr="00703936">
        <w:rPr>
          <w:rFonts w:asciiTheme="majorBidi" w:hAnsiTheme="majorBidi" w:cstheme="majorBidi"/>
        </w:rPr>
        <w:t xml:space="preserve">Masyarakat bugis meyakini adat </w:t>
      </w:r>
      <w:r w:rsidRPr="00703936">
        <w:rPr>
          <w:rFonts w:asciiTheme="majorBidi" w:hAnsiTheme="majorBidi" w:cstheme="majorBidi"/>
          <w:i/>
          <w:iCs/>
        </w:rPr>
        <w:t>rapo-rapoang</w:t>
      </w:r>
      <w:r w:rsidRPr="00703936">
        <w:rPr>
          <w:rFonts w:asciiTheme="majorBidi" w:hAnsiTheme="majorBidi" w:cstheme="majorBidi"/>
        </w:rPr>
        <w:t xml:space="preserve"> khusunya di kecamatan Watang Sawitto kabupaten Pinrang sejak dulu kala sampai saat ini sehingga membudaya dalam masyarakat yang dilestarikan karena dapat memberikan banyak nilai postitif dibandingkan negatif dalam tujuannya.</w:t>
      </w:r>
      <w:proofErr w:type="gramEnd"/>
      <w:r w:rsidRPr="00703936">
        <w:rPr>
          <w:rFonts w:asciiTheme="majorBidi" w:hAnsiTheme="majorBidi" w:cstheme="majorBidi"/>
        </w:rPr>
        <w:t xml:space="preserve"> </w:t>
      </w:r>
      <w:r w:rsidRPr="004704BC">
        <w:rPr>
          <w:rFonts w:asciiTheme="majorBidi" w:hAnsiTheme="majorBidi" w:cstheme="majorBidi"/>
        </w:rPr>
        <w:t xml:space="preserve">Adapun nilai-nilai </w:t>
      </w:r>
      <w:r w:rsidRPr="004704BC">
        <w:rPr>
          <w:rFonts w:asciiTheme="majorBidi" w:hAnsiTheme="majorBidi" w:cstheme="majorBidi"/>
          <w:i/>
          <w:iCs/>
        </w:rPr>
        <w:t xml:space="preserve">rapo-rapoang </w:t>
      </w:r>
      <w:r w:rsidRPr="004704BC">
        <w:rPr>
          <w:rFonts w:asciiTheme="majorBidi" w:hAnsiTheme="majorBidi" w:cstheme="majorBidi"/>
        </w:rPr>
        <w:t xml:space="preserve">yang peneliti dapat rangkum adalah yang pertama menghindari </w:t>
      </w:r>
      <w:r w:rsidRPr="004704BC">
        <w:rPr>
          <w:rFonts w:asciiTheme="majorBidi" w:hAnsiTheme="majorBidi" w:cstheme="majorBidi"/>
          <w:i/>
          <w:iCs/>
        </w:rPr>
        <w:t xml:space="preserve">bala’ </w:t>
      </w:r>
      <w:r w:rsidRPr="004704BC">
        <w:rPr>
          <w:rFonts w:asciiTheme="majorBidi" w:hAnsiTheme="majorBidi" w:cstheme="majorBidi"/>
        </w:rPr>
        <w:t xml:space="preserve">yang berarti menghindari sebuah bahaya bagi para mempelai yang dikwatirkan apabila keluar rumah akan memdapatkan bahaya yang tidak di inginkan sehingga dapat </w:t>
      </w:r>
      <w:r w:rsidRPr="004704BC">
        <w:rPr>
          <w:rFonts w:asciiTheme="majorBidi" w:hAnsiTheme="majorBidi" w:cstheme="majorBidi"/>
        </w:rPr>
        <w:lastRenderedPageBreak/>
        <w:t xml:space="preserve">berdampak pada acara pernikahan nantinya yang akan berlangsung, yang kedua adalah mempersiapkan diri yang mana diharapkan  kedua mempelai untuk menetap dirumah agar dapat sebisa mungkin mempersiapkan dirinya menjalang pernikahan sehingga tiba segala prosesi pernikahan tersebut oleh kedua mempelai telah dapat memantaskan diri, hal-hal yang dapat dipersiapkan oleh mempelai saat menjelang pernikahan seperti belajar mempersiapkan mental dan fisik, mengucapkan Ijab Kabul, menafkahi lahir dan batin, mengurusi serta menjalankan rumah tangga hingga dapat membangun keluarga yang sakinah mawaddah warohmah. Adapun nilai yang tetiga adalah merawat diri merupakan suatu perbuatan atau tindakan seseorang dalam membuat diri lebih baik, lebih bersih, lebih indah sehingga ketika tiba segala prosesi acara pernikahan berlangsung </w:t>
      </w:r>
      <w:proofErr w:type="gramStart"/>
      <w:r w:rsidRPr="004704BC">
        <w:rPr>
          <w:rFonts w:asciiTheme="majorBidi" w:hAnsiTheme="majorBidi" w:cstheme="majorBidi"/>
        </w:rPr>
        <w:t>akan</w:t>
      </w:r>
      <w:proofErr w:type="gramEnd"/>
      <w:r w:rsidRPr="004704BC">
        <w:rPr>
          <w:rFonts w:asciiTheme="majorBidi" w:hAnsiTheme="majorBidi" w:cstheme="majorBidi"/>
        </w:rPr>
        <w:t xml:space="preserve"> terlihat dan tampil dengan lebih indah. Nilai-nilai tersebut ketika dikaitkan dengan hukum Islam dengan konsep Al- Urf yang telah menjadi budaya dalam masyarakat dan tidak menyimpang dalam ajaran hukum Islam sehingga masyarakat masih melestarikannya sampai saat ini, juga dengan konsep hukum Islam dengan konsep </w:t>
      </w:r>
      <w:r w:rsidRPr="004704BC">
        <w:rPr>
          <w:rFonts w:asciiTheme="majorBidi" w:hAnsiTheme="majorBidi" w:cstheme="majorBidi"/>
          <w:i/>
        </w:rPr>
        <w:t xml:space="preserve">Mursalah </w:t>
      </w:r>
      <w:r w:rsidRPr="004704BC">
        <w:rPr>
          <w:rFonts w:asciiTheme="majorBidi" w:hAnsiTheme="majorBidi" w:cstheme="majorBidi"/>
        </w:rPr>
        <w:t xml:space="preserve">yang terdapat lebih banyak manfaatnya daripada keburukannya sehingga perbuatan </w:t>
      </w:r>
      <w:r w:rsidRPr="004704BC">
        <w:rPr>
          <w:rFonts w:asciiTheme="majorBidi" w:hAnsiTheme="majorBidi" w:cstheme="majorBidi"/>
          <w:i/>
        </w:rPr>
        <w:t xml:space="preserve">rapo-rapoangenna </w:t>
      </w:r>
      <w:r w:rsidRPr="004704BC">
        <w:rPr>
          <w:rFonts w:asciiTheme="majorBidi" w:hAnsiTheme="majorBidi" w:cstheme="majorBidi"/>
        </w:rPr>
        <w:t>pada masyarakat tersebut masih sangat dipegang teguh dan dilestarikan sampai saat ini.</w:t>
      </w:r>
    </w:p>
    <w:p w:rsidR="00F80152" w:rsidRDefault="00F80152" w:rsidP="00F80152">
      <w:pPr>
        <w:pStyle w:val="ListParagraph"/>
        <w:numPr>
          <w:ilvl w:val="0"/>
          <w:numId w:val="40"/>
        </w:numPr>
        <w:spacing w:before="120" w:after="120" w:line="480" w:lineRule="exact"/>
        <w:ind w:left="425" w:hanging="425"/>
        <w:contextualSpacing w:val="0"/>
        <w:rPr>
          <w:rFonts w:asciiTheme="majorBidi" w:hAnsiTheme="majorBidi" w:cstheme="majorBidi"/>
          <w:b/>
          <w:sz w:val="22"/>
        </w:rPr>
      </w:pPr>
      <w:r w:rsidRPr="00F80152">
        <w:rPr>
          <w:rFonts w:asciiTheme="majorBidi" w:hAnsiTheme="majorBidi" w:cstheme="majorBidi"/>
          <w:b/>
          <w:sz w:val="22"/>
        </w:rPr>
        <w:t>Saran</w:t>
      </w:r>
    </w:p>
    <w:p w:rsidR="00F80152" w:rsidRDefault="00F80152" w:rsidP="00F80152">
      <w:pPr>
        <w:pStyle w:val="ListParagraph"/>
        <w:numPr>
          <w:ilvl w:val="2"/>
          <w:numId w:val="40"/>
        </w:numPr>
        <w:spacing w:line="480" w:lineRule="exact"/>
        <w:ind w:left="426" w:hanging="284"/>
        <w:contextualSpacing w:val="0"/>
        <w:jc w:val="both"/>
        <w:rPr>
          <w:rFonts w:asciiTheme="majorBidi" w:hAnsiTheme="majorBidi" w:cstheme="majorBidi"/>
        </w:rPr>
      </w:pPr>
      <w:r w:rsidRPr="00F80152">
        <w:rPr>
          <w:rFonts w:asciiTheme="majorBidi" w:hAnsiTheme="majorBidi" w:cstheme="majorBidi"/>
        </w:rPr>
        <w:t xml:space="preserve">Hendaknya masyarakat khususnya Kecamatan Watang Sawitto Kabupaten Pinrang mempertahankan budaya </w:t>
      </w:r>
      <w:r w:rsidRPr="00F80152">
        <w:rPr>
          <w:rFonts w:asciiTheme="majorBidi" w:hAnsiTheme="majorBidi" w:cstheme="majorBidi"/>
          <w:i/>
          <w:iCs/>
        </w:rPr>
        <w:t>rapo-rapoang</w:t>
      </w:r>
      <w:r w:rsidRPr="00F80152">
        <w:rPr>
          <w:rFonts w:asciiTheme="majorBidi" w:hAnsiTheme="majorBidi" w:cstheme="majorBidi"/>
        </w:rPr>
        <w:t>karena budaya tersebut dapat meminimalisir bahaya-bahaya yang dapat menimpa calon mempelai pria dan wanita.</w:t>
      </w:r>
    </w:p>
    <w:p w:rsidR="00F80152" w:rsidRDefault="00F80152" w:rsidP="00F80152">
      <w:pPr>
        <w:pStyle w:val="ListParagraph"/>
        <w:numPr>
          <w:ilvl w:val="2"/>
          <w:numId w:val="40"/>
        </w:numPr>
        <w:spacing w:line="480" w:lineRule="exact"/>
        <w:ind w:left="426" w:hanging="284"/>
        <w:jc w:val="both"/>
        <w:rPr>
          <w:rFonts w:asciiTheme="majorBidi" w:hAnsiTheme="majorBidi" w:cstheme="majorBidi"/>
        </w:rPr>
      </w:pPr>
      <w:r w:rsidRPr="00F80152">
        <w:rPr>
          <w:rFonts w:asciiTheme="majorBidi" w:hAnsiTheme="majorBidi" w:cstheme="majorBidi"/>
        </w:rPr>
        <w:t xml:space="preserve">Hendaknya masyarakat khususnya Kecamatan Watang Sawitto Kabupaten Pinrang agar tetap melestarikan budaya </w:t>
      </w:r>
      <w:r w:rsidRPr="00F80152">
        <w:rPr>
          <w:rFonts w:asciiTheme="majorBidi" w:hAnsiTheme="majorBidi" w:cstheme="majorBidi"/>
          <w:i/>
          <w:iCs/>
        </w:rPr>
        <w:t>rapo-rapoang</w:t>
      </w:r>
      <w:r w:rsidRPr="00F80152">
        <w:rPr>
          <w:rFonts w:asciiTheme="majorBidi" w:hAnsiTheme="majorBidi" w:cstheme="majorBidi"/>
        </w:rPr>
        <w:t xml:space="preserve">karena banyak </w:t>
      </w:r>
      <w:r w:rsidRPr="00F80152">
        <w:rPr>
          <w:rFonts w:asciiTheme="majorBidi" w:hAnsiTheme="majorBidi" w:cstheme="majorBidi"/>
        </w:rPr>
        <w:lastRenderedPageBreak/>
        <w:t xml:space="preserve">mengandung nilai-nilai yang sifatnya berdampak baik bagi calon mempelai pria dan wanita. </w:t>
      </w:r>
    </w:p>
    <w:p w:rsidR="00C339AC" w:rsidRDefault="00C339AC" w:rsidP="00C339AC">
      <w:pPr>
        <w:pStyle w:val="ListParagraph"/>
        <w:spacing w:line="480" w:lineRule="exact"/>
        <w:ind w:left="426"/>
        <w:jc w:val="both"/>
        <w:rPr>
          <w:rFonts w:asciiTheme="majorBidi" w:hAnsiTheme="majorBidi" w:cstheme="majorBidi"/>
        </w:rPr>
        <w:sectPr w:rsidR="00C339AC" w:rsidSect="002851BE">
          <w:footerReference w:type="first" r:id="rId31"/>
          <w:pgSz w:w="12191" w:h="16160" w:code="1"/>
          <w:pgMar w:top="2268" w:right="1701" w:bottom="1701" w:left="2268" w:header="709" w:footer="709" w:gutter="0"/>
          <w:pgNumType w:start="58"/>
          <w:cols w:space="708"/>
          <w:titlePg/>
          <w:docGrid w:linePitch="360"/>
        </w:sectPr>
      </w:pPr>
    </w:p>
    <w:p w:rsidR="00C339AC" w:rsidRDefault="00C339AC" w:rsidP="00C339AC">
      <w:pPr>
        <w:pStyle w:val="ListParagraph"/>
        <w:spacing w:after="360"/>
        <w:ind w:left="0"/>
        <w:contextualSpacing w:val="0"/>
        <w:jc w:val="center"/>
        <w:rPr>
          <w:rFonts w:asciiTheme="majorBidi" w:hAnsiTheme="majorBidi" w:cstheme="majorBidi"/>
          <w:b/>
          <w:bCs/>
          <w:szCs w:val="28"/>
        </w:rPr>
      </w:pPr>
      <w:r w:rsidRPr="00C339AC">
        <w:rPr>
          <w:rFonts w:asciiTheme="majorBidi" w:hAnsiTheme="majorBidi" w:cstheme="majorBidi"/>
          <w:b/>
          <w:bCs/>
          <w:szCs w:val="28"/>
        </w:rPr>
        <w:lastRenderedPageBreak/>
        <w:t>DAFTAR PUSTAKA</w:t>
      </w:r>
    </w:p>
    <w:p w:rsidR="00C339AC" w:rsidRPr="00E83A75" w:rsidRDefault="00C339AC" w:rsidP="00C339AC">
      <w:pPr>
        <w:spacing w:after="240" w:line="240" w:lineRule="exact"/>
        <w:rPr>
          <w:rFonts w:asciiTheme="majorBidi" w:hAnsiTheme="majorBidi" w:cstheme="majorBidi"/>
        </w:rPr>
      </w:pPr>
      <w:r w:rsidRPr="00AA5A45">
        <w:rPr>
          <w:rFonts w:asciiTheme="majorBidi" w:hAnsiTheme="majorBidi" w:cstheme="majorBidi"/>
        </w:rPr>
        <w:t>Abdurrahman,</w:t>
      </w:r>
      <w:r w:rsidRPr="00E83A75">
        <w:rPr>
          <w:rFonts w:asciiTheme="majorBidi" w:hAnsiTheme="majorBidi" w:cstheme="majorBidi"/>
        </w:rPr>
        <w:t xml:space="preserve"> 1992“</w:t>
      </w:r>
      <w:r w:rsidRPr="00AA5A45">
        <w:rPr>
          <w:rFonts w:asciiTheme="majorBidi" w:hAnsiTheme="majorBidi" w:cstheme="majorBidi"/>
          <w:i/>
          <w:iCs/>
        </w:rPr>
        <w:t>Kompilasi Hukum Islam</w:t>
      </w:r>
      <w:r w:rsidRPr="00E83A75">
        <w:rPr>
          <w:rFonts w:asciiTheme="majorBidi" w:hAnsiTheme="majorBidi" w:cstheme="majorBidi"/>
          <w:i/>
          <w:iCs/>
        </w:rPr>
        <w:t>”</w:t>
      </w:r>
      <w:proofErr w:type="gramStart"/>
      <w:r w:rsidRPr="00AA5A45">
        <w:rPr>
          <w:rFonts w:asciiTheme="majorBidi" w:hAnsiTheme="majorBidi" w:cstheme="majorBidi"/>
        </w:rPr>
        <w:t>,Edisi</w:t>
      </w:r>
      <w:proofErr w:type="gramEnd"/>
      <w:r w:rsidRPr="00AA5A45">
        <w:rPr>
          <w:rFonts w:asciiTheme="majorBidi" w:hAnsiTheme="majorBidi" w:cstheme="majorBidi"/>
        </w:rPr>
        <w:t xml:space="preserve"> I(Jakarta:AkademikaPressindo</w:t>
      </w:r>
      <w:r w:rsidRPr="00E83A75">
        <w:rPr>
          <w:rFonts w:asciiTheme="majorBidi" w:hAnsiTheme="majorBidi" w:cstheme="majorBidi"/>
        </w:rPr>
        <w:t>)</w:t>
      </w:r>
    </w:p>
    <w:p w:rsidR="00C339AC" w:rsidRPr="00E83A75" w:rsidRDefault="00C339AC" w:rsidP="00C339AC">
      <w:pPr>
        <w:spacing w:after="240" w:line="240" w:lineRule="exact"/>
        <w:ind w:left="709" w:hanging="709"/>
        <w:rPr>
          <w:rFonts w:asciiTheme="majorBidi" w:hAnsiTheme="majorBidi" w:cstheme="majorBidi"/>
          <w:sz w:val="32"/>
          <w:szCs w:val="32"/>
        </w:rPr>
      </w:pPr>
      <w:r w:rsidRPr="00B337FD">
        <w:rPr>
          <w:rFonts w:asciiTheme="majorBidi" w:hAnsiTheme="majorBidi" w:cstheme="majorBidi"/>
        </w:rPr>
        <w:t xml:space="preserve">Abdurrahman, </w:t>
      </w:r>
      <w:r w:rsidRPr="00E83A75">
        <w:rPr>
          <w:rFonts w:asciiTheme="majorBidi" w:hAnsiTheme="majorBidi" w:cstheme="majorBidi"/>
        </w:rPr>
        <w:t>“</w:t>
      </w:r>
      <w:r w:rsidRPr="00B337FD">
        <w:rPr>
          <w:rFonts w:asciiTheme="majorBidi" w:hAnsiTheme="majorBidi" w:cstheme="majorBidi"/>
          <w:i/>
          <w:iCs/>
        </w:rPr>
        <w:t>Kitab Al Fiqh ‘ala Al Madzahib Al Arba’ah</w:t>
      </w:r>
      <w:r w:rsidRPr="00E83A75">
        <w:rPr>
          <w:rFonts w:asciiTheme="majorBidi" w:hAnsiTheme="majorBidi" w:cstheme="majorBidi"/>
          <w:i/>
          <w:iCs/>
        </w:rPr>
        <w:t>”</w:t>
      </w:r>
      <w:r w:rsidRPr="00B337FD">
        <w:rPr>
          <w:rFonts w:asciiTheme="majorBidi" w:hAnsiTheme="majorBidi" w:cstheme="majorBidi"/>
        </w:rPr>
        <w:t>, Jilid VII, (Mesir: Da&gt;r Al Irsyad, t.t.)</w:t>
      </w:r>
    </w:p>
    <w:p w:rsidR="00C339AC" w:rsidRDefault="00C339AC" w:rsidP="00C339AC">
      <w:pPr>
        <w:spacing w:after="240" w:line="240" w:lineRule="exact"/>
        <w:ind w:left="709" w:hanging="709"/>
        <w:jc w:val="both"/>
        <w:rPr>
          <w:rFonts w:asciiTheme="majorBidi" w:hAnsiTheme="majorBidi" w:cstheme="majorBidi"/>
        </w:rPr>
      </w:pPr>
      <w:r w:rsidRPr="00AA5A45">
        <w:rPr>
          <w:rFonts w:asciiTheme="majorBidi" w:hAnsiTheme="majorBidi" w:cstheme="majorBidi"/>
        </w:rPr>
        <w:t xml:space="preserve">Aen A Djazuli </w:t>
      </w:r>
      <w:proofErr w:type="gramStart"/>
      <w:r w:rsidRPr="00AA5A45">
        <w:rPr>
          <w:rFonts w:asciiTheme="majorBidi" w:hAnsiTheme="majorBidi" w:cstheme="majorBidi"/>
        </w:rPr>
        <w:t>dn</w:t>
      </w:r>
      <w:proofErr w:type="gramEnd"/>
      <w:r w:rsidRPr="00AA5A45">
        <w:rPr>
          <w:rFonts w:asciiTheme="majorBidi" w:hAnsiTheme="majorBidi" w:cstheme="majorBidi"/>
        </w:rPr>
        <w:t xml:space="preserve"> I. Nurol. 2000</w:t>
      </w:r>
      <w:proofErr w:type="gramStart"/>
      <w:r w:rsidRPr="00AA5A45">
        <w:rPr>
          <w:rFonts w:asciiTheme="majorBidi" w:hAnsiTheme="majorBidi" w:cstheme="majorBidi"/>
        </w:rPr>
        <w:t>.</w:t>
      </w:r>
      <w:r w:rsidRPr="00AA5A45">
        <w:rPr>
          <w:rFonts w:asciiTheme="majorBidi" w:hAnsiTheme="majorBidi" w:cstheme="majorBidi"/>
          <w:i/>
          <w:iCs/>
        </w:rPr>
        <w:t>Ushul</w:t>
      </w:r>
      <w:proofErr w:type="gramEnd"/>
      <w:r w:rsidRPr="00AA5A45">
        <w:rPr>
          <w:rFonts w:asciiTheme="majorBidi" w:hAnsiTheme="majorBidi" w:cstheme="majorBidi"/>
          <w:i/>
          <w:iCs/>
        </w:rPr>
        <w:t xml:space="preserve"> Fiqh Metodologi Hukum Islam</w:t>
      </w:r>
      <w:r w:rsidRPr="00AA5A45">
        <w:rPr>
          <w:rFonts w:asciiTheme="majorBidi" w:hAnsiTheme="majorBidi" w:cstheme="majorBidi"/>
        </w:rPr>
        <w:t xml:space="preserve"> Jakarta: PT Raja Grafindo.</w:t>
      </w:r>
    </w:p>
    <w:p w:rsidR="00C339AC" w:rsidRPr="002B5465" w:rsidRDefault="00C339AC" w:rsidP="00C339AC">
      <w:pPr>
        <w:spacing w:after="240" w:line="240" w:lineRule="exact"/>
        <w:ind w:left="709" w:hanging="709"/>
        <w:jc w:val="both"/>
        <w:rPr>
          <w:rFonts w:asciiTheme="majorBidi" w:hAnsiTheme="majorBidi" w:cstheme="majorBidi"/>
          <w:sz w:val="32"/>
          <w:szCs w:val="32"/>
        </w:rPr>
      </w:pPr>
      <w:proofErr w:type="gramStart"/>
      <w:r w:rsidRPr="002B5465">
        <w:rPr>
          <w:rFonts w:asciiTheme="majorBidi" w:hAnsiTheme="majorBidi" w:cstheme="majorBidi"/>
        </w:rPr>
        <w:t>Aminudin Slamet Abidin.</w:t>
      </w:r>
      <w:proofErr w:type="gramEnd"/>
      <w:r w:rsidRPr="002B5465">
        <w:rPr>
          <w:rFonts w:asciiTheme="majorBidi" w:hAnsiTheme="majorBidi" w:cstheme="majorBidi"/>
        </w:rPr>
        <w:t xml:space="preserve"> 1999 Fiqih Munakahat I, (Jakarta: Pustaka Setia)</w:t>
      </w:r>
    </w:p>
    <w:p w:rsidR="00C339AC" w:rsidRPr="00AA5A45" w:rsidRDefault="00C339AC" w:rsidP="00C339AC">
      <w:pPr>
        <w:spacing w:after="240" w:line="240" w:lineRule="exact"/>
        <w:ind w:left="709" w:hanging="709"/>
        <w:jc w:val="both"/>
        <w:rPr>
          <w:rFonts w:asciiTheme="majorBidi" w:hAnsiTheme="majorBidi" w:cstheme="majorBidi"/>
        </w:rPr>
      </w:pPr>
      <w:r w:rsidRPr="00AA5A45">
        <w:rPr>
          <w:rFonts w:asciiTheme="majorBidi" w:hAnsiTheme="majorBidi" w:cstheme="majorBidi"/>
        </w:rPr>
        <w:t>Basri Rusdaya, 2018 “</w:t>
      </w:r>
      <w:r w:rsidRPr="00AA5A45">
        <w:rPr>
          <w:rFonts w:asciiTheme="majorBidi" w:hAnsiTheme="majorBidi" w:cstheme="majorBidi"/>
          <w:i/>
          <w:iCs/>
        </w:rPr>
        <w:t>Sompa Dan Dui Menredalam Tradisi Pernikahan masyarakat Bugis”</w:t>
      </w:r>
      <w:r w:rsidRPr="00AA5A45">
        <w:rPr>
          <w:rFonts w:asciiTheme="majorBidi" w:hAnsiTheme="majorBidi" w:cstheme="majorBidi"/>
        </w:rPr>
        <w:t>, Vol. 16, No. 1.</w:t>
      </w:r>
    </w:p>
    <w:p w:rsidR="00C339AC" w:rsidRPr="00AA5A45" w:rsidRDefault="00C339AC" w:rsidP="00C339AC">
      <w:pPr>
        <w:spacing w:after="240" w:line="240" w:lineRule="exact"/>
        <w:ind w:left="709" w:hanging="709"/>
        <w:jc w:val="both"/>
        <w:rPr>
          <w:rFonts w:asciiTheme="majorBidi" w:hAnsiTheme="majorBidi" w:cstheme="majorBidi"/>
        </w:rPr>
      </w:pPr>
      <w:r w:rsidRPr="00AA5A45">
        <w:rPr>
          <w:rFonts w:asciiTheme="majorBidi" w:hAnsiTheme="majorBidi" w:cstheme="majorBidi"/>
        </w:rPr>
        <w:t>Bukido Rosdalina, 2017 “</w:t>
      </w:r>
      <w:r w:rsidRPr="00AA5A45">
        <w:rPr>
          <w:rFonts w:asciiTheme="majorBidi" w:hAnsiTheme="majorBidi" w:cstheme="majorBidi"/>
          <w:i/>
          <w:iCs/>
        </w:rPr>
        <w:t xml:space="preserve">Hukum Adat”, </w:t>
      </w:r>
      <w:r w:rsidRPr="00AA5A45">
        <w:rPr>
          <w:rFonts w:asciiTheme="majorBidi" w:hAnsiTheme="majorBidi" w:cstheme="majorBidi"/>
        </w:rPr>
        <w:t>(</w:t>
      </w:r>
      <w:proofErr w:type="gramStart"/>
      <w:r w:rsidRPr="00AA5A45">
        <w:rPr>
          <w:rFonts w:asciiTheme="majorBidi" w:hAnsiTheme="majorBidi" w:cstheme="majorBidi"/>
        </w:rPr>
        <w:t>Cv</w:t>
      </w:r>
      <w:proofErr w:type="gramEnd"/>
      <w:r w:rsidRPr="00AA5A45">
        <w:rPr>
          <w:rFonts w:asciiTheme="majorBidi" w:hAnsiTheme="majorBidi" w:cstheme="majorBidi"/>
        </w:rPr>
        <w:t xml:space="preserve"> Budi Utama, Yogyakarta).</w:t>
      </w:r>
    </w:p>
    <w:p w:rsidR="00C339AC" w:rsidRPr="00AA5A45" w:rsidRDefault="00C339AC" w:rsidP="00C339AC">
      <w:pPr>
        <w:spacing w:after="240" w:line="240" w:lineRule="exact"/>
        <w:ind w:left="709" w:hanging="709"/>
        <w:jc w:val="both"/>
        <w:rPr>
          <w:rFonts w:asciiTheme="majorBidi" w:hAnsiTheme="majorBidi" w:cstheme="majorBidi"/>
        </w:rPr>
      </w:pPr>
      <w:r w:rsidRPr="00AA5A45">
        <w:rPr>
          <w:rFonts w:asciiTheme="majorBidi" w:hAnsiTheme="majorBidi" w:cstheme="majorBidi"/>
        </w:rPr>
        <w:t xml:space="preserve">Departemen Agama RI. </w:t>
      </w:r>
      <w:proofErr w:type="gramStart"/>
      <w:r w:rsidRPr="00AA5A45">
        <w:rPr>
          <w:rFonts w:asciiTheme="majorBidi" w:hAnsiTheme="majorBidi" w:cstheme="majorBidi"/>
        </w:rPr>
        <w:t>Al-Qur’an dan Terjemahnya.</w:t>
      </w:r>
      <w:proofErr w:type="gramEnd"/>
      <w:r w:rsidRPr="00AA5A45">
        <w:rPr>
          <w:rFonts w:asciiTheme="majorBidi" w:hAnsiTheme="majorBidi" w:cstheme="majorBidi"/>
        </w:rPr>
        <w:t xml:space="preserve"> Bandung: CV Penerbit Diponegoro. 2014.</w:t>
      </w:r>
    </w:p>
    <w:p w:rsidR="00C339AC" w:rsidRPr="00AA5A45" w:rsidRDefault="00C339AC" w:rsidP="00C339AC">
      <w:pPr>
        <w:spacing w:after="240" w:line="240" w:lineRule="exact"/>
        <w:ind w:left="709" w:hanging="709"/>
        <w:jc w:val="both"/>
        <w:rPr>
          <w:rFonts w:asciiTheme="majorBidi" w:hAnsiTheme="majorBidi" w:cstheme="majorBidi"/>
        </w:rPr>
      </w:pPr>
      <w:proofErr w:type="gramStart"/>
      <w:r w:rsidRPr="00AA5A45">
        <w:rPr>
          <w:rFonts w:asciiTheme="majorBidi" w:hAnsiTheme="majorBidi" w:cstheme="majorBidi"/>
        </w:rPr>
        <w:t>Ghazaly Abd.</w:t>
      </w:r>
      <w:proofErr w:type="gramEnd"/>
      <w:r w:rsidRPr="00AA5A45">
        <w:rPr>
          <w:rFonts w:asciiTheme="majorBidi" w:hAnsiTheme="majorBidi" w:cstheme="majorBidi"/>
        </w:rPr>
        <w:t xml:space="preserve"> </w:t>
      </w:r>
      <w:proofErr w:type="gramStart"/>
      <w:r w:rsidRPr="00AA5A45">
        <w:rPr>
          <w:rFonts w:asciiTheme="majorBidi" w:hAnsiTheme="majorBidi" w:cstheme="majorBidi"/>
        </w:rPr>
        <w:t>Rahman.</w:t>
      </w:r>
      <w:proofErr w:type="gramEnd"/>
      <w:r w:rsidRPr="00AA5A45">
        <w:rPr>
          <w:rFonts w:asciiTheme="majorBidi" w:hAnsiTheme="majorBidi" w:cstheme="majorBidi"/>
        </w:rPr>
        <w:t xml:space="preserve"> 2013</w:t>
      </w:r>
      <w:proofErr w:type="gramStart"/>
      <w:r w:rsidRPr="00AA5A45">
        <w:rPr>
          <w:rFonts w:asciiTheme="majorBidi" w:hAnsiTheme="majorBidi" w:cstheme="majorBidi"/>
        </w:rPr>
        <w:t>.</w:t>
      </w:r>
      <w:r w:rsidRPr="00AA5A45">
        <w:rPr>
          <w:rFonts w:asciiTheme="majorBidi" w:hAnsiTheme="majorBidi" w:cstheme="majorBidi"/>
          <w:i/>
          <w:iCs/>
        </w:rPr>
        <w:t>Fiqh</w:t>
      </w:r>
      <w:proofErr w:type="gramEnd"/>
      <w:r w:rsidRPr="00AA5A45">
        <w:rPr>
          <w:rFonts w:asciiTheme="majorBidi" w:hAnsiTheme="majorBidi" w:cstheme="majorBidi"/>
          <w:i/>
          <w:iCs/>
        </w:rPr>
        <w:t xml:space="preserve"> Munakahat,</w:t>
      </w:r>
      <w:r w:rsidRPr="00AA5A45">
        <w:rPr>
          <w:rFonts w:asciiTheme="majorBidi" w:hAnsiTheme="majorBidi" w:cstheme="majorBidi"/>
        </w:rPr>
        <w:t xml:space="preserve"> (Prenada Media, Jl Kedondong I No, 26 Rawamangun – Jakarta Timur.</w:t>
      </w:r>
    </w:p>
    <w:p w:rsidR="00C339AC" w:rsidRPr="00AA5A45" w:rsidRDefault="00C339AC" w:rsidP="00C339AC">
      <w:pPr>
        <w:spacing w:after="240" w:line="240" w:lineRule="exact"/>
        <w:ind w:left="709" w:hanging="709"/>
        <w:jc w:val="both"/>
        <w:rPr>
          <w:rFonts w:asciiTheme="majorBidi" w:hAnsiTheme="majorBidi" w:cstheme="majorBidi"/>
        </w:rPr>
      </w:pPr>
      <w:r w:rsidRPr="00AA5A45">
        <w:rPr>
          <w:rFonts w:asciiTheme="majorBidi" w:hAnsiTheme="majorBidi" w:cstheme="majorBidi"/>
        </w:rPr>
        <w:t>HamdanAl i. 2002 “</w:t>
      </w:r>
      <w:r w:rsidRPr="00AA5A45">
        <w:rPr>
          <w:rFonts w:asciiTheme="majorBidi" w:hAnsiTheme="majorBidi" w:cstheme="majorBidi"/>
          <w:i/>
          <w:iCs/>
        </w:rPr>
        <w:t>Risalah Nikah Hukum Perkawinan Islam”</w:t>
      </w:r>
      <w:r w:rsidRPr="00AA5A45">
        <w:rPr>
          <w:rFonts w:asciiTheme="majorBidi" w:hAnsiTheme="majorBidi" w:cstheme="majorBidi"/>
        </w:rPr>
        <w:t xml:space="preserve"> (CET II</w:t>
      </w:r>
      <w:proofErr w:type="gramStart"/>
      <w:r w:rsidRPr="00AA5A45">
        <w:rPr>
          <w:rFonts w:asciiTheme="majorBidi" w:hAnsiTheme="majorBidi" w:cstheme="majorBidi"/>
        </w:rPr>
        <w:t>;Jakarta</w:t>
      </w:r>
      <w:proofErr w:type="gramEnd"/>
      <w:r w:rsidRPr="00AA5A45">
        <w:rPr>
          <w:rFonts w:asciiTheme="majorBidi" w:hAnsiTheme="majorBidi" w:cstheme="majorBidi"/>
        </w:rPr>
        <w:t>;Pustaka Amani)</w:t>
      </w:r>
    </w:p>
    <w:p w:rsidR="00C339AC" w:rsidRPr="00AA5A45" w:rsidRDefault="00C339AC" w:rsidP="00C339AC">
      <w:pPr>
        <w:spacing w:after="240" w:line="240" w:lineRule="exact"/>
        <w:ind w:left="709" w:hanging="709"/>
        <w:jc w:val="both"/>
        <w:rPr>
          <w:rFonts w:asciiTheme="majorBidi" w:hAnsiTheme="majorBidi" w:cstheme="majorBidi"/>
        </w:rPr>
      </w:pPr>
      <w:r w:rsidRPr="00AA5A45">
        <w:rPr>
          <w:rFonts w:asciiTheme="majorBidi" w:hAnsiTheme="majorBidi" w:cstheme="majorBidi"/>
        </w:rPr>
        <w:t>Hatmaja Fauzi Nabawi Tri. 2019. “</w:t>
      </w:r>
      <w:r w:rsidRPr="00AA5A45">
        <w:rPr>
          <w:rFonts w:asciiTheme="majorBidi" w:hAnsiTheme="majorBidi" w:cstheme="majorBidi"/>
          <w:i/>
          <w:iCs/>
        </w:rPr>
        <w:t>Tradisi Pra Nikah Pingitan Pengantin Perkawinan Adat Jawa Dalam Perspektif Hukum Islam (Studi Kasus Di Desa Cetan Kecamatan Ceper Kabupaten Klaten)</w:t>
      </w:r>
      <w:r w:rsidRPr="00AA5A45">
        <w:rPr>
          <w:rFonts w:asciiTheme="majorBidi" w:hAnsiTheme="majorBidi" w:cstheme="majorBidi"/>
        </w:rPr>
        <w:t>” Fakultas Syariah dan Hukum, Universitas Islam Negeri Syarif Hidayatullah Jakarta.</w:t>
      </w:r>
    </w:p>
    <w:p w:rsidR="00C339AC" w:rsidRPr="00AA5A45" w:rsidRDefault="00C339AC" w:rsidP="00C339AC">
      <w:pPr>
        <w:spacing w:after="240" w:line="240" w:lineRule="exact"/>
        <w:ind w:left="709" w:hanging="709"/>
        <w:jc w:val="both"/>
        <w:rPr>
          <w:rFonts w:asciiTheme="majorBidi" w:hAnsiTheme="majorBidi" w:cstheme="majorBidi"/>
        </w:rPr>
      </w:pPr>
      <w:proofErr w:type="gramStart"/>
      <w:r w:rsidRPr="00AA5A45">
        <w:rPr>
          <w:rFonts w:asciiTheme="majorBidi" w:hAnsiTheme="majorBidi" w:cstheme="majorBidi"/>
        </w:rPr>
        <w:t>Harahap Ahmad Qorib dan Isnaini.</w:t>
      </w:r>
      <w:proofErr w:type="gramEnd"/>
      <w:r w:rsidRPr="00AA5A45">
        <w:rPr>
          <w:rFonts w:asciiTheme="majorBidi" w:hAnsiTheme="majorBidi" w:cstheme="majorBidi"/>
        </w:rPr>
        <w:t xml:space="preserve"> 2016</w:t>
      </w:r>
      <w:proofErr w:type="gramStart"/>
      <w:r w:rsidRPr="00AA5A45">
        <w:rPr>
          <w:rFonts w:asciiTheme="majorBidi" w:hAnsiTheme="majorBidi" w:cstheme="majorBidi"/>
        </w:rPr>
        <w:t>.</w:t>
      </w:r>
      <w:r w:rsidRPr="00AA5A45">
        <w:rPr>
          <w:rFonts w:asciiTheme="majorBidi" w:hAnsiTheme="majorBidi" w:cstheme="majorBidi"/>
          <w:i/>
          <w:iCs/>
        </w:rPr>
        <w:t>“</w:t>
      </w:r>
      <w:proofErr w:type="gramEnd"/>
      <w:r w:rsidRPr="00AA5A45">
        <w:rPr>
          <w:rFonts w:asciiTheme="majorBidi" w:hAnsiTheme="majorBidi" w:cstheme="majorBidi"/>
          <w:i/>
          <w:iCs/>
        </w:rPr>
        <w:t>Penerapan Maslahah Mursalah dalam Ekonomi Islam”</w:t>
      </w:r>
      <w:r w:rsidRPr="00AA5A45">
        <w:rPr>
          <w:rFonts w:asciiTheme="majorBidi" w:hAnsiTheme="majorBidi" w:cstheme="majorBidi"/>
        </w:rPr>
        <w:t>, Vol5, no.1 Analytica Islamica.</w:t>
      </w:r>
    </w:p>
    <w:p w:rsidR="00C339AC" w:rsidRPr="00AA5A45" w:rsidRDefault="00C339AC" w:rsidP="00C339AC">
      <w:pPr>
        <w:spacing w:after="240" w:line="240" w:lineRule="exact"/>
        <w:rPr>
          <w:rFonts w:asciiTheme="majorBidi" w:hAnsiTheme="majorBidi" w:cstheme="majorBidi"/>
          <w:sz w:val="32"/>
          <w:szCs w:val="32"/>
        </w:rPr>
      </w:pPr>
      <w:r w:rsidRPr="00AA5A45">
        <w:rPr>
          <w:rFonts w:asciiTheme="majorBidi" w:hAnsiTheme="majorBidi" w:cstheme="majorBidi"/>
        </w:rPr>
        <w:t>Jalil A. Basiq. 2010 “</w:t>
      </w:r>
      <w:r w:rsidRPr="00AA5A45">
        <w:rPr>
          <w:rFonts w:asciiTheme="majorBidi" w:hAnsiTheme="majorBidi" w:cstheme="majorBidi"/>
          <w:i/>
          <w:iCs/>
        </w:rPr>
        <w:t xml:space="preserve">IlmuUshulFiqih” </w:t>
      </w:r>
      <w:r w:rsidRPr="00AA5A45">
        <w:rPr>
          <w:rFonts w:asciiTheme="majorBidi" w:hAnsiTheme="majorBidi" w:cstheme="majorBidi"/>
        </w:rPr>
        <w:t>(CET I</w:t>
      </w:r>
      <w:proofErr w:type="gramStart"/>
      <w:r w:rsidRPr="00AA5A45">
        <w:rPr>
          <w:rFonts w:asciiTheme="majorBidi" w:hAnsiTheme="majorBidi" w:cstheme="majorBidi"/>
        </w:rPr>
        <w:t>;Jakarta</w:t>
      </w:r>
      <w:proofErr w:type="gramEnd"/>
      <w:r w:rsidRPr="00AA5A45">
        <w:rPr>
          <w:rFonts w:asciiTheme="majorBidi" w:hAnsiTheme="majorBidi" w:cstheme="majorBidi"/>
        </w:rPr>
        <w:t>;Kencana, 2010).</w:t>
      </w:r>
    </w:p>
    <w:p w:rsidR="00C339AC" w:rsidRDefault="00C339AC" w:rsidP="00C339AC">
      <w:pPr>
        <w:spacing w:after="240" w:line="240" w:lineRule="exact"/>
        <w:ind w:left="709" w:hanging="709"/>
        <w:jc w:val="both"/>
        <w:rPr>
          <w:rFonts w:asciiTheme="majorBidi" w:hAnsiTheme="majorBidi" w:cstheme="majorBidi"/>
        </w:rPr>
      </w:pPr>
      <w:r w:rsidRPr="00AA5A45">
        <w:rPr>
          <w:rFonts w:asciiTheme="majorBidi" w:hAnsiTheme="majorBidi" w:cstheme="majorBidi"/>
        </w:rPr>
        <w:t xml:space="preserve">Khallaf Abdul Wahhab, 1994. </w:t>
      </w:r>
      <w:r w:rsidRPr="00AA5A45">
        <w:rPr>
          <w:rFonts w:asciiTheme="majorBidi" w:hAnsiTheme="majorBidi" w:cstheme="majorBidi"/>
          <w:i/>
          <w:iCs/>
        </w:rPr>
        <w:t>Ilmu Ushul Fiqhi,</w:t>
      </w:r>
      <w:r w:rsidRPr="00AA5A45">
        <w:rPr>
          <w:rFonts w:asciiTheme="majorBidi" w:hAnsiTheme="majorBidi" w:cstheme="majorBidi"/>
        </w:rPr>
        <w:t xml:space="preserve"> </w:t>
      </w:r>
      <w:proofErr w:type="gramStart"/>
      <w:r w:rsidRPr="00AA5A45">
        <w:rPr>
          <w:rFonts w:asciiTheme="majorBidi" w:hAnsiTheme="majorBidi" w:cstheme="majorBidi"/>
        </w:rPr>
        <w:t>Cet</w:t>
      </w:r>
      <w:proofErr w:type="gramEnd"/>
      <w:r w:rsidRPr="00AA5A45">
        <w:rPr>
          <w:rFonts w:asciiTheme="majorBidi" w:hAnsiTheme="majorBidi" w:cstheme="majorBidi"/>
        </w:rPr>
        <w:t>, I; Semarang: Dina Utama Semarang.</w:t>
      </w:r>
    </w:p>
    <w:p w:rsidR="00C339AC" w:rsidRPr="00E83A75" w:rsidRDefault="00C339AC" w:rsidP="00C339AC">
      <w:pPr>
        <w:spacing w:after="240" w:line="240" w:lineRule="exact"/>
        <w:ind w:firstLine="709"/>
        <w:rPr>
          <w:rFonts w:asciiTheme="majorBidi" w:hAnsiTheme="majorBidi" w:cstheme="majorBidi"/>
        </w:rPr>
      </w:pPr>
      <w:proofErr w:type="gramStart"/>
      <w:r w:rsidRPr="00E83A75">
        <w:rPr>
          <w:rFonts w:asciiTheme="majorBidi" w:hAnsiTheme="majorBidi" w:cstheme="majorBidi"/>
        </w:rPr>
        <w:t>MajidBahridanAndiTangke, 2002.</w:t>
      </w:r>
      <w:r w:rsidRPr="00E83A75">
        <w:rPr>
          <w:rFonts w:asciiTheme="majorBidi" w:hAnsiTheme="majorBidi" w:cstheme="majorBidi"/>
          <w:i/>
          <w:iCs/>
        </w:rPr>
        <w:t xml:space="preserve">SejarahdanBudayaKabupatenPinrang, </w:t>
      </w:r>
      <w:r w:rsidRPr="00E83A75">
        <w:rPr>
          <w:rFonts w:asciiTheme="majorBidi" w:hAnsiTheme="majorBidi" w:cstheme="majorBidi"/>
        </w:rPr>
        <w:t>Makassar; CV.Media Citra Nusantara</w:t>
      </w:r>
      <w:r>
        <w:t>.</w:t>
      </w:r>
      <w:proofErr w:type="gramEnd"/>
    </w:p>
    <w:p w:rsidR="00C339AC" w:rsidRPr="00AA5A45" w:rsidRDefault="00C339AC" w:rsidP="00C339AC">
      <w:pPr>
        <w:spacing w:after="240" w:line="240" w:lineRule="exact"/>
        <w:ind w:firstLine="709"/>
        <w:jc w:val="both"/>
        <w:rPr>
          <w:rFonts w:asciiTheme="majorBidi" w:hAnsiTheme="majorBidi" w:cstheme="majorBidi"/>
        </w:rPr>
      </w:pPr>
      <w:proofErr w:type="gramStart"/>
      <w:r w:rsidRPr="00AA5A45">
        <w:rPr>
          <w:rFonts w:asciiTheme="majorBidi" w:hAnsiTheme="majorBidi" w:cstheme="majorBidi"/>
        </w:rPr>
        <w:t>Maya Riski Tri.</w:t>
      </w:r>
      <w:proofErr w:type="gramEnd"/>
      <w:r w:rsidRPr="00AA5A45">
        <w:rPr>
          <w:rFonts w:asciiTheme="majorBidi" w:hAnsiTheme="majorBidi" w:cstheme="majorBidi"/>
        </w:rPr>
        <w:t xml:space="preserve"> 2018</w:t>
      </w:r>
      <w:proofErr w:type="gramStart"/>
      <w:r w:rsidRPr="00AA5A45">
        <w:rPr>
          <w:rFonts w:asciiTheme="majorBidi" w:hAnsiTheme="majorBidi" w:cstheme="majorBidi"/>
        </w:rPr>
        <w:t>.</w:t>
      </w:r>
      <w:r w:rsidRPr="00AA5A45">
        <w:rPr>
          <w:rFonts w:asciiTheme="majorBidi" w:hAnsiTheme="majorBidi" w:cstheme="majorBidi"/>
          <w:i/>
          <w:iCs/>
        </w:rPr>
        <w:t>“</w:t>
      </w:r>
      <w:proofErr w:type="gramEnd"/>
      <w:r w:rsidRPr="00AA5A45">
        <w:rPr>
          <w:rFonts w:asciiTheme="majorBidi" w:hAnsiTheme="majorBidi" w:cstheme="majorBidi"/>
          <w:i/>
          <w:iCs/>
        </w:rPr>
        <w:t>Simbolisme Budaya Ja</w:t>
      </w:r>
      <w:r>
        <w:rPr>
          <w:rFonts w:asciiTheme="majorBidi" w:hAnsiTheme="majorBidi" w:cstheme="majorBidi"/>
          <w:i/>
          <w:iCs/>
        </w:rPr>
        <w:t xml:space="preserve">wa Upacara Siraman Pengantin Di </w:t>
      </w:r>
      <w:r w:rsidRPr="00AA5A45">
        <w:rPr>
          <w:rFonts w:asciiTheme="majorBidi" w:hAnsiTheme="majorBidi" w:cstheme="majorBidi"/>
          <w:i/>
          <w:iCs/>
        </w:rPr>
        <w:t xml:space="preserve">Kabupaten Kediri” </w:t>
      </w:r>
      <w:r w:rsidRPr="00AA5A45">
        <w:rPr>
          <w:rFonts w:asciiTheme="majorBidi" w:hAnsiTheme="majorBidi" w:cstheme="majorBidi"/>
        </w:rPr>
        <w:t>Pendidikan Bahasa dan Sastra Indonesia, FKIP, UNPGRIKediri.</w:t>
      </w:r>
    </w:p>
    <w:p w:rsidR="00C339AC" w:rsidRPr="00AA5A45" w:rsidRDefault="00C339AC" w:rsidP="00C339AC">
      <w:pPr>
        <w:spacing w:after="240" w:line="240" w:lineRule="exact"/>
        <w:ind w:left="709" w:hanging="709"/>
        <w:jc w:val="both"/>
        <w:rPr>
          <w:rFonts w:asciiTheme="majorBidi" w:hAnsiTheme="majorBidi" w:cstheme="majorBidi"/>
        </w:rPr>
      </w:pPr>
      <w:r w:rsidRPr="00AA5A45">
        <w:rPr>
          <w:rFonts w:asciiTheme="majorBidi" w:hAnsiTheme="majorBidi" w:cstheme="majorBidi"/>
        </w:rPr>
        <w:t xml:space="preserve">P. Joko Subagyo. 2006. </w:t>
      </w:r>
      <w:r w:rsidRPr="00AA5A45">
        <w:rPr>
          <w:rFonts w:asciiTheme="majorBidi" w:hAnsiTheme="majorBidi" w:cstheme="majorBidi"/>
          <w:i/>
          <w:iCs/>
        </w:rPr>
        <w:t xml:space="preserve">Metode Penelitian dalam Teori Praktek </w:t>
      </w:r>
      <w:r w:rsidRPr="00AA5A45">
        <w:rPr>
          <w:rFonts w:asciiTheme="majorBidi" w:hAnsiTheme="majorBidi" w:cstheme="majorBidi"/>
        </w:rPr>
        <w:t>Jakarta: Rineka Cipta.</w:t>
      </w:r>
    </w:p>
    <w:p w:rsidR="00C339AC" w:rsidRPr="00AA5A45" w:rsidRDefault="00C339AC" w:rsidP="00C339AC">
      <w:pPr>
        <w:spacing w:after="240" w:line="240" w:lineRule="exact"/>
        <w:ind w:left="709" w:hanging="709"/>
        <w:jc w:val="both"/>
        <w:rPr>
          <w:rFonts w:asciiTheme="majorBidi" w:hAnsiTheme="majorBidi" w:cstheme="majorBidi"/>
        </w:rPr>
      </w:pPr>
      <w:r w:rsidRPr="00AA5A45">
        <w:rPr>
          <w:rFonts w:asciiTheme="majorBidi" w:hAnsiTheme="majorBidi" w:cstheme="majorBidi"/>
        </w:rPr>
        <w:lastRenderedPageBreak/>
        <w:t xml:space="preserve">Rijal Mumazziq Zionis. </w:t>
      </w:r>
      <w:proofErr w:type="gramStart"/>
      <w:r w:rsidRPr="00AA5A45">
        <w:rPr>
          <w:rFonts w:asciiTheme="majorBidi" w:hAnsiTheme="majorBidi" w:cstheme="majorBidi"/>
        </w:rPr>
        <w:t>2011</w:t>
      </w:r>
      <w:r w:rsidRPr="00AA5A45">
        <w:rPr>
          <w:rFonts w:asciiTheme="majorBidi" w:hAnsiTheme="majorBidi" w:cstheme="majorBidi"/>
          <w:i/>
          <w:iCs/>
        </w:rPr>
        <w:t xml:space="preserve">“Posisi Al- ‘Urf Dalam Struktur Bangunan Hukum Islam” </w:t>
      </w:r>
      <w:r w:rsidRPr="00AA5A45">
        <w:rPr>
          <w:rFonts w:asciiTheme="majorBidi" w:hAnsiTheme="majorBidi" w:cstheme="majorBidi"/>
        </w:rPr>
        <w:t>Vol2, no.2 Jurnal Falasifa.</w:t>
      </w:r>
      <w:proofErr w:type="gramEnd"/>
      <w:r w:rsidRPr="00AA5A45">
        <w:rPr>
          <w:rFonts w:asciiTheme="majorBidi" w:hAnsiTheme="majorBidi" w:cstheme="majorBidi"/>
        </w:rPr>
        <w:t xml:space="preserve"> </w:t>
      </w:r>
    </w:p>
    <w:p w:rsidR="00C339AC" w:rsidRPr="00AA5A45" w:rsidRDefault="00C339AC" w:rsidP="00C339AC">
      <w:pPr>
        <w:spacing w:after="240" w:line="240" w:lineRule="exact"/>
        <w:ind w:left="709" w:hanging="709"/>
        <w:jc w:val="both"/>
        <w:rPr>
          <w:rFonts w:asciiTheme="majorBidi" w:hAnsiTheme="majorBidi" w:cstheme="majorBidi"/>
        </w:rPr>
      </w:pPr>
      <w:proofErr w:type="gramStart"/>
      <w:r w:rsidRPr="00AA5A45">
        <w:rPr>
          <w:rFonts w:asciiTheme="majorBidi" w:hAnsiTheme="majorBidi" w:cstheme="majorBidi"/>
        </w:rPr>
        <w:t>Santoso.</w:t>
      </w:r>
      <w:proofErr w:type="gramEnd"/>
      <w:r w:rsidRPr="00AA5A45">
        <w:rPr>
          <w:rFonts w:asciiTheme="majorBidi" w:hAnsiTheme="majorBidi" w:cstheme="majorBidi"/>
        </w:rPr>
        <w:t xml:space="preserve"> 2016</w:t>
      </w:r>
      <w:proofErr w:type="gramStart"/>
      <w:r w:rsidRPr="00AA5A45">
        <w:rPr>
          <w:rFonts w:asciiTheme="majorBidi" w:hAnsiTheme="majorBidi" w:cstheme="majorBidi"/>
        </w:rPr>
        <w:t>.</w:t>
      </w:r>
      <w:r w:rsidRPr="00AA5A45">
        <w:rPr>
          <w:rFonts w:asciiTheme="majorBidi" w:hAnsiTheme="majorBidi" w:cstheme="majorBidi"/>
          <w:i/>
          <w:iCs/>
        </w:rPr>
        <w:t>“</w:t>
      </w:r>
      <w:proofErr w:type="gramEnd"/>
      <w:r w:rsidRPr="00AA5A45">
        <w:rPr>
          <w:rFonts w:asciiTheme="majorBidi" w:hAnsiTheme="majorBidi" w:cstheme="majorBidi"/>
          <w:i/>
          <w:iCs/>
        </w:rPr>
        <w:t xml:space="preserve">hakekat Pernikahan Menurut Undang-Undang Perkawinan Hukum Islam Dan Hukum Adat”, </w:t>
      </w:r>
      <w:r w:rsidRPr="00AA5A45">
        <w:rPr>
          <w:rFonts w:asciiTheme="majorBidi" w:hAnsiTheme="majorBidi" w:cstheme="majorBidi"/>
        </w:rPr>
        <w:t xml:space="preserve">Jurnal pemikiran dan penelitian sosial keagamaan, no.2 </w:t>
      </w:r>
    </w:p>
    <w:p w:rsidR="00C339AC" w:rsidRPr="00AA5A45" w:rsidRDefault="00C339AC" w:rsidP="00C339AC">
      <w:pPr>
        <w:spacing w:after="240" w:line="240" w:lineRule="exact"/>
        <w:ind w:left="709" w:hanging="709"/>
        <w:jc w:val="both"/>
        <w:rPr>
          <w:rFonts w:asciiTheme="majorBidi" w:hAnsiTheme="majorBidi" w:cstheme="majorBidi"/>
        </w:rPr>
      </w:pPr>
      <w:proofErr w:type="gramStart"/>
      <w:r w:rsidRPr="00AA5A45">
        <w:rPr>
          <w:rFonts w:asciiTheme="majorBidi" w:hAnsiTheme="majorBidi" w:cstheme="majorBidi"/>
        </w:rPr>
        <w:t>Sari Indah Ayu Kumala.</w:t>
      </w:r>
      <w:proofErr w:type="gramEnd"/>
      <w:r w:rsidRPr="00AA5A45">
        <w:rPr>
          <w:rFonts w:asciiTheme="majorBidi" w:hAnsiTheme="majorBidi" w:cstheme="majorBidi"/>
        </w:rPr>
        <w:t xml:space="preserve"> 2019. “</w:t>
      </w:r>
      <w:r w:rsidRPr="00AA5A45">
        <w:rPr>
          <w:rFonts w:asciiTheme="majorBidi" w:hAnsiTheme="majorBidi" w:cstheme="majorBidi"/>
          <w:i/>
          <w:iCs/>
        </w:rPr>
        <w:t>Simbolisme Tata Rias Pengantin Gaya Surakarta Di Desa Segawe Kecamatan Pagerwojo Kabupaten Tulungagungberdasarkan</w:t>
      </w:r>
      <w:r w:rsidRPr="00AA5A45">
        <w:rPr>
          <w:rFonts w:asciiTheme="majorBidi" w:hAnsiTheme="majorBidi" w:cstheme="majorBidi"/>
        </w:rPr>
        <w:t>” Program Studi Pendidikan Bahasa Indonesiafakultaskeguruan Dan Ilmu Pendidikan Universitas Nusantara Pgri Kediritahun.</w:t>
      </w:r>
    </w:p>
    <w:p w:rsidR="00C339AC" w:rsidRPr="00AA5A45" w:rsidRDefault="00C339AC" w:rsidP="00C339AC">
      <w:pPr>
        <w:spacing w:after="240" w:line="240" w:lineRule="exact"/>
        <w:ind w:left="709" w:hanging="709"/>
        <w:jc w:val="both"/>
        <w:rPr>
          <w:rFonts w:asciiTheme="majorBidi" w:hAnsiTheme="majorBidi" w:cstheme="majorBidi"/>
          <w:b/>
          <w:bCs/>
        </w:rPr>
      </w:pPr>
      <w:r w:rsidRPr="00AA5A45">
        <w:rPr>
          <w:rFonts w:asciiTheme="majorBidi" w:hAnsiTheme="majorBidi" w:cstheme="majorBidi"/>
        </w:rPr>
        <w:t xml:space="preserve">SholehAsrorunNi’am. 2008. </w:t>
      </w:r>
      <w:r w:rsidRPr="00AA5A45">
        <w:rPr>
          <w:rFonts w:asciiTheme="majorBidi" w:hAnsiTheme="majorBidi" w:cstheme="majorBidi"/>
          <w:i/>
          <w:iCs/>
        </w:rPr>
        <w:t xml:space="preserve">‘Fatwa-Fatwa </w:t>
      </w:r>
      <w:proofErr w:type="gramStart"/>
      <w:r w:rsidRPr="00AA5A45">
        <w:rPr>
          <w:rFonts w:asciiTheme="majorBidi" w:hAnsiTheme="majorBidi" w:cstheme="majorBidi"/>
          <w:i/>
          <w:iCs/>
        </w:rPr>
        <w:t>MasalahPernikahandanKeluarga</w:t>
      </w:r>
      <w:r w:rsidRPr="00AA5A45">
        <w:rPr>
          <w:rFonts w:asciiTheme="majorBidi" w:hAnsiTheme="majorBidi" w:cstheme="majorBidi"/>
        </w:rPr>
        <w:t>(</w:t>
      </w:r>
      <w:proofErr w:type="gramEnd"/>
      <w:r w:rsidRPr="00AA5A45">
        <w:rPr>
          <w:rFonts w:asciiTheme="majorBidi" w:hAnsiTheme="majorBidi" w:cstheme="majorBidi"/>
        </w:rPr>
        <w:t>Cet II Jakarta ;eLSAS .</w:t>
      </w:r>
    </w:p>
    <w:p w:rsidR="00C339AC" w:rsidRPr="00AA5A45" w:rsidRDefault="00C339AC" w:rsidP="00C339AC">
      <w:pPr>
        <w:spacing w:after="240" w:line="240" w:lineRule="exact"/>
        <w:ind w:left="709" w:hanging="709"/>
        <w:jc w:val="both"/>
        <w:rPr>
          <w:rFonts w:asciiTheme="majorBidi" w:hAnsiTheme="majorBidi" w:cstheme="majorBidi"/>
        </w:rPr>
      </w:pPr>
      <w:proofErr w:type="gramStart"/>
      <w:r w:rsidRPr="00AA5A45">
        <w:rPr>
          <w:rFonts w:asciiTheme="majorBidi" w:hAnsiTheme="majorBidi" w:cstheme="majorBidi"/>
        </w:rPr>
        <w:t>Sudarsono.</w:t>
      </w:r>
      <w:proofErr w:type="gramEnd"/>
      <w:r w:rsidRPr="00AA5A45">
        <w:rPr>
          <w:rFonts w:asciiTheme="majorBidi" w:hAnsiTheme="majorBidi" w:cstheme="majorBidi"/>
        </w:rPr>
        <w:t xml:space="preserve"> 1992</w:t>
      </w:r>
      <w:proofErr w:type="gramStart"/>
      <w:r w:rsidRPr="00AA5A45">
        <w:rPr>
          <w:rFonts w:asciiTheme="majorBidi" w:hAnsiTheme="majorBidi" w:cstheme="majorBidi"/>
        </w:rPr>
        <w:t>.</w:t>
      </w:r>
      <w:r w:rsidRPr="00AA5A45">
        <w:rPr>
          <w:rFonts w:asciiTheme="majorBidi" w:hAnsiTheme="majorBidi" w:cstheme="majorBidi"/>
          <w:i/>
          <w:iCs/>
        </w:rPr>
        <w:t>Pokok</w:t>
      </w:r>
      <w:proofErr w:type="gramEnd"/>
      <w:r w:rsidRPr="00AA5A45">
        <w:rPr>
          <w:rFonts w:asciiTheme="majorBidi" w:hAnsiTheme="majorBidi" w:cstheme="majorBidi"/>
          <w:i/>
          <w:iCs/>
        </w:rPr>
        <w:t>-Pokok Hukum Islam</w:t>
      </w:r>
      <w:r w:rsidRPr="00AA5A45">
        <w:rPr>
          <w:rFonts w:asciiTheme="majorBidi" w:hAnsiTheme="majorBidi" w:cstheme="majorBidi"/>
        </w:rPr>
        <w:t>, Jakarta: PT Rineka Cipta.</w:t>
      </w:r>
    </w:p>
    <w:p w:rsidR="00C339AC" w:rsidRPr="00AA5A45" w:rsidRDefault="00C339AC" w:rsidP="00C339AC">
      <w:pPr>
        <w:spacing w:after="240" w:line="240" w:lineRule="exact"/>
        <w:ind w:left="709" w:hanging="709"/>
        <w:jc w:val="both"/>
        <w:rPr>
          <w:rFonts w:asciiTheme="majorBidi" w:hAnsiTheme="majorBidi" w:cstheme="majorBidi"/>
        </w:rPr>
      </w:pPr>
      <w:proofErr w:type="gramStart"/>
      <w:r w:rsidRPr="00AA5A45">
        <w:rPr>
          <w:rFonts w:asciiTheme="majorBidi" w:hAnsiTheme="majorBidi" w:cstheme="majorBidi"/>
        </w:rPr>
        <w:t>Sugiyono.</w:t>
      </w:r>
      <w:proofErr w:type="gramEnd"/>
      <w:r w:rsidRPr="00AA5A45">
        <w:rPr>
          <w:rFonts w:asciiTheme="majorBidi" w:hAnsiTheme="majorBidi" w:cstheme="majorBidi"/>
        </w:rPr>
        <w:t xml:space="preserve"> 2002</w:t>
      </w:r>
      <w:proofErr w:type="gramStart"/>
      <w:r w:rsidRPr="00AA5A45">
        <w:rPr>
          <w:rFonts w:asciiTheme="majorBidi" w:hAnsiTheme="majorBidi" w:cstheme="majorBidi"/>
        </w:rPr>
        <w:t>.</w:t>
      </w:r>
      <w:r w:rsidRPr="00AA5A45">
        <w:rPr>
          <w:rFonts w:asciiTheme="majorBidi" w:hAnsiTheme="majorBidi" w:cstheme="majorBidi"/>
          <w:i/>
          <w:iCs/>
        </w:rPr>
        <w:t>Statistik</w:t>
      </w:r>
      <w:proofErr w:type="gramEnd"/>
      <w:r w:rsidRPr="00AA5A45">
        <w:rPr>
          <w:rFonts w:asciiTheme="majorBidi" w:hAnsiTheme="majorBidi" w:cstheme="majorBidi"/>
          <w:i/>
          <w:iCs/>
        </w:rPr>
        <w:t xml:space="preserve"> Untuk Penelitian</w:t>
      </w:r>
      <w:r w:rsidRPr="00AA5A45">
        <w:rPr>
          <w:rFonts w:asciiTheme="majorBidi" w:hAnsiTheme="majorBidi" w:cstheme="majorBidi"/>
        </w:rPr>
        <w:t xml:space="preserve">  Bandung: CV. Alfabet.</w:t>
      </w:r>
    </w:p>
    <w:p w:rsidR="00C339AC" w:rsidRPr="00AA5A45" w:rsidRDefault="00C339AC" w:rsidP="00C339AC">
      <w:pPr>
        <w:spacing w:after="240" w:line="240" w:lineRule="exact"/>
        <w:ind w:left="709" w:hanging="709"/>
        <w:jc w:val="both"/>
        <w:rPr>
          <w:rFonts w:asciiTheme="majorBidi" w:hAnsiTheme="majorBidi" w:cstheme="majorBidi"/>
        </w:rPr>
      </w:pPr>
      <w:proofErr w:type="gramStart"/>
      <w:r w:rsidRPr="00AA5A45">
        <w:rPr>
          <w:rFonts w:asciiTheme="majorBidi" w:hAnsiTheme="majorBidi" w:cstheme="majorBidi"/>
        </w:rPr>
        <w:t>Suwandi danBasrowi.</w:t>
      </w:r>
      <w:proofErr w:type="gramEnd"/>
      <w:r w:rsidRPr="00AA5A45">
        <w:rPr>
          <w:rFonts w:asciiTheme="majorBidi" w:hAnsiTheme="majorBidi" w:cstheme="majorBidi"/>
        </w:rPr>
        <w:t xml:space="preserve"> 2008.</w:t>
      </w:r>
      <w:r w:rsidRPr="00AA5A45">
        <w:rPr>
          <w:rFonts w:asciiTheme="majorBidi" w:hAnsiTheme="majorBidi" w:cstheme="majorBidi"/>
          <w:i/>
          <w:iCs/>
        </w:rPr>
        <w:t xml:space="preserve"> Memahami Penelitian Kualitatif </w:t>
      </w:r>
      <w:r w:rsidRPr="00AA5A45">
        <w:rPr>
          <w:rFonts w:asciiTheme="majorBidi" w:hAnsiTheme="majorBidi" w:cstheme="majorBidi"/>
        </w:rPr>
        <w:t>Jakarta: Rineka Cipta.</w:t>
      </w:r>
    </w:p>
    <w:p w:rsidR="00C339AC" w:rsidRPr="00AA5A45" w:rsidRDefault="00C339AC" w:rsidP="00C339AC">
      <w:pPr>
        <w:spacing w:after="240" w:line="240" w:lineRule="exact"/>
        <w:ind w:left="709" w:hanging="709"/>
        <w:jc w:val="both"/>
        <w:rPr>
          <w:rFonts w:asciiTheme="majorBidi" w:hAnsiTheme="majorBidi" w:cstheme="majorBidi"/>
        </w:rPr>
      </w:pPr>
      <w:r w:rsidRPr="00AA5A45">
        <w:rPr>
          <w:rFonts w:asciiTheme="majorBidi" w:hAnsiTheme="majorBidi" w:cstheme="majorBidi"/>
        </w:rPr>
        <w:t xml:space="preserve">Syahuri, Taufiqurrohman, 2013 </w:t>
      </w:r>
      <w:r w:rsidRPr="00AA5A45">
        <w:rPr>
          <w:rFonts w:asciiTheme="majorBidi" w:hAnsiTheme="majorBidi" w:cstheme="majorBidi"/>
          <w:i/>
          <w:iCs/>
        </w:rPr>
        <w:t>“Legislasi Hukum Perkawinan Indonesia Pro-Kontra Pembentukannya Hingga Putusan Mahkamah Konstitusi”</w:t>
      </w:r>
      <w:proofErr w:type="gramStart"/>
      <w:r w:rsidRPr="00AA5A45">
        <w:rPr>
          <w:rFonts w:asciiTheme="majorBidi" w:hAnsiTheme="majorBidi" w:cstheme="majorBidi"/>
        </w:rPr>
        <w:t>,(</w:t>
      </w:r>
      <w:proofErr w:type="gramEnd"/>
      <w:r w:rsidRPr="00AA5A45">
        <w:rPr>
          <w:rFonts w:asciiTheme="majorBidi" w:hAnsiTheme="majorBidi" w:cstheme="majorBidi"/>
        </w:rPr>
        <w:t>Prenadamedia Group, Edisi Pertama, Jakarta).</w:t>
      </w:r>
    </w:p>
    <w:p w:rsidR="00C339AC" w:rsidRPr="00AA5A45" w:rsidRDefault="00C339AC" w:rsidP="00C339AC">
      <w:pPr>
        <w:spacing w:after="240" w:line="240" w:lineRule="exact"/>
        <w:ind w:left="709" w:hanging="709"/>
        <w:jc w:val="both"/>
        <w:rPr>
          <w:rFonts w:asciiTheme="majorBidi" w:hAnsiTheme="majorBidi" w:cstheme="majorBidi"/>
        </w:rPr>
      </w:pPr>
      <w:r w:rsidRPr="00AA5A45">
        <w:rPr>
          <w:rFonts w:asciiTheme="majorBidi" w:hAnsiTheme="majorBidi" w:cstheme="majorBidi"/>
        </w:rPr>
        <w:t>Tim Penyusun, 2013</w:t>
      </w:r>
      <w:r w:rsidRPr="00AA5A45">
        <w:rPr>
          <w:rFonts w:asciiTheme="majorBidi" w:hAnsiTheme="majorBidi" w:cstheme="majorBidi"/>
          <w:i/>
        </w:rPr>
        <w:t xml:space="preserve"> Pedoman Penulisan Karya Ilmiah (Makalah dan Skripsi), </w:t>
      </w:r>
      <w:r w:rsidRPr="00AA5A45">
        <w:rPr>
          <w:rFonts w:asciiTheme="majorBidi" w:hAnsiTheme="majorBidi" w:cstheme="majorBidi"/>
        </w:rPr>
        <w:t>Edisi Revisi Parepare: STAIN Parepare</w:t>
      </w:r>
    </w:p>
    <w:p w:rsidR="00C339AC" w:rsidRPr="00AA5A45" w:rsidRDefault="00C339AC" w:rsidP="00C339AC">
      <w:pPr>
        <w:spacing w:after="240" w:line="240" w:lineRule="exact"/>
        <w:ind w:left="709" w:hanging="709"/>
        <w:jc w:val="both"/>
        <w:rPr>
          <w:rFonts w:asciiTheme="majorBidi" w:hAnsiTheme="majorBidi" w:cstheme="majorBidi"/>
        </w:rPr>
      </w:pPr>
      <w:r w:rsidRPr="00AA5A45">
        <w:rPr>
          <w:rFonts w:asciiTheme="majorBidi" w:hAnsiTheme="majorBidi" w:cstheme="majorBidi"/>
        </w:rPr>
        <w:t xml:space="preserve">Umar Muin, </w:t>
      </w:r>
      <w:r w:rsidRPr="00AA5A45">
        <w:rPr>
          <w:rFonts w:asciiTheme="majorBidi" w:hAnsiTheme="majorBidi" w:cstheme="majorBidi"/>
          <w:i/>
          <w:iCs/>
        </w:rPr>
        <w:t xml:space="preserve">et al. </w:t>
      </w:r>
      <w:r w:rsidRPr="00AA5A45">
        <w:rPr>
          <w:rFonts w:asciiTheme="majorBidi" w:hAnsiTheme="majorBidi" w:cstheme="majorBidi"/>
        </w:rPr>
        <w:t>1986</w:t>
      </w:r>
      <w:r w:rsidRPr="00AA5A45">
        <w:rPr>
          <w:rFonts w:asciiTheme="majorBidi" w:hAnsiTheme="majorBidi" w:cstheme="majorBidi"/>
          <w:i/>
          <w:iCs/>
        </w:rPr>
        <w:t xml:space="preserve">. Ushul Fiqh, Proyek pembinaan prasarana dan sarana pereguruan tinggi agama/IAIN di Jakarta, Direktoral jenderal pembinaan kelembagaan agama </w:t>
      </w:r>
      <w:proofErr w:type="gramStart"/>
      <w:r w:rsidRPr="00AA5A45">
        <w:rPr>
          <w:rFonts w:asciiTheme="majorBidi" w:hAnsiTheme="majorBidi" w:cstheme="majorBidi"/>
          <w:i/>
          <w:iCs/>
        </w:rPr>
        <w:t>islam</w:t>
      </w:r>
      <w:proofErr w:type="gramEnd"/>
      <w:r w:rsidRPr="00AA5A45">
        <w:rPr>
          <w:rFonts w:asciiTheme="majorBidi" w:hAnsiTheme="majorBidi" w:cstheme="majorBidi"/>
          <w:i/>
          <w:iCs/>
        </w:rPr>
        <w:t xml:space="preserve"> departemen agama </w:t>
      </w:r>
    </w:p>
    <w:p w:rsidR="00C339AC" w:rsidRPr="00AA5A45" w:rsidRDefault="00C339AC" w:rsidP="00C339AC">
      <w:pPr>
        <w:spacing w:after="240" w:line="240" w:lineRule="exact"/>
        <w:ind w:left="709" w:hanging="709"/>
        <w:jc w:val="both"/>
        <w:rPr>
          <w:rFonts w:asciiTheme="majorBidi" w:hAnsiTheme="majorBidi" w:cstheme="majorBidi"/>
        </w:rPr>
      </w:pPr>
      <w:r w:rsidRPr="00AA5A45">
        <w:rPr>
          <w:rFonts w:asciiTheme="majorBidi" w:hAnsiTheme="majorBidi" w:cstheme="majorBidi"/>
        </w:rPr>
        <w:t>Wahyu Wibisana. 2016</w:t>
      </w:r>
      <w:r w:rsidRPr="00AA5A45">
        <w:rPr>
          <w:rFonts w:asciiTheme="majorBidi" w:hAnsiTheme="majorBidi" w:cstheme="majorBidi"/>
          <w:i/>
          <w:iCs/>
        </w:rPr>
        <w:t xml:space="preserve">“Pernikahan dalam Islam”, </w:t>
      </w:r>
      <w:r w:rsidRPr="00AA5A45">
        <w:rPr>
          <w:rFonts w:asciiTheme="majorBidi" w:hAnsiTheme="majorBidi" w:cstheme="majorBidi"/>
        </w:rPr>
        <w:t xml:space="preserve">Vol14, no.2Jurnal Pendidikan Agama Islam </w:t>
      </w:r>
    </w:p>
    <w:p w:rsidR="00C339AC" w:rsidRPr="00AA5A45" w:rsidRDefault="00C339AC" w:rsidP="00C339AC">
      <w:pPr>
        <w:spacing w:after="240" w:line="240" w:lineRule="exact"/>
        <w:ind w:left="709" w:hanging="709"/>
        <w:jc w:val="both"/>
        <w:rPr>
          <w:rFonts w:asciiTheme="majorBidi" w:hAnsiTheme="majorBidi" w:cstheme="majorBidi"/>
        </w:rPr>
      </w:pPr>
      <w:proofErr w:type="gramStart"/>
      <w:r w:rsidRPr="00AA5A45">
        <w:rPr>
          <w:rFonts w:asciiTheme="majorBidi" w:hAnsiTheme="majorBidi" w:cstheme="majorBidi"/>
        </w:rPr>
        <w:t>Yudisia.</w:t>
      </w:r>
      <w:proofErr w:type="gramEnd"/>
      <w:r w:rsidRPr="00AA5A45">
        <w:rPr>
          <w:rFonts w:asciiTheme="majorBidi" w:hAnsiTheme="majorBidi" w:cstheme="majorBidi"/>
        </w:rPr>
        <w:t xml:space="preserve"> 2014</w:t>
      </w:r>
      <w:proofErr w:type="gramStart"/>
      <w:r w:rsidRPr="00AA5A45">
        <w:rPr>
          <w:rFonts w:asciiTheme="majorBidi" w:hAnsiTheme="majorBidi" w:cstheme="majorBidi"/>
        </w:rPr>
        <w:t>.</w:t>
      </w:r>
      <w:r w:rsidRPr="00AA5A45">
        <w:rPr>
          <w:rFonts w:asciiTheme="majorBidi" w:hAnsiTheme="majorBidi" w:cstheme="majorBidi"/>
          <w:i/>
          <w:iCs/>
        </w:rPr>
        <w:t>“</w:t>
      </w:r>
      <w:proofErr w:type="gramEnd"/>
      <w:r w:rsidRPr="00AA5A45">
        <w:rPr>
          <w:rFonts w:asciiTheme="majorBidi" w:hAnsiTheme="majorBidi" w:cstheme="majorBidi"/>
          <w:i/>
          <w:iCs/>
        </w:rPr>
        <w:t>Pernikahan Dan Hikmahnya Perspektif Hukum Islam”,</w:t>
      </w:r>
      <w:r w:rsidRPr="00AA5A45">
        <w:rPr>
          <w:rFonts w:asciiTheme="majorBidi" w:hAnsiTheme="majorBidi" w:cstheme="majorBidi"/>
        </w:rPr>
        <w:t xml:space="preserve"> Vol. 5, no.2 Jurnal Pemikiran Hukum dan Hukum Islam</w:t>
      </w:r>
    </w:p>
    <w:p w:rsidR="00C339AC" w:rsidRPr="00AA5A45" w:rsidRDefault="00C339AC" w:rsidP="00C339AC">
      <w:pPr>
        <w:spacing w:after="240" w:line="240" w:lineRule="exact"/>
        <w:ind w:left="709" w:hanging="709"/>
        <w:jc w:val="both"/>
        <w:rPr>
          <w:rFonts w:asciiTheme="majorBidi" w:hAnsiTheme="majorBidi" w:cstheme="majorBidi"/>
        </w:rPr>
      </w:pPr>
      <w:proofErr w:type="gramStart"/>
      <w:r w:rsidRPr="00AA5A45">
        <w:rPr>
          <w:rFonts w:asciiTheme="majorBidi" w:hAnsiTheme="majorBidi" w:cstheme="majorBidi"/>
        </w:rPr>
        <w:t>Zainuddin dan Masyuri.</w:t>
      </w:r>
      <w:proofErr w:type="gramEnd"/>
      <w:r w:rsidRPr="00AA5A45">
        <w:rPr>
          <w:rFonts w:asciiTheme="majorBidi" w:hAnsiTheme="majorBidi" w:cstheme="majorBidi"/>
        </w:rPr>
        <w:t xml:space="preserve"> 2006</w:t>
      </w:r>
      <w:proofErr w:type="gramStart"/>
      <w:r w:rsidRPr="00AA5A45">
        <w:rPr>
          <w:rFonts w:asciiTheme="majorBidi" w:hAnsiTheme="majorBidi" w:cstheme="majorBidi"/>
        </w:rPr>
        <w:t>.</w:t>
      </w:r>
      <w:r w:rsidRPr="00AA5A45">
        <w:rPr>
          <w:rFonts w:asciiTheme="majorBidi" w:hAnsiTheme="majorBidi" w:cstheme="majorBidi"/>
          <w:i/>
          <w:iCs/>
        </w:rPr>
        <w:t>Metode</w:t>
      </w:r>
      <w:proofErr w:type="gramEnd"/>
      <w:r w:rsidRPr="00AA5A45">
        <w:rPr>
          <w:rFonts w:asciiTheme="majorBidi" w:hAnsiTheme="majorBidi" w:cstheme="majorBidi"/>
          <w:i/>
          <w:iCs/>
        </w:rPr>
        <w:t xml:space="preserve"> Penelitian Pendekatan Praktis dan Aplikatif</w:t>
      </w:r>
      <w:r w:rsidRPr="00AA5A45">
        <w:rPr>
          <w:rFonts w:asciiTheme="majorBidi" w:hAnsiTheme="majorBidi" w:cstheme="majorBidi"/>
        </w:rPr>
        <w:t xml:space="preserve"> Jakarta: Rineka Cipta.</w:t>
      </w:r>
      <w:r w:rsidR="00F539B2">
        <w:rPr>
          <w:rFonts w:asciiTheme="majorBidi" w:hAnsiTheme="majorBidi" w:cstheme="majorBidi"/>
        </w:rPr>
        <w:t xml:space="preserve"> </w:t>
      </w:r>
    </w:p>
    <w:p w:rsidR="00C339AC" w:rsidRPr="00C339AC" w:rsidRDefault="00C339AC" w:rsidP="00C339AC">
      <w:pPr>
        <w:pStyle w:val="ListParagraph"/>
        <w:spacing w:after="240"/>
        <w:ind w:left="0"/>
        <w:contextualSpacing w:val="0"/>
        <w:rPr>
          <w:rFonts w:asciiTheme="majorBidi" w:hAnsiTheme="majorBidi" w:cstheme="majorBidi"/>
          <w:sz w:val="22"/>
        </w:rPr>
      </w:pPr>
    </w:p>
    <w:p w:rsidR="00F80152" w:rsidRPr="00F80152" w:rsidRDefault="00F80152" w:rsidP="00F80152">
      <w:pPr>
        <w:pStyle w:val="ListParagraph"/>
        <w:spacing w:before="120" w:after="120" w:line="480" w:lineRule="exact"/>
        <w:ind w:left="425"/>
        <w:contextualSpacing w:val="0"/>
        <w:rPr>
          <w:rFonts w:asciiTheme="majorBidi" w:hAnsiTheme="majorBidi" w:cstheme="majorBidi"/>
          <w:b/>
          <w:sz w:val="22"/>
        </w:rPr>
      </w:pPr>
    </w:p>
    <w:p w:rsidR="0011540E" w:rsidRDefault="0011540E" w:rsidP="00B3630D">
      <w:pPr>
        <w:spacing w:after="120" w:line="480" w:lineRule="exact"/>
        <w:jc w:val="both"/>
        <w:rPr>
          <w:sz w:val="22"/>
        </w:rPr>
        <w:sectPr w:rsidR="0011540E" w:rsidSect="002851BE">
          <w:footerReference w:type="first" r:id="rId32"/>
          <w:pgSz w:w="12191" w:h="16160" w:code="1"/>
          <w:pgMar w:top="2268" w:right="1701" w:bottom="1701" w:left="2268" w:header="709" w:footer="709" w:gutter="0"/>
          <w:pgNumType w:start="62"/>
          <w:cols w:space="708"/>
          <w:titlePg/>
          <w:docGrid w:linePitch="360"/>
        </w:sectPr>
      </w:pPr>
    </w:p>
    <w:p w:rsidR="0011540E" w:rsidRDefault="0011540E" w:rsidP="0011540E">
      <w:pPr>
        <w:jc w:val="center"/>
      </w:pPr>
    </w:p>
    <w:p w:rsidR="0011540E" w:rsidRDefault="0011540E" w:rsidP="0011540E">
      <w:pPr>
        <w:jc w:val="center"/>
      </w:pPr>
    </w:p>
    <w:p w:rsidR="0011540E" w:rsidRDefault="0011540E" w:rsidP="0011540E">
      <w:pPr>
        <w:jc w:val="center"/>
      </w:pPr>
    </w:p>
    <w:p w:rsidR="0011540E" w:rsidRDefault="0011540E" w:rsidP="0011540E">
      <w:pPr>
        <w:jc w:val="center"/>
      </w:pPr>
    </w:p>
    <w:p w:rsidR="0011540E" w:rsidRDefault="0011540E" w:rsidP="0011540E">
      <w:pPr>
        <w:jc w:val="center"/>
      </w:pPr>
    </w:p>
    <w:p w:rsidR="0011540E" w:rsidRDefault="0011540E" w:rsidP="0011540E">
      <w:pPr>
        <w:jc w:val="center"/>
      </w:pPr>
    </w:p>
    <w:p w:rsidR="0011540E" w:rsidRDefault="0011540E" w:rsidP="0011540E">
      <w:pPr>
        <w:jc w:val="center"/>
      </w:pPr>
    </w:p>
    <w:p w:rsidR="0011540E" w:rsidRDefault="0011540E" w:rsidP="0011540E">
      <w:pPr>
        <w:jc w:val="center"/>
      </w:pPr>
    </w:p>
    <w:p w:rsidR="0011540E" w:rsidRDefault="0011540E" w:rsidP="0011540E">
      <w:pPr>
        <w:jc w:val="center"/>
      </w:pPr>
    </w:p>
    <w:p w:rsidR="0011540E" w:rsidRDefault="0011540E" w:rsidP="0011540E">
      <w:pPr>
        <w:jc w:val="center"/>
      </w:pPr>
    </w:p>
    <w:p w:rsidR="0011540E" w:rsidRDefault="0011540E" w:rsidP="0011540E">
      <w:pPr>
        <w:jc w:val="center"/>
      </w:pPr>
    </w:p>
    <w:p w:rsidR="0011540E" w:rsidRDefault="0011540E" w:rsidP="0011540E">
      <w:pPr>
        <w:tabs>
          <w:tab w:val="left" w:pos="4962"/>
        </w:tabs>
        <w:jc w:val="center"/>
        <w:rPr>
          <w:rFonts w:asciiTheme="majorBidi" w:hAnsiTheme="majorBidi" w:cstheme="majorBidi"/>
        </w:rPr>
      </w:pPr>
    </w:p>
    <w:p w:rsidR="0011540E" w:rsidRPr="00F3559E" w:rsidRDefault="0011540E" w:rsidP="0011540E">
      <w:pPr>
        <w:tabs>
          <w:tab w:val="left" w:pos="4962"/>
        </w:tabs>
        <w:jc w:val="center"/>
        <w:rPr>
          <w:rFonts w:asciiTheme="majorBidi" w:hAnsiTheme="majorBidi" w:cstheme="majorBidi"/>
          <w:b/>
          <w:bCs/>
          <w:sz w:val="36"/>
          <w:szCs w:val="36"/>
        </w:rPr>
      </w:pPr>
    </w:p>
    <w:p w:rsidR="0011540E" w:rsidRPr="00F3559E" w:rsidRDefault="0011540E" w:rsidP="0011540E">
      <w:pPr>
        <w:tabs>
          <w:tab w:val="left" w:pos="4111"/>
          <w:tab w:val="left" w:pos="4962"/>
        </w:tabs>
        <w:jc w:val="center"/>
        <w:rPr>
          <w:rFonts w:asciiTheme="majorBidi" w:hAnsiTheme="majorBidi" w:cstheme="majorBidi"/>
          <w:b/>
          <w:bCs/>
          <w:sz w:val="36"/>
          <w:szCs w:val="36"/>
        </w:rPr>
      </w:pPr>
      <w:r w:rsidRPr="00F3559E">
        <w:rPr>
          <w:rFonts w:asciiTheme="majorBidi" w:hAnsiTheme="majorBidi" w:cstheme="majorBidi"/>
          <w:b/>
          <w:bCs/>
          <w:sz w:val="36"/>
          <w:szCs w:val="36"/>
        </w:rPr>
        <w:t>LAMPIRAN</w:t>
      </w:r>
    </w:p>
    <w:p w:rsidR="0011540E" w:rsidRDefault="0011540E">
      <w:pPr>
        <w:rPr>
          <w:rFonts w:asciiTheme="majorBidi" w:hAnsiTheme="majorBidi" w:cstheme="majorBidi"/>
        </w:rPr>
      </w:pPr>
      <w:r>
        <w:rPr>
          <w:rFonts w:asciiTheme="majorBidi" w:hAnsiTheme="majorBidi" w:cstheme="majorBidi"/>
        </w:rPr>
        <w:br w:type="page"/>
      </w:r>
    </w:p>
    <w:p w:rsidR="0011540E" w:rsidRDefault="0011540E">
      <w:pPr>
        <w:rPr>
          <w:rFonts w:asciiTheme="majorBidi" w:hAnsiTheme="majorBidi" w:cstheme="majorBidi"/>
          <w:noProof/>
          <w:lang w:eastAsia="id-ID"/>
        </w:rPr>
      </w:pPr>
      <w:r w:rsidRPr="004D40B1">
        <w:rPr>
          <w:rFonts w:asciiTheme="majorBidi" w:hAnsiTheme="majorBidi" w:cstheme="majorBidi"/>
          <w:noProof/>
        </w:rPr>
        <w:lastRenderedPageBreak/>
        <w:drawing>
          <wp:inline distT="0" distB="0" distL="0" distR="0">
            <wp:extent cx="4959054" cy="7551683"/>
            <wp:effectExtent l="0" t="0" r="0" b="0"/>
            <wp:docPr id="28" name="Picture 2" descr="C:\Users\ACER\AppData\Local\Microsoft\Windows\Temporary Internet Files\Content.Word\CamScanner 06-21-2021 13.04.4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AppData\Local\Microsoft\Windows\Temporary Internet Files\Content.Word\CamScanner 06-21-2021 13.04.41_1.jpg"/>
                    <pic:cNvPicPr>
                      <a:picLocks noChangeAspect="1" noChangeArrowheads="1"/>
                    </pic:cNvPicPr>
                  </pic:nvPicPr>
                  <pic:blipFill rotWithShape="1">
                    <a:blip r:embed="rId33" cstate="print"/>
                    <a:srcRect l="5190" r="7802" b="11247"/>
                    <a:stretch/>
                  </pic:blipFill>
                  <pic:spPr bwMode="auto">
                    <a:xfrm>
                      <a:off x="0" y="0"/>
                      <a:ext cx="4964901" cy="7560586"/>
                    </a:xfrm>
                    <a:prstGeom prst="rect">
                      <a:avLst/>
                    </a:prstGeom>
                    <a:noFill/>
                    <a:ln>
                      <a:noFill/>
                    </a:ln>
                    <a:extLst>
                      <a:ext uri="{53640926-AAD7-44D8-BBD7-CCE9431645EC}">
                        <a14:shadowObscured xmlns:a14="http://schemas.microsoft.com/office/drawing/2010/main"/>
                      </a:ext>
                    </a:extLst>
                  </pic:spPr>
                </pic:pic>
              </a:graphicData>
            </a:graphic>
          </wp:inline>
        </w:drawing>
      </w:r>
    </w:p>
    <w:p w:rsidR="0011540E" w:rsidRDefault="0011540E" w:rsidP="00E65E36">
      <w:pPr>
        <w:jc w:val="center"/>
        <w:rPr>
          <w:rFonts w:asciiTheme="majorBidi" w:hAnsiTheme="majorBidi" w:cstheme="majorBidi"/>
        </w:rPr>
      </w:pPr>
      <w:r w:rsidRPr="00006F0C">
        <w:rPr>
          <w:rFonts w:asciiTheme="majorBidi" w:hAnsiTheme="majorBidi" w:cstheme="majorBidi"/>
          <w:noProof/>
        </w:rPr>
        <w:lastRenderedPageBreak/>
        <w:drawing>
          <wp:inline distT="0" distB="0" distL="0" distR="0">
            <wp:extent cx="4666593" cy="7538340"/>
            <wp:effectExtent l="0" t="0" r="1270" b="5715"/>
            <wp:docPr id="29" name="Picture 9" descr="C:\Users\ACER\AppData\Local\Microsoft\Windows\Temporary Internet Files\Content.Word\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AppData\Local\Microsoft\Windows\Temporary Internet Files\Content.Word\0001.jpg"/>
                    <pic:cNvPicPr>
                      <a:picLocks noChangeAspect="1" noChangeArrowheads="1"/>
                    </pic:cNvPicPr>
                  </pic:nvPicPr>
                  <pic:blipFill rotWithShape="1">
                    <a:blip r:embed="rId34" cstate="print"/>
                    <a:srcRect l="7031" t="4506" r="6640" b="10826"/>
                    <a:stretch/>
                  </pic:blipFill>
                  <pic:spPr bwMode="auto">
                    <a:xfrm>
                      <a:off x="0" y="0"/>
                      <a:ext cx="4668815" cy="754192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ajorBidi" w:hAnsiTheme="majorBidi" w:cstheme="majorBidi"/>
        </w:rPr>
        <w:br w:type="page"/>
      </w:r>
      <w:r>
        <w:rPr>
          <w:noProof/>
        </w:rPr>
        <w:lastRenderedPageBreak/>
        <w:drawing>
          <wp:inline distT="0" distB="0" distL="0" distR="0">
            <wp:extent cx="5289698" cy="7598979"/>
            <wp:effectExtent l="0" t="0" r="6350" b="2540"/>
            <wp:docPr id="30" name="Picture 4" descr="C:\Users\ACER\AppData\Local\Microsoft\Windows\Temporary Internet Files\Content.Word\CamScanner 06-21-2021 12.51.2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Temporary Internet Files\Content.Word\CamScanner 06-21-2021 12.51.21_1.jpg"/>
                    <pic:cNvPicPr>
                      <a:picLocks noChangeAspect="1" noChangeArrowheads="1"/>
                    </pic:cNvPicPr>
                  </pic:nvPicPr>
                  <pic:blipFill>
                    <a:blip r:embed="rId35" cstate="print"/>
                    <a:srcRect/>
                    <a:stretch>
                      <a:fillRect/>
                    </a:stretch>
                  </pic:blipFill>
                  <pic:spPr bwMode="auto">
                    <a:xfrm>
                      <a:off x="0" y="0"/>
                      <a:ext cx="5292314" cy="7602737"/>
                    </a:xfrm>
                    <a:prstGeom prst="rect">
                      <a:avLst/>
                    </a:prstGeom>
                    <a:noFill/>
                    <a:ln w="9525">
                      <a:noFill/>
                      <a:miter lim="800000"/>
                      <a:headEnd/>
                      <a:tailEnd/>
                    </a:ln>
                  </pic:spPr>
                </pic:pic>
              </a:graphicData>
            </a:graphic>
          </wp:inline>
        </w:drawing>
      </w:r>
    </w:p>
    <w:p w:rsidR="0011540E" w:rsidRDefault="0011540E" w:rsidP="0011540E">
      <w:pPr>
        <w:spacing w:line="480" w:lineRule="exact"/>
        <w:jc w:val="center"/>
        <w:rPr>
          <w:rFonts w:asciiTheme="majorBidi" w:hAnsiTheme="majorBidi" w:cstheme="majorBidi"/>
          <w:b/>
          <w:bCs/>
        </w:rPr>
      </w:pPr>
    </w:p>
    <w:p w:rsidR="0011540E" w:rsidRDefault="0011540E" w:rsidP="0011540E">
      <w:pPr>
        <w:spacing w:line="480" w:lineRule="exact"/>
        <w:jc w:val="center"/>
        <w:rPr>
          <w:rFonts w:asciiTheme="majorBidi" w:hAnsiTheme="majorBidi" w:cstheme="majorBidi"/>
          <w:b/>
          <w:bCs/>
        </w:rPr>
      </w:pPr>
      <w:r w:rsidRPr="004D40B1">
        <w:rPr>
          <w:rFonts w:asciiTheme="majorBidi" w:hAnsiTheme="majorBidi" w:cstheme="majorBidi"/>
          <w:b/>
          <w:bCs/>
        </w:rPr>
        <w:t>PEDOMAN WAWANCARA</w:t>
      </w:r>
    </w:p>
    <w:p w:rsidR="0011540E" w:rsidRPr="004D40B1" w:rsidRDefault="0011540E" w:rsidP="0011540E">
      <w:pPr>
        <w:spacing w:line="480" w:lineRule="exact"/>
        <w:jc w:val="both"/>
        <w:rPr>
          <w:rFonts w:asciiTheme="majorBidi" w:hAnsiTheme="majorBidi" w:cstheme="majorBidi"/>
        </w:rPr>
      </w:pPr>
      <w:r>
        <w:rPr>
          <w:rFonts w:asciiTheme="majorBidi" w:hAnsiTheme="majorBidi" w:cstheme="majorBidi"/>
          <w:b/>
          <w:bCs/>
        </w:rPr>
        <w:tab/>
      </w:r>
      <w:r w:rsidRPr="004D40B1">
        <w:rPr>
          <w:rFonts w:asciiTheme="majorBidi" w:hAnsiTheme="majorBidi" w:cstheme="majorBidi"/>
        </w:rPr>
        <w:t>Wawancara ini bertujuan untuk mengambil data terkait dengan judul “Nilai- Nilai Budaya Rapo-Rapoang  Pra Nikah Masyarakat Bugis di Watang Sawitto Kab.Pinrang: Perspektif Hukum Islam” yang peneliti ingin teliti. Data yang ditemukan tidak bermaksud merugikan pihak manapun. Berikut pertanyaan-pertanyaan yang diajukan:</w:t>
      </w:r>
    </w:p>
    <w:p w:rsidR="0011540E" w:rsidRPr="004D40B1" w:rsidRDefault="0011540E" w:rsidP="0011540E">
      <w:pPr>
        <w:pStyle w:val="ListParagraph"/>
        <w:numPr>
          <w:ilvl w:val="1"/>
          <w:numId w:val="45"/>
        </w:numPr>
        <w:spacing w:line="480" w:lineRule="exact"/>
        <w:jc w:val="both"/>
        <w:rPr>
          <w:rFonts w:asciiTheme="majorBidi" w:hAnsiTheme="majorBidi" w:cstheme="majorBidi"/>
        </w:rPr>
      </w:pPr>
      <w:r w:rsidRPr="004D40B1">
        <w:rPr>
          <w:rFonts w:asciiTheme="majorBidi" w:hAnsiTheme="majorBidi" w:cstheme="majorBidi"/>
        </w:rPr>
        <w:t xml:space="preserve"> Apa yang dimaksud Rapo-rapoang?</w:t>
      </w:r>
    </w:p>
    <w:p w:rsidR="0011540E" w:rsidRPr="004D40B1" w:rsidRDefault="0011540E" w:rsidP="0011540E">
      <w:pPr>
        <w:pStyle w:val="ListParagraph"/>
        <w:numPr>
          <w:ilvl w:val="1"/>
          <w:numId w:val="45"/>
        </w:numPr>
        <w:spacing w:line="480" w:lineRule="exact"/>
        <w:jc w:val="both"/>
        <w:rPr>
          <w:rFonts w:asciiTheme="majorBidi" w:hAnsiTheme="majorBidi" w:cstheme="majorBidi"/>
        </w:rPr>
      </w:pPr>
      <w:r w:rsidRPr="004D40B1">
        <w:rPr>
          <w:rFonts w:asciiTheme="majorBidi" w:hAnsiTheme="majorBidi" w:cstheme="majorBidi"/>
        </w:rPr>
        <w:t>Bagaimana proses Rapo-rapoang?</w:t>
      </w:r>
    </w:p>
    <w:p w:rsidR="0011540E" w:rsidRPr="004D40B1" w:rsidRDefault="0011540E" w:rsidP="0011540E">
      <w:pPr>
        <w:pStyle w:val="ListParagraph"/>
        <w:numPr>
          <w:ilvl w:val="1"/>
          <w:numId w:val="45"/>
        </w:numPr>
        <w:spacing w:line="480" w:lineRule="exact"/>
        <w:jc w:val="both"/>
        <w:rPr>
          <w:rFonts w:asciiTheme="majorBidi" w:hAnsiTheme="majorBidi" w:cstheme="majorBidi"/>
        </w:rPr>
      </w:pPr>
      <w:r w:rsidRPr="004D40B1">
        <w:rPr>
          <w:rFonts w:asciiTheme="majorBidi" w:hAnsiTheme="majorBidi" w:cstheme="majorBidi"/>
        </w:rPr>
        <w:t>Kapan masa berlaku Rapo-rapoang?</w:t>
      </w:r>
    </w:p>
    <w:p w:rsidR="0011540E" w:rsidRPr="004D40B1" w:rsidRDefault="0011540E" w:rsidP="0011540E">
      <w:pPr>
        <w:pStyle w:val="ListParagraph"/>
        <w:numPr>
          <w:ilvl w:val="1"/>
          <w:numId w:val="45"/>
        </w:numPr>
        <w:spacing w:line="480" w:lineRule="exact"/>
        <w:jc w:val="both"/>
        <w:rPr>
          <w:rFonts w:asciiTheme="majorBidi" w:hAnsiTheme="majorBidi" w:cstheme="majorBidi"/>
        </w:rPr>
      </w:pPr>
      <w:r w:rsidRPr="004D40B1">
        <w:rPr>
          <w:rFonts w:asciiTheme="majorBidi" w:hAnsiTheme="majorBidi" w:cstheme="majorBidi"/>
        </w:rPr>
        <w:t>Apa dampak dari di berlakukannya Rapo-rapoang?</w:t>
      </w:r>
    </w:p>
    <w:p w:rsidR="0011540E" w:rsidRPr="004D40B1" w:rsidRDefault="0011540E" w:rsidP="0011540E">
      <w:pPr>
        <w:pStyle w:val="ListParagraph"/>
        <w:numPr>
          <w:ilvl w:val="1"/>
          <w:numId w:val="45"/>
        </w:numPr>
        <w:spacing w:line="480" w:lineRule="exact"/>
        <w:jc w:val="both"/>
        <w:rPr>
          <w:rFonts w:asciiTheme="majorBidi" w:hAnsiTheme="majorBidi" w:cstheme="majorBidi"/>
        </w:rPr>
      </w:pPr>
      <w:r w:rsidRPr="004D40B1">
        <w:rPr>
          <w:rFonts w:asciiTheme="majorBidi" w:hAnsiTheme="majorBidi" w:cstheme="majorBidi"/>
        </w:rPr>
        <w:t>Apa tujuan dari Rapo-rapoang?</w:t>
      </w:r>
    </w:p>
    <w:p w:rsidR="0011540E" w:rsidRDefault="0011540E" w:rsidP="0011540E">
      <w:pPr>
        <w:pStyle w:val="ListParagraph"/>
        <w:numPr>
          <w:ilvl w:val="1"/>
          <w:numId w:val="45"/>
        </w:numPr>
        <w:spacing w:line="480" w:lineRule="exact"/>
        <w:jc w:val="both"/>
        <w:rPr>
          <w:rFonts w:asciiTheme="majorBidi" w:hAnsiTheme="majorBidi" w:cstheme="majorBidi"/>
        </w:rPr>
      </w:pPr>
      <w:r w:rsidRPr="004D40B1">
        <w:rPr>
          <w:rFonts w:asciiTheme="majorBidi" w:hAnsiTheme="majorBidi" w:cstheme="majorBidi"/>
        </w:rPr>
        <w:t>Menggapa harus dilaksanakan?</w:t>
      </w: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r>
        <w:rPr>
          <w:noProof/>
        </w:rPr>
        <w:lastRenderedPageBreak/>
        <w:drawing>
          <wp:inline distT="0" distB="0" distL="0" distR="0">
            <wp:extent cx="5082791" cy="6779172"/>
            <wp:effectExtent l="0" t="0" r="3810" b="3175"/>
            <wp:docPr id="60" name="Picture 60" descr="C:\Users\ACER\AppData\Local\Microsoft\Windows\Temporary Internet Files\Content.Word\CamScanner 06-21-2021 20.25.2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CER\AppData\Local\Microsoft\Windows\Temporary Internet Files\Content.Word\CamScanner 06-21-2021 20.25.24_1.jpg"/>
                    <pic:cNvPicPr>
                      <a:picLocks noChangeAspect="1" noChangeArrowheads="1"/>
                    </pic:cNvPicPr>
                  </pic:nvPicPr>
                  <pic:blipFill>
                    <a:blip r:embed="rId36" cstate="print"/>
                    <a:srcRect/>
                    <a:stretch>
                      <a:fillRect/>
                    </a:stretch>
                  </pic:blipFill>
                  <pic:spPr bwMode="auto">
                    <a:xfrm>
                      <a:off x="0" y="0"/>
                      <a:ext cx="5081545" cy="6777510"/>
                    </a:xfrm>
                    <a:prstGeom prst="rect">
                      <a:avLst/>
                    </a:prstGeom>
                    <a:noFill/>
                    <a:ln w="9525">
                      <a:noFill/>
                      <a:miter lim="800000"/>
                      <a:headEnd/>
                      <a:tailEnd/>
                    </a:ln>
                  </pic:spPr>
                </pic:pic>
              </a:graphicData>
            </a:graphic>
          </wp:inline>
        </w:drawing>
      </w: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r>
        <w:rPr>
          <w:noProof/>
        </w:rPr>
        <w:lastRenderedPageBreak/>
        <w:drawing>
          <wp:inline distT="0" distB="0" distL="0" distR="0">
            <wp:extent cx="5044965" cy="6728721"/>
            <wp:effectExtent l="0" t="0" r="3810" b="0"/>
            <wp:docPr id="63" name="Picture 63" descr="C:\Users\ACER\AppData\Local\Microsoft\Windows\Temporary Internet Files\Content.Word\CamScanner 06-21-2021 20.25.2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CER\AppData\Local\Microsoft\Windows\Temporary Internet Files\Content.Word\CamScanner 06-21-2021 20.25.24_2.jpg"/>
                    <pic:cNvPicPr>
                      <a:picLocks noChangeAspect="1" noChangeArrowheads="1"/>
                    </pic:cNvPicPr>
                  </pic:nvPicPr>
                  <pic:blipFill>
                    <a:blip r:embed="rId37" cstate="print"/>
                    <a:srcRect/>
                    <a:stretch>
                      <a:fillRect/>
                    </a:stretch>
                  </pic:blipFill>
                  <pic:spPr bwMode="auto">
                    <a:xfrm>
                      <a:off x="0" y="0"/>
                      <a:ext cx="5043728" cy="6727071"/>
                    </a:xfrm>
                    <a:prstGeom prst="rect">
                      <a:avLst/>
                    </a:prstGeom>
                    <a:noFill/>
                    <a:ln w="9525">
                      <a:noFill/>
                      <a:miter lim="800000"/>
                      <a:headEnd/>
                      <a:tailEnd/>
                    </a:ln>
                  </pic:spPr>
                </pic:pic>
              </a:graphicData>
            </a:graphic>
          </wp:inline>
        </w:drawing>
      </w: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r>
        <w:rPr>
          <w:noProof/>
        </w:rPr>
        <w:lastRenderedPageBreak/>
        <w:drawing>
          <wp:inline distT="0" distB="0" distL="0" distR="0">
            <wp:extent cx="4981903" cy="6644613"/>
            <wp:effectExtent l="0" t="0" r="0" b="4445"/>
            <wp:docPr id="66" name="Picture 66" descr="C:\Users\ACER\AppData\Local\Microsoft\Windows\Temporary Internet Files\Content.Word\CamScanner 06-21-2021 20.25.24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CER\AppData\Local\Microsoft\Windows\Temporary Internet Files\Content.Word\CamScanner 06-21-2021 20.25.24_3.jpg"/>
                    <pic:cNvPicPr>
                      <a:picLocks noChangeAspect="1" noChangeArrowheads="1"/>
                    </pic:cNvPicPr>
                  </pic:nvPicPr>
                  <pic:blipFill>
                    <a:blip r:embed="rId38" cstate="print"/>
                    <a:srcRect/>
                    <a:stretch>
                      <a:fillRect/>
                    </a:stretch>
                  </pic:blipFill>
                  <pic:spPr bwMode="auto">
                    <a:xfrm>
                      <a:off x="0" y="0"/>
                      <a:ext cx="4980681" cy="6642984"/>
                    </a:xfrm>
                    <a:prstGeom prst="rect">
                      <a:avLst/>
                    </a:prstGeom>
                    <a:noFill/>
                    <a:ln w="9525">
                      <a:noFill/>
                      <a:miter lim="800000"/>
                      <a:headEnd/>
                      <a:tailEnd/>
                    </a:ln>
                  </pic:spPr>
                </pic:pic>
              </a:graphicData>
            </a:graphic>
          </wp:inline>
        </w:drawing>
      </w: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r>
        <w:rPr>
          <w:noProof/>
        </w:rPr>
        <w:lastRenderedPageBreak/>
        <w:drawing>
          <wp:inline distT="0" distB="0" distL="0" distR="0">
            <wp:extent cx="4886861" cy="6432331"/>
            <wp:effectExtent l="0" t="0" r="9525" b="6985"/>
            <wp:docPr id="69" name="Picture 69" descr="C:\Users\ACER\AppData\Local\Microsoft\Windows\Temporary Internet Files\Content.Word\CamScanner 06-21-2021 20.25.2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CER\AppData\Local\Microsoft\Windows\Temporary Internet Files\Content.Word\CamScanner 06-21-2021 20.25.24_4.jpg"/>
                    <pic:cNvPicPr>
                      <a:picLocks noChangeAspect="1" noChangeArrowheads="1"/>
                    </pic:cNvPicPr>
                  </pic:nvPicPr>
                  <pic:blipFill>
                    <a:blip r:embed="rId39" cstate="print"/>
                    <a:srcRect/>
                    <a:stretch>
                      <a:fillRect/>
                    </a:stretch>
                  </pic:blipFill>
                  <pic:spPr bwMode="auto">
                    <a:xfrm>
                      <a:off x="0" y="0"/>
                      <a:ext cx="4881954" cy="6425872"/>
                    </a:xfrm>
                    <a:prstGeom prst="rect">
                      <a:avLst/>
                    </a:prstGeom>
                    <a:noFill/>
                    <a:ln w="9525">
                      <a:noFill/>
                      <a:miter lim="800000"/>
                      <a:headEnd/>
                      <a:tailEnd/>
                    </a:ln>
                  </pic:spPr>
                </pic:pic>
              </a:graphicData>
            </a:graphic>
          </wp:inline>
        </w:drawing>
      </w: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r>
        <w:rPr>
          <w:noProof/>
        </w:rPr>
        <w:lastRenderedPageBreak/>
        <w:drawing>
          <wp:inline distT="0" distB="0" distL="0" distR="0">
            <wp:extent cx="5092262" cy="6837444"/>
            <wp:effectExtent l="0" t="0" r="0" b="1905"/>
            <wp:docPr id="72" name="Picture 72" descr="C:\Users\ACER\AppData\Local\Microsoft\Windows\Temporary Internet Files\Content.Word\CamScanner 06-21-2021 20.25.24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ACER\AppData\Local\Microsoft\Windows\Temporary Internet Files\Content.Word\CamScanner 06-21-2021 20.25.24_5.jpg"/>
                    <pic:cNvPicPr>
                      <a:picLocks noChangeAspect="1" noChangeArrowheads="1"/>
                    </pic:cNvPicPr>
                  </pic:nvPicPr>
                  <pic:blipFill>
                    <a:blip r:embed="rId40" cstate="print"/>
                    <a:srcRect/>
                    <a:stretch>
                      <a:fillRect/>
                    </a:stretch>
                  </pic:blipFill>
                  <pic:spPr bwMode="auto">
                    <a:xfrm>
                      <a:off x="0" y="0"/>
                      <a:ext cx="5093717" cy="6839397"/>
                    </a:xfrm>
                    <a:prstGeom prst="rect">
                      <a:avLst/>
                    </a:prstGeom>
                    <a:noFill/>
                    <a:ln w="9525">
                      <a:noFill/>
                      <a:miter lim="800000"/>
                      <a:headEnd/>
                      <a:tailEnd/>
                    </a:ln>
                  </pic:spPr>
                </pic:pic>
              </a:graphicData>
            </a:graphic>
          </wp:inline>
        </w:drawing>
      </w: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11540E" w:rsidRDefault="0011540E" w:rsidP="0011540E">
      <w:pPr>
        <w:rPr>
          <w:rFonts w:asciiTheme="majorBidi" w:hAnsiTheme="majorBidi" w:cstheme="majorBidi"/>
        </w:rPr>
      </w:pPr>
    </w:p>
    <w:p w:rsidR="00E65E36" w:rsidRDefault="00E65E36">
      <w:pPr>
        <w:spacing w:after="200" w:line="276" w:lineRule="auto"/>
        <w:rPr>
          <w:rFonts w:asciiTheme="majorBidi" w:hAnsiTheme="majorBidi" w:cstheme="majorBidi"/>
          <w:b/>
          <w:bCs/>
        </w:rPr>
      </w:pPr>
      <w:r>
        <w:rPr>
          <w:rFonts w:asciiTheme="majorBidi" w:hAnsiTheme="majorBidi" w:cstheme="majorBidi"/>
          <w:b/>
          <w:bCs/>
        </w:rPr>
        <w:br w:type="page"/>
      </w:r>
    </w:p>
    <w:p w:rsidR="0011540E" w:rsidRDefault="0011540E" w:rsidP="0011540E">
      <w:pPr>
        <w:jc w:val="center"/>
        <w:rPr>
          <w:rFonts w:asciiTheme="majorBidi" w:hAnsiTheme="majorBidi" w:cstheme="majorBidi"/>
          <w:b/>
          <w:bCs/>
        </w:rPr>
      </w:pPr>
      <w:r w:rsidRPr="004D40B1">
        <w:rPr>
          <w:rFonts w:asciiTheme="majorBidi" w:hAnsiTheme="majorBidi" w:cstheme="majorBidi"/>
          <w:b/>
          <w:bCs/>
        </w:rPr>
        <w:lastRenderedPageBreak/>
        <w:t>DOKUMENTASI</w:t>
      </w:r>
    </w:p>
    <w:p w:rsidR="00E65E36" w:rsidRDefault="00E65E36" w:rsidP="0011540E">
      <w:pPr>
        <w:jc w:val="center"/>
        <w:rPr>
          <w:rFonts w:asciiTheme="majorBidi" w:hAnsiTheme="majorBidi" w:cstheme="majorBidi"/>
          <w:b/>
          <w:bCs/>
        </w:rPr>
      </w:pPr>
    </w:p>
    <w:p w:rsidR="0011540E" w:rsidRDefault="0011540E" w:rsidP="0011540E">
      <w:pPr>
        <w:jc w:val="both"/>
        <w:rPr>
          <w:rFonts w:asciiTheme="majorBidi" w:hAnsiTheme="majorBidi" w:cstheme="majorBidi"/>
          <w:b/>
          <w:bCs/>
        </w:rPr>
      </w:pPr>
      <w:r>
        <w:rPr>
          <w:noProof/>
        </w:rPr>
        <w:drawing>
          <wp:inline distT="0" distB="0" distL="0" distR="0">
            <wp:extent cx="5218386" cy="5588257"/>
            <wp:effectExtent l="0" t="0" r="1905" b="0"/>
            <wp:docPr id="75" name="Picture 75" descr="C:\Users\ACER\AppData\Local\Microsoft\Windows\Temporary Internet Files\Content.Word\IMG20210602152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ACER\AppData\Local\Microsoft\Windows\Temporary Internet Files\Content.Word\IMG20210602152713.jpg"/>
                    <pic:cNvPicPr>
                      <a:picLocks noChangeAspect="1" noChangeArrowheads="1"/>
                    </pic:cNvPicPr>
                  </pic:nvPicPr>
                  <pic:blipFill>
                    <a:blip r:embed="rId41" cstate="print"/>
                    <a:srcRect/>
                    <a:stretch>
                      <a:fillRect/>
                    </a:stretch>
                  </pic:blipFill>
                  <pic:spPr bwMode="auto">
                    <a:xfrm>
                      <a:off x="0" y="0"/>
                      <a:ext cx="5224075" cy="5594349"/>
                    </a:xfrm>
                    <a:prstGeom prst="rect">
                      <a:avLst/>
                    </a:prstGeom>
                    <a:noFill/>
                    <a:ln w="9525">
                      <a:noFill/>
                      <a:miter lim="800000"/>
                      <a:headEnd/>
                      <a:tailEnd/>
                    </a:ln>
                  </pic:spPr>
                </pic:pic>
              </a:graphicData>
            </a:graphic>
          </wp:inline>
        </w:drawing>
      </w:r>
    </w:p>
    <w:p w:rsidR="0011540E" w:rsidRDefault="0011540E" w:rsidP="0011540E">
      <w:pPr>
        <w:tabs>
          <w:tab w:val="left" w:pos="3583"/>
        </w:tabs>
        <w:rPr>
          <w:rFonts w:asciiTheme="majorBidi" w:hAnsiTheme="majorBidi" w:cstheme="majorBidi"/>
        </w:rPr>
      </w:pPr>
      <w:r>
        <w:rPr>
          <w:rFonts w:asciiTheme="majorBidi" w:hAnsiTheme="majorBidi" w:cstheme="majorBidi"/>
        </w:rPr>
        <w:tab/>
      </w:r>
    </w:p>
    <w:p w:rsidR="0011540E" w:rsidRDefault="0011540E" w:rsidP="0011540E">
      <w:pPr>
        <w:tabs>
          <w:tab w:val="left" w:pos="3583"/>
        </w:tabs>
        <w:rPr>
          <w:rFonts w:asciiTheme="majorBidi" w:hAnsiTheme="majorBidi" w:cstheme="majorBidi"/>
        </w:rPr>
      </w:pPr>
    </w:p>
    <w:p w:rsidR="0011540E" w:rsidRDefault="0011540E" w:rsidP="0011540E">
      <w:pPr>
        <w:tabs>
          <w:tab w:val="left" w:pos="3583"/>
        </w:tabs>
        <w:rPr>
          <w:rFonts w:asciiTheme="majorBidi" w:hAnsiTheme="majorBidi" w:cstheme="majorBidi"/>
        </w:rPr>
      </w:pPr>
    </w:p>
    <w:p w:rsidR="0011540E" w:rsidRDefault="0011540E" w:rsidP="0011540E">
      <w:pPr>
        <w:tabs>
          <w:tab w:val="left" w:pos="3583"/>
        </w:tabs>
        <w:rPr>
          <w:rFonts w:asciiTheme="majorBidi" w:hAnsiTheme="majorBidi" w:cstheme="majorBidi"/>
        </w:rPr>
      </w:pPr>
    </w:p>
    <w:p w:rsidR="0011540E" w:rsidRDefault="0011540E" w:rsidP="0011540E">
      <w:pPr>
        <w:tabs>
          <w:tab w:val="left" w:pos="3583"/>
        </w:tabs>
        <w:rPr>
          <w:rFonts w:asciiTheme="majorBidi" w:hAnsiTheme="majorBidi" w:cstheme="majorBidi"/>
        </w:rPr>
      </w:pPr>
    </w:p>
    <w:p w:rsidR="0011540E" w:rsidRDefault="0011540E" w:rsidP="0011540E">
      <w:pPr>
        <w:tabs>
          <w:tab w:val="left" w:pos="3583"/>
        </w:tabs>
        <w:rPr>
          <w:rFonts w:asciiTheme="majorBidi" w:hAnsiTheme="majorBidi" w:cstheme="majorBidi"/>
        </w:rPr>
      </w:pPr>
    </w:p>
    <w:p w:rsidR="0011540E" w:rsidRDefault="0011540E" w:rsidP="0011540E">
      <w:pPr>
        <w:tabs>
          <w:tab w:val="left" w:pos="3583"/>
        </w:tabs>
        <w:rPr>
          <w:rFonts w:asciiTheme="majorBidi" w:hAnsiTheme="majorBidi" w:cstheme="majorBidi"/>
        </w:rPr>
      </w:pPr>
    </w:p>
    <w:p w:rsidR="0011540E" w:rsidRDefault="0011540E" w:rsidP="0011540E">
      <w:pPr>
        <w:tabs>
          <w:tab w:val="left" w:pos="3583"/>
        </w:tabs>
        <w:rPr>
          <w:rFonts w:asciiTheme="majorBidi" w:hAnsiTheme="majorBidi" w:cstheme="majorBidi"/>
        </w:rPr>
      </w:pPr>
      <w:r>
        <w:rPr>
          <w:noProof/>
        </w:rPr>
        <w:lastRenderedPageBreak/>
        <w:drawing>
          <wp:inline distT="0" distB="0" distL="0" distR="0">
            <wp:extent cx="5186855" cy="6912004"/>
            <wp:effectExtent l="0" t="0" r="0" b="3175"/>
            <wp:docPr id="84" name="Picture 84" descr="C:\Users\ACER\AppData\Local\Microsoft\Windows\Temporary Internet Files\Content.Word\IMG20210602154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ACER\AppData\Local\Microsoft\Windows\Temporary Internet Files\Content.Word\IMG20210602154910.jpg"/>
                    <pic:cNvPicPr>
                      <a:picLocks noChangeAspect="1" noChangeArrowheads="1"/>
                    </pic:cNvPicPr>
                  </pic:nvPicPr>
                  <pic:blipFill>
                    <a:blip r:embed="rId42" cstate="print"/>
                    <a:srcRect/>
                    <a:stretch>
                      <a:fillRect/>
                    </a:stretch>
                  </pic:blipFill>
                  <pic:spPr bwMode="auto">
                    <a:xfrm>
                      <a:off x="0" y="0"/>
                      <a:ext cx="5191818" cy="6918618"/>
                    </a:xfrm>
                    <a:prstGeom prst="rect">
                      <a:avLst/>
                    </a:prstGeom>
                    <a:noFill/>
                    <a:ln w="9525">
                      <a:noFill/>
                      <a:miter lim="800000"/>
                      <a:headEnd/>
                      <a:tailEnd/>
                    </a:ln>
                  </pic:spPr>
                </pic:pic>
              </a:graphicData>
            </a:graphic>
          </wp:inline>
        </w:drawing>
      </w:r>
    </w:p>
    <w:p w:rsidR="0011540E" w:rsidRDefault="0011540E" w:rsidP="0011540E">
      <w:pPr>
        <w:tabs>
          <w:tab w:val="left" w:pos="3583"/>
        </w:tabs>
        <w:rPr>
          <w:rFonts w:asciiTheme="majorBidi" w:hAnsiTheme="majorBidi" w:cstheme="majorBidi"/>
        </w:rPr>
      </w:pPr>
    </w:p>
    <w:p w:rsidR="0011540E" w:rsidRDefault="0011540E" w:rsidP="0011540E">
      <w:pPr>
        <w:tabs>
          <w:tab w:val="left" w:pos="3583"/>
        </w:tabs>
        <w:rPr>
          <w:rFonts w:asciiTheme="majorBidi" w:hAnsiTheme="majorBidi" w:cstheme="majorBidi"/>
        </w:rPr>
      </w:pPr>
    </w:p>
    <w:p w:rsidR="0011540E" w:rsidRDefault="0011540E" w:rsidP="0011540E">
      <w:pPr>
        <w:tabs>
          <w:tab w:val="left" w:pos="3583"/>
        </w:tabs>
        <w:rPr>
          <w:rFonts w:asciiTheme="majorBidi" w:hAnsiTheme="majorBidi" w:cstheme="majorBidi"/>
        </w:rPr>
      </w:pPr>
    </w:p>
    <w:p w:rsidR="0011540E" w:rsidRDefault="0011540E" w:rsidP="0011540E">
      <w:pPr>
        <w:tabs>
          <w:tab w:val="left" w:pos="3583"/>
        </w:tabs>
        <w:rPr>
          <w:rFonts w:asciiTheme="majorBidi" w:hAnsiTheme="majorBidi" w:cstheme="majorBidi"/>
        </w:rPr>
      </w:pPr>
      <w:r>
        <w:rPr>
          <w:noProof/>
        </w:rPr>
        <w:lastRenderedPageBreak/>
        <w:drawing>
          <wp:inline distT="0" distB="0" distL="0" distR="0">
            <wp:extent cx="5234151" cy="6975031"/>
            <wp:effectExtent l="0" t="0" r="5080" b="0"/>
            <wp:docPr id="87" name="Picture 87" descr="C:\Users\ACER\AppData\Local\Microsoft\Windows\Temporary Internet Files\Content.Word\IMG2021060216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ACER\AppData\Local\Microsoft\Windows\Temporary Internet Files\Content.Word\IMG20210602163205.jpg"/>
                    <pic:cNvPicPr>
                      <a:picLocks noChangeAspect="1" noChangeArrowheads="1"/>
                    </pic:cNvPicPr>
                  </pic:nvPicPr>
                  <pic:blipFill>
                    <a:blip r:embed="rId43" cstate="print"/>
                    <a:srcRect/>
                    <a:stretch>
                      <a:fillRect/>
                    </a:stretch>
                  </pic:blipFill>
                  <pic:spPr bwMode="auto">
                    <a:xfrm>
                      <a:off x="0" y="0"/>
                      <a:ext cx="5239159" cy="6981705"/>
                    </a:xfrm>
                    <a:prstGeom prst="rect">
                      <a:avLst/>
                    </a:prstGeom>
                    <a:noFill/>
                    <a:ln w="9525">
                      <a:noFill/>
                      <a:miter lim="800000"/>
                      <a:headEnd/>
                      <a:tailEnd/>
                    </a:ln>
                  </pic:spPr>
                </pic:pic>
              </a:graphicData>
            </a:graphic>
          </wp:inline>
        </w:drawing>
      </w:r>
    </w:p>
    <w:p w:rsidR="0011540E" w:rsidRDefault="0011540E" w:rsidP="0011540E">
      <w:pPr>
        <w:tabs>
          <w:tab w:val="left" w:pos="3583"/>
        </w:tabs>
        <w:rPr>
          <w:rFonts w:asciiTheme="majorBidi" w:hAnsiTheme="majorBidi" w:cstheme="majorBidi"/>
        </w:rPr>
      </w:pPr>
    </w:p>
    <w:p w:rsidR="0011540E" w:rsidRDefault="0011540E" w:rsidP="0011540E">
      <w:pPr>
        <w:tabs>
          <w:tab w:val="left" w:pos="3583"/>
        </w:tabs>
        <w:rPr>
          <w:rFonts w:asciiTheme="majorBidi" w:hAnsiTheme="majorBidi" w:cstheme="majorBidi"/>
        </w:rPr>
      </w:pPr>
    </w:p>
    <w:p w:rsidR="0011540E" w:rsidRDefault="0011540E" w:rsidP="0011540E">
      <w:pPr>
        <w:tabs>
          <w:tab w:val="left" w:pos="3583"/>
        </w:tabs>
        <w:rPr>
          <w:rFonts w:asciiTheme="majorBidi" w:hAnsiTheme="majorBidi" w:cstheme="majorBidi"/>
        </w:rPr>
      </w:pPr>
    </w:p>
    <w:p w:rsidR="0011540E" w:rsidRDefault="0011540E" w:rsidP="0011540E">
      <w:pPr>
        <w:tabs>
          <w:tab w:val="left" w:pos="3583"/>
        </w:tabs>
        <w:rPr>
          <w:rFonts w:asciiTheme="majorBidi" w:hAnsiTheme="majorBidi" w:cstheme="majorBidi"/>
        </w:rPr>
      </w:pPr>
      <w:r>
        <w:rPr>
          <w:noProof/>
        </w:rPr>
        <w:lastRenderedPageBreak/>
        <w:drawing>
          <wp:inline distT="0" distB="0" distL="0" distR="0">
            <wp:extent cx="5139558" cy="6848976"/>
            <wp:effectExtent l="0" t="0" r="4445" b="0"/>
            <wp:docPr id="90" name="Picture 90" descr="C:\Users\ACER\AppData\Local\Microsoft\Windows\Temporary Internet Files\Content.Word\IMG20210608163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ACER\AppData\Local\Microsoft\Windows\Temporary Internet Files\Content.Word\IMG20210608163142.jpg"/>
                    <pic:cNvPicPr>
                      <a:picLocks noChangeAspect="1" noChangeArrowheads="1"/>
                    </pic:cNvPicPr>
                  </pic:nvPicPr>
                  <pic:blipFill>
                    <a:blip r:embed="rId44" cstate="print"/>
                    <a:srcRect/>
                    <a:stretch>
                      <a:fillRect/>
                    </a:stretch>
                  </pic:blipFill>
                  <pic:spPr bwMode="auto">
                    <a:xfrm>
                      <a:off x="0" y="0"/>
                      <a:ext cx="5144476" cy="6855529"/>
                    </a:xfrm>
                    <a:prstGeom prst="rect">
                      <a:avLst/>
                    </a:prstGeom>
                    <a:noFill/>
                    <a:ln w="9525">
                      <a:noFill/>
                      <a:miter lim="800000"/>
                      <a:headEnd/>
                      <a:tailEnd/>
                    </a:ln>
                  </pic:spPr>
                </pic:pic>
              </a:graphicData>
            </a:graphic>
          </wp:inline>
        </w:drawing>
      </w:r>
    </w:p>
    <w:p w:rsidR="0011540E" w:rsidRDefault="0011540E" w:rsidP="0011540E">
      <w:pPr>
        <w:tabs>
          <w:tab w:val="left" w:pos="3583"/>
        </w:tabs>
        <w:rPr>
          <w:rFonts w:asciiTheme="majorBidi" w:hAnsiTheme="majorBidi" w:cstheme="majorBidi"/>
        </w:rPr>
      </w:pPr>
    </w:p>
    <w:p w:rsidR="0011540E" w:rsidRDefault="0011540E" w:rsidP="0011540E">
      <w:pPr>
        <w:tabs>
          <w:tab w:val="left" w:pos="3583"/>
        </w:tabs>
        <w:rPr>
          <w:rFonts w:asciiTheme="majorBidi" w:hAnsiTheme="majorBidi" w:cstheme="majorBidi"/>
        </w:rPr>
      </w:pPr>
    </w:p>
    <w:p w:rsidR="0011540E" w:rsidRDefault="0011540E" w:rsidP="0011540E">
      <w:pPr>
        <w:tabs>
          <w:tab w:val="left" w:pos="3583"/>
        </w:tabs>
        <w:rPr>
          <w:rFonts w:asciiTheme="majorBidi" w:hAnsiTheme="majorBidi" w:cstheme="majorBidi"/>
        </w:rPr>
      </w:pPr>
    </w:p>
    <w:p w:rsidR="0011540E" w:rsidRDefault="0011540E" w:rsidP="0011540E">
      <w:pPr>
        <w:tabs>
          <w:tab w:val="left" w:pos="3583"/>
        </w:tabs>
        <w:rPr>
          <w:rFonts w:asciiTheme="majorBidi" w:hAnsiTheme="majorBidi" w:cstheme="majorBidi"/>
        </w:rPr>
      </w:pPr>
      <w:r>
        <w:rPr>
          <w:noProof/>
        </w:rPr>
        <w:lastRenderedPageBreak/>
        <w:drawing>
          <wp:inline distT="0" distB="0" distL="0" distR="0">
            <wp:extent cx="5171089" cy="3880451"/>
            <wp:effectExtent l="0" t="0" r="0" b="6350"/>
            <wp:docPr id="96" name="Picture 96" descr="C:\Users\ACER\AppData\Local\Microsoft\Windows\Temporary Internet Files\Content.Word\IMG20210618104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ACER\AppData\Local\Microsoft\Windows\Temporary Internet Files\Content.Word\IMG20210618104217.jpg"/>
                    <pic:cNvPicPr>
                      <a:picLocks noChangeAspect="1" noChangeArrowheads="1"/>
                    </pic:cNvPicPr>
                  </pic:nvPicPr>
                  <pic:blipFill>
                    <a:blip r:embed="rId45" cstate="print"/>
                    <a:srcRect/>
                    <a:stretch>
                      <a:fillRect/>
                    </a:stretch>
                  </pic:blipFill>
                  <pic:spPr bwMode="auto">
                    <a:xfrm>
                      <a:off x="0" y="0"/>
                      <a:ext cx="5167499" cy="3877757"/>
                    </a:xfrm>
                    <a:prstGeom prst="rect">
                      <a:avLst/>
                    </a:prstGeom>
                    <a:noFill/>
                    <a:ln w="9525">
                      <a:noFill/>
                      <a:miter lim="800000"/>
                      <a:headEnd/>
                      <a:tailEnd/>
                    </a:ln>
                  </pic:spPr>
                </pic:pic>
              </a:graphicData>
            </a:graphic>
          </wp:inline>
        </w:drawing>
      </w:r>
    </w:p>
    <w:p w:rsidR="0011540E" w:rsidRDefault="0011540E" w:rsidP="0011540E">
      <w:pPr>
        <w:rPr>
          <w:rFonts w:asciiTheme="majorBidi" w:hAnsiTheme="majorBidi" w:cstheme="majorBidi"/>
        </w:rPr>
      </w:pPr>
    </w:p>
    <w:p w:rsidR="0011540E" w:rsidRDefault="0011540E" w:rsidP="0011540E">
      <w:pPr>
        <w:tabs>
          <w:tab w:val="left" w:pos="2897"/>
        </w:tabs>
        <w:rPr>
          <w:rFonts w:asciiTheme="majorBidi" w:hAnsiTheme="majorBidi" w:cstheme="majorBidi"/>
        </w:rPr>
      </w:pPr>
      <w:r>
        <w:rPr>
          <w:rFonts w:asciiTheme="majorBidi" w:hAnsiTheme="majorBidi" w:cstheme="majorBidi"/>
        </w:rPr>
        <w:tab/>
      </w:r>
    </w:p>
    <w:p w:rsidR="0011540E" w:rsidRDefault="0011540E" w:rsidP="0011540E">
      <w:pPr>
        <w:tabs>
          <w:tab w:val="left" w:pos="2897"/>
        </w:tabs>
        <w:rPr>
          <w:rFonts w:asciiTheme="majorBidi" w:hAnsiTheme="majorBidi" w:cstheme="majorBidi"/>
        </w:rPr>
      </w:pPr>
    </w:p>
    <w:p w:rsidR="0011540E" w:rsidRDefault="0011540E" w:rsidP="0011540E">
      <w:pPr>
        <w:tabs>
          <w:tab w:val="left" w:pos="2897"/>
        </w:tabs>
        <w:rPr>
          <w:rFonts w:asciiTheme="majorBidi" w:hAnsiTheme="majorBidi" w:cstheme="majorBidi"/>
        </w:rPr>
      </w:pPr>
    </w:p>
    <w:p w:rsidR="0011540E" w:rsidRDefault="0011540E" w:rsidP="0011540E">
      <w:pPr>
        <w:tabs>
          <w:tab w:val="left" w:pos="2897"/>
        </w:tabs>
        <w:rPr>
          <w:rFonts w:asciiTheme="majorBidi" w:hAnsiTheme="majorBidi" w:cstheme="majorBidi"/>
        </w:rPr>
      </w:pPr>
    </w:p>
    <w:p w:rsidR="0011540E" w:rsidRDefault="0011540E" w:rsidP="0011540E">
      <w:pPr>
        <w:tabs>
          <w:tab w:val="left" w:pos="2897"/>
        </w:tabs>
        <w:rPr>
          <w:rFonts w:asciiTheme="majorBidi" w:hAnsiTheme="majorBidi" w:cstheme="majorBidi"/>
        </w:rPr>
      </w:pPr>
    </w:p>
    <w:p w:rsidR="0011540E" w:rsidRDefault="0011540E" w:rsidP="0011540E">
      <w:pPr>
        <w:tabs>
          <w:tab w:val="left" w:pos="2897"/>
        </w:tabs>
        <w:rPr>
          <w:rFonts w:asciiTheme="majorBidi" w:hAnsiTheme="majorBidi" w:cstheme="majorBidi"/>
        </w:rPr>
      </w:pPr>
    </w:p>
    <w:p w:rsidR="0011540E" w:rsidRDefault="0011540E" w:rsidP="0011540E">
      <w:pPr>
        <w:tabs>
          <w:tab w:val="left" w:pos="2897"/>
        </w:tabs>
        <w:rPr>
          <w:rFonts w:asciiTheme="majorBidi" w:hAnsiTheme="majorBidi" w:cstheme="majorBidi"/>
        </w:rPr>
      </w:pPr>
    </w:p>
    <w:p w:rsidR="0011540E" w:rsidRDefault="0011540E" w:rsidP="0011540E">
      <w:pPr>
        <w:tabs>
          <w:tab w:val="left" w:pos="2897"/>
        </w:tabs>
        <w:rPr>
          <w:rFonts w:asciiTheme="majorBidi" w:hAnsiTheme="majorBidi" w:cstheme="majorBidi"/>
        </w:rPr>
      </w:pPr>
    </w:p>
    <w:p w:rsidR="0011540E" w:rsidRDefault="0011540E" w:rsidP="0011540E">
      <w:pPr>
        <w:tabs>
          <w:tab w:val="left" w:pos="2897"/>
        </w:tabs>
        <w:rPr>
          <w:rFonts w:asciiTheme="majorBidi" w:hAnsiTheme="majorBidi" w:cstheme="majorBidi"/>
        </w:rPr>
      </w:pPr>
    </w:p>
    <w:p w:rsidR="0011540E" w:rsidRDefault="0011540E" w:rsidP="0011540E">
      <w:pPr>
        <w:tabs>
          <w:tab w:val="left" w:pos="2897"/>
        </w:tabs>
        <w:rPr>
          <w:rFonts w:asciiTheme="majorBidi" w:hAnsiTheme="majorBidi" w:cstheme="majorBidi"/>
        </w:rPr>
      </w:pPr>
    </w:p>
    <w:p w:rsidR="0011540E" w:rsidRDefault="0011540E" w:rsidP="0011540E">
      <w:pPr>
        <w:tabs>
          <w:tab w:val="left" w:pos="2897"/>
        </w:tabs>
        <w:rPr>
          <w:rFonts w:asciiTheme="majorBidi" w:hAnsiTheme="majorBidi" w:cstheme="majorBidi"/>
        </w:rPr>
      </w:pPr>
    </w:p>
    <w:p w:rsidR="0011540E" w:rsidRDefault="0011540E" w:rsidP="0011540E">
      <w:pPr>
        <w:tabs>
          <w:tab w:val="left" w:pos="2897"/>
        </w:tabs>
        <w:rPr>
          <w:rFonts w:asciiTheme="majorBidi" w:hAnsiTheme="majorBidi" w:cstheme="majorBidi"/>
        </w:rPr>
      </w:pPr>
    </w:p>
    <w:p w:rsidR="00E65E36" w:rsidRDefault="00E65E36">
      <w:pPr>
        <w:spacing w:after="200" w:line="276" w:lineRule="auto"/>
        <w:rPr>
          <w:rFonts w:asciiTheme="majorBidi" w:hAnsiTheme="majorBidi" w:cstheme="majorBidi"/>
          <w:b/>
          <w:bCs/>
        </w:rPr>
      </w:pPr>
      <w:r>
        <w:rPr>
          <w:rFonts w:asciiTheme="majorBidi" w:hAnsiTheme="majorBidi" w:cstheme="majorBidi"/>
          <w:b/>
          <w:bCs/>
        </w:rPr>
        <w:br w:type="page"/>
      </w:r>
    </w:p>
    <w:p w:rsidR="0011540E" w:rsidRDefault="0011540E" w:rsidP="0011540E">
      <w:pPr>
        <w:tabs>
          <w:tab w:val="left" w:pos="2897"/>
        </w:tabs>
        <w:jc w:val="center"/>
        <w:rPr>
          <w:rFonts w:asciiTheme="majorBidi" w:hAnsiTheme="majorBidi" w:cstheme="majorBidi"/>
          <w:b/>
          <w:bCs/>
        </w:rPr>
      </w:pPr>
      <w:r w:rsidRPr="000D4767">
        <w:rPr>
          <w:rFonts w:asciiTheme="majorBidi" w:hAnsiTheme="majorBidi" w:cstheme="majorBidi"/>
          <w:b/>
          <w:bCs/>
        </w:rPr>
        <w:lastRenderedPageBreak/>
        <w:t>RIWAYAT HIDUP</w:t>
      </w:r>
    </w:p>
    <w:p w:rsidR="0011540E" w:rsidRDefault="0011540E" w:rsidP="0011540E">
      <w:pPr>
        <w:tabs>
          <w:tab w:val="left" w:pos="4253"/>
        </w:tabs>
        <w:spacing w:line="480" w:lineRule="exact"/>
        <w:ind w:left="4253"/>
        <w:jc w:val="both"/>
        <w:rPr>
          <w:rFonts w:asciiTheme="majorBidi" w:hAnsiTheme="majorBidi" w:cstheme="majorBidi"/>
        </w:rPr>
      </w:pPr>
      <w:r>
        <w:rPr>
          <w:rFonts w:asciiTheme="majorBidi" w:hAnsiTheme="majorBidi" w:cstheme="majorBidi"/>
          <w:b/>
          <w:bCs/>
          <w:noProof/>
          <w:lang w:val="id-ID" w:eastAsia="id-ID"/>
        </w:rPr>
        <w:pict>
          <v:rect id="_x0000_s1026" style="position:absolute;left:0;text-align:left;margin-left:5pt;margin-top:5.15pt;width:191.75pt;height:229.35pt;z-index:251674112">
            <v:textbox style="mso-next-textbox:#_x0000_s1026">
              <w:txbxContent>
                <w:p w:rsidR="0011540E" w:rsidRDefault="0011540E">
                  <w:r>
                    <w:rPr>
                      <w:noProof/>
                    </w:rPr>
                    <w:drawing>
                      <wp:inline distT="0" distB="0" distL="0" distR="0">
                        <wp:extent cx="2160625" cy="2743200"/>
                        <wp:effectExtent l="19050" t="0" r="0" b="0"/>
                        <wp:docPr id="99" name="Picture 99" descr="C:\Users\ACER\Documents\IMG_20210621_231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ACER\Documents\IMG_20210621_231242.jpg"/>
                                <pic:cNvPicPr>
                                  <a:picLocks noChangeAspect="1" noChangeArrowheads="1"/>
                                </pic:cNvPicPr>
                              </pic:nvPicPr>
                              <pic:blipFill>
                                <a:blip r:embed="rId46"/>
                                <a:srcRect/>
                                <a:stretch>
                                  <a:fillRect/>
                                </a:stretch>
                              </pic:blipFill>
                              <pic:spPr bwMode="auto">
                                <a:xfrm>
                                  <a:off x="0" y="0"/>
                                  <a:ext cx="2160625" cy="2743200"/>
                                </a:xfrm>
                                <a:prstGeom prst="rect">
                                  <a:avLst/>
                                </a:prstGeom>
                                <a:noFill/>
                                <a:ln w="9525">
                                  <a:noFill/>
                                  <a:miter lim="800000"/>
                                  <a:headEnd/>
                                  <a:tailEnd/>
                                </a:ln>
                              </pic:spPr>
                            </pic:pic>
                          </a:graphicData>
                        </a:graphic>
                      </wp:inline>
                    </w:drawing>
                  </w:r>
                </w:p>
              </w:txbxContent>
            </v:textbox>
          </v:rect>
        </w:pict>
      </w:r>
      <w:r>
        <w:rPr>
          <w:rFonts w:asciiTheme="majorBidi" w:hAnsiTheme="majorBidi" w:cstheme="majorBidi"/>
          <w:b/>
          <w:bCs/>
        </w:rPr>
        <w:t xml:space="preserve">Syahrullah Tahir, </w:t>
      </w:r>
      <w:r>
        <w:rPr>
          <w:rFonts w:asciiTheme="majorBidi" w:hAnsiTheme="majorBidi" w:cstheme="majorBidi"/>
        </w:rPr>
        <w:t xml:space="preserve">lahir di kabupaten pinrang 26 agustus 1996, merupakan anak ketiga dari empat bersaudara, memiliki dua orang kakak dan seorang adik, dari pasangan Bapak H. Muh. Tahir S. Ag dan Ibu Hj. Sumarni S. Pd,i, penulis memulai pendidikan di taman kanak Aisiyah 2001-2002, kemudian penulis melanjutkan pendidikan di Sekolah Dasar Negeri 09 Pinrang 2002-2008, kemudian melanjutkan pendidikan ke Sekolah Menengah Pertama Negeri 01 Pinrang </w:t>
      </w:r>
    </w:p>
    <w:p w:rsidR="0011540E" w:rsidRPr="000D4767" w:rsidRDefault="0011540E" w:rsidP="0011540E">
      <w:pPr>
        <w:tabs>
          <w:tab w:val="left" w:pos="4253"/>
        </w:tabs>
        <w:spacing w:line="480" w:lineRule="exact"/>
        <w:jc w:val="both"/>
        <w:rPr>
          <w:rFonts w:asciiTheme="majorBidi" w:hAnsiTheme="majorBidi" w:cstheme="majorBidi"/>
        </w:rPr>
      </w:pPr>
      <w:r>
        <w:rPr>
          <w:rFonts w:asciiTheme="majorBidi" w:hAnsiTheme="majorBidi" w:cstheme="majorBidi"/>
        </w:rPr>
        <w:t xml:space="preserve">selama 3 tahun mulai 2008-2011,kemudian melanjutkan jenjang pendidikan Madrasah Aliyah Negeri Pinrang selama 3 tahun mulai 2011-2014 dengan mengambil jurusan Ilmu Pengetahuan Alam. Setelah penulis mengais ilmu di Madrasah Aliyah Negeri Pinrang, kemudian melanjutkan pendidikan Perguruan Tinggi STAIN Parepare yang sekarang telah beralih status menjadi IAIN Parepare.penulis duduk di bangku perkuliahan dengan mengambil bidang studi Akhwal Syahsiyyah (Hukum Keluarga Islam) Fakultas Syariah dan Ilmu Hukum Islam.setelah ± 7 tahun menjalani proses perkuliahan, akhirnya penulis dapat menyelesaikan penelitian skripsi untuk memperoleh gelar sarjana hukum (S.H). </w:t>
      </w:r>
    </w:p>
    <w:p w:rsidR="00B3630D" w:rsidRPr="00B3630D" w:rsidRDefault="00B3630D" w:rsidP="00B3630D">
      <w:pPr>
        <w:spacing w:after="120" w:line="480" w:lineRule="exact"/>
        <w:jc w:val="both"/>
        <w:rPr>
          <w:sz w:val="22"/>
        </w:rPr>
      </w:pPr>
    </w:p>
    <w:sectPr w:rsidR="00B3630D" w:rsidRPr="00B3630D" w:rsidSect="0011540E">
      <w:headerReference w:type="default" r:id="rId47"/>
      <w:footerReference w:type="first" r:id="rId48"/>
      <w:pgSz w:w="12191" w:h="16160" w:code="1"/>
      <w:pgMar w:top="2268" w:right="1701" w:bottom="1701" w:left="2268" w:header="709" w:footer="709" w:gutter="0"/>
      <w:pgNumType w:start="62"/>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32C01" w:rsidRDefault="00332C01" w:rsidP="00756408">
      <w:r>
        <w:separator/>
      </w:r>
    </w:p>
  </w:endnote>
  <w:endnote w:type="continuationSeparator" w:id="0">
    <w:p w:rsidR="00332C01" w:rsidRDefault="00332C01" w:rsidP="007564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Bold">
    <w:panose1 w:val="00000000000000000000"/>
    <w:charset w:val="B2"/>
    <w:family w:val="auto"/>
    <w:notTrueType/>
    <w:pitch w:val="default"/>
    <w:sig w:usb0="00002001" w:usb1="00000000" w:usb2="00000000" w:usb3="00000000" w:csb0="00000040" w:csb1="00000000"/>
  </w:font>
  <w:font w:name="HQPB4">
    <w:panose1 w:val="00000000000000000000"/>
    <w:charset w:val="02"/>
    <w:family w:val="auto"/>
    <w:pitch w:val="variable"/>
    <w:sig w:usb0="00000000" w:usb1="10000000" w:usb2="00000000" w:usb3="00000000" w:csb0="80000000" w:csb1="00000000"/>
  </w:font>
  <w:font w:name="HQPB2">
    <w:panose1 w:val="00000000000000000000"/>
    <w:charset w:val="02"/>
    <w:family w:val="auto"/>
    <w:pitch w:val="variable"/>
    <w:sig w:usb0="00000000" w:usb1="10000000" w:usb2="00000000" w:usb3="00000000" w:csb0="80000000" w:csb1="00000000"/>
  </w:font>
  <w:font w:name="HQPB5">
    <w:panose1 w:val="00000000000000000000"/>
    <w:charset w:val="02"/>
    <w:family w:val="auto"/>
    <w:pitch w:val="variable"/>
    <w:sig w:usb0="00000000" w:usb1="10000000" w:usb2="00000000" w:usb3="00000000" w:csb0="80000000" w:csb1="00000000"/>
  </w:font>
  <w:font w:name="HQPB1">
    <w:panose1 w:val="00000000000000000000"/>
    <w:charset w:val="02"/>
    <w:family w:val="auto"/>
    <w:pitch w:val="variable"/>
    <w:sig w:usb0="00000000" w:usb1="10000000" w:usb2="00000000" w:usb3="00000000" w:csb0="80000000" w:csb1="00000000"/>
  </w:font>
  <w:font w:name="HQPB3">
    <w:panose1 w:val="00000000000000000000"/>
    <w:charset w:val="02"/>
    <w:family w:val="auto"/>
    <w:pitch w:val="variable"/>
    <w:sig w:usb0="00000000" w:usb1="10000000" w:usb2="00000000" w:usb3="00000000" w:csb0="80000000" w:csb1="00000000"/>
  </w:font>
  <w:font w:name="(normal tex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334483"/>
      <w:docPartObj>
        <w:docPartGallery w:val="Page Numbers (Bottom of Page)"/>
        <w:docPartUnique/>
      </w:docPartObj>
    </w:sdtPr>
    <w:sdtContent>
      <w:p w:rsidR="0011540E" w:rsidRDefault="0011540E">
        <w:pPr>
          <w:pStyle w:val="Footer"/>
          <w:jc w:val="center"/>
        </w:pPr>
        <w:r>
          <w:fldChar w:fldCharType="begin"/>
        </w:r>
        <w:r w:rsidRPr="00FE5FE8">
          <w:instrText xml:space="preserve"> PAGE   \* MERGEFORMAT </w:instrText>
        </w:r>
        <w:r>
          <w:fldChar w:fldCharType="separate"/>
        </w:r>
        <w:r w:rsidR="00065F58">
          <w:rPr>
            <w:noProof/>
          </w:rPr>
          <w:t>ii</w:t>
        </w:r>
        <w:r>
          <w:fldChar w:fldCharType="end"/>
        </w:r>
      </w:p>
    </w:sdtContent>
  </w:sdt>
  <w:p w:rsidR="0011540E" w:rsidRDefault="0011540E">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40E" w:rsidRDefault="0011540E">
    <w:pPr>
      <w:pStyle w:val="Footer"/>
      <w:jc w:val="center"/>
    </w:pPr>
    <w:r>
      <w:t>62</w:t>
    </w:r>
  </w:p>
  <w:p w:rsidR="0011540E" w:rsidRDefault="0011540E">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40E" w:rsidRDefault="0011540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334491"/>
      <w:docPartObj>
        <w:docPartGallery w:val="Page Numbers (Bottom of Page)"/>
        <w:docPartUnique/>
      </w:docPartObj>
    </w:sdtPr>
    <w:sdtContent>
      <w:p w:rsidR="0011540E" w:rsidRDefault="0011540E">
        <w:pPr>
          <w:pStyle w:val="Footer"/>
          <w:jc w:val="center"/>
        </w:pPr>
        <w:r>
          <w:fldChar w:fldCharType="begin"/>
        </w:r>
        <w:r w:rsidRPr="00FE5FE8">
          <w:instrText xml:space="preserve"> PAGE   \* MERGEFORMAT </w:instrText>
        </w:r>
        <w:r>
          <w:fldChar w:fldCharType="separate"/>
        </w:r>
        <w:r w:rsidR="00065F58">
          <w:rPr>
            <w:noProof/>
          </w:rPr>
          <w:t>xiv</w:t>
        </w:r>
        <w:r>
          <w:fldChar w:fldCharType="end"/>
        </w:r>
      </w:p>
    </w:sdtContent>
  </w:sdt>
  <w:p w:rsidR="0011540E" w:rsidRDefault="0011540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40E" w:rsidRDefault="0011540E">
    <w:pPr>
      <w:pStyle w:val="Footer"/>
      <w:jc w:val="center"/>
    </w:pPr>
  </w:p>
  <w:p w:rsidR="0011540E" w:rsidRDefault="0011540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40E" w:rsidRDefault="0011540E">
    <w:pPr>
      <w:pStyle w:val="Footer"/>
      <w:jc w:val="center"/>
    </w:pPr>
    <w:r>
      <w:t>1</w:t>
    </w:r>
  </w:p>
  <w:p w:rsidR="0011540E" w:rsidRDefault="0011540E">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40E" w:rsidRDefault="0011540E">
    <w:pPr>
      <w:pStyle w:val="Footer"/>
      <w:jc w:val="center"/>
    </w:pPr>
  </w:p>
  <w:p w:rsidR="0011540E" w:rsidRDefault="0011540E">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40E" w:rsidRDefault="0011540E">
    <w:pPr>
      <w:pStyle w:val="Footer"/>
      <w:jc w:val="center"/>
    </w:pPr>
    <w:r>
      <w:t>6</w:t>
    </w:r>
  </w:p>
  <w:p w:rsidR="0011540E" w:rsidRDefault="0011540E">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40E" w:rsidRDefault="0011540E">
    <w:pPr>
      <w:pStyle w:val="Footer"/>
      <w:jc w:val="center"/>
    </w:pPr>
    <w:r>
      <w:t>29</w:t>
    </w:r>
  </w:p>
  <w:p w:rsidR="0011540E" w:rsidRDefault="0011540E">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40E" w:rsidRDefault="0011540E">
    <w:pPr>
      <w:pStyle w:val="Footer"/>
      <w:jc w:val="center"/>
    </w:pPr>
    <w:r>
      <w:t>35</w:t>
    </w:r>
  </w:p>
  <w:p w:rsidR="0011540E" w:rsidRDefault="0011540E">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40E" w:rsidRDefault="0011540E">
    <w:pPr>
      <w:pStyle w:val="Footer"/>
      <w:jc w:val="center"/>
    </w:pPr>
    <w:r>
      <w:t>58</w:t>
    </w:r>
  </w:p>
  <w:p w:rsidR="0011540E" w:rsidRDefault="0011540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32C01" w:rsidRDefault="00332C01" w:rsidP="00756408">
      <w:r>
        <w:separator/>
      </w:r>
    </w:p>
  </w:footnote>
  <w:footnote w:type="continuationSeparator" w:id="0">
    <w:p w:rsidR="00332C01" w:rsidRDefault="00332C01" w:rsidP="00756408">
      <w:r>
        <w:continuationSeparator/>
      </w:r>
    </w:p>
  </w:footnote>
  <w:footnote w:id="1">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 xml:space="preserve">Taufiqurrohman Syahuri, </w:t>
      </w:r>
      <w:r w:rsidRPr="002851BE">
        <w:rPr>
          <w:rFonts w:ascii="Times New Roman" w:hAnsi="Times New Roman" w:cs="Times New Roman"/>
          <w:i/>
          <w:iCs/>
        </w:rPr>
        <w:t>“Legislasi Hukum Perkawinan Indonesia Pro-Kontra Pembentukannya Hingga Putusan Mahkamah Konstitusi”</w:t>
      </w:r>
      <w:r w:rsidRPr="002851BE">
        <w:rPr>
          <w:rFonts w:ascii="Times New Roman" w:hAnsi="Times New Roman" w:cs="Times New Roman"/>
        </w:rPr>
        <w:t>,(Prenadamedia Group, Edisi Pertama, Jakarta 2013), h. 1.</w:t>
      </w:r>
    </w:p>
  </w:footnote>
  <w:footnote w:id="2">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 xml:space="preserve">Departemen Agama RI, </w:t>
      </w:r>
      <w:r w:rsidRPr="002851BE">
        <w:rPr>
          <w:rFonts w:ascii="Times New Roman" w:hAnsi="Times New Roman" w:cs="Times New Roman"/>
          <w:i/>
          <w:iCs/>
        </w:rPr>
        <w:t>Al-Qur’an dan Terjemahnya</w:t>
      </w:r>
      <w:r w:rsidRPr="002851BE">
        <w:rPr>
          <w:rFonts w:ascii="Times New Roman" w:hAnsi="Times New Roman" w:cs="Times New Roman"/>
        </w:rPr>
        <w:t>, (Bandung: CV Penerbit Diponegoro, 2014),  h. 406</w:t>
      </w:r>
    </w:p>
  </w:footnote>
  <w:footnote w:id="3">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Rusdaya Basri, “</w:t>
      </w:r>
      <w:r w:rsidRPr="002851BE">
        <w:rPr>
          <w:rFonts w:ascii="Times New Roman" w:hAnsi="Times New Roman" w:cs="Times New Roman"/>
          <w:i/>
          <w:iCs/>
        </w:rPr>
        <w:t>Sompa Dan Dui Menredalam Tradisi Pernikahan masyarakat Bugis”</w:t>
      </w:r>
      <w:r w:rsidRPr="002851BE">
        <w:rPr>
          <w:rFonts w:ascii="Times New Roman" w:hAnsi="Times New Roman" w:cs="Times New Roman"/>
        </w:rPr>
        <w:t>, Vol. 16, No. 1, Mei 2018, h. 11.</w:t>
      </w:r>
    </w:p>
  </w:footnote>
  <w:footnote w:id="4">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Rosdalina Bukido, “</w:t>
      </w:r>
      <w:r w:rsidRPr="002851BE">
        <w:rPr>
          <w:rFonts w:ascii="Times New Roman" w:hAnsi="Times New Roman" w:cs="Times New Roman"/>
          <w:i/>
          <w:iCs/>
        </w:rPr>
        <w:t xml:space="preserve">Hukum Adat”, </w:t>
      </w:r>
      <w:r w:rsidRPr="002851BE">
        <w:rPr>
          <w:rFonts w:ascii="Times New Roman" w:hAnsi="Times New Roman" w:cs="Times New Roman"/>
        </w:rPr>
        <w:t>(Cv Budi Utama, Yogyakarta: 2017), h.  140.</w:t>
      </w:r>
    </w:p>
  </w:footnote>
  <w:footnote w:id="5">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 xml:space="preserve"> Skripsi Fauzi Nabawi Tri Hatmaja. “</w:t>
      </w:r>
      <w:r w:rsidRPr="002851BE">
        <w:rPr>
          <w:rFonts w:ascii="Times New Roman" w:hAnsi="Times New Roman" w:cs="Times New Roman"/>
          <w:i/>
          <w:iCs/>
        </w:rPr>
        <w:t>Tradisi Pra Nikah Pingitan Pengantin Perkawinan Adat Jawa Dalam Perspektif Hukum Islam (Studi Kasus Di Desa Cetan Kecamatan Ceper Kabupaten Klaten)</w:t>
      </w:r>
      <w:r w:rsidRPr="002851BE">
        <w:rPr>
          <w:rFonts w:ascii="Times New Roman" w:hAnsi="Times New Roman" w:cs="Times New Roman"/>
        </w:rPr>
        <w:t xml:space="preserve">” Fakultas Syariah dan Hukum, Universitas Islam Negeri Syarif Hidayatullah Jakarta. </w:t>
      </w:r>
      <w:hyperlink r:id="rId1" w:history="1">
        <w:r w:rsidRPr="002851BE">
          <w:rPr>
            <w:rStyle w:val="Hyperlink"/>
            <w:rFonts w:ascii="Times New Roman" w:hAnsi="Times New Roman" w:cs="Times New Roman"/>
          </w:rPr>
          <w:t>http://repository.uinjkt.ac.id/dspace/handle/123456789/46882</w:t>
        </w:r>
      </w:hyperlink>
      <w:r w:rsidRPr="002851BE">
        <w:rPr>
          <w:rFonts w:ascii="Times New Roman" w:hAnsi="Times New Roman" w:cs="Times New Roman"/>
        </w:rPr>
        <w:t xml:space="preserve"> (diakses 21 November 2019)</w:t>
      </w:r>
    </w:p>
  </w:footnote>
  <w:footnote w:id="6">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 xml:space="preserve"> Indah Ayu Kumala Sari. “</w:t>
      </w:r>
      <w:r w:rsidRPr="002851BE">
        <w:rPr>
          <w:rFonts w:ascii="Times New Roman" w:hAnsi="Times New Roman" w:cs="Times New Roman"/>
          <w:i/>
          <w:iCs/>
        </w:rPr>
        <w:t>Simbolisme Tata Rias Pengantin Gaya Surakarta Di Desa Segawe Kecamatan Pagerwojo Kabupaten Tulungagungberdasarkan</w:t>
      </w:r>
      <w:r w:rsidRPr="002851BE">
        <w:rPr>
          <w:rFonts w:ascii="Times New Roman" w:hAnsi="Times New Roman" w:cs="Times New Roman"/>
        </w:rPr>
        <w:t xml:space="preserve">” Program Studi Pendidikan Bahasa Indonesiafakultaskeguruan Dan Ilmu Pendidikan Universitas Nusantara Pgri Kediritahun 2019. </w:t>
      </w:r>
      <w:hyperlink r:id="rId2" w:history="1">
        <w:r w:rsidRPr="002851BE">
          <w:rPr>
            <w:rStyle w:val="Hyperlink"/>
            <w:rFonts w:ascii="Times New Roman" w:hAnsi="Times New Roman" w:cs="Times New Roman"/>
          </w:rPr>
          <w:t>https://scholar.google.co.id/scholar?hl=id&amp;as_sdt=0%2C5&amp;q=nilai+pesan+simboli+pengantin&amp;btnG=</w:t>
        </w:r>
      </w:hyperlink>
      <w:r w:rsidRPr="002851BE">
        <w:rPr>
          <w:rFonts w:ascii="Times New Roman" w:hAnsi="Times New Roman" w:cs="Times New Roman"/>
        </w:rPr>
        <w:t xml:space="preserve"> (diakses 21 November 2019).</w:t>
      </w:r>
    </w:p>
  </w:footnote>
  <w:footnote w:id="7">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 xml:space="preserve">Riski Tri Maya. </w:t>
      </w:r>
      <w:r w:rsidRPr="002851BE">
        <w:rPr>
          <w:rFonts w:ascii="Times New Roman" w:hAnsi="Times New Roman" w:cs="Times New Roman"/>
          <w:i/>
          <w:iCs/>
        </w:rPr>
        <w:t xml:space="preserve">“Simbolisme Budaya Jawa Upacara Siraman Pengantin Di Kabupaten Kediri” </w:t>
      </w:r>
      <w:r w:rsidRPr="002851BE">
        <w:rPr>
          <w:rFonts w:ascii="Times New Roman" w:hAnsi="Times New Roman" w:cs="Times New Roman"/>
        </w:rPr>
        <w:t xml:space="preserve">Pendidikan Bahasa dan Sastra Indonesia, FKIP, UNPGRIKediri, 2018. </w:t>
      </w:r>
      <w:hyperlink r:id="rId3" w:history="1">
        <w:r w:rsidRPr="002851BE">
          <w:rPr>
            <w:rStyle w:val="Hyperlink"/>
            <w:rFonts w:ascii="Times New Roman" w:hAnsi="Times New Roman" w:cs="Times New Roman"/>
          </w:rPr>
          <w:t>https://scholar.google.co.id/scholar?start=20&amp;q=nilai+pesan+simboli+pengantin&amp;hl=id&amp;as_sdt=0,5</w:t>
        </w:r>
      </w:hyperlink>
      <w:r w:rsidRPr="002851BE">
        <w:rPr>
          <w:rFonts w:ascii="Times New Roman" w:hAnsi="Times New Roman" w:cs="Times New Roman"/>
        </w:rPr>
        <w:t xml:space="preserve"> (diakses 21 November 2019).</w:t>
      </w:r>
    </w:p>
  </w:footnote>
  <w:footnote w:id="8">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 xml:space="preserve">Mardiana, </w:t>
      </w:r>
      <w:r w:rsidRPr="002851BE">
        <w:rPr>
          <w:rFonts w:ascii="Times New Roman" w:hAnsi="Times New Roman" w:cs="Times New Roman"/>
          <w:i/>
        </w:rPr>
        <w:t>“Hukum Islam  Kumpulan Peraturan Tentang Hukum Islam di Indonesia”</w:t>
      </w:r>
      <w:r w:rsidRPr="002851BE">
        <w:rPr>
          <w:rFonts w:ascii="Times New Roman" w:hAnsi="Times New Roman" w:cs="Times New Roman"/>
        </w:rPr>
        <w:t xml:space="preserve">  (Cet. II; Jakarta: Kencana, 2014), h. 9-10.</w:t>
      </w:r>
    </w:p>
  </w:footnote>
  <w:footnote w:id="9">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 xml:space="preserve">Izomiddin, </w:t>
      </w:r>
      <w:r w:rsidRPr="002851BE">
        <w:rPr>
          <w:rFonts w:ascii="Times New Roman" w:hAnsi="Times New Roman" w:cs="Times New Roman"/>
          <w:i/>
        </w:rPr>
        <w:t>Pemikiran dan Filsafat Hukum Islam</w:t>
      </w:r>
      <w:r w:rsidRPr="002851BE">
        <w:rPr>
          <w:rFonts w:ascii="Times New Roman" w:hAnsi="Times New Roman" w:cs="Times New Roman"/>
        </w:rPr>
        <w:t xml:space="preserve">(Cet I; Jakarta: Prenadamedia Group, 2018), h. 62-67  </w:t>
      </w:r>
    </w:p>
  </w:footnote>
  <w:footnote w:id="10">
    <w:p w:rsidR="0011540E" w:rsidRPr="002851BE" w:rsidRDefault="0011540E" w:rsidP="0053686F">
      <w:pPr>
        <w:pStyle w:val="FootnoteText"/>
        <w:tabs>
          <w:tab w:val="center" w:pos="4465"/>
        </w:tabs>
        <w:spacing w:after="120" w:line="240" w:lineRule="exact"/>
        <w:ind w:firstLine="709"/>
        <w:jc w:val="both"/>
        <w:rPr>
          <w:rFonts w:ascii="Times New Roman" w:hAnsi="Times New Roman" w:cs="Times New Roman"/>
          <w:lang w:val="en-US"/>
        </w:rPr>
      </w:pPr>
      <w:r w:rsidRPr="002851BE">
        <w:rPr>
          <w:rStyle w:val="FootnoteReference"/>
          <w:rFonts w:ascii="Times New Roman" w:hAnsi="Times New Roman" w:cs="Times New Roman"/>
        </w:rPr>
        <w:footnoteRef/>
      </w:r>
      <w:r w:rsidRPr="002851BE">
        <w:rPr>
          <w:rFonts w:ascii="Times New Roman" w:hAnsi="Times New Roman" w:cs="Times New Roman"/>
          <w:lang w:val="en-US"/>
        </w:rPr>
        <w:t>A. Basiq Jalil, “</w:t>
      </w:r>
      <w:r w:rsidRPr="002851BE">
        <w:rPr>
          <w:rFonts w:ascii="Times New Roman" w:hAnsi="Times New Roman" w:cs="Times New Roman"/>
          <w:i/>
          <w:iCs/>
          <w:lang w:val="en-US"/>
        </w:rPr>
        <w:t xml:space="preserve">Ilmu Ushul Fiqih” </w:t>
      </w:r>
      <w:r w:rsidRPr="002851BE">
        <w:rPr>
          <w:rFonts w:ascii="Times New Roman" w:hAnsi="Times New Roman" w:cs="Times New Roman"/>
          <w:lang w:val="en-US"/>
        </w:rPr>
        <w:t>(CET I</w:t>
      </w:r>
      <w:proofErr w:type="gramStart"/>
      <w:r w:rsidRPr="002851BE">
        <w:rPr>
          <w:rFonts w:ascii="Times New Roman" w:hAnsi="Times New Roman" w:cs="Times New Roman"/>
          <w:lang w:val="en-US"/>
        </w:rPr>
        <w:t>;Jakarta</w:t>
      </w:r>
      <w:proofErr w:type="gramEnd"/>
      <w:r w:rsidRPr="002851BE">
        <w:rPr>
          <w:rFonts w:ascii="Times New Roman" w:hAnsi="Times New Roman" w:cs="Times New Roman"/>
          <w:lang w:val="en-US"/>
        </w:rPr>
        <w:t>;Kencana, 2010), h. 161.</w:t>
      </w:r>
    </w:p>
  </w:footnote>
  <w:footnote w:id="11">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Dahlan, Abd. Rahman,</w:t>
      </w:r>
      <w:r w:rsidRPr="002851BE">
        <w:rPr>
          <w:rFonts w:ascii="Times New Roman" w:hAnsi="Times New Roman" w:cs="Times New Roman"/>
          <w:lang w:val="en-US"/>
        </w:rPr>
        <w:t xml:space="preserve"> </w:t>
      </w:r>
      <w:r w:rsidRPr="002851BE">
        <w:rPr>
          <w:rFonts w:ascii="Times New Roman" w:hAnsi="Times New Roman" w:cs="Times New Roman"/>
          <w:i/>
          <w:iCs/>
        </w:rPr>
        <w:t>Ushul Fiqh.</w:t>
      </w:r>
      <w:r w:rsidRPr="002851BE">
        <w:rPr>
          <w:rFonts w:ascii="Times New Roman" w:hAnsi="Times New Roman" w:cs="Times New Roman"/>
          <w:lang w:val="en-US"/>
        </w:rPr>
        <w:t>(</w:t>
      </w:r>
      <w:r w:rsidRPr="002851BE">
        <w:rPr>
          <w:rFonts w:ascii="Times New Roman" w:hAnsi="Times New Roman" w:cs="Times New Roman"/>
        </w:rPr>
        <w:t>Jakarta</w:t>
      </w:r>
      <w:r w:rsidRPr="002851BE">
        <w:rPr>
          <w:rFonts w:ascii="Times New Roman" w:hAnsi="Times New Roman" w:cs="Times New Roman"/>
          <w:lang w:val="en-US"/>
        </w:rPr>
        <w:t>;Amza,</w:t>
      </w:r>
      <w:r w:rsidRPr="002851BE">
        <w:rPr>
          <w:rFonts w:ascii="Times New Roman" w:hAnsi="Times New Roman" w:cs="Times New Roman"/>
        </w:rPr>
        <w:t>2010</w:t>
      </w:r>
      <w:r w:rsidRPr="002851BE">
        <w:rPr>
          <w:rFonts w:ascii="Times New Roman" w:hAnsi="Times New Roman" w:cs="Times New Roman"/>
          <w:lang w:val="en-US"/>
        </w:rPr>
        <w:t>)</w:t>
      </w:r>
      <w:r w:rsidRPr="002851BE">
        <w:rPr>
          <w:rFonts w:ascii="Times New Roman" w:hAnsi="Times New Roman" w:cs="Times New Roman"/>
        </w:rPr>
        <w:t>, hal</w:t>
      </w:r>
      <w:r w:rsidRPr="002851BE">
        <w:rPr>
          <w:rFonts w:ascii="Times New Roman" w:hAnsi="Times New Roman" w:cs="Times New Roman"/>
          <w:lang w:val="en-US"/>
        </w:rPr>
        <w:t>.</w:t>
      </w:r>
      <w:r w:rsidRPr="002851BE">
        <w:rPr>
          <w:rFonts w:ascii="Times New Roman" w:hAnsi="Times New Roman" w:cs="Times New Roman"/>
        </w:rPr>
        <w:t xml:space="preserve"> 209.</w:t>
      </w:r>
    </w:p>
  </w:footnote>
  <w:footnote w:id="12">
    <w:p w:rsidR="0011540E" w:rsidRPr="002851BE" w:rsidRDefault="0011540E" w:rsidP="0053686F">
      <w:pPr>
        <w:pStyle w:val="FootnoteText"/>
        <w:spacing w:after="120" w:line="240" w:lineRule="exact"/>
        <w:ind w:firstLine="709"/>
        <w:jc w:val="both"/>
        <w:rPr>
          <w:rFonts w:ascii="Times New Roman" w:hAnsi="Times New Roman" w:cs="Times New Roman"/>
          <w:i/>
          <w:iCs/>
        </w:rPr>
      </w:pPr>
      <w:r w:rsidRPr="002851BE">
        <w:rPr>
          <w:rStyle w:val="FootnoteReference"/>
          <w:rFonts w:ascii="Times New Roman" w:hAnsi="Times New Roman" w:cs="Times New Roman"/>
        </w:rPr>
        <w:footnoteRef/>
      </w:r>
      <w:r w:rsidRPr="002851BE">
        <w:rPr>
          <w:rFonts w:ascii="Times New Roman" w:hAnsi="Times New Roman" w:cs="Times New Roman"/>
        </w:rPr>
        <w:t xml:space="preserve"> </w:t>
      </w:r>
      <w:r w:rsidRPr="002851BE">
        <w:rPr>
          <w:rFonts w:ascii="Times New Roman" w:hAnsi="Times New Roman" w:cs="Times New Roman"/>
        </w:rPr>
        <w:t xml:space="preserve">Muin Umar, </w:t>
      </w:r>
      <w:r w:rsidRPr="002851BE">
        <w:rPr>
          <w:rFonts w:ascii="Times New Roman" w:hAnsi="Times New Roman" w:cs="Times New Roman"/>
          <w:i/>
          <w:iCs/>
        </w:rPr>
        <w:t xml:space="preserve">et al., Ushul Fiqh, Proyek pembinaan prasarana dan sarana pereguruan tinggi agama/IAIN di Jakarta, (Direktoral jenderal pembinaan kelembagaan agama islam departemen agama 1986), </w:t>
      </w:r>
      <w:r w:rsidRPr="002851BE">
        <w:rPr>
          <w:rFonts w:ascii="Times New Roman" w:hAnsi="Times New Roman" w:cs="Times New Roman"/>
        </w:rPr>
        <w:t>h. 150.</w:t>
      </w:r>
    </w:p>
  </w:footnote>
  <w:footnote w:id="13">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http://darul-ulum. Blogspot.com/2007/04/adat-dan-urf.html diakses pada tanggal 13 september 2020.</w:t>
      </w:r>
    </w:p>
  </w:footnote>
  <w:footnote w:id="14">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 xml:space="preserve">Sudarsono, </w:t>
      </w:r>
      <w:r w:rsidRPr="002851BE">
        <w:rPr>
          <w:rFonts w:ascii="Times New Roman" w:hAnsi="Times New Roman" w:cs="Times New Roman"/>
          <w:i/>
          <w:iCs/>
        </w:rPr>
        <w:t>Pokok-Pokok Hukum Islam</w:t>
      </w:r>
      <w:r w:rsidRPr="002851BE">
        <w:rPr>
          <w:rFonts w:ascii="Times New Roman" w:hAnsi="Times New Roman" w:cs="Times New Roman"/>
        </w:rPr>
        <w:t>, (Jakarta: PT Rineka Cipta, 1992). h. 31.</w:t>
      </w:r>
    </w:p>
  </w:footnote>
  <w:footnote w:id="15">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 xml:space="preserve">A. Djazuli dn I. Nurol Aen, </w:t>
      </w:r>
      <w:r w:rsidRPr="002851BE">
        <w:rPr>
          <w:rFonts w:ascii="Times New Roman" w:hAnsi="Times New Roman" w:cs="Times New Roman"/>
          <w:i/>
          <w:iCs/>
        </w:rPr>
        <w:t>Ushul Fiqh Metodologi Hukum Islam</w:t>
      </w:r>
      <w:r w:rsidRPr="002851BE">
        <w:rPr>
          <w:rFonts w:ascii="Times New Roman" w:hAnsi="Times New Roman" w:cs="Times New Roman"/>
        </w:rPr>
        <w:t xml:space="preserve"> (Jakarta: PT Raja Grafindo, 2000), h. 171.</w:t>
      </w:r>
    </w:p>
  </w:footnote>
  <w:footnote w:id="16">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 xml:space="preserve">Sudarsono, </w:t>
      </w:r>
      <w:r w:rsidRPr="002851BE">
        <w:rPr>
          <w:rFonts w:ascii="Times New Roman" w:hAnsi="Times New Roman" w:cs="Times New Roman"/>
          <w:i/>
          <w:iCs/>
        </w:rPr>
        <w:t>Pokok-Pokok Hukum Islam</w:t>
      </w:r>
      <w:r w:rsidRPr="002851BE">
        <w:rPr>
          <w:rFonts w:ascii="Times New Roman" w:hAnsi="Times New Roman" w:cs="Times New Roman"/>
        </w:rPr>
        <w:t>, (Jakarta: PT Rineka Cipta, 1992). h, 32.</w:t>
      </w:r>
    </w:p>
  </w:footnote>
  <w:footnote w:id="17">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 xml:space="preserve">Abdul Wahhab Khallaf, </w:t>
      </w:r>
      <w:r w:rsidRPr="002851BE">
        <w:rPr>
          <w:rFonts w:ascii="Times New Roman" w:hAnsi="Times New Roman" w:cs="Times New Roman"/>
          <w:i/>
          <w:iCs/>
        </w:rPr>
        <w:t>Ilmu Ushul Fiqhi,</w:t>
      </w:r>
      <w:r w:rsidRPr="002851BE">
        <w:rPr>
          <w:rFonts w:ascii="Times New Roman" w:hAnsi="Times New Roman" w:cs="Times New Roman"/>
        </w:rPr>
        <w:t xml:space="preserve"> (Cet, I; Semarang: Dina Utama Semarang, 1994), h. 119.</w:t>
      </w:r>
    </w:p>
  </w:footnote>
  <w:footnote w:id="18">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 xml:space="preserve">Departemen Agama RI, </w:t>
      </w:r>
      <w:r w:rsidRPr="002851BE">
        <w:rPr>
          <w:rFonts w:ascii="Times New Roman" w:hAnsi="Times New Roman" w:cs="Times New Roman"/>
          <w:i/>
          <w:iCs/>
        </w:rPr>
        <w:t>Al-Qur’an dan Terjemahnya</w:t>
      </w:r>
      <w:r w:rsidRPr="002851BE">
        <w:rPr>
          <w:rFonts w:ascii="Times New Roman" w:hAnsi="Times New Roman" w:cs="Times New Roman"/>
        </w:rPr>
        <w:t>, (Bandung: CV Penerbit Diponegoro, 2014),  h. 331.</w:t>
      </w:r>
    </w:p>
  </w:footnote>
  <w:footnote w:id="19">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 xml:space="preserve">Departemen Agama RI, </w:t>
      </w:r>
      <w:r w:rsidRPr="002851BE">
        <w:rPr>
          <w:rFonts w:ascii="Times New Roman" w:hAnsi="Times New Roman" w:cs="Times New Roman"/>
          <w:i/>
          <w:iCs/>
        </w:rPr>
        <w:t xml:space="preserve">Al-Qur’an dan Terjemahnya, </w:t>
      </w:r>
      <w:r w:rsidRPr="002851BE">
        <w:rPr>
          <w:rFonts w:ascii="Times New Roman" w:hAnsi="Times New Roman" w:cs="Times New Roman"/>
        </w:rPr>
        <w:t>h. 215.</w:t>
      </w:r>
    </w:p>
  </w:footnote>
  <w:footnote w:id="20">
    <w:p w:rsidR="0011540E" w:rsidRPr="002851BE" w:rsidRDefault="0011540E" w:rsidP="0053686F">
      <w:pPr>
        <w:pStyle w:val="FootnoteText"/>
        <w:spacing w:after="120" w:line="240" w:lineRule="exact"/>
        <w:ind w:firstLine="709"/>
        <w:jc w:val="both"/>
        <w:rPr>
          <w:rFonts w:ascii="Times New Roman" w:hAnsi="Times New Roman" w:cs="Times New Roman"/>
          <w:lang w:val="en-US"/>
        </w:rPr>
      </w:pPr>
      <w:r w:rsidRPr="002851BE">
        <w:rPr>
          <w:rStyle w:val="FootnoteReference"/>
          <w:rFonts w:ascii="Times New Roman" w:hAnsi="Times New Roman" w:cs="Times New Roman"/>
        </w:rPr>
        <w:footnoteRef/>
      </w:r>
      <w:r w:rsidRPr="002851BE">
        <w:rPr>
          <w:rFonts w:ascii="Times New Roman" w:hAnsi="Times New Roman" w:cs="Times New Roman"/>
          <w:lang w:val="en-US"/>
        </w:rPr>
        <w:t>Rusdaya Basr, “</w:t>
      </w:r>
      <w:r w:rsidRPr="002851BE">
        <w:rPr>
          <w:rFonts w:ascii="Times New Roman" w:hAnsi="Times New Roman" w:cs="Times New Roman"/>
          <w:i/>
          <w:iCs/>
          <w:shd w:val="clear" w:color="auto" w:fill="FFFFFF"/>
        </w:rPr>
        <w:t>Konsep Pernikahan Dalam Pemikiran Fuqaha</w:t>
      </w:r>
      <w:r w:rsidRPr="002851BE">
        <w:rPr>
          <w:rFonts w:ascii="Times New Roman" w:hAnsi="Times New Roman" w:cs="Times New Roman"/>
          <w:i/>
          <w:iCs/>
          <w:shd w:val="clear" w:color="auto" w:fill="FFFFFF"/>
          <w:lang w:val="en-US"/>
        </w:rPr>
        <w:t xml:space="preserve">”, </w:t>
      </w:r>
      <w:r w:rsidRPr="002851BE">
        <w:rPr>
          <w:rFonts w:ascii="Times New Roman" w:hAnsi="Times New Roman" w:cs="Times New Roman"/>
          <w:shd w:val="clear" w:color="auto" w:fill="FFFFFF"/>
          <w:lang w:val="en-US"/>
        </w:rPr>
        <w:t>jurnal hukum dictum, vol. 13 no. 2 (</w:t>
      </w:r>
      <w:proofErr w:type="gramStart"/>
      <w:r w:rsidRPr="002851BE">
        <w:rPr>
          <w:rFonts w:ascii="Times New Roman" w:hAnsi="Times New Roman" w:cs="Times New Roman"/>
          <w:shd w:val="clear" w:color="auto" w:fill="FFFFFF"/>
          <w:lang w:val="en-US"/>
        </w:rPr>
        <w:t>july</w:t>
      </w:r>
      <w:proofErr w:type="gramEnd"/>
      <w:r w:rsidRPr="002851BE">
        <w:rPr>
          <w:rFonts w:ascii="Times New Roman" w:hAnsi="Times New Roman" w:cs="Times New Roman"/>
          <w:shd w:val="clear" w:color="auto" w:fill="FFFFFF"/>
          <w:lang w:val="en-US"/>
        </w:rPr>
        <w:t xml:space="preserve"> 2015), h. 106.</w:t>
      </w:r>
    </w:p>
  </w:footnote>
  <w:footnote w:id="21">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 xml:space="preserve"> Departemen Agama RI, </w:t>
      </w:r>
      <w:r w:rsidRPr="002851BE">
        <w:rPr>
          <w:rFonts w:ascii="Times New Roman" w:hAnsi="Times New Roman" w:cs="Times New Roman"/>
          <w:i/>
          <w:iCs/>
        </w:rPr>
        <w:t>Al-Qur’an dan Terjemahnya,</w:t>
      </w:r>
      <w:r w:rsidRPr="002851BE">
        <w:rPr>
          <w:rFonts w:ascii="Times New Roman" w:hAnsi="Times New Roman" w:cs="Times New Roman"/>
        </w:rPr>
        <w:t xml:space="preserve"> h. 406.</w:t>
      </w:r>
    </w:p>
  </w:footnote>
  <w:footnote w:id="22">
    <w:p w:rsidR="0011540E" w:rsidRPr="002851BE" w:rsidRDefault="0011540E" w:rsidP="0053686F">
      <w:pPr>
        <w:pStyle w:val="FootnoteText"/>
        <w:spacing w:after="120" w:line="240" w:lineRule="exact"/>
        <w:ind w:firstLine="709"/>
        <w:jc w:val="both"/>
        <w:rPr>
          <w:rFonts w:ascii="Times New Roman" w:hAnsi="Times New Roman" w:cs="Times New Roman"/>
          <w:lang w:val="en-US"/>
        </w:rPr>
      </w:pPr>
      <w:r w:rsidRPr="002851BE">
        <w:rPr>
          <w:rStyle w:val="FootnoteReference"/>
          <w:rFonts w:ascii="Times New Roman" w:hAnsi="Times New Roman" w:cs="Times New Roman"/>
        </w:rPr>
        <w:footnoteRef/>
      </w:r>
      <w:r w:rsidRPr="002851BE">
        <w:rPr>
          <w:rFonts w:ascii="Times New Roman" w:hAnsi="Times New Roman" w:cs="Times New Roman"/>
        </w:rPr>
        <w:t xml:space="preserve">Abdurrahman, </w:t>
      </w:r>
      <w:r w:rsidRPr="002851BE">
        <w:rPr>
          <w:rFonts w:ascii="Times New Roman" w:hAnsi="Times New Roman" w:cs="Times New Roman"/>
          <w:lang w:val="en-US"/>
        </w:rPr>
        <w:t>“</w:t>
      </w:r>
      <w:r w:rsidRPr="002851BE">
        <w:rPr>
          <w:rFonts w:ascii="Times New Roman" w:hAnsi="Times New Roman" w:cs="Times New Roman"/>
          <w:i/>
          <w:iCs/>
        </w:rPr>
        <w:t>Kitab Al Fiqh ‘ala Al Madzahib Al Arba’ah</w:t>
      </w:r>
      <w:r w:rsidRPr="002851BE">
        <w:rPr>
          <w:rFonts w:ascii="Times New Roman" w:hAnsi="Times New Roman" w:cs="Times New Roman"/>
          <w:i/>
          <w:iCs/>
          <w:lang w:val="en-US"/>
        </w:rPr>
        <w:t>”</w:t>
      </w:r>
      <w:r w:rsidRPr="002851BE">
        <w:rPr>
          <w:rFonts w:ascii="Times New Roman" w:hAnsi="Times New Roman" w:cs="Times New Roman"/>
        </w:rPr>
        <w:t>, Jilid VII, (Mesir: Da&gt;r Al Irsyad, t.t.),</w:t>
      </w:r>
      <w:r w:rsidRPr="002851BE">
        <w:rPr>
          <w:rFonts w:ascii="Times New Roman" w:hAnsi="Times New Roman" w:cs="Times New Roman"/>
          <w:lang w:val="en-US"/>
        </w:rPr>
        <w:t xml:space="preserve"> h.</w:t>
      </w:r>
      <w:r w:rsidRPr="002851BE">
        <w:rPr>
          <w:rFonts w:ascii="Times New Roman" w:hAnsi="Times New Roman" w:cs="Times New Roman"/>
        </w:rPr>
        <w:t xml:space="preserve"> 4</w:t>
      </w:r>
      <w:r w:rsidRPr="002851BE">
        <w:rPr>
          <w:rFonts w:ascii="Times New Roman" w:hAnsi="Times New Roman" w:cs="Times New Roman"/>
          <w:lang w:val="en-US"/>
        </w:rPr>
        <w:t>.</w:t>
      </w:r>
    </w:p>
  </w:footnote>
  <w:footnote w:id="23">
    <w:p w:rsidR="0011540E" w:rsidRPr="002851BE" w:rsidRDefault="0011540E" w:rsidP="0053686F">
      <w:pPr>
        <w:pStyle w:val="FootnoteText"/>
        <w:spacing w:after="120" w:line="240" w:lineRule="exact"/>
        <w:ind w:firstLine="709"/>
        <w:jc w:val="both"/>
        <w:rPr>
          <w:rFonts w:ascii="Times New Roman" w:hAnsi="Times New Roman" w:cs="Times New Roman"/>
          <w:lang w:val="en-US"/>
        </w:rPr>
      </w:pPr>
      <w:r w:rsidRPr="002851BE">
        <w:rPr>
          <w:rStyle w:val="FootnoteReference"/>
          <w:rFonts w:ascii="Times New Roman" w:hAnsi="Times New Roman" w:cs="Times New Roman"/>
        </w:rPr>
        <w:footnoteRef/>
      </w:r>
      <w:r w:rsidRPr="002851BE">
        <w:rPr>
          <w:rFonts w:ascii="Times New Roman" w:hAnsi="Times New Roman" w:cs="Times New Roman"/>
        </w:rPr>
        <w:t xml:space="preserve">Slamet Abidin, Aminudin, Fiqih Munakahat I, (Jakarta: Pustaka Setia, 1999), </w:t>
      </w:r>
      <w:r w:rsidRPr="002851BE">
        <w:rPr>
          <w:rFonts w:ascii="Times New Roman" w:hAnsi="Times New Roman" w:cs="Times New Roman"/>
          <w:lang w:val="en-US"/>
        </w:rPr>
        <w:t xml:space="preserve">h. </w:t>
      </w:r>
      <w:r w:rsidRPr="002851BE">
        <w:rPr>
          <w:rFonts w:ascii="Times New Roman" w:hAnsi="Times New Roman" w:cs="Times New Roman"/>
        </w:rPr>
        <w:t>10.</w:t>
      </w:r>
    </w:p>
  </w:footnote>
  <w:footnote w:id="24">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 xml:space="preserve"> </w:t>
      </w:r>
      <w:proofErr w:type="gramStart"/>
      <w:r w:rsidRPr="002851BE">
        <w:rPr>
          <w:rFonts w:ascii="Times New Roman" w:hAnsi="Times New Roman" w:cs="Times New Roman"/>
          <w:lang w:val="en-US"/>
        </w:rPr>
        <w:t>A</w:t>
      </w:r>
      <w:r w:rsidRPr="002851BE">
        <w:rPr>
          <w:rFonts w:ascii="Times New Roman" w:hAnsi="Times New Roman" w:cs="Times New Roman"/>
        </w:rPr>
        <w:t>bd.</w:t>
      </w:r>
      <w:proofErr w:type="gramEnd"/>
      <w:r w:rsidRPr="002851BE">
        <w:rPr>
          <w:rFonts w:ascii="Times New Roman" w:hAnsi="Times New Roman" w:cs="Times New Roman"/>
        </w:rPr>
        <w:t xml:space="preserve"> Rahman Ghazaly, </w:t>
      </w:r>
      <w:r w:rsidRPr="002851BE">
        <w:rPr>
          <w:rFonts w:ascii="Times New Roman" w:hAnsi="Times New Roman" w:cs="Times New Roman"/>
          <w:i/>
          <w:iCs/>
        </w:rPr>
        <w:t>Fiqh Munakahat</w:t>
      </w:r>
      <w:r w:rsidRPr="002851BE">
        <w:rPr>
          <w:rFonts w:ascii="Times New Roman" w:hAnsi="Times New Roman" w:cs="Times New Roman"/>
        </w:rPr>
        <w:t xml:space="preserve">, </w:t>
      </w:r>
      <w:r w:rsidRPr="002851BE">
        <w:rPr>
          <w:rFonts w:ascii="Times New Roman" w:hAnsi="Times New Roman" w:cs="Times New Roman"/>
          <w:lang w:val="en-US"/>
        </w:rPr>
        <w:t xml:space="preserve">(Cet VIII; Jakarta,2003), </w:t>
      </w:r>
      <w:r w:rsidRPr="002851BE">
        <w:rPr>
          <w:rFonts w:ascii="Times New Roman" w:hAnsi="Times New Roman" w:cs="Times New Roman"/>
        </w:rPr>
        <w:t xml:space="preserve">h. </w:t>
      </w:r>
      <w:r w:rsidRPr="002851BE">
        <w:rPr>
          <w:rFonts w:ascii="Times New Roman" w:hAnsi="Times New Roman" w:cs="Times New Roman"/>
          <w:lang w:val="en-US"/>
        </w:rPr>
        <w:t xml:space="preserve"> 16-23</w:t>
      </w:r>
      <w:r w:rsidRPr="002851BE">
        <w:rPr>
          <w:rFonts w:ascii="Times New Roman" w:hAnsi="Times New Roman" w:cs="Times New Roman"/>
        </w:rPr>
        <w:t>.</w:t>
      </w:r>
    </w:p>
  </w:footnote>
  <w:footnote w:id="25">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 xml:space="preserve"> Abd. Rahman Ghazaly, </w:t>
      </w:r>
      <w:r w:rsidRPr="002851BE">
        <w:rPr>
          <w:rFonts w:ascii="Times New Roman" w:hAnsi="Times New Roman" w:cs="Times New Roman"/>
          <w:i/>
          <w:iCs/>
        </w:rPr>
        <w:t>Fiqh Munakahat</w:t>
      </w:r>
      <w:r w:rsidRPr="002851BE">
        <w:rPr>
          <w:rFonts w:ascii="Times New Roman" w:hAnsi="Times New Roman" w:cs="Times New Roman"/>
        </w:rPr>
        <w:t xml:space="preserve">, </w:t>
      </w:r>
      <w:r w:rsidRPr="002851BE">
        <w:rPr>
          <w:rFonts w:ascii="Times New Roman" w:hAnsi="Times New Roman" w:cs="Times New Roman"/>
          <w:lang w:val="en-US"/>
        </w:rPr>
        <w:t>(Cet VIII; Pranada Media, Jakarta,2003), h</w:t>
      </w:r>
      <w:r w:rsidRPr="002851BE">
        <w:rPr>
          <w:rFonts w:ascii="Times New Roman" w:hAnsi="Times New Roman" w:cs="Times New Roman"/>
        </w:rPr>
        <w:t>. 32.</w:t>
      </w:r>
    </w:p>
  </w:footnote>
  <w:footnote w:id="26">
    <w:p w:rsidR="0011540E" w:rsidRPr="002851BE" w:rsidRDefault="0011540E" w:rsidP="0053686F">
      <w:pPr>
        <w:pStyle w:val="FootnoteText"/>
        <w:spacing w:after="120" w:line="240" w:lineRule="exact"/>
        <w:ind w:firstLine="709"/>
        <w:jc w:val="both"/>
        <w:rPr>
          <w:rFonts w:ascii="Times New Roman" w:hAnsi="Times New Roman" w:cs="Times New Roman"/>
          <w:lang w:val="en-US"/>
        </w:rPr>
      </w:pPr>
      <w:r w:rsidRPr="002851BE">
        <w:rPr>
          <w:rStyle w:val="FootnoteReference"/>
          <w:rFonts w:ascii="Times New Roman" w:hAnsi="Times New Roman" w:cs="Times New Roman"/>
        </w:rPr>
        <w:footnoteRef/>
      </w:r>
      <w:r w:rsidRPr="002851BE">
        <w:rPr>
          <w:rFonts w:ascii="Times New Roman" w:hAnsi="Times New Roman" w:cs="Times New Roman"/>
        </w:rPr>
        <w:t xml:space="preserve">Al Hamdani, </w:t>
      </w:r>
      <w:r w:rsidRPr="002851BE">
        <w:rPr>
          <w:rFonts w:ascii="Times New Roman" w:hAnsi="Times New Roman" w:cs="Times New Roman"/>
          <w:lang w:val="en-US"/>
        </w:rPr>
        <w:t>“</w:t>
      </w:r>
      <w:r w:rsidRPr="002851BE">
        <w:rPr>
          <w:rFonts w:ascii="Times New Roman" w:hAnsi="Times New Roman" w:cs="Times New Roman"/>
          <w:i/>
          <w:iCs/>
        </w:rPr>
        <w:t>Risalah Nikah Hukum Perkawinan Islam</w:t>
      </w:r>
      <w:r w:rsidRPr="002851BE">
        <w:rPr>
          <w:rFonts w:ascii="Times New Roman" w:hAnsi="Times New Roman" w:cs="Times New Roman"/>
          <w:i/>
          <w:iCs/>
          <w:lang w:val="en-US"/>
        </w:rPr>
        <w:t>”</w:t>
      </w:r>
      <w:r w:rsidRPr="002851BE">
        <w:rPr>
          <w:rFonts w:ascii="Times New Roman" w:hAnsi="Times New Roman" w:cs="Times New Roman"/>
        </w:rPr>
        <w:t xml:space="preserve"> (</w:t>
      </w:r>
      <w:r w:rsidRPr="002851BE">
        <w:rPr>
          <w:rFonts w:ascii="Times New Roman" w:hAnsi="Times New Roman" w:cs="Times New Roman"/>
          <w:lang w:val="en-US"/>
        </w:rPr>
        <w:t>CET II;</w:t>
      </w:r>
      <w:r w:rsidRPr="002851BE">
        <w:rPr>
          <w:rFonts w:ascii="Times New Roman" w:hAnsi="Times New Roman" w:cs="Times New Roman"/>
        </w:rPr>
        <w:t>Jakarta</w:t>
      </w:r>
      <w:r w:rsidRPr="002851BE">
        <w:rPr>
          <w:rFonts w:ascii="Times New Roman" w:hAnsi="Times New Roman" w:cs="Times New Roman"/>
          <w:lang w:val="en-US"/>
        </w:rPr>
        <w:t>;</w:t>
      </w:r>
      <w:r w:rsidRPr="002851BE">
        <w:rPr>
          <w:rFonts w:ascii="Times New Roman" w:hAnsi="Times New Roman" w:cs="Times New Roman"/>
        </w:rPr>
        <w:t xml:space="preserve">Pustaka Amani, 2002), </w:t>
      </w:r>
      <w:r w:rsidRPr="002851BE">
        <w:rPr>
          <w:rFonts w:ascii="Times New Roman" w:hAnsi="Times New Roman" w:cs="Times New Roman"/>
          <w:lang w:val="en-US"/>
        </w:rPr>
        <w:t xml:space="preserve">h. </w:t>
      </w:r>
      <w:r w:rsidRPr="002851BE">
        <w:rPr>
          <w:rFonts w:ascii="Times New Roman" w:hAnsi="Times New Roman" w:cs="Times New Roman"/>
        </w:rPr>
        <w:t>67-68</w:t>
      </w:r>
      <w:r w:rsidRPr="002851BE">
        <w:rPr>
          <w:rFonts w:ascii="Times New Roman" w:hAnsi="Times New Roman" w:cs="Times New Roman"/>
          <w:lang w:val="en-US"/>
        </w:rPr>
        <w:t>.</w:t>
      </w:r>
    </w:p>
  </w:footnote>
  <w:footnote w:id="27">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 xml:space="preserve">Abdurrahman, </w:t>
      </w:r>
      <w:r w:rsidRPr="002851BE">
        <w:rPr>
          <w:rFonts w:ascii="Times New Roman" w:hAnsi="Times New Roman" w:cs="Times New Roman"/>
          <w:lang w:val="en-US"/>
        </w:rPr>
        <w:t>“</w:t>
      </w:r>
      <w:r w:rsidRPr="002851BE">
        <w:rPr>
          <w:rFonts w:ascii="Times New Roman" w:hAnsi="Times New Roman" w:cs="Times New Roman"/>
          <w:i/>
          <w:iCs/>
        </w:rPr>
        <w:t>Kompilasi Hukum Islam</w:t>
      </w:r>
      <w:r w:rsidRPr="002851BE">
        <w:rPr>
          <w:rFonts w:ascii="Times New Roman" w:hAnsi="Times New Roman" w:cs="Times New Roman"/>
          <w:i/>
          <w:iCs/>
          <w:lang w:val="en-US"/>
        </w:rPr>
        <w:t>”</w:t>
      </w:r>
      <w:r w:rsidRPr="002851BE">
        <w:rPr>
          <w:rFonts w:ascii="Times New Roman" w:hAnsi="Times New Roman" w:cs="Times New Roman"/>
        </w:rPr>
        <w:t>, Edisi I (Jakarta: Akademika Pressindo, 1992)</w:t>
      </w:r>
      <w:r w:rsidRPr="002851BE">
        <w:rPr>
          <w:rFonts w:ascii="Times New Roman" w:hAnsi="Times New Roman" w:cs="Times New Roman"/>
          <w:lang w:val="en-US"/>
        </w:rPr>
        <w:t xml:space="preserve">, h. </w:t>
      </w:r>
      <w:r w:rsidRPr="002851BE">
        <w:rPr>
          <w:rFonts w:ascii="Times New Roman" w:hAnsi="Times New Roman" w:cs="Times New Roman"/>
        </w:rPr>
        <w:t>113</w:t>
      </w:r>
      <w:r w:rsidRPr="002851BE">
        <w:rPr>
          <w:rFonts w:ascii="Times New Roman" w:hAnsi="Times New Roman" w:cs="Times New Roman"/>
          <w:lang w:val="en-US"/>
        </w:rPr>
        <w:t>.</w:t>
      </w:r>
      <w:r w:rsidRPr="002851BE">
        <w:rPr>
          <w:rFonts w:ascii="Times New Roman" w:hAnsi="Times New Roman" w:cs="Times New Roman"/>
        </w:rPr>
        <w:t xml:space="preserve"> </w:t>
      </w:r>
    </w:p>
  </w:footnote>
  <w:footnote w:id="28">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lang w:val="en-US"/>
        </w:rPr>
        <w:t xml:space="preserve">Asrorun Ni’am Sholeh, </w:t>
      </w:r>
      <w:r w:rsidRPr="002851BE">
        <w:rPr>
          <w:rFonts w:ascii="Times New Roman" w:hAnsi="Times New Roman" w:cs="Times New Roman"/>
          <w:i/>
          <w:iCs/>
          <w:lang w:val="en-US"/>
        </w:rPr>
        <w:t xml:space="preserve">‘Fatwa-Fatwa Masalah Pernikahan dan Keluarga </w:t>
      </w:r>
      <w:r w:rsidRPr="002851BE">
        <w:rPr>
          <w:rFonts w:ascii="Times New Roman" w:hAnsi="Times New Roman" w:cs="Times New Roman"/>
          <w:lang w:val="en-US"/>
        </w:rPr>
        <w:t>(Cet II; eLSAS Jakarta</w:t>
      </w:r>
      <w:proofErr w:type="gramStart"/>
      <w:r w:rsidRPr="002851BE">
        <w:rPr>
          <w:rFonts w:ascii="Times New Roman" w:hAnsi="Times New Roman" w:cs="Times New Roman"/>
          <w:lang w:val="en-US"/>
        </w:rPr>
        <w:t>,2008</w:t>
      </w:r>
      <w:proofErr w:type="gramEnd"/>
      <w:r w:rsidRPr="002851BE">
        <w:rPr>
          <w:rFonts w:ascii="Times New Roman" w:hAnsi="Times New Roman" w:cs="Times New Roman"/>
          <w:lang w:val="en-US"/>
        </w:rPr>
        <w:t xml:space="preserve">), </w:t>
      </w:r>
      <w:r w:rsidRPr="002851BE">
        <w:rPr>
          <w:rFonts w:ascii="Times New Roman" w:hAnsi="Times New Roman" w:cs="Times New Roman"/>
        </w:rPr>
        <w:t xml:space="preserve">h. </w:t>
      </w:r>
      <w:r w:rsidRPr="002851BE">
        <w:rPr>
          <w:rFonts w:ascii="Times New Roman" w:hAnsi="Times New Roman" w:cs="Times New Roman"/>
          <w:lang w:val="en-US"/>
        </w:rPr>
        <w:t>3</w:t>
      </w:r>
      <w:r w:rsidRPr="002851BE">
        <w:rPr>
          <w:rFonts w:ascii="Times New Roman" w:hAnsi="Times New Roman" w:cs="Times New Roman"/>
        </w:rPr>
        <w:t>.</w:t>
      </w:r>
    </w:p>
  </w:footnote>
  <w:footnote w:id="29">
    <w:p w:rsidR="0011540E" w:rsidRPr="002851BE" w:rsidRDefault="0011540E" w:rsidP="0053686F">
      <w:pPr>
        <w:pStyle w:val="FootnoteText"/>
        <w:spacing w:after="120" w:line="240" w:lineRule="exact"/>
        <w:ind w:firstLine="709"/>
        <w:jc w:val="both"/>
        <w:rPr>
          <w:rFonts w:ascii="Times New Roman" w:hAnsi="Times New Roman" w:cs="Times New Roman"/>
          <w:lang w:val="en-US"/>
        </w:rPr>
      </w:pPr>
      <w:r w:rsidRPr="002851BE">
        <w:rPr>
          <w:rStyle w:val="FootnoteReference"/>
          <w:rFonts w:ascii="Times New Roman" w:hAnsi="Times New Roman" w:cs="Times New Roman"/>
        </w:rPr>
        <w:footnoteRef/>
      </w:r>
      <w:r w:rsidRPr="002851BE">
        <w:rPr>
          <w:rFonts w:ascii="Times New Roman" w:hAnsi="Times New Roman" w:cs="Times New Roman"/>
        </w:rPr>
        <w:t xml:space="preserve">Mardiana, </w:t>
      </w:r>
      <w:r w:rsidRPr="002851BE">
        <w:rPr>
          <w:rFonts w:ascii="Times New Roman" w:hAnsi="Times New Roman" w:cs="Times New Roman"/>
          <w:i/>
        </w:rPr>
        <w:t>“Hukum Islam  Kumpulan Peraturan Tentang Hukum Islam di Indonesia”</w:t>
      </w:r>
      <w:r w:rsidRPr="002851BE">
        <w:rPr>
          <w:rFonts w:ascii="Times New Roman" w:hAnsi="Times New Roman" w:cs="Times New Roman"/>
        </w:rPr>
        <w:t xml:space="preserve">  (Cet. II; Jakarta: Kencana, 2014), h. 9-10</w:t>
      </w:r>
    </w:p>
  </w:footnote>
  <w:footnote w:id="30">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 xml:space="preserve">Sugiyono, </w:t>
      </w:r>
      <w:r w:rsidRPr="002851BE">
        <w:rPr>
          <w:rFonts w:ascii="Times New Roman" w:hAnsi="Times New Roman" w:cs="Times New Roman"/>
          <w:i/>
          <w:iCs/>
        </w:rPr>
        <w:t xml:space="preserve">Metode Penelitian Pendidikan (Pendekatan Kuantitatif, Kualitatif, dan R &amp; D) </w:t>
      </w:r>
      <w:r w:rsidRPr="002851BE">
        <w:rPr>
          <w:rFonts w:ascii="Times New Roman" w:eastAsia="Calibri" w:hAnsi="Times New Roman" w:cs="Times New Roman"/>
        </w:rPr>
        <w:t>(Bandung: Alfabeta, 2012),</w:t>
      </w:r>
      <w:r w:rsidRPr="002851BE">
        <w:rPr>
          <w:rFonts w:ascii="Times New Roman" w:hAnsi="Times New Roman" w:cs="Times New Roman"/>
        </w:rPr>
        <w:t xml:space="preserve"> h. 92.</w:t>
      </w:r>
    </w:p>
  </w:footnote>
  <w:footnote w:id="31">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Basrowi dan Suwandi,</w:t>
      </w:r>
      <w:r w:rsidRPr="002851BE">
        <w:rPr>
          <w:rFonts w:ascii="Times New Roman" w:hAnsi="Times New Roman" w:cs="Times New Roman"/>
          <w:i/>
          <w:iCs/>
        </w:rPr>
        <w:t xml:space="preserve"> Memahami Penelitian Kualitatif </w:t>
      </w:r>
      <w:r w:rsidRPr="002851BE">
        <w:rPr>
          <w:rFonts w:ascii="Times New Roman" w:hAnsi="Times New Roman" w:cs="Times New Roman"/>
        </w:rPr>
        <w:t>(Jakarta: Rineka Cipta, 2008), h.  28.</w:t>
      </w:r>
    </w:p>
  </w:footnote>
  <w:footnote w:id="32">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 xml:space="preserve">Basrowi dan Suwandi, </w:t>
      </w:r>
      <w:r w:rsidRPr="002851BE">
        <w:rPr>
          <w:rFonts w:ascii="Times New Roman" w:hAnsi="Times New Roman" w:cs="Times New Roman"/>
          <w:i/>
        </w:rPr>
        <w:t>Mamahami Penelitian Kualitatif</w:t>
      </w:r>
      <w:r w:rsidRPr="002851BE">
        <w:rPr>
          <w:rFonts w:ascii="Times New Roman" w:hAnsi="Times New Roman" w:cs="Times New Roman"/>
        </w:rPr>
        <w:t>, (Jakarta: Rineka Cipta, 2008), h. 2.</w:t>
      </w:r>
    </w:p>
  </w:footnote>
  <w:footnote w:id="33">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 xml:space="preserve">P. Joko Subagyo, </w:t>
      </w:r>
      <w:r w:rsidRPr="002851BE">
        <w:rPr>
          <w:rFonts w:ascii="Times New Roman" w:hAnsi="Times New Roman" w:cs="Times New Roman"/>
          <w:i/>
          <w:iCs/>
        </w:rPr>
        <w:t xml:space="preserve">Metode Penelitian dalam Teori Praktek </w:t>
      </w:r>
      <w:r w:rsidRPr="002851BE">
        <w:rPr>
          <w:rFonts w:ascii="Times New Roman" w:hAnsi="Times New Roman" w:cs="Times New Roman"/>
        </w:rPr>
        <w:t>(Jakarta: Rineka Cipta, 2006),  h.  87.</w:t>
      </w:r>
    </w:p>
  </w:footnote>
  <w:footnote w:id="34">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r w:rsidRPr="002851BE">
        <w:rPr>
          <w:rFonts w:ascii="Times New Roman" w:hAnsi="Times New Roman" w:cs="Times New Roman"/>
        </w:rPr>
        <w:t xml:space="preserve">Sugiyono, </w:t>
      </w:r>
      <w:r w:rsidRPr="002851BE">
        <w:rPr>
          <w:rFonts w:ascii="Times New Roman" w:hAnsi="Times New Roman" w:cs="Times New Roman"/>
          <w:i/>
          <w:iCs/>
        </w:rPr>
        <w:t>Statistik Untuk Penelitian</w:t>
      </w:r>
      <w:r w:rsidRPr="002851BE">
        <w:rPr>
          <w:rFonts w:ascii="Times New Roman" w:hAnsi="Times New Roman" w:cs="Times New Roman"/>
        </w:rPr>
        <w:t xml:space="preserve">  (Bandung: CV. Alfabet, 2002), h. 34.</w:t>
      </w:r>
    </w:p>
  </w:footnote>
  <w:footnote w:id="35">
    <w:p w:rsidR="0011540E" w:rsidRPr="002851BE" w:rsidRDefault="0011540E" w:rsidP="0053686F">
      <w:pPr>
        <w:pStyle w:val="FootnoteText"/>
        <w:spacing w:after="120" w:line="240" w:lineRule="exact"/>
        <w:ind w:firstLine="709"/>
        <w:jc w:val="both"/>
        <w:rPr>
          <w:rFonts w:ascii="Times New Roman" w:hAnsi="Times New Roman" w:cs="Times New Roman"/>
          <w:lang w:val="en-US"/>
        </w:rPr>
      </w:pPr>
      <w:r w:rsidRPr="002851BE">
        <w:rPr>
          <w:rStyle w:val="FootnoteReference"/>
          <w:rFonts w:ascii="Times New Roman" w:hAnsi="Times New Roman" w:cs="Times New Roman"/>
        </w:rPr>
        <w:footnoteRef/>
      </w:r>
      <w:r w:rsidRPr="002851BE">
        <w:rPr>
          <w:rFonts w:ascii="Times New Roman" w:hAnsi="Times New Roman" w:cs="Times New Roman"/>
        </w:rPr>
        <w:t xml:space="preserve">Masyuri dan Zainuddin, </w:t>
      </w:r>
      <w:r w:rsidRPr="002851BE">
        <w:rPr>
          <w:rFonts w:ascii="Times New Roman" w:hAnsi="Times New Roman" w:cs="Times New Roman"/>
          <w:i/>
          <w:iCs/>
        </w:rPr>
        <w:t>Metode Penelitian Pendekatan Praktis dan Aplikatif</w:t>
      </w:r>
      <w:r w:rsidRPr="002851BE">
        <w:rPr>
          <w:rFonts w:ascii="Times New Roman" w:hAnsi="Times New Roman" w:cs="Times New Roman"/>
        </w:rPr>
        <w:t xml:space="preserve"> (Jakarta: Rineka Cipta, 2006), h. 30.</w:t>
      </w:r>
      <w:r w:rsidRPr="002851BE">
        <w:rPr>
          <w:rFonts w:ascii="Times New Roman" w:hAnsi="Times New Roman" w:cs="Times New Roman"/>
          <w:lang w:val="en-US"/>
        </w:rPr>
        <w:t xml:space="preserve"> </w:t>
      </w:r>
    </w:p>
  </w:footnote>
  <w:footnote w:id="36">
    <w:p w:rsidR="0011540E" w:rsidRPr="002851BE" w:rsidRDefault="0011540E" w:rsidP="0053686F">
      <w:pPr>
        <w:pStyle w:val="FootnoteText"/>
        <w:spacing w:after="120" w:line="240" w:lineRule="exact"/>
        <w:ind w:firstLine="709"/>
        <w:jc w:val="both"/>
        <w:rPr>
          <w:rFonts w:ascii="Times New Roman" w:hAnsi="Times New Roman" w:cs="Times New Roman"/>
          <w:lang w:val="en-US"/>
        </w:rPr>
      </w:pPr>
      <w:r w:rsidRPr="002851BE">
        <w:rPr>
          <w:rStyle w:val="FootnoteReference"/>
          <w:rFonts w:ascii="Times New Roman" w:hAnsi="Times New Roman" w:cs="Times New Roman"/>
        </w:rPr>
        <w:footnoteRef/>
      </w:r>
      <w:r w:rsidRPr="002851BE">
        <w:rPr>
          <w:rFonts w:ascii="Times New Roman" w:hAnsi="Times New Roman" w:cs="Times New Roman"/>
        </w:rPr>
        <w:t xml:space="preserve"> Ahmad Yani</w:t>
      </w:r>
      <w:r w:rsidRPr="002851BE">
        <w:rPr>
          <w:rFonts w:ascii="Times New Roman" w:hAnsi="Times New Roman" w:cs="Times New Roman"/>
          <w:lang w:val="en-US"/>
        </w:rPr>
        <w:t xml:space="preserve">, Imam  Masjid Nurul Huda, </w:t>
      </w:r>
      <w:r w:rsidRPr="002851BE">
        <w:rPr>
          <w:rFonts w:ascii="Times New Roman" w:hAnsi="Times New Roman" w:cs="Times New Roman"/>
          <w:i/>
          <w:lang w:val="en-US"/>
        </w:rPr>
        <w:t xml:space="preserve">Wawancara </w:t>
      </w:r>
      <w:r w:rsidRPr="002851BE">
        <w:rPr>
          <w:rFonts w:ascii="Times New Roman" w:hAnsi="Times New Roman" w:cs="Times New Roman"/>
          <w:lang w:val="en-US"/>
        </w:rPr>
        <w:t xml:space="preserve">di Kel. Bentenge Kec. </w:t>
      </w:r>
      <w:proofErr w:type="gramStart"/>
      <w:r w:rsidRPr="002851BE">
        <w:rPr>
          <w:rFonts w:ascii="Times New Roman" w:hAnsi="Times New Roman" w:cs="Times New Roman"/>
          <w:lang w:val="en-US"/>
        </w:rPr>
        <w:t>Watang Sawitto tanggal 20 Mei 2021.</w:t>
      </w:r>
      <w:proofErr w:type="gramEnd"/>
    </w:p>
  </w:footnote>
  <w:footnote w:id="37">
    <w:p w:rsidR="0011540E" w:rsidRPr="002851BE" w:rsidRDefault="0011540E" w:rsidP="0053686F">
      <w:pPr>
        <w:pStyle w:val="FootnoteText"/>
        <w:spacing w:after="120" w:line="240" w:lineRule="exact"/>
        <w:ind w:firstLine="709"/>
        <w:jc w:val="both"/>
        <w:rPr>
          <w:rFonts w:ascii="Times New Roman" w:hAnsi="Times New Roman" w:cs="Times New Roman"/>
          <w:lang w:val="en-US"/>
        </w:rPr>
      </w:pPr>
      <w:r w:rsidRPr="002851BE">
        <w:rPr>
          <w:rStyle w:val="FootnoteReference"/>
          <w:rFonts w:ascii="Times New Roman" w:hAnsi="Times New Roman" w:cs="Times New Roman"/>
        </w:rPr>
        <w:footnoteRef/>
      </w:r>
      <w:r w:rsidRPr="002851BE">
        <w:rPr>
          <w:rFonts w:ascii="Times New Roman" w:hAnsi="Times New Roman" w:cs="Times New Roman"/>
        </w:rPr>
        <w:t xml:space="preserve"> H. Laodding</w:t>
      </w:r>
      <w:r w:rsidRPr="002851BE">
        <w:rPr>
          <w:rFonts w:ascii="Times New Roman" w:hAnsi="Times New Roman" w:cs="Times New Roman"/>
          <w:lang w:val="en-US"/>
        </w:rPr>
        <w:t xml:space="preserve">, Toko Adat, </w:t>
      </w:r>
      <w:r w:rsidRPr="002851BE">
        <w:rPr>
          <w:rFonts w:ascii="Times New Roman" w:hAnsi="Times New Roman" w:cs="Times New Roman"/>
          <w:i/>
          <w:lang w:val="en-US"/>
        </w:rPr>
        <w:t xml:space="preserve">Wawancara </w:t>
      </w:r>
      <w:r w:rsidRPr="002851BE">
        <w:rPr>
          <w:rFonts w:ascii="Times New Roman" w:hAnsi="Times New Roman" w:cs="Times New Roman"/>
          <w:lang w:val="en-US"/>
        </w:rPr>
        <w:t xml:space="preserve">di Kel. Bentenge Kec. </w:t>
      </w:r>
      <w:proofErr w:type="gramStart"/>
      <w:r w:rsidRPr="002851BE">
        <w:rPr>
          <w:rFonts w:ascii="Times New Roman" w:hAnsi="Times New Roman" w:cs="Times New Roman"/>
          <w:lang w:val="en-US"/>
        </w:rPr>
        <w:t>Watang Sawitto tanggal 20 Mei 2021.</w:t>
      </w:r>
      <w:proofErr w:type="gramEnd"/>
    </w:p>
  </w:footnote>
  <w:footnote w:id="38">
    <w:p w:rsidR="0011540E" w:rsidRPr="002851BE" w:rsidRDefault="0011540E" w:rsidP="0053686F">
      <w:pPr>
        <w:pStyle w:val="FootnoteText"/>
        <w:spacing w:after="120" w:line="240" w:lineRule="exact"/>
        <w:ind w:firstLine="709"/>
        <w:jc w:val="both"/>
        <w:rPr>
          <w:rFonts w:ascii="Times New Roman" w:hAnsi="Times New Roman" w:cs="Times New Roman"/>
          <w:lang w:val="en-US"/>
        </w:rPr>
      </w:pPr>
      <w:r w:rsidRPr="002851BE">
        <w:rPr>
          <w:rStyle w:val="FootnoteReference"/>
          <w:rFonts w:ascii="Times New Roman" w:hAnsi="Times New Roman" w:cs="Times New Roman"/>
        </w:rPr>
        <w:footnoteRef/>
      </w:r>
      <w:r w:rsidRPr="002851BE">
        <w:rPr>
          <w:rFonts w:ascii="Times New Roman" w:hAnsi="Times New Roman" w:cs="Times New Roman"/>
        </w:rPr>
        <w:t xml:space="preserve"> Hj. Hasanah</w:t>
      </w:r>
      <w:r w:rsidRPr="002851BE">
        <w:rPr>
          <w:rFonts w:ascii="Times New Roman" w:hAnsi="Times New Roman" w:cs="Times New Roman"/>
          <w:lang w:val="en-US"/>
        </w:rPr>
        <w:t xml:space="preserve">, Ketua Majelis Ta’lim Masjid Nurul Huda, </w:t>
      </w:r>
      <w:r w:rsidRPr="002851BE">
        <w:rPr>
          <w:rFonts w:ascii="Times New Roman" w:hAnsi="Times New Roman" w:cs="Times New Roman"/>
          <w:i/>
          <w:lang w:val="en-US"/>
        </w:rPr>
        <w:t xml:space="preserve">Wawancara </w:t>
      </w:r>
      <w:r w:rsidRPr="002851BE">
        <w:rPr>
          <w:rFonts w:ascii="Times New Roman" w:hAnsi="Times New Roman" w:cs="Times New Roman"/>
          <w:lang w:val="en-US"/>
        </w:rPr>
        <w:t xml:space="preserve">di Kel. Bentenge Kec. </w:t>
      </w:r>
      <w:proofErr w:type="gramStart"/>
      <w:r w:rsidRPr="002851BE">
        <w:rPr>
          <w:rFonts w:ascii="Times New Roman" w:hAnsi="Times New Roman" w:cs="Times New Roman"/>
          <w:lang w:val="en-US"/>
        </w:rPr>
        <w:t>Watang Sawitto tanggal 23 Mei 2021.</w:t>
      </w:r>
      <w:proofErr w:type="gramEnd"/>
    </w:p>
  </w:footnote>
  <w:footnote w:id="39">
    <w:p w:rsidR="0011540E" w:rsidRPr="002851BE" w:rsidRDefault="0011540E" w:rsidP="0053686F">
      <w:pPr>
        <w:pStyle w:val="FootnoteText"/>
        <w:spacing w:after="120" w:line="240" w:lineRule="exact"/>
        <w:ind w:firstLine="709"/>
        <w:jc w:val="both"/>
        <w:rPr>
          <w:rFonts w:ascii="Times New Roman" w:hAnsi="Times New Roman" w:cs="Times New Roman"/>
          <w:lang w:val="en-US"/>
        </w:rPr>
      </w:pPr>
      <w:r w:rsidRPr="002851BE">
        <w:rPr>
          <w:rStyle w:val="FootnoteReference"/>
          <w:rFonts w:ascii="Times New Roman" w:hAnsi="Times New Roman" w:cs="Times New Roman"/>
        </w:rPr>
        <w:footnoteRef/>
      </w:r>
      <w:r w:rsidRPr="002851BE">
        <w:rPr>
          <w:rFonts w:ascii="Times New Roman" w:hAnsi="Times New Roman" w:cs="Times New Roman"/>
        </w:rPr>
        <w:t xml:space="preserve"> Icica</w:t>
      </w:r>
      <w:r w:rsidRPr="002851BE">
        <w:rPr>
          <w:rFonts w:ascii="Times New Roman" w:hAnsi="Times New Roman" w:cs="Times New Roman"/>
          <w:lang w:val="en-US"/>
        </w:rPr>
        <w:t xml:space="preserve">, Masyrakat Kel. Bentenge Kec. Watang Sawitto, </w:t>
      </w:r>
      <w:r w:rsidRPr="002851BE">
        <w:rPr>
          <w:rFonts w:ascii="Times New Roman" w:hAnsi="Times New Roman" w:cs="Times New Roman"/>
          <w:i/>
          <w:lang w:val="en-US"/>
        </w:rPr>
        <w:t xml:space="preserve">Wawancara </w:t>
      </w:r>
      <w:r w:rsidRPr="002851BE">
        <w:rPr>
          <w:rFonts w:ascii="Times New Roman" w:hAnsi="Times New Roman" w:cs="Times New Roman"/>
          <w:lang w:val="en-US"/>
        </w:rPr>
        <w:t xml:space="preserve">di Kel. Bentenge Kec. </w:t>
      </w:r>
      <w:proofErr w:type="gramStart"/>
      <w:r w:rsidRPr="002851BE">
        <w:rPr>
          <w:rFonts w:ascii="Times New Roman" w:hAnsi="Times New Roman" w:cs="Times New Roman"/>
          <w:lang w:val="en-US"/>
        </w:rPr>
        <w:t>Watang Sawitto tanggal 22 Mei 2021.</w:t>
      </w:r>
      <w:proofErr w:type="gramEnd"/>
    </w:p>
  </w:footnote>
  <w:footnote w:id="40">
    <w:p w:rsidR="0011540E" w:rsidRPr="002851BE" w:rsidRDefault="0011540E" w:rsidP="0053686F">
      <w:pPr>
        <w:pStyle w:val="FootnoteText"/>
        <w:spacing w:after="120" w:line="240" w:lineRule="exact"/>
        <w:ind w:firstLine="709"/>
        <w:jc w:val="both"/>
        <w:rPr>
          <w:rFonts w:ascii="Times New Roman" w:hAnsi="Times New Roman" w:cs="Times New Roman"/>
          <w:lang w:val="en-US"/>
        </w:rPr>
      </w:pPr>
      <w:r w:rsidRPr="002851BE">
        <w:rPr>
          <w:rStyle w:val="FootnoteReference"/>
          <w:rFonts w:ascii="Times New Roman" w:hAnsi="Times New Roman" w:cs="Times New Roman"/>
        </w:rPr>
        <w:footnoteRef/>
      </w:r>
      <w:r w:rsidRPr="002851BE">
        <w:rPr>
          <w:rFonts w:ascii="Times New Roman" w:hAnsi="Times New Roman" w:cs="Times New Roman"/>
        </w:rPr>
        <w:t xml:space="preserve"> Mariama</w:t>
      </w:r>
      <w:r w:rsidRPr="002851BE">
        <w:rPr>
          <w:rFonts w:ascii="Times New Roman" w:hAnsi="Times New Roman" w:cs="Times New Roman"/>
          <w:lang w:val="en-US"/>
        </w:rPr>
        <w:t xml:space="preserve">, Tokoh Agama, </w:t>
      </w:r>
      <w:r w:rsidRPr="002851BE">
        <w:rPr>
          <w:rFonts w:ascii="Times New Roman" w:hAnsi="Times New Roman" w:cs="Times New Roman"/>
          <w:i/>
          <w:lang w:val="en-US"/>
        </w:rPr>
        <w:t xml:space="preserve">Wawancara </w:t>
      </w:r>
      <w:r w:rsidRPr="002851BE">
        <w:rPr>
          <w:rFonts w:ascii="Times New Roman" w:hAnsi="Times New Roman" w:cs="Times New Roman"/>
          <w:lang w:val="en-US"/>
        </w:rPr>
        <w:t xml:space="preserve">di Kel. Bentenge Kec. </w:t>
      </w:r>
      <w:proofErr w:type="gramStart"/>
      <w:r w:rsidRPr="002851BE">
        <w:rPr>
          <w:rFonts w:ascii="Times New Roman" w:hAnsi="Times New Roman" w:cs="Times New Roman"/>
          <w:lang w:val="en-US"/>
        </w:rPr>
        <w:t>Watang Sawitto tanggal 22 Mei 2021.</w:t>
      </w:r>
      <w:proofErr w:type="gramEnd"/>
    </w:p>
  </w:footnote>
  <w:footnote w:id="41">
    <w:p w:rsidR="0011540E" w:rsidRPr="002851BE" w:rsidRDefault="0011540E" w:rsidP="0053686F">
      <w:pPr>
        <w:pStyle w:val="FootnoteText"/>
        <w:spacing w:after="120" w:line="240" w:lineRule="exact"/>
        <w:ind w:firstLine="709"/>
        <w:jc w:val="both"/>
        <w:rPr>
          <w:rFonts w:ascii="Times New Roman" w:hAnsi="Times New Roman" w:cs="Times New Roman"/>
          <w:lang w:val="en-US"/>
        </w:rPr>
      </w:pPr>
      <w:r w:rsidRPr="002851BE">
        <w:rPr>
          <w:rStyle w:val="FootnoteReference"/>
          <w:rFonts w:ascii="Times New Roman" w:hAnsi="Times New Roman" w:cs="Times New Roman"/>
        </w:rPr>
        <w:footnoteRef/>
      </w:r>
      <w:r w:rsidRPr="002851BE">
        <w:rPr>
          <w:rFonts w:ascii="Times New Roman" w:hAnsi="Times New Roman" w:cs="Times New Roman"/>
        </w:rPr>
        <w:t xml:space="preserve"> Ahmad Yani</w:t>
      </w:r>
      <w:r w:rsidRPr="002851BE">
        <w:rPr>
          <w:rFonts w:ascii="Times New Roman" w:hAnsi="Times New Roman" w:cs="Times New Roman"/>
          <w:lang w:val="en-US"/>
        </w:rPr>
        <w:t xml:space="preserve">, Imam  Masjid Nurul Huda, </w:t>
      </w:r>
      <w:r w:rsidRPr="002851BE">
        <w:rPr>
          <w:rFonts w:ascii="Times New Roman" w:hAnsi="Times New Roman" w:cs="Times New Roman"/>
          <w:i/>
          <w:lang w:val="en-US"/>
        </w:rPr>
        <w:t xml:space="preserve">Wawancara </w:t>
      </w:r>
      <w:r w:rsidRPr="002851BE">
        <w:rPr>
          <w:rFonts w:ascii="Times New Roman" w:hAnsi="Times New Roman" w:cs="Times New Roman"/>
          <w:lang w:val="en-US"/>
        </w:rPr>
        <w:t xml:space="preserve">di Kel. Bentenge Kec. </w:t>
      </w:r>
      <w:proofErr w:type="gramStart"/>
      <w:r w:rsidRPr="002851BE">
        <w:rPr>
          <w:rFonts w:ascii="Times New Roman" w:hAnsi="Times New Roman" w:cs="Times New Roman"/>
          <w:lang w:val="en-US"/>
        </w:rPr>
        <w:t>Watang Sawitto tanggal 20 Mei 2021.</w:t>
      </w:r>
      <w:proofErr w:type="gramEnd"/>
    </w:p>
  </w:footnote>
  <w:footnote w:id="42">
    <w:p w:rsidR="0011540E" w:rsidRPr="002851BE" w:rsidRDefault="0011540E" w:rsidP="0053686F">
      <w:pPr>
        <w:pStyle w:val="FootnoteText"/>
        <w:spacing w:after="120" w:line="240" w:lineRule="exact"/>
        <w:ind w:firstLine="709"/>
        <w:jc w:val="both"/>
        <w:rPr>
          <w:rFonts w:ascii="Times New Roman" w:hAnsi="Times New Roman" w:cs="Times New Roman"/>
          <w:lang w:val="en-US"/>
        </w:rPr>
      </w:pPr>
      <w:r w:rsidRPr="002851BE">
        <w:rPr>
          <w:rStyle w:val="FootnoteReference"/>
          <w:rFonts w:ascii="Times New Roman" w:hAnsi="Times New Roman" w:cs="Times New Roman"/>
        </w:rPr>
        <w:footnoteRef/>
      </w:r>
      <w:r w:rsidRPr="002851BE">
        <w:rPr>
          <w:rFonts w:ascii="Times New Roman" w:hAnsi="Times New Roman" w:cs="Times New Roman"/>
        </w:rPr>
        <w:t xml:space="preserve"> H. Laodding</w:t>
      </w:r>
      <w:r w:rsidRPr="002851BE">
        <w:rPr>
          <w:rFonts w:ascii="Times New Roman" w:hAnsi="Times New Roman" w:cs="Times New Roman"/>
          <w:lang w:val="en-US"/>
        </w:rPr>
        <w:t xml:space="preserve">, Toko Adat, </w:t>
      </w:r>
      <w:r w:rsidRPr="002851BE">
        <w:rPr>
          <w:rFonts w:ascii="Times New Roman" w:hAnsi="Times New Roman" w:cs="Times New Roman"/>
          <w:i/>
          <w:lang w:val="en-US"/>
        </w:rPr>
        <w:t xml:space="preserve">Wawancara </w:t>
      </w:r>
      <w:r w:rsidRPr="002851BE">
        <w:rPr>
          <w:rFonts w:ascii="Times New Roman" w:hAnsi="Times New Roman" w:cs="Times New Roman"/>
          <w:lang w:val="en-US"/>
        </w:rPr>
        <w:t xml:space="preserve">di Kel. Bentenge Kec. </w:t>
      </w:r>
      <w:proofErr w:type="gramStart"/>
      <w:r w:rsidRPr="002851BE">
        <w:rPr>
          <w:rFonts w:ascii="Times New Roman" w:hAnsi="Times New Roman" w:cs="Times New Roman"/>
          <w:lang w:val="en-US"/>
        </w:rPr>
        <w:t>Watang Sawitto tanggal 20 Mei 2021.</w:t>
      </w:r>
      <w:proofErr w:type="gramEnd"/>
    </w:p>
  </w:footnote>
  <w:footnote w:id="43">
    <w:p w:rsidR="0011540E" w:rsidRPr="002851BE" w:rsidRDefault="0011540E" w:rsidP="0053686F">
      <w:pPr>
        <w:pStyle w:val="FootnoteText"/>
        <w:spacing w:after="120" w:line="240" w:lineRule="exact"/>
        <w:ind w:firstLine="709"/>
        <w:jc w:val="both"/>
        <w:rPr>
          <w:rFonts w:ascii="Times New Roman" w:hAnsi="Times New Roman" w:cs="Times New Roman"/>
          <w:lang w:val="en-US"/>
        </w:rPr>
      </w:pPr>
      <w:r w:rsidRPr="002851BE">
        <w:rPr>
          <w:rStyle w:val="FootnoteReference"/>
          <w:rFonts w:ascii="Times New Roman" w:hAnsi="Times New Roman" w:cs="Times New Roman"/>
        </w:rPr>
        <w:footnoteRef/>
      </w:r>
      <w:r w:rsidRPr="002851BE">
        <w:rPr>
          <w:rFonts w:ascii="Times New Roman" w:hAnsi="Times New Roman" w:cs="Times New Roman"/>
        </w:rPr>
        <w:t xml:space="preserve"> Hj. Hasanah</w:t>
      </w:r>
      <w:r w:rsidRPr="002851BE">
        <w:rPr>
          <w:rFonts w:ascii="Times New Roman" w:hAnsi="Times New Roman" w:cs="Times New Roman"/>
          <w:lang w:val="en-US"/>
        </w:rPr>
        <w:t xml:space="preserve">, Ketua Majelis Ta’lim Masjid Nurul Huda, </w:t>
      </w:r>
      <w:r w:rsidRPr="002851BE">
        <w:rPr>
          <w:rFonts w:ascii="Times New Roman" w:hAnsi="Times New Roman" w:cs="Times New Roman"/>
          <w:i/>
          <w:lang w:val="en-US"/>
        </w:rPr>
        <w:t xml:space="preserve">Wawancara </w:t>
      </w:r>
      <w:r w:rsidRPr="002851BE">
        <w:rPr>
          <w:rFonts w:ascii="Times New Roman" w:hAnsi="Times New Roman" w:cs="Times New Roman"/>
          <w:lang w:val="en-US"/>
        </w:rPr>
        <w:t xml:space="preserve">di Kel. Bentenge Kec. </w:t>
      </w:r>
      <w:proofErr w:type="gramStart"/>
      <w:r w:rsidRPr="002851BE">
        <w:rPr>
          <w:rFonts w:ascii="Times New Roman" w:hAnsi="Times New Roman" w:cs="Times New Roman"/>
          <w:lang w:val="en-US"/>
        </w:rPr>
        <w:t>Watang Sawitto tanggal 23 Mei 2021.</w:t>
      </w:r>
      <w:proofErr w:type="gramEnd"/>
    </w:p>
  </w:footnote>
  <w:footnote w:id="44">
    <w:p w:rsidR="0011540E" w:rsidRPr="002851BE" w:rsidRDefault="0011540E" w:rsidP="0053686F">
      <w:pPr>
        <w:pStyle w:val="FootnoteText"/>
        <w:spacing w:after="120" w:line="240" w:lineRule="exact"/>
        <w:ind w:firstLine="709"/>
        <w:jc w:val="both"/>
        <w:rPr>
          <w:rFonts w:ascii="Times New Roman" w:hAnsi="Times New Roman" w:cs="Times New Roman"/>
          <w:lang w:val="en-US"/>
        </w:rPr>
      </w:pPr>
      <w:r w:rsidRPr="002851BE">
        <w:rPr>
          <w:rStyle w:val="FootnoteReference"/>
          <w:rFonts w:ascii="Times New Roman" w:hAnsi="Times New Roman" w:cs="Times New Roman"/>
        </w:rPr>
        <w:footnoteRef/>
      </w:r>
      <w:r w:rsidRPr="002851BE">
        <w:rPr>
          <w:rFonts w:ascii="Times New Roman" w:hAnsi="Times New Roman" w:cs="Times New Roman"/>
        </w:rPr>
        <w:t xml:space="preserve"> Mariama</w:t>
      </w:r>
      <w:r w:rsidRPr="002851BE">
        <w:rPr>
          <w:rFonts w:ascii="Times New Roman" w:hAnsi="Times New Roman" w:cs="Times New Roman"/>
          <w:lang w:val="en-US"/>
        </w:rPr>
        <w:t xml:space="preserve">, Tokoh Agama, </w:t>
      </w:r>
      <w:r w:rsidRPr="002851BE">
        <w:rPr>
          <w:rFonts w:ascii="Times New Roman" w:hAnsi="Times New Roman" w:cs="Times New Roman"/>
          <w:i/>
          <w:lang w:val="en-US"/>
        </w:rPr>
        <w:t xml:space="preserve">Wawancara </w:t>
      </w:r>
      <w:r w:rsidRPr="002851BE">
        <w:rPr>
          <w:rFonts w:ascii="Times New Roman" w:hAnsi="Times New Roman" w:cs="Times New Roman"/>
          <w:lang w:val="en-US"/>
        </w:rPr>
        <w:t xml:space="preserve">di Kel. Bentenge Kec. </w:t>
      </w:r>
      <w:proofErr w:type="gramStart"/>
      <w:r w:rsidRPr="002851BE">
        <w:rPr>
          <w:rFonts w:ascii="Times New Roman" w:hAnsi="Times New Roman" w:cs="Times New Roman"/>
          <w:lang w:val="en-US"/>
        </w:rPr>
        <w:t>Watang Sawitto tanggal 22 Mei 2021.</w:t>
      </w:r>
      <w:proofErr w:type="gramEnd"/>
    </w:p>
  </w:footnote>
  <w:footnote w:id="45">
    <w:p w:rsidR="0011540E" w:rsidRPr="002851BE" w:rsidRDefault="0011540E" w:rsidP="0053686F">
      <w:pPr>
        <w:pStyle w:val="FootnoteText"/>
        <w:spacing w:after="120" w:line="240" w:lineRule="exact"/>
        <w:ind w:firstLine="709"/>
        <w:jc w:val="both"/>
        <w:rPr>
          <w:rFonts w:ascii="Times New Roman" w:hAnsi="Times New Roman" w:cs="Times New Roman"/>
          <w:lang w:val="en-US"/>
        </w:rPr>
      </w:pPr>
      <w:r w:rsidRPr="002851BE">
        <w:rPr>
          <w:rStyle w:val="FootnoteReference"/>
          <w:rFonts w:ascii="Times New Roman" w:hAnsi="Times New Roman" w:cs="Times New Roman"/>
        </w:rPr>
        <w:footnoteRef/>
      </w:r>
      <w:r w:rsidRPr="002851BE">
        <w:rPr>
          <w:rFonts w:ascii="Times New Roman" w:hAnsi="Times New Roman" w:cs="Times New Roman"/>
        </w:rPr>
        <w:t xml:space="preserve"> Icica</w:t>
      </w:r>
      <w:r w:rsidRPr="002851BE">
        <w:rPr>
          <w:rFonts w:ascii="Times New Roman" w:hAnsi="Times New Roman" w:cs="Times New Roman"/>
          <w:lang w:val="en-US"/>
        </w:rPr>
        <w:t xml:space="preserve">, Masyrakat Kel. Bentenge Kec. Watang Sawitto, </w:t>
      </w:r>
      <w:r w:rsidRPr="002851BE">
        <w:rPr>
          <w:rFonts w:ascii="Times New Roman" w:hAnsi="Times New Roman" w:cs="Times New Roman"/>
          <w:i/>
          <w:lang w:val="en-US"/>
        </w:rPr>
        <w:t xml:space="preserve">Wawancara </w:t>
      </w:r>
      <w:r w:rsidRPr="002851BE">
        <w:rPr>
          <w:rFonts w:ascii="Times New Roman" w:hAnsi="Times New Roman" w:cs="Times New Roman"/>
          <w:lang w:val="en-US"/>
        </w:rPr>
        <w:t xml:space="preserve">di Kel. Bentenge Kec. </w:t>
      </w:r>
      <w:proofErr w:type="gramStart"/>
      <w:r w:rsidRPr="002851BE">
        <w:rPr>
          <w:rFonts w:ascii="Times New Roman" w:hAnsi="Times New Roman" w:cs="Times New Roman"/>
          <w:lang w:val="en-US"/>
        </w:rPr>
        <w:t>Watang Sawitto tanggal 22 Mei 2021.</w:t>
      </w:r>
      <w:proofErr w:type="gramEnd"/>
    </w:p>
  </w:footnote>
  <w:footnote w:id="46">
    <w:p w:rsidR="0011540E" w:rsidRPr="002851BE" w:rsidRDefault="0011540E" w:rsidP="0053686F">
      <w:pPr>
        <w:pStyle w:val="FootnoteText"/>
        <w:spacing w:after="120" w:line="240" w:lineRule="exact"/>
        <w:ind w:firstLine="709"/>
        <w:jc w:val="both"/>
        <w:rPr>
          <w:rFonts w:ascii="Times New Roman" w:hAnsi="Times New Roman" w:cs="Times New Roman"/>
          <w:lang w:val="en-US"/>
        </w:rPr>
      </w:pPr>
      <w:r w:rsidRPr="002851BE">
        <w:rPr>
          <w:rStyle w:val="FootnoteReference"/>
          <w:rFonts w:ascii="Times New Roman" w:hAnsi="Times New Roman" w:cs="Times New Roman"/>
        </w:rPr>
        <w:footnoteRef/>
      </w:r>
      <w:proofErr w:type="gramStart"/>
      <w:r w:rsidRPr="002851BE">
        <w:rPr>
          <w:rFonts w:ascii="Times New Roman" w:hAnsi="Times New Roman" w:cs="Times New Roman"/>
          <w:lang w:val="en-US"/>
        </w:rPr>
        <w:t xml:space="preserve">Bahri Majid dan Andi Tangke, </w:t>
      </w:r>
      <w:r w:rsidRPr="002851BE">
        <w:rPr>
          <w:rFonts w:ascii="Times New Roman" w:hAnsi="Times New Roman" w:cs="Times New Roman"/>
          <w:i/>
          <w:iCs/>
          <w:lang w:val="en-US"/>
        </w:rPr>
        <w:t>Sejarah dan Budaya Kabupaten Pinrang, (</w:t>
      </w:r>
      <w:r w:rsidRPr="002851BE">
        <w:rPr>
          <w:rFonts w:ascii="Times New Roman" w:hAnsi="Times New Roman" w:cs="Times New Roman"/>
          <w:lang w:val="en-US"/>
        </w:rPr>
        <w:t>Makassar; CV.Media Citra Nusantara 2002), hal.</w:t>
      </w:r>
      <w:proofErr w:type="gramEnd"/>
      <w:r w:rsidRPr="002851BE">
        <w:rPr>
          <w:rFonts w:ascii="Times New Roman" w:hAnsi="Times New Roman" w:cs="Times New Roman"/>
          <w:lang w:val="en-US"/>
        </w:rPr>
        <w:t xml:space="preserve"> 87-88</w:t>
      </w:r>
    </w:p>
  </w:footnote>
  <w:footnote w:id="47">
    <w:p w:rsidR="0011540E" w:rsidRPr="002851BE" w:rsidRDefault="0011540E" w:rsidP="0053686F">
      <w:pPr>
        <w:pStyle w:val="FootnoteText"/>
        <w:spacing w:after="120" w:line="240" w:lineRule="exact"/>
        <w:ind w:firstLine="709"/>
        <w:jc w:val="both"/>
        <w:rPr>
          <w:rFonts w:ascii="Times New Roman" w:hAnsi="Times New Roman" w:cs="Times New Roman"/>
          <w:lang w:val="en-US"/>
        </w:rPr>
      </w:pPr>
      <w:r w:rsidRPr="002851BE">
        <w:rPr>
          <w:rStyle w:val="FootnoteReference"/>
          <w:rFonts w:ascii="Times New Roman" w:hAnsi="Times New Roman" w:cs="Times New Roman"/>
        </w:rPr>
        <w:footnoteRef/>
      </w:r>
      <w:r w:rsidRPr="002851BE">
        <w:rPr>
          <w:rFonts w:ascii="Times New Roman" w:hAnsi="Times New Roman" w:cs="Times New Roman"/>
          <w:lang w:val="en-US"/>
        </w:rPr>
        <w:t xml:space="preserve">Bahri Majid dan Andi Tangke, </w:t>
      </w:r>
      <w:r w:rsidRPr="002851BE">
        <w:rPr>
          <w:rFonts w:ascii="Times New Roman" w:hAnsi="Times New Roman" w:cs="Times New Roman"/>
          <w:i/>
          <w:iCs/>
          <w:lang w:val="en-US"/>
        </w:rPr>
        <w:t>Sejarah dan Budaya Kabupaten Pinrang</w:t>
      </w:r>
      <w:proofErr w:type="gramStart"/>
      <w:r w:rsidRPr="002851BE">
        <w:rPr>
          <w:rFonts w:ascii="Times New Roman" w:hAnsi="Times New Roman" w:cs="Times New Roman"/>
          <w:i/>
          <w:iCs/>
          <w:lang w:val="en-US"/>
        </w:rPr>
        <w:t xml:space="preserve">,  </w:t>
      </w:r>
      <w:r w:rsidRPr="002851BE">
        <w:rPr>
          <w:rFonts w:ascii="Times New Roman" w:hAnsi="Times New Roman" w:cs="Times New Roman"/>
          <w:lang w:val="en-US"/>
        </w:rPr>
        <w:t>hal</w:t>
      </w:r>
      <w:proofErr w:type="gramEnd"/>
      <w:r w:rsidRPr="002851BE">
        <w:rPr>
          <w:rFonts w:ascii="Times New Roman" w:hAnsi="Times New Roman" w:cs="Times New Roman"/>
          <w:lang w:val="en-US"/>
        </w:rPr>
        <w:t>. 89-91</w:t>
      </w:r>
    </w:p>
  </w:footnote>
  <w:footnote w:id="48">
    <w:p w:rsidR="0011540E" w:rsidRPr="002851BE" w:rsidRDefault="0011540E" w:rsidP="0053686F">
      <w:pPr>
        <w:pStyle w:val="FootnoteText"/>
        <w:spacing w:after="120" w:line="240" w:lineRule="exact"/>
        <w:ind w:firstLine="709"/>
        <w:jc w:val="both"/>
        <w:rPr>
          <w:rFonts w:ascii="Times New Roman" w:hAnsi="Times New Roman" w:cs="Times New Roman"/>
          <w:lang w:val="en-US"/>
        </w:rPr>
      </w:pPr>
      <w:r w:rsidRPr="002851BE">
        <w:rPr>
          <w:rStyle w:val="FootnoteReference"/>
          <w:rFonts w:ascii="Times New Roman" w:hAnsi="Times New Roman" w:cs="Times New Roman"/>
        </w:rPr>
        <w:footnoteRef/>
      </w:r>
      <w:r w:rsidRPr="002851BE">
        <w:rPr>
          <w:rFonts w:ascii="Times New Roman" w:hAnsi="Times New Roman" w:cs="Times New Roman"/>
          <w:lang w:val="en-US"/>
        </w:rPr>
        <w:t xml:space="preserve">Bahri Majid dan Andi Tangke, </w:t>
      </w:r>
      <w:r w:rsidRPr="002851BE">
        <w:rPr>
          <w:rFonts w:ascii="Times New Roman" w:hAnsi="Times New Roman" w:cs="Times New Roman"/>
          <w:i/>
          <w:iCs/>
          <w:lang w:val="en-US"/>
        </w:rPr>
        <w:t>Sejarah dan Budaya Kabupaten Pinrang,</w:t>
      </w:r>
      <w:r w:rsidRPr="002851BE">
        <w:rPr>
          <w:rFonts w:ascii="Times New Roman" w:hAnsi="Times New Roman" w:cs="Times New Roman"/>
          <w:lang w:val="en-US"/>
        </w:rPr>
        <w:t xml:space="preserve"> hal.91-94</w:t>
      </w:r>
    </w:p>
  </w:footnote>
  <w:footnote w:id="49">
    <w:p w:rsidR="0011540E" w:rsidRPr="002851BE" w:rsidRDefault="0011540E" w:rsidP="0053686F">
      <w:pPr>
        <w:pStyle w:val="FootnoteText"/>
        <w:spacing w:after="120" w:line="240" w:lineRule="exact"/>
        <w:ind w:firstLine="709"/>
        <w:jc w:val="both"/>
        <w:rPr>
          <w:rFonts w:ascii="Times New Roman" w:hAnsi="Times New Roman" w:cs="Times New Roman"/>
        </w:rPr>
      </w:pPr>
      <w:r w:rsidRPr="002851BE">
        <w:rPr>
          <w:rStyle w:val="FootnoteReference"/>
          <w:rFonts w:ascii="Times New Roman" w:hAnsi="Times New Roman" w:cs="Times New Roman"/>
        </w:rPr>
        <w:footnoteRef/>
      </w:r>
      <w:proofErr w:type="gramStart"/>
      <w:r w:rsidRPr="002851BE">
        <w:rPr>
          <w:rFonts w:ascii="Times New Roman" w:hAnsi="Times New Roman" w:cs="Times New Roman"/>
          <w:lang w:val="en-US"/>
        </w:rPr>
        <w:t xml:space="preserve">Bahri Majid dan Andi Tangke, </w:t>
      </w:r>
      <w:r w:rsidRPr="002851BE">
        <w:rPr>
          <w:rFonts w:ascii="Times New Roman" w:hAnsi="Times New Roman" w:cs="Times New Roman"/>
          <w:i/>
          <w:iCs/>
          <w:lang w:val="en-US"/>
        </w:rPr>
        <w:t>Sejarah dan Budaya Kabupaten Pinrang,</w:t>
      </w:r>
      <w:r w:rsidRPr="002851BE">
        <w:rPr>
          <w:rFonts w:ascii="Times New Roman" w:hAnsi="Times New Roman" w:cs="Times New Roman"/>
          <w:lang w:val="en-US"/>
        </w:rPr>
        <w:t xml:space="preserve"> hal.</w:t>
      </w:r>
      <w:proofErr w:type="gramEnd"/>
      <w:r w:rsidRPr="002851BE">
        <w:rPr>
          <w:rFonts w:ascii="Times New Roman" w:hAnsi="Times New Roman" w:cs="Times New Roman"/>
        </w:rPr>
        <w:t xml:space="preserve"> 94-96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40E" w:rsidRDefault="0011540E">
    <w:pPr>
      <w:pStyle w:val="Header"/>
      <w:jc w:val="right"/>
    </w:pPr>
  </w:p>
  <w:p w:rsidR="0011540E" w:rsidRDefault="0011540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334460"/>
      <w:docPartObj>
        <w:docPartGallery w:val="Page Numbers (Top of Page)"/>
        <w:docPartUnique/>
      </w:docPartObj>
    </w:sdtPr>
    <w:sdtContent>
      <w:p w:rsidR="0011540E" w:rsidRDefault="0011540E">
        <w:pPr>
          <w:pStyle w:val="Header"/>
          <w:jc w:val="right"/>
        </w:pPr>
        <w:r>
          <w:fldChar w:fldCharType="begin"/>
        </w:r>
        <w:r w:rsidRPr="00FE5FE8">
          <w:instrText xml:space="preserve"> PAGE   \* MERGEFORMAT </w:instrText>
        </w:r>
        <w:r>
          <w:fldChar w:fldCharType="separate"/>
        </w:r>
        <w:r w:rsidR="00065F58">
          <w:rPr>
            <w:noProof/>
          </w:rPr>
          <w:t>5</w:t>
        </w:r>
        <w:r>
          <w:fldChar w:fldCharType="end"/>
        </w:r>
      </w:p>
    </w:sdtContent>
  </w:sdt>
  <w:p w:rsidR="0011540E" w:rsidRDefault="0011540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40E" w:rsidRDefault="0011540E">
    <w:pPr>
      <w:pStyle w:val="Header"/>
      <w:jc w:val="right"/>
    </w:pPr>
  </w:p>
  <w:p w:rsidR="0011540E" w:rsidRDefault="0011540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334305"/>
      <w:docPartObj>
        <w:docPartGallery w:val="Page Numbers (Top of Page)"/>
        <w:docPartUnique/>
      </w:docPartObj>
    </w:sdtPr>
    <w:sdtContent>
      <w:p w:rsidR="0011540E" w:rsidRDefault="0011540E">
        <w:pPr>
          <w:pStyle w:val="Header"/>
          <w:jc w:val="right"/>
        </w:pPr>
        <w:r>
          <w:fldChar w:fldCharType="begin"/>
        </w:r>
        <w:r w:rsidRPr="002851BE">
          <w:instrText xml:space="preserve"> PAGE   \* MERGEFORMAT </w:instrText>
        </w:r>
        <w:r>
          <w:fldChar w:fldCharType="separate"/>
        </w:r>
        <w:r w:rsidR="00065F58">
          <w:rPr>
            <w:noProof/>
          </w:rPr>
          <w:t>63</w:t>
        </w:r>
        <w:r>
          <w:fldChar w:fldCharType="end"/>
        </w:r>
      </w:p>
    </w:sdtContent>
  </w:sdt>
  <w:p w:rsidR="0011540E" w:rsidRDefault="0011540E">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40E" w:rsidRDefault="0011540E">
    <w:pPr>
      <w:pStyle w:val="Header"/>
      <w:jc w:val="right"/>
    </w:pPr>
  </w:p>
  <w:p w:rsidR="0011540E" w:rsidRDefault="0011540E">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40E" w:rsidRDefault="0011540E" w:rsidP="0011540E">
    <w:pPr>
      <w:pStyle w:val="Header"/>
      <w:jc w:val="right"/>
    </w:pPr>
  </w:p>
  <w:p w:rsidR="0011540E" w:rsidRDefault="0011540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A45F42"/>
    <w:multiLevelType w:val="multilevel"/>
    <w:tmpl w:val="4C34DDB2"/>
    <w:lvl w:ilvl="0">
      <w:start w:val="4"/>
      <w:numFmt w:val="decimal"/>
      <w:lvlText w:val="%1"/>
      <w:lvlJc w:val="left"/>
      <w:pPr>
        <w:ind w:left="360" w:hanging="360"/>
      </w:pPr>
      <w:rPr>
        <w:rFonts w:hint="default"/>
      </w:rPr>
    </w:lvl>
    <w:lvl w:ilvl="1">
      <w:start w:val="1"/>
      <w:numFmt w:val="upperLetter"/>
      <w:lvlText w:val="%2."/>
      <w:lvlJc w:val="left"/>
      <w:pPr>
        <w:ind w:left="720" w:hanging="360"/>
      </w:pPr>
      <w:rPr>
        <w:rFonts w:asciiTheme="majorBidi" w:eastAsiaTheme="minorEastAsia" w:hAnsiTheme="majorBidi" w:cstheme="majorBidi"/>
      </w:rPr>
    </w:lvl>
    <w:lvl w:ilvl="2">
      <w:start w:val="1"/>
      <w:numFmt w:val="decimal"/>
      <w:lvlText w:val="%1.%2.%3"/>
      <w:lvlJc w:val="left"/>
      <w:pPr>
        <w:ind w:left="1440" w:hanging="720"/>
      </w:pPr>
      <w:rPr>
        <w:rFonts w:hint="default"/>
        <w:b w:val="0"/>
        <w:bCs/>
        <w:i w:val="0"/>
        <w:iCs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nsid w:val="0A290306"/>
    <w:multiLevelType w:val="hybridMultilevel"/>
    <w:tmpl w:val="865257FE"/>
    <w:lvl w:ilvl="0" w:tplc="04090015">
      <w:start w:val="1"/>
      <w:numFmt w:val="upperLetter"/>
      <w:lvlText w:val="%1."/>
      <w:lvlJc w:val="left"/>
      <w:pPr>
        <w:ind w:left="720" w:hanging="360"/>
      </w:pPr>
      <w:rPr>
        <w:rFonts w:hint="default"/>
      </w:rPr>
    </w:lvl>
    <w:lvl w:ilvl="1" w:tplc="B432776E">
      <w:start w:val="1"/>
      <w:numFmt w:val="lowerLetter"/>
      <w:lvlText w:val="%2."/>
      <w:lvlJc w:val="left"/>
      <w:pPr>
        <w:ind w:left="1440" w:hanging="360"/>
      </w:pPr>
      <w:rPr>
        <w:rFonts w:asciiTheme="majorBidi" w:eastAsia="Times New Roman" w:hAnsiTheme="majorBidi" w:cstheme="majorBidi"/>
      </w:rPr>
    </w:lvl>
    <w:lvl w:ilvl="2" w:tplc="BDB09DDC">
      <w:start w:val="1"/>
      <w:numFmt w:val="decimal"/>
      <w:lvlText w:val="%3."/>
      <w:lvlJc w:val="right"/>
      <w:pPr>
        <w:ind w:left="180" w:hanging="180"/>
      </w:pPr>
      <w:rPr>
        <w:rFonts w:ascii="Times New Roman" w:eastAsia="Times New Roman" w:hAnsi="Times New Roman" w:cs="Times New Roman" w:hint="default"/>
        <w:b/>
        <w:sz w:val="24"/>
      </w:rPr>
    </w:lvl>
    <w:lvl w:ilvl="3" w:tplc="32F2B846">
      <w:start w:val="1"/>
      <w:numFmt w:val="decimal"/>
      <w:lvlText w:val="%4)"/>
      <w:lvlJc w:val="left"/>
      <w:pPr>
        <w:ind w:left="2880" w:hanging="360"/>
      </w:pPr>
      <w:rPr>
        <w:rFonts w:ascii="Times New Roman" w:hAnsi="Times New Roman" w:cs="Times New Roman" w:hint="default"/>
        <w:i w:val="0"/>
        <w:sz w:val="24"/>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365A89"/>
    <w:multiLevelType w:val="multilevel"/>
    <w:tmpl w:val="333290CA"/>
    <w:lvl w:ilvl="0">
      <w:start w:val="2"/>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3."/>
      <w:lvlJc w:val="left"/>
      <w:pPr>
        <w:ind w:left="1080" w:hanging="720"/>
      </w:pPr>
      <w:rPr>
        <w:rFonts w:asciiTheme="majorBidi" w:eastAsia="Times New Roman" w:hAnsiTheme="majorBidi" w:cstheme="majorBidi"/>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
    <w:nsid w:val="0E3413E6"/>
    <w:multiLevelType w:val="hybridMultilevel"/>
    <w:tmpl w:val="EA648BA6"/>
    <w:lvl w:ilvl="0" w:tplc="FAF091CC">
      <w:start w:val="1"/>
      <w:numFmt w:val="upperLetter"/>
      <w:lvlText w:val="%1."/>
      <w:lvlJc w:val="left"/>
      <w:pPr>
        <w:ind w:left="720" w:hanging="360"/>
      </w:pPr>
      <w:rPr>
        <w:rFonts w:asciiTheme="majorBidi" w:hAnsiTheme="majorBidi" w:cstheme="majorBidi"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493EB4"/>
    <w:multiLevelType w:val="multilevel"/>
    <w:tmpl w:val="69569152"/>
    <w:lvl w:ilvl="0">
      <w:start w:val="5"/>
      <w:numFmt w:val="decimal"/>
      <w:lvlText w:val="%1."/>
      <w:lvlJc w:val="left"/>
      <w:pPr>
        <w:ind w:left="720" w:hanging="720"/>
      </w:pPr>
      <w:rPr>
        <w:rFonts w:asciiTheme="majorBidi" w:eastAsiaTheme="minorEastAsia" w:hAnsiTheme="majorBidi" w:cstheme="majorBidi" w:hint="default"/>
      </w:rPr>
    </w:lvl>
    <w:lvl w:ilvl="1">
      <w:start w:val="1"/>
      <w:numFmt w:val="decimal"/>
      <w:lvlText w:val="2.%2"/>
      <w:lvlJc w:val="left"/>
      <w:pPr>
        <w:ind w:left="720" w:hanging="720"/>
      </w:pPr>
      <w:rPr>
        <w:rFonts w:hint="default"/>
      </w:rPr>
    </w:lvl>
    <w:lvl w:ilvl="2">
      <w:start w:val="3"/>
      <w:numFmt w:val="decimal"/>
      <w:lvlText w:val="2.2.3.%3"/>
      <w:lvlJc w:val="left"/>
      <w:pPr>
        <w:ind w:left="720" w:hanging="720"/>
      </w:pPr>
      <w:rPr>
        <w:rFonts w:hint="default"/>
      </w:rPr>
    </w:lvl>
    <w:lvl w:ilvl="3">
      <w:start w:val="1"/>
      <w:numFmt w:val="decimal"/>
      <w:lvlText w:val="%4."/>
      <w:lvlJc w:val="left"/>
      <w:pPr>
        <w:ind w:left="720" w:hanging="720"/>
      </w:pPr>
      <w:rPr>
        <w:rFonts w:ascii="Times New Roman" w:eastAsiaTheme="minorEastAsia" w:hAnsi="Times New Roman" w:cs="Times New Roman" w:hint="default"/>
      </w:rPr>
    </w:lvl>
    <w:lvl w:ilvl="4">
      <w:start w:val="1"/>
      <w:numFmt w:val="lowerLetter"/>
      <w:lvlText w:val="%5."/>
      <w:lvlJc w:val="left"/>
      <w:pPr>
        <w:ind w:left="1080" w:hanging="1080"/>
      </w:pPr>
      <w:rPr>
        <w:rFonts w:asciiTheme="majorBidi" w:eastAsiaTheme="minorEastAsia" w:hAnsiTheme="majorBidi" w:cstheme="majorBidi"/>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F0A2D4F"/>
    <w:multiLevelType w:val="multilevel"/>
    <w:tmpl w:val="0596ACCC"/>
    <w:lvl w:ilvl="0">
      <w:start w:val="4"/>
      <w:numFmt w:val="decimal"/>
      <w:lvlText w:val="%1"/>
      <w:lvlJc w:val="left"/>
      <w:pPr>
        <w:ind w:left="360" w:hanging="360"/>
      </w:pPr>
      <w:rPr>
        <w:rFonts w:hint="default"/>
      </w:rPr>
    </w:lvl>
    <w:lvl w:ilvl="1">
      <w:start w:val="1"/>
      <w:numFmt w:val="upperLetter"/>
      <w:lvlText w:val="%2."/>
      <w:lvlJc w:val="left"/>
      <w:pPr>
        <w:ind w:left="1500" w:hanging="360"/>
      </w:pPr>
      <w:rPr>
        <w:rFonts w:ascii="Times New Roman" w:eastAsia="Times New Roman" w:hAnsi="Times New Roman" w:cs="Times New Roman"/>
      </w:rPr>
    </w:lvl>
    <w:lvl w:ilvl="2">
      <w:start w:val="1"/>
      <w:numFmt w:val="decimal"/>
      <w:lvlText w:val="%1.%2.%3"/>
      <w:lvlJc w:val="left"/>
      <w:pPr>
        <w:ind w:left="3000" w:hanging="720"/>
      </w:pPr>
      <w:rPr>
        <w:rFonts w:hint="default"/>
      </w:rPr>
    </w:lvl>
    <w:lvl w:ilvl="3">
      <w:start w:val="1"/>
      <w:numFmt w:val="decimal"/>
      <w:lvlText w:val="%1.%2.%3.%4"/>
      <w:lvlJc w:val="left"/>
      <w:pPr>
        <w:ind w:left="4140" w:hanging="72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6780" w:hanging="108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420" w:hanging="1440"/>
      </w:pPr>
      <w:rPr>
        <w:rFonts w:hint="default"/>
      </w:rPr>
    </w:lvl>
    <w:lvl w:ilvl="8">
      <w:start w:val="1"/>
      <w:numFmt w:val="decimal"/>
      <w:lvlText w:val="%1.%2.%3.%4.%5.%6.%7.%8.%9"/>
      <w:lvlJc w:val="left"/>
      <w:pPr>
        <w:ind w:left="10920" w:hanging="1800"/>
      </w:pPr>
      <w:rPr>
        <w:rFonts w:hint="default"/>
      </w:rPr>
    </w:lvl>
  </w:abstractNum>
  <w:abstractNum w:abstractNumId="6">
    <w:nsid w:val="1616073A"/>
    <w:multiLevelType w:val="hybridMultilevel"/>
    <w:tmpl w:val="F054634C"/>
    <w:lvl w:ilvl="0" w:tplc="B0647182">
      <w:start w:val="1"/>
      <w:numFmt w:val="decimal"/>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7">
    <w:nsid w:val="1FB767B3"/>
    <w:multiLevelType w:val="hybridMultilevel"/>
    <w:tmpl w:val="B1BE3480"/>
    <w:lvl w:ilvl="0" w:tplc="0409000F">
      <w:start w:val="1"/>
      <w:numFmt w:val="decimal"/>
      <w:lvlText w:val="%1."/>
      <w:lvlJc w:val="left"/>
      <w:pPr>
        <w:ind w:left="3480" w:hanging="360"/>
      </w:pPr>
      <w:rPr>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nsid w:val="23A77B40"/>
    <w:multiLevelType w:val="hybridMultilevel"/>
    <w:tmpl w:val="BA8C4522"/>
    <w:lvl w:ilvl="0" w:tplc="FC6A070A">
      <w:start w:val="1"/>
      <w:numFmt w:val="lowerLetter"/>
      <w:lvlText w:val="%1."/>
      <w:lvlJc w:val="left"/>
      <w:pPr>
        <w:ind w:left="1440" w:hanging="360"/>
      </w:pPr>
      <w:rPr>
        <w:rFonts w:asciiTheme="majorBidi" w:eastAsia="Times New Roman" w:hAnsiTheme="majorBidi" w:cstheme="majorBidi" w:hint="default"/>
      </w:rPr>
    </w:lvl>
    <w:lvl w:ilvl="1" w:tplc="59708248">
      <w:start w:val="1"/>
      <w:numFmt w:val="lowerLetter"/>
      <w:lvlText w:val="%2."/>
      <w:lvlJc w:val="left"/>
      <w:pPr>
        <w:ind w:left="1440" w:hanging="360"/>
      </w:pPr>
      <w:rPr>
        <w:b w:val="0"/>
      </w:rPr>
    </w:lvl>
    <w:lvl w:ilvl="2" w:tplc="0409001B">
      <w:start w:val="1"/>
      <w:numFmt w:val="lowerRoman"/>
      <w:lvlText w:val="%3."/>
      <w:lvlJc w:val="right"/>
      <w:pPr>
        <w:ind w:left="2160" w:hanging="180"/>
      </w:pPr>
    </w:lvl>
    <w:lvl w:ilvl="3" w:tplc="7AFEEB8E">
      <w:start w:val="1"/>
      <w:numFmt w:val="decimal"/>
      <w:lvlText w:val="%4)"/>
      <w:lvlJc w:val="left"/>
      <w:pPr>
        <w:ind w:left="2880" w:hanging="360"/>
      </w:pPr>
      <w:rPr>
        <w:rFonts w:ascii="Times New Roman" w:hAnsi="Times New Roman" w:cs="Times New Roman" w:hint="default"/>
        <w:i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509012F"/>
    <w:multiLevelType w:val="hybridMultilevel"/>
    <w:tmpl w:val="56E27B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C63162A"/>
    <w:multiLevelType w:val="multilevel"/>
    <w:tmpl w:val="2BE68E1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lowerLetter"/>
      <w:lvlText w:val="%4."/>
      <w:lvlJc w:val="left"/>
      <w:pPr>
        <w:ind w:left="720" w:hanging="720"/>
      </w:pPr>
      <w:rPr>
        <w:rFonts w:asciiTheme="majorBidi" w:eastAsia="Times New Roman" w:hAnsiTheme="majorBidi" w:cstheme="majorBidi"/>
        <w:i w:val="0"/>
        <w:iCs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DC349DD"/>
    <w:multiLevelType w:val="hybridMultilevel"/>
    <w:tmpl w:val="D772DCDE"/>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10A0D0D"/>
    <w:multiLevelType w:val="multilevel"/>
    <w:tmpl w:val="2BDCF8E2"/>
    <w:lvl w:ilvl="0">
      <w:start w:val="1"/>
      <w:numFmt w:val="decimal"/>
      <w:lvlText w:val="%1."/>
      <w:lvlJc w:val="left"/>
      <w:pPr>
        <w:ind w:left="720" w:hanging="360"/>
      </w:pPr>
      <w:rPr>
        <w:rFonts w:hint="default"/>
      </w:rPr>
    </w:lvl>
    <w:lvl w:ilvl="1">
      <w:start w:val="1"/>
      <w:numFmt w:val="decimal"/>
      <w:isLgl/>
      <w:lvlText w:val="%1.%2"/>
      <w:lvlJc w:val="left"/>
      <w:pPr>
        <w:ind w:left="1020" w:hanging="48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13">
    <w:nsid w:val="313879A0"/>
    <w:multiLevelType w:val="hybridMultilevel"/>
    <w:tmpl w:val="9260140A"/>
    <w:lvl w:ilvl="0" w:tplc="DB0049F4">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4">
    <w:nsid w:val="321E538D"/>
    <w:multiLevelType w:val="hybridMultilevel"/>
    <w:tmpl w:val="02305570"/>
    <w:lvl w:ilvl="0" w:tplc="FE1C0606">
      <w:start w:val="1"/>
      <w:numFmt w:val="decimal"/>
      <w:lvlText w:val="%1"/>
      <w:lvlJc w:val="left"/>
      <w:pPr>
        <w:ind w:left="720" w:hanging="360"/>
      </w:pPr>
      <w:rPr>
        <w:rFonts w:asciiTheme="majorBidi" w:eastAsiaTheme="minorEastAsia" w:hAnsiTheme="majorBidi" w:cstheme="majorBidi"/>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F42AACA2">
      <w:start w:val="1"/>
      <w:numFmt w:val="decimal"/>
      <w:lvlText w:val="%4."/>
      <w:lvlJc w:val="left"/>
      <w:pPr>
        <w:ind w:left="2880" w:hanging="360"/>
      </w:pPr>
      <w:rPr>
        <w:rFonts w:hint="default"/>
      </w:r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337E25E4"/>
    <w:multiLevelType w:val="hybridMultilevel"/>
    <w:tmpl w:val="17A46CDC"/>
    <w:lvl w:ilvl="0" w:tplc="97E6C10C">
      <w:start w:val="1"/>
      <w:numFmt w:val="upperLetter"/>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4684946"/>
    <w:multiLevelType w:val="hybridMultilevel"/>
    <w:tmpl w:val="662874F2"/>
    <w:lvl w:ilvl="0" w:tplc="E21C0320">
      <w:start w:val="1"/>
      <w:numFmt w:val="upperLetter"/>
      <w:lvlText w:val="%1."/>
      <w:lvlJc w:val="left"/>
      <w:pPr>
        <w:ind w:left="720" w:hanging="360"/>
      </w:pPr>
      <w:rPr>
        <w:rFonts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471206D"/>
    <w:multiLevelType w:val="hybridMultilevel"/>
    <w:tmpl w:val="BB10E30A"/>
    <w:lvl w:ilvl="0" w:tplc="7F8C9294">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8">
    <w:nsid w:val="359F5FD6"/>
    <w:multiLevelType w:val="multilevel"/>
    <w:tmpl w:val="AE36C036"/>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i w:val="0"/>
        <w:iCs w:val="0"/>
      </w:rPr>
    </w:lvl>
    <w:lvl w:ilvl="2">
      <w:start w:val="1"/>
      <w:numFmt w:val="decimal"/>
      <w:lvlText w:val="2.%3"/>
      <w:lvlJc w:val="left"/>
      <w:pPr>
        <w:ind w:left="1440" w:hanging="720"/>
      </w:pPr>
      <w:rPr>
        <w:rFonts w:hint="default"/>
        <w:i w:val="0"/>
        <w:iCs w:val="0"/>
      </w:rPr>
    </w:lvl>
    <w:lvl w:ilvl="3">
      <w:start w:val="1"/>
      <w:numFmt w:val="decimal"/>
      <w:lvlText w:val="%4."/>
      <w:lvlJc w:val="left"/>
      <w:pPr>
        <w:ind w:left="1800" w:hanging="720"/>
      </w:pPr>
      <w:rPr>
        <w:rFonts w:asciiTheme="majorBidi" w:eastAsiaTheme="minorEastAsia" w:hAnsiTheme="majorBidi" w:cstheme="majorBidi"/>
        <w:i w:val="0"/>
        <w:iCs w:val="0"/>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nsid w:val="37D35AE9"/>
    <w:multiLevelType w:val="hybridMultilevel"/>
    <w:tmpl w:val="6E3EA6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87070C8"/>
    <w:multiLevelType w:val="hybridMultilevel"/>
    <w:tmpl w:val="738409B2"/>
    <w:lvl w:ilvl="0" w:tplc="B0C2993E">
      <w:start w:val="1"/>
      <w:numFmt w:val="decimal"/>
      <w:lvlText w:val="%1)"/>
      <w:lvlJc w:val="left"/>
      <w:pPr>
        <w:ind w:left="720" w:hanging="360"/>
      </w:pPr>
      <w:rPr>
        <w:rFonts w:hint="default"/>
        <w:i w:val="0"/>
      </w:rPr>
    </w:lvl>
    <w:lvl w:ilvl="1" w:tplc="336AE32E">
      <w:start w:val="1"/>
      <w:numFmt w:val="lowerLetter"/>
      <w:lvlText w:val="%2."/>
      <w:lvlJc w:val="left"/>
      <w:pPr>
        <w:ind w:left="1440" w:hanging="360"/>
      </w:pPr>
      <w:rPr>
        <w:b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B94551F"/>
    <w:multiLevelType w:val="hybridMultilevel"/>
    <w:tmpl w:val="3072F190"/>
    <w:lvl w:ilvl="0" w:tplc="FFC867AA">
      <w:start w:val="1"/>
      <w:numFmt w:val="decimal"/>
      <w:lvlText w:val="%1)"/>
      <w:lvlJc w:val="left"/>
      <w:pPr>
        <w:ind w:left="720" w:hanging="360"/>
      </w:pPr>
      <w:rPr>
        <w:rFonts w:hint="default"/>
        <w:i w:val="0"/>
      </w:rPr>
    </w:lvl>
    <w:lvl w:ilvl="1" w:tplc="C3A8A304">
      <w:start w:val="1"/>
      <w:numFmt w:val="lowerLetter"/>
      <w:lvlText w:val="%2."/>
      <w:lvlJc w:val="left"/>
      <w:pPr>
        <w:ind w:left="1440" w:hanging="360"/>
      </w:pPr>
      <w:rPr>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5715F3"/>
    <w:multiLevelType w:val="multilevel"/>
    <w:tmpl w:val="7B525CBE"/>
    <w:lvl w:ilvl="0">
      <w:start w:val="1"/>
      <w:numFmt w:val="decimal"/>
      <w:lvlText w:val="%1"/>
      <w:lvlJc w:val="left"/>
      <w:pPr>
        <w:ind w:left="720" w:hanging="360"/>
      </w:pPr>
      <w:rPr>
        <w:rFonts w:hint="default"/>
      </w:rPr>
    </w:lvl>
    <w:lvl w:ilvl="1">
      <w:start w:val="1"/>
      <w:numFmt w:val="lowerLetter"/>
      <w:lvlText w:val="%2)"/>
      <w:lvlJc w:val="left"/>
      <w:pPr>
        <w:ind w:left="720" w:hanging="360"/>
      </w:p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nsid w:val="4575598D"/>
    <w:multiLevelType w:val="multilevel"/>
    <w:tmpl w:val="989C44D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i w:val="0"/>
        <w:i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45A636FD"/>
    <w:multiLevelType w:val="multilevel"/>
    <w:tmpl w:val="76C84BD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b w:val="0"/>
        <w:bCs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5">
    <w:nsid w:val="49092A7F"/>
    <w:multiLevelType w:val="hybridMultilevel"/>
    <w:tmpl w:val="BB508454"/>
    <w:lvl w:ilvl="0" w:tplc="2BA6EB06">
      <w:start w:val="1"/>
      <w:numFmt w:val="lowerLetter"/>
      <w:lvlText w:val="%1."/>
      <w:lvlJc w:val="left"/>
      <w:pPr>
        <w:ind w:left="786" w:hanging="360"/>
      </w:pPr>
      <w:rPr>
        <w:rFonts w:hint="default"/>
        <w:b w:val="0"/>
        <w:sz w:val="24"/>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6">
    <w:nsid w:val="4A4A4897"/>
    <w:multiLevelType w:val="multilevel"/>
    <w:tmpl w:val="149C11E2"/>
    <w:lvl w:ilvl="0">
      <w:start w:val="1"/>
      <w:numFmt w:val="decimal"/>
      <w:lvlText w:val="%1."/>
      <w:lvlJc w:val="left"/>
      <w:pPr>
        <w:ind w:left="360" w:hanging="360"/>
      </w:pPr>
      <w:rPr>
        <w:rFonts w:hint="default"/>
        <w:sz w:val="22"/>
      </w:rPr>
    </w:lvl>
    <w:lvl w:ilvl="1">
      <w:start w:val="1"/>
      <w:numFmt w:val="decimal"/>
      <w:lvlText w:val="%1.%2."/>
      <w:lvlJc w:val="left"/>
      <w:pPr>
        <w:ind w:left="360" w:hanging="360"/>
      </w:pPr>
      <w:rPr>
        <w:rFonts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27">
    <w:nsid w:val="4AC23A29"/>
    <w:multiLevelType w:val="multilevel"/>
    <w:tmpl w:val="957E983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4C466713"/>
    <w:multiLevelType w:val="hybridMultilevel"/>
    <w:tmpl w:val="7C4CF77C"/>
    <w:lvl w:ilvl="0" w:tplc="B7FA9A2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9">
    <w:nsid w:val="4C947E57"/>
    <w:multiLevelType w:val="hybridMultilevel"/>
    <w:tmpl w:val="877AF720"/>
    <w:lvl w:ilvl="0" w:tplc="B7305E2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93D32FD"/>
    <w:multiLevelType w:val="multilevel"/>
    <w:tmpl w:val="AE36C036"/>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i w:val="0"/>
        <w:iCs w:val="0"/>
      </w:rPr>
    </w:lvl>
    <w:lvl w:ilvl="2">
      <w:start w:val="1"/>
      <w:numFmt w:val="decimal"/>
      <w:lvlText w:val="2.%3"/>
      <w:lvlJc w:val="left"/>
      <w:pPr>
        <w:ind w:left="1440" w:hanging="720"/>
      </w:pPr>
      <w:rPr>
        <w:rFonts w:hint="default"/>
        <w:i w:val="0"/>
        <w:iCs w:val="0"/>
      </w:rPr>
    </w:lvl>
    <w:lvl w:ilvl="3">
      <w:start w:val="1"/>
      <w:numFmt w:val="decimal"/>
      <w:lvlText w:val="%4."/>
      <w:lvlJc w:val="left"/>
      <w:pPr>
        <w:ind w:left="1800" w:hanging="720"/>
      </w:pPr>
      <w:rPr>
        <w:rFonts w:asciiTheme="majorBidi" w:eastAsiaTheme="minorEastAsia" w:hAnsiTheme="majorBidi" w:cstheme="majorBidi"/>
        <w:i w:val="0"/>
        <w:iCs w:val="0"/>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nsid w:val="65AF32BC"/>
    <w:multiLevelType w:val="hybridMultilevel"/>
    <w:tmpl w:val="D50CD430"/>
    <w:lvl w:ilvl="0" w:tplc="0406C6EC">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66495BF7"/>
    <w:multiLevelType w:val="hybridMultilevel"/>
    <w:tmpl w:val="1D34B32E"/>
    <w:lvl w:ilvl="0" w:tplc="D06C4BAA">
      <w:start w:val="1"/>
      <w:numFmt w:val="decimal"/>
      <w:lvlText w:val="%1)"/>
      <w:lvlJc w:val="left"/>
      <w:pPr>
        <w:ind w:left="644" w:hanging="360"/>
      </w:pPr>
      <w:rPr>
        <w:rFonts w:hint="default"/>
      </w:r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3">
    <w:nsid w:val="66E35AA8"/>
    <w:multiLevelType w:val="multilevel"/>
    <w:tmpl w:val="718A2534"/>
    <w:lvl w:ilvl="0">
      <w:start w:val="2"/>
      <w:numFmt w:val="decimal"/>
      <w:lvlText w:val="%1"/>
      <w:lvlJc w:val="left"/>
      <w:pPr>
        <w:ind w:left="780" w:hanging="780"/>
      </w:pPr>
      <w:rPr>
        <w:rFonts w:hint="default"/>
      </w:rPr>
    </w:lvl>
    <w:lvl w:ilvl="1">
      <w:start w:val="1"/>
      <w:numFmt w:val="lowerLetter"/>
      <w:lvlText w:val="%2)"/>
      <w:lvlJc w:val="left"/>
      <w:pPr>
        <w:ind w:left="780" w:hanging="780"/>
      </w:pPr>
      <w:rPr>
        <w:rFonts w:asciiTheme="majorBidi" w:eastAsia="Times New Roman" w:hAnsiTheme="majorBidi" w:cstheme="majorBidi"/>
      </w:rPr>
    </w:lvl>
    <w:lvl w:ilvl="2">
      <w:start w:val="14"/>
      <w:numFmt w:val="decimal"/>
      <w:lvlText w:val="%1.%2.%3"/>
      <w:lvlJc w:val="left"/>
      <w:pPr>
        <w:ind w:left="780" w:hanging="780"/>
      </w:pPr>
      <w:rPr>
        <w:rFonts w:hint="default"/>
      </w:rPr>
    </w:lvl>
    <w:lvl w:ilvl="3">
      <w:start w:val="1"/>
      <w:numFmt w:val="lowerLetter"/>
      <w:lvlText w:val="%4."/>
      <w:lvlJc w:val="left"/>
      <w:pPr>
        <w:ind w:left="780" w:hanging="780"/>
      </w:pPr>
      <w:rPr>
        <w:rFonts w:asciiTheme="majorBidi" w:eastAsiaTheme="minorEastAsia" w:hAnsiTheme="majorBidi" w:cstheme="majorBidi"/>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67893C3E"/>
    <w:multiLevelType w:val="hybridMultilevel"/>
    <w:tmpl w:val="4D3E9F0A"/>
    <w:lvl w:ilvl="0" w:tplc="E1344B9E">
      <w:start w:val="1"/>
      <w:numFmt w:val="decimal"/>
      <w:lvlText w:val="%1."/>
      <w:lvlJc w:val="left"/>
      <w:pPr>
        <w:ind w:left="785" w:hanging="360"/>
      </w:pPr>
      <w:rPr>
        <w:rFonts w:asciiTheme="majorBidi" w:hAnsiTheme="majorBidi" w:cstheme="majorBidi" w:hint="default"/>
        <w:b w:val="0"/>
        <w:sz w:val="24"/>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5">
    <w:nsid w:val="71580675"/>
    <w:multiLevelType w:val="hybridMultilevel"/>
    <w:tmpl w:val="DF507D62"/>
    <w:lvl w:ilvl="0" w:tplc="AADA1F56">
      <w:start w:val="1"/>
      <w:numFmt w:val="lowerLetter"/>
      <w:lvlText w:val="%1."/>
      <w:lvlJc w:val="center"/>
      <w:pPr>
        <w:ind w:left="1429" w:hanging="360"/>
      </w:pPr>
      <w:rPr>
        <w:rFonts w:asciiTheme="majorBidi" w:eastAsia="Times New Roman" w:hAnsiTheme="majorBidi" w:cstheme="majorBidi"/>
        <w:i w:val="0"/>
        <w:iCs w:val="0"/>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36">
    <w:nsid w:val="71FB7D07"/>
    <w:multiLevelType w:val="multilevel"/>
    <w:tmpl w:val="932C678E"/>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7">
    <w:nsid w:val="73CB7580"/>
    <w:multiLevelType w:val="hybridMultilevel"/>
    <w:tmpl w:val="EC1A343C"/>
    <w:lvl w:ilvl="0" w:tplc="9C1077A0">
      <w:start w:val="1"/>
      <w:numFmt w:val="upperLetter"/>
      <w:lvlText w:val="%1."/>
      <w:lvlJc w:val="left"/>
      <w:pPr>
        <w:ind w:left="720" w:hanging="360"/>
      </w:pPr>
      <w:rPr>
        <w:rFonts w:hint="default"/>
        <w:b/>
        <w:sz w:val="24"/>
      </w:rPr>
    </w:lvl>
    <w:lvl w:ilvl="1" w:tplc="04090019" w:tentative="1">
      <w:start w:val="1"/>
      <w:numFmt w:val="lowerLetter"/>
      <w:lvlText w:val="%2."/>
      <w:lvlJc w:val="left"/>
      <w:pPr>
        <w:ind w:left="1440" w:hanging="360"/>
      </w:pPr>
    </w:lvl>
    <w:lvl w:ilvl="2" w:tplc="72FA7EEE">
      <w:start w:val="1"/>
      <w:numFmt w:val="decimal"/>
      <w:lvlText w:val="%3."/>
      <w:lvlJc w:val="right"/>
      <w:pPr>
        <w:ind w:left="2160" w:hanging="180"/>
      </w:pPr>
      <w:rPr>
        <w:rFonts w:asciiTheme="majorBidi" w:eastAsia="Times New Roman" w:hAnsiTheme="majorBidi" w:cstheme="majorBidi"/>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43F5D7D"/>
    <w:multiLevelType w:val="multilevel"/>
    <w:tmpl w:val="DAD6DD3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nsid w:val="752C741B"/>
    <w:multiLevelType w:val="hybridMultilevel"/>
    <w:tmpl w:val="DACA133A"/>
    <w:lvl w:ilvl="0" w:tplc="22FC6444">
      <w:start w:val="1"/>
      <w:numFmt w:val="decimal"/>
      <w:lvlText w:val="%1)"/>
      <w:lvlJc w:val="left"/>
      <w:pPr>
        <w:ind w:left="786" w:hanging="360"/>
      </w:pPr>
      <w:rPr>
        <w:rFonts w:hint="default"/>
      </w:r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0">
    <w:nsid w:val="764910C5"/>
    <w:multiLevelType w:val="multilevel"/>
    <w:tmpl w:val="08F4EEE6"/>
    <w:lvl w:ilvl="0">
      <w:start w:val="5"/>
      <w:numFmt w:val="decimal"/>
      <w:lvlText w:val="%1."/>
      <w:lvlJc w:val="left"/>
      <w:pPr>
        <w:ind w:left="540" w:hanging="540"/>
      </w:pPr>
      <w:rPr>
        <w:rFonts w:hint="default"/>
      </w:rPr>
    </w:lvl>
    <w:lvl w:ilvl="1">
      <w:start w:val="1"/>
      <w:numFmt w:val="decimal"/>
      <w:lvlText w:val="%1.%2."/>
      <w:lvlJc w:val="left"/>
      <w:pPr>
        <w:ind w:left="900" w:hanging="540"/>
      </w:pPr>
      <w:rPr>
        <w:rFonts w:hint="default"/>
      </w:rPr>
    </w:lvl>
    <w:lvl w:ilvl="2">
      <w:start w:val="1"/>
      <w:numFmt w:val="decimal"/>
      <w:lvlText w:val="%3."/>
      <w:lvlJc w:val="left"/>
      <w:pPr>
        <w:ind w:left="1440" w:hanging="720"/>
      </w:pPr>
      <w:rPr>
        <w:rFonts w:asciiTheme="majorBidi" w:eastAsia="Times New Roman" w:hAnsiTheme="majorBidi" w:cstheme="majorBidi"/>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1">
    <w:nsid w:val="77C471AA"/>
    <w:multiLevelType w:val="hybridMultilevel"/>
    <w:tmpl w:val="72DE2568"/>
    <w:lvl w:ilvl="0" w:tplc="EB908562">
      <w:start w:val="1"/>
      <w:numFmt w:val="decimal"/>
      <w:lvlText w:val="%1)"/>
      <w:lvlJc w:val="left"/>
      <w:pPr>
        <w:ind w:left="786" w:hanging="360"/>
      </w:pPr>
      <w:rPr>
        <w:rFonts w:hint="default"/>
      </w:r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2">
    <w:nsid w:val="7B1E72F8"/>
    <w:multiLevelType w:val="hybridMultilevel"/>
    <w:tmpl w:val="AD8A1962"/>
    <w:lvl w:ilvl="0" w:tplc="361C3BAC">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3">
    <w:nsid w:val="7B401074"/>
    <w:multiLevelType w:val="hybridMultilevel"/>
    <w:tmpl w:val="1A20B2C6"/>
    <w:lvl w:ilvl="0" w:tplc="EF0093EA">
      <w:start w:val="1"/>
      <w:numFmt w:val="decimal"/>
      <w:lvlText w:val="%1."/>
      <w:lvlJc w:val="left"/>
      <w:pPr>
        <w:ind w:left="785" w:hanging="360"/>
      </w:pPr>
      <w:rPr>
        <w:rFonts w:hint="default"/>
        <w:b/>
      </w:rPr>
    </w:lvl>
    <w:lvl w:ilvl="1" w:tplc="A7ECAA42">
      <w:start w:val="1"/>
      <w:numFmt w:val="lowerLetter"/>
      <w:lvlText w:val="%2."/>
      <w:lvlJc w:val="left"/>
      <w:pPr>
        <w:ind w:left="1505" w:hanging="360"/>
      </w:pPr>
      <w:rPr>
        <w:b w:val="0"/>
        <w:i w:val="0"/>
      </w:rPr>
    </w:lvl>
    <w:lvl w:ilvl="2" w:tplc="0409001B">
      <w:start w:val="1"/>
      <w:numFmt w:val="lowerRoman"/>
      <w:lvlText w:val="%3."/>
      <w:lvlJc w:val="right"/>
      <w:pPr>
        <w:ind w:left="2225" w:hanging="180"/>
      </w:pPr>
    </w:lvl>
    <w:lvl w:ilvl="3" w:tplc="CB7CCF6E">
      <w:start w:val="1"/>
      <w:numFmt w:val="decimal"/>
      <w:lvlText w:val="%4)"/>
      <w:lvlJc w:val="left"/>
      <w:pPr>
        <w:ind w:left="2945" w:hanging="360"/>
      </w:pPr>
      <w:rPr>
        <w:rFonts w:hint="default"/>
        <w:i w:val="0"/>
      </w:r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nsid w:val="7B4A2668"/>
    <w:multiLevelType w:val="multilevel"/>
    <w:tmpl w:val="5956C2A4"/>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num>
  <w:num w:numId="3">
    <w:abstractNumId w:val="1"/>
  </w:num>
  <w:num w:numId="4">
    <w:abstractNumId w:val="24"/>
  </w:num>
  <w:num w:numId="5">
    <w:abstractNumId w:val="11"/>
  </w:num>
  <w:num w:numId="6">
    <w:abstractNumId w:val="19"/>
  </w:num>
  <w:num w:numId="7">
    <w:abstractNumId w:val="15"/>
  </w:num>
  <w:num w:numId="8">
    <w:abstractNumId w:val="25"/>
  </w:num>
  <w:num w:numId="9">
    <w:abstractNumId w:val="23"/>
  </w:num>
  <w:num w:numId="10">
    <w:abstractNumId w:val="8"/>
  </w:num>
  <w:num w:numId="11">
    <w:abstractNumId w:val="27"/>
  </w:num>
  <w:num w:numId="12">
    <w:abstractNumId w:val="30"/>
  </w:num>
  <w:num w:numId="13">
    <w:abstractNumId w:val="18"/>
  </w:num>
  <w:num w:numId="14">
    <w:abstractNumId w:val="20"/>
  </w:num>
  <w:num w:numId="15">
    <w:abstractNumId w:val="38"/>
  </w:num>
  <w:num w:numId="16">
    <w:abstractNumId w:val="21"/>
  </w:num>
  <w:num w:numId="17">
    <w:abstractNumId w:val="36"/>
  </w:num>
  <w:num w:numId="18">
    <w:abstractNumId w:val="12"/>
  </w:num>
  <w:num w:numId="19">
    <w:abstractNumId w:val="41"/>
  </w:num>
  <w:num w:numId="20">
    <w:abstractNumId w:val="4"/>
  </w:num>
  <w:num w:numId="21">
    <w:abstractNumId w:val="32"/>
  </w:num>
  <w:num w:numId="22">
    <w:abstractNumId w:val="33"/>
  </w:num>
  <w:num w:numId="23">
    <w:abstractNumId w:val="22"/>
  </w:num>
  <w:num w:numId="24">
    <w:abstractNumId w:val="39"/>
  </w:num>
  <w:num w:numId="25">
    <w:abstractNumId w:val="2"/>
  </w:num>
  <w:num w:numId="26">
    <w:abstractNumId w:val="31"/>
  </w:num>
  <w:num w:numId="27">
    <w:abstractNumId w:val="16"/>
  </w:num>
  <w:num w:numId="28">
    <w:abstractNumId w:val="34"/>
  </w:num>
  <w:num w:numId="29">
    <w:abstractNumId w:val="17"/>
  </w:num>
  <w:num w:numId="30">
    <w:abstractNumId w:val="10"/>
  </w:num>
  <w:num w:numId="31">
    <w:abstractNumId w:val="28"/>
  </w:num>
  <w:num w:numId="32">
    <w:abstractNumId w:val="9"/>
  </w:num>
  <w:num w:numId="33">
    <w:abstractNumId w:val="3"/>
  </w:num>
  <w:num w:numId="34">
    <w:abstractNumId w:val="43"/>
  </w:num>
  <w:num w:numId="35">
    <w:abstractNumId w:val="0"/>
  </w:num>
  <w:num w:numId="36">
    <w:abstractNumId w:val="14"/>
  </w:num>
  <w:num w:numId="37">
    <w:abstractNumId w:val="29"/>
  </w:num>
  <w:num w:numId="38">
    <w:abstractNumId w:val="42"/>
  </w:num>
  <w:num w:numId="39">
    <w:abstractNumId w:val="13"/>
  </w:num>
  <w:num w:numId="40">
    <w:abstractNumId w:val="37"/>
  </w:num>
  <w:num w:numId="41">
    <w:abstractNumId w:val="40"/>
  </w:num>
  <w:num w:numId="42">
    <w:abstractNumId w:val="35"/>
  </w:num>
  <w:num w:numId="43">
    <w:abstractNumId w:val="44"/>
  </w:num>
  <w:num w:numId="44">
    <w:abstractNumId w:val="6"/>
  </w:num>
  <w:num w:numId="45">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proofState w:grammar="clean"/>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6408"/>
    <w:rsid w:val="0000335D"/>
    <w:rsid w:val="00013914"/>
    <w:rsid w:val="00033C06"/>
    <w:rsid w:val="000440E5"/>
    <w:rsid w:val="00064527"/>
    <w:rsid w:val="00065F58"/>
    <w:rsid w:val="000728D3"/>
    <w:rsid w:val="00080AC7"/>
    <w:rsid w:val="00085B5E"/>
    <w:rsid w:val="00096AB5"/>
    <w:rsid w:val="000A2E67"/>
    <w:rsid w:val="000C2E35"/>
    <w:rsid w:val="000D46F4"/>
    <w:rsid w:val="000D7E6C"/>
    <w:rsid w:val="000E33B4"/>
    <w:rsid w:val="00102160"/>
    <w:rsid w:val="0011540E"/>
    <w:rsid w:val="00117935"/>
    <w:rsid w:val="001727AB"/>
    <w:rsid w:val="00193BC6"/>
    <w:rsid w:val="001C08C8"/>
    <w:rsid w:val="001F17AD"/>
    <w:rsid w:val="0021337E"/>
    <w:rsid w:val="0022395B"/>
    <w:rsid w:val="00252F09"/>
    <w:rsid w:val="002851BE"/>
    <w:rsid w:val="00285561"/>
    <w:rsid w:val="00290365"/>
    <w:rsid w:val="00292D23"/>
    <w:rsid w:val="002E02E4"/>
    <w:rsid w:val="002E0B55"/>
    <w:rsid w:val="002E2C5A"/>
    <w:rsid w:val="002F6B27"/>
    <w:rsid w:val="0031331D"/>
    <w:rsid w:val="00332C01"/>
    <w:rsid w:val="0033727A"/>
    <w:rsid w:val="00344EDA"/>
    <w:rsid w:val="0035145C"/>
    <w:rsid w:val="00362802"/>
    <w:rsid w:val="00370849"/>
    <w:rsid w:val="00387A6D"/>
    <w:rsid w:val="00396B3B"/>
    <w:rsid w:val="003B7D52"/>
    <w:rsid w:val="003C536A"/>
    <w:rsid w:val="003E60EE"/>
    <w:rsid w:val="00441C95"/>
    <w:rsid w:val="00443B51"/>
    <w:rsid w:val="00454C95"/>
    <w:rsid w:val="004550E5"/>
    <w:rsid w:val="0048001A"/>
    <w:rsid w:val="00485BA5"/>
    <w:rsid w:val="004919B7"/>
    <w:rsid w:val="004A0AED"/>
    <w:rsid w:val="004B3E0B"/>
    <w:rsid w:val="004F106C"/>
    <w:rsid w:val="00532412"/>
    <w:rsid w:val="0053686F"/>
    <w:rsid w:val="00561862"/>
    <w:rsid w:val="00565CDC"/>
    <w:rsid w:val="00575698"/>
    <w:rsid w:val="00580C12"/>
    <w:rsid w:val="0059219C"/>
    <w:rsid w:val="005C4026"/>
    <w:rsid w:val="00601B30"/>
    <w:rsid w:val="00614646"/>
    <w:rsid w:val="0062193B"/>
    <w:rsid w:val="00635BC9"/>
    <w:rsid w:val="00643424"/>
    <w:rsid w:val="0065283A"/>
    <w:rsid w:val="006653D2"/>
    <w:rsid w:val="00665603"/>
    <w:rsid w:val="00681049"/>
    <w:rsid w:val="006A412C"/>
    <w:rsid w:val="006B37A5"/>
    <w:rsid w:val="006C6E0C"/>
    <w:rsid w:val="006E6636"/>
    <w:rsid w:val="006E6CE7"/>
    <w:rsid w:val="0070172F"/>
    <w:rsid w:val="00706106"/>
    <w:rsid w:val="00711253"/>
    <w:rsid w:val="00735465"/>
    <w:rsid w:val="00756408"/>
    <w:rsid w:val="00757B8D"/>
    <w:rsid w:val="00765B53"/>
    <w:rsid w:val="00771A58"/>
    <w:rsid w:val="0079137D"/>
    <w:rsid w:val="00792FE5"/>
    <w:rsid w:val="007A400B"/>
    <w:rsid w:val="007B0B24"/>
    <w:rsid w:val="007C023D"/>
    <w:rsid w:val="007C15E3"/>
    <w:rsid w:val="007C2426"/>
    <w:rsid w:val="007C5B96"/>
    <w:rsid w:val="007D5B25"/>
    <w:rsid w:val="007F3237"/>
    <w:rsid w:val="007F4A9B"/>
    <w:rsid w:val="007F5F4C"/>
    <w:rsid w:val="00826E09"/>
    <w:rsid w:val="008469E6"/>
    <w:rsid w:val="008528CA"/>
    <w:rsid w:val="008772A7"/>
    <w:rsid w:val="008832B2"/>
    <w:rsid w:val="0088393A"/>
    <w:rsid w:val="00884C6B"/>
    <w:rsid w:val="008A323E"/>
    <w:rsid w:val="008A351E"/>
    <w:rsid w:val="008C43BB"/>
    <w:rsid w:val="008F0D3F"/>
    <w:rsid w:val="008F22F7"/>
    <w:rsid w:val="00925CDC"/>
    <w:rsid w:val="00944F2F"/>
    <w:rsid w:val="00956B11"/>
    <w:rsid w:val="00961ABB"/>
    <w:rsid w:val="00963A37"/>
    <w:rsid w:val="009669CE"/>
    <w:rsid w:val="00997730"/>
    <w:rsid w:val="009A0EA8"/>
    <w:rsid w:val="009B631E"/>
    <w:rsid w:val="009C2277"/>
    <w:rsid w:val="009C7A9A"/>
    <w:rsid w:val="009D3AFA"/>
    <w:rsid w:val="009F58B3"/>
    <w:rsid w:val="00A16CFB"/>
    <w:rsid w:val="00A20865"/>
    <w:rsid w:val="00A20BEF"/>
    <w:rsid w:val="00A27F6A"/>
    <w:rsid w:val="00A56D24"/>
    <w:rsid w:val="00A774F7"/>
    <w:rsid w:val="00AA637C"/>
    <w:rsid w:val="00AC1988"/>
    <w:rsid w:val="00AD2507"/>
    <w:rsid w:val="00AD799C"/>
    <w:rsid w:val="00AF0F5F"/>
    <w:rsid w:val="00AF39CD"/>
    <w:rsid w:val="00AF681F"/>
    <w:rsid w:val="00B14103"/>
    <w:rsid w:val="00B21283"/>
    <w:rsid w:val="00B2797F"/>
    <w:rsid w:val="00B3372F"/>
    <w:rsid w:val="00B3630D"/>
    <w:rsid w:val="00B40BBA"/>
    <w:rsid w:val="00B42343"/>
    <w:rsid w:val="00B64D28"/>
    <w:rsid w:val="00BA3FDA"/>
    <w:rsid w:val="00BA54D8"/>
    <w:rsid w:val="00BB484B"/>
    <w:rsid w:val="00BC21CD"/>
    <w:rsid w:val="00BD0ED7"/>
    <w:rsid w:val="00BD5265"/>
    <w:rsid w:val="00C074BF"/>
    <w:rsid w:val="00C219D4"/>
    <w:rsid w:val="00C228BD"/>
    <w:rsid w:val="00C339AC"/>
    <w:rsid w:val="00C506CF"/>
    <w:rsid w:val="00C559AF"/>
    <w:rsid w:val="00C575CE"/>
    <w:rsid w:val="00C61845"/>
    <w:rsid w:val="00C67399"/>
    <w:rsid w:val="00C7230C"/>
    <w:rsid w:val="00C746F9"/>
    <w:rsid w:val="00C74842"/>
    <w:rsid w:val="00C931B8"/>
    <w:rsid w:val="00C9378D"/>
    <w:rsid w:val="00CA4BB9"/>
    <w:rsid w:val="00CD06D8"/>
    <w:rsid w:val="00CE017E"/>
    <w:rsid w:val="00D07D81"/>
    <w:rsid w:val="00D30671"/>
    <w:rsid w:val="00D500FB"/>
    <w:rsid w:val="00D57844"/>
    <w:rsid w:val="00D97F59"/>
    <w:rsid w:val="00DB2F8F"/>
    <w:rsid w:val="00DB4601"/>
    <w:rsid w:val="00DB6E9F"/>
    <w:rsid w:val="00DB720C"/>
    <w:rsid w:val="00DC0684"/>
    <w:rsid w:val="00DC08B3"/>
    <w:rsid w:val="00DD3D3A"/>
    <w:rsid w:val="00DF1E9B"/>
    <w:rsid w:val="00DF2E76"/>
    <w:rsid w:val="00E133BC"/>
    <w:rsid w:val="00E65E36"/>
    <w:rsid w:val="00E66384"/>
    <w:rsid w:val="00E7496B"/>
    <w:rsid w:val="00E77DEC"/>
    <w:rsid w:val="00E91D28"/>
    <w:rsid w:val="00E9321A"/>
    <w:rsid w:val="00EA0930"/>
    <w:rsid w:val="00EC490D"/>
    <w:rsid w:val="00ED1607"/>
    <w:rsid w:val="00ED2639"/>
    <w:rsid w:val="00EF0A59"/>
    <w:rsid w:val="00EF3A64"/>
    <w:rsid w:val="00F00FF5"/>
    <w:rsid w:val="00F20310"/>
    <w:rsid w:val="00F30E58"/>
    <w:rsid w:val="00F42947"/>
    <w:rsid w:val="00F539B2"/>
    <w:rsid w:val="00F55817"/>
    <w:rsid w:val="00F6525E"/>
    <w:rsid w:val="00F65699"/>
    <w:rsid w:val="00F66077"/>
    <w:rsid w:val="00F756DE"/>
    <w:rsid w:val="00F80152"/>
    <w:rsid w:val="00FA25A9"/>
    <w:rsid w:val="00FD1084"/>
    <w:rsid w:val="00FE5FE8"/>
    <w:rsid w:val="00FF0D66"/>
    <w:rsid w:val="00FF64E4"/>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6408"/>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756408"/>
    <w:pPr>
      <w:jc w:val="center"/>
    </w:pPr>
    <w:rPr>
      <w:szCs w:val="20"/>
    </w:rPr>
  </w:style>
  <w:style w:type="character" w:customStyle="1" w:styleId="TitleChar">
    <w:name w:val="Title Char"/>
    <w:basedOn w:val="DefaultParagraphFont"/>
    <w:link w:val="Title"/>
    <w:rsid w:val="00756408"/>
    <w:rPr>
      <w:rFonts w:ascii="Times New Roman" w:eastAsia="Times New Roman" w:hAnsi="Times New Roman" w:cs="Times New Roman"/>
      <w:sz w:val="24"/>
      <w:szCs w:val="20"/>
    </w:rPr>
  </w:style>
  <w:style w:type="paragraph" w:styleId="ListParagraph">
    <w:name w:val="List Paragraph"/>
    <w:aliases w:val="Body of text,List Paragraph1,Colorful List - Accent 11,Body of text+1,Body of text+2,Body of text+3,List Paragraph11,Medium Grid 1 - Accent 21"/>
    <w:basedOn w:val="Normal"/>
    <w:link w:val="ListParagraphChar"/>
    <w:uiPriority w:val="34"/>
    <w:qFormat/>
    <w:rsid w:val="00756408"/>
    <w:pPr>
      <w:ind w:left="720"/>
      <w:contextualSpacing/>
    </w:pPr>
  </w:style>
  <w:style w:type="character" w:customStyle="1" w:styleId="ListParagraphChar">
    <w:name w:val="List Paragraph Char"/>
    <w:aliases w:val="Body of text Char,List Paragraph1 Char,Colorful List - Accent 11 Char,Body of text+1 Char,Body of text+2 Char,Body of text+3 Char,List Paragraph11 Char,Medium Grid 1 - Accent 21 Char"/>
    <w:basedOn w:val="DefaultParagraphFont"/>
    <w:link w:val="ListParagraph"/>
    <w:uiPriority w:val="34"/>
    <w:rsid w:val="00756408"/>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756408"/>
    <w:pPr>
      <w:tabs>
        <w:tab w:val="center" w:pos="4513"/>
        <w:tab w:val="right" w:pos="9026"/>
      </w:tabs>
    </w:pPr>
  </w:style>
  <w:style w:type="character" w:customStyle="1" w:styleId="FooterChar">
    <w:name w:val="Footer Char"/>
    <w:basedOn w:val="DefaultParagraphFont"/>
    <w:link w:val="Footer"/>
    <w:uiPriority w:val="99"/>
    <w:rsid w:val="00756408"/>
    <w:rPr>
      <w:rFonts w:ascii="Times New Roman" w:eastAsia="Times New Roman" w:hAnsi="Times New Roman" w:cs="Times New Roman"/>
      <w:sz w:val="24"/>
      <w:szCs w:val="24"/>
    </w:rPr>
  </w:style>
  <w:style w:type="table" w:styleId="TableGrid">
    <w:name w:val="Table Grid"/>
    <w:basedOn w:val="TableNormal"/>
    <w:uiPriority w:val="59"/>
    <w:rsid w:val="00756408"/>
    <w:pPr>
      <w:spacing w:after="0" w:line="240" w:lineRule="auto"/>
    </w:pPr>
    <w:rPr>
      <w:lang w:val="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756408"/>
    <w:pPr>
      <w:tabs>
        <w:tab w:val="center" w:pos="4680"/>
        <w:tab w:val="right" w:pos="9360"/>
      </w:tabs>
    </w:pPr>
  </w:style>
  <w:style w:type="character" w:customStyle="1" w:styleId="HeaderChar">
    <w:name w:val="Header Char"/>
    <w:basedOn w:val="DefaultParagraphFont"/>
    <w:link w:val="Header"/>
    <w:uiPriority w:val="99"/>
    <w:rsid w:val="00756408"/>
    <w:rPr>
      <w:rFonts w:ascii="Times New Roman" w:eastAsia="Times New Roman" w:hAnsi="Times New Roman" w:cs="Times New Roman"/>
      <w:sz w:val="24"/>
      <w:szCs w:val="24"/>
    </w:rPr>
  </w:style>
  <w:style w:type="paragraph" w:styleId="FootnoteText">
    <w:name w:val="footnote text"/>
    <w:aliases w:val="Char Char,Char, Char Char, Char,Footnote Text Char Char Char Char,f_Footnote,Footnote Text Char Char,list 2"/>
    <w:basedOn w:val="Normal"/>
    <w:link w:val="FootnoteTextChar"/>
    <w:uiPriority w:val="99"/>
    <w:unhideWhenUsed/>
    <w:qFormat/>
    <w:rsid w:val="00756408"/>
    <w:rPr>
      <w:rFonts w:asciiTheme="minorHAnsi" w:eastAsiaTheme="minorEastAsia" w:hAnsiTheme="minorHAnsi" w:cstheme="minorBidi"/>
      <w:sz w:val="20"/>
      <w:szCs w:val="20"/>
      <w:lang w:val="id-ID"/>
    </w:rPr>
  </w:style>
  <w:style w:type="character" w:customStyle="1" w:styleId="FootnoteTextChar">
    <w:name w:val="Footnote Text Char"/>
    <w:aliases w:val="Char Char Char,Char Char1, Char Char Char, Char Char1,Footnote Text Char Char Char Char Char,f_Footnote Char,Footnote Text Char Char Char,list 2 Char"/>
    <w:basedOn w:val="DefaultParagraphFont"/>
    <w:link w:val="FootnoteText"/>
    <w:uiPriority w:val="99"/>
    <w:rsid w:val="00756408"/>
    <w:rPr>
      <w:rFonts w:eastAsiaTheme="minorEastAsia"/>
      <w:sz w:val="20"/>
      <w:szCs w:val="20"/>
      <w:lang w:val="id-ID"/>
    </w:rPr>
  </w:style>
  <w:style w:type="character" w:styleId="FootnoteReference">
    <w:name w:val="footnote reference"/>
    <w:basedOn w:val="DefaultParagraphFont"/>
    <w:uiPriority w:val="99"/>
    <w:unhideWhenUsed/>
    <w:rsid w:val="00756408"/>
    <w:rPr>
      <w:vertAlign w:val="superscript"/>
    </w:rPr>
  </w:style>
  <w:style w:type="character" w:styleId="Hyperlink">
    <w:name w:val="Hyperlink"/>
    <w:basedOn w:val="DefaultParagraphFont"/>
    <w:uiPriority w:val="99"/>
    <w:unhideWhenUsed/>
    <w:rsid w:val="00080AC7"/>
    <w:rPr>
      <w:color w:val="0000FF" w:themeColor="hyperlink"/>
      <w:u w:val="single"/>
    </w:rPr>
  </w:style>
  <w:style w:type="paragraph" w:styleId="NoSpacing">
    <w:name w:val="No Spacing"/>
    <w:uiPriority w:val="1"/>
    <w:qFormat/>
    <w:rsid w:val="00EA0930"/>
    <w:pPr>
      <w:spacing w:after="0" w:line="240" w:lineRule="auto"/>
    </w:pPr>
  </w:style>
  <w:style w:type="paragraph" w:styleId="BalloonText">
    <w:name w:val="Balloon Text"/>
    <w:basedOn w:val="Normal"/>
    <w:link w:val="BalloonTextChar"/>
    <w:uiPriority w:val="99"/>
    <w:semiHidden/>
    <w:unhideWhenUsed/>
    <w:rsid w:val="0000335D"/>
    <w:rPr>
      <w:rFonts w:ascii="Tahoma" w:hAnsi="Tahoma" w:cs="Tahoma"/>
      <w:sz w:val="16"/>
      <w:szCs w:val="16"/>
    </w:rPr>
  </w:style>
  <w:style w:type="character" w:customStyle="1" w:styleId="BalloonTextChar">
    <w:name w:val="Balloon Text Char"/>
    <w:basedOn w:val="DefaultParagraphFont"/>
    <w:link w:val="BalloonText"/>
    <w:uiPriority w:val="99"/>
    <w:semiHidden/>
    <w:rsid w:val="0000335D"/>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6408"/>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756408"/>
    <w:pPr>
      <w:jc w:val="center"/>
    </w:pPr>
    <w:rPr>
      <w:szCs w:val="20"/>
    </w:rPr>
  </w:style>
  <w:style w:type="character" w:customStyle="1" w:styleId="TitleChar">
    <w:name w:val="Title Char"/>
    <w:basedOn w:val="DefaultParagraphFont"/>
    <w:link w:val="Title"/>
    <w:rsid w:val="00756408"/>
    <w:rPr>
      <w:rFonts w:ascii="Times New Roman" w:eastAsia="Times New Roman" w:hAnsi="Times New Roman" w:cs="Times New Roman"/>
      <w:sz w:val="24"/>
      <w:szCs w:val="20"/>
    </w:rPr>
  </w:style>
  <w:style w:type="paragraph" w:styleId="ListParagraph">
    <w:name w:val="List Paragraph"/>
    <w:aliases w:val="Body of text,List Paragraph1,Colorful List - Accent 11,Body of text+1,Body of text+2,Body of text+3,List Paragraph11,Medium Grid 1 - Accent 21"/>
    <w:basedOn w:val="Normal"/>
    <w:link w:val="ListParagraphChar"/>
    <w:uiPriority w:val="34"/>
    <w:qFormat/>
    <w:rsid w:val="00756408"/>
    <w:pPr>
      <w:ind w:left="720"/>
      <w:contextualSpacing/>
    </w:pPr>
  </w:style>
  <w:style w:type="character" w:customStyle="1" w:styleId="ListParagraphChar">
    <w:name w:val="List Paragraph Char"/>
    <w:aliases w:val="Body of text Char,List Paragraph1 Char,Colorful List - Accent 11 Char,Body of text+1 Char,Body of text+2 Char,Body of text+3 Char,List Paragraph11 Char,Medium Grid 1 - Accent 21 Char"/>
    <w:basedOn w:val="DefaultParagraphFont"/>
    <w:link w:val="ListParagraph"/>
    <w:uiPriority w:val="34"/>
    <w:rsid w:val="00756408"/>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756408"/>
    <w:pPr>
      <w:tabs>
        <w:tab w:val="center" w:pos="4513"/>
        <w:tab w:val="right" w:pos="9026"/>
      </w:tabs>
    </w:pPr>
  </w:style>
  <w:style w:type="character" w:customStyle="1" w:styleId="FooterChar">
    <w:name w:val="Footer Char"/>
    <w:basedOn w:val="DefaultParagraphFont"/>
    <w:link w:val="Footer"/>
    <w:uiPriority w:val="99"/>
    <w:rsid w:val="00756408"/>
    <w:rPr>
      <w:rFonts w:ascii="Times New Roman" w:eastAsia="Times New Roman" w:hAnsi="Times New Roman" w:cs="Times New Roman"/>
      <w:sz w:val="24"/>
      <w:szCs w:val="24"/>
    </w:rPr>
  </w:style>
  <w:style w:type="table" w:styleId="TableGrid">
    <w:name w:val="Table Grid"/>
    <w:basedOn w:val="TableNormal"/>
    <w:uiPriority w:val="59"/>
    <w:rsid w:val="00756408"/>
    <w:pPr>
      <w:spacing w:after="0" w:line="240" w:lineRule="auto"/>
    </w:pPr>
    <w:rPr>
      <w:lang w:val="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756408"/>
    <w:pPr>
      <w:tabs>
        <w:tab w:val="center" w:pos="4680"/>
        <w:tab w:val="right" w:pos="9360"/>
      </w:tabs>
    </w:pPr>
  </w:style>
  <w:style w:type="character" w:customStyle="1" w:styleId="HeaderChar">
    <w:name w:val="Header Char"/>
    <w:basedOn w:val="DefaultParagraphFont"/>
    <w:link w:val="Header"/>
    <w:uiPriority w:val="99"/>
    <w:rsid w:val="00756408"/>
    <w:rPr>
      <w:rFonts w:ascii="Times New Roman" w:eastAsia="Times New Roman" w:hAnsi="Times New Roman" w:cs="Times New Roman"/>
      <w:sz w:val="24"/>
      <w:szCs w:val="24"/>
    </w:rPr>
  </w:style>
  <w:style w:type="paragraph" w:styleId="FootnoteText">
    <w:name w:val="footnote text"/>
    <w:aliases w:val="Char Char,Char, Char Char, Char,Footnote Text Char Char Char Char,f_Footnote,Footnote Text Char Char,list 2"/>
    <w:basedOn w:val="Normal"/>
    <w:link w:val="FootnoteTextChar"/>
    <w:uiPriority w:val="99"/>
    <w:unhideWhenUsed/>
    <w:qFormat/>
    <w:rsid w:val="00756408"/>
    <w:rPr>
      <w:rFonts w:asciiTheme="minorHAnsi" w:eastAsiaTheme="minorEastAsia" w:hAnsiTheme="minorHAnsi" w:cstheme="minorBidi"/>
      <w:sz w:val="20"/>
      <w:szCs w:val="20"/>
      <w:lang w:val="id-ID"/>
    </w:rPr>
  </w:style>
  <w:style w:type="character" w:customStyle="1" w:styleId="FootnoteTextChar">
    <w:name w:val="Footnote Text Char"/>
    <w:aliases w:val="Char Char Char,Char Char1, Char Char Char, Char Char1,Footnote Text Char Char Char Char Char,f_Footnote Char,Footnote Text Char Char Char,list 2 Char"/>
    <w:basedOn w:val="DefaultParagraphFont"/>
    <w:link w:val="FootnoteText"/>
    <w:uiPriority w:val="99"/>
    <w:rsid w:val="00756408"/>
    <w:rPr>
      <w:rFonts w:eastAsiaTheme="minorEastAsia"/>
      <w:sz w:val="20"/>
      <w:szCs w:val="20"/>
      <w:lang w:val="id-ID"/>
    </w:rPr>
  </w:style>
  <w:style w:type="character" w:styleId="FootnoteReference">
    <w:name w:val="footnote reference"/>
    <w:basedOn w:val="DefaultParagraphFont"/>
    <w:uiPriority w:val="99"/>
    <w:unhideWhenUsed/>
    <w:rsid w:val="00756408"/>
    <w:rPr>
      <w:vertAlign w:val="superscript"/>
    </w:rPr>
  </w:style>
  <w:style w:type="character" w:styleId="Hyperlink">
    <w:name w:val="Hyperlink"/>
    <w:basedOn w:val="DefaultParagraphFont"/>
    <w:uiPriority w:val="99"/>
    <w:unhideWhenUsed/>
    <w:rsid w:val="00080AC7"/>
    <w:rPr>
      <w:color w:val="0000FF" w:themeColor="hyperlink"/>
      <w:u w:val="single"/>
    </w:rPr>
  </w:style>
  <w:style w:type="paragraph" w:styleId="NoSpacing">
    <w:name w:val="No Spacing"/>
    <w:uiPriority w:val="1"/>
    <w:qFormat/>
    <w:rsid w:val="00EA0930"/>
    <w:pPr>
      <w:spacing w:after="0" w:line="240" w:lineRule="auto"/>
    </w:pPr>
  </w:style>
  <w:style w:type="paragraph" w:styleId="BalloonText">
    <w:name w:val="Balloon Text"/>
    <w:basedOn w:val="Normal"/>
    <w:link w:val="BalloonTextChar"/>
    <w:uiPriority w:val="99"/>
    <w:semiHidden/>
    <w:unhideWhenUsed/>
    <w:rsid w:val="0000335D"/>
    <w:rPr>
      <w:rFonts w:ascii="Tahoma" w:hAnsi="Tahoma" w:cs="Tahoma"/>
      <w:sz w:val="16"/>
      <w:szCs w:val="16"/>
    </w:rPr>
  </w:style>
  <w:style w:type="character" w:customStyle="1" w:styleId="BalloonTextChar">
    <w:name w:val="Balloon Text Char"/>
    <w:basedOn w:val="DefaultParagraphFont"/>
    <w:link w:val="BalloonText"/>
    <w:uiPriority w:val="99"/>
    <w:semiHidden/>
    <w:rsid w:val="0000335D"/>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5.jpeg"/><Relationship Id="rId26" Type="http://schemas.openxmlformats.org/officeDocument/2006/relationships/footer" Target="footer5.xml"/><Relationship Id="rId39"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header" Target="header2.xml"/><Relationship Id="rId34" Type="http://schemas.openxmlformats.org/officeDocument/2006/relationships/image" Target="media/image7.jpeg"/><Relationship Id="rId42" Type="http://schemas.openxmlformats.org/officeDocument/2006/relationships/image" Target="media/image15.jpeg"/><Relationship Id="rId47" Type="http://schemas.openxmlformats.org/officeDocument/2006/relationships/header" Target="header6.xm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2.jpeg"/><Relationship Id="rId17" Type="http://schemas.microsoft.com/office/2007/relationships/hdphoto" Target="media/hdphoto3.wdp"/><Relationship Id="rId25" Type="http://schemas.openxmlformats.org/officeDocument/2006/relationships/header" Target="header4.xml"/><Relationship Id="rId33" Type="http://schemas.openxmlformats.org/officeDocument/2006/relationships/image" Target="media/image6.jpeg"/><Relationship Id="rId38" Type="http://schemas.openxmlformats.org/officeDocument/2006/relationships/image" Target="media/image11.jpeg"/><Relationship Id="rId46"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footer" Target="footer2.xml"/><Relationship Id="rId29" Type="http://schemas.openxmlformats.org/officeDocument/2006/relationships/footer" Target="footer7.xml"/><Relationship Id="rId41"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4.xml"/><Relationship Id="rId32" Type="http://schemas.openxmlformats.org/officeDocument/2006/relationships/footer" Target="footer10.xml"/><Relationship Id="rId37" Type="http://schemas.openxmlformats.org/officeDocument/2006/relationships/image" Target="media/image10.jpeg"/><Relationship Id="rId40" Type="http://schemas.openxmlformats.org/officeDocument/2006/relationships/image" Target="media/image13.jpeg"/><Relationship Id="rId45" Type="http://schemas.openxmlformats.org/officeDocument/2006/relationships/image" Target="media/image18.jpeg"/><Relationship Id="rId5" Type="http://schemas.openxmlformats.org/officeDocument/2006/relationships/settings" Target="settings.xml"/><Relationship Id="rId15" Type="http://schemas.microsoft.com/office/2007/relationships/hdphoto" Target="media/hdphoto2.wdp"/><Relationship Id="rId23" Type="http://schemas.openxmlformats.org/officeDocument/2006/relationships/header" Target="header3.xml"/><Relationship Id="rId28" Type="http://schemas.openxmlformats.org/officeDocument/2006/relationships/footer" Target="footer6.xml"/><Relationship Id="rId36" Type="http://schemas.openxmlformats.org/officeDocument/2006/relationships/image" Target="media/image9.jpeg"/><Relationship Id="rId49" Type="http://schemas.openxmlformats.org/officeDocument/2006/relationships/fontTable" Target="fontTable.xml"/><Relationship Id="rId10" Type="http://schemas.openxmlformats.org/officeDocument/2006/relationships/header" Target="header1.xml"/><Relationship Id="rId19" Type="http://schemas.microsoft.com/office/2007/relationships/hdphoto" Target="media/hdphoto4.wdp"/><Relationship Id="rId31" Type="http://schemas.openxmlformats.org/officeDocument/2006/relationships/footer" Target="footer9.xml"/><Relationship Id="rId44" Type="http://schemas.openxmlformats.org/officeDocument/2006/relationships/image" Target="media/image17.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footer" Target="footer3.xml"/><Relationship Id="rId27" Type="http://schemas.openxmlformats.org/officeDocument/2006/relationships/header" Target="header5.xml"/><Relationship Id="rId30" Type="http://schemas.openxmlformats.org/officeDocument/2006/relationships/footer" Target="footer8.xml"/><Relationship Id="rId35" Type="http://schemas.openxmlformats.org/officeDocument/2006/relationships/image" Target="media/image8.jpeg"/><Relationship Id="rId43" Type="http://schemas.openxmlformats.org/officeDocument/2006/relationships/image" Target="media/image16.jpeg"/><Relationship Id="rId48" Type="http://schemas.openxmlformats.org/officeDocument/2006/relationships/footer" Target="footer11.xml"/><Relationship Id="rId8" Type="http://schemas.openxmlformats.org/officeDocument/2006/relationships/endnotes" Target="endnotes.xml"/></Relationships>
</file>

<file path=word/_rels/footnotes.xml.rels><?xml version="1.0" encoding="UTF-8" standalone="yes"?>
<Relationships xmlns="http://schemas.openxmlformats.org/package/2006/relationships"><Relationship Id="rId3" Type="http://schemas.openxmlformats.org/officeDocument/2006/relationships/hyperlink" Target="https://scholar.google.co.id/scholar?start=20&amp;q=nilai+pesan+simboli+pengantin&amp;hl=id&amp;as_sdt=0,5" TargetMode="External"/><Relationship Id="rId2" Type="http://schemas.openxmlformats.org/officeDocument/2006/relationships/hyperlink" Target="https://scholar.google.co.id/scholar?hl=id&amp;as_sdt=0%2C5&amp;q=nilai+pesan+simboli+pengantin&amp;btnG=" TargetMode="External"/><Relationship Id="rId1" Type="http://schemas.openxmlformats.org/officeDocument/2006/relationships/hyperlink" Target="http://repository.uinjkt.ac.id/dspace/handle/123456789/4688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ACC706-0AFB-4EA0-B8A5-D8257E78F7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93</Pages>
  <Words>15204</Words>
  <Characters>86663</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ramu</cp:lastModifiedBy>
  <cp:revision>3</cp:revision>
  <cp:lastPrinted>2022-09-08T02:20:00Z</cp:lastPrinted>
  <dcterms:created xsi:type="dcterms:W3CDTF">2022-09-08T02:20:00Z</dcterms:created>
  <dcterms:modified xsi:type="dcterms:W3CDTF">2022-09-08T02:21:00Z</dcterms:modified>
</cp:coreProperties>
</file>