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A9" w:rsidRDefault="003145A9" w:rsidP="003145A9">
      <w:pPr>
        <w:spacing w:line="360" w:lineRule="auto"/>
        <w:jc w:val="center"/>
        <w:rPr>
          <w:rFonts w:ascii="Times New Roman" w:hAnsi="Times New Roman" w:cs="Times New Roman"/>
          <w:sz w:val="24"/>
          <w:szCs w:val="24"/>
        </w:rPr>
      </w:pPr>
      <w:r>
        <w:rPr>
          <w:rFonts w:ascii="Times New Roman" w:hAnsi="Times New Roman" w:cs="Times New Roman"/>
          <w:b/>
          <w:sz w:val="24"/>
          <w:szCs w:val="24"/>
        </w:rPr>
        <w:t>DEFINISI PERS, JURNALISTIK, DAN JURNALISME</w:t>
      </w:r>
    </w:p>
    <w:p w:rsidR="003145A9" w:rsidRDefault="003145A9" w:rsidP="003145A9">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Definisi Pers</w:t>
      </w:r>
    </w:p>
    <w:p w:rsidR="003145A9" w:rsidRPr="0059328F" w:rsidRDefault="0059328F" w:rsidP="003145A9">
      <w:pPr>
        <w:pStyle w:val="ListParagraph"/>
        <w:numPr>
          <w:ilvl w:val="0"/>
          <w:numId w:val="8"/>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Pers (press) berarti mencetak.</w:t>
      </w:r>
    </w:p>
    <w:p w:rsidR="0059328F" w:rsidRPr="00680C56" w:rsidRDefault="0059328F" w:rsidP="003145A9">
      <w:pPr>
        <w:pStyle w:val="ListParagraph"/>
        <w:numPr>
          <w:ilvl w:val="0"/>
          <w:numId w:val="8"/>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Pers berarti publikasi atau pemberitahuan secara tercetak.</w:t>
      </w:r>
    </w:p>
    <w:p w:rsidR="00680C56" w:rsidRPr="00680C56" w:rsidRDefault="00680C56" w:rsidP="003145A9">
      <w:pPr>
        <w:pStyle w:val="ListParagraph"/>
        <w:numPr>
          <w:ilvl w:val="0"/>
          <w:numId w:val="8"/>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Pers dalam arti kata sempat yaitu yang menyangkut kegiatan komunikasi yang hanya dilakukan dengan perantaraan barang cetakan.</w:t>
      </w:r>
    </w:p>
    <w:p w:rsidR="00680C56" w:rsidRPr="00F97764" w:rsidRDefault="00680C56" w:rsidP="003145A9">
      <w:pPr>
        <w:pStyle w:val="ListParagraph"/>
        <w:numPr>
          <w:ilvl w:val="0"/>
          <w:numId w:val="8"/>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Pers dalam arti kata luas adalah yang menyangkut kegiatan komunikasi baik yang dilakukan dengan media cetak maupun dengan media elektronik seperti radio, televisi, maupun internet.</w:t>
      </w:r>
    </w:p>
    <w:p w:rsidR="00F97764" w:rsidRPr="00F97764" w:rsidRDefault="00F97764" w:rsidP="003145A9">
      <w:pPr>
        <w:pStyle w:val="ListParagraph"/>
        <w:numPr>
          <w:ilvl w:val="0"/>
          <w:numId w:val="8"/>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Pers adalah lembaga sosial atau lembaga kemasyarakatan yang merupakan subsistem dari sistem pemerintahan di negara di mana ia beroperasi, bersama-sama dengan subsistem lainnya.</w:t>
      </w:r>
    </w:p>
    <w:p w:rsidR="00F97764" w:rsidRPr="00F97764" w:rsidRDefault="00F97764" w:rsidP="003145A9">
      <w:pPr>
        <w:pStyle w:val="ListParagraph"/>
        <w:numPr>
          <w:ilvl w:val="0"/>
          <w:numId w:val="8"/>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Pers adalah lembaga atau badan atau organisasi yang menyebarkan berita sebagai karya jurnalistik kepada khalayak.</w:t>
      </w:r>
    </w:p>
    <w:p w:rsidR="00F97764" w:rsidRPr="003145A9" w:rsidRDefault="00216345" w:rsidP="003145A9">
      <w:pPr>
        <w:pStyle w:val="ListParagraph"/>
        <w:numPr>
          <w:ilvl w:val="0"/>
          <w:numId w:val="8"/>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Pers adalah suatu lembaga kemasyarakatan yang kegiatannya melayani dan mengatur kebutuhan hati nurani manusia selaku makhluk sosial dalam kehidupannya sehari-hari sehingga dalam organisasinya pers akan menyangkut segi isi dan akibat dari proses komunikasi yang melibatkannya.</w:t>
      </w:r>
    </w:p>
    <w:p w:rsidR="003145A9" w:rsidRDefault="003145A9" w:rsidP="003145A9">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Definisi Jurnalistik</w:t>
      </w:r>
    </w:p>
    <w:p w:rsidR="003145A9" w:rsidRPr="002E6366" w:rsidRDefault="003145A9"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Jurnalistik adalah </w:t>
      </w:r>
      <w:r w:rsidR="002E6366">
        <w:rPr>
          <w:rFonts w:ascii="Times New Roman" w:hAnsi="Times New Roman" w:cs="Times New Roman"/>
          <w:sz w:val="24"/>
          <w:szCs w:val="24"/>
        </w:rPr>
        <w:t>tindakan</w:t>
      </w:r>
      <w:r>
        <w:rPr>
          <w:rFonts w:ascii="Times New Roman" w:hAnsi="Times New Roman" w:cs="Times New Roman"/>
          <w:sz w:val="24"/>
          <w:szCs w:val="24"/>
        </w:rPr>
        <w:t xml:space="preserve"> diseminasi informasi, </w:t>
      </w:r>
      <w:r w:rsidR="002E6366">
        <w:rPr>
          <w:rFonts w:ascii="Times New Roman" w:hAnsi="Times New Roman" w:cs="Times New Roman"/>
          <w:sz w:val="24"/>
          <w:szCs w:val="24"/>
        </w:rPr>
        <w:t>opini dan hiburan untuk orang ramai (publik) yang sistematik dan dapat dipercaya kebenarannya melalui media komunikasi massa modern.</w:t>
      </w:r>
    </w:p>
    <w:p w:rsidR="002E6366" w:rsidRPr="002E6366" w:rsidRDefault="002E6366"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Jurnalistik adalah laporan tentang kejadian-kejadian yang muncul pada saat laporan ditulis, bukan suatu kejadian yang bersifat tetap mengenai suatu situasi.</w:t>
      </w:r>
    </w:p>
    <w:p w:rsidR="002E6366" w:rsidRPr="004351C5" w:rsidRDefault="0059328F"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Jurnalistik merupakan keterampilan atau kegiatan mengolah bahan berita, mulai dari peliputan sampai kepada penyusunan yang layak disebarluaskan kepada masyarakat.</w:t>
      </w:r>
    </w:p>
    <w:p w:rsidR="004351C5" w:rsidRPr="004351C5" w:rsidRDefault="004351C5"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Jurnalistik adalah seni dan keterampilan mencari, mengumpulkan, mengolah, menyusun dan menyajikan berita tentang peristiwa yang terjadi sehari-hari secara indah, dalam rangka memenuhi segala kebutuhan hati nurani khalayaknya sehingga terjadi perubahan sikap, sifat, pendapat dan perilaku khalayak sesuai dengan kehendak para jurnalisnya.</w:t>
      </w:r>
    </w:p>
    <w:p w:rsidR="004351C5" w:rsidRPr="004351C5" w:rsidRDefault="004351C5"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Jurnalistik mengandung makna semua usaha di mana dan melalui mana semua peristiwa di dunia yang kejadiannya menarik publik, pendapat, aksi, dan buah pikiran akan merangsang seorang wartawan untuk meliputnya guna dijadikan bahan berita.</w:t>
      </w:r>
    </w:p>
    <w:p w:rsidR="004351C5" w:rsidRPr="0052430B" w:rsidRDefault="0052430B"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Jurnalistik adalah salah satu objek disamping objek-objek lainnya dari ilmu publisistik yang mempelajari seluk-beluk penyiaran berita-berita dalamkeseluruhannya dengan meninjau segala saluran, bukan saja pers, tetapi juga radio, televisi, film, teater, rapat-rapat umum, dan segala lapangan.</w:t>
      </w:r>
    </w:p>
    <w:p w:rsidR="0052430B" w:rsidRPr="00216345" w:rsidRDefault="0052430B"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Jurnalistik merupakan pengolahan laporan harian yang menarik minat khalayak mulai dari peliputan sampai penyebarannya kepada publik.</w:t>
      </w:r>
    </w:p>
    <w:p w:rsidR="00216345" w:rsidRPr="00216345" w:rsidRDefault="00216345"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Jurnalistik adalah kegiatan mengumpulkan, mengolah dan menyebarkan berita kepada khalayak seluas-luasnya dengan secepat-cepatnya.</w:t>
      </w:r>
    </w:p>
    <w:p w:rsidR="00216345" w:rsidRPr="003145A9" w:rsidRDefault="00216345" w:rsidP="003145A9">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Jurnalistik merupakan suatu kegiatan komunikasi yang dilakukan dengan cara menyiarkan berita ataupun ulasannya mengenai berbagai peristiwa atau kejadian sehari-hari yang aktual dan faktual dalam waktu yang secepat-cepatnya.</w:t>
      </w:r>
    </w:p>
    <w:p w:rsidR="002E6366" w:rsidRDefault="003145A9" w:rsidP="003145A9">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680C56">
        <w:rPr>
          <w:rFonts w:ascii="Times New Roman" w:hAnsi="Times New Roman" w:cs="Times New Roman"/>
          <w:b/>
          <w:sz w:val="24"/>
          <w:szCs w:val="24"/>
        </w:rPr>
        <w:t>J</w:t>
      </w:r>
      <w:r>
        <w:rPr>
          <w:rFonts w:ascii="Times New Roman" w:hAnsi="Times New Roman" w:cs="Times New Roman"/>
          <w:b/>
          <w:sz w:val="24"/>
          <w:szCs w:val="24"/>
        </w:rPr>
        <w:t>urnalisme</w:t>
      </w:r>
    </w:p>
    <w:p w:rsidR="00680C56" w:rsidRPr="00680C56" w:rsidRDefault="00680C56" w:rsidP="00680C56">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Jurnalisme adalah kegiatan menghimpun berita, mencari fakta, dan melaporkan peristiwa.</w:t>
      </w:r>
    </w:p>
    <w:p w:rsidR="002E6366" w:rsidRPr="005257CC" w:rsidRDefault="004351C5" w:rsidP="005257CC">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Jurnalisme adalah kegiatan mengumpulkan berita, atau memproduksi sebuah surat kabar.</w:t>
      </w:r>
      <w:r w:rsidR="00AF24C8">
        <w:rPr>
          <w:rFonts w:ascii="Times New Roman" w:hAnsi="Times New Roman" w:cs="Times New Roman"/>
          <w:sz w:val="24"/>
          <w:szCs w:val="24"/>
          <w:lang w:val="en-US"/>
        </w:rPr>
        <w:t xml:space="preserve"> </w:t>
      </w:r>
      <w:r w:rsidR="002E6366" w:rsidRPr="005257CC">
        <w:rPr>
          <w:rFonts w:ascii="Times New Roman" w:hAnsi="Times New Roman" w:cs="Times New Roman"/>
          <w:b/>
          <w:sz w:val="24"/>
          <w:szCs w:val="24"/>
        </w:rPr>
        <w:br w:type="page"/>
      </w:r>
      <w:r w:rsidR="00CA5618" w:rsidRPr="005257CC">
        <w:rPr>
          <w:rFonts w:ascii="Times New Roman" w:hAnsi="Times New Roman" w:cs="Times New Roman"/>
          <w:b/>
          <w:sz w:val="24"/>
          <w:szCs w:val="24"/>
          <w:lang w:val="en-US"/>
        </w:rPr>
        <w:lastRenderedPageBreak/>
        <w:t xml:space="preserve"> </w:t>
      </w:r>
    </w:p>
    <w:p w:rsidR="003145A9" w:rsidRDefault="002E6366" w:rsidP="002E6366">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2E6366" w:rsidRDefault="00801CCA" w:rsidP="00801CCA">
      <w:pPr>
        <w:pStyle w:val="ListParagraph"/>
        <w:spacing w:line="360" w:lineRule="auto"/>
        <w:ind w:left="2127" w:hanging="1407"/>
        <w:jc w:val="both"/>
        <w:rPr>
          <w:rFonts w:ascii="Times New Roman" w:hAnsi="Times New Roman" w:cs="Times New Roman"/>
          <w:sz w:val="24"/>
          <w:szCs w:val="24"/>
        </w:rPr>
      </w:pPr>
      <w:r>
        <w:rPr>
          <w:rFonts w:ascii="Times New Roman" w:hAnsi="Times New Roman" w:cs="Times New Roman"/>
          <w:sz w:val="24"/>
          <w:szCs w:val="24"/>
        </w:rPr>
        <w:t xml:space="preserve">Muis, A. 1999. </w:t>
      </w:r>
      <w:r>
        <w:rPr>
          <w:rFonts w:ascii="Times New Roman" w:hAnsi="Times New Roman" w:cs="Times New Roman"/>
          <w:i/>
          <w:sz w:val="24"/>
          <w:szCs w:val="24"/>
        </w:rPr>
        <w:t>Jurnalistik, Hukum, dan Komunikasi Massa : Menjangkau Era Cybercommunication Milenium Ketiga.</w:t>
      </w:r>
      <w:r>
        <w:rPr>
          <w:rFonts w:ascii="Times New Roman" w:hAnsi="Times New Roman" w:cs="Times New Roman"/>
          <w:sz w:val="24"/>
          <w:szCs w:val="24"/>
        </w:rPr>
        <w:t xml:space="preserve"> Jakarta : PT. Dharu Anuttama</w:t>
      </w:r>
    </w:p>
    <w:p w:rsidR="0059328F" w:rsidRDefault="0059328F" w:rsidP="00801CCA">
      <w:pPr>
        <w:pStyle w:val="ListParagraph"/>
        <w:spacing w:line="360" w:lineRule="auto"/>
        <w:ind w:left="2127" w:hanging="1407"/>
        <w:jc w:val="both"/>
        <w:rPr>
          <w:rFonts w:ascii="Times New Roman" w:hAnsi="Times New Roman" w:cs="Times New Roman"/>
          <w:sz w:val="24"/>
          <w:szCs w:val="24"/>
        </w:rPr>
      </w:pPr>
      <w:r>
        <w:rPr>
          <w:rFonts w:ascii="Times New Roman" w:hAnsi="Times New Roman" w:cs="Times New Roman"/>
          <w:sz w:val="24"/>
          <w:szCs w:val="24"/>
        </w:rPr>
        <w:t xml:space="preserve">Muhtadi, Asep Saeful. 1999. </w:t>
      </w:r>
      <w:r w:rsidRPr="0059328F">
        <w:rPr>
          <w:rFonts w:ascii="Times New Roman" w:hAnsi="Times New Roman" w:cs="Times New Roman"/>
          <w:i/>
          <w:sz w:val="24"/>
          <w:szCs w:val="24"/>
        </w:rPr>
        <w:t>Jurnalistik : Pendekatan Teori dan Praktek</w:t>
      </w:r>
      <w:r>
        <w:rPr>
          <w:rFonts w:ascii="Times New Roman" w:hAnsi="Times New Roman" w:cs="Times New Roman"/>
          <w:i/>
          <w:sz w:val="24"/>
          <w:szCs w:val="24"/>
        </w:rPr>
        <w:t xml:space="preserve">. </w:t>
      </w:r>
      <w:r>
        <w:rPr>
          <w:rFonts w:ascii="Times New Roman" w:hAnsi="Times New Roman" w:cs="Times New Roman"/>
          <w:sz w:val="24"/>
          <w:szCs w:val="24"/>
        </w:rPr>
        <w:t>Jakarta : Logos Wacana Ilmu</w:t>
      </w:r>
    </w:p>
    <w:p w:rsidR="00680C56" w:rsidRDefault="00680C56" w:rsidP="00801CCA">
      <w:pPr>
        <w:pStyle w:val="ListParagraph"/>
        <w:spacing w:line="360" w:lineRule="auto"/>
        <w:ind w:left="2127" w:hanging="1407"/>
        <w:jc w:val="both"/>
        <w:rPr>
          <w:rFonts w:ascii="Times New Roman" w:hAnsi="Times New Roman" w:cs="Times New Roman"/>
          <w:sz w:val="24"/>
          <w:szCs w:val="24"/>
        </w:rPr>
      </w:pPr>
      <w:r>
        <w:rPr>
          <w:rFonts w:ascii="Times New Roman" w:hAnsi="Times New Roman" w:cs="Times New Roman"/>
          <w:sz w:val="24"/>
          <w:szCs w:val="24"/>
        </w:rPr>
        <w:t xml:space="preserve">Kusumaningrat, Hikmat dan Purnama Kusumaningrat. 2006. </w:t>
      </w:r>
      <w:r w:rsidRPr="00A75FF1">
        <w:rPr>
          <w:rFonts w:ascii="Times New Roman" w:hAnsi="Times New Roman" w:cs="Times New Roman"/>
          <w:i/>
          <w:sz w:val="24"/>
          <w:szCs w:val="24"/>
        </w:rPr>
        <w:t>Jurnalistik : Teori dan Praktik.</w:t>
      </w:r>
      <w:r>
        <w:rPr>
          <w:rFonts w:ascii="Times New Roman" w:hAnsi="Times New Roman" w:cs="Times New Roman"/>
          <w:sz w:val="24"/>
          <w:szCs w:val="24"/>
        </w:rPr>
        <w:t xml:space="preserve"> Bandung : PT Remaja Rosdakarya</w:t>
      </w:r>
      <w:r w:rsidR="0075006F">
        <w:rPr>
          <w:rFonts w:ascii="Times New Roman" w:hAnsi="Times New Roman" w:cs="Times New Roman"/>
          <w:sz w:val="24"/>
          <w:szCs w:val="24"/>
        </w:rPr>
        <w:t xml:space="preserve"> </w:t>
      </w:r>
    </w:p>
    <w:p w:rsidR="00F97764" w:rsidRDefault="00F97764" w:rsidP="00801CCA">
      <w:pPr>
        <w:pStyle w:val="ListParagraph"/>
        <w:spacing w:line="360" w:lineRule="auto"/>
        <w:ind w:left="2127" w:hanging="1407"/>
        <w:jc w:val="both"/>
        <w:rPr>
          <w:rFonts w:ascii="Times New Roman" w:hAnsi="Times New Roman" w:cs="Times New Roman"/>
          <w:sz w:val="24"/>
          <w:szCs w:val="24"/>
        </w:rPr>
      </w:pPr>
      <w:r>
        <w:rPr>
          <w:rFonts w:ascii="Times New Roman" w:hAnsi="Times New Roman" w:cs="Times New Roman"/>
          <w:sz w:val="24"/>
          <w:szCs w:val="24"/>
        </w:rPr>
        <w:t xml:space="preserve">Effendi, Onong Uchjana. 2000. </w:t>
      </w:r>
      <w:r w:rsidRPr="0075006F">
        <w:rPr>
          <w:rFonts w:ascii="Times New Roman" w:hAnsi="Times New Roman" w:cs="Times New Roman"/>
          <w:i/>
          <w:sz w:val="24"/>
          <w:szCs w:val="24"/>
        </w:rPr>
        <w:t>Ilmu, Teori, dan Filsafat Komunikasi.</w:t>
      </w:r>
      <w:r>
        <w:rPr>
          <w:rFonts w:ascii="Times New Roman" w:hAnsi="Times New Roman" w:cs="Times New Roman"/>
          <w:sz w:val="24"/>
          <w:szCs w:val="24"/>
        </w:rPr>
        <w:t xml:space="preserve"> Bandung : PT. Citra Adit</w:t>
      </w:r>
      <w:r w:rsidR="0075006F">
        <w:rPr>
          <w:rFonts w:ascii="Times New Roman" w:hAnsi="Times New Roman" w:cs="Times New Roman"/>
          <w:sz w:val="24"/>
          <w:szCs w:val="24"/>
        </w:rPr>
        <w:t>ya Bakti.</w:t>
      </w:r>
    </w:p>
    <w:p w:rsidR="00E62316" w:rsidRPr="00E62316" w:rsidRDefault="00E62316" w:rsidP="00801CCA">
      <w:pPr>
        <w:pStyle w:val="ListParagraph"/>
        <w:spacing w:line="360" w:lineRule="auto"/>
        <w:ind w:left="2127" w:hanging="1407"/>
        <w:jc w:val="both"/>
        <w:rPr>
          <w:rFonts w:ascii="Times New Roman" w:hAnsi="Times New Roman" w:cs="Times New Roman"/>
          <w:sz w:val="24"/>
          <w:szCs w:val="24"/>
        </w:rPr>
      </w:pPr>
      <w:r>
        <w:rPr>
          <w:rFonts w:ascii="Times New Roman" w:hAnsi="Times New Roman" w:cs="Times New Roman"/>
          <w:sz w:val="24"/>
          <w:szCs w:val="24"/>
        </w:rPr>
        <w:t xml:space="preserve">Mariani, Ina Ratna dkk. 2006. </w:t>
      </w:r>
      <w:r>
        <w:rPr>
          <w:rFonts w:ascii="Times New Roman" w:hAnsi="Times New Roman" w:cs="Times New Roman"/>
          <w:i/>
          <w:sz w:val="24"/>
          <w:szCs w:val="24"/>
        </w:rPr>
        <w:t>Teknik Mencari dan Menulis Berita.</w:t>
      </w:r>
      <w:r>
        <w:rPr>
          <w:rFonts w:ascii="Times New Roman" w:hAnsi="Times New Roman" w:cs="Times New Roman"/>
          <w:sz w:val="24"/>
          <w:szCs w:val="24"/>
        </w:rPr>
        <w:t xml:space="preserve"> Jakarta : Universitas Terbuka</w:t>
      </w:r>
    </w:p>
    <w:sectPr w:rsidR="00E62316" w:rsidRPr="00E62316" w:rsidSect="00120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0CA8"/>
    <w:multiLevelType w:val="hybridMultilevel"/>
    <w:tmpl w:val="4A66B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A1879"/>
    <w:multiLevelType w:val="hybridMultilevel"/>
    <w:tmpl w:val="246ED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D6D83"/>
    <w:multiLevelType w:val="hybridMultilevel"/>
    <w:tmpl w:val="4C58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97251"/>
    <w:multiLevelType w:val="hybridMultilevel"/>
    <w:tmpl w:val="A906D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85A44"/>
    <w:multiLevelType w:val="hybridMultilevel"/>
    <w:tmpl w:val="38A0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D244A"/>
    <w:multiLevelType w:val="hybridMultilevel"/>
    <w:tmpl w:val="FDE026E4"/>
    <w:lvl w:ilvl="0" w:tplc="6534DB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DB0897"/>
    <w:multiLevelType w:val="hybridMultilevel"/>
    <w:tmpl w:val="97D6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A6628E"/>
    <w:multiLevelType w:val="hybridMultilevel"/>
    <w:tmpl w:val="3926C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01E7D"/>
    <w:multiLevelType w:val="hybridMultilevel"/>
    <w:tmpl w:val="9B5C8D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EF02C4"/>
    <w:multiLevelType w:val="hybridMultilevel"/>
    <w:tmpl w:val="8BFE1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9"/>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ctiveWritingStyle w:appName="MSWord" w:lang="en-US" w:vendorID="64" w:dllVersion="131078" w:nlCheck="1" w:checkStyle="1"/>
  <w:defaultTabStop w:val="720"/>
  <w:characterSpacingControl w:val="doNotCompress"/>
  <w:compat/>
  <w:rsids>
    <w:rsidRoot w:val="003145A9"/>
    <w:rsid w:val="000910CB"/>
    <w:rsid w:val="001203C5"/>
    <w:rsid w:val="00216345"/>
    <w:rsid w:val="002E6366"/>
    <w:rsid w:val="002E7057"/>
    <w:rsid w:val="003145A9"/>
    <w:rsid w:val="003E73FA"/>
    <w:rsid w:val="004351C5"/>
    <w:rsid w:val="0052430B"/>
    <w:rsid w:val="005257CC"/>
    <w:rsid w:val="0059328F"/>
    <w:rsid w:val="00680C56"/>
    <w:rsid w:val="0075006F"/>
    <w:rsid w:val="00771113"/>
    <w:rsid w:val="00801CCA"/>
    <w:rsid w:val="00A11302"/>
    <w:rsid w:val="00A50728"/>
    <w:rsid w:val="00A75FF1"/>
    <w:rsid w:val="00AC30D0"/>
    <w:rsid w:val="00AF24C8"/>
    <w:rsid w:val="00CA5618"/>
    <w:rsid w:val="00E62316"/>
    <w:rsid w:val="00F52B6C"/>
    <w:rsid w:val="00F97764"/>
    <w:rsid w:val="00FD5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C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660B-00FA-4276-967C-C4111A2A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sumarni</dc:creator>
  <cp:keywords/>
  <dc:description/>
  <cp:lastModifiedBy>sumarni</cp:lastModifiedBy>
  <cp:revision>18</cp:revision>
  <dcterms:created xsi:type="dcterms:W3CDTF">2004-06-30T17:36:00Z</dcterms:created>
  <dcterms:modified xsi:type="dcterms:W3CDTF">2004-06-30T18:20:00Z</dcterms:modified>
</cp:coreProperties>
</file>